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22113" w:type="dxa"/>
        <w:tblCellMar>
          <w:left w:w="0" w:type="dxa"/>
        </w:tblCellMar>
        <w:tblLook w:val="0600" w:firstRow="0" w:lastRow="0" w:firstColumn="0" w:lastColumn="0" w:noHBand="1" w:noVBand="1"/>
      </w:tblPr>
      <w:tblGrid>
        <w:gridCol w:w="22113"/>
      </w:tblGrid>
      <w:tr w:rsidR="00DD64E1" w:rsidRPr="002D704B" w14:paraId="1F5A65DE" w14:textId="77777777" w:rsidTr="00FB626A">
        <w:trPr>
          <w:trHeight w:val="1615"/>
        </w:trPr>
        <w:tc>
          <w:tcPr>
            <w:tcW w:w="22113" w:type="dxa"/>
            <w:vAlign w:val="bottom"/>
          </w:tcPr>
          <w:bookmarkStart w:id="0" w:name="_Toc234219367"/>
          <w:p w14:paraId="4E61C27E" w14:textId="77777777" w:rsidR="00DD64E1" w:rsidRPr="002D704B" w:rsidRDefault="00840581" w:rsidP="002D704B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12C4B89D473F4DE1B01CC9D5A9B2E489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EndPr/>
              <w:sdtContent>
                <w:r w:rsidR="00E83A6A">
                  <w:t xml:space="preserve">QCIA learning goals </w:t>
                </w:r>
                <w:r w:rsidR="00623FA6">
                  <w:t xml:space="preserve">— </w:t>
                </w:r>
                <w:r w:rsidR="00E83A6A">
                  <w:t>mapping overview</w:t>
                </w:r>
              </w:sdtContent>
            </w:sdt>
          </w:p>
          <w:p w14:paraId="176F2E92" w14:textId="6A9CE5C8" w:rsidR="00DD64E1" w:rsidRPr="002D704B" w:rsidRDefault="00737092" w:rsidP="002D704B">
            <w:pPr>
              <w:pStyle w:val="Subtitle"/>
            </w:pPr>
            <w:r>
              <w:t>Vocational and transitional activities (VTA)</w:t>
            </w:r>
          </w:p>
        </w:tc>
      </w:tr>
    </w:tbl>
    <w:p w14:paraId="6A02AC6B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039D7C9C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0C1CBA">
          <w:footerReference w:type="default" r:id="rId13"/>
          <w:footerReference w:type="first" r:id="rId14"/>
          <w:type w:val="continuous"/>
          <w:pgSz w:w="23808" w:h="16840" w:orient="landscape" w:code="8"/>
          <w:pgMar w:top="1134" w:right="1418" w:bottom="1701" w:left="1418" w:header="567" w:footer="284" w:gutter="0"/>
          <w:cols w:space="708"/>
          <w:docGrid w:linePitch="360"/>
        </w:sectPr>
      </w:pPr>
    </w:p>
    <w:p w14:paraId="4BC22A30" w14:textId="77777777" w:rsidR="00397A5D" w:rsidRDefault="00E83A6A" w:rsidP="00C9019B">
      <w:pPr>
        <w:pStyle w:val="Instructiontowriters"/>
      </w:pPr>
      <w:bookmarkStart w:id="2" w:name="_Toc381954905"/>
      <w:bookmarkEnd w:id="1"/>
      <w:r w:rsidRPr="00E83A6A">
        <w:t xml:space="preserve">List the subjects that the student will be enrolled in. Select goals according to student communication skills, interests, strengths and weaknesses. </w:t>
      </w:r>
      <w:r w:rsidR="006C24BA">
        <w:t>Check</w:t>
      </w:r>
      <w:r w:rsidRPr="00E83A6A">
        <w:t xml:space="preserve"> the boxes to </w:t>
      </w:r>
      <w:r w:rsidR="006C24BA">
        <w:t>show</w:t>
      </w:r>
      <w:r w:rsidRPr="00E83A6A">
        <w:t xml:space="preserve"> that all goals are covered across subjects.</w:t>
      </w:r>
      <w:r w:rsidR="00397A5D">
        <w:t xml:space="preserve"> </w:t>
      </w:r>
    </w:p>
    <w:p w14:paraId="72D95225" w14:textId="77777777" w:rsidR="00397A5D" w:rsidRDefault="00397A5D" w:rsidP="00C9019B">
      <w:pPr>
        <w:pStyle w:val="Instructiontowriters"/>
      </w:pPr>
      <w:r w:rsidRPr="00397A5D">
        <w:t>T</w:t>
      </w:r>
      <w:r>
        <w:t>his t</w:t>
      </w:r>
      <w:r w:rsidRPr="00397A5D">
        <w:t xml:space="preserve">emplate </w:t>
      </w:r>
      <w:r>
        <w:t xml:space="preserve">is </w:t>
      </w:r>
      <w:r w:rsidRPr="00397A5D">
        <w:t>provided to assist schools and may be reused and adapted.</w:t>
      </w:r>
    </w:p>
    <w:tbl>
      <w:tblPr>
        <w:tblStyle w:val="QCAAtablestyle5"/>
        <w:tblW w:w="5000" w:type="pct"/>
        <w:tblLook w:val="0620" w:firstRow="1" w:lastRow="0" w:firstColumn="0" w:lastColumn="0" w:noHBand="1" w:noVBand="1"/>
      </w:tblPr>
      <w:tblGrid>
        <w:gridCol w:w="222"/>
        <w:gridCol w:w="2327"/>
        <w:gridCol w:w="1983"/>
        <w:gridCol w:w="7516"/>
        <w:gridCol w:w="1116"/>
        <w:gridCol w:w="1116"/>
        <w:gridCol w:w="1116"/>
        <w:gridCol w:w="1116"/>
        <w:gridCol w:w="1116"/>
        <w:gridCol w:w="1116"/>
        <w:gridCol w:w="1116"/>
        <w:gridCol w:w="1112"/>
      </w:tblGrid>
      <w:tr w:rsidR="00B633B4" w:rsidRPr="008F6121" w14:paraId="7B598796" w14:textId="77777777" w:rsidTr="001D52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8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</w:tcPr>
          <w:p w14:paraId="16314610" w14:textId="1529C6F0" w:rsidR="00B633B4" w:rsidRPr="00374245" w:rsidRDefault="00840581" w:rsidP="001843FE">
            <w:pPr>
              <w:pStyle w:val="Heading3"/>
              <w:rPr>
                <w:color w:val="FFFFFF" w:themeColor="background1"/>
              </w:rPr>
            </w:pPr>
            <w:r>
              <w:pict w14:anchorId="23A20911">
                <v:shape id="_x0000_i1027" type="#_x0000_t75" style="width:29.25pt;height:29.25pt;visibility:visible;mso-wrap-style:square">
                  <v:imagedata r:id="rId15" o:title=""/>
                </v:shape>
              </w:pict>
            </w:r>
            <w:r w:rsidR="00737092">
              <w:t xml:space="preserve"> </w:t>
            </w:r>
            <w:r w:rsidR="00737092" w:rsidRPr="00737092">
              <w:rPr>
                <w:color w:val="21578A" w:themeColor="accent2"/>
              </w:rPr>
              <w:t>Vocational and transitional activities (VTA)</w:t>
            </w:r>
            <w:r w:rsidR="009F76BA" w:rsidRPr="00737092">
              <w:rPr>
                <w:color w:val="21578A" w:themeColor="accent2"/>
              </w:rPr>
              <w:t xml:space="preserve"> </w:t>
            </w:r>
          </w:p>
        </w:tc>
      </w:tr>
      <w:bookmarkEnd w:id="2"/>
      <w:tr w:rsidR="002748C1" w:rsidRPr="008F6121" w14:paraId="4F2AB95E" w14:textId="77777777" w:rsidTr="00772C76">
        <w:trPr>
          <w:cantSplit/>
          <w:trHeight w:val="38"/>
        </w:trPr>
        <w:tc>
          <w:tcPr>
            <w:tcW w:w="53" w:type="pct"/>
            <w:vMerge w:val="restart"/>
            <w:tcBorders>
              <w:top w:val="single" w:sz="4" w:space="0" w:color="21578A" w:themeColor="accent2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34B3730A" w14:textId="77777777" w:rsidR="001B17D7" w:rsidRPr="00AC1990" w:rsidRDefault="001B17D7" w:rsidP="00C9019B">
            <w:pPr>
              <w:pStyle w:val="Tableheading"/>
              <w:jc w:val="center"/>
            </w:pPr>
          </w:p>
        </w:tc>
        <w:tc>
          <w:tcPr>
            <w:tcW w:w="2819" w:type="pct"/>
            <w:gridSpan w:val="3"/>
            <w:tcBorders>
              <w:left w:val="single" w:sz="4" w:space="0" w:color="21578A" w:themeColor="accent2"/>
              <w:bottom w:val="single" w:sz="12" w:space="0" w:color="D22730" w:themeColor="text2"/>
            </w:tcBorders>
            <w:shd w:val="clear" w:color="auto" w:fill="808080" w:themeFill="accent1"/>
          </w:tcPr>
          <w:p w14:paraId="63510FB0" w14:textId="1EE57192" w:rsidR="001B17D7" w:rsidRPr="00B633B4" w:rsidRDefault="00B633B4" w:rsidP="00063C44">
            <w:pPr>
              <w:pStyle w:val="Tableheading"/>
              <w:jc w:val="center"/>
              <w:rPr>
                <w:color w:val="FFFFFF" w:themeColor="background1"/>
              </w:rPr>
            </w:pPr>
            <w:bookmarkStart w:id="3" w:name="_Hlk144296044"/>
            <w:r w:rsidRPr="00B633B4">
              <w:rPr>
                <w:color w:val="FFFFFF" w:themeColor="background1"/>
              </w:rPr>
              <w:t xml:space="preserve">QCIA </w:t>
            </w:r>
            <w:r w:rsidR="00996425">
              <w:rPr>
                <w:color w:val="FFFFFF" w:themeColor="background1"/>
              </w:rPr>
              <w:t>c</w:t>
            </w:r>
            <w:r w:rsidRPr="00B633B4">
              <w:rPr>
                <w:color w:val="FFFFFF" w:themeColor="background1"/>
              </w:rPr>
              <w:t xml:space="preserve">urriculum </w:t>
            </w:r>
            <w:r w:rsidR="00996425">
              <w:rPr>
                <w:color w:val="FFFFFF" w:themeColor="background1"/>
              </w:rPr>
              <w:t>p</w:t>
            </w:r>
            <w:r w:rsidRPr="00B633B4">
              <w:rPr>
                <w:color w:val="FFFFFF" w:themeColor="background1"/>
              </w:rPr>
              <w:t>lan learning goals</w:t>
            </w:r>
          </w:p>
        </w:tc>
        <w:tc>
          <w:tcPr>
            <w:tcW w:w="2128" w:type="pct"/>
            <w:gridSpan w:val="8"/>
            <w:tcBorders>
              <w:bottom w:val="single" w:sz="12" w:space="0" w:color="D22730" w:themeColor="text2"/>
            </w:tcBorders>
            <w:shd w:val="clear" w:color="auto" w:fill="808080" w:themeFill="accent1"/>
          </w:tcPr>
          <w:p w14:paraId="37D3B099" w14:textId="77777777" w:rsidR="001B17D7" w:rsidRPr="00B633B4" w:rsidRDefault="001B17D7" w:rsidP="00063C44">
            <w:pPr>
              <w:pStyle w:val="Tableheading"/>
              <w:jc w:val="center"/>
              <w:rPr>
                <w:color w:val="FFFFFF" w:themeColor="background1"/>
              </w:rPr>
            </w:pPr>
            <w:r w:rsidRPr="00B633B4">
              <w:rPr>
                <w:color w:val="FFFFFF" w:themeColor="background1"/>
              </w:rPr>
              <w:t>Subjects</w:t>
            </w:r>
          </w:p>
        </w:tc>
      </w:tr>
      <w:tr w:rsidR="00A06261" w:rsidRPr="008F6121" w14:paraId="447686A5" w14:textId="77777777" w:rsidTr="00772C76">
        <w:trPr>
          <w:cantSplit/>
          <w:trHeight w:val="274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3516388B" w14:textId="77777777" w:rsidR="001B17D7" w:rsidRPr="00163AFE" w:rsidRDefault="001B17D7" w:rsidP="00163AFE">
            <w:pPr>
              <w:pStyle w:val="Tableheading"/>
              <w:rPr>
                <w:color w:val="FFFFFF" w:themeColor="background1"/>
              </w:rPr>
            </w:pPr>
          </w:p>
        </w:tc>
        <w:tc>
          <w:tcPr>
            <w:tcW w:w="555" w:type="pct"/>
            <w:tcBorders>
              <w:top w:val="single" w:sz="12" w:space="0" w:color="D22730" w:themeColor="text2"/>
              <w:left w:val="single" w:sz="4" w:space="0" w:color="21578A" w:themeColor="accent2"/>
            </w:tcBorders>
            <w:shd w:val="clear" w:color="auto" w:fill="E6E6E6" w:themeFill="background2"/>
          </w:tcPr>
          <w:p w14:paraId="30840DD4" w14:textId="77777777" w:rsidR="001B17D7" w:rsidRPr="001B17D7" w:rsidRDefault="001B17D7" w:rsidP="008311AB">
            <w:pPr>
              <w:pStyle w:val="Tableheading"/>
            </w:pPr>
            <w:r w:rsidRPr="001B17D7">
              <w:t>Learning focus</w:t>
            </w:r>
          </w:p>
        </w:tc>
        <w:tc>
          <w:tcPr>
            <w:tcW w:w="473" w:type="pct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551355FB" w14:textId="77777777" w:rsidR="001B17D7" w:rsidRPr="007A1C1E" w:rsidRDefault="001B17D7" w:rsidP="008311AB">
            <w:pPr>
              <w:pStyle w:val="Tableheading"/>
              <w:rPr>
                <w:szCs w:val="20"/>
              </w:rPr>
            </w:pPr>
            <w:r w:rsidRPr="007A1C1E">
              <w:rPr>
                <w:szCs w:val="20"/>
              </w:rPr>
              <w:t>Subcategory</w:t>
            </w:r>
          </w:p>
        </w:tc>
        <w:tc>
          <w:tcPr>
            <w:tcW w:w="1792" w:type="pct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61D66176" w14:textId="77777777" w:rsidR="001B17D7" w:rsidRPr="007A1C1E" w:rsidRDefault="001B17D7" w:rsidP="008311AB">
            <w:pPr>
              <w:pStyle w:val="Tableheading"/>
              <w:rPr>
                <w:rFonts w:ascii="Arial Narrow" w:hAnsi="Arial Narrow" w:cs="Arial"/>
                <w:szCs w:val="20"/>
              </w:rPr>
            </w:pPr>
            <w:r w:rsidRPr="007A1C1E">
              <w:rPr>
                <w:rFonts w:ascii="Arial Narrow" w:hAnsi="Arial Narrow" w:cs="Arial"/>
                <w:szCs w:val="20"/>
              </w:rPr>
              <w:t>Goal</w:t>
            </w:r>
          </w:p>
        </w:tc>
        <w:tc>
          <w:tcPr>
            <w:tcW w:w="266" w:type="pct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7865DF8E" w14:textId="77777777" w:rsidR="001B17D7" w:rsidRPr="007A1C1E" w:rsidRDefault="00840581" w:rsidP="008311AB">
            <w:pPr>
              <w:pStyle w:val="Tableheading"/>
              <w:rPr>
                <w:rFonts w:ascii="Arial" w:hAnsi="Arial" w:cs="Arial"/>
                <w:szCs w:val="20"/>
              </w:rPr>
            </w:pPr>
            <w:sdt>
              <w:sdtPr>
                <w:id w:val="1302203418"/>
                <w:placeholder>
                  <w:docPart w:val="8792ABD53BBE4941A6E62F89D83A3D2A"/>
                </w:placeholder>
                <w:showingPlcHdr/>
              </w:sdtPr>
              <w:sdtEndPr/>
              <w:sdtContent>
                <w:r w:rsidR="00E634C3" w:rsidRPr="00D94E4F">
                  <w:rPr>
                    <w:shd w:val="clear" w:color="auto" w:fill="F7EA9F"/>
                  </w:rPr>
                  <w:t>[</w:t>
                </w:r>
                <w:r w:rsidR="00E634C3">
                  <w:rPr>
                    <w:shd w:val="clear" w:color="auto" w:fill="F7EA9F"/>
                  </w:rPr>
                  <w:t>Subject</w:t>
                </w:r>
                <w:r w:rsidR="00E634C3" w:rsidRPr="00D94E4F">
                  <w:rPr>
                    <w:shd w:val="clear" w:color="auto" w:fill="F7EA9F"/>
                  </w:rPr>
                  <w:t>]</w:t>
                </w:r>
              </w:sdtContent>
            </w:sdt>
          </w:p>
        </w:tc>
        <w:tc>
          <w:tcPr>
            <w:tcW w:w="266" w:type="pct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773E35CE" w14:textId="77777777" w:rsidR="001B17D7" w:rsidRPr="007A1C1E" w:rsidRDefault="00840581" w:rsidP="008311AB">
            <w:pPr>
              <w:pStyle w:val="Tableheading"/>
              <w:rPr>
                <w:rFonts w:ascii="Arial" w:hAnsi="Arial" w:cs="Arial"/>
                <w:szCs w:val="20"/>
              </w:rPr>
            </w:pPr>
            <w:sdt>
              <w:sdtPr>
                <w:id w:val="792559315"/>
                <w:placeholder>
                  <w:docPart w:val="59BF43FF703C4BACBA4C2BEF56D01A98"/>
                </w:placeholder>
                <w:showingPlcHdr/>
              </w:sdtPr>
              <w:sdtEndPr/>
              <w:sdtContent>
                <w:r w:rsidR="00E634C3" w:rsidRPr="00D94E4F">
                  <w:rPr>
                    <w:shd w:val="clear" w:color="auto" w:fill="F7EA9F"/>
                  </w:rPr>
                  <w:t>[</w:t>
                </w:r>
                <w:r w:rsidR="00E634C3">
                  <w:rPr>
                    <w:shd w:val="clear" w:color="auto" w:fill="F7EA9F"/>
                  </w:rPr>
                  <w:t>Subject</w:t>
                </w:r>
                <w:r w:rsidR="00E634C3" w:rsidRPr="00D94E4F">
                  <w:rPr>
                    <w:shd w:val="clear" w:color="auto" w:fill="F7EA9F"/>
                  </w:rPr>
                  <w:t>]</w:t>
                </w:r>
              </w:sdtContent>
            </w:sdt>
          </w:p>
        </w:tc>
        <w:tc>
          <w:tcPr>
            <w:tcW w:w="266" w:type="pct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28A31D58" w14:textId="77777777" w:rsidR="001B17D7" w:rsidRPr="007A1C1E" w:rsidRDefault="00840581" w:rsidP="008311AB">
            <w:pPr>
              <w:pStyle w:val="Tableheading"/>
              <w:rPr>
                <w:rFonts w:ascii="Arial" w:hAnsi="Arial" w:cs="Arial"/>
                <w:szCs w:val="20"/>
              </w:rPr>
            </w:pPr>
            <w:sdt>
              <w:sdtPr>
                <w:id w:val="-1508817249"/>
                <w:placeholder>
                  <w:docPart w:val="5AAA64BCB29142C795167B3DC9FC8E5D"/>
                </w:placeholder>
                <w:showingPlcHdr/>
              </w:sdtPr>
              <w:sdtEndPr/>
              <w:sdtContent>
                <w:r w:rsidR="00E634C3" w:rsidRPr="00D94E4F">
                  <w:rPr>
                    <w:shd w:val="clear" w:color="auto" w:fill="F7EA9F"/>
                  </w:rPr>
                  <w:t>[</w:t>
                </w:r>
                <w:r w:rsidR="00E634C3">
                  <w:rPr>
                    <w:shd w:val="clear" w:color="auto" w:fill="F7EA9F"/>
                  </w:rPr>
                  <w:t>Subject</w:t>
                </w:r>
                <w:r w:rsidR="00E634C3" w:rsidRPr="00D94E4F">
                  <w:rPr>
                    <w:shd w:val="clear" w:color="auto" w:fill="F7EA9F"/>
                  </w:rPr>
                  <w:t>]</w:t>
                </w:r>
              </w:sdtContent>
            </w:sdt>
          </w:p>
        </w:tc>
        <w:tc>
          <w:tcPr>
            <w:tcW w:w="266" w:type="pct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14A9760A" w14:textId="77777777" w:rsidR="001B17D7" w:rsidRPr="007A1C1E" w:rsidRDefault="00840581" w:rsidP="008311AB">
            <w:pPr>
              <w:pStyle w:val="Tableheading"/>
              <w:rPr>
                <w:rFonts w:ascii="Arial" w:hAnsi="Arial" w:cs="Arial"/>
                <w:szCs w:val="20"/>
              </w:rPr>
            </w:pPr>
            <w:sdt>
              <w:sdtPr>
                <w:id w:val="-1994321925"/>
                <w:placeholder>
                  <w:docPart w:val="E33BC89C5A984CBC93F15171CA8E475A"/>
                </w:placeholder>
                <w:showingPlcHdr/>
              </w:sdtPr>
              <w:sdtEndPr/>
              <w:sdtContent>
                <w:r w:rsidR="00E634C3" w:rsidRPr="00D94E4F">
                  <w:rPr>
                    <w:shd w:val="clear" w:color="auto" w:fill="F7EA9F"/>
                  </w:rPr>
                  <w:t>[</w:t>
                </w:r>
                <w:r w:rsidR="00E634C3">
                  <w:rPr>
                    <w:shd w:val="clear" w:color="auto" w:fill="F7EA9F"/>
                  </w:rPr>
                  <w:t>Subject</w:t>
                </w:r>
                <w:r w:rsidR="00E634C3" w:rsidRPr="00D94E4F">
                  <w:rPr>
                    <w:shd w:val="clear" w:color="auto" w:fill="F7EA9F"/>
                  </w:rPr>
                  <w:t>]</w:t>
                </w:r>
              </w:sdtContent>
            </w:sdt>
          </w:p>
        </w:tc>
        <w:tc>
          <w:tcPr>
            <w:tcW w:w="266" w:type="pct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44221288" w14:textId="77777777" w:rsidR="001B17D7" w:rsidRPr="007A1C1E" w:rsidRDefault="00840581" w:rsidP="008311AB">
            <w:pPr>
              <w:pStyle w:val="Tableheading"/>
              <w:rPr>
                <w:rFonts w:ascii="Arial" w:hAnsi="Arial" w:cs="Arial"/>
                <w:szCs w:val="20"/>
              </w:rPr>
            </w:pPr>
            <w:sdt>
              <w:sdtPr>
                <w:id w:val="585894856"/>
                <w:placeholder>
                  <w:docPart w:val="AD15C67A681F4D169F7A978C452AB640"/>
                </w:placeholder>
                <w:showingPlcHdr/>
              </w:sdtPr>
              <w:sdtEndPr/>
              <w:sdtContent>
                <w:r w:rsidR="00E634C3" w:rsidRPr="00D94E4F">
                  <w:rPr>
                    <w:shd w:val="clear" w:color="auto" w:fill="F7EA9F"/>
                  </w:rPr>
                  <w:t>[</w:t>
                </w:r>
                <w:r w:rsidR="00E634C3">
                  <w:rPr>
                    <w:shd w:val="clear" w:color="auto" w:fill="F7EA9F"/>
                  </w:rPr>
                  <w:t>Subject</w:t>
                </w:r>
                <w:r w:rsidR="00E634C3" w:rsidRPr="00D94E4F">
                  <w:rPr>
                    <w:shd w:val="clear" w:color="auto" w:fill="F7EA9F"/>
                  </w:rPr>
                  <w:t>]</w:t>
                </w:r>
              </w:sdtContent>
            </w:sdt>
          </w:p>
        </w:tc>
        <w:tc>
          <w:tcPr>
            <w:tcW w:w="266" w:type="pct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6A2DCE62" w14:textId="77777777" w:rsidR="001B17D7" w:rsidRPr="007A1C1E" w:rsidRDefault="00840581" w:rsidP="008311AB">
            <w:pPr>
              <w:pStyle w:val="Tableheading"/>
              <w:rPr>
                <w:rFonts w:ascii="Arial" w:hAnsi="Arial" w:cs="Arial"/>
                <w:szCs w:val="20"/>
              </w:rPr>
            </w:pPr>
            <w:sdt>
              <w:sdtPr>
                <w:id w:val="-736086945"/>
                <w:placeholder>
                  <w:docPart w:val="4F18A7A9346C4B05B9BF05730F2CE645"/>
                </w:placeholder>
                <w:showingPlcHdr/>
              </w:sdtPr>
              <w:sdtEndPr/>
              <w:sdtContent>
                <w:r w:rsidR="00E634C3" w:rsidRPr="00D94E4F">
                  <w:rPr>
                    <w:shd w:val="clear" w:color="auto" w:fill="F7EA9F"/>
                  </w:rPr>
                  <w:t>[</w:t>
                </w:r>
                <w:r w:rsidR="00E634C3">
                  <w:rPr>
                    <w:shd w:val="clear" w:color="auto" w:fill="F7EA9F"/>
                  </w:rPr>
                  <w:t>Subject</w:t>
                </w:r>
                <w:r w:rsidR="00E634C3" w:rsidRPr="00D94E4F">
                  <w:rPr>
                    <w:shd w:val="clear" w:color="auto" w:fill="F7EA9F"/>
                  </w:rPr>
                  <w:t>]</w:t>
                </w:r>
              </w:sdtContent>
            </w:sdt>
          </w:p>
        </w:tc>
        <w:tc>
          <w:tcPr>
            <w:tcW w:w="266" w:type="pct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7A5383C7" w14:textId="77777777" w:rsidR="001B17D7" w:rsidRPr="007A1C1E" w:rsidRDefault="00840581" w:rsidP="008311AB">
            <w:pPr>
              <w:pStyle w:val="Tableheading"/>
              <w:rPr>
                <w:rFonts w:ascii="Arial" w:hAnsi="Arial" w:cs="Arial"/>
                <w:szCs w:val="20"/>
              </w:rPr>
            </w:pPr>
            <w:sdt>
              <w:sdtPr>
                <w:id w:val="1974561745"/>
                <w:placeholder>
                  <w:docPart w:val="6B55715439B241C78B4F0EA57B51A323"/>
                </w:placeholder>
                <w:showingPlcHdr/>
              </w:sdtPr>
              <w:sdtEndPr/>
              <w:sdtContent>
                <w:r w:rsidR="00E634C3" w:rsidRPr="00D94E4F">
                  <w:rPr>
                    <w:shd w:val="clear" w:color="auto" w:fill="F7EA9F"/>
                  </w:rPr>
                  <w:t>[</w:t>
                </w:r>
                <w:r w:rsidR="00E634C3">
                  <w:rPr>
                    <w:shd w:val="clear" w:color="auto" w:fill="F7EA9F"/>
                  </w:rPr>
                  <w:t>Subject</w:t>
                </w:r>
                <w:r w:rsidR="00E634C3" w:rsidRPr="00D94E4F">
                  <w:rPr>
                    <w:shd w:val="clear" w:color="auto" w:fill="F7EA9F"/>
                  </w:rPr>
                  <w:t>]</w:t>
                </w:r>
              </w:sdtContent>
            </w:sdt>
          </w:p>
        </w:tc>
        <w:tc>
          <w:tcPr>
            <w:tcW w:w="265" w:type="pct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70F364FF" w14:textId="77777777" w:rsidR="001B17D7" w:rsidRPr="007A1C1E" w:rsidRDefault="00840581" w:rsidP="008311AB">
            <w:pPr>
              <w:pStyle w:val="Tableheading"/>
              <w:rPr>
                <w:rFonts w:ascii="Arial" w:hAnsi="Arial" w:cs="Arial"/>
                <w:szCs w:val="20"/>
              </w:rPr>
            </w:pPr>
            <w:sdt>
              <w:sdtPr>
                <w:id w:val="-13776511"/>
                <w:placeholder>
                  <w:docPart w:val="2AFFDE0CBBD34B2EAB6E5B1D33CA4894"/>
                </w:placeholder>
                <w:showingPlcHdr/>
              </w:sdtPr>
              <w:sdtEndPr/>
              <w:sdtContent>
                <w:r w:rsidR="00E634C3" w:rsidRPr="00D94E4F">
                  <w:rPr>
                    <w:shd w:val="clear" w:color="auto" w:fill="F7EA9F"/>
                  </w:rPr>
                  <w:t>[</w:t>
                </w:r>
                <w:r w:rsidR="00E634C3">
                  <w:rPr>
                    <w:shd w:val="clear" w:color="auto" w:fill="F7EA9F"/>
                  </w:rPr>
                  <w:t>Subject</w:t>
                </w:r>
                <w:r w:rsidR="00E634C3" w:rsidRPr="00D94E4F">
                  <w:rPr>
                    <w:shd w:val="clear" w:color="auto" w:fill="F7EA9F"/>
                  </w:rPr>
                  <w:t>]</w:t>
                </w:r>
              </w:sdtContent>
            </w:sdt>
          </w:p>
        </w:tc>
      </w:tr>
      <w:bookmarkEnd w:id="3"/>
      <w:tr w:rsidR="007866C1" w:rsidRPr="008F6121" w14:paraId="12B6B8FC" w14:textId="77777777" w:rsidTr="00772C76">
        <w:trPr>
          <w:cantSplit/>
          <w:trHeight w:val="72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12183319" w14:textId="77777777" w:rsidR="007866C1" w:rsidRPr="002F4FA5" w:rsidRDefault="007866C1" w:rsidP="007866C1">
            <w:pPr>
              <w:pStyle w:val="Tablesubhead"/>
            </w:pPr>
          </w:p>
        </w:tc>
        <w:tc>
          <w:tcPr>
            <w:tcW w:w="555" w:type="pct"/>
            <w:vMerge w:val="restart"/>
            <w:tcBorders>
              <w:left w:val="single" w:sz="4" w:space="0" w:color="21578A" w:themeColor="accent2"/>
            </w:tcBorders>
          </w:tcPr>
          <w:p w14:paraId="456D00AD" w14:textId="45E7CC3A" w:rsidR="007866C1" w:rsidRPr="004158E3" w:rsidRDefault="007866C1" w:rsidP="007866C1">
            <w:pPr>
              <w:pStyle w:val="Tablesubhead"/>
            </w:pPr>
            <w:r w:rsidRPr="00772C76">
              <w:t>Post-school pathways (VTA1)</w:t>
            </w:r>
          </w:p>
        </w:tc>
        <w:tc>
          <w:tcPr>
            <w:tcW w:w="473" w:type="pct"/>
            <w:vMerge w:val="restart"/>
            <w:shd w:val="clear" w:color="auto" w:fill="C8DDF2" w:themeFill="accent2" w:themeFillTint="33"/>
          </w:tcPr>
          <w:p w14:paraId="01BFC857" w14:textId="79E5DBDB" w:rsidR="007866C1" w:rsidRPr="004158E3" w:rsidRDefault="007866C1" w:rsidP="007866C1">
            <w:pPr>
              <w:pStyle w:val="Tablesubhead"/>
            </w:pPr>
            <w:r w:rsidRPr="00772C76">
              <w:t>Options for living independently and interdependently (VTA1.1)</w:t>
            </w:r>
          </w:p>
        </w:tc>
        <w:tc>
          <w:tcPr>
            <w:tcW w:w="1792" w:type="pct"/>
          </w:tcPr>
          <w:p w14:paraId="35755CC4" w14:textId="170A7B7A" w:rsidR="007866C1" w:rsidRPr="007A1C1E" w:rsidRDefault="007866C1" w:rsidP="007866C1">
            <w:pPr>
              <w:pStyle w:val="Tabletext"/>
            </w:pPr>
            <w:r w:rsidRPr="00842642">
              <w:t>Show awareness of life beyond school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5588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27496A8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50396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DC4987F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75362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A1B4EDF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67807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4ADC244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65334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9026AEB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63985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CCC8667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8247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D4CC668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62595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256444F9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866C1" w:rsidRPr="008F6121" w14:paraId="2C049706" w14:textId="77777777" w:rsidTr="00772C76">
        <w:trPr>
          <w:cantSplit/>
          <w:trHeight w:val="72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06E35BB0" w14:textId="77777777" w:rsidR="007866C1" w:rsidRPr="007A1C1E" w:rsidRDefault="007866C1" w:rsidP="007866C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5B4134FE" w14:textId="77777777" w:rsidR="007866C1" w:rsidRPr="004158E3" w:rsidRDefault="007866C1" w:rsidP="007866C1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6F9AEE1B" w14:textId="77777777" w:rsidR="007866C1" w:rsidRPr="004158E3" w:rsidRDefault="007866C1" w:rsidP="007866C1">
            <w:pPr>
              <w:pStyle w:val="Tablesubhead"/>
            </w:pPr>
          </w:p>
        </w:tc>
        <w:tc>
          <w:tcPr>
            <w:tcW w:w="1792" w:type="pct"/>
          </w:tcPr>
          <w:p w14:paraId="25AD68FD" w14:textId="082FA328" w:rsidR="007866C1" w:rsidRPr="007A1C1E" w:rsidRDefault="007866C1" w:rsidP="007866C1">
            <w:pPr>
              <w:pStyle w:val="Tabletext"/>
            </w:pPr>
            <w:r w:rsidRPr="00842642">
              <w:t>Show awareness that everyone has housing needs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31169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8A16A09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02640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36D909F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49372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D51E3D4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4479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99DFB1C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08197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CB71266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00325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649B9DA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03709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56BE87E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8726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17C2ECD6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866C1" w:rsidRPr="008F6121" w14:paraId="2FE00695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47228D62" w14:textId="77777777" w:rsidR="007866C1" w:rsidRPr="007A1C1E" w:rsidRDefault="007866C1" w:rsidP="007866C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1396B807" w14:textId="77777777" w:rsidR="007866C1" w:rsidRPr="004158E3" w:rsidRDefault="007866C1" w:rsidP="007866C1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181EACB4" w14:textId="77777777" w:rsidR="007866C1" w:rsidRPr="004158E3" w:rsidRDefault="007866C1" w:rsidP="007866C1">
            <w:pPr>
              <w:pStyle w:val="Tablesubhead"/>
            </w:pPr>
          </w:p>
        </w:tc>
        <w:tc>
          <w:tcPr>
            <w:tcW w:w="1792" w:type="pct"/>
          </w:tcPr>
          <w:p w14:paraId="6BD425CB" w14:textId="5EC54C5B" w:rsidR="007866C1" w:rsidRPr="007A1C1E" w:rsidRDefault="007866C1" w:rsidP="007866C1">
            <w:pPr>
              <w:pStyle w:val="Tabletext"/>
            </w:pPr>
            <w:r w:rsidRPr="00842642">
              <w:t>Identify, describe and explore own and others’ needs to maintain safe and stable accommodation, considering physical resources and facilities required</w:t>
            </w:r>
            <w:r w:rsidR="007574ED">
              <w:t>;</w:t>
            </w:r>
            <w:r w:rsidR="007574ED" w:rsidRPr="00842642">
              <w:t xml:space="preserve"> </w:t>
            </w:r>
            <w:r w:rsidRPr="00842642">
              <w:t xml:space="preserve">support available </w:t>
            </w:r>
            <w:r w:rsidR="00C53BD4" w:rsidRPr="00842642">
              <w:t>f</w:t>
            </w:r>
            <w:r w:rsidR="00C53BD4">
              <w:t>rom</w:t>
            </w:r>
            <w:r w:rsidR="00C53BD4" w:rsidRPr="00842642">
              <w:t xml:space="preserve"> </w:t>
            </w:r>
            <w:r w:rsidRPr="00842642">
              <w:t>famil</w:t>
            </w:r>
            <w:r w:rsidR="00C53BD4">
              <w:t>y</w:t>
            </w:r>
            <w:r w:rsidRPr="00842642">
              <w:t>, friends and agencies</w:t>
            </w:r>
            <w:r w:rsidR="007574ED">
              <w:t>;</w:t>
            </w:r>
            <w:r w:rsidRPr="00842642">
              <w:t xml:space="preserve"> and associated costs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06225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4BAC39F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01049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BEF93BC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86831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1037F7E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4134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E3EE9B4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16411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E986B92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07136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86376F7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63187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AD79AAC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59075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6C55BA7C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866C1" w:rsidRPr="008F6121" w14:paraId="163A72AF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40694C62" w14:textId="77777777" w:rsidR="007866C1" w:rsidRPr="007A1C1E" w:rsidRDefault="007866C1" w:rsidP="007866C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22A425AB" w14:textId="77777777" w:rsidR="007866C1" w:rsidRPr="004158E3" w:rsidRDefault="007866C1" w:rsidP="007866C1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0E45D157" w14:textId="77777777" w:rsidR="007866C1" w:rsidRPr="004158E3" w:rsidRDefault="007866C1" w:rsidP="007866C1">
            <w:pPr>
              <w:pStyle w:val="Tablesubhead"/>
            </w:pPr>
          </w:p>
        </w:tc>
        <w:tc>
          <w:tcPr>
            <w:tcW w:w="1792" w:type="pct"/>
          </w:tcPr>
          <w:p w14:paraId="277C9D45" w14:textId="6E801232" w:rsidR="007866C1" w:rsidRPr="007A1C1E" w:rsidRDefault="007866C1" w:rsidP="007866C1">
            <w:pPr>
              <w:pStyle w:val="Tabletext"/>
            </w:pPr>
            <w:r w:rsidRPr="00842642">
              <w:t>Compare own and others’ needs to maintain safe and stable accommodation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3730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2AA2F6A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44450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5E9DD10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4257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7D2637C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57246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D3F807C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5203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830F960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22185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9DBBA08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1802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D7C9CCC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394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70981A6B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866C1" w:rsidRPr="008F6121" w14:paraId="151F8135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5B4E6822" w14:textId="77777777" w:rsidR="007866C1" w:rsidRPr="007A1C1E" w:rsidRDefault="007866C1" w:rsidP="007866C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69FDC1E8" w14:textId="77777777" w:rsidR="007866C1" w:rsidRPr="004158E3" w:rsidRDefault="007866C1" w:rsidP="007866C1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4704CE27" w14:textId="77777777" w:rsidR="007866C1" w:rsidRPr="004158E3" w:rsidRDefault="007866C1" w:rsidP="007866C1">
            <w:pPr>
              <w:pStyle w:val="Tablesubhead"/>
            </w:pPr>
          </w:p>
        </w:tc>
        <w:tc>
          <w:tcPr>
            <w:tcW w:w="1792" w:type="pct"/>
          </w:tcPr>
          <w:p w14:paraId="1E658516" w14:textId="4246FCE7" w:rsidR="007866C1" w:rsidRPr="007A1C1E" w:rsidRDefault="007866C1" w:rsidP="007866C1">
            <w:pPr>
              <w:pStyle w:val="Tabletext"/>
            </w:pPr>
            <w:r w:rsidRPr="00842642">
              <w:t>Plan for transitioning for life beyond school, with support from peers, family and familiar adults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2839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7AF6B71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32135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FB9AEB5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04613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1703BBB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08600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9B056F0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35154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D042580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0164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31FAA7E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20888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0DC7B85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56774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757B4553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866C1" w:rsidRPr="008F6121" w14:paraId="60927E1F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2B574326" w14:textId="77777777" w:rsidR="007866C1" w:rsidRPr="007A1C1E" w:rsidRDefault="007866C1" w:rsidP="007866C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4DB7E245" w14:textId="77777777" w:rsidR="007866C1" w:rsidRPr="004158E3" w:rsidRDefault="007866C1" w:rsidP="007866C1">
            <w:pPr>
              <w:pStyle w:val="Tablesubhead"/>
            </w:pPr>
          </w:p>
        </w:tc>
        <w:tc>
          <w:tcPr>
            <w:tcW w:w="473" w:type="pct"/>
            <w:vMerge w:val="restart"/>
            <w:tcBorders>
              <w:top w:val="single" w:sz="24" w:space="0" w:color="A6A6A6"/>
            </w:tcBorders>
            <w:shd w:val="clear" w:color="auto" w:fill="C8DDF2" w:themeFill="accent2" w:themeFillTint="33"/>
          </w:tcPr>
          <w:p w14:paraId="22704643" w14:textId="2AFEE249" w:rsidR="007866C1" w:rsidRPr="004158E3" w:rsidRDefault="007866C1" w:rsidP="007866C1">
            <w:pPr>
              <w:pStyle w:val="Tablesubhead"/>
            </w:pPr>
            <w:r w:rsidRPr="00772C76">
              <w:t>Vocational and transition options (VTA1.2)</w:t>
            </w:r>
          </w:p>
        </w:tc>
        <w:tc>
          <w:tcPr>
            <w:tcW w:w="1792" w:type="pct"/>
            <w:tcBorders>
              <w:top w:val="single" w:sz="24" w:space="0" w:color="A6A6A6"/>
            </w:tcBorders>
          </w:tcPr>
          <w:p w14:paraId="48443FF9" w14:textId="5B9CC6F3" w:rsidR="007866C1" w:rsidRPr="007A1C1E" w:rsidRDefault="007866C1" w:rsidP="007866C1">
            <w:pPr>
              <w:pStyle w:val="Tabletext"/>
            </w:pPr>
            <w:r w:rsidRPr="006B1032">
              <w:t>Recognise personal skills, interests and preferences for vocational and transition options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938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7D56FFCE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87576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0DA08590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63548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6230A560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61488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7F453953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42322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1DB5231C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2112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4910A9AF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24286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1F4A877A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30096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24" w:space="0" w:color="A6A6A6"/>
                </w:tcBorders>
              </w:tcPr>
              <w:p w14:paraId="093C1230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866C1" w:rsidRPr="008F6121" w14:paraId="6D3D973F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6EFD5E6D" w14:textId="77777777" w:rsidR="007866C1" w:rsidRPr="007A1C1E" w:rsidRDefault="007866C1" w:rsidP="007866C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091C5C69" w14:textId="77777777" w:rsidR="007866C1" w:rsidRPr="007A1C1E" w:rsidRDefault="007866C1" w:rsidP="007866C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2011CF56" w14:textId="77777777" w:rsidR="007866C1" w:rsidRPr="007A1C1E" w:rsidRDefault="007866C1" w:rsidP="007866C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664BC9A4" w14:textId="68C46CEE" w:rsidR="007866C1" w:rsidRPr="007A1C1E" w:rsidRDefault="00C101E3" w:rsidP="007866C1">
            <w:pPr>
              <w:pStyle w:val="Tabletext"/>
            </w:pPr>
            <w:r w:rsidRPr="006B1032">
              <w:t>Use information, products and services to investigate vocational pathways and training opportunities including industry talks and visits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14777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48389A6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80240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5445C74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6939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A9B9BFD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48198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EBC2E8C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58623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4529171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78761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EA27B23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39974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A5AB473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6422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74C9653C" w14:textId="77777777" w:rsidR="007866C1" w:rsidRPr="007A1C1E" w:rsidRDefault="007866C1" w:rsidP="007866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101E3" w:rsidRPr="008F6121" w14:paraId="524D6DD6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3B11068B" w14:textId="77777777" w:rsidR="00C101E3" w:rsidRPr="007A1C1E" w:rsidRDefault="00C101E3" w:rsidP="00C101E3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1734E64E" w14:textId="77777777" w:rsidR="00C101E3" w:rsidRPr="007A1C1E" w:rsidRDefault="00C101E3" w:rsidP="00C101E3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6373EFB6" w14:textId="77777777" w:rsidR="00C101E3" w:rsidRPr="007A1C1E" w:rsidRDefault="00C101E3" w:rsidP="00C101E3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71C00DDA" w14:textId="3E6C4857" w:rsidR="00C101E3" w:rsidRPr="007A1C1E" w:rsidRDefault="00C101E3" w:rsidP="00C101E3">
            <w:pPr>
              <w:pStyle w:val="Tabletext"/>
            </w:pPr>
            <w:r w:rsidRPr="006B1032">
              <w:t>Identify vocational and transition options related to personal interests and needs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4816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FE0643F" w14:textId="31891D71" w:rsidR="00C101E3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56748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E72AF10" w14:textId="743B4899" w:rsidR="00C101E3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03690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0B2BB1F" w14:textId="215CF98A" w:rsidR="00C101E3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49167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3C18AF3" w14:textId="06DDE29A" w:rsidR="00C101E3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24351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2FC5B53" w14:textId="094ADBA8" w:rsidR="00C101E3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84164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6487131" w14:textId="17D967DE" w:rsidR="00C101E3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30205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42B5053" w14:textId="0A726D18" w:rsidR="00C101E3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59059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7CB54CBA" w14:textId="62CFE318" w:rsidR="00C101E3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101E3" w:rsidRPr="008F6121" w14:paraId="513204C1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4860768C" w14:textId="77777777" w:rsidR="00C101E3" w:rsidRPr="007A1C1E" w:rsidRDefault="00C101E3" w:rsidP="00C101E3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37B0B7B8" w14:textId="77777777" w:rsidR="00C101E3" w:rsidRPr="007A1C1E" w:rsidRDefault="00C101E3" w:rsidP="00C101E3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1184E60A" w14:textId="77777777" w:rsidR="00C101E3" w:rsidRPr="007A1C1E" w:rsidRDefault="00C101E3" w:rsidP="00C101E3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3279B918" w14:textId="6DFCA769" w:rsidR="00C101E3" w:rsidRPr="007A1C1E" w:rsidRDefault="00C101E3" w:rsidP="00C101E3">
            <w:pPr>
              <w:pStyle w:val="Tabletext"/>
            </w:pPr>
            <w:r w:rsidRPr="006B1032">
              <w:t>Participate in different vocational and transitional options, such as volunteering, supported employment, community participation,</w:t>
            </w:r>
            <w:r w:rsidR="000131BF">
              <w:t xml:space="preserve"> and</w:t>
            </w:r>
            <w:r w:rsidRPr="006B1032">
              <w:t xml:space="preserve"> simulated work environments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12814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2BE8EB0" w14:textId="5C480475" w:rsidR="00C101E3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98465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374958E" w14:textId="51DFD631" w:rsidR="00C101E3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483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A9A5B75" w14:textId="1328FFE7" w:rsidR="00C101E3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753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EB34D13" w14:textId="26EDFC30" w:rsidR="00C101E3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33030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FA0CD3D" w14:textId="12F08AEB" w:rsidR="00C101E3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9210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6EE4FE2" w14:textId="310E05CE" w:rsidR="00C101E3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30703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F7B902E" w14:textId="02017EAA" w:rsidR="00C101E3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74617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325710F3" w14:textId="0E64F689" w:rsidR="00C101E3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101E3" w:rsidRPr="008F6121" w14:paraId="35812E17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134ADD49" w14:textId="77777777" w:rsidR="00C101E3" w:rsidRPr="007A1C1E" w:rsidRDefault="00C101E3" w:rsidP="00C101E3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3A17E847" w14:textId="77777777" w:rsidR="00C101E3" w:rsidRPr="007A1C1E" w:rsidRDefault="00C101E3" w:rsidP="00C101E3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4236AC75" w14:textId="77777777" w:rsidR="00C101E3" w:rsidRPr="007A1C1E" w:rsidRDefault="00C101E3" w:rsidP="00C101E3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4682D4FA" w14:textId="5F40B89B" w:rsidR="00C101E3" w:rsidRPr="007A1C1E" w:rsidRDefault="00C101E3" w:rsidP="00C101E3">
            <w:pPr>
              <w:pStyle w:val="Tabletext"/>
            </w:pPr>
            <w:r w:rsidRPr="006B1032">
              <w:t>Identify specific experience, knowledge and skills needed to gain necessary experience in preferred post-school pathways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32720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43157CF" w14:textId="5B311CFD" w:rsidR="00C101E3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7917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40263A3" w14:textId="61EED62E" w:rsidR="00C101E3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1202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AB529F9" w14:textId="0FFC3D49" w:rsidR="00C101E3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48886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318136B" w14:textId="09CB4E7E" w:rsidR="00C101E3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57035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DADC12B" w14:textId="72A3890A" w:rsidR="00C101E3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28200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DD86B88" w14:textId="4136041C" w:rsidR="00C101E3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01171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2A2233D" w14:textId="7C732CA2" w:rsidR="00C101E3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54508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412EA51D" w14:textId="7AC2AB94" w:rsidR="00C101E3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101E3" w:rsidRPr="008F6121" w14:paraId="429F7405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6EE4E0CD" w14:textId="77777777" w:rsidR="00C101E3" w:rsidRPr="007A1C1E" w:rsidRDefault="00C101E3" w:rsidP="00C101E3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5D910C4F" w14:textId="77777777" w:rsidR="00C101E3" w:rsidRPr="007A1C1E" w:rsidRDefault="00C101E3" w:rsidP="00C101E3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20922C03" w14:textId="77777777" w:rsidR="00C101E3" w:rsidRPr="007A1C1E" w:rsidRDefault="00C101E3" w:rsidP="00C101E3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22AF257D" w14:textId="18B15C4C" w:rsidR="00C101E3" w:rsidRPr="007A1C1E" w:rsidRDefault="00C101E3" w:rsidP="00C101E3">
            <w:pPr>
              <w:pStyle w:val="Tabletext"/>
            </w:pPr>
            <w:r w:rsidRPr="00EC7A91">
              <w:t>Engage in and reflect on supported work and community placements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46904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43E014E" w14:textId="6AF99D5D" w:rsidR="00C101E3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0769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9C4DF75" w14:textId="4943F0E4" w:rsidR="00C101E3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61376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0BD6858" w14:textId="7ED97799" w:rsidR="00C101E3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75023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D58AD78" w14:textId="0D39F9D0" w:rsidR="00C101E3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0698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E03A297" w14:textId="42154904" w:rsidR="00C101E3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58936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C817E6F" w14:textId="7E052933" w:rsidR="00C101E3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09979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EDC1A4E" w14:textId="7172370A" w:rsidR="00C101E3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5585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4CE9DBBB" w14:textId="50342E4A" w:rsidR="00C101E3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101E3" w:rsidRPr="008F6121" w14:paraId="5A4FBAAD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6EE02DD1" w14:textId="77777777" w:rsidR="00C101E3" w:rsidRPr="007A1C1E" w:rsidRDefault="00C101E3" w:rsidP="00C101E3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294A945A" w14:textId="77777777" w:rsidR="00C101E3" w:rsidRPr="007A1C1E" w:rsidRDefault="00C101E3" w:rsidP="00C101E3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2D2A0A0D" w14:textId="77777777" w:rsidR="00C101E3" w:rsidRPr="007A1C1E" w:rsidRDefault="00C101E3" w:rsidP="00C101E3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40D067E5" w14:textId="1841A1E8" w:rsidR="00C101E3" w:rsidRPr="007A1C1E" w:rsidRDefault="00C101E3" w:rsidP="00C101E3">
            <w:pPr>
              <w:pStyle w:val="Tabletext"/>
            </w:pPr>
            <w:r w:rsidRPr="00EC7A91">
              <w:t>Prepare</w:t>
            </w:r>
            <w:r w:rsidR="000131BF">
              <w:t xml:space="preserve"> a</w:t>
            </w:r>
            <w:r w:rsidRPr="00EC7A91">
              <w:t xml:space="preserve"> resume and application letter for identified jobs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4508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62E877F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4214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210DBAC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91164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BC8025E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95060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30FA26C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25419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9D6CDA4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68403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09C0690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45844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CB49110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06216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762DE8FA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101E3" w:rsidRPr="008F6121" w14:paraId="33B2EEC8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3FB9626D" w14:textId="77777777" w:rsidR="00C101E3" w:rsidRPr="007A1C1E" w:rsidRDefault="00C101E3" w:rsidP="00C101E3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4601D8CC" w14:textId="77777777" w:rsidR="00C101E3" w:rsidRPr="007A1C1E" w:rsidRDefault="00C101E3" w:rsidP="00C101E3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4FE6E4D9" w14:textId="77777777" w:rsidR="00C101E3" w:rsidRPr="007A1C1E" w:rsidRDefault="00C101E3" w:rsidP="00C101E3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67E63165" w14:textId="50510696" w:rsidR="00C101E3" w:rsidRPr="007A1C1E" w:rsidRDefault="00C101E3" w:rsidP="00C101E3">
            <w:pPr>
              <w:pStyle w:val="Tabletext"/>
            </w:pPr>
            <w:r w:rsidRPr="00C101E3">
              <w:t>Complete application forms related to employment and participation in community services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95416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501E45C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1060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4A249C8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36192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0F54583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60114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C7893D8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42234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8CCBCD4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34536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174F87F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89064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F6DCDB1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50927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4278E9ED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3C44" w:rsidRPr="008F6121" w14:paraId="62EA712E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727F45A5" w14:textId="77777777" w:rsidR="008311AB" w:rsidRPr="007A1C1E" w:rsidRDefault="008311AB" w:rsidP="008311A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179FC6BA" w14:textId="77777777" w:rsidR="008311AB" w:rsidRPr="007A1C1E" w:rsidRDefault="008311AB" w:rsidP="008311A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bottom w:val="single" w:sz="4" w:space="0" w:color="A6A6A6"/>
            </w:tcBorders>
            <w:shd w:val="clear" w:color="auto" w:fill="C8DDF2" w:themeFill="accent2" w:themeFillTint="33"/>
          </w:tcPr>
          <w:p w14:paraId="679783BE" w14:textId="77777777" w:rsidR="008311AB" w:rsidRPr="007A1C1E" w:rsidRDefault="008311AB" w:rsidP="008311A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  <w:tcBorders>
              <w:bottom w:val="single" w:sz="24" w:space="0" w:color="A6A6A6"/>
            </w:tcBorders>
          </w:tcPr>
          <w:p w14:paraId="3AA5F660" w14:textId="2C35A175" w:rsidR="008311AB" w:rsidRPr="007A1C1E" w:rsidRDefault="00C101E3" w:rsidP="007866C1">
            <w:pPr>
              <w:pStyle w:val="Tabletext"/>
            </w:pPr>
            <w:r w:rsidRPr="00C101E3">
              <w:t>Prepare for job interviews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22748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0BE99F5D" w14:textId="77777777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4393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1C936823" w14:textId="77777777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61438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5E0EC6C7" w14:textId="77777777" w:rsidR="008311AB" w:rsidRPr="007A1C1E" w:rsidRDefault="008311AB" w:rsidP="008311A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99404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77ECA5BE" w14:textId="77777777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70055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4C9F67FA" w14:textId="77777777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1653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1A64C8B3" w14:textId="77777777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0617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27743D91" w14:textId="77777777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30242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bottom w:val="single" w:sz="24" w:space="0" w:color="A6A6A6"/>
                </w:tcBorders>
              </w:tcPr>
              <w:p w14:paraId="316AA28B" w14:textId="77777777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101E3" w:rsidRPr="008F6121" w14:paraId="34292806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5704E4E0" w14:textId="77777777" w:rsidR="00C101E3" w:rsidRPr="007A1C1E" w:rsidRDefault="00C101E3" w:rsidP="00C101E3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71CD462E" w14:textId="77777777" w:rsidR="00C101E3" w:rsidRPr="007A1C1E" w:rsidRDefault="00C101E3" w:rsidP="00C101E3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 w:val="restart"/>
            <w:tcBorders>
              <w:top w:val="single" w:sz="24" w:space="0" w:color="A6A6A6"/>
            </w:tcBorders>
            <w:shd w:val="clear" w:color="auto" w:fill="C8DDF2" w:themeFill="accent2" w:themeFillTint="33"/>
          </w:tcPr>
          <w:p w14:paraId="6B0A469F" w14:textId="1B2A2005" w:rsidR="00C101E3" w:rsidRPr="004158E3" w:rsidRDefault="00C101E3" w:rsidP="00C101E3">
            <w:pPr>
              <w:pStyle w:val="Tablesubhead"/>
            </w:pPr>
            <w:r w:rsidRPr="00772C76">
              <w:t>Accessing local and community resources (VTA1.3)</w:t>
            </w:r>
          </w:p>
        </w:tc>
        <w:tc>
          <w:tcPr>
            <w:tcW w:w="1792" w:type="pct"/>
            <w:tcBorders>
              <w:top w:val="single" w:sz="24" w:space="0" w:color="A6A6A6"/>
            </w:tcBorders>
          </w:tcPr>
          <w:p w14:paraId="044441F8" w14:textId="7A8F5E01" w:rsidR="00C101E3" w:rsidRPr="007A1C1E" w:rsidRDefault="00C101E3" w:rsidP="00C101E3">
            <w:pPr>
              <w:pStyle w:val="Tabletext"/>
            </w:pPr>
            <w:r w:rsidRPr="001D090F">
              <w:t>Show awareness of local and community resources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32986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49A3727A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00405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1E6B92AE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31770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1FE6E751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12039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7844DA8D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76326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0481420C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42297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6DCF6C58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9977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497C6FB1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8144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24" w:space="0" w:color="A6A6A6"/>
                </w:tcBorders>
              </w:tcPr>
              <w:p w14:paraId="45D5BFBA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101E3" w:rsidRPr="008F6121" w14:paraId="4EF05E24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29F145C6" w14:textId="77777777" w:rsidR="00C101E3" w:rsidRPr="007A1C1E" w:rsidRDefault="00C101E3" w:rsidP="00C101E3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280E7D5F" w14:textId="77777777" w:rsidR="00C101E3" w:rsidRPr="007A1C1E" w:rsidRDefault="00C101E3" w:rsidP="00C101E3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4EEC6114" w14:textId="77777777" w:rsidR="00C101E3" w:rsidRPr="007A1C1E" w:rsidRDefault="00C101E3" w:rsidP="00C101E3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5D55259D" w14:textId="691653E8" w:rsidR="00C101E3" w:rsidRPr="007A1C1E" w:rsidRDefault="00C101E3" w:rsidP="00C101E3">
            <w:pPr>
              <w:pStyle w:val="Tabletext"/>
            </w:pPr>
            <w:r w:rsidRPr="001D090F">
              <w:t>Identify and access agencies that provide information, products and services that support transition to life beyond school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0681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690E0B6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85517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F097671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23266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9119C1A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89752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39E5D1F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70155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D6759A3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41203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0E680DA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29583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5EA25B4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09030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12B543A2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101E3" w:rsidRPr="008F6121" w14:paraId="1E4E20F2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76585F12" w14:textId="77777777" w:rsidR="00C101E3" w:rsidRPr="007A1C1E" w:rsidRDefault="00C101E3" w:rsidP="00C101E3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37442722" w14:textId="77777777" w:rsidR="00C101E3" w:rsidRPr="007A1C1E" w:rsidRDefault="00C101E3" w:rsidP="00C101E3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4C9E04EA" w14:textId="77777777" w:rsidR="00C101E3" w:rsidRPr="007A1C1E" w:rsidRDefault="00C101E3" w:rsidP="00C101E3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652F5C5F" w14:textId="56DE90F6" w:rsidR="00C101E3" w:rsidRPr="007A1C1E" w:rsidRDefault="00C101E3" w:rsidP="00C101E3">
            <w:pPr>
              <w:pStyle w:val="Tabletext"/>
            </w:pPr>
            <w:r w:rsidRPr="001D090F">
              <w:t>Identify specific products and services to support participation in life beyond school, e.g. enrolling to vote</w:t>
            </w:r>
            <w:r w:rsidR="00840581">
              <w:t>,</w:t>
            </w:r>
            <w:r w:rsidRPr="001D090F">
              <w:t xml:space="preserve"> applying for a bank account, applying for a Medicare card, accessing disability pension, applying for a tax file number and 18+ card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8088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4F7A0C5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14351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ADF93DD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31752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E384726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40676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00E49AF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14045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F2D7FFD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3503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F93D657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09639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592A1BF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38606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2553E392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101E3" w:rsidRPr="008F6121" w14:paraId="3E0038AD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3652B3A4" w14:textId="77777777" w:rsidR="00C101E3" w:rsidRPr="007A1C1E" w:rsidRDefault="00C101E3" w:rsidP="00C101E3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1DC2583F" w14:textId="77777777" w:rsidR="00C101E3" w:rsidRPr="007A1C1E" w:rsidRDefault="00C101E3" w:rsidP="00C101E3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43C02F2B" w14:textId="77777777" w:rsidR="00C101E3" w:rsidRPr="007A1C1E" w:rsidRDefault="00C101E3" w:rsidP="00C101E3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3EDE6CFF" w14:textId="7B0420E0" w:rsidR="00C101E3" w:rsidRPr="007A1C1E" w:rsidRDefault="00C101E3" w:rsidP="00C101E3">
            <w:pPr>
              <w:pStyle w:val="Tabletext"/>
            </w:pPr>
            <w:r w:rsidRPr="001D090F">
              <w:t>Research and access products and services to support participation in life beyond school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23522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6084D72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5826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7901450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91267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D680B51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55867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B86FC7E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91142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4912DFC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87906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09E0FEF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67841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AD6398A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2729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776A2451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101E3" w:rsidRPr="008F6121" w14:paraId="73C4E848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298B2B6D" w14:textId="77777777" w:rsidR="00C101E3" w:rsidRPr="007A1C1E" w:rsidRDefault="00C101E3" w:rsidP="00C101E3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5B0DC19F" w14:textId="77777777" w:rsidR="00C101E3" w:rsidRPr="007A1C1E" w:rsidRDefault="00C101E3" w:rsidP="00C101E3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39C9E67A" w14:textId="77777777" w:rsidR="00C101E3" w:rsidRPr="007A1C1E" w:rsidRDefault="00C101E3" w:rsidP="00C101E3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119B9783" w14:textId="686E2031" w:rsidR="00C101E3" w:rsidRPr="007A1C1E" w:rsidRDefault="00C101E3" w:rsidP="00C101E3">
            <w:pPr>
              <w:pStyle w:val="Tabletext"/>
            </w:pPr>
            <w:r w:rsidRPr="001D090F">
              <w:t>Contribute to and participate in local and community resources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93439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910311E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35243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D390C0A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21412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08FA1B1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5097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13AD6C6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52756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94E2ABF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97109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6CA996E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99064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56D0C12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23037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4374D2B9" w14:textId="77777777" w:rsidR="00C101E3" w:rsidRPr="007A1C1E" w:rsidRDefault="00C101E3" w:rsidP="00C101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01550" w:rsidRPr="008F6121" w14:paraId="07669E7E" w14:textId="77777777" w:rsidTr="007866C1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706ED275" w14:textId="77777777" w:rsidR="00001550" w:rsidRPr="002F4FA5" w:rsidRDefault="00001550" w:rsidP="00001550">
            <w:pPr>
              <w:pStyle w:val="Tablesubhead"/>
            </w:pPr>
          </w:p>
        </w:tc>
        <w:tc>
          <w:tcPr>
            <w:tcW w:w="555" w:type="pct"/>
            <w:vMerge w:val="restart"/>
            <w:tcBorders>
              <w:top w:val="single" w:sz="24" w:space="0" w:color="21578A" w:themeColor="accent2"/>
              <w:left w:val="single" w:sz="4" w:space="0" w:color="21578A" w:themeColor="accent2"/>
            </w:tcBorders>
          </w:tcPr>
          <w:p w14:paraId="668CBEA0" w14:textId="05C617D4" w:rsidR="00001550" w:rsidRPr="002F4FA5" w:rsidRDefault="00001550" w:rsidP="00001550">
            <w:pPr>
              <w:pStyle w:val="Tablesubhead"/>
            </w:pPr>
            <w:r w:rsidRPr="00772C76">
              <w:t xml:space="preserve">Skills for </w:t>
            </w:r>
            <w:r w:rsidR="007C3856">
              <w:t>l</w:t>
            </w:r>
            <w:r w:rsidR="007C3856" w:rsidRPr="00772C76">
              <w:t xml:space="preserve">ife </w:t>
            </w:r>
            <w:r w:rsidR="007C3856">
              <w:t>b</w:t>
            </w:r>
            <w:r w:rsidR="007C3856" w:rsidRPr="00772C76">
              <w:t xml:space="preserve">eyond </w:t>
            </w:r>
            <w:r w:rsidR="007C3856">
              <w:t>s</w:t>
            </w:r>
            <w:r w:rsidR="007C3856" w:rsidRPr="00772C76">
              <w:t xml:space="preserve">chool </w:t>
            </w:r>
            <w:r w:rsidRPr="00772C76">
              <w:t>(VTA2)</w:t>
            </w:r>
          </w:p>
        </w:tc>
        <w:tc>
          <w:tcPr>
            <w:tcW w:w="473" w:type="pct"/>
            <w:vMerge w:val="restart"/>
            <w:tcBorders>
              <w:top w:val="single" w:sz="24" w:space="0" w:color="21578A" w:themeColor="accent2"/>
            </w:tcBorders>
            <w:shd w:val="clear" w:color="auto" w:fill="C8DDF2" w:themeFill="accent2" w:themeFillTint="33"/>
          </w:tcPr>
          <w:p w14:paraId="4079DE29" w14:textId="4AE7D480" w:rsidR="00001550" w:rsidRPr="004158E3" w:rsidRDefault="00001550" w:rsidP="00001550">
            <w:pPr>
              <w:pStyle w:val="Tablesubhead"/>
            </w:pPr>
            <w:r w:rsidRPr="00772C76">
              <w:t>Self-knowledge (VTA2.1)</w:t>
            </w:r>
          </w:p>
        </w:tc>
        <w:tc>
          <w:tcPr>
            <w:tcW w:w="1792" w:type="pct"/>
            <w:tcBorders>
              <w:top w:val="single" w:sz="24" w:space="0" w:color="21578A" w:themeColor="accent2"/>
            </w:tcBorders>
          </w:tcPr>
          <w:p w14:paraId="1E4CA32A" w14:textId="44ED7499" w:rsidR="00001550" w:rsidRPr="007A1C1E" w:rsidRDefault="00001550" w:rsidP="00001550">
            <w:pPr>
              <w:pStyle w:val="Tabletext"/>
            </w:pPr>
            <w:r w:rsidRPr="00261276">
              <w:t>Identify abilities, talents and interests as a learner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11023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21578A" w:themeColor="accent2"/>
                </w:tcBorders>
              </w:tcPr>
              <w:p w14:paraId="7D1C34AE" w14:textId="77777777" w:rsidR="00001550" w:rsidRPr="007A1C1E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91253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21578A" w:themeColor="accent2"/>
                </w:tcBorders>
              </w:tcPr>
              <w:p w14:paraId="3E1E00C8" w14:textId="77777777" w:rsidR="00001550" w:rsidRPr="007A1C1E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59354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21578A" w:themeColor="accent2"/>
                </w:tcBorders>
              </w:tcPr>
              <w:p w14:paraId="2010BF04" w14:textId="77777777" w:rsidR="00001550" w:rsidRPr="007A1C1E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40615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21578A" w:themeColor="accent2"/>
                </w:tcBorders>
              </w:tcPr>
              <w:p w14:paraId="3D7CC56F" w14:textId="77777777" w:rsidR="00001550" w:rsidRPr="007A1C1E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66920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21578A" w:themeColor="accent2"/>
                </w:tcBorders>
              </w:tcPr>
              <w:p w14:paraId="76AF0A03" w14:textId="77777777" w:rsidR="00001550" w:rsidRPr="007A1C1E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45498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21578A" w:themeColor="accent2"/>
                </w:tcBorders>
              </w:tcPr>
              <w:p w14:paraId="34201B5D" w14:textId="77777777" w:rsidR="00001550" w:rsidRPr="007A1C1E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56256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21578A" w:themeColor="accent2"/>
                </w:tcBorders>
              </w:tcPr>
              <w:p w14:paraId="4EC68571" w14:textId="77777777" w:rsidR="00001550" w:rsidRPr="007A1C1E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52697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24" w:space="0" w:color="21578A" w:themeColor="accent2"/>
                </w:tcBorders>
              </w:tcPr>
              <w:p w14:paraId="30FA24E8" w14:textId="77777777" w:rsidR="00001550" w:rsidRPr="007A1C1E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01550" w:rsidRPr="008F6121" w14:paraId="02D3FEB0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06DB02D2" w14:textId="77777777" w:rsidR="00001550" w:rsidRPr="007A1C1E" w:rsidRDefault="00001550" w:rsidP="0000155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1B07EADD" w14:textId="77777777" w:rsidR="00001550" w:rsidRPr="007A1C1E" w:rsidRDefault="00001550" w:rsidP="0000155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19C9D915" w14:textId="77777777" w:rsidR="00001550" w:rsidRPr="007A1C1E" w:rsidRDefault="00001550" w:rsidP="0000155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6F99C854" w14:textId="649EFE27" w:rsidR="00001550" w:rsidRPr="007A1C1E" w:rsidRDefault="00001550" w:rsidP="00001550">
            <w:pPr>
              <w:pStyle w:val="Tabletext"/>
            </w:pPr>
            <w:r w:rsidRPr="00261276">
              <w:t>Reflect on feelings as a learner and how efforts affect skills and achievements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52443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9A72637" w14:textId="77777777" w:rsidR="00001550" w:rsidRPr="007A1C1E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00566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C71F4CF" w14:textId="77777777" w:rsidR="00001550" w:rsidRPr="007A1C1E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17871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AC9612B" w14:textId="77777777" w:rsidR="00001550" w:rsidRPr="007A1C1E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94674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AA1A2C2" w14:textId="77777777" w:rsidR="00001550" w:rsidRPr="007A1C1E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32382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5EDDB26" w14:textId="77777777" w:rsidR="00001550" w:rsidRPr="007A1C1E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127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0FCFF39" w14:textId="77777777" w:rsidR="00001550" w:rsidRPr="007A1C1E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47567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4D7ECF2" w14:textId="77777777" w:rsidR="00001550" w:rsidRPr="007A1C1E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98723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1AA9E572" w14:textId="77777777" w:rsidR="00001550" w:rsidRPr="007A1C1E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01550" w:rsidRPr="008F6121" w14:paraId="6B182656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1330880B" w14:textId="77777777" w:rsidR="00001550" w:rsidRPr="007A1C1E" w:rsidRDefault="00001550" w:rsidP="0000155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47DFD39B" w14:textId="77777777" w:rsidR="00001550" w:rsidRPr="007A1C1E" w:rsidRDefault="00001550" w:rsidP="0000155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70C5B154" w14:textId="77777777" w:rsidR="00001550" w:rsidRPr="007A1C1E" w:rsidRDefault="00001550" w:rsidP="0000155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6B30E36A" w14:textId="4288FF93" w:rsidR="00001550" w:rsidRPr="007A1C1E" w:rsidRDefault="00001550" w:rsidP="00001550">
            <w:pPr>
              <w:pStyle w:val="Tabletext"/>
            </w:pPr>
            <w:r w:rsidRPr="00261276">
              <w:t>Describe strengths and weaknesses as a learner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37880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D915C1B" w14:textId="418E9AEE" w:rsidR="00001550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60650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C8768B9" w14:textId="16DA740E" w:rsidR="00001550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07111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1C97725" w14:textId="55A2FD86" w:rsidR="00001550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06926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8EC9C89" w14:textId="68E4DF9C" w:rsidR="00001550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191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83E024B" w14:textId="2F634D06" w:rsidR="00001550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81376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DEADEE0" w14:textId="0F8EA17F" w:rsidR="00001550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26350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674F2DF" w14:textId="6DD62F18" w:rsidR="00001550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20748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6F961107" w14:textId="4CD9A122" w:rsidR="00001550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01550" w:rsidRPr="008F6121" w14:paraId="28EF2915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4DD7B990" w14:textId="77777777" w:rsidR="00001550" w:rsidRPr="007A1C1E" w:rsidRDefault="00001550" w:rsidP="0000155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67F6B788" w14:textId="77777777" w:rsidR="00001550" w:rsidRPr="007A1C1E" w:rsidRDefault="00001550" w:rsidP="0000155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7EEBBDA9" w14:textId="77777777" w:rsidR="00001550" w:rsidRPr="007A1C1E" w:rsidRDefault="00001550" w:rsidP="0000155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34D7F3C2" w14:textId="1CC18957" w:rsidR="00001550" w:rsidRPr="007A1C1E" w:rsidRDefault="00001550" w:rsidP="00001550">
            <w:pPr>
              <w:pStyle w:val="Tabletext"/>
            </w:pPr>
            <w:r w:rsidRPr="00261276">
              <w:t>Describe how abilities, talents and interests influence post-school pathway options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5256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BAF1A96" w14:textId="5407611A" w:rsidR="00001550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9335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79BE6C6" w14:textId="3A2514C9" w:rsidR="00001550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200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2F1248D" w14:textId="3B9B43E7" w:rsidR="00001550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09772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8142145" w14:textId="4E88C970" w:rsidR="00001550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4162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74D2B10" w14:textId="70A4A354" w:rsidR="00001550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63947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679B3DF" w14:textId="771ABEF4" w:rsidR="00001550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6320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5F62830" w14:textId="581C9724" w:rsidR="00001550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7578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4F70796D" w14:textId="5BDF2DB2" w:rsidR="00001550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01550" w:rsidRPr="008F6121" w14:paraId="48BC8705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794EB9C9" w14:textId="77777777" w:rsidR="00001550" w:rsidRPr="007A1C1E" w:rsidRDefault="00001550" w:rsidP="0000155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5C3A5E69" w14:textId="77777777" w:rsidR="00001550" w:rsidRPr="007A1C1E" w:rsidRDefault="00001550" w:rsidP="0000155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4644CEDE" w14:textId="77777777" w:rsidR="00001550" w:rsidRPr="007A1C1E" w:rsidRDefault="00001550" w:rsidP="0000155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58C0E3A1" w14:textId="47BE8767" w:rsidR="00001550" w:rsidRPr="007A1C1E" w:rsidRDefault="00001550" w:rsidP="00001550">
            <w:pPr>
              <w:pStyle w:val="Tabletext"/>
            </w:pPr>
            <w:r w:rsidRPr="00261276">
              <w:t>Identify learning strategies to assist with strengths and weaknesses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3648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AE96E2D" w14:textId="352C0AB9" w:rsidR="00001550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47641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834BA9E" w14:textId="1228A920" w:rsidR="00001550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44317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9E82C6B" w14:textId="630E0255" w:rsidR="00001550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59143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AFCE9B9" w14:textId="02A3478E" w:rsidR="00001550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11789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39F4AC8" w14:textId="24527C52" w:rsidR="00001550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84842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10495C7" w14:textId="4A5A9AEC" w:rsidR="00001550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69156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7F2B2D4" w14:textId="410A5D76" w:rsidR="00001550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56697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34C3706B" w14:textId="2D5819B6" w:rsidR="00001550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01550" w:rsidRPr="008F6121" w14:paraId="6D8FC426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19DE693A" w14:textId="77777777" w:rsidR="00001550" w:rsidRPr="007A1C1E" w:rsidRDefault="00001550" w:rsidP="0000155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04778DE6" w14:textId="77777777" w:rsidR="00001550" w:rsidRPr="007A1C1E" w:rsidRDefault="00001550" w:rsidP="0000155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798B6108" w14:textId="77777777" w:rsidR="00001550" w:rsidRPr="007A1C1E" w:rsidRDefault="00001550" w:rsidP="0000155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73165DC0" w14:textId="735D481E" w:rsidR="00001550" w:rsidRPr="007A1C1E" w:rsidRDefault="00001550" w:rsidP="00001550">
            <w:pPr>
              <w:pStyle w:val="Tabletext"/>
            </w:pPr>
            <w:r w:rsidRPr="00261276">
              <w:t>Identify and describe factors and strategies that assist learning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83350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C1773AE" w14:textId="77777777" w:rsidR="00001550" w:rsidRPr="007A1C1E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9981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ABDA776" w14:textId="77777777" w:rsidR="00001550" w:rsidRPr="007A1C1E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1568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8CE3E20" w14:textId="77777777" w:rsidR="00001550" w:rsidRPr="007A1C1E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04679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B320672" w14:textId="77777777" w:rsidR="00001550" w:rsidRPr="007A1C1E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13538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92E45C9" w14:textId="77777777" w:rsidR="00001550" w:rsidRPr="007A1C1E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76217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F383251" w14:textId="77777777" w:rsidR="00001550" w:rsidRPr="007A1C1E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911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9EF48D6" w14:textId="77777777" w:rsidR="00001550" w:rsidRPr="007A1C1E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98684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5BC9F383" w14:textId="77777777" w:rsidR="00001550" w:rsidRPr="007A1C1E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01550" w:rsidRPr="008F6121" w14:paraId="76B3915B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3F64E4A9" w14:textId="77777777" w:rsidR="00001550" w:rsidRPr="007A1C1E" w:rsidRDefault="00001550" w:rsidP="0000155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1CA4EECE" w14:textId="77777777" w:rsidR="00001550" w:rsidRPr="007A1C1E" w:rsidRDefault="00001550" w:rsidP="0000155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7E6A0C48" w14:textId="77777777" w:rsidR="00001550" w:rsidRPr="007A1C1E" w:rsidRDefault="00001550" w:rsidP="0000155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45660FE1" w14:textId="5CA48E99" w:rsidR="00001550" w:rsidRPr="007A1C1E" w:rsidRDefault="00001550" w:rsidP="00001550">
            <w:pPr>
              <w:pStyle w:val="Tabletext"/>
            </w:pPr>
            <w:r w:rsidRPr="00261276">
              <w:t>Identify own preferred learning styles and work habits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59312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77C0FF7" w14:textId="77777777" w:rsidR="00001550" w:rsidRPr="007A1C1E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83107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D7D5FC7" w14:textId="77777777" w:rsidR="00001550" w:rsidRPr="007A1C1E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1997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DD0489B" w14:textId="77777777" w:rsidR="00001550" w:rsidRPr="007A1C1E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587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A7E5121" w14:textId="77777777" w:rsidR="00001550" w:rsidRPr="007A1C1E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45369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AFB2B58" w14:textId="77777777" w:rsidR="00001550" w:rsidRPr="007A1C1E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43345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0BA85F8" w14:textId="77777777" w:rsidR="00001550" w:rsidRPr="007A1C1E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60857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EB23B01" w14:textId="77777777" w:rsidR="00001550" w:rsidRPr="007A1C1E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03169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168E933F" w14:textId="77777777" w:rsidR="00001550" w:rsidRPr="007A1C1E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01550" w:rsidRPr="008F6121" w14:paraId="611B3B81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61DC361C" w14:textId="77777777" w:rsidR="00001550" w:rsidRPr="007A1C1E" w:rsidRDefault="00001550" w:rsidP="0000155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5814B94C" w14:textId="77777777" w:rsidR="00001550" w:rsidRPr="007A1C1E" w:rsidRDefault="00001550" w:rsidP="0000155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bottom w:val="single" w:sz="4" w:space="0" w:color="A6A6A6"/>
            </w:tcBorders>
            <w:shd w:val="clear" w:color="auto" w:fill="C8DDF2" w:themeFill="accent2" w:themeFillTint="33"/>
          </w:tcPr>
          <w:p w14:paraId="2E156C61" w14:textId="77777777" w:rsidR="00001550" w:rsidRPr="007A1C1E" w:rsidRDefault="00001550" w:rsidP="0000155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  <w:tcBorders>
              <w:bottom w:val="single" w:sz="24" w:space="0" w:color="A6A6A6"/>
            </w:tcBorders>
          </w:tcPr>
          <w:p w14:paraId="06EBA1EE" w14:textId="2FFF6C68" w:rsidR="00001550" w:rsidRPr="007C0671" w:rsidRDefault="00001550" w:rsidP="00001550">
            <w:pPr>
              <w:pStyle w:val="Tabletext"/>
            </w:pPr>
            <w:r w:rsidRPr="00261276">
              <w:t>Identify and choose a range of learning strategies appropriate to specific tasks and describe work practices that assist own learning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66893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18AFCF07" w14:textId="77777777" w:rsidR="00001550" w:rsidRPr="007A1C1E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3381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2BA5EF6C" w14:textId="77777777" w:rsidR="00001550" w:rsidRPr="007A1C1E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5364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17DEDEB3" w14:textId="77777777" w:rsidR="00001550" w:rsidRPr="007A1C1E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98839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5C12320C" w14:textId="77777777" w:rsidR="00001550" w:rsidRPr="007A1C1E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50508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4116D8F7" w14:textId="77777777" w:rsidR="00001550" w:rsidRPr="007A1C1E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27287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248E5712" w14:textId="77777777" w:rsidR="00001550" w:rsidRPr="007A1C1E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52615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03AF1121" w14:textId="77777777" w:rsidR="00001550" w:rsidRPr="007A1C1E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0979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bottom w:val="single" w:sz="24" w:space="0" w:color="A6A6A6"/>
                </w:tcBorders>
              </w:tcPr>
              <w:p w14:paraId="6E30CC51" w14:textId="77777777" w:rsidR="00001550" w:rsidRPr="007A1C1E" w:rsidRDefault="00001550" w:rsidP="000015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74B2A" w:rsidRPr="008F6121" w14:paraId="325F27CD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6CC6BC45" w14:textId="77777777" w:rsidR="00374B2A" w:rsidRPr="007A1C1E" w:rsidRDefault="00374B2A" w:rsidP="00374B2A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1F319F4D" w14:textId="77777777" w:rsidR="00374B2A" w:rsidRPr="007A1C1E" w:rsidRDefault="00374B2A" w:rsidP="00374B2A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 w:val="restart"/>
            <w:tcBorders>
              <w:top w:val="single" w:sz="24" w:space="0" w:color="A6A6A6"/>
            </w:tcBorders>
            <w:shd w:val="clear" w:color="auto" w:fill="C8DDF2" w:themeFill="accent2" w:themeFillTint="33"/>
          </w:tcPr>
          <w:p w14:paraId="4DB906BE" w14:textId="4699C8A3" w:rsidR="00374B2A" w:rsidRPr="004158E3" w:rsidRDefault="00374B2A" w:rsidP="00374B2A">
            <w:pPr>
              <w:pStyle w:val="Tablesubhead"/>
            </w:pPr>
            <w:r w:rsidRPr="00772C76">
              <w:t>Skills for managing self and others (VTA2.2)</w:t>
            </w:r>
          </w:p>
        </w:tc>
        <w:tc>
          <w:tcPr>
            <w:tcW w:w="1792" w:type="pct"/>
            <w:tcBorders>
              <w:top w:val="single" w:sz="24" w:space="0" w:color="A6A6A6"/>
            </w:tcBorders>
          </w:tcPr>
          <w:p w14:paraId="4E448296" w14:textId="32FF8615" w:rsidR="00374B2A" w:rsidRPr="007A1C1E" w:rsidRDefault="00374B2A" w:rsidP="00374B2A">
            <w:pPr>
              <w:pStyle w:val="Tabletext"/>
            </w:pPr>
            <w:r w:rsidRPr="00131F98">
              <w:t>Show awareness of personal boundaries and appropriate degrees of intimacy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10793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35528CFC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55435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3AF766E1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88489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40329C95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05453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70ADC79C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830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55CF9073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63664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16E57175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70095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7B3E5BA2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3342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24" w:space="0" w:color="A6A6A6"/>
                </w:tcBorders>
              </w:tcPr>
              <w:p w14:paraId="224E56A8" w14:textId="4F01DC1D" w:rsidR="00374B2A" w:rsidRPr="007A1C1E" w:rsidRDefault="00166033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47251" w:rsidRPr="008F6121" w14:paraId="78BFF031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0172C7C8" w14:textId="77777777" w:rsidR="00C47251" w:rsidRPr="007A1C1E" w:rsidRDefault="00C47251" w:rsidP="00C4725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2B66ECB8" w14:textId="77777777" w:rsidR="00C47251" w:rsidRPr="007A1C1E" w:rsidRDefault="00C47251" w:rsidP="00C4725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26941701" w14:textId="77777777" w:rsidR="00C47251" w:rsidRPr="004158E3" w:rsidRDefault="00C47251" w:rsidP="00C47251">
            <w:pPr>
              <w:pStyle w:val="Tablesubhead"/>
            </w:pPr>
          </w:p>
        </w:tc>
        <w:tc>
          <w:tcPr>
            <w:tcW w:w="1792" w:type="pct"/>
          </w:tcPr>
          <w:p w14:paraId="1A433D45" w14:textId="0FC7AE25" w:rsidR="00C47251" w:rsidRPr="007A1C1E" w:rsidRDefault="00C47251" w:rsidP="00C47251">
            <w:pPr>
              <w:pStyle w:val="Tabletext"/>
            </w:pPr>
            <w:r w:rsidRPr="00131F98">
              <w:t>Greet others and introduce oneself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59161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0924F3B" w14:textId="71344F36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37649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7F64D62" w14:textId="7ECFBBD5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2959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F037A9D" w14:textId="0265C5E8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91873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383983D" w14:textId="1565FB93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17555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A742B05" w14:textId="0470E2EB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42617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5A3529E" w14:textId="79BDF170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09378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5A559DA" w14:textId="06E44C01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04721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4374F3F6" w14:textId="7F446EA4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47251" w:rsidRPr="008F6121" w14:paraId="7A86C671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16D9B1A8" w14:textId="77777777" w:rsidR="00C47251" w:rsidRPr="007A1C1E" w:rsidRDefault="00C47251" w:rsidP="00C4725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3881256A" w14:textId="77777777" w:rsidR="00C47251" w:rsidRPr="007A1C1E" w:rsidRDefault="00C47251" w:rsidP="00C4725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4D8533DD" w14:textId="77777777" w:rsidR="00C47251" w:rsidRPr="004158E3" w:rsidRDefault="00C47251" w:rsidP="00C47251">
            <w:pPr>
              <w:pStyle w:val="Tablesubhead"/>
            </w:pPr>
          </w:p>
        </w:tc>
        <w:tc>
          <w:tcPr>
            <w:tcW w:w="1792" w:type="pct"/>
          </w:tcPr>
          <w:p w14:paraId="0A2395C2" w14:textId="7A708519" w:rsidR="00C47251" w:rsidRPr="007A1C1E" w:rsidRDefault="00C47251" w:rsidP="00C47251">
            <w:pPr>
              <w:pStyle w:val="Tabletext"/>
            </w:pPr>
            <w:r w:rsidRPr="00131F98">
              <w:t>Engage in conversation with others and maintain comfortable eye contact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2404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234D93E" w14:textId="46302D26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05415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07EE7FB" w14:textId="2EBA2A5B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44359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F965475" w14:textId="67C7F304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8744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5330942" w14:textId="45B42F9C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95685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1F71373" w14:textId="772EE457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75109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EB200F6" w14:textId="38375947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94115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DDBC392" w14:textId="37F39D09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00648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02EA8897" w14:textId="3A707EA7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47251" w:rsidRPr="008F6121" w14:paraId="07809298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15D0892C" w14:textId="77777777" w:rsidR="00C47251" w:rsidRPr="007A1C1E" w:rsidRDefault="00C47251" w:rsidP="00C4725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7C2B0D89" w14:textId="77777777" w:rsidR="00C47251" w:rsidRPr="007A1C1E" w:rsidRDefault="00C47251" w:rsidP="00C4725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1AB33596" w14:textId="77777777" w:rsidR="00C47251" w:rsidRPr="004158E3" w:rsidRDefault="00C47251" w:rsidP="00C47251">
            <w:pPr>
              <w:pStyle w:val="Tablesubhead"/>
            </w:pPr>
          </w:p>
        </w:tc>
        <w:tc>
          <w:tcPr>
            <w:tcW w:w="1792" w:type="pct"/>
          </w:tcPr>
          <w:p w14:paraId="681B75DC" w14:textId="49AF111C" w:rsidR="00C47251" w:rsidRPr="007A1C1E" w:rsidRDefault="00C47251" w:rsidP="00C47251">
            <w:pPr>
              <w:pStyle w:val="Tabletext"/>
            </w:pPr>
            <w:r w:rsidRPr="00131F98">
              <w:t>Respond to requests and instructions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9249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08565DF" w14:textId="2A4050E3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125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8A1D389" w14:textId="00C49EC1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05394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33CF91A" w14:textId="28B2165B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07822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52D209E" w14:textId="233A8232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59339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F491824" w14:textId="3A361B46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53789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22FEAE4" w14:textId="45FDAE21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12399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3530BD6" w14:textId="389617A9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00427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63F9F6DE" w14:textId="01E5FFBD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47251" w:rsidRPr="008F6121" w14:paraId="129F1F48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4F02C0EC" w14:textId="77777777" w:rsidR="00C47251" w:rsidRPr="007A1C1E" w:rsidRDefault="00C47251" w:rsidP="00C4725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37AFF9AC" w14:textId="77777777" w:rsidR="00C47251" w:rsidRPr="007A1C1E" w:rsidRDefault="00C47251" w:rsidP="00C4725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750A1073" w14:textId="77777777" w:rsidR="00C47251" w:rsidRPr="004158E3" w:rsidRDefault="00C47251" w:rsidP="00C47251">
            <w:pPr>
              <w:pStyle w:val="Tablesubhead"/>
            </w:pPr>
          </w:p>
        </w:tc>
        <w:tc>
          <w:tcPr>
            <w:tcW w:w="1792" w:type="pct"/>
          </w:tcPr>
          <w:p w14:paraId="1E260B3C" w14:textId="5C3030EB" w:rsidR="00C47251" w:rsidRPr="007A1C1E" w:rsidRDefault="00C47251" w:rsidP="00C47251">
            <w:pPr>
              <w:pStyle w:val="Tabletext"/>
            </w:pPr>
            <w:r w:rsidRPr="00131F98">
              <w:t>Identify that people use different languages to communicate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51536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489AF3A" w14:textId="7FACC87F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0346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11400EA" w14:textId="18279815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80126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773D75E" w14:textId="002CD07C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34263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219FA21" w14:textId="4065ED72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18114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99D9AAE" w14:textId="4869B5C9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87067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E43E51F" w14:textId="0B463DEF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9928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DB99CEB" w14:textId="6CEB9EEB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82996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64C5C839" w14:textId="05DEFCF4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47251" w:rsidRPr="008F6121" w14:paraId="0B4CE496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56A16A59" w14:textId="77777777" w:rsidR="00C47251" w:rsidRPr="007A1C1E" w:rsidRDefault="00C47251" w:rsidP="00C4725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0979ACB4" w14:textId="77777777" w:rsidR="00C47251" w:rsidRPr="007A1C1E" w:rsidRDefault="00C47251" w:rsidP="00C4725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1BE33D19" w14:textId="77777777" w:rsidR="00C47251" w:rsidRPr="004158E3" w:rsidRDefault="00C47251" w:rsidP="00C47251">
            <w:pPr>
              <w:pStyle w:val="Tablesubhead"/>
            </w:pPr>
          </w:p>
        </w:tc>
        <w:tc>
          <w:tcPr>
            <w:tcW w:w="1792" w:type="pct"/>
          </w:tcPr>
          <w:p w14:paraId="77ABBB66" w14:textId="3FD187BB" w:rsidR="00C47251" w:rsidRPr="007A1C1E" w:rsidRDefault="00C47251" w:rsidP="00C47251">
            <w:pPr>
              <w:pStyle w:val="Tabletext"/>
            </w:pPr>
            <w:r w:rsidRPr="00131F98">
              <w:t>Identify how word and actions can help or hurt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8909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24137A9" w14:textId="30CF15CD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5487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B010EC1" w14:textId="645D7A82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96880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2A00371" w14:textId="1BB19C52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60954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FB0CD4E" w14:textId="432438B1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86449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CC11F92" w14:textId="4ABCA733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66935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7E51628" w14:textId="772BD2F0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29443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A8FC896" w14:textId="74003D88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6998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390EE3FB" w14:textId="38C45A9B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47251" w:rsidRPr="008F6121" w14:paraId="749C2B59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119B606B" w14:textId="77777777" w:rsidR="00C47251" w:rsidRPr="007A1C1E" w:rsidRDefault="00C47251" w:rsidP="00C4725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10CE9947" w14:textId="77777777" w:rsidR="00C47251" w:rsidRPr="007A1C1E" w:rsidRDefault="00C47251" w:rsidP="00C4725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60DAF94E" w14:textId="77777777" w:rsidR="00C47251" w:rsidRPr="004158E3" w:rsidRDefault="00C47251" w:rsidP="00C47251">
            <w:pPr>
              <w:pStyle w:val="Tablesubhead"/>
            </w:pPr>
          </w:p>
        </w:tc>
        <w:tc>
          <w:tcPr>
            <w:tcW w:w="1792" w:type="pct"/>
          </w:tcPr>
          <w:p w14:paraId="4B9B0E3C" w14:textId="6450DB09" w:rsidR="00C47251" w:rsidRPr="007A1C1E" w:rsidRDefault="00C47251" w:rsidP="00C47251">
            <w:pPr>
              <w:pStyle w:val="Tabletext"/>
            </w:pPr>
            <w:r w:rsidRPr="00131F98">
              <w:t>Identify ways to take responsibility for familiar tasks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79443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67DF907" w14:textId="79C6F48C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52764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9C7443A" w14:textId="2505125E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56988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C91583C" w14:textId="759FC2CA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36331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EF2D6AE" w14:textId="7F8724BF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7000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522A5CE" w14:textId="031382F3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25911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D3FAC72" w14:textId="261A43EA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19648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EC77EBD" w14:textId="07B079F1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14064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1655CCBD" w14:textId="0157F5C2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47251" w:rsidRPr="008F6121" w14:paraId="112EBF7D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020F7259" w14:textId="77777777" w:rsidR="00C47251" w:rsidRPr="007A1C1E" w:rsidRDefault="00C47251" w:rsidP="00C4725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25A266D9" w14:textId="77777777" w:rsidR="00C47251" w:rsidRPr="007A1C1E" w:rsidRDefault="00C47251" w:rsidP="00C4725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6250543F" w14:textId="77777777" w:rsidR="00C47251" w:rsidRPr="004158E3" w:rsidRDefault="00C47251" w:rsidP="00C47251">
            <w:pPr>
              <w:pStyle w:val="Tablesubhead"/>
            </w:pPr>
          </w:p>
        </w:tc>
        <w:tc>
          <w:tcPr>
            <w:tcW w:w="1792" w:type="pct"/>
          </w:tcPr>
          <w:p w14:paraId="3EBCD552" w14:textId="0CEFDAC3" w:rsidR="00C47251" w:rsidRPr="007A1C1E" w:rsidRDefault="00C47251" w:rsidP="00C47251">
            <w:pPr>
              <w:pStyle w:val="Tabletext"/>
            </w:pPr>
            <w:r w:rsidRPr="00131F98">
              <w:t>Encourage others, negotiate roles and relationships, and manage time and tasks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91314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D507BDC" w14:textId="2B4830DA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86769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3AC954B" w14:textId="5F4DBFDF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87303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EE82727" w14:textId="18DA8DAF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53566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B32D2E4" w14:textId="3848403E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18238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7D158DC" w14:textId="372C409F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69563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54AB635" w14:textId="1DDD409F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44183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E3CD144" w14:textId="7DA4483D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56103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3E34F884" w14:textId="2600E0F1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47251" w:rsidRPr="008F6121" w14:paraId="01BF1833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673B2AA9" w14:textId="77777777" w:rsidR="00C47251" w:rsidRPr="007A1C1E" w:rsidRDefault="00C47251" w:rsidP="00C4725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63E0955F" w14:textId="77777777" w:rsidR="00C47251" w:rsidRPr="007A1C1E" w:rsidRDefault="00C47251" w:rsidP="00C4725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39CF40A4" w14:textId="77777777" w:rsidR="00C47251" w:rsidRPr="004158E3" w:rsidRDefault="00C47251" w:rsidP="00C47251">
            <w:pPr>
              <w:pStyle w:val="Tablesubhead"/>
            </w:pPr>
          </w:p>
        </w:tc>
        <w:tc>
          <w:tcPr>
            <w:tcW w:w="1792" w:type="pct"/>
          </w:tcPr>
          <w:p w14:paraId="5EEFB954" w14:textId="68A8334B" w:rsidR="00C47251" w:rsidRPr="007A1C1E" w:rsidRDefault="00C47251" w:rsidP="00C47251">
            <w:pPr>
              <w:pStyle w:val="Tabletext"/>
            </w:pPr>
            <w:r w:rsidRPr="00131F98">
              <w:t>Listen to others’ ideas, and recognise that others may see things differently from oneself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61019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DA5BEFB" w14:textId="27B1A84C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86872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A9C7980" w14:textId="0FDA2FA3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34627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FEE06ED" w14:textId="062BA13C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1560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98CB3BA" w14:textId="5962F9AC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77518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5D7A356" w14:textId="548EF622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86541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CA1FFFE" w14:textId="7DB04FC4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38896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DE6A6BC" w14:textId="33CAA888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3070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4497770D" w14:textId="45CA0771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47251" w:rsidRPr="008F6121" w14:paraId="076C11FD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7F5EFA27" w14:textId="77777777" w:rsidR="00C47251" w:rsidRPr="007A1C1E" w:rsidRDefault="00C47251" w:rsidP="00C4725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79AFB023" w14:textId="77777777" w:rsidR="00C47251" w:rsidRPr="007A1C1E" w:rsidRDefault="00C47251" w:rsidP="00C4725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64052639" w14:textId="77777777" w:rsidR="00C47251" w:rsidRPr="004158E3" w:rsidRDefault="00C47251" w:rsidP="00C47251">
            <w:pPr>
              <w:pStyle w:val="Tablesubhead"/>
            </w:pPr>
          </w:p>
        </w:tc>
        <w:tc>
          <w:tcPr>
            <w:tcW w:w="1792" w:type="pct"/>
          </w:tcPr>
          <w:p w14:paraId="34984E1F" w14:textId="17C4B6E4" w:rsidR="00C47251" w:rsidRPr="007A1C1E" w:rsidRDefault="00C47251" w:rsidP="00C47251">
            <w:pPr>
              <w:pStyle w:val="Tabletext"/>
            </w:pPr>
            <w:r w:rsidRPr="00131F98">
              <w:t>Express perspective and opinions and listen to the opinions of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51470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1F9C6F0" w14:textId="2C6D7F51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223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651D08F" w14:textId="368B8BE2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57952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BBAE2F4" w14:textId="7E520B9D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9583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BA17ECA" w14:textId="0790F2F3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15057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D89BE2F" w14:textId="5E9B47F1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6000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851F0C2" w14:textId="4F2DAA04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7089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A8E1A98" w14:textId="30F6D1C2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6342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789F0412" w14:textId="25E8EB6A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47251" w:rsidRPr="008F6121" w14:paraId="6F26650D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19CDB102" w14:textId="77777777" w:rsidR="00C47251" w:rsidRPr="007A1C1E" w:rsidRDefault="00C47251" w:rsidP="00C4725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030C4CFB" w14:textId="77777777" w:rsidR="00C47251" w:rsidRPr="007A1C1E" w:rsidRDefault="00C47251" w:rsidP="00C4725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09F1F5F4" w14:textId="77777777" w:rsidR="00C47251" w:rsidRPr="004158E3" w:rsidRDefault="00C47251" w:rsidP="00C47251">
            <w:pPr>
              <w:pStyle w:val="Tablesubhead"/>
            </w:pPr>
          </w:p>
        </w:tc>
        <w:tc>
          <w:tcPr>
            <w:tcW w:w="1792" w:type="pct"/>
          </w:tcPr>
          <w:p w14:paraId="22755109" w14:textId="70A8F8DB" w:rsidR="00C47251" w:rsidRPr="007A1C1E" w:rsidRDefault="00C47251" w:rsidP="00C47251">
            <w:pPr>
              <w:pStyle w:val="Tabletext"/>
            </w:pPr>
            <w:r w:rsidRPr="00131F98">
              <w:t>Identify and describe shared perspectives within and across groups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15789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9B28401" w14:textId="5AA3AA78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82768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07ED85E" w14:textId="1ADFBF95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9697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D3F609C" w14:textId="66E58A45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02020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36A0352" w14:textId="1C17EF52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65464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50E3D40" w14:textId="2EAF6CA1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0271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E509FA3" w14:textId="025A1395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53629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608EC76" w14:textId="65939348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54208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6F641FD7" w14:textId="046E13CD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47251" w:rsidRPr="008F6121" w14:paraId="112DC93D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2BDDCCDD" w14:textId="77777777" w:rsidR="00C47251" w:rsidRPr="007A1C1E" w:rsidRDefault="00C47251" w:rsidP="00C4725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7708FA45" w14:textId="77777777" w:rsidR="00C47251" w:rsidRPr="007A1C1E" w:rsidRDefault="00C47251" w:rsidP="00C4725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2E762DEA" w14:textId="77777777" w:rsidR="00C47251" w:rsidRPr="004158E3" w:rsidRDefault="00C47251" w:rsidP="00C47251">
            <w:pPr>
              <w:pStyle w:val="Tablesubhead"/>
            </w:pPr>
          </w:p>
        </w:tc>
        <w:tc>
          <w:tcPr>
            <w:tcW w:w="1792" w:type="pct"/>
          </w:tcPr>
          <w:p w14:paraId="06CC45CC" w14:textId="1D5FD3F6" w:rsidR="00C47251" w:rsidRPr="007A1C1E" w:rsidRDefault="00C47251" w:rsidP="00C47251">
            <w:pPr>
              <w:pStyle w:val="Tabletext"/>
            </w:pPr>
            <w:r w:rsidRPr="00131F98">
              <w:t>Identify that there are similarities and differences in the ways people communicate, including within and across cultural groups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69020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59E6A24" w14:textId="5A5E5823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23252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95AC86A" w14:textId="465796BF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83981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AC73C1B" w14:textId="218B4BAF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72250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859E174" w14:textId="15BB844F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97613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B2AEC8B" w14:textId="41928D6D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52962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8C15C52" w14:textId="7A9E03D2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0665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CFFAF19" w14:textId="27B0AAB3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32970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67ED2EEB" w14:textId="3414F84A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47251" w:rsidRPr="008F6121" w14:paraId="4629B4A0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7CC66E1E" w14:textId="77777777" w:rsidR="00C47251" w:rsidRPr="007A1C1E" w:rsidRDefault="00C47251" w:rsidP="00C4725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637B68F6" w14:textId="77777777" w:rsidR="00C47251" w:rsidRPr="007A1C1E" w:rsidRDefault="00C47251" w:rsidP="00C4725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10768D25" w14:textId="77777777" w:rsidR="00C47251" w:rsidRPr="004158E3" w:rsidRDefault="00C47251" w:rsidP="00C47251">
            <w:pPr>
              <w:pStyle w:val="Tablesubhead"/>
            </w:pPr>
          </w:p>
        </w:tc>
        <w:tc>
          <w:tcPr>
            <w:tcW w:w="1792" w:type="pct"/>
          </w:tcPr>
          <w:p w14:paraId="2F118DDF" w14:textId="00533526" w:rsidR="00C47251" w:rsidRPr="007A1C1E" w:rsidRDefault="00C47251" w:rsidP="00C47251">
            <w:pPr>
              <w:pStyle w:val="Tabletext"/>
            </w:pPr>
            <w:r w:rsidRPr="00131F98">
              <w:t>Describe a range of conflict resolution strategies to negotiate positive outcomes to problems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91956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F7C7E26" w14:textId="671C5BB4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47377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6006559" w14:textId="42C94A0F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19556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83CF69B" w14:textId="08BB0426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2225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5CD41BF" w14:textId="31D6A237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07325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E600105" w14:textId="6513C2C3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75730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4140557" w14:textId="1A99388B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416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F1DC35C" w14:textId="38452E63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74813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53DC5159" w14:textId="5F889AFB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47251" w:rsidRPr="008F6121" w14:paraId="09975B50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175F362C" w14:textId="77777777" w:rsidR="00C47251" w:rsidRPr="007A1C1E" w:rsidRDefault="00C47251" w:rsidP="00C4725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3AADE9E9" w14:textId="77777777" w:rsidR="00C47251" w:rsidRPr="007A1C1E" w:rsidRDefault="00C47251" w:rsidP="00C4725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3CF364C3" w14:textId="77777777" w:rsidR="00C47251" w:rsidRPr="004158E3" w:rsidRDefault="00C47251" w:rsidP="00C47251">
            <w:pPr>
              <w:pStyle w:val="Tablesubhead"/>
            </w:pPr>
          </w:p>
        </w:tc>
        <w:tc>
          <w:tcPr>
            <w:tcW w:w="1792" w:type="pct"/>
          </w:tcPr>
          <w:p w14:paraId="606D73DD" w14:textId="132AAFCD" w:rsidR="00C47251" w:rsidRPr="007A1C1E" w:rsidRDefault="00C47251" w:rsidP="00C47251">
            <w:pPr>
              <w:pStyle w:val="Tabletext"/>
            </w:pPr>
            <w:r w:rsidRPr="00131F98">
              <w:t>Describe how the use of words and body language in interactions may have different meanings for various cultural groups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61036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202DC1F" w14:textId="1491DA6D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61458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2C36E40" w14:textId="5A4F59E2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5148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E6950B0" w14:textId="1FA04285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01887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94935B2" w14:textId="675D8655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34422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89DCBA0" w14:textId="1F47949F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09136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8998A6D" w14:textId="6F99F7D6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591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5602E25" w14:textId="4F44FF25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4107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65D72445" w14:textId="75F980F6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47251" w:rsidRPr="008F6121" w14:paraId="273389A9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4D555710" w14:textId="77777777" w:rsidR="00C47251" w:rsidRPr="007A1C1E" w:rsidRDefault="00C47251" w:rsidP="00C4725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5DF9EE82" w14:textId="77777777" w:rsidR="00C47251" w:rsidRPr="007A1C1E" w:rsidRDefault="00C47251" w:rsidP="00C4725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583FC811" w14:textId="77777777" w:rsidR="00C47251" w:rsidRPr="004158E3" w:rsidRDefault="00C47251" w:rsidP="00C47251">
            <w:pPr>
              <w:pStyle w:val="Tablesubhead"/>
            </w:pPr>
          </w:p>
        </w:tc>
        <w:tc>
          <w:tcPr>
            <w:tcW w:w="1792" w:type="pct"/>
          </w:tcPr>
          <w:p w14:paraId="21EB2206" w14:textId="67A6F967" w:rsidR="00C47251" w:rsidRPr="007A1C1E" w:rsidRDefault="00C47251" w:rsidP="00C47251">
            <w:pPr>
              <w:pStyle w:val="Tabletext"/>
            </w:pPr>
            <w:r w:rsidRPr="00131F98">
              <w:t>Demonstrate steps in conflict resolution process, such as listen, express feelings, discuss solutions, make amends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673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484FE98" w14:textId="6C78B322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21157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D27F2D3" w14:textId="4D736369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16594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09B47D1" w14:textId="4AD0829B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19490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01EFB7C" w14:textId="4531B90A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59602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FA2A6BA" w14:textId="19B94140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35130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DE30FF3" w14:textId="3EA6CED1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85351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AE7CA27" w14:textId="5814F8B0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65085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4942EAB9" w14:textId="1D6E38B2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74B2A" w:rsidRPr="008F6121" w14:paraId="15E8E1FC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0786A2DE" w14:textId="77777777" w:rsidR="00374B2A" w:rsidRPr="007A1C1E" w:rsidRDefault="00374B2A" w:rsidP="00374B2A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5322C563" w14:textId="77777777" w:rsidR="00374B2A" w:rsidRPr="007A1C1E" w:rsidRDefault="00374B2A" w:rsidP="00374B2A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77FB3D47" w14:textId="77777777" w:rsidR="00374B2A" w:rsidRPr="004158E3" w:rsidRDefault="00374B2A" w:rsidP="00374B2A">
            <w:pPr>
              <w:pStyle w:val="Tablesubhead"/>
            </w:pPr>
          </w:p>
        </w:tc>
        <w:tc>
          <w:tcPr>
            <w:tcW w:w="1792" w:type="pct"/>
          </w:tcPr>
          <w:p w14:paraId="7C6AD695" w14:textId="0BBAD9E4" w:rsidR="00374B2A" w:rsidRPr="007A1C1E" w:rsidRDefault="00374B2A" w:rsidP="00374B2A">
            <w:pPr>
              <w:pStyle w:val="Tabletext"/>
            </w:pPr>
            <w:r w:rsidRPr="00131F98">
              <w:t>Compare others’ ideas to reach an independent or shared decision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39416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9B713D5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57369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F809609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68913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308D84C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4358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55EAD5A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85700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C2D5C6A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52139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33F3F21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71640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C6588B1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94371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4E39AE84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74B2A" w:rsidRPr="008F6121" w14:paraId="2BBEA951" w14:textId="77777777" w:rsidTr="00772C76">
        <w:trPr>
          <w:cantSplit/>
          <w:trHeight w:val="230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223246D5" w14:textId="77777777" w:rsidR="00374B2A" w:rsidRPr="007A1C1E" w:rsidRDefault="00374B2A" w:rsidP="00374B2A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7DD41B63" w14:textId="77777777" w:rsidR="00374B2A" w:rsidRPr="007A1C1E" w:rsidRDefault="00374B2A" w:rsidP="00374B2A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bottom w:val="single" w:sz="4" w:space="0" w:color="A6A6A6"/>
            </w:tcBorders>
            <w:shd w:val="clear" w:color="auto" w:fill="C8DDF2" w:themeFill="accent2" w:themeFillTint="33"/>
          </w:tcPr>
          <w:p w14:paraId="4D2BA624" w14:textId="77777777" w:rsidR="00374B2A" w:rsidRPr="004158E3" w:rsidRDefault="00374B2A" w:rsidP="00374B2A">
            <w:pPr>
              <w:pStyle w:val="Tablesubhead"/>
            </w:pPr>
          </w:p>
        </w:tc>
        <w:tc>
          <w:tcPr>
            <w:tcW w:w="1792" w:type="pct"/>
            <w:tcBorders>
              <w:bottom w:val="single" w:sz="24" w:space="0" w:color="A6A6A6"/>
            </w:tcBorders>
          </w:tcPr>
          <w:p w14:paraId="1E91929D" w14:textId="1A45B3FB" w:rsidR="00374B2A" w:rsidRPr="007A1C1E" w:rsidRDefault="00374B2A" w:rsidP="00374B2A">
            <w:pPr>
              <w:pStyle w:val="Tabletext"/>
            </w:pPr>
            <w:r w:rsidRPr="00131F98">
              <w:t>Practise solving interpersonal problems and seek support from peers or familiar adults when dealing with conflict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07219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51B25B37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09644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42622013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93809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4975639A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75243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377AD799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03269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7EADDB73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55875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6EC8C6EE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6890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278497EA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57620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bottom w:val="single" w:sz="24" w:space="0" w:color="A6A6A6"/>
                </w:tcBorders>
              </w:tcPr>
              <w:p w14:paraId="24C4C4CD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74B2A" w:rsidRPr="008F6121" w14:paraId="6FA714C2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4C724EC8" w14:textId="77777777" w:rsidR="00374B2A" w:rsidRPr="007A1C1E" w:rsidRDefault="00374B2A" w:rsidP="00374B2A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58453E00" w14:textId="77777777" w:rsidR="00374B2A" w:rsidRPr="007A1C1E" w:rsidRDefault="00374B2A" w:rsidP="00374B2A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 w:val="restart"/>
            <w:tcBorders>
              <w:top w:val="single" w:sz="24" w:space="0" w:color="A6A6A6"/>
            </w:tcBorders>
            <w:shd w:val="clear" w:color="auto" w:fill="C8DDF2" w:themeFill="accent2" w:themeFillTint="33"/>
          </w:tcPr>
          <w:p w14:paraId="73685CB0" w14:textId="5B198005" w:rsidR="00374B2A" w:rsidRPr="004158E3" w:rsidRDefault="00374B2A" w:rsidP="00374B2A">
            <w:pPr>
              <w:pStyle w:val="Tablesubhead"/>
            </w:pPr>
            <w:r w:rsidRPr="00713AF2">
              <w:t>Independence skills (VTA2.3)</w:t>
            </w:r>
          </w:p>
        </w:tc>
        <w:tc>
          <w:tcPr>
            <w:tcW w:w="1792" w:type="pct"/>
            <w:tcBorders>
              <w:top w:val="single" w:sz="24" w:space="0" w:color="A6A6A6"/>
            </w:tcBorders>
          </w:tcPr>
          <w:p w14:paraId="05B8D236" w14:textId="67C98772" w:rsidR="00374B2A" w:rsidRPr="000A767B" w:rsidRDefault="00374B2A" w:rsidP="000A767B">
            <w:pPr>
              <w:pStyle w:val="Tabletext"/>
            </w:pPr>
            <w:r w:rsidRPr="000A767B">
              <w:t>Show awareness of routines in different environments, e.g. home, school, local community, work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18861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1E652847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64564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29C6EA49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24969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4F16B8BA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09073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35B998FA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52426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2C2E8DC2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7106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11010447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68013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6F0DBF21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16244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24" w:space="0" w:color="A6A6A6"/>
                </w:tcBorders>
              </w:tcPr>
              <w:p w14:paraId="7D6A3CB0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74B2A" w:rsidRPr="008F6121" w14:paraId="0E831389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77D45B2C" w14:textId="77777777" w:rsidR="00374B2A" w:rsidRPr="007A1C1E" w:rsidRDefault="00374B2A" w:rsidP="00374B2A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28BA9B33" w14:textId="77777777" w:rsidR="00374B2A" w:rsidRPr="007A1C1E" w:rsidRDefault="00374B2A" w:rsidP="00374B2A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19E0C2E1" w14:textId="77777777" w:rsidR="00374B2A" w:rsidRPr="007A1C1E" w:rsidRDefault="00374B2A" w:rsidP="00374B2A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5EA0F2ED" w14:textId="395E0126" w:rsidR="00374B2A" w:rsidRPr="000A767B" w:rsidRDefault="00374B2A" w:rsidP="000A767B">
            <w:pPr>
              <w:pStyle w:val="Tabletext"/>
            </w:pPr>
            <w:r w:rsidRPr="000A767B">
              <w:t>Follow set routines for learning, work and life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1874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F9448FC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54153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6C0D20C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5073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E4702C8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22889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5428620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7599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42060CE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86185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92E76E3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1721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69390D8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44997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76289904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47251" w:rsidRPr="008F6121" w14:paraId="26680DAF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01468C07" w14:textId="77777777" w:rsidR="00C47251" w:rsidRPr="007A1C1E" w:rsidRDefault="00C47251" w:rsidP="00C4725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0A769CC6" w14:textId="77777777" w:rsidR="00C47251" w:rsidRPr="007A1C1E" w:rsidRDefault="00C47251" w:rsidP="00C4725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0368FC33" w14:textId="77777777" w:rsidR="00C47251" w:rsidRPr="007A1C1E" w:rsidRDefault="00C47251" w:rsidP="00C4725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6D9FEC35" w14:textId="665ED563" w:rsidR="00C47251" w:rsidRPr="000A767B" w:rsidRDefault="00C47251" w:rsidP="00C47251">
            <w:pPr>
              <w:pStyle w:val="Tabletext"/>
            </w:pPr>
            <w:r w:rsidRPr="000A767B">
              <w:t>Work safely in different environments, such as home, school, local community, work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52933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B358DE0" w14:textId="0DC8AE29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47906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09099B9" w14:textId="66CE02E7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948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66635C3" w14:textId="085257F9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3140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A292E5E" w14:textId="5A05AF31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02642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8E48C4A" w14:textId="271ECC6F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87083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2E6B8F1" w14:textId="63958BCC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02977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851C905" w14:textId="7B210A44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7480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5499ABFE" w14:textId="3D93C7E4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47251" w:rsidRPr="008F6121" w14:paraId="09B9F922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21291CC9" w14:textId="77777777" w:rsidR="00C47251" w:rsidRPr="007A1C1E" w:rsidRDefault="00C47251" w:rsidP="00C4725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41420C82" w14:textId="77777777" w:rsidR="00C47251" w:rsidRPr="007A1C1E" w:rsidRDefault="00C47251" w:rsidP="00C4725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1DE6A7A1" w14:textId="77777777" w:rsidR="00C47251" w:rsidRPr="007A1C1E" w:rsidRDefault="00C47251" w:rsidP="00C4725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34B97B25" w14:textId="5F2D14D9" w:rsidR="00C47251" w:rsidRPr="000A767B" w:rsidRDefault="00C47251" w:rsidP="00C47251">
            <w:pPr>
              <w:pStyle w:val="Tabletext"/>
            </w:pPr>
            <w:r w:rsidRPr="000A767B">
              <w:t>Attempt tasks with support or assistance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5813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AB601FF" w14:textId="573B8C53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58036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3777F62" w14:textId="103CCA33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39836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A5EB415" w14:textId="5347A612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2678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E2F6F87" w14:textId="71785219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08780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CD68F71" w14:textId="3C0B80E3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85810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E49D690" w14:textId="5A05F896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81696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1B93D8A" w14:textId="04BC33E9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42657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3A7A87D6" w14:textId="47E674A6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47251" w:rsidRPr="008F6121" w14:paraId="2A4A9F2C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2BAA6C3C" w14:textId="77777777" w:rsidR="00C47251" w:rsidRPr="007A1C1E" w:rsidRDefault="00C47251" w:rsidP="00C4725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440701F4" w14:textId="77777777" w:rsidR="00C47251" w:rsidRPr="007A1C1E" w:rsidRDefault="00C47251" w:rsidP="00C4725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5BE2C468" w14:textId="77777777" w:rsidR="00C47251" w:rsidRPr="007A1C1E" w:rsidRDefault="00C47251" w:rsidP="00C4725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2595B0A9" w14:textId="5F85B986" w:rsidR="00C47251" w:rsidRPr="000A767B" w:rsidRDefault="00C47251" w:rsidP="00C47251">
            <w:pPr>
              <w:pStyle w:val="Tabletext"/>
            </w:pPr>
            <w:r w:rsidRPr="000A767B">
              <w:t>Prioritise steps or stages for completing tasks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76489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AA705ED" w14:textId="6579FA63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55270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49B60B0" w14:textId="186F38A4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1817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7D92911" w14:textId="3BE036E6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96272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1091EA9" w14:textId="281E3149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86912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5E9F6B0" w14:textId="7064C496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11460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BA987BE" w14:textId="798B3215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69407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1C95AA3" w14:textId="39649646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76599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54A71E84" w14:textId="4A1476EE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47251" w:rsidRPr="008F6121" w14:paraId="09A1ABF5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58E49B79" w14:textId="77777777" w:rsidR="00C47251" w:rsidRPr="007A1C1E" w:rsidRDefault="00C47251" w:rsidP="00C4725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552D54B0" w14:textId="77777777" w:rsidR="00C47251" w:rsidRPr="007A1C1E" w:rsidRDefault="00C47251" w:rsidP="00C4725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4716B4B6" w14:textId="77777777" w:rsidR="00C47251" w:rsidRPr="007A1C1E" w:rsidRDefault="00C47251" w:rsidP="00C4725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4D1F7C9D" w14:textId="282B2AB7" w:rsidR="00C47251" w:rsidRPr="000A767B" w:rsidRDefault="00C47251" w:rsidP="00C47251">
            <w:pPr>
              <w:pStyle w:val="Tabletext"/>
            </w:pPr>
            <w:r w:rsidRPr="000A767B">
              <w:t>Identify and practise strategies to complete tasks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74414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BFC6C59" w14:textId="10CA6CBF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2306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DD57FF4" w14:textId="3642A044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79763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29A8383" w14:textId="0BDEF854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1226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CB42A8F" w14:textId="086400E9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321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6D16E11" w14:textId="1812DD39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99881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B784BE7" w14:textId="0841FB0F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6289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104D2EE" w14:textId="3F0EC853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83606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411CD199" w14:textId="0AC0830D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74B2A" w:rsidRPr="008F6121" w14:paraId="154230B9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55912398" w14:textId="77777777" w:rsidR="00374B2A" w:rsidRPr="007A1C1E" w:rsidRDefault="00374B2A" w:rsidP="00374B2A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3C0F5A3B" w14:textId="77777777" w:rsidR="00374B2A" w:rsidRPr="007A1C1E" w:rsidRDefault="00374B2A" w:rsidP="00374B2A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3405655F" w14:textId="77777777" w:rsidR="00374B2A" w:rsidRPr="007A1C1E" w:rsidRDefault="00374B2A" w:rsidP="00374B2A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4E0EC27B" w14:textId="1B126A93" w:rsidR="00374B2A" w:rsidRPr="000A767B" w:rsidRDefault="00374B2A" w:rsidP="000A767B">
            <w:pPr>
              <w:pStyle w:val="Tabletext"/>
            </w:pPr>
            <w:bookmarkStart w:id="4" w:name="_Hlk101177055"/>
            <w:r w:rsidRPr="000A767B">
              <w:t>Work independently on routine tasks</w:t>
            </w:r>
            <w:bookmarkEnd w:id="4"/>
          </w:p>
        </w:tc>
        <w:sdt>
          <w:sdtPr>
            <w:rPr>
              <w:rFonts w:ascii="Arial" w:hAnsi="Arial" w:cs="Arial"/>
              <w:sz w:val="20"/>
              <w:szCs w:val="20"/>
            </w:rPr>
            <w:id w:val="-128650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747C1C6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69162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6E1A1A6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11587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903132E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3918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6039631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38583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2A59E67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91625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6BAD5FE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6562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8B065C9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73630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023DBB2C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74B2A" w:rsidRPr="008F6121" w14:paraId="3B2BC7F0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2753E35B" w14:textId="77777777" w:rsidR="00374B2A" w:rsidRPr="007A1C1E" w:rsidRDefault="00374B2A" w:rsidP="00374B2A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5845E2BD" w14:textId="77777777" w:rsidR="00374B2A" w:rsidRPr="007A1C1E" w:rsidRDefault="00374B2A" w:rsidP="00374B2A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0C184DD8" w14:textId="77777777" w:rsidR="00374B2A" w:rsidRPr="007A1C1E" w:rsidRDefault="00374B2A" w:rsidP="00374B2A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1B6F2180" w14:textId="2C8F56CE" w:rsidR="00374B2A" w:rsidRPr="000A767B" w:rsidRDefault="00374B2A" w:rsidP="000A767B">
            <w:pPr>
              <w:pStyle w:val="Tabletext"/>
            </w:pPr>
            <w:r w:rsidRPr="000A767B">
              <w:t>Consider, select and adopt strategies when working independently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73208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164F0A9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38491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8714FF8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66588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E15CF5C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0778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5C0D657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73253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1EB79E2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3316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1AFA85F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2414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ADB131C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64264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217907C5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74B2A" w:rsidRPr="008F6121" w14:paraId="2D0E26E2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19A224F2" w14:textId="77777777" w:rsidR="00374B2A" w:rsidRPr="007A1C1E" w:rsidRDefault="00374B2A" w:rsidP="00374B2A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7C701AD2" w14:textId="77777777" w:rsidR="00374B2A" w:rsidRPr="007A1C1E" w:rsidRDefault="00374B2A" w:rsidP="00374B2A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73C1F25B" w14:textId="77777777" w:rsidR="00374B2A" w:rsidRPr="007A1C1E" w:rsidRDefault="00374B2A" w:rsidP="00374B2A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727B87DD" w14:textId="1201E8AB" w:rsidR="00374B2A" w:rsidRPr="000A767B" w:rsidRDefault="00374B2A" w:rsidP="000A767B">
            <w:pPr>
              <w:pStyle w:val="Tabletext"/>
            </w:pPr>
            <w:r w:rsidRPr="000A767B">
              <w:t>Assess the value of working independently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14708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8181E67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10810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053054D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33971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BFF1113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b/>
                    <w:color w:val="FF0000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84474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33EBEEC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49769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92F4657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96379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5AA52F2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5842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23CD17F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97659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523DEF32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74B2A" w:rsidRPr="008F6121" w14:paraId="54307962" w14:textId="77777777" w:rsidTr="00713AF2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12F67E27" w14:textId="77777777" w:rsidR="00374B2A" w:rsidRPr="007A1C1E" w:rsidRDefault="00374B2A" w:rsidP="00374B2A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  <w:bottom w:val="single" w:sz="24" w:space="0" w:color="ED7A23" w:themeColor="accent3"/>
            </w:tcBorders>
          </w:tcPr>
          <w:p w14:paraId="15524DAD" w14:textId="77777777" w:rsidR="00374B2A" w:rsidRPr="007A1C1E" w:rsidRDefault="00374B2A" w:rsidP="00374B2A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bottom w:val="single" w:sz="4" w:space="0" w:color="A6A6A6"/>
            </w:tcBorders>
            <w:shd w:val="clear" w:color="auto" w:fill="C8DDF2" w:themeFill="accent2" w:themeFillTint="33"/>
          </w:tcPr>
          <w:p w14:paraId="117A9F78" w14:textId="77777777" w:rsidR="00374B2A" w:rsidRPr="007A1C1E" w:rsidRDefault="00374B2A" w:rsidP="00374B2A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  <w:tcBorders>
              <w:bottom w:val="single" w:sz="24" w:space="0" w:color="A6A6A6"/>
            </w:tcBorders>
          </w:tcPr>
          <w:p w14:paraId="28448C39" w14:textId="6E4794B3" w:rsidR="00374B2A" w:rsidRPr="000A767B" w:rsidRDefault="00374B2A" w:rsidP="000A767B">
            <w:pPr>
              <w:pStyle w:val="Tabletext"/>
            </w:pPr>
            <w:r w:rsidRPr="000A767B">
              <w:t>Identify opportunities to take initiative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19554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68C42113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75433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4735C2D9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64185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7480DCB7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06980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0EA0492D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20302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3623FE04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58424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1DD4C1E9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74975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061FD50D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825830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bottom w:val="single" w:sz="24" w:space="0" w:color="A6A6A6"/>
                </w:tcBorders>
              </w:tcPr>
              <w:p w14:paraId="0E3CF931" w14:textId="77777777" w:rsidR="00374B2A" w:rsidRPr="007A1C1E" w:rsidRDefault="00374B2A" w:rsidP="00374B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21445C" w:rsidRPr="008F6121" w14:paraId="217EECB8" w14:textId="77777777" w:rsidTr="00713AF2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63BCBB82" w14:textId="77777777" w:rsidR="0021445C" w:rsidRPr="007A1C1E" w:rsidRDefault="0021445C" w:rsidP="0021445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5A7259A5" w14:textId="77777777" w:rsidR="0021445C" w:rsidRPr="004158E3" w:rsidRDefault="0021445C" w:rsidP="0021445C">
            <w:pPr>
              <w:pStyle w:val="Tablesubhead"/>
            </w:pPr>
          </w:p>
        </w:tc>
        <w:tc>
          <w:tcPr>
            <w:tcW w:w="473" w:type="pct"/>
            <w:vMerge w:val="restart"/>
            <w:tcBorders>
              <w:top w:val="single" w:sz="24" w:space="0" w:color="A6A6A6"/>
            </w:tcBorders>
            <w:shd w:val="clear" w:color="auto" w:fill="C8DDF2" w:themeFill="accent2" w:themeFillTint="33"/>
          </w:tcPr>
          <w:p w14:paraId="6FE5EC99" w14:textId="569B4ADA" w:rsidR="0021445C" w:rsidRPr="004158E3" w:rsidRDefault="0021445C" w:rsidP="0021445C">
            <w:pPr>
              <w:pStyle w:val="Tablesubhead"/>
            </w:pPr>
            <w:r w:rsidRPr="00713AF2">
              <w:t>Goal setting and decision making (VTA2.4)</w:t>
            </w:r>
          </w:p>
        </w:tc>
        <w:tc>
          <w:tcPr>
            <w:tcW w:w="1792" w:type="pct"/>
            <w:tcBorders>
              <w:top w:val="single" w:sz="24" w:space="0" w:color="A6A6A6"/>
            </w:tcBorders>
          </w:tcPr>
          <w:p w14:paraId="62B2ABBB" w14:textId="23E529F2" w:rsidR="0021445C" w:rsidRPr="007A1C1E" w:rsidRDefault="0021445C" w:rsidP="0021445C">
            <w:pPr>
              <w:pStyle w:val="Tabletext"/>
            </w:pPr>
            <w:r w:rsidRPr="0021099D">
              <w:t>Understand and explain the importance of goal setting and self-management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0091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7B731267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5191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0895E1B9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50282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790123AF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2330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3BC2FA98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72041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4214632C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5157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232D738A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29829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21B645D5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62100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24" w:space="0" w:color="A6A6A6"/>
                </w:tcBorders>
              </w:tcPr>
              <w:p w14:paraId="68A1C7E8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1445C" w:rsidRPr="008F6121" w14:paraId="167D110C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1D4C15BA" w14:textId="77777777" w:rsidR="0021445C" w:rsidRPr="007A1C1E" w:rsidRDefault="0021445C" w:rsidP="0021445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0AEA53F8" w14:textId="77777777" w:rsidR="0021445C" w:rsidRPr="007A1C1E" w:rsidRDefault="0021445C" w:rsidP="0021445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5AA40AF0" w14:textId="77777777" w:rsidR="0021445C" w:rsidRPr="007A1C1E" w:rsidRDefault="0021445C" w:rsidP="0021445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62447BB7" w14:textId="2986DF04" w:rsidR="0021445C" w:rsidRPr="007A1C1E" w:rsidRDefault="0021445C" w:rsidP="0021445C">
            <w:pPr>
              <w:pStyle w:val="Tabletext"/>
            </w:pPr>
            <w:r w:rsidRPr="0021099D">
              <w:t>Set goals for learning and personal organisation to complete tasks in a given time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2825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84B1636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9416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3A003AF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92821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CBA4A55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9047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1C27F29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69673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D953165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761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F94BFF0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01515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89448A2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85993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2BB33ECD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1445C" w:rsidRPr="008F6121" w14:paraId="3D58A5BB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5703B347" w14:textId="77777777" w:rsidR="0021445C" w:rsidRPr="007A1C1E" w:rsidRDefault="0021445C" w:rsidP="0021445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4401944B" w14:textId="77777777" w:rsidR="0021445C" w:rsidRPr="007A1C1E" w:rsidRDefault="0021445C" w:rsidP="0021445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0BA2D17F" w14:textId="77777777" w:rsidR="0021445C" w:rsidRPr="007A1C1E" w:rsidRDefault="0021445C" w:rsidP="0021445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004BBD39" w14:textId="36265579" w:rsidR="0021445C" w:rsidRPr="007A1C1E" w:rsidRDefault="0021445C" w:rsidP="0021445C">
            <w:pPr>
              <w:pStyle w:val="Tabletext"/>
            </w:pPr>
            <w:r w:rsidRPr="0021099D">
              <w:t>Manage oneself and relationships with others to achieve goals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64494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4A6DD24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57166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07E9914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40637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3C364D0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8445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9FF6385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4208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599A4A2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11682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24DA0FD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33081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725BDFC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0846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0DF64F9B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1445C" w:rsidRPr="008F6121" w14:paraId="3FEBF995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0CDAC829" w14:textId="77777777" w:rsidR="0021445C" w:rsidRPr="007A1C1E" w:rsidRDefault="0021445C" w:rsidP="0021445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403D7C79" w14:textId="77777777" w:rsidR="0021445C" w:rsidRPr="007A1C1E" w:rsidRDefault="0021445C" w:rsidP="0021445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11DD14E9" w14:textId="77777777" w:rsidR="0021445C" w:rsidRPr="007A1C1E" w:rsidRDefault="0021445C" w:rsidP="0021445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6977F826" w14:textId="77A9E58F" w:rsidR="0021445C" w:rsidRPr="007A1C1E" w:rsidRDefault="0021445C" w:rsidP="0021445C">
            <w:pPr>
              <w:pStyle w:val="Tabletext"/>
            </w:pPr>
            <w:r w:rsidRPr="0021099D">
              <w:t>Identify and analyse factors that affect ability to manage self and relationships when working towards goals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34138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A77AAEA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94470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BE49612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31076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B5DF9D2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15439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F45B97E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61988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0E9E633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7530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830FAAE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03084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A0DE258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82516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41B10A7B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1445C" w:rsidRPr="008F6121" w14:paraId="3B0B6FC8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5AD2AE5B" w14:textId="77777777" w:rsidR="0021445C" w:rsidRPr="007A1C1E" w:rsidRDefault="0021445C" w:rsidP="0021445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5F77C21B" w14:textId="77777777" w:rsidR="0021445C" w:rsidRPr="007A1C1E" w:rsidRDefault="0021445C" w:rsidP="0021445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105E78FA" w14:textId="77777777" w:rsidR="0021445C" w:rsidRPr="007A1C1E" w:rsidRDefault="0021445C" w:rsidP="0021445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1353C944" w14:textId="4BD8A0A6" w:rsidR="0021445C" w:rsidRPr="007A1C1E" w:rsidRDefault="0021445C" w:rsidP="0021445C">
            <w:pPr>
              <w:pStyle w:val="Tabletext"/>
            </w:pPr>
            <w:r w:rsidRPr="0021099D">
              <w:t>Identify options when making decisions to meet own needs and needs of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44979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05D0342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1330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B52AE60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88159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DF889F2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2293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2D0C010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36380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D64F3A9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3471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4E49008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2718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F7663A3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23416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5BD95129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1445C" w:rsidRPr="008F6121" w14:paraId="0AA72F13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40CC15FC" w14:textId="77777777" w:rsidR="0021445C" w:rsidRPr="007A1C1E" w:rsidRDefault="0021445C" w:rsidP="0021445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70744594" w14:textId="77777777" w:rsidR="0021445C" w:rsidRPr="007A1C1E" w:rsidRDefault="0021445C" w:rsidP="0021445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379E2139" w14:textId="77777777" w:rsidR="0021445C" w:rsidRPr="007A1C1E" w:rsidRDefault="0021445C" w:rsidP="0021445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486D5542" w14:textId="5097EA54" w:rsidR="0021445C" w:rsidRPr="007A1C1E" w:rsidRDefault="0021445C" w:rsidP="0021445C">
            <w:pPr>
              <w:pStyle w:val="Tabletext"/>
            </w:pPr>
            <w:r w:rsidRPr="0021099D">
              <w:t>Practise individual and group decision making in real-world situations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5809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56C9EBE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4562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312A9BA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74327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E062216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66934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C564D7B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78518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5E736F5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31317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2343597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6912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7F89A81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7310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074C06A2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1445C" w:rsidRPr="008F6121" w14:paraId="31FF02D0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4AC5A48C" w14:textId="77777777" w:rsidR="0021445C" w:rsidRPr="007A1C1E" w:rsidRDefault="0021445C" w:rsidP="0021445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1B4674FD" w14:textId="77777777" w:rsidR="0021445C" w:rsidRPr="007A1C1E" w:rsidRDefault="0021445C" w:rsidP="0021445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7902D77D" w14:textId="77777777" w:rsidR="0021445C" w:rsidRPr="007A1C1E" w:rsidRDefault="0021445C" w:rsidP="0021445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7D11BE7B" w14:textId="6F05732D" w:rsidR="0021445C" w:rsidRPr="007A1C1E" w:rsidRDefault="0021445C" w:rsidP="0021445C">
            <w:pPr>
              <w:pStyle w:val="Tabletext"/>
            </w:pPr>
            <w:r w:rsidRPr="0021099D">
              <w:t>Make decisions as an individual and a member of a group when working towards and achieving goals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76018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CC5806D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83717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FDCA64C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26469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EE47D23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28756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EA18526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89221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57DF00C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2706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B6EF61D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29707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AE4BD2E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34789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643A7748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1445C" w:rsidRPr="008F6121" w14:paraId="7C351FBA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1F1BB07E" w14:textId="77777777" w:rsidR="0021445C" w:rsidRPr="007A1C1E" w:rsidRDefault="0021445C" w:rsidP="0021445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044E9DD4" w14:textId="77777777" w:rsidR="0021445C" w:rsidRPr="007A1C1E" w:rsidRDefault="0021445C" w:rsidP="0021445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57098F80" w14:textId="77777777" w:rsidR="0021445C" w:rsidRPr="007A1C1E" w:rsidRDefault="0021445C" w:rsidP="0021445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24D31843" w14:textId="3F207D4F" w:rsidR="0021445C" w:rsidRPr="007A1C1E" w:rsidRDefault="0021445C" w:rsidP="0021445C">
            <w:pPr>
              <w:pStyle w:val="Tabletext"/>
            </w:pPr>
            <w:r w:rsidRPr="0021099D">
              <w:t>Identify factors that influence decision making when working towards and achieving goals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81277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156985B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55623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21FC8FC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71291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86E0A92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10600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0983E29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17035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B95816F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3471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19377A9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88225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1625D73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172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35A7AA18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47251" w:rsidRPr="008F6121" w14:paraId="5902247A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4B37EFBB" w14:textId="77777777" w:rsidR="00C47251" w:rsidRPr="007A1C1E" w:rsidRDefault="00C47251" w:rsidP="00C4725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3BF4A62F" w14:textId="77777777" w:rsidR="00C47251" w:rsidRPr="007A1C1E" w:rsidRDefault="00C47251" w:rsidP="00C4725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33983D54" w14:textId="77777777" w:rsidR="00C47251" w:rsidRPr="007A1C1E" w:rsidRDefault="00C47251" w:rsidP="00C47251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72759AB3" w14:textId="5C741232" w:rsidR="00C47251" w:rsidRPr="007A1C1E" w:rsidRDefault="00C47251" w:rsidP="00C47251">
            <w:pPr>
              <w:pStyle w:val="Tabletext"/>
            </w:pPr>
            <w:r w:rsidRPr="0021099D">
              <w:t>Devise and apply strategies to set realistic goals and monitor own behaviour and progress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5414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4BCC768" w14:textId="73A034B7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30123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93A965A" w14:textId="6413515C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770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7A6F607" w14:textId="54251129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01812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B3943C8" w14:textId="2D102A76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54612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EEA364F" w14:textId="6039BF2A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15775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A3248B2" w14:textId="2267A758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98468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61B9FE5" w14:textId="7D8BA2D2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99706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3CD1D5C1" w14:textId="70F259E8" w:rsidR="00C47251" w:rsidRDefault="00C47251" w:rsidP="00C472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1445C" w:rsidRPr="008F6121" w14:paraId="64851777" w14:textId="77777777" w:rsidTr="00772C76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1D0F130A" w14:textId="77777777" w:rsidR="0021445C" w:rsidRPr="007A1C1E" w:rsidRDefault="0021445C" w:rsidP="0021445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665A32D5" w14:textId="77777777" w:rsidR="0021445C" w:rsidRPr="007A1C1E" w:rsidRDefault="0021445C" w:rsidP="0021445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C8DDF2" w:themeFill="accent2" w:themeFillTint="33"/>
          </w:tcPr>
          <w:p w14:paraId="2D5D0B2B" w14:textId="77777777" w:rsidR="0021445C" w:rsidRPr="007A1C1E" w:rsidRDefault="0021445C" w:rsidP="0021445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658238C6" w14:textId="6BEAE17A" w:rsidR="0021445C" w:rsidRPr="007A1C1E" w:rsidRDefault="0021445C" w:rsidP="0021445C">
            <w:pPr>
              <w:pStyle w:val="Tabletext"/>
            </w:pPr>
            <w:r w:rsidRPr="0021099D">
              <w:t>Predict the consequences of decisions and make adjustments, to achieve goals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75480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FC9010F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61143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D3A8353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23110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8CCF00C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9075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92207F3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81315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997DE67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07254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23BE930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00946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F6DB320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29354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6E7DA08C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1445C" w:rsidRPr="008F6121" w14:paraId="3DDEF7D9" w14:textId="77777777" w:rsidTr="007866C1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21578A" w:themeColor="accent2"/>
              <w:bottom w:val="single" w:sz="4" w:space="0" w:color="21578A" w:themeColor="accent2"/>
              <w:right w:val="single" w:sz="4" w:space="0" w:color="21578A" w:themeColor="accent2"/>
            </w:tcBorders>
            <w:shd w:val="clear" w:color="auto" w:fill="21578A" w:themeFill="accent2"/>
          </w:tcPr>
          <w:p w14:paraId="60E20CC4" w14:textId="77777777" w:rsidR="0021445C" w:rsidRPr="007A1C1E" w:rsidRDefault="0021445C" w:rsidP="0021445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21578A" w:themeColor="accent2"/>
            </w:tcBorders>
          </w:tcPr>
          <w:p w14:paraId="5B10A18E" w14:textId="77777777" w:rsidR="0021445C" w:rsidRPr="007A1C1E" w:rsidRDefault="0021445C" w:rsidP="0021445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bottom w:val="single" w:sz="8" w:space="0" w:color="A6A6A6"/>
            </w:tcBorders>
            <w:shd w:val="clear" w:color="auto" w:fill="C8DDF2" w:themeFill="accent2" w:themeFillTint="33"/>
          </w:tcPr>
          <w:p w14:paraId="2812A313" w14:textId="77777777" w:rsidR="0021445C" w:rsidRPr="007A1C1E" w:rsidRDefault="0021445C" w:rsidP="0021445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  <w:tcBorders>
              <w:bottom w:val="single" w:sz="8" w:space="0" w:color="A6A6A6"/>
            </w:tcBorders>
          </w:tcPr>
          <w:p w14:paraId="6E06C540" w14:textId="2CD8F2F1" w:rsidR="0021445C" w:rsidRPr="007C0671" w:rsidRDefault="0021445C" w:rsidP="0021445C">
            <w:pPr>
              <w:pStyle w:val="Tabletext"/>
            </w:pPr>
            <w:r w:rsidRPr="0021099D">
              <w:t>Assess the effectiveness of decisions made by individuals and groups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53843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8" w:space="0" w:color="A6A6A6"/>
                </w:tcBorders>
              </w:tcPr>
              <w:p w14:paraId="14CA0EAE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61214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8" w:space="0" w:color="A6A6A6"/>
                </w:tcBorders>
              </w:tcPr>
              <w:p w14:paraId="26A1E861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89844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8" w:space="0" w:color="A6A6A6"/>
                </w:tcBorders>
              </w:tcPr>
              <w:p w14:paraId="2C5C8970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05500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8" w:space="0" w:color="A6A6A6"/>
                </w:tcBorders>
              </w:tcPr>
              <w:p w14:paraId="75114A00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25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8" w:space="0" w:color="A6A6A6"/>
                </w:tcBorders>
              </w:tcPr>
              <w:p w14:paraId="3350EAAC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27630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8" w:space="0" w:color="A6A6A6"/>
                </w:tcBorders>
              </w:tcPr>
              <w:p w14:paraId="424787F3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35663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8" w:space="0" w:color="A6A6A6"/>
                </w:tcBorders>
              </w:tcPr>
              <w:p w14:paraId="4D374959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7318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bottom w:val="single" w:sz="8" w:space="0" w:color="A6A6A6"/>
                </w:tcBorders>
              </w:tcPr>
              <w:p w14:paraId="5D05AD87" w14:textId="77777777" w:rsidR="0021445C" w:rsidRPr="007A1C1E" w:rsidRDefault="0021445C" w:rsidP="00214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BA7136E" w14:textId="7CE5F739" w:rsidR="00D94E4F" w:rsidRDefault="00D94E4F" w:rsidP="00397A5D">
      <w:pPr>
        <w:pStyle w:val="BodyText"/>
        <w:spacing w:before="480"/>
      </w:pPr>
    </w:p>
    <w:sectPr w:rsidR="00D94E4F" w:rsidSect="000C1CBA">
      <w:footerReference w:type="default" r:id="rId16"/>
      <w:type w:val="continuous"/>
      <w:pgSz w:w="23808" w:h="16840" w:orient="landscape" w:code="8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7AEA4" w14:textId="77777777" w:rsidR="00737092" w:rsidRDefault="00737092" w:rsidP="00185154">
      <w:r>
        <w:separator/>
      </w:r>
    </w:p>
    <w:p w14:paraId="6813A956" w14:textId="77777777" w:rsidR="00737092" w:rsidRDefault="00737092"/>
    <w:p w14:paraId="55542753" w14:textId="77777777" w:rsidR="00737092" w:rsidRDefault="00737092"/>
  </w:endnote>
  <w:endnote w:type="continuationSeparator" w:id="0">
    <w:p w14:paraId="6FF8C4B5" w14:textId="77777777" w:rsidR="00737092" w:rsidRDefault="00737092" w:rsidP="00185154">
      <w:r>
        <w:continuationSeparator/>
      </w:r>
    </w:p>
    <w:p w14:paraId="359F3C34" w14:textId="77777777" w:rsidR="00737092" w:rsidRDefault="00737092"/>
    <w:p w14:paraId="38D578D3" w14:textId="77777777" w:rsidR="00737092" w:rsidRDefault="007370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325"/>
      <w:gridCol w:w="11325"/>
    </w:tblGrid>
    <w:tr w:rsidR="006E502B" w14:paraId="34CB1B84" w14:textId="77777777" w:rsidTr="00BA74D1">
      <w:trPr>
        <w:cantSplit/>
        <w:trHeight w:val="454"/>
      </w:trPr>
      <w:tc>
        <w:tcPr>
          <w:tcW w:w="2500" w:type="pct"/>
          <w:noWrap/>
        </w:tcPr>
        <w:p w14:paraId="6B4DB7D1" w14:textId="77777777" w:rsidR="006E502B" w:rsidRDefault="006E502B" w:rsidP="000973B5">
          <w:pPr>
            <w:pStyle w:val="Footer"/>
          </w:pPr>
        </w:p>
      </w:tc>
      <w:tc>
        <w:tcPr>
          <w:tcW w:w="2500" w:type="pct"/>
          <w:textDirection w:val="btLr"/>
          <w:vAlign w:val="bottom"/>
        </w:tcPr>
        <w:p w14:paraId="1F91BB4C" w14:textId="10AD90E0" w:rsidR="006E502B" w:rsidRDefault="00840581" w:rsidP="00BA74D1">
          <w:pPr>
            <w:pStyle w:val="Jobnumber"/>
          </w:pPr>
          <w:sdt>
            <w:sdtPr>
              <w:alias w:val="Job Number"/>
              <w:tag w:val="Category"/>
              <w:id w:val="1909418875"/>
              <w:placeholder>
                <w:docPart w:val="2FAB2062A54E4ACCBA9F5E79055DE4EB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BA74D1">
                <w:t>231258</w:t>
              </w:r>
            </w:sdtContent>
          </w:sdt>
        </w:p>
      </w:tc>
    </w:tr>
    <w:tr w:rsidR="000973B5" w14:paraId="29775B65" w14:textId="77777777" w:rsidTr="00E83C1B">
      <w:tc>
        <w:tcPr>
          <w:tcW w:w="2500" w:type="pct"/>
          <w:noWrap/>
          <w:hideMark/>
        </w:tcPr>
        <w:p w14:paraId="51DDCAE4" w14:textId="77777777" w:rsidR="000973B5" w:rsidRPr="002E6121" w:rsidRDefault="00840581" w:rsidP="000973B5">
          <w:pPr>
            <w:pStyle w:val="Footer"/>
          </w:pPr>
          <w:sdt>
            <w:sdtPr>
              <w:alias w:val="Document Title"/>
              <w:tag w:val="DocumentTitle"/>
              <w:id w:val="1837338636"/>
              <w:placeholder>
                <w:docPart w:val="E33BC89C5A984CBC93F15171CA8E475A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623FA6">
                <w:t>QCIA learning goals — mapping overview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2075808241"/>
            <w:placeholder>
              <w:docPart w:val="AD15C67A681F4D169F7A978C452AB640"/>
            </w:placeholder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44BD5D3A" w14:textId="066139C6" w:rsidR="000973B5" w:rsidRPr="00532847" w:rsidRDefault="00F7146B" w:rsidP="000973B5">
              <w:pPr>
                <w:pStyle w:val="Footersubtitle"/>
                <w:rPr>
                  <w:iCs/>
                  <w:sz w:val="18"/>
                </w:rPr>
              </w:pPr>
              <w:r w:rsidRPr="00F7146B">
                <w:rPr>
                  <w:iCs/>
                </w:rPr>
                <w:t>Vocational and transitional activities (VTA)</w:t>
              </w:r>
            </w:p>
          </w:sdtContent>
        </w:sdt>
      </w:tc>
      <w:tc>
        <w:tcPr>
          <w:tcW w:w="2500" w:type="pct"/>
          <w:hideMark/>
        </w:tcPr>
        <w:p w14:paraId="2FAE5017" w14:textId="77777777" w:rsidR="000973B5" w:rsidRDefault="000973B5" w:rsidP="000973B5">
          <w:pPr>
            <w:pStyle w:val="Footersubtitle"/>
            <w:jc w:val="right"/>
          </w:pPr>
        </w:p>
        <w:sdt>
          <w:sdtPr>
            <w:alias w:val="Publication Date"/>
            <w:tag w:val="DocumentDate"/>
            <w:id w:val="-747727806"/>
            <w:placeholder>
              <w:docPart w:val="4F18A7A9346C4B05B9BF05730F2CE645"/>
            </w:placeholder>
            <w:showingPlcHdr/>
            <w:dataBinding w:prefixMappings="xmlns:ns0='http://QCAA.qld.edu.au' " w:xpath="/ns0:QCAA[1]/ns0:DocumentDate[1]" w:storeItemID="{029BFAC3-A859-40E3-910E-708531540F3D}"/>
            <w:date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4D4349E9" w14:textId="77777777" w:rsidR="000973B5" w:rsidRDefault="000973B5" w:rsidP="000973B5">
              <w:pPr>
                <w:pStyle w:val="Footersubtitle"/>
                <w:jc w:val="right"/>
              </w:pPr>
              <w:r w:rsidRPr="002E6121">
                <w:rPr>
                  <w:shd w:val="clear" w:color="auto" w:fill="F7EA9F" w:themeFill="accent6"/>
                </w:rPr>
                <w:t>[</w:t>
              </w:r>
              <w:r>
                <w:rPr>
                  <w:shd w:val="clear" w:color="auto" w:fill="F7EA9F" w:themeFill="accent6"/>
                </w:rPr>
                <w:t>Publish</w:t>
              </w:r>
              <w:r w:rsidRPr="002E6121">
                <w:rPr>
                  <w:shd w:val="clear" w:color="auto" w:fill="F7EA9F" w:themeFill="accent6"/>
                </w:rPr>
                <w:t xml:space="preserve"> Date]</w:t>
              </w:r>
            </w:p>
          </w:sdtContent>
        </w:sdt>
      </w:tc>
    </w:tr>
    <w:tr w:rsidR="000973B5" w14:paraId="28FEA71A" w14:textId="77777777" w:rsidTr="00E83C1B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16548616"/>
            <w:docPartObj>
              <w:docPartGallery w:val="Page Numbers (Top of Page)"/>
              <w:docPartUnique/>
            </w:docPartObj>
          </w:sdtPr>
          <w:sdtEndPr/>
          <w:sdtContent>
            <w:p w14:paraId="62F9ECCF" w14:textId="77777777" w:rsidR="000973B5" w:rsidRDefault="000973B5" w:rsidP="000973B5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4C5D6B7C" w14:textId="77777777" w:rsidR="00454DE4" w:rsidRPr="00454DE4" w:rsidRDefault="00454DE4" w:rsidP="00454DE4">
    <w:pPr>
      <w:rPr>
        <w:rFonts w:ascii="Arial" w:eastAsia="Arial" w:hAnsi="Arial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3E08E933" w14:textId="77777777" w:rsidTr="00C9759C">
      <w:trPr>
        <w:cantSplit/>
        <w:trHeight w:val="856"/>
      </w:trPr>
      <w:tc>
        <w:tcPr>
          <w:tcW w:w="4530" w:type="dxa"/>
        </w:tcPr>
        <w:p w14:paraId="60828370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09F95A46" w14:textId="160F4C4A" w:rsidR="00346472" w:rsidRPr="00C9759C" w:rsidRDefault="00346472" w:rsidP="00C9759C">
          <w:pPr>
            <w:pStyle w:val="Jobnumber"/>
          </w:pPr>
          <w:r w:rsidRPr="00C9759C">
            <w:sym w:font="Wingdings" w:char="F06E"/>
          </w:r>
          <w:r w:rsidRPr="00C9759C">
            <w:t xml:space="preserve"> </w:t>
          </w:r>
          <w:sdt>
            <w:sdtPr>
              <w:alias w:val="Job No."/>
              <w:tag w:val="Category"/>
              <w:id w:val="-1470814945"/>
              <w:placeholder>
                <w:docPart w:val="12C4B89D473F4DE1B01CC9D5A9B2E489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BA74D1">
                <w:t>231258</w:t>
              </w:r>
            </w:sdtContent>
          </w:sdt>
        </w:p>
      </w:tc>
    </w:tr>
    <w:tr w:rsidR="00346472" w14:paraId="77E13B3C" w14:textId="77777777" w:rsidTr="00346472">
      <w:trPr>
        <w:trHeight w:val="532"/>
      </w:trPr>
      <w:tc>
        <w:tcPr>
          <w:tcW w:w="4530" w:type="dxa"/>
        </w:tcPr>
        <w:p w14:paraId="76E72516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1C86BBD9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16AA70F9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</w:rPr>
      <w:drawing>
        <wp:anchor distT="0" distB="0" distL="114300" distR="114300" simplePos="0" relativeHeight="251659264" behindDoc="1" locked="0" layoutInCell="1" allowOverlap="1" wp14:anchorId="2427D087" wp14:editId="26777F7F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325"/>
      <w:gridCol w:w="11325"/>
    </w:tblGrid>
    <w:tr w:rsidR="00B64090" w14:paraId="7753756E" w14:textId="77777777" w:rsidTr="00AB33F6">
      <w:tc>
        <w:tcPr>
          <w:tcW w:w="2500" w:type="pct"/>
          <w:noWrap/>
          <w:hideMark/>
        </w:tcPr>
        <w:p w14:paraId="1BB10E15" w14:textId="77777777" w:rsidR="00B64090" w:rsidRPr="002E6121" w:rsidRDefault="00840581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05236F9D35F648B3902398052DDB4E2B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623FA6">
                <w:t>QCIA learning goals — mapping overview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68157A78E0D7430B87CBD468A0BAE307"/>
            </w:placeholder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7275F758" w14:textId="33923E0F" w:rsidR="00B64090" w:rsidRPr="00532847" w:rsidRDefault="00F7146B" w:rsidP="00B64090">
              <w:pPr>
                <w:pStyle w:val="Footersubtitle"/>
                <w:rPr>
                  <w:iCs/>
                  <w:sz w:val="18"/>
                </w:rPr>
              </w:pPr>
              <w:r w:rsidRPr="00F7146B">
                <w:rPr>
                  <w:iCs/>
                </w:rPr>
                <w:t>Vocational and transitional activities (VTA)</w:t>
              </w:r>
            </w:p>
          </w:sdtContent>
        </w:sdt>
      </w:tc>
      <w:tc>
        <w:tcPr>
          <w:tcW w:w="2500" w:type="pct"/>
          <w:hideMark/>
        </w:tcPr>
        <w:p w14:paraId="329EE241" w14:textId="77777777" w:rsidR="000973B5" w:rsidRDefault="000973B5" w:rsidP="00B64090">
          <w:pPr>
            <w:pStyle w:val="Footersubtitle"/>
            <w:jc w:val="right"/>
          </w:pPr>
        </w:p>
        <w:sdt>
          <w:sdtPr>
            <w:alias w:val="Publication Date"/>
            <w:tag w:val="DocumentDate"/>
            <w:id w:val="-1402664508"/>
            <w:placeholder>
              <w:docPart w:val="F098F8AEB60943CCB300E4BBDEAE8291"/>
            </w:placeholder>
            <w:showingPlcHdr/>
            <w:dataBinding w:prefixMappings="xmlns:ns0='http://QCAA.qld.edu.au' " w:xpath="/ns0:QCAA[1]/ns0:DocumentDate[1]" w:storeItemID="{029BFAC3-A859-40E3-910E-708531540F3D}"/>
            <w:date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145AB80D" w14:textId="77777777" w:rsidR="00B64090" w:rsidRDefault="002E6121" w:rsidP="00B64090">
              <w:pPr>
                <w:pStyle w:val="Footersubtitle"/>
                <w:jc w:val="right"/>
              </w:pPr>
              <w:r w:rsidRPr="002E6121">
                <w:rPr>
                  <w:shd w:val="clear" w:color="auto" w:fill="F7EA9F" w:themeFill="accent6"/>
                </w:rPr>
                <w:t>[</w:t>
              </w:r>
              <w:r>
                <w:rPr>
                  <w:shd w:val="clear" w:color="auto" w:fill="F7EA9F" w:themeFill="accent6"/>
                </w:rPr>
                <w:t>Publish</w:t>
              </w:r>
              <w:r w:rsidRPr="002E6121">
                <w:rPr>
                  <w:shd w:val="clear" w:color="auto" w:fill="F7EA9F" w:themeFill="accent6"/>
                </w:rPr>
                <w:t xml:space="preserve"> Date]</w:t>
              </w:r>
            </w:p>
          </w:sdtContent>
        </w:sdt>
      </w:tc>
    </w:tr>
    <w:tr w:rsidR="00B64090" w14:paraId="6B6CE4C8" w14:textId="77777777" w:rsidTr="00AB33F6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57CCEB54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333DEC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333DEC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4B91C2BE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F1DF9" w14:textId="77777777" w:rsidR="00737092" w:rsidRPr="001B4733" w:rsidRDefault="00737092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489DB638" w14:textId="77777777" w:rsidR="00737092" w:rsidRPr="001B4733" w:rsidRDefault="00737092">
      <w:pPr>
        <w:rPr>
          <w:sz w:val="4"/>
          <w:szCs w:val="4"/>
        </w:rPr>
      </w:pPr>
    </w:p>
  </w:footnote>
  <w:footnote w:type="continuationSeparator" w:id="0">
    <w:p w14:paraId="55739148" w14:textId="77777777" w:rsidR="00737092" w:rsidRPr="001B4733" w:rsidRDefault="00737092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4D9953FE" w14:textId="77777777" w:rsidR="00737092" w:rsidRPr="001B4733" w:rsidRDefault="00737092">
      <w:pPr>
        <w:rPr>
          <w:sz w:val="4"/>
          <w:szCs w:val="4"/>
        </w:rPr>
      </w:pPr>
    </w:p>
  </w:footnote>
  <w:footnote w:type="continuationNotice" w:id="1">
    <w:p w14:paraId="1842F3B8" w14:textId="77777777" w:rsidR="00737092" w:rsidRPr="001B4733" w:rsidRDefault="00737092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8.75pt;height:15.75pt;visibility:visible;mso-wrap-style:square" o:bullet="t">
        <v:imagedata r:id="rId1" o:title=""/>
      </v:shape>
    </w:pict>
  </w:numPicBullet>
  <w:numPicBullet w:numPicBulletId="1">
    <w:pict>
      <v:shape id="_x0000_i1050" type="#_x0000_t75" style="width:18.75pt;height:16.5pt;visibility:visible;mso-wrap-style:square" o:bullet="t">
        <v:imagedata r:id="rId2" o:title=""/>
      </v:shape>
    </w:pict>
  </w:numPicBullet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2515B"/>
    <w:multiLevelType w:val="hybridMultilevel"/>
    <w:tmpl w:val="A0F08F2C"/>
    <w:lvl w:ilvl="0" w:tplc="0C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96B74F5"/>
    <w:multiLevelType w:val="hybridMultilevel"/>
    <w:tmpl w:val="4CBC43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6669"/>
    <w:multiLevelType w:val="hybridMultilevel"/>
    <w:tmpl w:val="081C75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25557"/>
    <w:multiLevelType w:val="multilevel"/>
    <w:tmpl w:val="DBA859B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6" w15:restartNumberingAfterBreak="0">
    <w:nsid w:val="159E7FBE"/>
    <w:multiLevelType w:val="hybridMultilevel"/>
    <w:tmpl w:val="C2AE0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52E3C"/>
    <w:multiLevelType w:val="hybridMultilevel"/>
    <w:tmpl w:val="051EB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23D84383"/>
    <w:multiLevelType w:val="multilevel"/>
    <w:tmpl w:val="CD6A14A6"/>
    <w:styleLink w:val="ListGroupTableNumberBullets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E093A6D"/>
    <w:multiLevelType w:val="hybridMultilevel"/>
    <w:tmpl w:val="5C522F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2790B4B"/>
    <w:multiLevelType w:val="multilevel"/>
    <w:tmpl w:val="A188459C"/>
    <w:numStyleLink w:val="ListGroupHeadings"/>
  </w:abstractNum>
  <w:abstractNum w:abstractNumId="15" w15:restartNumberingAfterBreak="0">
    <w:nsid w:val="3521034A"/>
    <w:multiLevelType w:val="multilevel"/>
    <w:tmpl w:val="E566FE3A"/>
    <w:numStyleLink w:val="ListGroupTableNumber"/>
  </w:abstractNum>
  <w:abstractNum w:abstractNumId="16" w15:restartNumberingAfterBreak="0">
    <w:nsid w:val="3F030DDC"/>
    <w:multiLevelType w:val="hybridMultilevel"/>
    <w:tmpl w:val="AA608F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911A4"/>
    <w:multiLevelType w:val="hybridMultilevel"/>
    <w:tmpl w:val="F8B49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158B7"/>
    <w:multiLevelType w:val="hybridMultilevel"/>
    <w:tmpl w:val="75CCA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21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B5B0523"/>
    <w:multiLevelType w:val="hybridMultilevel"/>
    <w:tmpl w:val="882A1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D60F19"/>
    <w:multiLevelType w:val="multilevel"/>
    <w:tmpl w:val="13E6E232"/>
    <w:styleLink w:val="ListNumber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03D3E63"/>
    <w:multiLevelType w:val="hybridMultilevel"/>
    <w:tmpl w:val="91FC1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1583C"/>
    <w:multiLevelType w:val="multilevel"/>
    <w:tmpl w:val="5A04D7AA"/>
    <w:styleLink w:val="ListHeadings"/>
    <w:lvl w:ilvl="0">
      <w:start w:val="1"/>
      <w:numFmt w:val="decimal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9A94B1A"/>
    <w:multiLevelType w:val="hybridMultilevel"/>
    <w:tmpl w:val="D50E32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D4A12"/>
    <w:multiLevelType w:val="hybridMultilevel"/>
    <w:tmpl w:val="B3D0B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858C3"/>
    <w:multiLevelType w:val="hybridMultilevel"/>
    <w:tmpl w:val="EB0E0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A3958"/>
    <w:multiLevelType w:val="hybridMultilevel"/>
    <w:tmpl w:val="42A07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1300460125">
    <w:abstractNumId w:val="30"/>
  </w:num>
  <w:num w:numId="2" w16cid:durableId="1741365155">
    <w:abstractNumId w:val="5"/>
  </w:num>
  <w:num w:numId="3" w16cid:durableId="945386473">
    <w:abstractNumId w:val="0"/>
  </w:num>
  <w:num w:numId="4" w16cid:durableId="1401052338">
    <w:abstractNumId w:val="11"/>
  </w:num>
  <w:num w:numId="5" w16cid:durableId="245768703">
    <w:abstractNumId w:val="10"/>
  </w:num>
  <w:num w:numId="6" w16cid:durableId="1165852333">
    <w:abstractNumId w:val="13"/>
  </w:num>
  <w:num w:numId="7" w16cid:durableId="1268923223">
    <w:abstractNumId w:val="2"/>
  </w:num>
  <w:num w:numId="8" w16cid:durableId="982272509">
    <w:abstractNumId w:val="14"/>
  </w:num>
  <w:num w:numId="9" w16cid:durableId="26688280">
    <w:abstractNumId w:val="25"/>
  </w:num>
  <w:num w:numId="10" w16cid:durableId="1649087959">
    <w:abstractNumId w:val="23"/>
  </w:num>
  <w:num w:numId="11" w16cid:durableId="1064451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5303772">
    <w:abstractNumId w:val="13"/>
  </w:num>
  <w:num w:numId="13" w16cid:durableId="991561916">
    <w:abstractNumId w:val="20"/>
  </w:num>
  <w:num w:numId="14" w16cid:durableId="1406563444">
    <w:abstractNumId w:val="9"/>
  </w:num>
  <w:num w:numId="15" w16cid:durableId="683701600">
    <w:abstractNumId w:val="20"/>
  </w:num>
  <w:num w:numId="16" w16cid:durableId="1062023228">
    <w:abstractNumId w:val="8"/>
  </w:num>
  <w:num w:numId="17" w16cid:durableId="409355118">
    <w:abstractNumId w:val="0"/>
  </w:num>
  <w:num w:numId="18" w16cid:durableId="889145087">
    <w:abstractNumId w:val="19"/>
  </w:num>
  <w:num w:numId="19" w16cid:durableId="697394150">
    <w:abstractNumId w:val="11"/>
  </w:num>
  <w:num w:numId="20" w16cid:durableId="1736394312">
    <w:abstractNumId w:val="21"/>
  </w:num>
  <w:num w:numId="21" w16cid:durableId="1776363784">
    <w:abstractNumId w:val="10"/>
  </w:num>
  <w:num w:numId="22" w16cid:durableId="499395206">
    <w:abstractNumId w:val="11"/>
  </w:num>
  <w:num w:numId="23" w16cid:durableId="1612665552">
    <w:abstractNumId w:val="15"/>
  </w:num>
  <w:num w:numId="24" w16cid:durableId="1786387636">
    <w:abstractNumId w:val="7"/>
  </w:num>
  <w:num w:numId="25" w16cid:durableId="1623414721">
    <w:abstractNumId w:val="6"/>
  </w:num>
  <w:num w:numId="26" w16cid:durableId="1370496056">
    <w:abstractNumId w:val="1"/>
  </w:num>
  <w:num w:numId="27" w16cid:durableId="1164933833">
    <w:abstractNumId w:val="24"/>
  </w:num>
  <w:num w:numId="28" w16cid:durableId="1331836657">
    <w:abstractNumId w:val="22"/>
  </w:num>
  <w:num w:numId="29" w16cid:durableId="2134403301">
    <w:abstractNumId w:val="18"/>
  </w:num>
  <w:num w:numId="30" w16cid:durableId="1948999578">
    <w:abstractNumId w:val="26"/>
  </w:num>
  <w:num w:numId="31" w16cid:durableId="1699818429">
    <w:abstractNumId w:val="28"/>
  </w:num>
  <w:num w:numId="32" w16cid:durableId="1033842462">
    <w:abstractNumId w:val="4"/>
  </w:num>
  <w:num w:numId="33" w16cid:durableId="1157574801">
    <w:abstractNumId w:val="12"/>
  </w:num>
  <w:num w:numId="34" w16cid:durableId="1463575003">
    <w:abstractNumId w:val="3"/>
  </w:num>
  <w:num w:numId="35" w16cid:durableId="1587374062">
    <w:abstractNumId w:val="29"/>
  </w:num>
  <w:num w:numId="36" w16cid:durableId="1875462545">
    <w:abstractNumId w:val="17"/>
  </w:num>
  <w:num w:numId="37" w16cid:durableId="319964765">
    <w:abstractNumId w:val="27"/>
  </w:num>
  <w:num w:numId="38" w16cid:durableId="947812157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oNotShadeFormData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92"/>
    <w:rsid w:val="00001550"/>
    <w:rsid w:val="000048C9"/>
    <w:rsid w:val="00006100"/>
    <w:rsid w:val="000120D7"/>
    <w:rsid w:val="000131BF"/>
    <w:rsid w:val="00025175"/>
    <w:rsid w:val="00043319"/>
    <w:rsid w:val="0004459E"/>
    <w:rsid w:val="0004789B"/>
    <w:rsid w:val="00050F57"/>
    <w:rsid w:val="00062C3E"/>
    <w:rsid w:val="00063C44"/>
    <w:rsid w:val="00066432"/>
    <w:rsid w:val="000679B2"/>
    <w:rsid w:val="000711F2"/>
    <w:rsid w:val="00071C7D"/>
    <w:rsid w:val="00076F97"/>
    <w:rsid w:val="000777A6"/>
    <w:rsid w:val="00077F2D"/>
    <w:rsid w:val="000870BB"/>
    <w:rsid w:val="000871A4"/>
    <w:rsid w:val="00087D93"/>
    <w:rsid w:val="000973B5"/>
    <w:rsid w:val="000A658E"/>
    <w:rsid w:val="000A767B"/>
    <w:rsid w:val="000B3EBE"/>
    <w:rsid w:val="000B6FA1"/>
    <w:rsid w:val="000B7310"/>
    <w:rsid w:val="000C0C22"/>
    <w:rsid w:val="000C1CBA"/>
    <w:rsid w:val="000C1D1E"/>
    <w:rsid w:val="000C3F50"/>
    <w:rsid w:val="000C7DA6"/>
    <w:rsid w:val="000D0A76"/>
    <w:rsid w:val="000E1250"/>
    <w:rsid w:val="000F4A35"/>
    <w:rsid w:val="0010405A"/>
    <w:rsid w:val="001063C6"/>
    <w:rsid w:val="0011061D"/>
    <w:rsid w:val="00111674"/>
    <w:rsid w:val="00115EC2"/>
    <w:rsid w:val="00130F9E"/>
    <w:rsid w:val="0013218E"/>
    <w:rsid w:val="00136F3F"/>
    <w:rsid w:val="00145CCD"/>
    <w:rsid w:val="00145FFC"/>
    <w:rsid w:val="001505D8"/>
    <w:rsid w:val="00154790"/>
    <w:rsid w:val="00156423"/>
    <w:rsid w:val="001600E5"/>
    <w:rsid w:val="001605B8"/>
    <w:rsid w:val="0016205A"/>
    <w:rsid w:val="00163AFE"/>
    <w:rsid w:val="00166033"/>
    <w:rsid w:val="001829A7"/>
    <w:rsid w:val="001843FE"/>
    <w:rsid w:val="00185154"/>
    <w:rsid w:val="0019114D"/>
    <w:rsid w:val="001912AF"/>
    <w:rsid w:val="00197D78"/>
    <w:rsid w:val="001A5839"/>
    <w:rsid w:val="001A5EEA"/>
    <w:rsid w:val="001A6BE8"/>
    <w:rsid w:val="001B17D7"/>
    <w:rsid w:val="001B3BAE"/>
    <w:rsid w:val="001B4733"/>
    <w:rsid w:val="001D5245"/>
    <w:rsid w:val="001E4E61"/>
    <w:rsid w:val="001F16CA"/>
    <w:rsid w:val="001F2AD3"/>
    <w:rsid w:val="001F6AB0"/>
    <w:rsid w:val="002078C1"/>
    <w:rsid w:val="002106C4"/>
    <w:rsid w:val="00210DEF"/>
    <w:rsid w:val="00211E11"/>
    <w:rsid w:val="0021445C"/>
    <w:rsid w:val="00222215"/>
    <w:rsid w:val="00225A40"/>
    <w:rsid w:val="0025119D"/>
    <w:rsid w:val="00252201"/>
    <w:rsid w:val="00254DD8"/>
    <w:rsid w:val="00260CF9"/>
    <w:rsid w:val="00261E1A"/>
    <w:rsid w:val="002638E1"/>
    <w:rsid w:val="00266880"/>
    <w:rsid w:val="00273542"/>
    <w:rsid w:val="002745E2"/>
    <w:rsid w:val="002748C1"/>
    <w:rsid w:val="00275ED9"/>
    <w:rsid w:val="0029216D"/>
    <w:rsid w:val="00292DD8"/>
    <w:rsid w:val="002A58E7"/>
    <w:rsid w:val="002B0BB3"/>
    <w:rsid w:val="002B1D93"/>
    <w:rsid w:val="002B4003"/>
    <w:rsid w:val="002C18B8"/>
    <w:rsid w:val="002C5B1C"/>
    <w:rsid w:val="002D41CE"/>
    <w:rsid w:val="002D4254"/>
    <w:rsid w:val="002D4E6E"/>
    <w:rsid w:val="002D704B"/>
    <w:rsid w:val="002D750D"/>
    <w:rsid w:val="002E5482"/>
    <w:rsid w:val="002E6121"/>
    <w:rsid w:val="002F0414"/>
    <w:rsid w:val="002F2AA4"/>
    <w:rsid w:val="002F2FA9"/>
    <w:rsid w:val="002F4862"/>
    <w:rsid w:val="0030133C"/>
    <w:rsid w:val="00301893"/>
    <w:rsid w:val="00320635"/>
    <w:rsid w:val="00333DEC"/>
    <w:rsid w:val="00334A30"/>
    <w:rsid w:val="003374FB"/>
    <w:rsid w:val="003411DD"/>
    <w:rsid w:val="00344A05"/>
    <w:rsid w:val="00346472"/>
    <w:rsid w:val="00352324"/>
    <w:rsid w:val="003553D9"/>
    <w:rsid w:val="0035545B"/>
    <w:rsid w:val="003611D6"/>
    <w:rsid w:val="00367400"/>
    <w:rsid w:val="0037398C"/>
    <w:rsid w:val="00374245"/>
    <w:rsid w:val="0037433D"/>
    <w:rsid w:val="00374B2A"/>
    <w:rsid w:val="00374E4F"/>
    <w:rsid w:val="0037618F"/>
    <w:rsid w:val="003853C1"/>
    <w:rsid w:val="00391673"/>
    <w:rsid w:val="00393C9F"/>
    <w:rsid w:val="0039510D"/>
    <w:rsid w:val="00397A5D"/>
    <w:rsid w:val="003A04C1"/>
    <w:rsid w:val="003A087E"/>
    <w:rsid w:val="003A08A5"/>
    <w:rsid w:val="003A2861"/>
    <w:rsid w:val="003B0945"/>
    <w:rsid w:val="003B097F"/>
    <w:rsid w:val="003B1166"/>
    <w:rsid w:val="003B3981"/>
    <w:rsid w:val="003B4DCF"/>
    <w:rsid w:val="003C6968"/>
    <w:rsid w:val="003D3B71"/>
    <w:rsid w:val="003D56AF"/>
    <w:rsid w:val="003E1167"/>
    <w:rsid w:val="003E1EF3"/>
    <w:rsid w:val="003E5319"/>
    <w:rsid w:val="003F2E6E"/>
    <w:rsid w:val="003F2EF0"/>
    <w:rsid w:val="0040339E"/>
    <w:rsid w:val="00404615"/>
    <w:rsid w:val="00407776"/>
    <w:rsid w:val="00410047"/>
    <w:rsid w:val="00412450"/>
    <w:rsid w:val="00413C60"/>
    <w:rsid w:val="004158E3"/>
    <w:rsid w:val="004178B4"/>
    <w:rsid w:val="00423144"/>
    <w:rsid w:val="0042391F"/>
    <w:rsid w:val="0042690D"/>
    <w:rsid w:val="00427353"/>
    <w:rsid w:val="0043564D"/>
    <w:rsid w:val="0043568F"/>
    <w:rsid w:val="0043628A"/>
    <w:rsid w:val="004373A0"/>
    <w:rsid w:val="004438D6"/>
    <w:rsid w:val="00444AE6"/>
    <w:rsid w:val="004478FD"/>
    <w:rsid w:val="00454DE4"/>
    <w:rsid w:val="00465D0B"/>
    <w:rsid w:val="004700B3"/>
    <w:rsid w:val="004701D5"/>
    <w:rsid w:val="004709CC"/>
    <w:rsid w:val="004715A6"/>
    <w:rsid w:val="00471634"/>
    <w:rsid w:val="00475EFD"/>
    <w:rsid w:val="00491C59"/>
    <w:rsid w:val="004A715D"/>
    <w:rsid w:val="004B7DAE"/>
    <w:rsid w:val="004C553B"/>
    <w:rsid w:val="004C6139"/>
    <w:rsid w:val="004D25B4"/>
    <w:rsid w:val="004D7942"/>
    <w:rsid w:val="004D7E14"/>
    <w:rsid w:val="004E4A29"/>
    <w:rsid w:val="004E79A4"/>
    <w:rsid w:val="004F0760"/>
    <w:rsid w:val="004F2A3C"/>
    <w:rsid w:val="004F3D6F"/>
    <w:rsid w:val="004F5413"/>
    <w:rsid w:val="00504F96"/>
    <w:rsid w:val="0051056D"/>
    <w:rsid w:val="00514D1D"/>
    <w:rsid w:val="005268AF"/>
    <w:rsid w:val="00526F36"/>
    <w:rsid w:val="005317FB"/>
    <w:rsid w:val="00532847"/>
    <w:rsid w:val="005331C9"/>
    <w:rsid w:val="0053390F"/>
    <w:rsid w:val="00537DAD"/>
    <w:rsid w:val="0055219D"/>
    <w:rsid w:val="0055353F"/>
    <w:rsid w:val="00563598"/>
    <w:rsid w:val="0056633F"/>
    <w:rsid w:val="005713E5"/>
    <w:rsid w:val="00573359"/>
    <w:rsid w:val="0058774A"/>
    <w:rsid w:val="00587E1F"/>
    <w:rsid w:val="00593846"/>
    <w:rsid w:val="005968C0"/>
    <w:rsid w:val="005A2D98"/>
    <w:rsid w:val="005A435A"/>
    <w:rsid w:val="005B0C40"/>
    <w:rsid w:val="005C380A"/>
    <w:rsid w:val="005C3A2B"/>
    <w:rsid w:val="005D620B"/>
    <w:rsid w:val="005D794D"/>
    <w:rsid w:val="005E259B"/>
    <w:rsid w:val="005E6154"/>
    <w:rsid w:val="005F3D12"/>
    <w:rsid w:val="006025ED"/>
    <w:rsid w:val="0060540B"/>
    <w:rsid w:val="0061089F"/>
    <w:rsid w:val="0061357F"/>
    <w:rsid w:val="00616EC2"/>
    <w:rsid w:val="00620553"/>
    <w:rsid w:val="00623FA6"/>
    <w:rsid w:val="00632A72"/>
    <w:rsid w:val="00633235"/>
    <w:rsid w:val="0063485A"/>
    <w:rsid w:val="006421A2"/>
    <w:rsid w:val="0064613A"/>
    <w:rsid w:val="0065325A"/>
    <w:rsid w:val="00662671"/>
    <w:rsid w:val="006653B6"/>
    <w:rsid w:val="00674316"/>
    <w:rsid w:val="00676CE9"/>
    <w:rsid w:val="00677C0E"/>
    <w:rsid w:val="00684E74"/>
    <w:rsid w:val="00685308"/>
    <w:rsid w:val="0069220D"/>
    <w:rsid w:val="006A03B8"/>
    <w:rsid w:val="006A1801"/>
    <w:rsid w:val="006B25CE"/>
    <w:rsid w:val="006B2B0F"/>
    <w:rsid w:val="006B4AAD"/>
    <w:rsid w:val="006B5819"/>
    <w:rsid w:val="006C029E"/>
    <w:rsid w:val="006C23F9"/>
    <w:rsid w:val="006C24BA"/>
    <w:rsid w:val="006C792A"/>
    <w:rsid w:val="006D22C5"/>
    <w:rsid w:val="006D67CD"/>
    <w:rsid w:val="006E502B"/>
    <w:rsid w:val="006F281E"/>
    <w:rsid w:val="00706618"/>
    <w:rsid w:val="00710AD8"/>
    <w:rsid w:val="00713AF2"/>
    <w:rsid w:val="00720BC3"/>
    <w:rsid w:val="007240E8"/>
    <w:rsid w:val="00737092"/>
    <w:rsid w:val="007375BC"/>
    <w:rsid w:val="00741647"/>
    <w:rsid w:val="00747958"/>
    <w:rsid w:val="00750F13"/>
    <w:rsid w:val="007514FC"/>
    <w:rsid w:val="007574ED"/>
    <w:rsid w:val="00761537"/>
    <w:rsid w:val="00762E95"/>
    <w:rsid w:val="007653B0"/>
    <w:rsid w:val="00770BF1"/>
    <w:rsid w:val="00772C76"/>
    <w:rsid w:val="00774E81"/>
    <w:rsid w:val="00781CE1"/>
    <w:rsid w:val="007866C1"/>
    <w:rsid w:val="0079789A"/>
    <w:rsid w:val="007A28B9"/>
    <w:rsid w:val="007A2B94"/>
    <w:rsid w:val="007A3F26"/>
    <w:rsid w:val="007A4C10"/>
    <w:rsid w:val="007A5346"/>
    <w:rsid w:val="007B2797"/>
    <w:rsid w:val="007C3856"/>
    <w:rsid w:val="007C615D"/>
    <w:rsid w:val="007D46C0"/>
    <w:rsid w:val="007D52F0"/>
    <w:rsid w:val="007D6D64"/>
    <w:rsid w:val="007D79AE"/>
    <w:rsid w:val="007E3397"/>
    <w:rsid w:val="007F218A"/>
    <w:rsid w:val="007F79C4"/>
    <w:rsid w:val="00810953"/>
    <w:rsid w:val="00822503"/>
    <w:rsid w:val="00823078"/>
    <w:rsid w:val="0082667C"/>
    <w:rsid w:val="008311AB"/>
    <w:rsid w:val="00832E4C"/>
    <w:rsid w:val="00840581"/>
    <w:rsid w:val="00845732"/>
    <w:rsid w:val="00845B11"/>
    <w:rsid w:val="008572D9"/>
    <w:rsid w:val="00861E13"/>
    <w:rsid w:val="0089021A"/>
    <w:rsid w:val="00892496"/>
    <w:rsid w:val="00893549"/>
    <w:rsid w:val="0089505C"/>
    <w:rsid w:val="00896B19"/>
    <w:rsid w:val="00897665"/>
    <w:rsid w:val="008A6F22"/>
    <w:rsid w:val="008B5D8F"/>
    <w:rsid w:val="008B7BB6"/>
    <w:rsid w:val="008F0A18"/>
    <w:rsid w:val="008F377D"/>
    <w:rsid w:val="008F4E0B"/>
    <w:rsid w:val="00903B44"/>
    <w:rsid w:val="00907866"/>
    <w:rsid w:val="00907CE9"/>
    <w:rsid w:val="00915659"/>
    <w:rsid w:val="00917538"/>
    <w:rsid w:val="009178F5"/>
    <w:rsid w:val="00940D8C"/>
    <w:rsid w:val="009449D2"/>
    <w:rsid w:val="00944F14"/>
    <w:rsid w:val="009453E1"/>
    <w:rsid w:val="009468D8"/>
    <w:rsid w:val="009571D7"/>
    <w:rsid w:val="00957FAB"/>
    <w:rsid w:val="0096050F"/>
    <w:rsid w:val="0096253C"/>
    <w:rsid w:val="00965EC9"/>
    <w:rsid w:val="00966659"/>
    <w:rsid w:val="00974028"/>
    <w:rsid w:val="00987350"/>
    <w:rsid w:val="00996425"/>
    <w:rsid w:val="009A199C"/>
    <w:rsid w:val="009A63ED"/>
    <w:rsid w:val="009B7B63"/>
    <w:rsid w:val="009B7C52"/>
    <w:rsid w:val="009D23F7"/>
    <w:rsid w:val="009D43FD"/>
    <w:rsid w:val="009D670A"/>
    <w:rsid w:val="009E48AE"/>
    <w:rsid w:val="009F1794"/>
    <w:rsid w:val="009F6529"/>
    <w:rsid w:val="009F6CE7"/>
    <w:rsid w:val="009F76BA"/>
    <w:rsid w:val="00A06261"/>
    <w:rsid w:val="00A07960"/>
    <w:rsid w:val="00A10005"/>
    <w:rsid w:val="00A11709"/>
    <w:rsid w:val="00A32E8B"/>
    <w:rsid w:val="00A35615"/>
    <w:rsid w:val="00A35710"/>
    <w:rsid w:val="00A37108"/>
    <w:rsid w:val="00A41250"/>
    <w:rsid w:val="00A41D4E"/>
    <w:rsid w:val="00A510A2"/>
    <w:rsid w:val="00A52A8F"/>
    <w:rsid w:val="00A55155"/>
    <w:rsid w:val="00A62E21"/>
    <w:rsid w:val="00A640FF"/>
    <w:rsid w:val="00A83349"/>
    <w:rsid w:val="00A83B38"/>
    <w:rsid w:val="00AA4E2D"/>
    <w:rsid w:val="00AA6010"/>
    <w:rsid w:val="00AB33F6"/>
    <w:rsid w:val="00AB48D1"/>
    <w:rsid w:val="00AB5BEA"/>
    <w:rsid w:val="00AB7E56"/>
    <w:rsid w:val="00AD6EC2"/>
    <w:rsid w:val="00AD7576"/>
    <w:rsid w:val="00AE4C26"/>
    <w:rsid w:val="00AF2204"/>
    <w:rsid w:val="00AF6C56"/>
    <w:rsid w:val="00AF72B1"/>
    <w:rsid w:val="00B0055B"/>
    <w:rsid w:val="00B012F3"/>
    <w:rsid w:val="00B0143C"/>
    <w:rsid w:val="00B0727F"/>
    <w:rsid w:val="00B1273F"/>
    <w:rsid w:val="00B26BD8"/>
    <w:rsid w:val="00B30ECC"/>
    <w:rsid w:val="00B3267C"/>
    <w:rsid w:val="00B53493"/>
    <w:rsid w:val="00B55D18"/>
    <w:rsid w:val="00B56CC8"/>
    <w:rsid w:val="00B633B4"/>
    <w:rsid w:val="00B64090"/>
    <w:rsid w:val="00B65281"/>
    <w:rsid w:val="00B65924"/>
    <w:rsid w:val="00B668FB"/>
    <w:rsid w:val="00B66DF2"/>
    <w:rsid w:val="00B76B8E"/>
    <w:rsid w:val="00B80FB7"/>
    <w:rsid w:val="00B819DD"/>
    <w:rsid w:val="00B81A28"/>
    <w:rsid w:val="00BA45AE"/>
    <w:rsid w:val="00BA4F4A"/>
    <w:rsid w:val="00BA62C5"/>
    <w:rsid w:val="00BA66AD"/>
    <w:rsid w:val="00BA74D1"/>
    <w:rsid w:val="00BB3EE1"/>
    <w:rsid w:val="00BC0387"/>
    <w:rsid w:val="00BC2DD3"/>
    <w:rsid w:val="00BC5DF3"/>
    <w:rsid w:val="00BC67B1"/>
    <w:rsid w:val="00BD52CF"/>
    <w:rsid w:val="00BD7CF3"/>
    <w:rsid w:val="00BE16D4"/>
    <w:rsid w:val="00BE3CB5"/>
    <w:rsid w:val="00BE44C2"/>
    <w:rsid w:val="00BF2C53"/>
    <w:rsid w:val="00BF44E8"/>
    <w:rsid w:val="00C000C3"/>
    <w:rsid w:val="00C02E60"/>
    <w:rsid w:val="00C10095"/>
    <w:rsid w:val="00C101E3"/>
    <w:rsid w:val="00C1680B"/>
    <w:rsid w:val="00C240FD"/>
    <w:rsid w:val="00C24374"/>
    <w:rsid w:val="00C27DD7"/>
    <w:rsid w:val="00C302EF"/>
    <w:rsid w:val="00C36A7E"/>
    <w:rsid w:val="00C428D9"/>
    <w:rsid w:val="00C47251"/>
    <w:rsid w:val="00C53907"/>
    <w:rsid w:val="00C53BD4"/>
    <w:rsid w:val="00C6199A"/>
    <w:rsid w:val="00C63DD3"/>
    <w:rsid w:val="00C65BF0"/>
    <w:rsid w:val="00C74C53"/>
    <w:rsid w:val="00C755AC"/>
    <w:rsid w:val="00C821D0"/>
    <w:rsid w:val="00C8548C"/>
    <w:rsid w:val="00C9019B"/>
    <w:rsid w:val="00C941F0"/>
    <w:rsid w:val="00C97431"/>
    <w:rsid w:val="00C9759C"/>
    <w:rsid w:val="00CA0E55"/>
    <w:rsid w:val="00CA3CD8"/>
    <w:rsid w:val="00CB5A23"/>
    <w:rsid w:val="00CC764A"/>
    <w:rsid w:val="00CD0316"/>
    <w:rsid w:val="00CD5119"/>
    <w:rsid w:val="00CD764F"/>
    <w:rsid w:val="00CE0E66"/>
    <w:rsid w:val="00CE3455"/>
    <w:rsid w:val="00D00835"/>
    <w:rsid w:val="00D03E01"/>
    <w:rsid w:val="00D241D3"/>
    <w:rsid w:val="00D253E1"/>
    <w:rsid w:val="00D27FA8"/>
    <w:rsid w:val="00D32946"/>
    <w:rsid w:val="00D365D3"/>
    <w:rsid w:val="00D42F7B"/>
    <w:rsid w:val="00D44E0C"/>
    <w:rsid w:val="00D46A5D"/>
    <w:rsid w:val="00D47B5C"/>
    <w:rsid w:val="00D55089"/>
    <w:rsid w:val="00D57C0E"/>
    <w:rsid w:val="00D57D35"/>
    <w:rsid w:val="00D63051"/>
    <w:rsid w:val="00D65286"/>
    <w:rsid w:val="00D65684"/>
    <w:rsid w:val="00D6586F"/>
    <w:rsid w:val="00D75157"/>
    <w:rsid w:val="00D83394"/>
    <w:rsid w:val="00D86319"/>
    <w:rsid w:val="00D94430"/>
    <w:rsid w:val="00D94E4F"/>
    <w:rsid w:val="00D96A2F"/>
    <w:rsid w:val="00DA605C"/>
    <w:rsid w:val="00DA76FA"/>
    <w:rsid w:val="00DB2B49"/>
    <w:rsid w:val="00DB50C7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7B34"/>
    <w:rsid w:val="00DF01DF"/>
    <w:rsid w:val="00DF0684"/>
    <w:rsid w:val="00DF19A9"/>
    <w:rsid w:val="00E018FB"/>
    <w:rsid w:val="00E01FBA"/>
    <w:rsid w:val="00E07C5F"/>
    <w:rsid w:val="00E135C8"/>
    <w:rsid w:val="00E15D6B"/>
    <w:rsid w:val="00E21DC0"/>
    <w:rsid w:val="00E3453C"/>
    <w:rsid w:val="00E347CE"/>
    <w:rsid w:val="00E35419"/>
    <w:rsid w:val="00E35834"/>
    <w:rsid w:val="00E36F71"/>
    <w:rsid w:val="00E4035B"/>
    <w:rsid w:val="00E442B6"/>
    <w:rsid w:val="00E456C3"/>
    <w:rsid w:val="00E52971"/>
    <w:rsid w:val="00E53767"/>
    <w:rsid w:val="00E634C3"/>
    <w:rsid w:val="00E66951"/>
    <w:rsid w:val="00E6730E"/>
    <w:rsid w:val="00E6763B"/>
    <w:rsid w:val="00E70DFB"/>
    <w:rsid w:val="00E74D81"/>
    <w:rsid w:val="00E83A6A"/>
    <w:rsid w:val="00E93E1D"/>
    <w:rsid w:val="00EA594A"/>
    <w:rsid w:val="00EB52B5"/>
    <w:rsid w:val="00EB58BD"/>
    <w:rsid w:val="00EB752E"/>
    <w:rsid w:val="00EC0FFC"/>
    <w:rsid w:val="00EC2EF5"/>
    <w:rsid w:val="00EC4EB8"/>
    <w:rsid w:val="00EC7184"/>
    <w:rsid w:val="00ED2E33"/>
    <w:rsid w:val="00ED3024"/>
    <w:rsid w:val="00ED6217"/>
    <w:rsid w:val="00ED71B6"/>
    <w:rsid w:val="00EE5474"/>
    <w:rsid w:val="00EF0E10"/>
    <w:rsid w:val="00EF2076"/>
    <w:rsid w:val="00EF2AFB"/>
    <w:rsid w:val="00EF3F14"/>
    <w:rsid w:val="00EF4AD6"/>
    <w:rsid w:val="00F02919"/>
    <w:rsid w:val="00F03E82"/>
    <w:rsid w:val="00F05D01"/>
    <w:rsid w:val="00F33D5C"/>
    <w:rsid w:val="00F3402F"/>
    <w:rsid w:val="00F431FB"/>
    <w:rsid w:val="00F461A3"/>
    <w:rsid w:val="00F4766A"/>
    <w:rsid w:val="00F5122F"/>
    <w:rsid w:val="00F51DDF"/>
    <w:rsid w:val="00F53ACB"/>
    <w:rsid w:val="00F54A61"/>
    <w:rsid w:val="00F60E46"/>
    <w:rsid w:val="00F6184E"/>
    <w:rsid w:val="00F70CEC"/>
    <w:rsid w:val="00F7146B"/>
    <w:rsid w:val="00F728F2"/>
    <w:rsid w:val="00F8007E"/>
    <w:rsid w:val="00F81C8A"/>
    <w:rsid w:val="00F84805"/>
    <w:rsid w:val="00F97CAC"/>
    <w:rsid w:val="00FA09B2"/>
    <w:rsid w:val="00FA1118"/>
    <w:rsid w:val="00FA2B02"/>
    <w:rsid w:val="00FA32C4"/>
    <w:rsid w:val="00FA3B53"/>
    <w:rsid w:val="00FA5661"/>
    <w:rsid w:val="00FB1115"/>
    <w:rsid w:val="00FB18F6"/>
    <w:rsid w:val="00FB2C51"/>
    <w:rsid w:val="00FB401E"/>
    <w:rsid w:val="00FB4AE4"/>
    <w:rsid w:val="00FB50B0"/>
    <w:rsid w:val="00FB626A"/>
    <w:rsid w:val="00FC4A38"/>
    <w:rsid w:val="00FE7A02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/>
    <o:shapelayout v:ext="edit">
      <o:idmap v:ext="edit" data="2"/>
    </o:shapelayout>
  </w:shapeDefaults>
  <w:decimalSymbol w:val="."/>
  <w:listSeparator w:val=","/>
  <w14:docId w14:val="59DD74E1"/>
  <w15:docId w15:val="{FD249123-D654-4782-85C8-1C2D5564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5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EA594A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F97CAC"/>
    <w:pPr>
      <w:numPr>
        <w:numId w:val="17"/>
      </w:numPr>
    </w:pPr>
  </w:style>
  <w:style w:type="paragraph" w:styleId="ListBullet">
    <w:name w:val="List Bullet"/>
    <w:basedOn w:val="BodyText"/>
    <w:uiPriority w:val="4"/>
    <w:qFormat/>
    <w:rsid w:val="00F97CAC"/>
    <w:pPr>
      <w:numPr>
        <w:numId w:val="16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16205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3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7D52F0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7D52F0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D65286"/>
    <w:pPr>
      <w:numPr>
        <w:numId w:val="22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F97CAC"/>
    <w:pPr>
      <w:numPr>
        <w:numId w:val="23"/>
      </w:numPr>
      <w:tabs>
        <w:tab w:val="left" w:pos="227"/>
      </w:tabs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B0143C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16205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16205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F97CAC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F97CAC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F97CAC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2745E2"/>
    <w:pPr>
      <w:numPr>
        <w:ilvl w:val="4"/>
        <w:numId w:val="14"/>
      </w:numPr>
    </w:pPr>
  </w:style>
  <w:style w:type="paragraph" w:customStyle="1" w:styleId="ListBullet6">
    <w:name w:val="List Bullet 6"/>
    <w:basedOn w:val="ListBullet"/>
    <w:uiPriority w:val="4"/>
    <w:semiHidden/>
    <w:rsid w:val="002745E2"/>
    <w:pPr>
      <w:numPr>
        <w:ilvl w:val="5"/>
        <w:numId w:val="14"/>
      </w:numPr>
    </w:pPr>
  </w:style>
  <w:style w:type="paragraph" w:styleId="ListNumber2">
    <w:name w:val="List Number 2"/>
    <w:basedOn w:val="ListNumber"/>
    <w:uiPriority w:val="5"/>
    <w:qFormat/>
    <w:rsid w:val="00F97CAC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F97CAC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4F2A3C"/>
    <w:pPr>
      <w:numPr>
        <w:ilvl w:val="3"/>
        <w:numId w:val="2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"/>
      </w:numPr>
    </w:pPr>
  </w:style>
  <w:style w:type="paragraph" w:customStyle="1" w:styleId="Legalnotice">
    <w:name w:val="Legal notice"/>
    <w:basedOn w:val="Normal"/>
    <w:uiPriority w:val="27"/>
    <w:qFormat/>
    <w:rsid w:val="002745E2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D65286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F97CAC"/>
    <w:pPr>
      <w:numPr>
        <w:ilvl w:val="1"/>
      </w:numPr>
      <w:tabs>
        <w:tab w:val="clear" w:pos="227"/>
        <w:tab w:val="left" w:pos="454"/>
      </w:tabs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Listlead-in">
    <w:name w:val="List lead-in"/>
    <w:basedOn w:val="BodyText"/>
    <w:uiPriority w:val="3"/>
    <w:qFormat/>
    <w:rsid w:val="00AB7E56"/>
    <w:pPr>
      <w:keepNext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F97CAC"/>
    <w:pPr>
      <w:numPr>
        <w:numId w:val="3"/>
      </w:numPr>
    </w:pPr>
  </w:style>
  <w:style w:type="numbering" w:customStyle="1" w:styleId="ListGroupListBullets">
    <w:name w:val="List_GroupListBullets"/>
    <w:uiPriority w:val="99"/>
    <w:rsid w:val="00F97CAC"/>
    <w:pPr>
      <w:numPr>
        <w:numId w:val="16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F97CAC"/>
    <w:pPr>
      <w:numPr>
        <w:numId w:val="18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F97CAC"/>
    <w:pPr>
      <w:numPr>
        <w:numId w:val="18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F97CAC"/>
    <w:pPr>
      <w:numPr>
        <w:numId w:val="18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FB401E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1912AF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F97CAC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F54A61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F97CAC"/>
    <w:pPr>
      <w:numPr>
        <w:ilvl w:val="2"/>
      </w:numPr>
      <w:tabs>
        <w:tab w:val="clear" w:pos="454"/>
        <w:tab w:val="clear" w:pos="794"/>
        <w:tab w:val="left" w:pos="680"/>
      </w:tabs>
    </w:pPr>
  </w:style>
  <w:style w:type="numbering" w:customStyle="1" w:styleId="ListGroupTableNumberBullets">
    <w:name w:val="List_GroupTableNumberBullets"/>
    <w:uiPriority w:val="99"/>
    <w:rsid w:val="00F97CAC"/>
    <w:pPr>
      <w:numPr>
        <w:numId w:val="5"/>
      </w:numPr>
    </w:pPr>
  </w:style>
  <w:style w:type="paragraph" w:customStyle="1" w:styleId="TableBullet4">
    <w:name w:val="Table Bullet 4"/>
    <w:basedOn w:val="TableBullet3"/>
    <w:uiPriority w:val="14"/>
    <w:qFormat/>
    <w:rsid w:val="00050F57"/>
    <w:pPr>
      <w:numPr>
        <w:ilvl w:val="3"/>
      </w:numPr>
      <w:tabs>
        <w:tab w:val="clear" w:pos="510"/>
        <w:tab w:val="clear" w:pos="794"/>
        <w:tab w:val="left" w:pos="680"/>
      </w:tabs>
      <w:ind w:left="68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2745E2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2745E2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2745E2"/>
    <w:pPr>
      <w:numPr>
        <w:ilvl w:val="1"/>
        <w:numId w:val="12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F5122F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numbering" w:customStyle="1" w:styleId="ListNumber0">
    <w:name w:val="List_Number"/>
    <w:uiPriority w:val="99"/>
    <w:rsid w:val="00CE0E66"/>
    <w:pPr>
      <w:numPr>
        <w:numId w:val="10"/>
      </w:numPr>
    </w:pPr>
  </w:style>
  <w:style w:type="numbering" w:customStyle="1" w:styleId="ListHeadings">
    <w:name w:val="List_Headings"/>
    <w:uiPriority w:val="99"/>
    <w:rsid w:val="00CE0E66"/>
    <w:pPr>
      <w:numPr>
        <w:numId w:val="9"/>
      </w:numPr>
    </w:pPr>
  </w:style>
  <w:style w:type="character" w:customStyle="1" w:styleId="TabletextChar">
    <w:name w:val="Table text Char"/>
    <w:link w:val="Tabletext"/>
    <w:uiPriority w:val="9"/>
    <w:rsid w:val="007D52F0"/>
    <w:rPr>
      <w:rFonts w:ascii="Arial" w:eastAsia="Times New Roman" w:hAnsi="Arial" w:cs="Times New Roman"/>
      <w:sz w:val="19"/>
      <w:szCs w:val="21"/>
      <w:lang w:eastAsia="en-AU"/>
    </w:rPr>
  </w:style>
  <w:style w:type="table" w:customStyle="1" w:styleId="TableNoBorders1">
    <w:name w:val="Table No Borders1"/>
    <w:basedOn w:val="TableNormal"/>
    <w:uiPriority w:val="99"/>
    <w:rsid w:val="00454DE4"/>
    <w:pPr>
      <w:spacing w:before="0" w:after="0"/>
    </w:pPr>
    <w:rPr>
      <w:rFonts w:ascii="Arial" w:eastAsia="Arial" w:hAnsi="Arial" w:cs="Times New Roman"/>
    </w:rPr>
    <w:tblPr>
      <w:tblInd w:w="0" w:type="nil"/>
      <w:tblCellMar>
        <w:left w:w="0" w:type="dxa"/>
        <w:right w:w="0" w:type="dxa"/>
      </w:tblCellMar>
    </w:tblPr>
  </w:style>
  <w:style w:type="paragraph" w:customStyle="1" w:styleId="Legalnoticenumber">
    <w:name w:val="Legal notice number"/>
    <w:basedOn w:val="Normal"/>
    <w:uiPriority w:val="27"/>
    <w:qFormat/>
    <w:rsid w:val="002745E2"/>
    <w:pPr>
      <w:numPr>
        <w:numId w:val="15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2745E2"/>
    <w:pPr>
      <w:numPr>
        <w:numId w:val="13"/>
      </w:numPr>
    </w:pPr>
  </w:style>
  <w:style w:type="numbering" w:customStyle="1" w:styleId="ListGroupTableNumber">
    <w:name w:val="List_GroupTableNumber"/>
    <w:uiPriority w:val="99"/>
    <w:rsid w:val="00F97CAC"/>
    <w:pPr>
      <w:numPr>
        <w:numId w:val="20"/>
      </w:numPr>
    </w:pPr>
  </w:style>
  <w:style w:type="paragraph" w:customStyle="1" w:styleId="Bodytextpadtop">
    <w:name w:val="Body text pad top"/>
    <w:basedOn w:val="BodyText"/>
    <w:uiPriority w:val="2"/>
    <w:qFormat/>
    <w:rsid w:val="004D25B4"/>
    <w:pPr>
      <w:spacing w:before="240"/>
    </w:pPr>
  </w:style>
  <w:style w:type="paragraph" w:styleId="ListParagraph">
    <w:name w:val="List Paragraph"/>
    <w:basedOn w:val="Normal"/>
    <w:uiPriority w:val="34"/>
    <w:qFormat/>
    <w:rsid w:val="00C8548C"/>
    <w:pPr>
      <w:spacing w:after="160" w:line="259" w:lineRule="auto"/>
      <w:ind w:left="720"/>
      <w:contextualSpacing/>
    </w:pPr>
    <w:rPr>
      <w:rFonts w:eastAsiaTheme="minorEastAsia"/>
      <w:sz w:val="22"/>
      <w:lang w:eastAsia="zh-TW"/>
    </w:rPr>
  </w:style>
  <w:style w:type="character" w:styleId="CommentReference">
    <w:name w:val="annotation reference"/>
    <w:basedOn w:val="DefaultParagraphFont"/>
    <w:uiPriority w:val="99"/>
    <w:semiHidden/>
    <w:rsid w:val="00F70C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70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C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70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C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3BD4"/>
    <w:pPr>
      <w:spacing w:before="0" w:after="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C4B89D473F4DE1B01CC9D5A9B2E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F774A-893D-43BF-87D5-2D034854FCF8}"/>
      </w:docPartPr>
      <w:docPartBody>
        <w:p w:rsidR="003C6F4C" w:rsidRDefault="003C6F4C">
          <w:pPr>
            <w:pStyle w:val="12C4B89D473F4DE1B01CC9D5A9B2E489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8792ABD53BBE4941A6E62F89D83A3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78CC2-8E36-41FC-9E09-1C32F1336F83}"/>
      </w:docPartPr>
      <w:docPartBody>
        <w:p w:rsidR="003C6F4C" w:rsidRDefault="003C6F4C">
          <w:pPr>
            <w:pStyle w:val="8792ABD53BBE4941A6E62F89D83A3D2A"/>
          </w:pPr>
          <w:r w:rsidRPr="00D94E4F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Subject</w:t>
          </w:r>
          <w:r w:rsidRPr="00D94E4F">
            <w:rPr>
              <w:shd w:val="clear" w:color="auto" w:fill="F7EA9F"/>
            </w:rPr>
            <w:t>]</w:t>
          </w:r>
        </w:p>
      </w:docPartBody>
    </w:docPart>
    <w:docPart>
      <w:docPartPr>
        <w:name w:val="59BF43FF703C4BACBA4C2BEF56D01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34B94-A755-4B44-946E-FF1761F3392A}"/>
      </w:docPartPr>
      <w:docPartBody>
        <w:p w:rsidR="003C6F4C" w:rsidRDefault="003C6F4C">
          <w:pPr>
            <w:pStyle w:val="59BF43FF703C4BACBA4C2BEF56D01A98"/>
          </w:pPr>
          <w:r w:rsidRPr="00D94E4F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Subject</w:t>
          </w:r>
          <w:r w:rsidRPr="00D94E4F">
            <w:rPr>
              <w:shd w:val="clear" w:color="auto" w:fill="F7EA9F"/>
            </w:rPr>
            <w:t>]</w:t>
          </w:r>
        </w:p>
      </w:docPartBody>
    </w:docPart>
    <w:docPart>
      <w:docPartPr>
        <w:name w:val="5AAA64BCB29142C795167B3DC9FC8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F6D42-AFC6-45E3-924E-E8DEC12D1674}"/>
      </w:docPartPr>
      <w:docPartBody>
        <w:p w:rsidR="003C6F4C" w:rsidRDefault="003C6F4C">
          <w:pPr>
            <w:pStyle w:val="5AAA64BCB29142C795167B3DC9FC8E5D"/>
          </w:pPr>
          <w:r w:rsidRPr="00D94E4F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Subject</w:t>
          </w:r>
          <w:r w:rsidRPr="00D94E4F">
            <w:rPr>
              <w:shd w:val="clear" w:color="auto" w:fill="F7EA9F"/>
            </w:rPr>
            <w:t>]</w:t>
          </w:r>
        </w:p>
      </w:docPartBody>
    </w:docPart>
    <w:docPart>
      <w:docPartPr>
        <w:name w:val="E33BC89C5A984CBC93F15171CA8E4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A2E2A-9EA1-42F6-BD49-EAEC39F8836B}"/>
      </w:docPartPr>
      <w:docPartBody>
        <w:p w:rsidR="003C6F4C" w:rsidRDefault="003C6F4C">
          <w:pPr>
            <w:pStyle w:val="E33BC89C5A984CBC93F15171CA8E475A"/>
          </w:pPr>
          <w:r w:rsidRPr="00D94E4F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Subject</w:t>
          </w:r>
          <w:r w:rsidRPr="00D94E4F">
            <w:rPr>
              <w:shd w:val="clear" w:color="auto" w:fill="F7EA9F"/>
            </w:rPr>
            <w:t>]</w:t>
          </w:r>
        </w:p>
      </w:docPartBody>
    </w:docPart>
    <w:docPart>
      <w:docPartPr>
        <w:name w:val="AD15C67A681F4D169F7A978C452AB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E5735-03D4-42CC-B228-EFBB8BBC3AFC}"/>
      </w:docPartPr>
      <w:docPartBody>
        <w:p w:rsidR="003C6F4C" w:rsidRDefault="003C6F4C">
          <w:pPr>
            <w:pStyle w:val="AD15C67A681F4D169F7A978C452AB640"/>
          </w:pPr>
          <w:r w:rsidRPr="00D94E4F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Subject</w:t>
          </w:r>
          <w:r w:rsidRPr="00D94E4F">
            <w:rPr>
              <w:shd w:val="clear" w:color="auto" w:fill="F7EA9F"/>
            </w:rPr>
            <w:t>]</w:t>
          </w:r>
        </w:p>
      </w:docPartBody>
    </w:docPart>
    <w:docPart>
      <w:docPartPr>
        <w:name w:val="4F18A7A9346C4B05B9BF05730F2CE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E61DD-FC6F-4730-8FE8-4C7D564C4FFA}"/>
      </w:docPartPr>
      <w:docPartBody>
        <w:p w:rsidR="003C6F4C" w:rsidRDefault="003C6F4C">
          <w:pPr>
            <w:pStyle w:val="4F18A7A9346C4B05B9BF05730F2CE645"/>
          </w:pPr>
          <w:r w:rsidRPr="00D94E4F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Subject</w:t>
          </w:r>
          <w:r w:rsidRPr="00D94E4F">
            <w:rPr>
              <w:shd w:val="clear" w:color="auto" w:fill="F7EA9F"/>
            </w:rPr>
            <w:t>]</w:t>
          </w:r>
        </w:p>
      </w:docPartBody>
    </w:docPart>
    <w:docPart>
      <w:docPartPr>
        <w:name w:val="6B55715439B241C78B4F0EA57B51A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EA22D-49EE-4C1A-BB7C-A5F23F70E866}"/>
      </w:docPartPr>
      <w:docPartBody>
        <w:p w:rsidR="003C6F4C" w:rsidRDefault="003C6F4C">
          <w:pPr>
            <w:pStyle w:val="6B55715439B241C78B4F0EA57B51A323"/>
          </w:pPr>
          <w:r w:rsidRPr="00D94E4F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Subject</w:t>
          </w:r>
          <w:r w:rsidRPr="00D94E4F">
            <w:rPr>
              <w:shd w:val="clear" w:color="auto" w:fill="F7EA9F"/>
            </w:rPr>
            <w:t>]</w:t>
          </w:r>
        </w:p>
      </w:docPartBody>
    </w:docPart>
    <w:docPart>
      <w:docPartPr>
        <w:name w:val="2AFFDE0CBBD34B2EAB6E5B1D33CA4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AAEA6-9F94-4889-9918-52BE4AA74C56}"/>
      </w:docPartPr>
      <w:docPartBody>
        <w:p w:rsidR="003C6F4C" w:rsidRDefault="003C6F4C">
          <w:pPr>
            <w:pStyle w:val="2AFFDE0CBBD34B2EAB6E5B1D33CA4894"/>
          </w:pPr>
          <w:r w:rsidRPr="00D94E4F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Subject</w:t>
          </w:r>
          <w:r w:rsidRPr="00D94E4F">
            <w:rPr>
              <w:shd w:val="clear" w:color="auto" w:fill="F7EA9F"/>
            </w:rPr>
            <w:t>]</w:t>
          </w:r>
        </w:p>
      </w:docPartBody>
    </w:docPart>
    <w:docPart>
      <w:docPartPr>
        <w:name w:val="05236F9D35F648B3902398052DDB4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FDDFD-C981-43A7-ABA8-9996E59F2E9E}"/>
      </w:docPartPr>
      <w:docPartBody>
        <w:p w:rsidR="003C6F4C" w:rsidRDefault="003C6F4C">
          <w:pPr>
            <w:pStyle w:val="05236F9D35F648B3902398052DDB4E2B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68157A78E0D7430B87CBD468A0BAE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F3F1B-1790-4351-A218-80CA61B12149}"/>
      </w:docPartPr>
      <w:docPartBody>
        <w:p w:rsidR="003C6F4C" w:rsidRDefault="003C6F4C">
          <w:pPr>
            <w:pStyle w:val="68157A78E0D7430B87CBD468A0BAE307"/>
          </w:pPr>
          <w:r w:rsidRPr="00532847">
            <w:rPr>
              <w:iCs/>
              <w:sz w:val="18"/>
              <w:shd w:val="clear" w:color="auto" w:fill="70AD47" w:themeFill="accent6"/>
            </w:rPr>
            <w:t>[Subtitle]</w:t>
          </w:r>
        </w:p>
      </w:docPartBody>
    </w:docPart>
    <w:docPart>
      <w:docPartPr>
        <w:name w:val="F098F8AEB60943CCB300E4BBDEAE8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0F62F-6D13-4CC8-AB63-BAA492604820}"/>
      </w:docPartPr>
      <w:docPartBody>
        <w:p w:rsidR="003C6F4C" w:rsidRDefault="003C6F4C">
          <w:pPr>
            <w:pStyle w:val="F098F8AEB60943CCB300E4BBDEAE8291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  <w:docPart>
      <w:docPartPr>
        <w:name w:val="2FAB2062A54E4ACCBA9F5E79055DE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A4B12-9AF6-48CF-BDD7-D658EA04506C}"/>
      </w:docPartPr>
      <w:docPartBody>
        <w:p w:rsidR="003C6F4C" w:rsidRDefault="003C6F4C" w:rsidP="003C6F4C">
          <w:pPr>
            <w:pStyle w:val="2FAB2062A54E4ACCBA9F5E79055DE4EB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4C"/>
    <w:rsid w:val="00263B31"/>
    <w:rsid w:val="003C6F4C"/>
    <w:rsid w:val="00A36E44"/>
    <w:rsid w:val="00C140B7"/>
    <w:rsid w:val="00E0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C4B89D473F4DE1B01CC9D5A9B2E489">
    <w:name w:val="12C4B89D473F4DE1B01CC9D5A9B2E489"/>
  </w:style>
  <w:style w:type="paragraph" w:customStyle="1" w:styleId="8792ABD53BBE4941A6E62F89D83A3D2A">
    <w:name w:val="8792ABD53BBE4941A6E62F89D83A3D2A"/>
  </w:style>
  <w:style w:type="paragraph" w:customStyle="1" w:styleId="59BF43FF703C4BACBA4C2BEF56D01A98">
    <w:name w:val="59BF43FF703C4BACBA4C2BEF56D01A98"/>
  </w:style>
  <w:style w:type="paragraph" w:customStyle="1" w:styleId="5AAA64BCB29142C795167B3DC9FC8E5D">
    <w:name w:val="5AAA64BCB29142C795167B3DC9FC8E5D"/>
  </w:style>
  <w:style w:type="paragraph" w:customStyle="1" w:styleId="E33BC89C5A984CBC93F15171CA8E475A">
    <w:name w:val="E33BC89C5A984CBC93F15171CA8E475A"/>
  </w:style>
  <w:style w:type="paragraph" w:customStyle="1" w:styleId="AD15C67A681F4D169F7A978C452AB640">
    <w:name w:val="AD15C67A681F4D169F7A978C452AB640"/>
  </w:style>
  <w:style w:type="paragraph" w:customStyle="1" w:styleId="4F18A7A9346C4B05B9BF05730F2CE645">
    <w:name w:val="4F18A7A9346C4B05B9BF05730F2CE645"/>
  </w:style>
  <w:style w:type="paragraph" w:customStyle="1" w:styleId="6B55715439B241C78B4F0EA57B51A323">
    <w:name w:val="6B55715439B241C78B4F0EA57B51A323"/>
  </w:style>
  <w:style w:type="paragraph" w:customStyle="1" w:styleId="2AFFDE0CBBD34B2EAB6E5B1D33CA4894">
    <w:name w:val="2AFFDE0CBBD34B2EAB6E5B1D33CA4894"/>
  </w:style>
  <w:style w:type="paragraph" w:customStyle="1" w:styleId="05236F9D35F648B3902398052DDB4E2B">
    <w:name w:val="05236F9D35F648B3902398052DDB4E2B"/>
  </w:style>
  <w:style w:type="paragraph" w:customStyle="1" w:styleId="68157A78E0D7430B87CBD468A0BAE307">
    <w:name w:val="68157A78E0D7430B87CBD468A0BAE307"/>
  </w:style>
  <w:style w:type="paragraph" w:customStyle="1" w:styleId="F098F8AEB60943CCB300E4BBDEAE8291">
    <w:name w:val="F098F8AEB60943CCB300E4BBDEAE8291"/>
  </w:style>
  <w:style w:type="paragraph" w:customStyle="1" w:styleId="2FAB2062A54E4ACCBA9F5E79055DE4EB">
    <w:name w:val="2FAB2062A54E4ACCBA9F5E79055DE4EB"/>
    <w:rsid w:val="003C6F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QCAA xmlns="http://QCAA.qld.edu.au">
  <DocumentDate/>
  <DocumentTitle>QCIA learning goals — mapping overview</DocumentTitle>
  <DocumentSubtitle/>
  <DocumentJobNumber/>
  <DocumentField1/>
  <DocumentField2/>
  <DocumentField3/>
  <DocumentField4/>
</QCAA>
</file>

<file path=customXml/item2.xml><?xml version="1.0" encoding="utf-8"?>
<QCAA xmlns="http://QCAA.qld.edu.au">
  <DocumentDate/>
  <DocumentTitle/>
  <DocumentSubtitle>Vocational and transitional activities (VTA)</DocumentSubtitle>
  <DocumentJobNumber/>
  <DocumentField1/>
  <DocumentField2/>
  <DocumentField3/>
  <DocumentField4/>
  <DocumentField5/>
  <DocumentField6/>
  <DocumentField7/>
  <DocumentField8/>
</QCA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ECD67EF361448BAFADCE554660F27" ma:contentTypeVersion="5" ma:contentTypeDescription="Create a new document." ma:contentTypeScope="" ma:versionID="86783f85b931610d089955e1e95e1ccd">
  <xsd:schema xmlns:xsd="http://www.w3.org/2001/XMLSchema" xmlns:xs="http://www.w3.org/2001/XMLSchema" xmlns:p="http://schemas.microsoft.com/office/2006/metadata/properties" xmlns:ns3="f493214f-b0fe-439f-a075-edfcce671620" xmlns:ns4="c935afa6-a565-4c4f-a3c9-6bfdc0f44455" targetNamespace="http://schemas.microsoft.com/office/2006/metadata/properties" ma:root="true" ma:fieldsID="bb33215ba1401a3f00f89a474ad2ed5c" ns3:_="" ns4:_="">
    <xsd:import namespace="f493214f-b0fe-439f-a075-edfcce671620"/>
    <xsd:import namespace="c935afa6-a565-4c4f-a3c9-6bfdc0f44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214f-b0fe-439f-a075-edfcce6716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afa6-a565-4c4f-a3c9-6bfdc0f44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2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3.xml><?xml version="1.0" encoding="utf-8"?>
<ds:datastoreItem xmlns:ds="http://schemas.openxmlformats.org/officeDocument/2006/customXml" ds:itemID="{7C878C3C-5637-4197-BF17-DFA6A37AD5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2ADD06-CF0D-4DE9-B80C-6D36F764FC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6FBB641-3F1A-4DE0-978E-8A00DCC42D2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54F8BBC-5C59-4E26-ACD9-E20E7F7B1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214f-b0fe-439f-a075-edfcce671620"/>
    <ds:schemaRef ds:uri="c935afa6-a565-4c4f-a3c9-6bfdc0f44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QCIA learning goals — mapping overview</vt:lpstr>
    </vt:vector>
  </TitlesOfParts>
  <Company>Queensland Curriculum and Assessment Authority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QCIA learning goals — mapping overview</dc:title>
  <dc:subject>Vocational and training activities (VTA)</dc:subject>
  <dc:creator>CMED</dc:creator>
  <dc:description>Creative Commons Attribution 4.0 International Licence_x000d_https://creativecommons.org/licences/by/4.0/legalcode_x000d_Please give attribution to:  State of Queensland (QCAA) 2023</dc:description>
  <cp:lastModifiedBy>CMED</cp:lastModifiedBy>
  <cp:revision>8</cp:revision>
  <cp:lastPrinted>2017-07-03T22:50:00Z</cp:lastPrinted>
  <dcterms:created xsi:type="dcterms:W3CDTF">2023-11-15T03:59:00Z</dcterms:created>
  <dcterms:modified xsi:type="dcterms:W3CDTF">2023-11-20T05:15:00Z</dcterms:modified>
  <cp:category>231258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2023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0x0101006C2ECD67EF361448BAFADCE554660F27</vt:lpwstr>
  </property>
</Properties>
</file>