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25" w:rsidRPr="00B67029" w:rsidRDefault="001F3C25">
      <w:pPr>
        <w:pStyle w:val="Title"/>
        <w:rPr>
          <w:lang w:val="pl-PL"/>
        </w:rPr>
      </w:pPr>
      <w:r w:rsidRPr="00B67029">
        <w:rPr>
          <w:lang w:val="pl-PL"/>
        </w:rPr>
        <w:t>Y E A R  1  R E P O R T — L I T E R A C Y  A N D  N U M E R A C Y</w:t>
      </w:r>
    </w:p>
    <w:p w:rsidR="001F3C25" w:rsidRPr="00B67029" w:rsidRDefault="001F3C25">
      <w:pPr>
        <w:jc w:val="right"/>
        <w:rPr>
          <w:rFonts w:ascii="Arial" w:hAnsi="Arial" w:cs="Arial"/>
          <w:b/>
          <w:bCs/>
          <w:sz w:val="18"/>
          <w:szCs w:val="22"/>
          <w:lang w:val="pl-PL"/>
        </w:rPr>
      </w:pPr>
      <w:r w:rsidRPr="00B67029">
        <w:rPr>
          <w:rFonts w:ascii="Arial" w:hAnsi="Arial" w:cs="Arial"/>
          <w:i/>
          <w:iCs/>
          <w:sz w:val="18"/>
          <w:lang w:val="pl-PL"/>
        </w:rPr>
        <w:t>(1 of 2)</w:t>
      </w:r>
    </w:p>
    <w:p w:rsidR="001F3C25" w:rsidRPr="00B67029" w:rsidRDefault="001F3C25">
      <w:pPr>
        <w:jc w:val="center"/>
        <w:rPr>
          <w:rFonts w:ascii="Arial" w:hAnsi="Arial" w:cs="Arial"/>
          <w:b/>
          <w:bCs/>
          <w:sz w:val="22"/>
          <w:szCs w:val="22"/>
          <w:lang w:val="pl-PL"/>
        </w:rPr>
      </w:pPr>
      <w:r w:rsidRPr="00B67029">
        <w:rPr>
          <w:rFonts w:ascii="Arial" w:hAnsi="Arial" w:cs="Arial"/>
          <w:b/>
          <w:bCs/>
          <w:sz w:val="22"/>
          <w:szCs w:val="22"/>
          <w:lang w:val="pl-PL"/>
        </w:rPr>
        <w:t>I n f o r m a t i o n  f o r  p a r e n t s :  p a r t  o f  t h e  Ye a r  2  D i a g n o s t i c  N e t</w:t>
      </w:r>
    </w:p>
    <w:p w:rsidR="001F3C25" w:rsidRPr="00B67029" w:rsidRDefault="001F3C25">
      <w:pPr>
        <w:rPr>
          <w:rFonts w:ascii="Arial" w:hAnsi="Arial" w:cs="Arial"/>
          <w:b/>
          <w:bCs/>
          <w:szCs w:val="22"/>
          <w:lang w:val="pl-PL"/>
        </w:rPr>
      </w:pPr>
    </w:p>
    <w:tbl>
      <w:tblPr>
        <w:tblW w:w="15190" w:type="dxa"/>
        <w:tblInd w:w="1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5"/>
        <w:gridCol w:w="365"/>
        <w:gridCol w:w="1985"/>
        <w:gridCol w:w="365"/>
        <w:gridCol w:w="4105"/>
        <w:gridCol w:w="365"/>
        <w:gridCol w:w="1625"/>
        <w:gridCol w:w="410"/>
        <w:gridCol w:w="1375"/>
      </w:tblGrid>
      <w:tr w:rsidR="001F3C25">
        <w:tblPrEx>
          <w:tblCellMar>
            <w:top w:w="0" w:type="dxa"/>
            <w:bottom w:w="0" w:type="dxa"/>
          </w:tblCellMar>
        </w:tblPrEx>
        <w:trPr>
          <w:cantSplit/>
          <w:trHeight w:val="344"/>
        </w:trPr>
        <w:tc>
          <w:tcPr>
            <w:tcW w:w="4595" w:type="dxa"/>
            <w:tcBorders>
              <w:top w:val="single" w:sz="4" w:space="0" w:color="auto"/>
              <w:left w:val="nil"/>
              <w:bottom w:val="nil"/>
              <w:right w:val="nil"/>
            </w:tcBorders>
            <w:tcMar>
              <w:left w:w="0" w:type="dxa"/>
              <w:right w:w="0" w:type="dxa"/>
            </w:tcMar>
            <w:vAlign w:val="center"/>
          </w:tcPr>
          <w:p w:rsidR="001F3C25" w:rsidRDefault="001F3C25">
            <w:pPr>
              <w:rPr>
                <w:rFonts w:ascii="Arial" w:hAnsi="Arial" w:cs="Arial"/>
                <w:b/>
                <w:bCs/>
                <w:sz w:val="20"/>
                <w:szCs w:val="22"/>
                <w:lang w:val="en-US"/>
              </w:rPr>
            </w:pPr>
            <w:r>
              <w:rPr>
                <w:rFonts w:ascii="Arial" w:hAnsi="Arial" w:cs="Arial"/>
                <w:sz w:val="20"/>
                <w:lang w:val="en-US"/>
              </w:rPr>
              <w:t>Name</w:t>
            </w:r>
          </w:p>
        </w:tc>
        <w:tc>
          <w:tcPr>
            <w:tcW w:w="365" w:type="dxa"/>
            <w:vMerge w:val="restart"/>
            <w:tcBorders>
              <w:top w:val="nil"/>
              <w:left w:val="nil"/>
            </w:tcBorders>
            <w:tcMar>
              <w:left w:w="0" w:type="dxa"/>
              <w:right w:w="0" w:type="dxa"/>
            </w:tcMar>
            <w:vAlign w:val="center"/>
          </w:tcPr>
          <w:p w:rsidR="001F3C25" w:rsidRDefault="001F3C25">
            <w:pPr>
              <w:rPr>
                <w:rFonts w:ascii="Arial" w:hAnsi="Arial" w:cs="Arial"/>
                <w:b/>
                <w:bCs/>
                <w:sz w:val="20"/>
                <w:szCs w:val="22"/>
                <w:lang w:val="en-US"/>
              </w:rPr>
            </w:pPr>
          </w:p>
        </w:tc>
        <w:tc>
          <w:tcPr>
            <w:tcW w:w="1985" w:type="dxa"/>
            <w:tcMar>
              <w:left w:w="0" w:type="dxa"/>
              <w:right w:w="0" w:type="dxa"/>
            </w:tcMar>
            <w:vAlign w:val="center"/>
          </w:tcPr>
          <w:p w:rsidR="001F3C25" w:rsidRDefault="001F3C25">
            <w:pPr>
              <w:rPr>
                <w:rFonts w:ascii="Arial" w:hAnsi="Arial" w:cs="Arial"/>
                <w:b/>
                <w:bCs/>
                <w:sz w:val="20"/>
                <w:szCs w:val="22"/>
                <w:lang w:val="en-US"/>
              </w:rPr>
            </w:pPr>
            <w:r>
              <w:rPr>
                <w:rFonts w:ascii="Arial" w:hAnsi="Arial" w:cs="Arial"/>
                <w:sz w:val="20"/>
                <w:lang w:val="en-US"/>
              </w:rPr>
              <w:t>Class</w:t>
            </w:r>
          </w:p>
        </w:tc>
        <w:tc>
          <w:tcPr>
            <w:tcW w:w="365" w:type="dxa"/>
            <w:vMerge w:val="restart"/>
            <w:tcBorders>
              <w:top w:val="nil"/>
            </w:tcBorders>
            <w:tcMar>
              <w:left w:w="0" w:type="dxa"/>
              <w:right w:w="0" w:type="dxa"/>
            </w:tcMar>
            <w:vAlign w:val="center"/>
          </w:tcPr>
          <w:p w:rsidR="001F3C25" w:rsidRDefault="001F3C25">
            <w:pPr>
              <w:rPr>
                <w:rFonts w:ascii="Arial" w:hAnsi="Arial" w:cs="Arial"/>
                <w:sz w:val="20"/>
                <w:lang w:val="en-US"/>
              </w:rPr>
            </w:pPr>
          </w:p>
        </w:tc>
        <w:tc>
          <w:tcPr>
            <w:tcW w:w="4105" w:type="dxa"/>
            <w:tcMar>
              <w:left w:w="0" w:type="dxa"/>
              <w:right w:w="0" w:type="dxa"/>
            </w:tcMar>
            <w:vAlign w:val="center"/>
          </w:tcPr>
          <w:p w:rsidR="001F3C25" w:rsidRDefault="001F3C25">
            <w:pPr>
              <w:rPr>
                <w:rFonts w:ascii="Arial" w:hAnsi="Arial" w:cs="Arial"/>
                <w:b/>
                <w:bCs/>
                <w:sz w:val="20"/>
                <w:szCs w:val="22"/>
                <w:lang w:val="en-US"/>
              </w:rPr>
            </w:pPr>
            <w:r>
              <w:rPr>
                <w:rFonts w:ascii="Arial" w:hAnsi="Arial" w:cs="Arial"/>
                <w:sz w:val="20"/>
                <w:lang w:val="en-US"/>
              </w:rPr>
              <w:t>Teacher</w:t>
            </w:r>
          </w:p>
        </w:tc>
        <w:tc>
          <w:tcPr>
            <w:tcW w:w="365" w:type="dxa"/>
            <w:vMerge w:val="restart"/>
            <w:tcBorders>
              <w:top w:val="nil"/>
            </w:tcBorders>
            <w:tcMar>
              <w:left w:w="0" w:type="dxa"/>
              <w:right w:w="0" w:type="dxa"/>
            </w:tcMar>
            <w:vAlign w:val="center"/>
          </w:tcPr>
          <w:p w:rsidR="001F3C25" w:rsidRDefault="001F3C25">
            <w:pPr>
              <w:rPr>
                <w:rFonts w:ascii="Arial" w:hAnsi="Arial" w:cs="Arial"/>
                <w:sz w:val="20"/>
                <w:lang w:val="en-US"/>
              </w:rPr>
            </w:pPr>
          </w:p>
        </w:tc>
        <w:tc>
          <w:tcPr>
            <w:tcW w:w="1625" w:type="dxa"/>
            <w:tcMar>
              <w:left w:w="0" w:type="dxa"/>
              <w:right w:w="0" w:type="dxa"/>
            </w:tcMar>
            <w:vAlign w:val="center"/>
          </w:tcPr>
          <w:p w:rsidR="001F3C25" w:rsidRDefault="001F3C25">
            <w:pPr>
              <w:rPr>
                <w:rFonts w:ascii="Arial" w:hAnsi="Arial" w:cs="Arial"/>
                <w:b/>
                <w:bCs/>
                <w:sz w:val="20"/>
                <w:szCs w:val="22"/>
                <w:lang w:val="en-US"/>
              </w:rPr>
            </w:pPr>
            <w:r>
              <w:rPr>
                <w:rFonts w:ascii="Arial" w:hAnsi="Arial" w:cs="Arial"/>
                <w:sz w:val="20"/>
                <w:lang w:val="en-US"/>
              </w:rPr>
              <w:t>Semester</w:t>
            </w:r>
          </w:p>
        </w:tc>
        <w:tc>
          <w:tcPr>
            <w:tcW w:w="410" w:type="dxa"/>
            <w:vMerge w:val="restart"/>
            <w:tcBorders>
              <w:top w:val="nil"/>
            </w:tcBorders>
            <w:tcMar>
              <w:left w:w="0" w:type="dxa"/>
              <w:right w:w="0" w:type="dxa"/>
            </w:tcMar>
            <w:vAlign w:val="center"/>
          </w:tcPr>
          <w:p w:rsidR="001F3C25" w:rsidRDefault="001F3C25">
            <w:pPr>
              <w:rPr>
                <w:rFonts w:ascii="Arial" w:hAnsi="Arial" w:cs="Arial"/>
                <w:sz w:val="20"/>
                <w:lang w:val="en-US"/>
              </w:rPr>
            </w:pPr>
          </w:p>
        </w:tc>
        <w:tc>
          <w:tcPr>
            <w:tcW w:w="1375" w:type="dxa"/>
            <w:tcBorders>
              <w:top w:val="single" w:sz="4" w:space="0" w:color="auto"/>
              <w:right w:val="nil"/>
            </w:tcBorders>
            <w:tcMar>
              <w:left w:w="0" w:type="dxa"/>
              <w:right w:w="0" w:type="dxa"/>
            </w:tcMar>
            <w:vAlign w:val="center"/>
          </w:tcPr>
          <w:p w:rsidR="001F3C25" w:rsidRDefault="001F3C25">
            <w:pPr>
              <w:rPr>
                <w:rFonts w:ascii="Arial" w:hAnsi="Arial" w:cs="Arial"/>
                <w:b/>
                <w:bCs/>
                <w:sz w:val="20"/>
                <w:szCs w:val="22"/>
                <w:lang w:val="en-US"/>
              </w:rPr>
            </w:pPr>
            <w:r>
              <w:rPr>
                <w:rFonts w:ascii="Arial" w:hAnsi="Arial" w:cs="Arial"/>
                <w:sz w:val="20"/>
                <w:lang w:val="en-US"/>
              </w:rPr>
              <w:t>Year</w:t>
            </w:r>
          </w:p>
        </w:tc>
      </w:tr>
      <w:tr w:rsidR="001F3C25">
        <w:tblPrEx>
          <w:tblCellMar>
            <w:top w:w="0" w:type="dxa"/>
            <w:bottom w:w="0" w:type="dxa"/>
          </w:tblCellMar>
        </w:tblPrEx>
        <w:trPr>
          <w:cantSplit/>
          <w:trHeight w:val="343"/>
        </w:trPr>
        <w:tc>
          <w:tcPr>
            <w:tcW w:w="4595" w:type="dxa"/>
            <w:tcBorders>
              <w:top w:val="nil"/>
              <w:left w:val="nil"/>
              <w:bottom w:val="single" w:sz="4" w:space="0" w:color="auto"/>
              <w:right w:val="nil"/>
            </w:tcBorders>
            <w:tcMar>
              <w:left w:w="0" w:type="dxa"/>
              <w:right w:w="0" w:type="dxa"/>
            </w:tcMar>
            <w:vAlign w:val="center"/>
          </w:tcPr>
          <w:p w:rsidR="001F3C25" w:rsidRDefault="001F3C25">
            <w:pPr>
              <w:rPr>
                <w:rFonts w:ascii="Arial" w:hAnsi="Arial" w:cs="Arial"/>
                <w:sz w:val="20"/>
                <w:lang w:val="en-US"/>
              </w:rPr>
            </w:pPr>
            <w:r>
              <w:rPr>
                <w:rFonts w:ascii="Arial" w:hAnsi="Arial" w:cs="Arial"/>
                <w:b/>
                <w:bCs/>
                <w:sz w:val="20"/>
                <w:szCs w:val="22"/>
                <w:lang w:val="en-US"/>
              </w:rPr>
              <w:fldChar w:fldCharType="begin">
                <w:ffData>
                  <w:name w:val="Text1"/>
                  <w:enabled/>
                  <w:calcOnExit w:val="0"/>
                  <w:textInput>
                    <w:format w:val="TITLE CASE"/>
                  </w:textInput>
                </w:ffData>
              </w:fldChar>
            </w:r>
            <w:bookmarkStart w:id="0" w:name="Text1"/>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bookmarkStart w:id="1" w:name="_GoBack"/>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bookmarkEnd w:id="1"/>
            <w:r>
              <w:rPr>
                <w:rFonts w:ascii="Arial" w:hAnsi="Arial" w:cs="Arial"/>
                <w:b/>
                <w:bCs/>
                <w:sz w:val="20"/>
                <w:szCs w:val="22"/>
                <w:lang w:val="en-US"/>
              </w:rPr>
              <w:fldChar w:fldCharType="end"/>
            </w:r>
            <w:bookmarkEnd w:id="0"/>
          </w:p>
        </w:tc>
        <w:tc>
          <w:tcPr>
            <w:tcW w:w="365" w:type="dxa"/>
            <w:vMerge/>
            <w:tcBorders>
              <w:left w:val="nil"/>
              <w:bottom w:val="nil"/>
            </w:tcBorders>
            <w:tcMar>
              <w:left w:w="0" w:type="dxa"/>
              <w:right w:w="0" w:type="dxa"/>
            </w:tcMar>
            <w:vAlign w:val="center"/>
          </w:tcPr>
          <w:p w:rsidR="001F3C25" w:rsidRDefault="001F3C25">
            <w:pPr>
              <w:rPr>
                <w:rFonts w:ascii="Arial" w:hAnsi="Arial" w:cs="Arial"/>
                <w:b/>
                <w:bCs/>
                <w:sz w:val="20"/>
                <w:szCs w:val="22"/>
                <w:lang w:val="en-US"/>
              </w:rPr>
            </w:pPr>
          </w:p>
        </w:tc>
        <w:tc>
          <w:tcPr>
            <w:tcW w:w="1985" w:type="dxa"/>
            <w:tcBorders>
              <w:bottom w:val="single" w:sz="4" w:space="0" w:color="auto"/>
            </w:tcBorders>
            <w:tcMar>
              <w:left w:w="0" w:type="dxa"/>
              <w:right w:w="0" w:type="dxa"/>
            </w:tcMar>
            <w:vAlign w:val="center"/>
          </w:tcPr>
          <w:p w:rsidR="001F3C25" w:rsidRDefault="001F3C25">
            <w:pPr>
              <w:rPr>
                <w:rFonts w:ascii="Arial" w:hAnsi="Arial" w:cs="Arial"/>
                <w:sz w:val="20"/>
                <w:lang w:val="en-US"/>
              </w:rPr>
            </w:pPr>
            <w:r>
              <w:rPr>
                <w:rFonts w:ascii="Arial" w:hAnsi="Arial" w:cs="Arial"/>
                <w:b/>
                <w:bCs/>
                <w:sz w:val="20"/>
                <w:szCs w:val="22"/>
                <w:lang w:val="en-US"/>
              </w:rPr>
              <w:fldChar w:fldCharType="begin">
                <w:ffData>
                  <w:name w:val="Text2"/>
                  <w:enabled/>
                  <w:calcOnExit w:val="0"/>
                  <w:textInput>
                    <w:format w:val="TITLE CASE"/>
                  </w:textInput>
                </w:ffData>
              </w:fldChar>
            </w:r>
            <w:bookmarkStart w:id="2" w:name="Text2"/>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2"/>
          </w:p>
        </w:tc>
        <w:tc>
          <w:tcPr>
            <w:tcW w:w="365" w:type="dxa"/>
            <w:vMerge/>
            <w:tcBorders>
              <w:bottom w:val="nil"/>
            </w:tcBorders>
            <w:tcMar>
              <w:left w:w="0" w:type="dxa"/>
              <w:right w:w="0" w:type="dxa"/>
            </w:tcMar>
            <w:vAlign w:val="center"/>
          </w:tcPr>
          <w:p w:rsidR="001F3C25" w:rsidRDefault="001F3C25">
            <w:pPr>
              <w:rPr>
                <w:rFonts w:ascii="Arial" w:hAnsi="Arial" w:cs="Arial"/>
                <w:sz w:val="20"/>
                <w:lang w:val="en-US"/>
              </w:rPr>
            </w:pPr>
          </w:p>
        </w:tc>
        <w:tc>
          <w:tcPr>
            <w:tcW w:w="4105" w:type="dxa"/>
            <w:tcBorders>
              <w:bottom w:val="single" w:sz="4" w:space="0" w:color="auto"/>
            </w:tcBorders>
            <w:tcMar>
              <w:left w:w="0" w:type="dxa"/>
              <w:right w:w="0" w:type="dxa"/>
            </w:tcMar>
            <w:vAlign w:val="center"/>
          </w:tcPr>
          <w:p w:rsidR="001F3C25" w:rsidRDefault="001F3C25">
            <w:pPr>
              <w:rPr>
                <w:rFonts w:ascii="Arial" w:hAnsi="Arial" w:cs="Arial"/>
                <w:sz w:val="20"/>
                <w:lang w:val="en-US"/>
              </w:rPr>
            </w:pPr>
            <w:r>
              <w:rPr>
                <w:rFonts w:ascii="Arial" w:hAnsi="Arial" w:cs="Arial"/>
                <w:b/>
                <w:bCs/>
                <w:sz w:val="20"/>
                <w:szCs w:val="22"/>
                <w:lang w:val="en-US"/>
              </w:rPr>
              <w:fldChar w:fldCharType="begin">
                <w:ffData>
                  <w:name w:val="Text3"/>
                  <w:enabled/>
                  <w:calcOnExit w:val="0"/>
                  <w:textInput>
                    <w:format w:val="TITLE CASE"/>
                  </w:textInput>
                </w:ffData>
              </w:fldChar>
            </w:r>
            <w:bookmarkStart w:id="3" w:name="Text3"/>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3"/>
          </w:p>
        </w:tc>
        <w:tc>
          <w:tcPr>
            <w:tcW w:w="365" w:type="dxa"/>
            <w:vMerge/>
            <w:tcBorders>
              <w:bottom w:val="nil"/>
            </w:tcBorders>
            <w:tcMar>
              <w:left w:w="0" w:type="dxa"/>
              <w:right w:w="0" w:type="dxa"/>
            </w:tcMar>
            <w:vAlign w:val="center"/>
          </w:tcPr>
          <w:p w:rsidR="001F3C25" w:rsidRDefault="001F3C25">
            <w:pPr>
              <w:rPr>
                <w:rFonts w:ascii="Arial" w:hAnsi="Arial" w:cs="Arial"/>
                <w:sz w:val="20"/>
                <w:lang w:val="en-US"/>
              </w:rPr>
            </w:pPr>
          </w:p>
        </w:tc>
        <w:tc>
          <w:tcPr>
            <w:tcW w:w="1625" w:type="dxa"/>
            <w:tcBorders>
              <w:bottom w:val="single" w:sz="4" w:space="0" w:color="auto"/>
            </w:tcBorders>
            <w:tcMar>
              <w:left w:w="0" w:type="dxa"/>
              <w:right w:w="0" w:type="dxa"/>
            </w:tcMar>
            <w:vAlign w:val="center"/>
          </w:tcPr>
          <w:p w:rsidR="001F3C25" w:rsidRDefault="001F3C25">
            <w:pPr>
              <w:rPr>
                <w:rFonts w:ascii="Arial" w:hAnsi="Arial" w:cs="Arial"/>
                <w:sz w:val="20"/>
                <w:lang w:val="en-US"/>
              </w:rPr>
            </w:pPr>
            <w:r>
              <w:rPr>
                <w:rFonts w:ascii="Arial" w:hAnsi="Arial" w:cs="Arial"/>
                <w:b/>
                <w:bCs/>
                <w:sz w:val="20"/>
                <w:szCs w:val="22"/>
                <w:lang w:val="en-US"/>
              </w:rPr>
              <w:fldChar w:fldCharType="begin">
                <w:ffData>
                  <w:name w:val="Dropdown4"/>
                  <w:enabled/>
                  <w:calcOnExit w:val="0"/>
                  <w:ddList>
                    <w:listEntry w:val="Semester 1"/>
                    <w:listEntry w:val="Semester 2"/>
                  </w:ddList>
                </w:ffData>
              </w:fldChar>
            </w:r>
            <w:bookmarkStart w:id="4" w:name="Dropdown4"/>
            <w:r>
              <w:rPr>
                <w:rFonts w:ascii="Arial" w:hAnsi="Arial" w:cs="Arial"/>
                <w:b/>
                <w:bCs/>
                <w:sz w:val="20"/>
                <w:szCs w:val="22"/>
                <w:lang w:val="en-US"/>
              </w:rPr>
              <w:instrText xml:space="preserve"> FORMDROPDOWN </w:instrText>
            </w:r>
            <w:r>
              <w:rPr>
                <w:rFonts w:ascii="Arial" w:hAnsi="Arial" w:cs="Arial"/>
                <w:b/>
                <w:bCs/>
                <w:sz w:val="20"/>
                <w:szCs w:val="22"/>
                <w:lang w:val="en-US"/>
              </w:rPr>
            </w:r>
            <w:r>
              <w:rPr>
                <w:rFonts w:ascii="Arial" w:hAnsi="Arial" w:cs="Arial"/>
                <w:b/>
                <w:bCs/>
                <w:sz w:val="20"/>
                <w:szCs w:val="22"/>
                <w:lang w:val="en-US"/>
              </w:rPr>
              <w:fldChar w:fldCharType="end"/>
            </w:r>
            <w:bookmarkEnd w:id="4"/>
          </w:p>
        </w:tc>
        <w:tc>
          <w:tcPr>
            <w:tcW w:w="410" w:type="dxa"/>
            <w:vMerge/>
            <w:tcBorders>
              <w:bottom w:val="nil"/>
            </w:tcBorders>
            <w:tcMar>
              <w:left w:w="0" w:type="dxa"/>
              <w:right w:w="0" w:type="dxa"/>
            </w:tcMar>
            <w:vAlign w:val="center"/>
          </w:tcPr>
          <w:p w:rsidR="001F3C25" w:rsidRDefault="001F3C25">
            <w:pPr>
              <w:rPr>
                <w:rFonts w:ascii="Arial" w:hAnsi="Arial" w:cs="Arial"/>
                <w:sz w:val="20"/>
                <w:lang w:val="en-US"/>
              </w:rPr>
            </w:pPr>
          </w:p>
        </w:tc>
        <w:tc>
          <w:tcPr>
            <w:tcW w:w="1375" w:type="dxa"/>
            <w:tcBorders>
              <w:bottom w:val="single" w:sz="4" w:space="0" w:color="auto"/>
              <w:right w:val="nil"/>
            </w:tcBorders>
            <w:tcMar>
              <w:left w:w="0" w:type="dxa"/>
              <w:right w:w="0" w:type="dxa"/>
            </w:tcMar>
            <w:vAlign w:val="center"/>
          </w:tcPr>
          <w:p w:rsidR="001F3C25" w:rsidRDefault="001F3C25">
            <w:pPr>
              <w:rPr>
                <w:rFonts w:ascii="Arial" w:hAnsi="Arial" w:cs="Arial"/>
                <w:sz w:val="20"/>
                <w:lang w:val="en-US"/>
              </w:rPr>
            </w:pPr>
            <w:r>
              <w:rPr>
                <w:rFonts w:ascii="Arial" w:hAnsi="Arial" w:cs="Arial"/>
                <w:b/>
                <w:bCs/>
                <w:sz w:val="20"/>
                <w:szCs w:val="22"/>
                <w:lang w:val="en-US"/>
              </w:rPr>
              <w:fldChar w:fldCharType="begin">
                <w:ffData>
                  <w:name w:val="Text4"/>
                  <w:enabled/>
                  <w:calcOnExit w:val="0"/>
                  <w:textInput>
                    <w:type w:val="number"/>
                    <w:maxLength w:val="4"/>
                  </w:textInput>
                </w:ffData>
              </w:fldChar>
            </w:r>
            <w:bookmarkStart w:id="5" w:name="Text4"/>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5"/>
          </w:p>
        </w:tc>
      </w:tr>
    </w:tbl>
    <w:p w:rsidR="001F3C25" w:rsidRDefault="001F3C25">
      <w:pPr>
        <w:tabs>
          <w:tab w:val="left" w:pos="709"/>
          <w:tab w:val="left" w:pos="993"/>
          <w:tab w:val="left" w:pos="6946"/>
          <w:tab w:val="left" w:pos="7230"/>
        </w:tabs>
        <w:jc w:val="center"/>
        <w:rPr>
          <w:rFonts w:ascii="Arial" w:hAnsi="Arial" w:cs="Arial"/>
          <w:b/>
          <w:bCs/>
          <w:i/>
          <w:iCs/>
          <w:sz w:val="18"/>
          <w:szCs w:val="22"/>
          <w:lang w:val="en-US"/>
        </w:rPr>
      </w:pPr>
    </w:p>
    <w:p w:rsidR="001F3C25" w:rsidRDefault="001F3C25">
      <w:pPr>
        <w:tabs>
          <w:tab w:val="left" w:pos="709"/>
          <w:tab w:val="left" w:pos="993"/>
          <w:tab w:val="left" w:pos="6946"/>
          <w:tab w:val="left" w:pos="7230"/>
        </w:tabs>
        <w:jc w:val="center"/>
        <w:rPr>
          <w:rFonts w:ascii="Arial" w:hAnsi="Arial" w:cs="Arial"/>
          <w:sz w:val="16"/>
          <w:szCs w:val="22"/>
          <w:lang w:val="en-US"/>
        </w:rPr>
      </w:pPr>
      <w:r>
        <w:rPr>
          <w:rFonts w:ascii="Arial" w:hAnsi="Arial" w:cs="Arial"/>
          <w:b/>
          <w:bCs/>
          <w:i/>
          <w:iCs/>
          <w:sz w:val="18"/>
          <w:szCs w:val="22"/>
          <w:lang w:val="en-US"/>
        </w:rPr>
        <w:t>Key</w:t>
      </w:r>
      <w:r>
        <w:rPr>
          <w:rFonts w:ascii="Arial" w:hAnsi="Arial" w:cs="Arial"/>
          <w:sz w:val="18"/>
          <w:szCs w:val="22"/>
          <w:lang w:val="en-US"/>
        </w:rPr>
        <w:tab/>
      </w:r>
      <w:r>
        <w:rPr>
          <w:rFonts w:ascii="Arial" w:hAnsi="Arial" w:cs="Arial"/>
          <w:b/>
          <w:bCs/>
          <w:sz w:val="18"/>
          <w:szCs w:val="22"/>
          <w:lang w:val="en-US"/>
        </w:rPr>
        <w:t>ALL -</w:t>
      </w:r>
      <w:r>
        <w:rPr>
          <w:rFonts w:ascii="Arial" w:hAnsi="Arial" w:cs="Arial"/>
          <w:sz w:val="16"/>
          <w:szCs w:val="22"/>
          <w:lang w:val="en-US"/>
        </w:rPr>
        <w:t>Your child is exhibiting all of the key indicators of this phase of development</w:t>
      </w:r>
      <w:r>
        <w:rPr>
          <w:rFonts w:ascii="Arial" w:hAnsi="Arial" w:cs="Arial"/>
          <w:sz w:val="16"/>
          <w:szCs w:val="22"/>
          <w:lang w:val="en-US"/>
        </w:rPr>
        <w:tab/>
      </w:r>
      <w:r>
        <w:rPr>
          <w:rFonts w:ascii="Arial" w:hAnsi="Arial" w:cs="Arial"/>
          <w:b/>
          <w:bCs/>
          <w:sz w:val="16"/>
          <w:szCs w:val="22"/>
          <w:lang w:val="en-US"/>
        </w:rPr>
        <w:t xml:space="preserve">SOME - </w:t>
      </w:r>
      <w:r>
        <w:rPr>
          <w:rFonts w:ascii="Arial" w:hAnsi="Arial" w:cs="Arial"/>
          <w:sz w:val="16"/>
          <w:szCs w:val="22"/>
          <w:lang w:val="en-US"/>
        </w:rPr>
        <w:t>Your child is exhibiting some of the key indicators of this phase of development</w:t>
      </w:r>
    </w:p>
    <w:p w:rsidR="001F3C25" w:rsidRDefault="001F3C25">
      <w:pPr>
        <w:tabs>
          <w:tab w:val="left" w:pos="709"/>
          <w:tab w:val="left" w:pos="993"/>
          <w:tab w:val="left" w:pos="6946"/>
          <w:tab w:val="left" w:pos="7230"/>
        </w:tabs>
        <w:jc w:val="center"/>
        <w:rPr>
          <w:rFonts w:ascii="Arial" w:hAnsi="Arial" w:cs="Arial"/>
          <w:sz w:val="16"/>
          <w:szCs w:val="22"/>
          <w:lang w:val="en-US"/>
        </w:rPr>
      </w:pPr>
      <w:r>
        <w:rPr>
          <w:rFonts w:ascii="Arial" w:hAnsi="Arial" w:cs="Arial"/>
          <w:b/>
          <w:bCs/>
          <w:sz w:val="16"/>
          <w:szCs w:val="22"/>
          <w:lang w:val="en-US"/>
        </w:rPr>
        <w:t xml:space="preserve">N/A – </w:t>
      </w:r>
      <w:r>
        <w:rPr>
          <w:rFonts w:ascii="Arial" w:hAnsi="Arial" w:cs="Arial"/>
          <w:sz w:val="16"/>
          <w:szCs w:val="22"/>
          <w:lang w:val="en-US"/>
        </w:rPr>
        <w:t>This phase is not applicable to your child.</w:t>
      </w:r>
    </w:p>
    <w:p w:rsidR="001F3C25" w:rsidRDefault="001F3C25">
      <w:pPr>
        <w:rPr>
          <w:rFonts w:ascii="Arial" w:hAnsi="Arial" w:cs="Arial"/>
          <w:sz w:val="20"/>
          <w:szCs w:val="22"/>
          <w:lang w:val="en-US"/>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2969"/>
        <w:gridCol w:w="2969"/>
        <w:gridCol w:w="2969"/>
        <w:gridCol w:w="2969"/>
        <w:gridCol w:w="2970"/>
      </w:tblGrid>
      <w:tr w:rsidR="001F3C25">
        <w:tblPrEx>
          <w:tblCellMar>
            <w:top w:w="0" w:type="dxa"/>
            <w:bottom w:w="0" w:type="dxa"/>
          </w:tblCellMar>
        </w:tblPrEx>
        <w:trPr>
          <w:cantSplit/>
          <w:trHeight w:hRule="exact" w:val="284"/>
        </w:trPr>
        <w:tc>
          <w:tcPr>
            <w:tcW w:w="454" w:type="dxa"/>
            <w:vMerge w:val="restart"/>
            <w:shd w:val="clear" w:color="auto" w:fill="000000"/>
            <w:textDirection w:val="btLr"/>
            <w:vAlign w:val="center"/>
          </w:tcPr>
          <w:p w:rsidR="001F3C25" w:rsidRDefault="001F3C25">
            <w:pPr>
              <w:ind w:left="113" w:right="113"/>
              <w:jc w:val="center"/>
              <w:rPr>
                <w:rFonts w:ascii="Arial" w:hAnsi="Arial" w:cs="Arial"/>
                <w:b/>
                <w:bCs/>
                <w:spacing w:val="20"/>
                <w:sz w:val="18"/>
                <w:szCs w:val="22"/>
                <w:lang w:val="en-US"/>
              </w:rPr>
            </w:pPr>
            <w:smartTag w:uri="urn:schemas-microsoft-com:office:smarttags" w:element="City">
              <w:smartTag w:uri="urn:schemas-microsoft-com:office:smarttags" w:element="place">
                <w:r>
                  <w:rPr>
                    <w:rFonts w:ascii="Arial" w:hAnsi="Arial" w:cs="Arial"/>
                    <w:b/>
                    <w:bCs/>
                    <w:spacing w:val="20"/>
                    <w:sz w:val="18"/>
                    <w:szCs w:val="22"/>
                    <w:lang w:val="en-US"/>
                  </w:rPr>
                  <w:t>Reading</w:t>
                </w:r>
              </w:smartTag>
            </w:smartTag>
          </w:p>
        </w:tc>
        <w:tc>
          <w:tcPr>
            <w:tcW w:w="2969" w:type="dxa"/>
            <w:tcBorders>
              <w:bottom w:val="nil"/>
            </w:tcBorders>
            <w:vAlign w:val="bottom"/>
          </w:tcPr>
          <w:p w:rsidR="001F3C25" w:rsidRDefault="001F3C25">
            <w:pPr>
              <w:pStyle w:val="Heading1"/>
              <w:rPr>
                <w:szCs w:val="22"/>
              </w:rPr>
            </w:pPr>
            <w:r>
              <w:t>Phase A</w:t>
            </w:r>
          </w:p>
        </w:tc>
        <w:tc>
          <w:tcPr>
            <w:tcW w:w="2969" w:type="dxa"/>
            <w:tcBorders>
              <w:bottom w:val="nil"/>
            </w:tcBorders>
            <w:vAlign w:val="bottom"/>
          </w:tcPr>
          <w:p w:rsidR="001F3C25" w:rsidRDefault="001F3C25">
            <w:pPr>
              <w:rPr>
                <w:rFonts w:ascii="Arial" w:hAnsi="Arial" w:cs="Arial"/>
                <w:sz w:val="18"/>
                <w:szCs w:val="22"/>
                <w:lang w:val="en-US"/>
              </w:rPr>
            </w:pPr>
            <w:r>
              <w:rPr>
                <w:rFonts w:ascii="Arial" w:hAnsi="Arial" w:cs="Arial"/>
                <w:b/>
                <w:bCs/>
                <w:i/>
                <w:iCs/>
                <w:sz w:val="18"/>
              </w:rPr>
              <w:t>Phase B</w:t>
            </w:r>
          </w:p>
        </w:tc>
        <w:tc>
          <w:tcPr>
            <w:tcW w:w="2969" w:type="dxa"/>
            <w:tcBorders>
              <w:bottom w:val="nil"/>
            </w:tcBorders>
            <w:vAlign w:val="bottom"/>
          </w:tcPr>
          <w:p w:rsidR="001F3C25" w:rsidRDefault="001F3C25">
            <w:pPr>
              <w:rPr>
                <w:rFonts w:ascii="Arial" w:hAnsi="Arial" w:cs="Arial"/>
                <w:sz w:val="18"/>
                <w:szCs w:val="22"/>
                <w:lang w:val="en-US"/>
              </w:rPr>
            </w:pPr>
            <w:r>
              <w:rPr>
                <w:rFonts w:ascii="Arial" w:hAnsi="Arial" w:cs="Arial"/>
                <w:b/>
                <w:bCs/>
                <w:i/>
                <w:iCs/>
                <w:sz w:val="18"/>
              </w:rPr>
              <w:t>Phase C</w:t>
            </w:r>
          </w:p>
        </w:tc>
        <w:tc>
          <w:tcPr>
            <w:tcW w:w="2969" w:type="dxa"/>
            <w:tcBorders>
              <w:bottom w:val="nil"/>
            </w:tcBorders>
            <w:vAlign w:val="bottom"/>
          </w:tcPr>
          <w:p w:rsidR="001F3C25" w:rsidRDefault="001F3C25">
            <w:pPr>
              <w:rPr>
                <w:rFonts w:ascii="Arial" w:hAnsi="Arial" w:cs="Arial"/>
                <w:sz w:val="18"/>
                <w:szCs w:val="22"/>
                <w:lang w:val="en-US"/>
              </w:rPr>
            </w:pPr>
            <w:r>
              <w:rPr>
                <w:rFonts w:ascii="Arial" w:hAnsi="Arial" w:cs="Arial"/>
                <w:b/>
                <w:bCs/>
                <w:i/>
                <w:iCs/>
                <w:sz w:val="18"/>
              </w:rPr>
              <w:t>Phase D</w:t>
            </w:r>
          </w:p>
        </w:tc>
        <w:tc>
          <w:tcPr>
            <w:tcW w:w="2970" w:type="dxa"/>
            <w:tcBorders>
              <w:bottom w:val="nil"/>
            </w:tcBorders>
            <w:vAlign w:val="bottom"/>
          </w:tcPr>
          <w:p w:rsidR="001F3C25" w:rsidRDefault="001F3C25">
            <w:pPr>
              <w:rPr>
                <w:rFonts w:ascii="Arial" w:hAnsi="Arial" w:cs="Arial"/>
                <w:sz w:val="18"/>
                <w:szCs w:val="22"/>
                <w:lang w:val="en-US"/>
              </w:rPr>
            </w:pPr>
            <w:r>
              <w:rPr>
                <w:rFonts w:ascii="Arial" w:hAnsi="Arial" w:cs="Arial"/>
                <w:b/>
                <w:bCs/>
                <w:i/>
                <w:iCs/>
                <w:sz w:val="18"/>
              </w:rPr>
              <w:t>Phase E</w:t>
            </w:r>
          </w:p>
        </w:tc>
      </w:tr>
      <w:tr w:rsidR="001F3C25">
        <w:tblPrEx>
          <w:tblCellMar>
            <w:top w:w="0" w:type="dxa"/>
            <w:bottom w:w="0" w:type="dxa"/>
          </w:tblCellMar>
        </w:tblPrEx>
        <w:trPr>
          <w:cantSplit/>
          <w:trHeight w:val="2845"/>
        </w:trPr>
        <w:tc>
          <w:tcPr>
            <w:tcW w:w="454" w:type="dxa"/>
            <w:vMerge/>
            <w:shd w:val="clear" w:color="auto" w:fill="000000"/>
          </w:tcPr>
          <w:p w:rsidR="001F3C25" w:rsidRDefault="001F3C25">
            <w:pPr>
              <w:rPr>
                <w:rFonts w:ascii="Arial" w:hAnsi="Arial" w:cs="Arial"/>
                <w:sz w:val="20"/>
                <w:szCs w:val="22"/>
                <w:lang w:val="en-US"/>
              </w:rPr>
            </w:pPr>
          </w:p>
        </w:tc>
        <w:tc>
          <w:tcPr>
            <w:tcW w:w="2969" w:type="dxa"/>
            <w:tcBorders>
              <w:top w:val="nil"/>
            </w:tcBorders>
          </w:tcPr>
          <w:p w:rsidR="001F3C25" w:rsidRDefault="001F3C25">
            <w:pPr>
              <w:tabs>
                <w:tab w:val="left" w:pos="518"/>
              </w:tabs>
              <w:spacing w:before="60" w:after="60"/>
              <w:ind w:right="-37"/>
              <w:rPr>
                <w:rFonts w:ascii="Arial" w:hAnsi="Arial" w:cs="Arial"/>
                <w:sz w:val="16"/>
                <w:szCs w:val="18"/>
                <w:lang w:val="en-US"/>
              </w:rPr>
            </w:pPr>
            <w:r>
              <w:rPr>
                <w:rFonts w:ascii="Arial" w:hAnsi="Arial" w:cs="Arial"/>
                <w:sz w:val="16"/>
                <w:szCs w:val="18"/>
                <w:lang w:val="en-US"/>
              </w:rPr>
              <w:t xml:space="preserve">Exhibiting </w:t>
            </w:r>
            <w:r>
              <w:rPr>
                <w:rFonts w:ascii="Arial" w:hAnsi="Arial" w:cs="Arial"/>
                <w:sz w:val="16"/>
                <w:szCs w:val="18"/>
                <w:lang w:val="en-US"/>
              </w:rPr>
              <w:fldChar w:fldCharType="begin">
                <w:ffData>
                  <w:name w:val="Dropdown1"/>
                  <w:enabled/>
                  <w:calcOnExit w:val="0"/>
                  <w:ddList>
                    <w:listEntry w:val="ALL"/>
                    <w:listEntry w:val="N/A"/>
                    <w:listEntry w:val="SOME"/>
                  </w:ddList>
                </w:ffData>
              </w:fldChar>
            </w:r>
            <w:bookmarkStart w:id="6" w:name="Dropdown1"/>
            <w:r>
              <w:rPr>
                <w:rFonts w:ascii="Arial" w:hAnsi="Arial" w:cs="Arial"/>
                <w:sz w:val="16"/>
                <w:szCs w:val="18"/>
                <w:lang w:val="en-US"/>
              </w:rPr>
              <w:instrText xml:space="preserve"> FORMDROPDOWN </w:instrText>
            </w:r>
            <w:r>
              <w:rPr>
                <w:rFonts w:ascii="Arial" w:hAnsi="Arial" w:cs="Arial"/>
                <w:sz w:val="16"/>
                <w:szCs w:val="18"/>
                <w:lang w:val="en-US"/>
              </w:rPr>
            </w:r>
            <w:r>
              <w:rPr>
                <w:rFonts w:ascii="Arial" w:hAnsi="Arial" w:cs="Arial"/>
                <w:sz w:val="16"/>
                <w:szCs w:val="18"/>
                <w:lang w:val="en-US"/>
              </w:rPr>
              <w:fldChar w:fldCharType="end"/>
            </w:r>
            <w:bookmarkEnd w:id="6"/>
            <w:r>
              <w:rPr>
                <w:rFonts w:ascii="Arial" w:hAnsi="Arial" w:cs="Arial"/>
                <w:sz w:val="16"/>
                <w:szCs w:val="18"/>
                <w:lang w:val="en-US"/>
              </w:rPr>
              <w:t xml:space="preserve"> of the key indicators</w:t>
            </w:r>
          </w:p>
          <w:p w:rsidR="001F3C25" w:rsidRDefault="001F3C25">
            <w:pPr>
              <w:tabs>
                <w:tab w:val="left" w:pos="518"/>
              </w:tabs>
              <w:spacing w:before="60" w:after="60"/>
              <w:rPr>
                <w:rFonts w:ascii="Arial" w:hAnsi="Arial" w:cs="Arial"/>
                <w:sz w:val="17"/>
                <w:szCs w:val="18"/>
                <w:lang w:val="en-US"/>
              </w:rPr>
            </w:pPr>
            <w:r>
              <w:rPr>
                <w:rFonts w:ascii="Arial" w:hAnsi="Arial" w:cs="Arial"/>
                <w:sz w:val="17"/>
                <w:szCs w:val="18"/>
                <w:lang w:val="en-US"/>
              </w:rPr>
              <w:t xml:space="preserve">ROLE PLAY </w:t>
            </w:r>
            <w:smartTag w:uri="urn:schemas-microsoft-com:office:smarttags" w:element="City">
              <w:smartTag w:uri="urn:schemas-microsoft-com:office:smarttags" w:element="place">
                <w:r>
                  <w:rPr>
                    <w:rFonts w:ascii="Arial" w:hAnsi="Arial" w:cs="Arial"/>
                    <w:sz w:val="17"/>
                    <w:szCs w:val="18"/>
                    <w:lang w:val="en-US"/>
                  </w:rPr>
                  <w:t>READING</w:t>
                </w:r>
              </w:smartTag>
            </w:smartTag>
          </w:p>
          <w:p w:rsidR="001F3C25" w:rsidRDefault="001F3C25">
            <w:pPr>
              <w:tabs>
                <w:tab w:val="left" w:pos="318"/>
              </w:tabs>
              <w:rPr>
                <w:rFonts w:ascii="Arial" w:hAnsi="Arial" w:cs="Arial"/>
                <w:sz w:val="17"/>
                <w:szCs w:val="22"/>
                <w:lang w:val="en-US"/>
              </w:rPr>
            </w:pPr>
            <w:r>
              <w:rPr>
                <w:rFonts w:ascii="Arial" w:hAnsi="Arial" w:cs="Arial"/>
                <w:sz w:val="17"/>
                <w:szCs w:val="18"/>
                <w:lang w:val="en-US"/>
              </w:rPr>
              <w:t>Children display reading-like behaviour as they reconstruct stories for themselves. They show a natural interest in books and the language of print.</w:t>
            </w:r>
          </w:p>
        </w:tc>
        <w:tc>
          <w:tcPr>
            <w:tcW w:w="2969" w:type="dxa"/>
            <w:tcBorders>
              <w:top w:val="nil"/>
            </w:tcBorders>
          </w:tcPr>
          <w:p w:rsidR="001F3C25" w:rsidRDefault="001F3C25">
            <w:pPr>
              <w:tabs>
                <w:tab w:val="left" w:pos="540"/>
              </w:tabs>
              <w:spacing w:before="60" w:after="60"/>
              <w:ind w:right="-59"/>
              <w:rPr>
                <w:rFonts w:ascii="Arial" w:hAnsi="Arial" w:cs="Arial"/>
                <w:sz w:val="16"/>
                <w:szCs w:val="22"/>
                <w:lang w:val="en-US"/>
              </w:rPr>
            </w:pPr>
            <w:r>
              <w:rPr>
                <w:rFonts w:ascii="Arial" w:hAnsi="Arial" w:cs="Arial"/>
                <w:sz w:val="16"/>
                <w:szCs w:val="18"/>
                <w:lang w:val="en-US"/>
              </w:rPr>
              <w:t xml:space="preserve">Exhibiting </w:t>
            </w:r>
            <w:r>
              <w:rPr>
                <w:rFonts w:ascii="Arial" w:hAnsi="Arial" w:cs="Arial"/>
                <w:sz w:val="16"/>
                <w:szCs w:val="18"/>
                <w:lang w:val="en-US"/>
              </w:rPr>
              <w:fldChar w:fldCharType="begin">
                <w:ffData>
                  <w:name w:val=""/>
                  <w:enabled/>
                  <w:calcOnExit w:val="0"/>
                  <w:ddList>
                    <w:listEntry w:val="SOME"/>
                    <w:listEntry w:val="ALL"/>
                    <w:listEntry w:val="N/A"/>
                  </w:ddList>
                </w:ffData>
              </w:fldChar>
            </w:r>
            <w:r>
              <w:rPr>
                <w:rFonts w:ascii="Arial" w:hAnsi="Arial" w:cs="Arial"/>
                <w:sz w:val="16"/>
                <w:szCs w:val="18"/>
                <w:lang w:val="en-US"/>
              </w:rPr>
              <w:instrText xml:space="preserve"> FORMDROPDOWN </w:instrText>
            </w:r>
            <w:r>
              <w:rPr>
                <w:rFonts w:ascii="Arial" w:hAnsi="Arial" w:cs="Arial"/>
                <w:sz w:val="16"/>
                <w:szCs w:val="18"/>
                <w:lang w:val="en-US"/>
              </w:rPr>
            </w:r>
            <w:r>
              <w:rPr>
                <w:rFonts w:ascii="Arial" w:hAnsi="Arial" w:cs="Arial"/>
                <w:sz w:val="16"/>
                <w:szCs w:val="18"/>
                <w:lang w:val="en-US"/>
              </w:rPr>
              <w:fldChar w:fldCharType="end"/>
            </w:r>
            <w:r>
              <w:rPr>
                <w:rFonts w:ascii="Arial" w:hAnsi="Arial" w:cs="Arial"/>
                <w:sz w:val="16"/>
                <w:szCs w:val="18"/>
                <w:lang w:val="en-US"/>
              </w:rPr>
              <w:t xml:space="preserve"> of the key indicators</w:t>
            </w:r>
          </w:p>
          <w:p w:rsidR="001F3C25" w:rsidRDefault="001F3C25">
            <w:pPr>
              <w:tabs>
                <w:tab w:val="left" w:pos="540"/>
              </w:tabs>
              <w:spacing w:before="60" w:after="60"/>
              <w:ind w:right="-59"/>
              <w:rPr>
                <w:rFonts w:ascii="Arial" w:hAnsi="Arial" w:cs="Arial"/>
                <w:sz w:val="17"/>
                <w:szCs w:val="22"/>
                <w:lang w:val="en-US"/>
              </w:rPr>
            </w:pPr>
            <w:r>
              <w:rPr>
                <w:rFonts w:ascii="Arial" w:hAnsi="Arial" w:cs="Arial"/>
                <w:sz w:val="17"/>
                <w:szCs w:val="22"/>
                <w:lang w:val="en-US"/>
              </w:rPr>
              <w:t xml:space="preserve">EXPERIMENTAL </w:t>
            </w:r>
            <w:smartTag w:uri="urn:schemas-microsoft-com:office:smarttags" w:element="City">
              <w:smartTag w:uri="urn:schemas-microsoft-com:office:smarttags" w:element="place">
                <w:r>
                  <w:rPr>
                    <w:rFonts w:ascii="Arial" w:hAnsi="Arial" w:cs="Arial"/>
                    <w:sz w:val="17"/>
                    <w:szCs w:val="22"/>
                    <w:lang w:val="en-US"/>
                  </w:rPr>
                  <w:t>READING</w:t>
                </w:r>
              </w:smartTag>
            </w:smartTag>
          </w:p>
          <w:p w:rsidR="001F3C25" w:rsidRDefault="001F3C25">
            <w:pPr>
              <w:rPr>
                <w:rFonts w:ascii="Arial" w:hAnsi="Arial" w:cs="Arial"/>
                <w:sz w:val="17"/>
                <w:szCs w:val="22"/>
                <w:lang w:val="en-US"/>
              </w:rPr>
            </w:pPr>
            <w:r>
              <w:rPr>
                <w:rFonts w:ascii="Arial" w:hAnsi="Arial" w:cs="Arial"/>
                <w:sz w:val="17"/>
                <w:szCs w:val="18"/>
                <w:lang w:val="en-US"/>
              </w:rPr>
              <w:t>Readers use memory of familiar texts to match some spoken words and written words. They realise that print contains a constant message and begin pointing to words. They may comment on pictures, but seldom question written text.</w:t>
            </w:r>
          </w:p>
        </w:tc>
        <w:tc>
          <w:tcPr>
            <w:tcW w:w="2969" w:type="dxa"/>
            <w:tcBorders>
              <w:top w:val="nil"/>
            </w:tcBorders>
          </w:tcPr>
          <w:p w:rsidR="001F3C25" w:rsidRDefault="001F3C25">
            <w:pPr>
              <w:spacing w:before="60" w:after="60"/>
              <w:ind w:right="-82"/>
              <w:rPr>
                <w:rFonts w:ascii="Arial" w:hAnsi="Arial" w:cs="Arial"/>
                <w:sz w:val="16"/>
                <w:szCs w:val="22"/>
                <w:lang w:val="en-US"/>
              </w:rPr>
            </w:pPr>
            <w:r>
              <w:rPr>
                <w:rFonts w:ascii="Arial" w:hAnsi="Arial" w:cs="Arial"/>
                <w:sz w:val="16"/>
                <w:szCs w:val="18"/>
                <w:lang w:val="en-US"/>
              </w:rPr>
              <w:t xml:space="preserve">Exhibiting </w:t>
            </w:r>
            <w:r>
              <w:rPr>
                <w:rFonts w:ascii="Arial" w:hAnsi="Arial" w:cs="Arial"/>
                <w:sz w:val="16"/>
                <w:szCs w:val="18"/>
                <w:lang w:val="en-US"/>
              </w:rPr>
              <w:fldChar w:fldCharType="begin">
                <w:ffData>
                  <w:name w:val=""/>
                  <w:enabled/>
                  <w:calcOnExit w:val="0"/>
                  <w:ddList>
                    <w:listEntry w:val="SOME"/>
                    <w:listEntry w:val="ALL"/>
                    <w:listEntry w:val="N/A"/>
                  </w:ddList>
                </w:ffData>
              </w:fldChar>
            </w:r>
            <w:r>
              <w:rPr>
                <w:rFonts w:ascii="Arial" w:hAnsi="Arial" w:cs="Arial"/>
                <w:sz w:val="16"/>
                <w:szCs w:val="18"/>
                <w:lang w:val="en-US"/>
              </w:rPr>
              <w:instrText xml:space="preserve"> FORMDROPDOWN </w:instrText>
            </w:r>
            <w:r>
              <w:rPr>
                <w:rFonts w:ascii="Arial" w:hAnsi="Arial" w:cs="Arial"/>
                <w:sz w:val="16"/>
                <w:szCs w:val="18"/>
                <w:lang w:val="en-US"/>
              </w:rPr>
            </w:r>
            <w:r>
              <w:rPr>
                <w:rFonts w:ascii="Arial" w:hAnsi="Arial" w:cs="Arial"/>
                <w:sz w:val="16"/>
                <w:szCs w:val="18"/>
                <w:lang w:val="en-US"/>
              </w:rPr>
              <w:fldChar w:fldCharType="end"/>
            </w:r>
            <w:r>
              <w:rPr>
                <w:rFonts w:ascii="Arial" w:hAnsi="Arial" w:cs="Arial"/>
                <w:sz w:val="16"/>
                <w:szCs w:val="18"/>
                <w:lang w:val="en-US"/>
              </w:rPr>
              <w:t xml:space="preserve"> of the key indicators</w:t>
            </w:r>
          </w:p>
          <w:p w:rsidR="001F3C25" w:rsidRDefault="001F3C25">
            <w:pPr>
              <w:tabs>
                <w:tab w:val="left" w:pos="563"/>
              </w:tabs>
              <w:spacing w:before="60" w:after="60"/>
              <w:rPr>
                <w:rFonts w:ascii="Arial" w:hAnsi="Arial" w:cs="Arial"/>
                <w:sz w:val="17"/>
                <w:szCs w:val="22"/>
                <w:lang w:val="en-US"/>
              </w:rPr>
            </w:pPr>
            <w:r>
              <w:rPr>
                <w:rFonts w:ascii="Arial" w:hAnsi="Arial" w:cs="Arial"/>
                <w:sz w:val="17"/>
                <w:szCs w:val="22"/>
                <w:lang w:val="en-US"/>
              </w:rPr>
              <w:t xml:space="preserve">EARLY </w:t>
            </w:r>
            <w:smartTag w:uri="urn:schemas-microsoft-com:office:smarttags" w:element="City">
              <w:smartTag w:uri="urn:schemas-microsoft-com:office:smarttags" w:element="place">
                <w:r>
                  <w:rPr>
                    <w:rFonts w:ascii="Arial" w:hAnsi="Arial" w:cs="Arial"/>
                    <w:sz w:val="17"/>
                    <w:szCs w:val="22"/>
                    <w:lang w:val="en-US"/>
                  </w:rPr>
                  <w:t>READING</w:t>
                </w:r>
              </w:smartTag>
            </w:smartTag>
          </w:p>
          <w:p w:rsidR="001F3C25" w:rsidRDefault="001F3C25">
            <w:pPr>
              <w:ind w:right="-82"/>
              <w:rPr>
                <w:rFonts w:ascii="Arial" w:hAnsi="Arial" w:cs="Arial"/>
                <w:sz w:val="17"/>
                <w:szCs w:val="22"/>
                <w:lang w:val="en-US"/>
              </w:rPr>
            </w:pPr>
            <w:r>
              <w:rPr>
                <w:rFonts w:ascii="Arial" w:hAnsi="Arial" w:cs="Arial"/>
                <w:sz w:val="17"/>
                <w:szCs w:val="18"/>
                <w:lang w:val="en-US"/>
              </w:rPr>
              <w:t>Readers may read unfamiliar texts slowly and deliberately as they focus on reading exactly what is on the page. Readers are beginning to reflect on their own strategies, e.g. for working out unknown words. They sometimes comment on and question texts.</w:t>
            </w:r>
          </w:p>
        </w:tc>
        <w:tc>
          <w:tcPr>
            <w:tcW w:w="2969" w:type="dxa"/>
            <w:tcBorders>
              <w:top w:val="nil"/>
            </w:tcBorders>
          </w:tcPr>
          <w:p w:rsidR="001F3C25" w:rsidRDefault="001F3C25">
            <w:pPr>
              <w:tabs>
                <w:tab w:val="left" w:pos="585"/>
              </w:tabs>
              <w:spacing w:before="60" w:after="60"/>
              <w:ind w:right="-104"/>
              <w:rPr>
                <w:rFonts w:ascii="Arial" w:hAnsi="Arial" w:cs="Arial"/>
                <w:sz w:val="16"/>
                <w:szCs w:val="22"/>
                <w:lang w:val="en-US"/>
              </w:rPr>
            </w:pPr>
            <w:r>
              <w:rPr>
                <w:rFonts w:ascii="Arial" w:hAnsi="Arial" w:cs="Arial"/>
                <w:sz w:val="16"/>
                <w:szCs w:val="18"/>
                <w:lang w:val="en-US"/>
              </w:rPr>
              <w:t xml:space="preserve">Exhibiting </w:t>
            </w:r>
            <w:r>
              <w:rPr>
                <w:rFonts w:ascii="Arial" w:hAnsi="Arial" w:cs="Arial"/>
                <w:sz w:val="16"/>
                <w:szCs w:val="18"/>
                <w:lang w:val="en-US"/>
              </w:rPr>
              <w:fldChar w:fldCharType="begin">
                <w:ffData>
                  <w:name w:val=""/>
                  <w:enabled/>
                  <w:calcOnExit w:val="0"/>
                  <w:ddList>
                    <w:listEntry w:val="SOME"/>
                    <w:listEntry w:val="ALL"/>
                    <w:listEntry w:val="N/A"/>
                  </w:ddList>
                </w:ffData>
              </w:fldChar>
            </w:r>
            <w:r>
              <w:rPr>
                <w:rFonts w:ascii="Arial" w:hAnsi="Arial" w:cs="Arial"/>
                <w:sz w:val="16"/>
                <w:szCs w:val="18"/>
                <w:lang w:val="en-US"/>
              </w:rPr>
              <w:instrText xml:space="preserve"> FORMDROPDOWN </w:instrText>
            </w:r>
            <w:r>
              <w:rPr>
                <w:rFonts w:ascii="Arial" w:hAnsi="Arial" w:cs="Arial"/>
                <w:sz w:val="16"/>
                <w:szCs w:val="18"/>
                <w:lang w:val="en-US"/>
              </w:rPr>
            </w:r>
            <w:r>
              <w:rPr>
                <w:rFonts w:ascii="Arial" w:hAnsi="Arial" w:cs="Arial"/>
                <w:sz w:val="16"/>
                <w:szCs w:val="18"/>
                <w:lang w:val="en-US"/>
              </w:rPr>
              <w:fldChar w:fldCharType="end"/>
            </w:r>
            <w:r>
              <w:rPr>
                <w:rFonts w:ascii="Arial" w:hAnsi="Arial" w:cs="Arial"/>
                <w:sz w:val="16"/>
                <w:szCs w:val="18"/>
                <w:lang w:val="en-US"/>
              </w:rPr>
              <w:t xml:space="preserve"> of the key indicators</w:t>
            </w:r>
          </w:p>
          <w:p w:rsidR="001F3C25" w:rsidRDefault="001F3C25">
            <w:pPr>
              <w:tabs>
                <w:tab w:val="left" w:pos="585"/>
              </w:tabs>
              <w:spacing w:before="60" w:after="60"/>
              <w:ind w:right="-104"/>
              <w:rPr>
                <w:rFonts w:ascii="Arial" w:hAnsi="Arial" w:cs="Arial"/>
                <w:sz w:val="17"/>
                <w:szCs w:val="22"/>
                <w:lang w:val="en-US"/>
              </w:rPr>
            </w:pPr>
            <w:r>
              <w:rPr>
                <w:rFonts w:ascii="Arial" w:hAnsi="Arial" w:cs="Arial"/>
                <w:sz w:val="17"/>
                <w:szCs w:val="22"/>
                <w:lang w:val="en-US"/>
              </w:rPr>
              <w:t xml:space="preserve">TRANSITIONAL </w:t>
            </w:r>
            <w:smartTag w:uri="urn:schemas-microsoft-com:office:smarttags" w:element="City">
              <w:smartTag w:uri="urn:schemas-microsoft-com:office:smarttags" w:element="place">
                <w:r>
                  <w:rPr>
                    <w:rFonts w:ascii="Arial" w:hAnsi="Arial" w:cs="Arial"/>
                    <w:sz w:val="17"/>
                    <w:szCs w:val="22"/>
                    <w:lang w:val="en-US"/>
                  </w:rPr>
                  <w:t>READING</w:t>
                </w:r>
              </w:smartTag>
            </w:smartTag>
          </w:p>
          <w:p w:rsidR="001F3C25" w:rsidRDefault="001F3C25">
            <w:pPr>
              <w:rPr>
                <w:rFonts w:ascii="Arial" w:hAnsi="Arial" w:cs="Arial"/>
                <w:sz w:val="17"/>
                <w:szCs w:val="22"/>
                <w:lang w:val="en-US"/>
              </w:rPr>
            </w:pPr>
            <w:r>
              <w:rPr>
                <w:rFonts w:ascii="Arial" w:hAnsi="Arial" w:cs="Arial"/>
                <w:sz w:val="17"/>
                <w:szCs w:val="18"/>
                <w:lang w:val="en-US"/>
              </w:rPr>
              <w:t>Readers are beginning to integrate a variety of reading strategies. They are able to adapt their reading to different types of text. With teacher support they will comment on and criticise texts.</w:t>
            </w:r>
          </w:p>
        </w:tc>
        <w:tc>
          <w:tcPr>
            <w:tcW w:w="2970" w:type="dxa"/>
            <w:tcBorders>
              <w:top w:val="nil"/>
            </w:tcBorders>
          </w:tcPr>
          <w:p w:rsidR="001F3C25" w:rsidRDefault="001F3C25">
            <w:pPr>
              <w:tabs>
                <w:tab w:val="left" w:pos="608"/>
              </w:tabs>
              <w:spacing w:before="60" w:after="60"/>
              <w:ind w:right="-126"/>
              <w:rPr>
                <w:rFonts w:ascii="Arial" w:hAnsi="Arial" w:cs="Arial"/>
                <w:sz w:val="16"/>
                <w:szCs w:val="22"/>
                <w:lang w:val="en-US"/>
              </w:rPr>
            </w:pPr>
            <w:r>
              <w:rPr>
                <w:rFonts w:ascii="Arial" w:hAnsi="Arial" w:cs="Arial"/>
                <w:sz w:val="16"/>
                <w:szCs w:val="18"/>
                <w:lang w:val="en-US"/>
              </w:rPr>
              <w:t xml:space="preserve">Exhibiting </w:t>
            </w:r>
            <w:r>
              <w:rPr>
                <w:rFonts w:ascii="Arial" w:hAnsi="Arial" w:cs="Arial"/>
                <w:sz w:val="16"/>
                <w:szCs w:val="18"/>
                <w:lang w:val="en-US"/>
              </w:rPr>
              <w:fldChar w:fldCharType="begin">
                <w:ffData>
                  <w:name w:val=""/>
                  <w:enabled/>
                  <w:calcOnExit w:val="0"/>
                  <w:ddList>
                    <w:listEntry w:val="SOME"/>
                    <w:listEntry w:val="ALL"/>
                    <w:listEntry w:val="N/A"/>
                  </w:ddList>
                </w:ffData>
              </w:fldChar>
            </w:r>
            <w:r>
              <w:rPr>
                <w:rFonts w:ascii="Arial" w:hAnsi="Arial" w:cs="Arial"/>
                <w:sz w:val="16"/>
                <w:szCs w:val="18"/>
                <w:lang w:val="en-US"/>
              </w:rPr>
              <w:instrText xml:space="preserve"> FORMDROPDOWN </w:instrText>
            </w:r>
            <w:r>
              <w:rPr>
                <w:rFonts w:ascii="Arial" w:hAnsi="Arial" w:cs="Arial"/>
                <w:sz w:val="16"/>
                <w:szCs w:val="18"/>
                <w:lang w:val="en-US"/>
              </w:rPr>
            </w:r>
            <w:r>
              <w:rPr>
                <w:rFonts w:ascii="Arial" w:hAnsi="Arial" w:cs="Arial"/>
                <w:sz w:val="16"/>
                <w:szCs w:val="18"/>
                <w:lang w:val="en-US"/>
              </w:rPr>
              <w:fldChar w:fldCharType="end"/>
            </w:r>
            <w:r>
              <w:rPr>
                <w:rFonts w:ascii="Arial" w:hAnsi="Arial" w:cs="Arial"/>
                <w:sz w:val="16"/>
                <w:szCs w:val="18"/>
                <w:lang w:val="en-US"/>
              </w:rPr>
              <w:t xml:space="preserve"> of the key indicators</w:t>
            </w:r>
          </w:p>
          <w:p w:rsidR="001F3C25" w:rsidRDefault="001F3C25">
            <w:pPr>
              <w:tabs>
                <w:tab w:val="left" w:pos="608"/>
              </w:tabs>
              <w:spacing w:before="60" w:after="60"/>
              <w:ind w:right="-126"/>
              <w:rPr>
                <w:rFonts w:ascii="Arial" w:hAnsi="Arial" w:cs="Arial"/>
                <w:sz w:val="17"/>
                <w:szCs w:val="22"/>
                <w:lang w:val="en-US"/>
              </w:rPr>
            </w:pPr>
            <w:r>
              <w:rPr>
                <w:rFonts w:ascii="Arial" w:hAnsi="Arial" w:cs="Arial"/>
                <w:sz w:val="17"/>
                <w:szCs w:val="22"/>
                <w:lang w:val="en-US"/>
              </w:rPr>
              <w:t xml:space="preserve">INDEPENDENT </w:t>
            </w:r>
            <w:smartTag w:uri="urn:schemas-microsoft-com:office:smarttags" w:element="City">
              <w:smartTag w:uri="urn:schemas-microsoft-com:office:smarttags" w:element="place">
                <w:r>
                  <w:rPr>
                    <w:rFonts w:ascii="Arial" w:hAnsi="Arial" w:cs="Arial"/>
                    <w:sz w:val="17"/>
                    <w:szCs w:val="22"/>
                    <w:lang w:val="en-US"/>
                  </w:rPr>
                  <w:t>READING</w:t>
                </w:r>
              </w:smartTag>
            </w:smartTag>
          </w:p>
          <w:p w:rsidR="001F3C25" w:rsidRDefault="001F3C25">
            <w:pPr>
              <w:autoSpaceDE w:val="0"/>
              <w:autoSpaceDN w:val="0"/>
              <w:adjustRightInd w:val="0"/>
              <w:spacing w:after="120"/>
              <w:rPr>
                <w:rFonts w:ascii="Arial" w:hAnsi="Arial" w:cs="Arial"/>
                <w:sz w:val="17"/>
                <w:szCs w:val="22"/>
                <w:lang w:val="en-US"/>
              </w:rPr>
            </w:pPr>
            <w:smartTag w:uri="urn:schemas-microsoft-com:office:smarttags" w:element="City">
              <w:smartTag w:uri="urn:schemas-microsoft-com:office:smarttags" w:element="place">
                <w:r>
                  <w:rPr>
                    <w:rFonts w:ascii="Arial" w:hAnsi="Arial" w:cs="Arial"/>
                    <w:sz w:val="17"/>
                    <w:szCs w:val="18"/>
                    <w:lang w:val="en-US"/>
                  </w:rPr>
                  <w:t>Reading</w:t>
                </w:r>
              </w:smartTag>
            </w:smartTag>
            <w:r>
              <w:rPr>
                <w:rFonts w:ascii="Arial" w:hAnsi="Arial" w:cs="Arial"/>
                <w:sz w:val="17"/>
                <w:szCs w:val="18"/>
                <w:lang w:val="en-US"/>
              </w:rPr>
              <w:t xml:space="preserve"> is purposeful and automatic. Readers are only aware of reading strategies being employed when encountering difficult text or reading for a specific purpose. Readers have </w:t>
            </w:r>
            <w:r>
              <w:rPr>
                <w:rFonts w:ascii="Arial" w:hAnsi="Arial" w:cs="Arial"/>
                <w:sz w:val="17"/>
              </w:rPr>
              <w:t>greater ability to make connections between what is current knowledge and what is new. They may challenge texts, drawing on evidence from their own experience.</w:t>
            </w:r>
          </w:p>
        </w:tc>
      </w:tr>
      <w:tr w:rsidR="001F3C25">
        <w:tblPrEx>
          <w:tblCellMar>
            <w:top w:w="0" w:type="dxa"/>
            <w:bottom w:w="0" w:type="dxa"/>
          </w:tblCellMar>
        </w:tblPrEx>
        <w:trPr>
          <w:cantSplit/>
        </w:trPr>
        <w:tc>
          <w:tcPr>
            <w:tcW w:w="454" w:type="dxa"/>
            <w:vMerge/>
            <w:shd w:val="clear" w:color="auto" w:fill="000000"/>
          </w:tcPr>
          <w:p w:rsidR="001F3C25" w:rsidRDefault="001F3C25">
            <w:pPr>
              <w:rPr>
                <w:rFonts w:ascii="Arial" w:hAnsi="Arial" w:cs="Arial"/>
                <w:sz w:val="20"/>
                <w:szCs w:val="22"/>
                <w:lang w:val="en-US"/>
              </w:rPr>
            </w:pPr>
          </w:p>
        </w:tc>
        <w:tc>
          <w:tcPr>
            <w:tcW w:w="14846" w:type="dxa"/>
            <w:gridSpan w:val="5"/>
          </w:tcPr>
          <w:p w:rsidR="001F3C25" w:rsidRDefault="001F3C25">
            <w:pPr>
              <w:rPr>
                <w:rFonts w:ascii="Arial" w:hAnsi="Arial" w:cs="Arial"/>
                <w:sz w:val="18"/>
                <w:szCs w:val="22"/>
                <w:lang w:val="en-US"/>
              </w:rPr>
            </w:pPr>
            <w:r>
              <w:rPr>
                <w:rFonts w:ascii="Arial" w:hAnsi="Arial" w:cs="Arial"/>
                <w:sz w:val="20"/>
                <w:szCs w:val="22"/>
              </w:rPr>
              <w:t xml:space="preserve">Comment: </w:t>
            </w:r>
            <w:r>
              <w:rPr>
                <w:rFonts w:ascii="Arial" w:hAnsi="Arial" w:cs="Arial"/>
                <w:b/>
                <w:bCs/>
                <w:sz w:val="20"/>
                <w:szCs w:val="22"/>
                <w:lang w:val="en-US"/>
              </w:rPr>
              <w:fldChar w:fldCharType="begin">
                <w:ffData>
                  <w:name w:val="Text5"/>
                  <w:enabled/>
                  <w:calcOnExit w:val="0"/>
                  <w:textInput>
                    <w:format w:val="FIRST CAPITAL"/>
                  </w:textInput>
                </w:ffData>
              </w:fldChar>
            </w:r>
            <w:bookmarkStart w:id="7" w:name="Text5"/>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7"/>
          </w:p>
        </w:tc>
      </w:tr>
    </w:tbl>
    <w:p w:rsidR="001F3C25" w:rsidRDefault="001F3C25">
      <w:pPr>
        <w:rPr>
          <w:rFonts w:ascii="Arial" w:hAnsi="Arial" w:cs="Arial"/>
          <w:sz w:val="10"/>
          <w:szCs w:val="22"/>
          <w:lang w:val="en-US"/>
        </w:rPr>
      </w:pPr>
    </w:p>
    <w:p w:rsidR="001F3C25" w:rsidRDefault="001F3C25">
      <w:pPr>
        <w:pStyle w:val="Heading1"/>
        <w:rPr>
          <w:b w:val="0"/>
          <w:bCs w:val="0"/>
          <w:sz w:val="10"/>
          <w:szCs w:val="22"/>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2969"/>
        <w:gridCol w:w="2969"/>
        <w:gridCol w:w="2969"/>
        <w:gridCol w:w="2969"/>
        <w:gridCol w:w="2970"/>
      </w:tblGrid>
      <w:tr w:rsidR="001F3C25">
        <w:tblPrEx>
          <w:tblCellMar>
            <w:top w:w="0" w:type="dxa"/>
            <w:bottom w:w="0" w:type="dxa"/>
          </w:tblCellMar>
        </w:tblPrEx>
        <w:trPr>
          <w:cantSplit/>
          <w:trHeight w:hRule="exact" w:val="284"/>
        </w:trPr>
        <w:tc>
          <w:tcPr>
            <w:tcW w:w="454" w:type="dxa"/>
            <w:vMerge w:val="restart"/>
            <w:shd w:val="clear" w:color="auto" w:fill="000000"/>
            <w:textDirection w:val="btLr"/>
            <w:vAlign w:val="center"/>
          </w:tcPr>
          <w:p w:rsidR="001F3C25" w:rsidRDefault="001F3C25">
            <w:pPr>
              <w:ind w:left="113" w:right="113"/>
              <w:jc w:val="center"/>
              <w:rPr>
                <w:rFonts w:ascii="Arial" w:hAnsi="Arial" w:cs="Arial"/>
                <w:b/>
                <w:bCs/>
                <w:spacing w:val="20"/>
                <w:sz w:val="18"/>
                <w:szCs w:val="22"/>
                <w:lang w:val="en-US"/>
              </w:rPr>
            </w:pPr>
            <w:r>
              <w:rPr>
                <w:rFonts w:ascii="Arial" w:hAnsi="Arial" w:cs="Arial"/>
                <w:b/>
                <w:bCs/>
                <w:spacing w:val="20"/>
                <w:sz w:val="18"/>
                <w:szCs w:val="22"/>
                <w:lang w:val="en-US"/>
              </w:rPr>
              <w:t>Writing</w:t>
            </w:r>
          </w:p>
        </w:tc>
        <w:tc>
          <w:tcPr>
            <w:tcW w:w="2969" w:type="dxa"/>
            <w:tcBorders>
              <w:bottom w:val="nil"/>
            </w:tcBorders>
            <w:vAlign w:val="bottom"/>
          </w:tcPr>
          <w:p w:rsidR="001F3C25" w:rsidRDefault="001F3C25">
            <w:pPr>
              <w:pStyle w:val="Heading1"/>
              <w:rPr>
                <w:szCs w:val="22"/>
              </w:rPr>
            </w:pPr>
            <w:r>
              <w:t>Phase A</w:t>
            </w:r>
          </w:p>
        </w:tc>
        <w:tc>
          <w:tcPr>
            <w:tcW w:w="2969" w:type="dxa"/>
            <w:tcBorders>
              <w:bottom w:val="nil"/>
            </w:tcBorders>
            <w:vAlign w:val="bottom"/>
          </w:tcPr>
          <w:p w:rsidR="001F3C25" w:rsidRDefault="001F3C25">
            <w:pPr>
              <w:rPr>
                <w:rFonts w:ascii="Arial" w:hAnsi="Arial" w:cs="Arial"/>
                <w:sz w:val="18"/>
                <w:szCs w:val="22"/>
                <w:lang w:val="en-US"/>
              </w:rPr>
            </w:pPr>
            <w:r>
              <w:rPr>
                <w:rFonts w:ascii="Arial" w:hAnsi="Arial" w:cs="Arial"/>
                <w:b/>
                <w:bCs/>
                <w:i/>
                <w:iCs/>
                <w:sz w:val="18"/>
              </w:rPr>
              <w:t>Phase B</w:t>
            </w:r>
          </w:p>
        </w:tc>
        <w:tc>
          <w:tcPr>
            <w:tcW w:w="2969" w:type="dxa"/>
            <w:tcBorders>
              <w:bottom w:val="nil"/>
            </w:tcBorders>
            <w:vAlign w:val="bottom"/>
          </w:tcPr>
          <w:p w:rsidR="001F3C25" w:rsidRDefault="001F3C25">
            <w:pPr>
              <w:rPr>
                <w:rFonts w:ascii="Arial" w:hAnsi="Arial" w:cs="Arial"/>
                <w:sz w:val="18"/>
                <w:szCs w:val="22"/>
                <w:lang w:val="en-US"/>
              </w:rPr>
            </w:pPr>
            <w:r>
              <w:rPr>
                <w:rFonts w:ascii="Arial" w:hAnsi="Arial" w:cs="Arial"/>
                <w:b/>
                <w:bCs/>
                <w:i/>
                <w:iCs/>
                <w:sz w:val="18"/>
              </w:rPr>
              <w:t>Phase C</w:t>
            </w:r>
          </w:p>
        </w:tc>
        <w:tc>
          <w:tcPr>
            <w:tcW w:w="2969" w:type="dxa"/>
            <w:tcBorders>
              <w:bottom w:val="nil"/>
            </w:tcBorders>
            <w:vAlign w:val="bottom"/>
          </w:tcPr>
          <w:p w:rsidR="001F3C25" w:rsidRDefault="001F3C25">
            <w:pPr>
              <w:rPr>
                <w:rFonts w:ascii="Arial" w:hAnsi="Arial" w:cs="Arial"/>
                <w:sz w:val="18"/>
                <w:szCs w:val="22"/>
                <w:lang w:val="en-US"/>
              </w:rPr>
            </w:pPr>
            <w:r>
              <w:rPr>
                <w:rFonts w:ascii="Arial" w:hAnsi="Arial" w:cs="Arial"/>
                <w:b/>
                <w:bCs/>
                <w:i/>
                <w:iCs/>
                <w:sz w:val="18"/>
              </w:rPr>
              <w:t>Phase D</w:t>
            </w:r>
          </w:p>
        </w:tc>
        <w:tc>
          <w:tcPr>
            <w:tcW w:w="2970" w:type="dxa"/>
            <w:tcBorders>
              <w:bottom w:val="nil"/>
            </w:tcBorders>
            <w:vAlign w:val="bottom"/>
          </w:tcPr>
          <w:p w:rsidR="001F3C25" w:rsidRDefault="001F3C25">
            <w:pPr>
              <w:rPr>
                <w:rFonts w:ascii="Arial" w:hAnsi="Arial" w:cs="Arial"/>
                <w:sz w:val="18"/>
                <w:szCs w:val="22"/>
                <w:lang w:val="en-US"/>
              </w:rPr>
            </w:pPr>
            <w:r>
              <w:rPr>
                <w:rFonts w:ascii="Arial" w:hAnsi="Arial" w:cs="Arial"/>
                <w:b/>
                <w:bCs/>
                <w:i/>
                <w:iCs/>
                <w:sz w:val="18"/>
              </w:rPr>
              <w:t>Phase E</w:t>
            </w:r>
          </w:p>
        </w:tc>
      </w:tr>
      <w:tr w:rsidR="001F3C25">
        <w:tblPrEx>
          <w:tblCellMar>
            <w:top w:w="0" w:type="dxa"/>
            <w:bottom w:w="0" w:type="dxa"/>
          </w:tblCellMar>
        </w:tblPrEx>
        <w:trPr>
          <w:cantSplit/>
        </w:trPr>
        <w:tc>
          <w:tcPr>
            <w:tcW w:w="454" w:type="dxa"/>
            <w:vMerge/>
            <w:shd w:val="clear" w:color="auto" w:fill="000000"/>
          </w:tcPr>
          <w:p w:rsidR="001F3C25" w:rsidRDefault="001F3C25">
            <w:pPr>
              <w:rPr>
                <w:rFonts w:ascii="Arial" w:hAnsi="Arial" w:cs="Arial"/>
                <w:sz w:val="20"/>
                <w:szCs w:val="22"/>
                <w:lang w:val="en-US"/>
              </w:rPr>
            </w:pPr>
          </w:p>
        </w:tc>
        <w:tc>
          <w:tcPr>
            <w:tcW w:w="2969" w:type="dxa"/>
            <w:tcBorders>
              <w:top w:val="nil"/>
            </w:tcBorders>
          </w:tcPr>
          <w:p w:rsidR="001F3C25" w:rsidRDefault="001F3C25">
            <w:pPr>
              <w:tabs>
                <w:tab w:val="left" w:pos="698"/>
              </w:tabs>
              <w:spacing w:before="60" w:after="60"/>
              <w:ind w:right="-37"/>
              <w:rPr>
                <w:rFonts w:ascii="Arial" w:hAnsi="Arial" w:cs="Arial"/>
                <w:sz w:val="16"/>
                <w:szCs w:val="18"/>
                <w:lang w:val="en-US"/>
              </w:rPr>
            </w:pPr>
            <w:r>
              <w:rPr>
                <w:rFonts w:ascii="Arial" w:hAnsi="Arial" w:cs="Arial"/>
                <w:sz w:val="16"/>
                <w:szCs w:val="18"/>
                <w:lang w:val="en-US"/>
              </w:rPr>
              <w:t xml:space="preserve">Exhibiting </w:t>
            </w:r>
            <w:r>
              <w:rPr>
                <w:rFonts w:ascii="Arial" w:hAnsi="Arial" w:cs="Arial"/>
                <w:sz w:val="16"/>
                <w:szCs w:val="18"/>
                <w:lang w:val="en-US"/>
              </w:rPr>
              <w:fldChar w:fldCharType="begin">
                <w:ffData>
                  <w:name w:val=""/>
                  <w:enabled/>
                  <w:calcOnExit w:val="0"/>
                  <w:ddList>
                    <w:listEntry w:val="SOME"/>
                    <w:listEntry w:val="ALL"/>
                    <w:listEntry w:val="N/A"/>
                  </w:ddList>
                </w:ffData>
              </w:fldChar>
            </w:r>
            <w:r>
              <w:rPr>
                <w:rFonts w:ascii="Arial" w:hAnsi="Arial" w:cs="Arial"/>
                <w:sz w:val="16"/>
                <w:szCs w:val="18"/>
                <w:lang w:val="en-US"/>
              </w:rPr>
              <w:instrText xml:space="preserve"> FORMDROPDOWN </w:instrText>
            </w:r>
            <w:r>
              <w:rPr>
                <w:rFonts w:ascii="Arial" w:hAnsi="Arial" w:cs="Arial"/>
                <w:sz w:val="16"/>
                <w:szCs w:val="18"/>
                <w:lang w:val="en-US"/>
              </w:rPr>
            </w:r>
            <w:r>
              <w:rPr>
                <w:rFonts w:ascii="Arial" w:hAnsi="Arial" w:cs="Arial"/>
                <w:sz w:val="16"/>
                <w:szCs w:val="18"/>
                <w:lang w:val="en-US"/>
              </w:rPr>
              <w:fldChar w:fldCharType="end"/>
            </w:r>
            <w:r>
              <w:rPr>
                <w:rFonts w:ascii="Arial" w:hAnsi="Arial" w:cs="Arial"/>
                <w:sz w:val="16"/>
                <w:szCs w:val="18"/>
                <w:lang w:val="en-US"/>
              </w:rPr>
              <w:t xml:space="preserve"> of the key indicators</w:t>
            </w:r>
          </w:p>
          <w:p w:rsidR="001F3C25" w:rsidRDefault="001F3C25">
            <w:pPr>
              <w:tabs>
                <w:tab w:val="left" w:pos="698"/>
              </w:tabs>
              <w:spacing w:before="60" w:after="60"/>
              <w:rPr>
                <w:rFonts w:ascii="Arial" w:hAnsi="Arial" w:cs="Arial"/>
                <w:sz w:val="17"/>
                <w:szCs w:val="18"/>
                <w:lang w:val="en-US"/>
              </w:rPr>
            </w:pPr>
            <w:r>
              <w:rPr>
                <w:rFonts w:ascii="Arial" w:hAnsi="Arial" w:cs="Arial"/>
                <w:sz w:val="17"/>
                <w:szCs w:val="18"/>
                <w:lang w:val="en-US"/>
              </w:rPr>
              <w:t>ROLE PLAY WRITING</w:t>
            </w:r>
          </w:p>
          <w:p w:rsidR="001F3C25" w:rsidRDefault="001F3C25">
            <w:pPr>
              <w:tabs>
                <w:tab w:val="left" w:pos="318"/>
              </w:tabs>
              <w:rPr>
                <w:rFonts w:ascii="Arial" w:hAnsi="Arial" w:cs="Arial"/>
                <w:sz w:val="17"/>
                <w:szCs w:val="22"/>
                <w:lang w:val="en-US"/>
              </w:rPr>
            </w:pPr>
            <w:r>
              <w:rPr>
                <w:rFonts w:ascii="Arial" w:hAnsi="Arial" w:cs="Arial"/>
                <w:sz w:val="17"/>
                <w:szCs w:val="18"/>
                <w:lang w:val="en-US"/>
              </w:rPr>
              <w:t xml:space="preserve">Children are beginning to come to </w:t>
            </w:r>
            <w:r>
              <w:rPr>
                <w:rFonts w:ascii="Arial" w:hAnsi="Arial" w:cs="Arial"/>
                <w:sz w:val="17"/>
              </w:rPr>
              <w:t>terms with a new aspect of language, that of written symbols. They experiment with marks on paper with the intention of communicating a message or emulating adult writing.</w:t>
            </w:r>
          </w:p>
        </w:tc>
        <w:tc>
          <w:tcPr>
            <w:tcW w:w="2969" w:type="dxa"/>
            <w:tcBorders>
              <w:top w:val="nil"/>
            </w:tcBorders>
          </w:tcPr>
          <w:p w:rsidR="001F3C25" w:rsidRDefault="001F3C25">
            <w:pPr>
              <w:tabs>
                <w:tab w:val="left" w:pos="541"/>
              </w:tabs>
              <w:spacing w:before="60" w:after="60"/>
              <w:ind w:right="-59"/>
              <w:rPr>
                <w:rFonts w:ascii="Arial" w:hAnsi="Arial" w:cs="Arial"/>
                <w:sz w:val="16"/>
                <w:szCs w:val="22"/>
                <w:lang w:val="en-US"/>
              </w:rPr>
            </w:pPr>
            <w:r>
              <w:rPr>
                <w:rFonts w:ascii="Arial" w:hAnsi="Arial" w:cs="Arial"/>
                <w:sz w:val="16"/>
                <w:szCs w:val="18"/>
                <w:lang w:val="en-US"/>
              </w:rPr>
              <w:t xml:space="preserve">Exhibiting </w:t>
            </w:r>
            <w:r>
              <w:rPr>
                <w:rFonts w:ascii="Arial" w:hAnsi="Arial" w:cs="Arial"/>
                <w:sz w:val="16"/>
                <w:szCs w:val="18"/>
                <w:lang w:val="en-US"/>
              </w:rPr>
              <w:fldChar w:fldCharType="begin">
                <w:ffData>
                  <w:name w:val=""/>
                  <w:enabled/>
                  <w:calcOnExit w:val="0"/>
                  <w:ddList>
                    <w:listEntry w:val="SOME"/>
                    <w:listEntry w:val="ALL"/>
                    <w:listEntry w:val="N/A"/>
                  </w:ddList>
                </w:ffData>
              </w:fldChar>
            </w:r>
            <w:r>
              <w:rPr>
                <w:rFonts w:ascii="Arial" w:hAnsi="Arial" w:cs="Arial"/>
                <w:sz w:val="16"/>
                <w:szCs w:val="18"/>
                <w:lang w:val="en-US"/>
              </w:rPr>
              <w:instrText xml:space="preserve"> FORMDROPDOWN </w:instrText>
            </w:r>
            <w:r>
              <w:rPr>
                <w:rFonts w:ascii="Arial" w:hAnsi="Arial" w:cs="Arial"/>
                <w:sz w:val="16"/>
                <w:szCs w:val="18"/>
                <w:lang w:val="en-US"/>
              </w:rPr>
            </w:r>
            <w:r>
              <w:rPr>
                <w:rFonts w:ascii="Arial" w:hAnsi="Arial" w:cs="Arial"/>
                <w:sz w:val="16"/>
                <w:szCs w:val="18"/>
                <w:lang w:val="en-US"/>
              </w:rPr>
              <w:fldChar w:fldCharType="end"/>
            </w:r>
            <w:r>
              <w:rPr>
                <w:rFonts w:ascii="Arial" w:hAnsi="Arial" w:cs="Arial"/>
                <w:sz w:val="16"/>
                <w:szCs w:val="18"/>
                <w:lang w:val="en-US"/>
              </w:rPr>
              <w:t xml:space="preserve"> of the key indicators</w:t>
            </w:r>
          </w:p>
          <w:p w:rsidR="001F3C25" w:rsidRDefault="001F3C25">
            <w:pPr>
              <w:tabs>
                <w:tab w:val="left" w:pos="541"/>
              </w:tabs>
              <w:spacing w:before="60" w:after="60"/>
              <w:rPr>
                <w:rFonts w:ascii="Arial" w:hAnsi="Arial" w:cs="Arial"/>
                <w:sz w:val="17"/>
                <w:szCs w:val="22"/>
                <w:lang w:val="en-US"/>
              </w:rPr>
            </w:pPr>
            <w:r>
              <w:rPr>
                <w:rFonts w:ascii="Arial" w:hAnsi="Arial" w:cs="Arial"/>
                <w:sz w:val="17"/>
                <w:szCs w:val="22"/>
                <w:lang w:val="en-US"/>
              </w:rPr>
              <w:t>EXPERIMENTAL WRITING</w:t>
            </w:r>
          </w:p>
          <w:p w:rsidR="001F3C25" w:rsidRDefault="001F3C25">
            <w:pPr>
              <w:rPr>
                <w:rFonts w:ascii="Arial" w:hAnsi="Arial" w:cs="Arial"/>
                <w:sz w:val="17"/>
                <w:szCs w:val="22"/>
                <w:lang w:val="en-US"/>
              </w:rPr>
            </w:pPr>
            <w:r>
              <w:rPr>
                <w:rFonts w:ascii="Arial" w:hAnsi="Arial" w:cs="Arial"/>
                <w:sz w:val="17"/>
                <w:szCs w:val="18"/>
                <w:lang w:val="en-US"/>
              </w:rPr>
              <w:t>Children are aware that speech can be written down and that written messages remain constant. They understand the left to right organisation of print and experiment with writing letters and words.</w:t>
            </w:r>
          </w:p>
        </w:tc>
        <w:tc>
          <w:tcPr>
            <w:tcW w:w="2969" w:type="dxa"/>
            <w:tcBorders>
              <w:top w:val="nil"/>
            </w:tcBorders>
          </w:tcPr>
          <w:p w:rsidR="001F3C25" w:rsidRDefault="001F3C25">
            <w:pPr>
              <w:tabs>
                <w:tab w:val="left" w:pos="563"/>
              </w:tabs>
              <w:spacing w:before="60" w:after="60"/>
              <w:ind w:right="-82"/>
              <w:rPr>
                <w:rFonts w:ascii="Arial" w:hAnsi="Arial" w:cs="Arial"/>
                <w:b/>
                <w:bCs/>
                <w:sz w:val="16"/>
                <w:szCs w:val="22"/>
                <w:lang w:val="en-US"/>
              </w:rPr>
            </w:pPr>
            <w:r>
              <w:rPr>
                <w:rFonts w:ascii="Arial" w:hAnsi="Arial" w:cs="Arial"/>
                <w:sz w:val="16"/>
                <w:szCs w:val="18"/>
                <w:lang w:val="en-US"/>
              </w:rPr>
              <w:t xml:space="preserve">Exhibiting </w:t>
            </w:r>
            <w:r>
              <w:rPr>
                <w:rFonts w:ascii="Arial" w:hAnsi="Arial" w:cs="Arial"/>
                <w:sz w:val="16"/>
                <w:szCs w:val="18"/>
                <w:lang w:val="en-US"/>
              </w:rPr>
              <w:fldChar w:fldCharType="begin">
                <w:ffData>
                  <w:name w:val=""/>
                  <w:enabled/>
                  <w:calcOnExit w:val="0"/>
                  <w:ddList>
                    <w:listEntry w:val="SOME"/>
                    <w:listEntry w:val="ALL"/>
                    <w:listEntry w:val="N/A"/>
                  </w:ddList>
                </w:ffData>
              </w:fldChar>
            </w:r>
            <w:r>
              <w:rPr>
                <w:rFonts w:ascii="Arial" w:hAnsi="Arial" w:cs="Arial"/>
                <w:sz w:val="16"/>
                <w:szCs w:val="18"/>
                <w:lang w:val="en-US"/>
              </w:rPr>
              <w:instrText xml:space="preserve"> FORMDROPDOWN </w:instrText>
            </w:r>
            <w:r>
              <w:rPr>
                <w:rFonts w:ascii="Arial" w:hAnsi="Arial" w:cs="Arial"/>
                <w:sz w:val="16"/>
                <w:szCs w:val="18"/>
                <w:lang w:val="en-US"/>
              </w:rPr>
            </w:r>
            <w:r>
              <w:rPr>
                <w:rFonts w:ascii="Arial" w:hAnsi="Arial" w:cs="Arial"/>
                <w:sz w:val="16"/>
                <w:szCs w:val="18"/>
                <w:lang w:val="en-US"/>
              </w:rPr>
              <w:fldChar w:fldCharType="end"/>
            </w:r>
            <w:r>
              <w:rPr>
                <w:rFonts w:ascii="Arial" w:hAnsi="Arial" w:cs="Arial"/>
                <w:sz w:val="16"/>
                <w:szCs w:val="18"/>
                <w:lang w:val="en-US"/>
              </w:rPr>
              <w:t xml:space="preserve"> of the key indicators</w:t>
            </w:r>
          </w:p>
          <w:p w:rsidR="001F3C25" w:rsidRDefault="001F3C25">
            <w:pPr>
              <w:tabs>
                <w:tab w:val="left" w:pos="563"/>
              </w:tabs>
              <w:spacing w:before="60" w:after="60"/>
              <w:rPr>
                <w:rFonts w:ascii="Arial" w:hAnsi="Arial" w:cs="Arial"/>
                <w:sz w:val="17"/>
                <w:szCs w:val="22"/>
                <w:lang w:val="en-US"/>
              </w:rPr>
            </w:pPr>
            <w:r>
              <w:rPr>
                <w:rFonts w:ascii="Arial" w:hAnsi="Arial" w:cs="Arial"/>
                <w:sz w:val="17"/>
                <w:szCs w:val="22"/>
                <w:lang w:val="en-US"/>
              </w:rPr>
              <w:t>EARLY WRITING</w:t>
            </w:r>
          </w:p>
          <w:p w:rsidR="001F3C25" w:rsidRDefault="001F3C25">
            <w:pPr>
              <w:ind w:right="-82"/>
              <w:rPr>
                <w:rFonts w:ascii="Arial" w:hAnsi="Arial" w:cs="Arial"/>
                <w:sz w:val="17"/>
                <w:szCs w:val="22"/>
                <w:lang w:val="en-US"/>
              </w:rPr>
            </w:pPr>
            <w:r>
              <w:rPr>
                <w:rFonts w:ascii="Arial" w:hAnsi="Arial" w:cs="Arial"/>
                <w:sz w:val="17"/>
                <w:szCs w:val="18"/>
                <w:lang w:val="en-US"/>
              </w:rPr>
              <w:t>Children write about topics which are personally significant. They are beginning to consider audience needs. They have a sense of sentence but may only be able to deal with one or two elements of writing at one time, e.g. spelling but no punctuation.</w:t>
            </w:r>
          </w:p>
        </w:tc>
        <w:tc>
          <w:tcPr>
            <w:tcW w:w="2969" w:type="dxa"/>
            <w:tcBorders>
              <w:top w:val="nil"/>
            </w:tcBorders>
          </w:tcPr>
          <w:p w:rsidR="001F3C25" w:rsidRDefault="001F3C25">
            <w:pPr>
              <w:tabs>
                <w:tab w:val="left" w:pos="586"/>
              </w:tabs>
              <w:spacing w:before="60" w:after="60"/>
              <w:ind w:right="-104"/>
              <w:rPr>
                <w:rFonts w:ascii="Arial" w:hAnsi="Arial" w:cs="Arial"/>
                <w:sz w:val="16"/>
                <w:szCs w:val="22"/>
                <w:lang w:val="en-US"/>
              </w:rPr>
            </w:pPr>
            <w:r>
              <w:rPr>
                <w:rFonts w:ascii="Arial" w:hAnsi="Arial" w:cs="Arial"/>
                <w:sz w:val="16"/>
                <w:szCs w:val="18"/>
                <w:lang w:val="en-US"/>
              </w:rPr>
              <w:t xml:space="preserve">Exhibiting </w:t>
            </w:r>
            <w:r>
              <w:rPr>
                <w:rFonts w:ascii="Arial" w:hAnsi="Arial" w:cs="Arial"/>
                <w:sz w:val="16"/>
                <w:szCs w:val="18"/>
                <w:lang w:val="en-US"/>
              </w:rPr>
              <w:fldChar w:fldCharType="begin">
                <w:ffData>
                  <w:name w:val=""/>
                  <w:enabled/>
                  <w:calcOnExit w:val="0"/>
                  <w:ddList>
                    <w:listEntry w:val="SOME"/>
                    <w:listEntry w:val="ALL"/>
                    <w:listEntry w:val="N/A"/>
                  </w:ddList>
                </w:ffData>
              </w:fldChar>
            </w:r>
            <w:r>
              <w:rPr>
                <w:rFonts w:ascii="Arial" w:hAnsi="Arial" w:cs="Arial"/>
                <w:sz w:val="16"/>
                <w:szCs w:val="18"/>
                <w:lang w:val="en-US"/>
              </w:rPr>
              <w:instrText xml:space="preserve"> FORMDROPDOWN </w:instrText>
            </w:r>
            <w:r>
              <w:rPr>
                <w:rFonts w:ascii="Arial" w:hAnsi="Arial" w:cs="Arial"/>
                <w:sz w:val="16"/>
                <w:szCs w:val="18"/>
                <w:lang w:val="en-US"/>
              </w:rPr>
            </w:r>
            <w:r>
              <w:rPr>
                <w:rFonts w:ascii="Arial" w:hAnsi="Arial" w:cs="Arial"/>
                <w:sz w:val="16"/>
                <w:szCs w:val="18"/>
                <w:lang w:val="en-US"/>
              </w:rPr>
              <w:fldChar w:fldCharType="end"/>
            </w:r>
            <w:r>
              <w:rPr>
                <w:rFonts w:ascii="Arial" w:hAnsi="Arial" w:cs="Arial"/>
                <w:sz w:val="16"/>
                <w:szCs w:val="18"/>
                <w:lang w:val="en-US"/>
              </w:rPr>
              <w:t xml:space="preserve"> of the key indicators</w:t>
            </w:r>
          </w:p>
          <w:p w:rsidR="001F3C25" w:rsidRDefault="001F3C25">
            <w:pPr>
              <w:tabs>
                <w:tab w:val="left" w:pos="586"/>
              </w:tabs>
              <w:spacing w:before="60" w:after="60"/>
              <w:ind w:right="-104"/>
              <w:rPr>
                <w:rFonts w:ascii="Arial" w:hAnsi="Arial" w:cs="Arial"/>
                <w:sz w:val="17"/>
                <w:szCs w:val="22"/>
                <w:lang w:val="en-US"/>
              </w:rPr>
            </w:pPr>
            <w:r>
              <w:rPr>
                <w:rFonts w:ascii="Arial" w:hAnsi="Arial" w:cs="Arial"/>
                <w:sz w:val="17"/>
                <w:szCs w:val="22"/>
                <w:lang w:val="en-US"/>
              </w:rPr>
              <w:t xml:space="preserve">CONVENTIONAL </w:t>
            </w:r>
            <w:r>
              <w:rPr>
                <w:rFonts w:ascii="Arial" w:hAnsi="Arial" w:cs="Arial"/>
                <w:sz w:val="17"/>
                <w:szCs w:val="22"/>
                <w:lang w:val="en-US"/>
              </w:rPr>
              <w:tab/>
              <w:t>WRITING</w:t>
            </w:r>
          </w:p>
          <w:p w:rsidR="001F3C25" w:rsidRDefault="001F3C25">
            <w:pPr>
              <w:autoSpaceDE w:val="0"/>
              <w:autoSpaceDN w:val="0"/>
              <w:adjustRightInd w:val="0"/>
              <w:rPr>
                <w:rFonts w:ascii="Arial" w:hAnsi="Arial" w:cs="Arial"/>
                <w:sz w:val="17"/>
                <w:szCs w:val="22"/>
                <w:lang w:val="en-US"/>
              </w:rPr>
            </w:pPr>
            <w:r>
              <w:rPr>
                <w:rFonts w:ascii="Arial" w:hAnsi="Arial" w:cs="Arial"/>
                <w:sz w:val="17"/>
                <w:szCs w:val="18"/>
                <w:lang w:val="en-US"/>
              </w:rPr>
              <w:t>Writers are familiar with most aspects of the writing process and are able to select forms to suit different purposes. Their control of structure, punctuation and spelling may vary according to the complexity of the writing task.</w:t>
            </w:r>
          </w:p>
        </w:tc>
        <w:tc>
          <w:tcPr>
            <w:tcW w:w="2970" w:type="dxa"/>
            <w:tcBorders>
              <w:top w:val="nil"/>
            </w:tcBorders>
          </w:tcPr>
          <w:p w:rsidR="001F3C25" w:rsidRDefault="001F3C25">
            <w:pPr>
              <w:tabs>
                <w:tab w:val="left" w:pos="788"/>
              </w:tabs>
              <w:spacing w:before="60" w:after="60"/>
              <w:ind w:right="-126"/>
              <w:rPr>
                <w:rFonts w:ascii="Arial" w:hAnsi="Arial" w:cs="Arial"/>
                <w:sz w:val="16"/>
                <w:szCs w:val="22"/>
                <w:lang w:val="en-US"/>
              </w:rPr>
            </w:pPr>
            <w:r>
              <w:rPr>
                <w:rFonts w:ascii="Arial" w:hAnsi="Arial" w:cs="Arial"/>
                <w:sz w:val="16"/>
                <w:szCs w:val="18"/>
                <w:lang w:val="en-US"/>
              </w:rPr>
              <w:t xml:space="preserve">Exhibiting </w:t>
            </w:r>
            <w:r>
              <w:rPr>
                <w:rFonts w:ascii="Arial" w:hAnsi="Arial" w:cs="Arial"/>
                <w:sz w:val="16"/>
                <w:szCs w:val="18"/>
                <w:lang w:val="en-US"/>
              </w:rPr>
              <w:fldChar w:fldCharType="begin">
                <w:ffData>
                  <w:name w:val=""/>
                  <w:enabled/>
                  <w:calcOnExit w:val="0"/>
                  <w:ddList>
                    <w:listEntry w:val="SOME"/>
                    <w:listEntry w:val="ALL"/>
                    <w:listEntry w:val="N/A"/>
                  </w:ddList>
                </w:ffData>
              </w:fldChar>
            </w:r>
            <w:r>
              <w:rPr>
                <w:rFonts w:ascii="Arial" w:hAnsi="Arial" w:cs="Arial"/>
                <w:sz w:val="16"/>
                <w:szCs w:val="18"/>
                <w:lang w:val="en-US"/>
              </w:rPr>
              <w:instrText xml:space="preserve"> FORMDROPDOWN </w:instrText>
            </w:r>
            <w:r>
              <w:rPr>
                <w:rFonts w:ascii="Arial" w:hAnsi="Arial" w:cs="Arial"/>
                <w:sz w:val="16"/>
                <w:szCs w:val="18"/>
                <w:lang w:val="en-US"/>
              </w:rPr>
            </w:r>
            <w:r>
              <w:rPr>
                <w:rFonts w:ascii="Arial" w:hAnsi="Arial" w:cs="Arial"/>
                <w:sz w:val="16"/>
                <w:szCs w:val="18"/>
                <w:lang w:val="en-US"/>
              </w:rPr>
              <w:fldChar w:fldCharType="end"/>
            </w:r>
            <w:r>
              <w:rPr>
                <w:rFonts w:ascii="Arial" w:hAnsi="Arial" w:cs="Arial"/>
                <w:sz w:val="16"/>
                <w:szCs w:val="18"/>
                <w:lang w:val="en-US"/>
              </w:rPr>
              <w:t xml:space="preserve"> of the key indicators</w:t>
            </w:r>
          </w:p>
          <w:p w:rsidR="001F3C25" w:rsidRDefault="001F3C25">
            <w:pPr>
              <w:tabs>
                <w:tab w:val="left" w:pos="788"/>
              </w:tabs>
              <w:spacing w:before="60" w:after="60"/>
              <w:rPr>
                <w:rFonts w:ascii="Arial" w:hAnsi="Arial" w:cs="Arial"/>
                <w:sz w:val="17"/>
                <w:szCs w:val="22"/>
                <w:lang w:val="en-US"/>
              </w:rPr>
            </w:pPr>
            <w:r>
              <w:rPr>
                <w:rFonts w:ascii="Arial" w:hAnsi="Arial" w:cs="Arial"/>
                <w:sz w:val="17"/>
                <w:szCs w:val="22"/>
                <w:lang w:val="en-US"/>
              </w:rPr>
              <w:t>PROFICIENT WRITING</w:t>
            </w:r>
          </w:p>
          <w:p w:rsidR="001F3C25" w:rsidRDefault="001F3C25">
            <w:pPr>
              <w:autoSpaceDE w:val="0"/>
              <w:autoSpaceDN w:val="0"/>
              <w:adjustRightInd w:val="0"/>
              <w:spacing w:after="120"/>
              <w:rPr>
                <w:rFonts w:ascii="Arial" w:hAnsi="Arial" w:cs="Arial"/>
                <w:sz w:val="17"/>
                <w:szCs w:val="22"/>
                <w:lang w:val="en-US"/>
              </w:rPr>
            </w:pPr>
            <w:r>
              <w:rPr>
                <w:rFonts w:ascii="Arial" w:hAnsi="Arial" w:cs="Arial"/>
                <w:sz w:val="17"/>
                <w:szCs w:val="18"/>
                <w:lang w:val="en-US"/>
              </w:rPr>
              <w:t>Writers have developed a personal style of writing and are able to manipulate forms of writing to suit their purposes. They have control over spelling and punctuation. They choose from a large vocabulary and their writing is cohesive, coherent and satisfying.</w:t>
            </w:r>
          </w:p>
        </w:tc>
      </w:tr>
      <w:tr w:rsidR="001F3C25">
        <w:tblPrEx>
          <w:tblCellMar>
            <w:top w:w="0" w:type="dxa"/>
            <w:bottom w:w="0" w:type="dxa"/>
          </w:tblCellMar>
        </w:tblPrEx>
        <w:trPr>
          <w:cantSplit/>
        </w:trPr>
        <w:tc>
          <w:tcPr>
            <w:tcW w:w="454" w:type="dxa"/>
            <w:vMerge/>
            <w:shd w:val="clear" w:color="auto" w:fill="000000"/>
          </w:tcPr>
          <w:p w:rsidR="001F3C25" w:rsidRDefault="001F3C25">
            <w:pPr>
              <w:rPr>
                <w:rFonts w:ascii="Arial" w:hAnsi="Arial" w:cs="Arial"/>
                <w:sz w:val="20"/>
                <w:szCs w:val="22"/>
                <w:lang w:val="en-US"/>
              </w:rPr>
            </w:pPr>
          </w:p>
        </w:tc>
        <w:tc>
          <w:tcPr>
            <w:tcW w:w="14846" w:type="dxa"/>
            <w:gridSpan w:val="5"/>
          </w:tcPr>
          <w:p w:rsidR="001F3C25" w:rsidRDefault="001F3C25">
            <w:pPr>
              <w:rPr>
                <w:rFonts w:ascii="Arial" w:hAnsi="Arial" w:cs="Arial"/>
                <w:sz w:val="18"/>
                <w:szCs w:val="22"/>
                <w:lang w:val="en-US"/>
              </w:rPr>
            </w:pPr>
            <w:r>
              <w:rPr>
                <w:rFonts w:ascii="Arial" w:hAnsi="Arial" w:cs="Arial"/>
                <w:sz w:val="20"/>
                <w:szCs w:val="22"/>
                <w:lang w:val="en-US"/>
              </w:rPr>
              <w:t xml:space="preserve">Comment: </w:t>
            </w:r>
            <w:r>
              <w:rPr>
                <w:rFonts w:ascii="Arial" w:hAnsi="Arial" w:cs="Arial"/>
                <w:b/>
                <w:bCs/>
                <w:sz w:val="20"/>
                <w:szCs w:val="22"/>
                <w:lang w:val="en-US"/>
              </w:rPr>
              <w:fldChar w:fldCharType="begin">
                <w:ffData>
                  <w:name w:val="Text6"/>
                  <w:enabled/>
                  <w:calcOnExit w:val="0"/>
                  <w:textInput>
                    <w:format w:val="FIRST CAPITAL"/>
                  </w:textInput>
                </w:ffData>
              </w:fldChar>
            </w:r>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p>
        </w:tc>
      </w:tr>
    </w:tbl>
    <w:p w:rsidR="001F3C25" w:rsidRDefault="001F3C25">
      <w:pPr>
        <w:jc w:val="right"/>
        <w:rPr>
          <w:rFonts w:ascii="Arial" w:hAnsi="Arial" w:cs="Arial"/>
          <w:i/>
          <w:iCs/>
          <w:sz w:val="18"/>
          <w:lang w:val="en-US"/>
        </w:rPr>
      </w:pPr>
    </w:p>
    <w:p w:rsidR="001F3C25" w:rsidRDefault="001F3C25">
      <w:pPr>
        <w:tabs>
          <w:tab w:val="left" w:pos="709"/>
          <w:tab w:val="left" w:pos="993"/>
          <w:tab w:val="left" w:pos="6946"/>
          <w:tab w:val="left" w:pos="7230"/>
        </w:tabs>
        <w:jc w:val="center"/>
        <w:rPr>
          <w:rFonts w:ascii="Arial" w:hAnsi="Arial" w:cs="Arial"/>
          <w:sz w:val="16"/>
          <w:szCs w:val="22"/>
          <w:lang w:val="en-US"/>
        </w:rPr>
      </w:pPr>
      <w:r>
        <w:rPr>
          <w:rFonts w:ascii="Arial" w:hAnsi="Arial" w:cs="Arial"/>
          <w:b/>
          <w:bCs/>
          <w:i/>
          <w:iCs/>
          <w:sz w:val="18"/>
          <w:szCs w:val="22"/>
          <w:lang w:val="en-US"/>
        </w:rPr>
        <w:t>Key</w:t>
      </w:r>
      <w:r>
        <w:rPr>
          <w:rFonts w:ascii="Arial" w:hAnsi="Arial" w:cs="Arial"/>
          <w:sz w:val="18"/>
          <w:szCs w:val="22"/>
          <w:lang w:val="en-US"/>
        </w:rPr>
        <w:tab/>
      </w:r>
      <w:r>
        <w:rPr>
          <w:rFonts w:ascii="Arial" w:hAnsi="Arial" w:cs="Arial"/>
          <w:sz w:val="16"/>
          <w:szCs w:val="22"/>
          <w:lang w:val="en-US"/>
        </w:rPr>
        <w:tab/>
      </w:r>
      <w:r>
        <w:rPr>
          <w:rFonts w:ascii="Arial" w:hAnsi="Arial" w:cs="Arial"/>
          <w:b/>
          <w:bCs/>
          <w:sz w:val="18"/>
          <w:szCs w:val="22"/>
          <w:lang w:val="en-US"/>
        </w:rPr>
        <w:t>ALL -</w:t>
      </w:r>
      <w:r>
        <w:rPr>
          <w:rFonts w:ascii="Arial" w:hAnsi="Arial" w:cs="Arial"/>
          <w:sz w:val="16"/>
          <w:szCs w:val="22"/>
          <w:lang w:val="en-US"/>
        </w:rPr>
        <w:t>Your child is exhibiting all of the key indicators of this phase of development</w:t>
      </w:r>
      <w:r>
        <w:rPr>
          <w:rFonts w:ascii="Arial" w:hAnsi="Arial" w:cs="Arial"/>
          <w:sz w:val="16"/>
          <w:szCs w:val="22"/>
          <w:lang w:val="en-US"/>
        </w:rPr>
        <w:tab/>
      </w:r>
      <w:r>
        <w:rPr>
          <w:rFonts w:ascii="Arial" w:hAnsi="Arial" w:cs="Arial"/>
          <w:b/>
          <w:bCs/>
          <w:sz w:val="16"/>
          <w:szCs w:val="22"/>
          <w:lang w:val="en-US"/>
        </w:rPr>
        <w:t xml:space="preserve">SOME - </w:t>
      </w:r>
      <w:r>
        <w:rPr>
          <w:rFonts w:ascii="Arial" w:hAnsi="Arial" w:cs="Arial"/>
          <w:sz w:val="16"/>
          <w:szCs w:val="22"/>
          <w:lang w:val="en-US"/>
        </w:rPr>
        <w:t>Your child is exhibiting some of the key indicators of this phase of development</w:t>
      </w:r>
    </w:p>
    <w:p w:rsidR="001F3C25" w:rsidRDefault="001F3C25">
      <w:pPr>
        <w:jc w:val="center"/>
        <w:rPr>
          <w:rFonts w:ascii="Arial" w:hAnsi="Arial" w:cs="Arial"/>
          <w:sz w:val="16"/>
          <w:szCs w:val="22"/>
          <w:lang w:val="en-US"/>
        </w:rPr>
      </w:pPr>
      <w:r>
        <w:rPr>
          <w:rFonts w:ascii="Arial" w:hAnsi="Arial" w:cs="Arial"/>
          <w:b/>
          <w:bCs/>
          <w:sz w:val="16"/>
          <w:szCs w:val="22"/>
          <w:lang w:val="en-US"/>
        </w:rPr>
        <w:t xml:space="preserve">N/A – </w:t>
      </w:r>
      <w:r>
        <w:rPr>
          <w:rFonts w:ascii="Arial" w:hAnsi="Arial" w:cs="Arial"/>
          <w:sz w:val="16"/>
          <w:szCs w:val="22"/>
          <w:lang w:val="en-US"/>
        </w:rPr>
        <w:t>This phase is not applicable to your child.</w:t>
      </w:r>
    </w:p>
    <w:p w:rsidR="000F0A84" w:rsidRDefault="000F0A84" w:rsidP="00076CC2">
      <w:pPr>
        <w:rPr>
          <w:rFonts w:ascii="Arial" w:hAnsi="Arial" w:cs="Arial"/>
          <w:sz w:val="16"/>
          <w:szCs w:val="22"/>
          <w:lang w:val="en-US"/>
        </w:rPr>
      </w:pPr>
    </w:p>
    <w:p w:rsidR="009D5F86" w:rsidRDefault="009D5F86" w:rsidP="002C14C7">
      <w:pPr>
        <w:pageBreakBefore/>
        <w:rPr>
          <w:rFonts w:ascii="Arial" w:hAnsi="Arial" w:cs="Arial"/>
          <w:sz w:val="16"/>
          <w:szCs w:val="22"/>
          <w:lang w:val="en-US"/>
        </w:rPr>
      </w:pPr>
    </w:p>
    <w:p w:rsidR="001F3C25" w:rsidRDefault="001F3C25">
      <w:pPr>
        <w:jc w:val="right"/>
        <w:rPr>
          <w:rFonts w:ascii="Arial" w:hAnsi="Arial" w:cs="Arial"/>
          <w:sz w:val="18"/>
          <w:szCs w:val="22"/>
          <w:lang w:val="en-US"/>
        </w:rPr>
      </w:pPr>
      <w:r>
        <w:rPr>
          <w:rFonts w:ascii="Arial" w:hAnsi="Arial" w:cs="Arial"/>
          <w:i/>
          <w:iCs/>
          <w:sz w:val="18"/>
          <w:lang w:val="en-US"/>
        </w:rPr>
        <w:t>(2 of 2)</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2969"/>
        <w:gridCol w:w="2970"/>
        <w:gridCol w:w="2969"/>
        <w:gridCol w:w="2970"/>
        <w:gridCol w:w="2970"/>
      </w:tblGrid>
      <w:tr w:rsidR="001F3C25">
        <w:tblPrEx>
          <w:tblCellMar>
            <w:top w:w="0" w:type="dxa"/>
            <w:bottom w:w="0" w:type="dxa"/>
          </w:tblCellMar>
        </w:tblPrEx>
        <w:trPr>
          <w:cantSplit/>
          <w:trHeight w:val="340"/>
        </w:trPr>
        <w:tc>
          <w:tcPr>
            <w:tcW w:w="452" w:type="dxa"/>
            <w:vMerge w:val="restart"/>
            <w:shd w:val="clear" w:color="auto" w:fill="000000"/>
            <w:textDirection w:val="btLr"/>
            <w:vAlign w:val="center"/>
          </w:tcPr>
          <w:p w:rsidR="001F3C25" w:rsidRDefault="001F3C25">
            <w:pPr>
              <w:ind w:left="113" w:right="113"/>
              <w:jc w:val="center"/>
              <w:rPr>
                <w:rFonts w:ascii="Arial" w:hAnsi="Arial" w:cs="Arial"/>
                <w:b/>
                <w:bCs/>
                <w:spacing w:val="20"/>
                <w:sz w:val="18"/>
                <w:szCs w:val="22"/>
                <w:lang w:val="en-US"/>
              </w:rPr>
            </w:pPr>
            <w:r>
              <w:rPr>
                <w:rFonts w:ascii="Arial" w:hAnsi="Arial" w:cs="Arial"/>
                <w:b/>
                <w:bCs/>
                <w:spacing w:val="20"/>
                <w:sz w:val="18"/>
                <w:szCs w:val="22"/>
                <w:lang w:val="en-US"/>
              </w:rPr>
              <w:t>Number</w:t>
            </w:r>
          </w:p>
        </w:tc>
        <w:tc>
          <w:tcPr>
            <w:tcW w:w="2969" w:type="dxa"/>
            <w:tcBorders>
              <w:bottom w:val="nil"/>
            </w:tcBorders>
            <w:vAlign w:val="bottom"/>
          </w:tcPr>
          <w:p w:rsidR="001F3C25" w:rsidRDefault="001F3C25">
            <w:pPr>
              <w:pStyle w:val="Heading1"/>
              <w:rPr>
                <w:szCs w:val="22"/>
              </w:rPr>
            </w:pPr>
            <w:r>
              <w:t>Phase A</w:t>
            </w:r>
          </w:p>
        </w:tc>
        <w:tc>
          <w:tcPr>
            <w:tcW w:w="2970" w:type="dxa"/>
            <w:tcBorders>
              <w:bottom w:val="nil"/>
            </w:tcBorders>
            <w:vAlign w:val="bottom"/>
          </w:tcPr>
          <w:p w:rsidR="001F3C25" w:rsidRDefault="001F3C25">
            <w:pPr>
              <w:rPr>
                <w:rFonts w:ascii="Arial" w:hAnsi="Arial" w:cs="Arial"/>
                <w:sz w:val="18"/>
                <w:szCs w:val="22"/>
                <w:lang w:val="en-US"/>
              </w:rPr>
            </w:pPr>
            <w:r>
              <w:rPr>
                <w:rFonts w:ascii="Arial" w:hAnsi="Arial" w:cs="Arial"/>
                <w:b/>
                <w:bCs/>
                <w:i/>
                <w:iCs/>
                <w:sz w:val="18"/>
              </w:rPr>
              <w:t>Phase B</w:t>
            </w:r>
          </w:p>
        </w:tc>
        <w:tc>
          <w:tcPr>
            <w:tcW w:w="2969" w:type="dxa"/>
            <w:tcBorders>
              <w:bottom w:val="nil"/>
            </w:tcBorders>
            <w:vAlign w:val="bottom"/>
          </w:tcPr>
          <w:p w:rsidR="001F3C25" w:rsidRDefault="001F3C25">
            <w:pPr>
              <w:rPr>
                <w:rFonts w:ascii="Arial" w:hAnsi="Arial" w:cs="Arial"/>
                <w:sz w:val="18"/>
                <w:szCs w:val="22"/>
                <w:lang w:val="en-US"/>
              </w:rPr>
            </w:pPr>
            <w:r>
              <w:rPr>
                <w:rFonts w:ascii="Arial" w:hAnsi="Arial" w:cs="Arial"/>
                <w:b/>
                <w:bCs/>
                <w:i/>
                <w:iCs/>
                <w:sz w:val="18"/>
              </w:rPr>
              <w:t>Phase C</w:t>
            </w:r>
          </w:p>
        </w:tc>
        <w:tc>
          <w:tcPr>
            <w:tcW w:w="2970" w:type="dxa"/>
            <w:tcBorders>
              <w:bottom w:val="nil"/>
            </w:tcBorders>
            <w:vAlign w:val="bottom"/>
          </w:tcPr>
          <w:p w:rsidR="001F3C25" w:rsidRDefault="001F3C25">
            <w:pPr>
              <w:rPr>
                <w:rFonts w:ascii="Arial" w:hAnsi="Arial" w:cs="Arial"/>
                <w:sz w:val="18"/>
                <w:szCs w:val="22"/>
                <w:lang w:val="en-US"/>
              </w:rPr>
            </w:pPr>
            <w:r>
              <w:rPr>
                <w:rFonts w:ascii="Arial" w:hAnsi="Arial" w:cs="Arial"/>
                <w:b/>
                <w:bCs/>
                <w:i/>
                <w:iCs/>
                <w:sz w:val="18"/>
              </w:rPr>
              <w:t>Phase D</w:t>
            </w:r>
          </w:p>
        </w:tc>
        <w:tc>
          <w:tcPr>
            <w:tcW w:w="2970" w:type="dxa"/>
            <w:tcBorders>
              <w:bottom w:val="nil"/>
            </w:tcBorders>
            <w:vAlign w:val="bottom"/>
          </w:tcPr>
          <w:p w:rsidR="001F3C25" w:rsidRDefault="001F3C25">
            <w:pPr>
              <w:rPr>
                <w:rFonts w:ascii="Arial" w:hAnsi="Arial" w:cs="Arial"/>
                <w:sz w:val="18"/>
                <w:szCs w:val="22"/>
                <w:lang w:val="en-US"/>
              </w:rPr>
            </w:pPr>
            <w:r>
              <w:rPr>
                <w:rFonts w:ascii="Arial" w:hAnsi="Arial" w:cs="Arial"/>
                <w:b/>
                <w:bCs/>
                <w:i/>
                <w:iCs/>
                <w:sz w:val="18"/>
              </w:rPr>
              <w:t>Phase E</w:t>
            </w:r>
          </w:p>
        </w:tc>
      </w:tr>
      <w:tr w:rsidR="001F3C25">
        <w:tblPrEx>
          <w:tblCellMar>
            <w:top w:w="0" w:type="dxa"/>
            <w:bottom w:w="0" w:type="dxa"/>
          </w:tblCellMar>
        </w:tblPrEx>
        <w:trPr>
          <w:cantSplit/>
        </w:trPr>
        <w:tc>
          <w:tcPr>
            <w:tcW w:w="452" w:type="dxa"/>
            <w:vMerge/>
            <w:shd w:val="clear" w:color="auto" w:fill="000000"/>
          </w:tcPr>
          <w:p w:rsidR="001F3C25" w:rsidRDefault="001F3C25">
            <w:pPr>
              <w:rPr>
                <w:rFonts w:ascii="Arial" w:hAnsi="Arial" w:cs="Arial"/>
                <w:sz w:val="20"/>
                <w:szCs w:val="22"/>
                <w:lang w:val="en-US"/>
              </w:rPr>
            </w:pPr>
          </w:p>
        </w:tc>
        <w:tc>
          <w:tcPr>
            <w:tcW w:w="2969" w:type="dxa"/>
            <w:tcBorders>
              <w:top w:val="nil"/>
            </w:tcBorders>
          </w:tcPr>
          <w:p w:rsidR="001F3C25" w:rsidRDefault="001F3C25">
            <w:pPr>
              <w:pStyle w:val="BodyTextIndent"/>
              <w:tabs>
                <w:tab w:val="clear" w:pos="34"/>
                <w:tab w:val="left" w:pos="700"/>
              </w:tabs>
              <w:ind w:left="-20" w:right="-38" w:firstLine="20"/>
            </w:pPr>
            <w:r>
              <w:rPr>
                <w:sz w:val="16"/>
              </w:rPr>
              <w:t xml:space="preserve">Exhibiting </w:t>
            </w:r>
            <w:r>
              <w:rPr>
                <w:sz w:val="16"/>
              </w:rPr>
              <w:fldChar w:fldCharType="begin">
                <w:ffData>
                  <w:name w:val=""/>
                  <w:enabled/>
                  <w:calcOnExit w:val="0"/>
                  <w:ddList>
                    <w:listEntry w:val="SOME"/>
                    <w:listEntry w:val="ALL"/>
                    <w:listEntry w:val="N/A"/>
                  </w:ddList>
                </w:ffData>
              </w:fldChar>
            </w:r>
            <w:r>
              <w:rPr>
                <w:sz w:val="16"/>
              </w:rPr>
              <w:instrText xml:space="preserve"> FORMDROPDOWN </w:instrText>
            </w:r>
            <w:r>
              <w:rPr>
                <w:sz w:val="16"/>
              </w:rPr>
            </w:r>
            <w:r>
              <w:rPr>
                <w:sz w:val="16"/>
              </w:rPr>
              <w:fldChar w:fldCharType="end"/>
            </w:r>
            <w:r>
              <w:rPr>
                <w:sz w:val="16"/>
              </w:rPr>
              <w:t xml:space="preserve"> of the key indicators</w:t>
            </w:r>
          </w:p>
          <w:p w:rsidR="001F3C25" w:rsidRDefault="001F3C25">
            <w:pPr>
              <w:pStyle w:val="BodyTextIndent"/>
              <w:tabs>
                <w:tab w:val="clear" w:pos="34"/>
                <w:tab w:val="left" w:pos="700"/>
              </w:tabs>
              <w:ind w:left="0" w:firstLine="0"/>
            </w:pPr>
            <w:r>
              <w:t>EXPLORING THE ENVIRONMENT</w:t>
            </w:r>
          </w:p>
          <w:p w:rsidR="001F3C25" w:rsidRDefault="001F3C25">
            <w:pPr>
              <w:pStyle w:val="BodyText2"/>
              <w:tabs>
                <w:tab w:val="left" w:pos="318"/>
              </w:tabs>
              <w:autoSpaceDE/>
              <w:autoSpaceDN/>
              <w:adjustRightInd/>
              <w:spacing w:after="60"/>
              <w:rPr>
                <w:szCs w:val="24"/>
                <w:lang w:val="en-AU"/>
              </w:rPr>
            </w:pPr>
            <w:r>
              <w:rPr>
                <w:szCs w:val="24"/>
                <w:lang w:val="en-AU"/>
              </w:rPr>
              <w:t>In exploring their immediate environment, children are learning from experiences that support early mathematical development as well as other areas of learning and development.</w:t>
            </w:r>
          </w:p>
          <w:p w:rsidR="001F3C25" w:rsidRDefault="001F3C25">
            <w:pPr>
              <w:tabs>
                <w:tab w:val="left" w:pos="318"/>
              </w:tabs>
              <w:spacing w:after="60"/>
              <w:rPr>
                <w:rFonts w:ascii="Arial" w:hAnsi="Arial" w:cs="Arial"/>
                <w:sz w:val="17"/>
                <w:szCs w:val="22"/>
                <w:lang w:val="en-US"/>
              </w:rPr>
            </w:pPr>
            <w:r>
              <w:rPr>
                <w:rFonts w:ascii="Arial" w:hAnsi="Arial" w:cs="Arial"/>
                <w:sz w:val="17"/>
              </w:rPr>
              <w:t>Children are learning about quantity and the shape and size of objects from different perspectives and using different senses. They are investigating the consequences of their actions and performing repeated patterns of actions. They are beginning to use language and simple drawings in their attempts to communicate their thoughts. Much of this development is evident when children are engaged in imaginative play as they express their feelings and act out experiences which are important to them.</w:t>
            </w:r>
          </w:p>
        </w:tc>
        <w:tc>
          <w:tcPr>
            <w:tcW w:w="2970" w:type="dxa"/>
            <w:tcBorders>
              <w:top w:val="nil"/>
            </w:tcBorders>
          </w:tcPr>
          <w:p w:rsidR="001F3C25" w:rsidRDefault="001F3C25">
            <w:pPr>
              <w:pStyle w:val="BodyText2"/>
              <w:tabs>
                <w:tab w:val="left" w:pos="542"/>
              </w:tabs>
              <w:autoSpaceDE/>
              <w:autoSpaceDN/>
              <w:adjustRightInd/>
              <w:spacing w:before="60" w:after="60"/>
              <w:ind w:right="-60"/>
            </w:pPr>
            <w:r>
              <w:rPr>
                <w:sz w:val="16"/>
              </w:rPr>
              <w:t xml:space="preserve">Exhibiting </w:t>
            </w:r>
            <w:r>
              <w:rPr>
                <w:sz w:val="16"/>
              </w:rPr>
              <w:fldChar w:fldCharType="begin">
                <w:ffData>
                  <w:name w:val=""/>
                  <w:enabled/>
                  <w:calcOnExit w:val="0"/>
                  <w:ddList>
                    <w:listEntry w:val="SOME"/>
                    <w:listEntry w:val="ALL"/>
                    <w:listEntry w:val="N/A"/>
                  </w:ddList>
                </w:ffData>
              </w:fldChar>
            </w:r>
            <w:r>
              <w:rPr>
                <w:sz w:val="16"/>
              </w:rPr>
              <w:instrText xml:space="preserve"> FORMDROPDOWN </w:instrText>
            </w:r>
            <w:r>
              <w:rPr>
                <w:sz w:val="16"/>
              </w:rPr>
            </w:r>
            <w:r>
              <w:rPr>
                <w:sz w:val="16"/>
              </w:rPr>
              <w:fldChar w:fldCharType="end"/>
            </w:r>
            <w:r>
              <w:rPr>
                <w:sz w:val="16"/>
              </w:rPr>
              <w:t xml:space="preserve"> of the key indicators</w:t>
            </w:r>
          </w:p>
          <w:p w:rsidR="001F3C25" w:rsidRDefault="001F3C25">
            <w:pPr>
              <w:pStyle w:val="BodyText2"/>
              <w:tabs>
                <w:tab w:val="left" w:pos="542"/>
              </w:tabs>
              <w:autoSpaceDE/>
              <w:autoSpaceDN/>
              <w:adjustRightInd/>
              <w:spacing w:before="60" w:after="60"/>
            </w:pPr>
            <w:r>
              <w:t>EARLY DISCOVERIES IN NUMBER</w:t>
            </w:r>
          </w:p>
          <w:p w:rsidR="001F3C25" w:rsidRDefault="001F3C25">
            <w:pPr>
              <w:pStyle w:val="BodyText3"/>
            </w:pPr>
            <w:r>
              <w:t>Children’s learning continues to be closely linked with their immediate environment and everyday situations. In particular, they are learning about size, position, shape, number, colour, texture and taste.</w:t>
            </w:r>
          </w:p>
          <w:p w:rsidR="001F3C25" w:rsidRDefault="001F3C25">
            <w:pPr>
              <w:spacing w:after="60"/>
              <w:rPr>
                <w:rFonts w:ascii="Arial" w:hAnsi="Arial" w:cs="Arial"/>
                <w:sz w:val="17"/>
                <w:szCs w:val="18"/>
                <w:lang w:val="en-US"/>
              </w:rPr>
            </w:pPr>
            <w:r>
              <w:rPr>
                <w:rFonts w:ascii="Arial" w:hAnsi="Arial" w:cs="Arial"/>
                <w:sz w:val="17"/>
                <w:szCs w:val="18"/>
                <w:lang w:val="en-US"/>
              </w:rPr>
              <w:t>Children are exploring materials around the home, in the community and in nature. They are solving problems of personal interest in a variety of practical contexts and play situations.</w:t>
            </w:r>
          </w:p>
          <w:p w:rsidR="001F3C25" w:rsidRDefault="001F3C25">
            <w:pPr>
              <w:rPr>
                <w:rFonts w:ascii="Arial" w:hAnsi="Arial" w:cs="Arial"/>
                <w:sz w:val="17"/>
                <w:szCs w:val="22"/>
                <w:lang w:val="en-US"/>
              </w:rPr>
            </w:pPr>
            <w:r>
              <w:rPr>
                <w:rFonts w:ascii="Arial" w:hAnsi="Arial" w:cs="Arial"/>
                <w:sz w:val="17"/>
                <w:szCs w:val="18"/>
                <w:lang w:val="en-US"/>
              </w:rPr>
              <w:t>Children are counting and comparing small groups of objects. They are identifying numbers of particular relevance to them in their environment. Children are using symbols and everyday language to describe numbers.</w:t>
            </w:r>
          </w:p>
        </w:tc>
        <w:tc>
          <w:tcPr>
            <w:tcW w:w="2969" w:type="dxa"/>
            <w:tcBorders>
              <w:top w:val="nil"/>
            </w:tcBorders>
          </w:tcPr>
          <w:p w:rsidR="001F3C25" w:rsidRDefault="001F3C25">
            <w:pPr>
              <w:pStyle w:val="BodyTextIndent2"/>
              <w:ind w:left="24" w:right="-82" w:hanging="24"/>
            </w:pPr>
            <w:r>
              <w:rPr>
                <w:sz w:val="16"/>
              </w:rPr>
              <w:t xml:space="preserve">Exhibiting </w:t>
            </w:r>
            <w:r>
              <w:rPr>
                <w:sz w:val="16"/>
              </w:rPr>
              <w:fldChar w:fldCharType="begin">
                <w:ffData>
                  <w:name w:val=""/>
                  <w:enabled/>
                  <w:calcOnExit w:val="0"/>
                  <w:ddList>
                    <w:listEntry w:val="SOME"/>
                    <w:listEntry w:val="ALL"/>
                    <w:listEntry w:val="N/A"/>
                  </w:ddList>
                </w:ffData>
              </w:fldChar>
            </w:r>
            <w:r>
              <w:rPr>
                <w:sz w:val="16"/>
              </w:rPr>
              <w:instrText xml:space="preserve"> FORMDROPDOWN </w:instrText>
            </w:r>
            <w:r>
              <w:rPr>
                <w:sz w:val="16"/>
              </w:rPr>
            </w:r>
            <w:r>
              <w:rPr>
                <w:sz w:val="16"/>
              </w:rPr>
              <w:fldChar w:fldCharType="end"/>
            </w:r>
            <w:r>
              <w:rPr>
                <w:sz w:val="16"/>
              </w:rPr>
              <w:t xml:space="preserve"> of the key indicators</w:t>
            </w:r>
          </w:p>
          <w:p w:rsidR="001F3C25" w:rsidRDefault="001F3C25">
            <w:pPr>
              <w:pStyle w:val="BodyTextIndent2"/>
              <w:rPr>
                <w:szCs w:val="22"/>
              </w:rPr>
            </w:pPr>
            <w:r>
              <w:t>BEGINNING NUMBER STUDY</w:t>
            </w:r>
          </w:p>
          <w:p w:rsidR="001F3C25" w:rsidRDefault="001F3C25">
            <w:pPr>
              <w:spacing w:after="60"/>
              <w:rPr>
                <w:rFonts w:ascii="Arial" w:hAnsi="Arial" w:cs="Arial"/>
                <w:sz w:val="17"/>
              </w:rPr>
            </w:pPr>
            <w:r>
              <w:rPr>
                <w:rFonts w:ascii="Arial" w:hAnsi="Arial" w:cs="Arial"/>
                <w:sz w:val="17"/>
              </w:rPr>
              <w:t>Children have an understanding of number concepts to 10, but their counting skills extend to larger numbers.</w:t>
            </w:r>
          </w:p>
          <w:p w:rsidR="001F3C25" w:rsidRDefault="001F3C25">
            <w:pPr>
              <w:spacing w:after="60"/>
              <w:rPr>
                <w:rFonts w:ascii="Arial" w:hAnsi="Arial" w:cs="Arial"/>
                <w:sz w:val="17"/>
              </w:rPr>
            </w:pPr>
            <w:r>
              <w:rPr>
                <w:rFonts w:ascii="Arial" w:hAnsi="Arial" w:cs="Arial"/>
                <w:sz w:val="17"/>
              </w:rPr>
              <w:t>Children can compare the size of groups by matching items or by sight if the number is three or less. They demonstrate an understanding of one-to-one correspondence — that is, they are able to physically match and compare objects from two groups.</w:t>
            </w:r>
          </w:p>
          <w:p w:rsidR="001F3C25" w:rsidRDefault="001F3C25">
            <w:pPr>
              <w:rPr>
                <w:rFonts w:ascii="Arial" w:hAnsi="Arial" w:cs="Arial"/>
                <w:sz w:val="17"/>
                <w:szCs w:val="22"/>
                <w:lang w:val="en-US"/>
              </w:rPr>
            </w:pPr>
            <w:r>
              <w:rPr>
                <w:rFonts w:ascii="Arial" w:hAnsi="Arial" w:cs="Arial"/>
                <w:sz w:val="17"/>
              </w:rPr>
              <w:t>Children are familiar with the standard ways of recording numbers in digit and word forms. Children demonstrate an understanding of the concept of addition and can record their calculations using digits and the addition sign (+). Children are able to recall most basic addition facts to 10.</w:t>
            </w:r>
          </w:p>
        </w:tc>
        <w:tc>
          <w:tcPr>
            <w:tcW w:w="2970" w:type="dxa"/>
            <w:tcBorders>
              <w:top w:val="nil"/>
            </w:tcBorders>
          </w:tcPr>
          <w:p w:rsidR="001F3C25" w:rsidRDefault="001F3C25">
            <w:pPr>
              <w:tabs>
                <w:tab w:val="left" w:pos="586"/>
              </w:tabs>
              <w:spacing w:before="60" w:after="60"/>
              <w:ind w:right="-104"/>
              <w:rPr>
                <w:rFonts w:ascii="Arial" w:hAnsi="Arial" w:cs="Arial"/>
                <w:sz w:val="17"/>
                <w:szCs w:val="22"/>
                <w:lang w:val="en-US"/>
              </w:rPr>
            </w:pPr>
            <w:r>
              <w:rPr>
                <w:rFonts w:ascii="Arial" w:hAnsi="Arial" w:cs="Arial"/>
                <w:sz w:val="16"/>
                <w:szCs w:val="18"/>
                <w:lang w:val="en-US"/>
              </w:rPr>
              <w:t xml:space="preserve">Exhibiting </w:t>
            </w:r>
            <w:r>
              <w:rPr>
                <w:rFonts w:ascii="Arial" w:hAnsi="Arial" w:cs="Arial"/>
                <w:sz w:val="16"/>
                <w:szCs w:val="18"/>
                <w:lang w:val="en-US"/>
              </w:rPr>
              <w:fldChar w:fldCharType="begin">
                <w:ffData>
                  <w:name w:val=""/>
                  <w:enabled/>
                  <w:calcOnExit w:val="0"/>
                  <w:ddList>
                    <w:listEntry w:val="SOME"/>
                    <w:listEntry w:val="ALL"/>
                    <w:listEntry w:val="N/A"/>
                  </w:ddList>
                </w:ffData>
              </w:fldChar>
            </w:r>
            <w:r>
              <w:rPr>
                <w:rFonts w:ascii="Arial" w:hAnsi="Arial" w:cs="Arial"/>
                <w:sz w:val="16"/>
                <w:szCs w:val="18"/>
                <w:lang w:val="en-US"/>
              </w:rPr>
              <w:instrText xml:space="preserve"> FORMDROPDOWN </w:instrText>
            </w:r>
            <w:r>
              <w:rPr>
                <w:rFonts w:ascii="Arial" w:hAnsi="Arial" w:cs="Arial"/>
                <w:sz w:val="16"/>
                <w:szCs w:val="18"/>
                <w:lang w:val="en-US"/>
              </w:rPr>
            </w:r>
            <w:r>
              <w:rPr>
                <w:rFonts w:ascii="Arial" w:hAnsi="Arial" w:cs="Arial"/>
                <w:sz w:val="16"/>
                <w:szCs w:val="18"/>
                <w:lang w:val="en-US"/>
              </w:rPr>
              <w:fldChar w:fldCharType="end"/>
            </w:r>
            <w:r>
              <w:rPr>
                <w:rFonts w:ascii="Arial" w:hAnsi="Arial" w:cs="Arial"/>
                <w:sz w:val="16"/>
                <w:szCs w:val="18"/>
                <w:lang w:val="en-US"/>
              </w:rPr>
              <w:t xml:space="preserve"> of the key indicators</w:t>
            </w:r>
          </w:p>
          <w:p w:rsidR="001F3C25" w:rsidRDefault="001F3C25">
            <w:pPr>
              <w:tabs>
                <w:tab w:val="left" w:pos="586"/>
              </w:tabs>
              <w:spacing w:before="60" w:after="60"/>
              <w:rPr>
                <w:rFonts w:ascii="Arial" w:hAnsi="Arial" w:cs="Arial"/>
                <w:sz w:val="17"/>
                <w:szCs w:val="22"/>
                <w:lang w:val="en-US"/>
              </w:rPr>
            </w:pPr>
            <w:r>
              <w:rPr>
                <w:rFonts w:ascii="Arial" w:hAnsi="Arial" w:cs="Arial"/>
                <w:sz w:val="17"/>
                <w:szCs w:val="22"/>
                <w:lang w:val="en-US"/>
              </w:rPr>
              <w:t>EARLY PLACE VALUE</w:t>
            </w:r>
          </w:p>
          <w:p w:rsidR="001F3C25" w:rsidRDefault="001F3C25">
            <w:pPr>
              <w:pStyle w:val="BodyText2"/>
              <w:autoSpaceDE/>
              <w:autoSpaceDN/>
              <w:adjustRightInd/>
              <w:spacing w:after="60"/>
              <w:rPr>
                <w:szCs w:val="24"/>
                <w:lang w:val="en-AU"/>
              </w:rPr>
            </w:pPr>
            <w:r>
              <w:rPr>
                <w:szCs w:val="24"/>
                <w:lang w:val="en-AU"/>
              </w:rPr>
              <w:t>Children are developing an understanding of the concept of place value when applied to two-digit numbers — that is, the relative value of digits in the ‘tens’ and ‘ones’ places. They can read, write, compare and classify numbers to 99. Children can also represent these numbers using a variety of materials, and count to 100.</w:t>
            </w:r>
          </w:p>
          <w:p w:rsidR="001F3C25" w:rsidRDefault="001F3C25">
            <w:pPr>
              <w:spacing w:after="120"/>
              <w:rPr>
                <w:rFonts w:ascii="Arial" w:hAnsi="Arial" w:cs="Arial"/>
                <w:sz w:val="17"/>
                <w:szCs w:val="22"/>
                <w:lang w:val="en-US"/>
              </w:rPr>
            </w:pPr>
            <w:r>
              <w:rPr>
                <w:rFonts w:ascii="Arial" w:hAnsi="Arial" w:cs="Arial"/>
                <w:sz w:val="17"/>
              </w:rPr>
              <w:t>Children demonstrate an understanding of the concepts of addition and subtraction when solving problems and calculating with numbers to 99. They are able to explain addition and subtraction calculations using mathematical language. Children can recall the basic addition facts to 18 and apply these facts when adding numbers to 99. Children can also recall most subtraction facts to 10.</w:t>
            </w:r>
          </w:p>
        </w:tc>
        <w:tc>
          <w:tcPr>
            <w:tcW w:w="2970" w:type="dxa"/>
            <w:tcBorders>
              <w:top w:val="nil"/>
            </w:tcBorders>
          </w:tcPr>
          <w:p w:rsidR="001F3C25" w:rsidRDefault="001F3C25">
            <w:pPr>
              <w:tabs>
                <w:tab w:val="left" w:pos="608"/>
              </w:tabs>
              <w:spacing w:before="60" w:after="60"/>
              <w:ind w:right="-126"/>
              <w:rPr>
                <w:rFonts w:ascii="Arial" w:hAnsi="Arial" w:cs="Arial"/>
                <w:sz w:val="17"/>
                <w:szCs w:val="22"/>
                <w:lang w:val="en-US"/>
              </w:rPr>
            </w:pPr>
            <w:r>
              <w:rPr>
                <w:rFonts w:ascii="Arial" w:hAnsi="Arial" w:cs="Arial"/>
                <w:sz w:val="16"/>
                <w:szCs w:val="18"/>
                <w:lang w:val="en-US"/>
              </w:rPr>
              <w:t xml:space="preserve">Exhibiting </w:t>
            </w:r>
            <w:r>
              <w:rPr>
                <w:rFonts w:ascii="Arial" w:hAnsi="Arial" w:cs="Arial"/>
                <w:sz w:val="16"/>
                <w:szCs w:val="18"/>
                <w:lang w:val="en-US"/>
              </w:rPr>
              <w:fldChar w:fldCharType="begin">
                <w:ffData>
                  <w:name w:val=""/>
                  <w:enabled/>
                  <w:calcOnExit w:val="0"/>
                  <w:ddList>
                    <w:listEntry w:val="SOME"/>
                    <w:listEntry w:val="ALL"/>
                    <w:listEntry w:val="N/A"/>
                  </w:ddList>
                </w:ffData>
              </w:fldChar>
            </w:r>
            <w:r>
              <w:rPr>
                <w:rFonts w:ascii="Arial" w:hAnsi="Arial" w:cs="Arial"/>
                <w:sz w:val="16"/>
                <w:szCs w:val="18"/>
                <w:lang w:val="en-US"/>
              </w:rPr>
              <w:instrText xml:space="preserve"> FORMDROPDOWN </w:instrText>
            </w:r>
            <w:r>
              <w:rPr>
                <w:rFonts w:ascii="Arial" w:hAnsi="Arial" w:cs="Arial"/>
                <w:sz w:val="16"/>
                <w:szCs w:val="18"/>
                <w:lang w:val="en-US"/>
              </w:rPr>
            </w:r>
            <w:r>
              <w:rPr>
                <w:rFonts w:ascii="Arial" w:hAnsi="Arial" w:cs="Arial"/>
                <w:sz w:val="16"/>
                <w:szCs w:val="18"/>
                <w:lang w:val="en-US"/>
              </w:rPr>
              <w:fldChar w:fldCharType="end"/>
            </w:r>
            <w:r>
              <w:rPr>
                <w:rFonts w:ascii="Arial" w:hAnsi="Arial" w:cs="Arial"/>
                <w:sz w:val="16"/>
                <w:szCs w:val="18"/>
                <w:lang w:val="en-US"/>
              </w:rPr>
              <w:t xml:space="preserve"> of the key indicators</w:t>
            </w:r>
          </w:p>
          <w:p w:rsidR="001F3C25" w:rsidRDefault="001F3C25">
            <w:pPr>
              <w:tabs>
                <w:tab w:val="left" w:pos="608"/>
              </w:tabs>
              <w:spacing w:before="60" w:after="60"/>
              <w:rPr>
                <w:rFonts w:ascii="Arial" w:hAnsi="Arial" w:cs="Arial"/>
                <w:sz w:val="17"/>
                <w:szCs w:val="22"/>
                <w:lang w:val="en-US"/>
              </w:rPr>
            </w:pPr>
            <w:r>
              <w:rPr>
                <w:rFonts w:ascii="Arial" w:hAnsi="Arial" w:cs="Arial"/>
                <w:sz w:val="17"/>
                <w:szCs w:val="22"/>
                <w:lang w:val="en-US"/>
              </w:rPr>
              <w:t>EARLY OPERATIONS</w:t>
            </w:r>
          </w:p>
          <w:p w:rsidR="001F3C25" w:rsidRDefault="001F3C25">
            <w:pPr>
              <w:pStyle w:val="BodyText2"/>
              <w:spacing w:after="60"/>
              <w:rPr>
                <w:szCs w:val="24"/>
                <w:lang w:val="en-AU"/>
              </w:rPr>
            </w:pPr>
            <w:r>
              <w:rPr>
                <w:szCs w:val="24"/>
                <w:lang w:val="en-AU"/>
              </w:rPr>
              <w:t>Children’s understanding of place value now extends to three-digit numbers. They are demonstrating this understanding when they analyse, compare, classify and record numbers to 999. Children are also representing these numbers using structured mathematical materials, and their counting extends to 1 000. They are using mathematical language when describing number relationships and their representations.</w:t>
            </w:r>
          </w:p>
          <w:p w:rsidR="001F3C25" w:rsidRDefault="001F3C25">
            <w:pPr>
              <w:autoSpaceDE w:val="0"/>
              <w:autoSpaceDN w:val="0"/>
              <w:adjustRightInd w:val="0"/>
              <w:rPr>
                <w:rFonts w:ascii="Arial" w:hAnsi="Arial" w:cs="Arial"/>
                <w:sz w:val="17"/>
                <w:szCs w:val="22"/>
                <w:lang w:val="en-US"/>
              </w:rPr>
            </w:pPr>
            <w:r>
              <w:rPr>
                <w:rFonts w:ascii="Arial" w:hAnsi="Arial" w:cs="Arial"/>
                <w:sz w:val="17"/>
              </w:rPr>
              <w:t>Children are able to add and subtract numbers to 999. They can recall basic subtraction facts to 18. Children demonstrate an understanding of the concept and associated language of multiplication and they can also recall some multiplication facts.</w:t>
            </w:r>
          </w:p>
        </w:tc>
      </w:tr>
      <w:tr w:rsidR="001F3C25">
        <w:tblPrEx>
          <w:tblCellMar>
            <w:top w:w="0" w:type="dxa"/>
            <w:bottom w:w="0" w:type="dxa"/>
          </w:tblCellMar>
        </w:tblPrEx>
        <w:trPr>
          <w:cantSplit/>
        </w:trPr>
        <w:tc>
          <w:tcPr>
            <w:tcW w:w="452" w:type="dxa"/>
            <w:vMerge/>
            <w:shd w:val="clear" w:color="auto" w:fill="000000"/>
          </w:tcPr>
          <w:p w:rsidR="001F3C25" w:rsidRDefault="001F3C25">
            <w:pPr>
              <w:rPr>
                <w:rFonts w:ascii="Arial" w:hAnsi="Arial" w:cs="Arial"/>
                <w:sz w:val="20"/>
                <w:szCs w:val="22"/>
                <w:lang w:val="en-US"/>
              </w:rPr>
            </w:pPr>
          </w:p>
        </w:tc>
        <w:tc>
          <w:tcPr>
            <w:tcW w:w="14848" w:type="dxa"/>
            <w:gridSpan w:val="5"/>
          </w:tcPr>
          <w:p w:rsidR="001F3C25" w:rsidRPr="00B67029" w:rsidRDefault="001F3C25" w:rsidP="00B67029">
            <w:pPr>
              <w:spacing w:before="80" w:after="40"/>
              <w:rPr>
                <w:rFonts w:ascii="Arial" w:hAnsi="Arial" w:cs="Arial"/>
                <w:sz w:val="20"/>
                <w:szCs w:val="22"/>
              </w:rPr>
            </w:pPr>
            <w:r>
              <w:rPr>
                <w:rFonts w:ascii="Arial" w:hAnsi="Arial" w:cs="Arial"/>
                <w:sz w:val="20"/>
                <w:szCs w:val="22"/>
              </w:rPr>
              <w:t xml:space="preserve">Comment: </w:t>
            </w:r>
            <w:r>
              <w:rPr>
                <w:rFonts w:ascii="Arial" w:hAnsi="Arial" w:cs="Arial"/>
                <w:sz w:val="20"/>
                <w:szCs w:val="22"/>
              </w:rPr>
              <w:fldChar w:fldCharType="begin">
                <w:ffData>
                  <w:name w:val="Text6"/>
                  <w:enabled/>
                  <w:calcOnExit w:val="0"/>
                  <w:textInput>
                    <w:format w:val="FIRST CAPITAL"/>
                  </w:textInput>
                </w:ffData>
              </w:fldChar>
            </w:r>
            <w:bookmarkStart w:id="8" w:name="Text6"/>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8"/>
          </w:p>
        </w:tc>
      </w:tr>
    </w:tbl>
    <w:p w:rsidR="00F83723" w:rsidRDefault="00F83723"/>
    <w:tbl>
      <w:tblPr>
        <w:tblW w:w="153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69"/>
        <w:gridCol w:w="236"/>
        <w:gridCol w:w="1024"/>
        <w:gridCol w:w="236"/>
        <w:gridCol w:w="3904"/>
        <w:gridCol w:w="236"/>
        <w:gridCol w:w="1024"/>
        <w:gridCol w:w="236"/>
        <w:gridCol w:w="3724"/>
        <w:gridCol w:w="236"/>
        <w:gridCol w:w="1085"/>
      </w:tblGrid>
      <w:tr w:rsidR="001F3C25">
        <w:tblPrEx>
          <w:tblCellMar>
            <w:top w:w="0" w:type="dxa"/>
            <w:bottom w:w="0" w:type="dxa"/>
          </w:tblCellMar>
        </w:tblPrEx>
        <w:trPr>
          <w:cantSplit/>
          <w:trHeight w:val="397"/>
        </w:trPr>
        <w:tc>
          <w:tcPr>
            <w:tcW w:w="3369" w:type="dxa"/>
            <w:tcBorders>
              <w:top w:val="single" w:sz="4" w:space="0" w:color="auto"/>
              <w:left w:val="nil"/>
              <w:bottom w:val="nil"/>
            </w:tcBorders>
            <w:tcMar>
              <w:left w:w="0" w:type="dxa"/>
              <w:right w:w="0" w:type="dxa"/>
            </w:tcMar>
            <w:vAlign w:val="center"/>
          </w:tcPr>
          <w:p w:rsidR="001F3C25" w:rsidRDefault="001F3C25">
            <w:pPr>
              <w:ind w:left="5"/>
              <w:rPr>
                <w:rFonts w:ascii="Arial" w:hAnsi="Arial" w:cs="Arial"/>
                <w:b/>
                <w:bCs/>
                <w:sz w:val="20"/>
                <w:szCs w:val="22"/>
                <w:lang w:val="en-US"/>
              </w:rPr>
            </w:pPr>
            <w:r>
              <w:rPr>
                <w:rFonts w:ascii="Arial" w:hAnsi="Arial" w:cs="Arial"/>
                <w:sz w:val="20"/>
                <w:lang w:val="en-US"/>
              </w:rPr>
              <w:t>Teacher’s signature</w:t>
            </w:r>
          </w:p>
        </w:tc>
        <w:tc>
          <w:tcPr>
            <w:tcW w:w="236" w:type="dxa"/>
            <w:vMerge w:val="restart"/>
            <w:tcBorders>
              <w:top w:val="nil"/>
              <w:bottom w:val="nil"/>
            </w:tcBorders>
          </w:tcPr>
          <w:p w:rsidR="001F3C25" w:rsidRDefault="001F3C25">
            <w:pPr>
              <w:ind w:left="85"/>
              <w:rPr>
                <w:rFonts w:ascii="Arial" w:hAnsi="Arial" w:cs="Arial"/>
                <w:sz w:val="20"/>
                <w:lang w:val="en-US"/>
              </w:rPr>
            </w:pPr>
          </w:p>
        </w:tc>
        <w:tc>
          <w:tcPr>
            <w:tcW w:w="1024" w:type="dxa"/>
            <w:tcMar>
              <w:left w:w="0" w:type="dxa"/>
              <w:right w:w="0" w:type="dxa"/>
            </w:tcMar>
            <w:vAlign w:val="center"/>
          </w:tcPr>
          <w:p w:rsidR="001F3C25" w:rsidRDefault="001F3C25">
            <w:pPr>
              <w:rPr>
                <w:rFonts w:ascii="Arial" w:hAnsi="Arial" w:cs="Arial"/>
                <w:sz w:val="20"/>
                <w:lang w:val="en-US"/>
              </w:rPr>
            </w:pPr>
            <w:r>
              <w:rPr>
                <w:rFonts w:ascii="Arial" w:hAnsi="Arial" w:cs="Arial"/>
                <w:sz w:val="20"/>
                <w:lang w:val="en-US"/>
              </w:rPr>
              <w:t>Date</w:t>
            </w:r>
          </w:p>
        </w:tc>
        <w:tc>
          <w:tcPr>
            <w:tcW w:w="236" w:type="dxa"/>
            <w:vMerge w:val="restart"/>
            <w:tcBorders>
              <w:top w:val="nil"/>
              <w:bottom w:val="nil"/>
            </w:tcBorders>
          </w:tcPr>
          <w:p w:rsidR="001F3C25" w:rsidRDefault="001F3C25">
            <w:pPr>
              <w:ind w:left="187"/>
              <w:rPr>
                <w:rFonts w:ascii="Arial" w:hAnsi="Arial" w:cs="Arial"/>
                <w:sz w:val="20"/>
                <w:lang w:val="en-US"/>
              </w:rPr>
            </w:pPr>
          </w:p>
        </w:tc>
        <w:tc>
          <w:tcPr>
            <w:tcW w:w="3904" w:type="dxa"/>
            <w:tcMar>
              <w:left w:w="0" w:type="dxa"/>
              <w:right w:w="0" w:type="dxa"/>
            </w:tcMar>
            <w:vAlign w:val="center"/>
          </w:tcPr>
          <w:p w:rsidR="001F3C25" w:rsidRDefault="001F3C25">
            <w:pPr>
              <w:rPr>
                <w:rFonts w:ascii="Arial" w:hAnsi="Arial" w:cs="Arial"/>
                <w:b/>
                <w:bCs/>
                <w:sz w:val="20"/>
                <w:szCs w:val="22"/>
                <w:lang w:val="en-US"/>
              </w:rPr>
            </w:pPr>
            <w:r>
              <w:rPr>
                <w:rFonts w:ascii="Arial" w:hAnsi="Arial" w:cs="Arial"/>
                <w:sz w:val="20"/>
                <w:lang w:val="en-US"/>
              </w:rPr>
              <w:t>Principal’s signature</w:t>
            </w:r>
          </w:p>
        </w:tc>
        <w:tc>
          <w:tcPr>
            <w:tcW w:w="236" w:type="dxa"/>
            <w:vMerge w:val="restart"/>
            <w:tcBorders>
              <w:top w:val="nil"/>
              <w:bottom w:val="nil"/>
            </w:tcBorders>
          </w:tcPr>
          <w:p w:rsidR="001F3C25" w:rsidRDefault="001F3C25">
            <w:pPr>
              <w:ind w:left="85"/>
              <w:rPr>
                <w:rFonts w:ascii="Arial" w:hAnsi="Arial" w:cs="Arial"/>
                <w:sz w:val="20"/>
                <w:lang w:val="en-US"/>
              </w:rPr>
            </w:pPr>
          </w:p>
        </w:tc>
        <w:tc>
          <w:tcPr>
            <w:tcW w:w="1024" w:type="dxa"/>
            <w:tcMar>
              <w:left w:w="0" w:type="dxa"/>
              <w:right w:w="0" w:type="dxa"/>
            </w:tcMar>
            <w:vAlign w:val="center"/>
          </w:tcPr>
          <w:p w:rsidR="001F3C25" w:rsidRDefault="001F3C25">
            <w:pPr>
              <w:rPr>
                <w:rFonts w:ascii="Arial" w:hAnsi="Arial" w:cs="Arial"/>
                <w:sz w:val="20"/>
                <w:lang w:val="en-US"/>
              </w:rPr>
            </w:pPr>
            <w:r>
              <w:rPr>
                <w:rFonts w:ascii="Arial" w:hAnsi="Arial" w:cs="Arial"/>
                <w:sz w:val="20"/>
                <w:lang w:val="en-US"/>
              </w:rPr>
              <w:t>Date</w:t>
            </w:r>
          </w:p>
        </w:tc>
        <w:tc>
          <w:tcPr>
            <w:tcW w:w="236" w:type="dxa"/>
            <w:vMerge w:val="restart"/>
            <w:tcBorders>
              <w:top w:val="nil"/>
              <w:bottom w:val="nil"/>
            </w:tcBorders>
          </w:tcPr>
          <w:p w:rsidR="001F3C25" w:rsidRDefault="001F3C25">
            <w:pPr>
              <w:ind w:left="187"/>
              <w:rPr>
                <w:rFonts w:ascii="Arial" w:hAnsi="Arial" w:cs="Arial"/>
                <w:sz w:val="20"/>
                <w:lang w:val="en-US"/>
              </w:rPr>
            </w:pPr>
          </w:p>
        </w:tc>
        <w:tc>
          <w:tcPr>
            <w:tcW w:w="3724" w:type="dxa"/>
            <w:tcBorders>
              <w:top w:val="single" w:sz="4" w:space="0" w:color="auto"/>
              <w:bottom w:val="nil"/>
            </w:tcBorders>
            <w:tcMar>
              <w:left w:w="0" w:type="dxa"/>
              <w:right w:w="0" w:type="dxa"/>
            </w:tcMar>
            <w:vAlign w:val="center"/>
          </w:tcPr>
          <w:p w:rsidR="001F3C25" w:rsidRDefault="001F3C25">
            <w:pPr>
              <w:rPr>
                <w:rFonts w:ascii="Arial" w:hAnsi="Arial" w:cs="Arial"/>
                <w:b/>
                <w:bCs/>
                <w:sz w:val="20"/>
                <w:szCs w:val="22"/>
                <w:lang w:val="en-US"/>
              </w:rPr>
            </w:pPr>
            <w:r>
              <w:rPr>
                <w:rFonts w:ascii="Arial" w:hAnsi="Arial" w:cs="Arial"/>
                <w:sz w:val="20"/>
                <w:lang w:val="en-US"/>
              </w:rPr>
              <w:t>Parent/Guardian’s signature</w:t>
            </w:r>
          </w:p>
        </w:tc>
        <w:tc>
          <w:tcPr>
            <w:tcW w:w="236" w:type="dxa"/>
            <w:vMerge w:val="restart"/>
            <w:tcBorders>
              <w:top w:val="nil"/>
              <w:bottom w:val="nil"/>
            </w:tcBorders>
          </w:tcPr>
          <w:p w:rsidR="001F3C25" w:rsidRDefault="001F3C25">
            <w:pPr>
              <w:ind w:left="85"/>
              <w:rPr>
                <w:rFonts w:ascii="Arial" w:hAnsi="Arial" w:cs="Arial"/>
                <w:sz w:val="20"/>
                <w:lang w:val="en-US"/>
              </w:rPr>
            </w:pPr>
          </w:p>
        </w:tc>
        <w:tc>
          <w:tcPr>
            <w:tcW w:w="1085" w:type="dxa"/>
            <w:tcBorders>
              <w:top w:val="single" w:sz="4" w:space="0" w:color="auto"/>
              <w:bottom w:val="nil"/>
              <w:right w:val="nil"/>
            </w:tcBorders>
            <w:tcMar>
              <w:left w:w="0" w:type="dxa"/>
              <w:right w:w="0" w:type="dxa"/>
            </w:tcMar>
            <w:vAlign w:val="center"/>
          </w:tcPr>
          <w:p w:rsidR="001F3C25" w:rsidRDefault="001F3C25">
            <w:pPr>
              <w:rPr>
                <w:rFonts w:ascii="Arial" w:hAnsi="Arial" w:cs="Arial"/>
                <w:sz w:val="20"/>
                <w:lang w:val="en-US"/>
              </w:rPr>
            </w:pPr>
            <w:r>
              <w:rPr>
                <w:rFonts w:ascii="Arial" w:hAnsi="Arial" w:cs="Arial"/>
                <w:sz w:val="20"/>
                <w:lang w:val="en-US"/>
              </w:rPr>
              <w:t>Date</w:t>
            </w:r>
          </w:p>
        </w:tc>
      </w:tr>
      <w:tr w:rsidR="001F3C25">
        <w:tblPrEx>
          <w:tblCellMar>
            <w:top w:w="0" w:type="dxa"/>
            <w:bottom w:w="0" w:type="dxa"/>
          </w:tblCellMar>
        </w:tblPrEx>
        <w:trPr>
          <w:cantSplit/>
          <w:trHeight w:val="369"/>
        </w:trPr>
        <w:tc>
          <w:tcPr>
            <w:tcW w:w="3369" w:type="dxa"/>
            <w:tcBorders>
              <w:top w:val="nil"/>
              <w:left w:val="nil"/>
              <w:bottom w:val="single" w:sz="4" w:space="0" w:color="auto"/>
            </w:tcBorders>
            <w:vAlign w:val="center"/>
          </w:tcPr>
          <w:p w:rsidR="001F3C25" w:rsidRDefault="001F3C25">
            <w:pPr>
              <w:rPr>
                <w:rFonts w:ascii="Arial" w:hAnsi="Arial" w:cs="Arial"/>
                <w:b/>
                <w:bCs/>
                <w:sz w:val="20"/>
                <w:szCs w:val="22"/>
                <w:lang w:val="en-US"/>
              </w:rPr>
            </w:pPr>
            <w:r>
              <w:rPr>
                <w:rFonts w:ascii="Arial" w:hAnsi="Arial" w:cs="Arial"/>
                <w:b/>
                <w:bCs/>
                <w:sz w:val="20"/>
                <w:szCs w:val="22"/>
                <w:lang w:val="en-US"/>
              </w:rPr>
              <w:fldChar w:fldCharType="begin">
                <w:ffData>
                  <w:name w:val="Text5"/>
                  <w:enabled/>
                  <w:calcOnExit w:val="0"/>
                  <w:textInput/>
                </w:ffData>
              </w:fldChar>
            </w:r>
            <w:bookmarkStart w:id="9" w:name="Text8"/>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p>
        </w:tc>
        <w:tc>
          <w:tcPr>
            <w:tcW w:w="236" w:type="dxa"/>
            <w:vMerge/>
            <w:tcBorders>
              <w:top w:val="nil"/>
              <w:bottom w:val="nil"/>
            </w:tcBorders>
            <w:vAlign w:val="center"/>
          </w:tcPr>
          <w:p w:rsidR="001F3C25" w:rsidRDefault="001F3C25">
            <w:pPr>
              <w:rPr>
                <w:rFonts w:ascii="Arial" w:hAnsi="Arial" w:cs="Arial"/>
                <w:b/>
                <w:bCs/>
                <w:sz w:val="20"/>
                <w:szCs w:val="22"/>
                <w:lang w:val="en-US"/>
              </w:rPr>
            </w:pPr>
          </w:p>
        </w:tc>
        <w:tc>
          <w:tcPr>
            <w:tcW w:w="1024" w:type="dxa"/>
            <w:vAlign w:val="center"/>
          </w:tcPr>
          <w:p w:rsidR="001F3C25" w:rsidRDefault="001F3C25">
            <w:pPr>
              <w:rPr>
                <w:rFonts w:ascii="Arial" w:hAnsi="Arial" w:cs="Arial"/>
                <w:b/>
                <w:bCs/>
                <w:sz w:val="20"/>
                <w:szCs w:val="22"/>
                <w:lang w:val="en-US"/>
              </w:rPr>
            </w:pPr>
            <w:r>
              <w:rPr>
                <w:rFonts w:ascii="Arial" w:hAnsi="Arial" w:cs="Arial"/>
                <w:b/>
                <w:bCs/>
                <w:sz w:val="20"/>
                <w:szCs w:val="22"/>
                <w:lang w:val="en-US"/>
              </w:rPr>
              <w:fldChar w:fldCharType="begin">
                <w:ffData>
                  <w:name w:val="Text6"/>
                  <w:enabled/>
                  <w:calcOnExit w:val="0"/>
                  <w:textInput/>
                </w:ffData>
              </w:fldChar>
            </w:r>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p>
        </w:tc>
        <w:tc>
          <w:tcPr>
            <w:tcW w:w="236" w:type="dxa"/>
            <w:vMerge/>
            <w:tcBorders>
              <w:top w:val="nil"/>
              <w:bottom w:val="nil"/>
            </w:tcBorders>
            <w:vAlign w:val="center"/>
          </w:tcPr>
          <w:p w:rsidR="001F3C25" w:rsidRDefault="001F3C25">
            <w:pPr>
              <w:rPr>
                <w:rFonts w:ascii="Arial" w:hAnsi="Arial" w:cs="Arial"/>
                <w:b/>
                <w:bCs/>
                <w:sz w:val="20"/>
                <w:szCs w:val="22"/>
                <w:lang w:val="en-US"/>
              </w:rPr>
            </w:pPr>
          </w:p>
        </w:tc>
        <w:tc>
          <w:tcPr>
            <w:tcW w:w="3904" w:type="dxa"/>
            <w:vAlign w:val="center"/>
          </w:tcPr>
          <w:p w:rsidR="001F3C25" w:rsidRDefault="001F3C25">
            <w:pPr>
              <w:rPr>
                <w:rFonts w:ascii="Arial" w:hAnsi="Arial" w:cs="Arial"/>
                <w:b/>
                <w:bCs/>
                <w:sz w:val="20"/>
                <w:szCs w:val="22"/>
                <w:lang w:val="en-US"/>
              </w:rPr>
            </w:pPr>
            <w:r>
              <w:rPr>
                <w:rFonts w:ascii="Arial" w:hAnsi="Arial" w:cs="Arial"/>
                <w:b/>
                <w:bCs/>
                <w:sz w:val="20"/>
                <w:szCs w:val="22"/>
                <w:lang w:val="en-US"/>
              </w:rPr>
              <w:fldChar w:fldCharType="begin">
                <w:ffData>
                  <w:name w:val="Text7"/>
                  <w:enabled/>
                  <w:calcOnExit w:val="0"/>
                  <w:textInput/>
                </w:ffData>
              </w:fldChar>
            </w:r>
            <w:bookmarkStart w:id="10" w:name="Text7"/>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0"/>
          </w:p>
        </w:tc>
        <w:tc>
          <w:tcPr>
            <w:tcW w:w="236" w:type="dxa"/>
            <w:vMerge/>
            <w:tcBorders>
              <w:top w:val="nil"/>
              <w:bottom w:val="nil"/>
            </w:tcBorders>
            <w:vAlign w:val="center"/>
          </w:tcPr>
          <w:p w:rsidR="001F3C25" w:rsidRDefault="001F3C25">
            <w:pPr>
              <w:rPr>
                <w:rFonts w:ascii="Arial" w:hAnsi="Arial" w:cs="Arial"/>
                <w:b/>
                <w:bCs/>
                <w:sz w:val="20"/>
                <w:szCs w:val="22"/>
                <w:lang w:val="en-US"/>
              </w:rPr>
            </w:pPr>
          </w:p>
        </w:tc>
        <w:tc>
          <w:tcPr>
            <w:tcW w:w="1024" w:type="dxa"/>
            <w:vAlign w:val="center"/>
          </w:tcPr>
          <w:p w:rsidR="001F3C25" w:rsidRDefault="001F3C25">
            <w:pPr>
              <w:rPr>
                <w:rFonts w:ascii="Arial" w:hAnsi="Arial" w:cs="Arial"/>
                <w:b/>
                <w:bCs/>
                <w:sz w:val="20"/>
                <w:szCs w:val="22"/>
                <w:lang w:val="en-US"/>
              </w:rPr>
            </w:pPr>
            <w:r>
              <w:rPr>
                <w:rFonts w:ascii="Arial" w:hAnsi="Arial" w:cs="Arial"/>
                <w:b/>
                <w:bCs/>
                <w:sz w:val="20"/>
                <w:szCs w:val="22"/>
                <w:lang w:val="en-US"/>
              </w:rPr>
              <w:fldChar w:fldCharType="begin">
                <w:ffData>
                  <w:name w:val="Text8"/>
                  <w:enabled/>
                  <w:calcOnExit w:val="0"/>
                  <w:textInput/>
                </w:ffData>
              </w:fldChar>
            </w:r>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9"/>
          </w:p>
        </w:tc>
        <w:tc>
          <w:tcPr>
            <w:tcW w:w="236" w:type="dxa"/>
            <w:vMerge/>
            <w:tcBorders>
              <w:top w:val="single" w:sz="4" w:space="0" w:color="auto"/>
              <w:bottom w:val="nil"/>
            </w:tcBorders>
            <w:vAlign w:val="center"/>
          </w:tcPr>
          <w:p w:rsidR="001F3C25" w:rsidRDefault="001F3C25">
            <w:pPr>
              <w:rPr>
                <w:rFonts w:ascii="Arial" w:hAnsi="Arial" w:cs="Arial"/>
                <w:b/>
                <w:bCs/>
                <w:sz w:val="20"/>
                <w:szCs w:val="22"/>
                <w:lang w:val="en-US"/>
              </w:rPr>
            </w:pPr>
          </w:p>
        </w:tc>
        <w:tc>
          <w:tcPr>
            <w:tcW w:w="3724" w:type="dxa"/>
            <w:tcBorders>
              <w:top w:val="nil"/>
            </w:tcBorders>
            <w:vAlign w:val="center"/>
          </w:tcPr>
          <w:p w:rsidR="001F3C25" w:rsidRDefault="001F3C25">
            <w:pPr>
              <w:rPr>
                <w:rFonts w:ascii="Arial" w:hAnsi="Arial" w:cs="Arial"/>
                <w:b/>
                <w:bCs/>
                <w:sz w:val="20"/>
                <w:szCs w:val="22"/>
                <w:lang w:val="en-US"/>
              </w:rPr>
            </w:pPr>
            <w:r>
              <w:rPr>
                <w:rFonts w:ascii="Arial" w:hAnsi="Arial" w:cs="Arial"/>
                <w:b/>
                <w:bCs/>
                <w:sz w:val="20"/>
                <w:szCs w:val="22"/>
                <w:lang w:val="en-US"/>
              </w:rPr>
              <w:fldChar w:fldCharType="begin">
                <w:ffData>
                  <w:name w:val="Text9"/>
                  <w:enabled/>
                  <w:calcOnExit w:val="0"/>
                  <w:textInput/>
                </w:ffData>
              </w:fldChar>
            </w:r>
            <w:bookmarkStart w:id="11" w:name="Text9"/>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1"/>
          </w:p>
        </w:tc>
        <w:tc>
          <w:tcPr>
            <w:tcW w:w="236" w:type="dxa"/>
            <w:vMerge/>
            <w:tcBorders>
              <w:top w:val="nil"/>
              <w:bottom w:val="nil"/>
            </w:tcBorders>
            <w:vAlign w:val="center"/>
          </w:tcPr>
          <w:p w:rsidR="001F3C25" w:rsidRDefault="001F3C25">
            <w:pPr>
              <w:rPr>
                <w:rFonts w:ascii="Arial" w:hAnsi="Arial" w:cs="Arial"/>
                <w:b/>
                <w:bCs/>
                <w:sz w:val="20"/>
                <w:szCs w:val="22"/>
                <w:lang w:val="en-US"/>
              </w:rPr>
            </w:pPr>
          </w:p>
        </w:tc>
        <w:tc>
          <w:tcPr>
            <w:tcW w:w="1085" w:type="dxa"/>
            <w:tcBorders>
              <w:top w:val="nil"/>
              <w:bottom w:val="single" w:sz="4" w:space="0" w:color="auto"/>
              <w:right w:val="nil"/>
            </w:tcBorders>
            <w:vAlign w:val="center"/>
          </w:tcPr>
          <w:p w:rsidR="001F3C25" w:rsidRDefault="001F3C25">
            <w:pPr>
              <w:rPr>
                <w:rFonts w:ascii="Arial" w:hAnsi="Arial" w:cs="Arial"/>
                <w:b/>
                <w:bCs/>
                <w:sz w:val="20"/>
                <w:szCs w:val="22"/>
                <w:lang w:val="en-US"/>
              </w:rPr>
            </w:pPr>
            <w:r>
              <w:rPr>
                <w:rFonts w:ascii="Arial" w:hAnsi="Arial" w:cs="Arial"/>
                <w:b/>
                <w:bCs/>
                <w:sz w:val="20"/>
                <w:szCs w:val="22"/>
                <w:lang w:val="en-US"/>
              </w:rPr>
              <w:fldChar w:fldCharType="begin">
                <w:ffData>
                  <w:name w:val="Text10"/>
                  <w:enabled/>
                  <w:calcOnExit w:val="0"/>
                  <w:textInput/>
                </w:ffData>
              </w:fldChar>
            </w:r>
            <w:bookmarkStart w:id="12" w:name="Text10"/>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2"/>
          </w:p>
        </w:tc>
      </w:tr>
    </w:tbl>
    <w:p w:rsidR="001F3C25" w:rsidRDefault="001F3C25">
      <w:pPr>
        <w:rPr>
          <w:rFonts w:ascii="Arial" w:hAnsi="Arial" w:cs="Arial"/>
          <w:sz w:val="20"/>
        </w:rPr>
      </w:pPr>
    </w:p>
    <w:p w:rsidR="001F3C25" w:rsidRDefault="001F3C25">
      <w:pPr>
        <w:rPr>
          <w:rFonts w:ascii="Arial" w:hAnsi="Arial" w:cs="Arial"/>
          <w:sz w:val="20"/>
        </w:rPr>
      </w:pPr>
    </w:p>
    <w:p w:rsidR="001F3C25" w:rsidRDefault="005A7280">
      <w:pPr>
        <w:rPr>
          <w:rFonts w:ascii="Arial" w:hAnsi="Arial" w:cs="Arial"/>
          <w:sz w:val="18"/>
          <w:szCs w:val="18"/>
          <w:lang w:val="en-US"/>
        </w:rPr>
      </w:pPr>
      <w:r>
        <w:rPr>
          <w:noProof/>
          <w:sz w:val="20"/>
          <w:lang w:eastAsia="en-AU"/>
        </w:rPr>
        <w:drawing>
          <wp:anchor distT="0" distB="0" distL="114300" distR="114300" simplePos="0" relativeHeight="251658240" behindDoc="0" locked="0" layoutInCell="1" allowOverlap="1">
            <wp:simplePos x="0" y="0"/>
            <wp:positionH relativeFrom="column">
              <wp:posOffset>8686800</wp:posOffset>
            </wp:positionH>
            <wp:positionV relativeFrom="paragraph">
              <wp:posOffset>46990</wp:posOffset>
            </wp:positionV>
            <wp:extent cx="965200" cy="723900"/>
            <wp:effectExtent l="0" t="0" r="6350" b="0"/>
            <wp:wrapNone/>
            <wp:docPr id="3" name="Picture 3" descr="Copy of QSAlogoBW fu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QSAlogoBW full siz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2"/>
          <w:lang w:eastAsia="en-A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106045</wp:posOffset>
                </wp:positionV>
                <wp:extent cx="927100" cy="746760"/>
                <wp:effectExtent l="0" t="127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74676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F2231" w:rsidRDefault="005A7280">
                            <w:pPr>
                              <w:jc w:val="both"/>
                            </w:pPr>
                            <w:r>
                              <w:rPr>
                                <w:noProof/>
                                <w:lang w:eastAsia="en-AU"/>
                              </w:rPr>
                              <w:drawing>
                                <wp:inline distT="0" distB="0" distL="0" distR="0">
                                  <wp:extent cx="746125" cy="658495"/>
                                  <wp:effectExtent l="0" t="0" r="0" b="8255"/>
                                  <wp:docPr id="1" name="Picture 1" descr="New Govt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ovt  Logo Mo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125" cy="6584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35pt;width:73pt;height:5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" stroked="f" strokecolor="blue">
                <v:textbox>
                  <w:txbxContent>
                    <w:p w:rsidR="001F2231" w:rsidRDefault="005A7280">
                      <w:pPr>
                        <w:jc w:val="both"/>
                      </w:pPr>
                      <w:r>
                        <w:rPr>
                          <w:noProof/>
                          <w:lang w:eastAsia="en-AU"/>
                        </w:rPr>
                        <w:drawing>
                          <wp:inline distT="0" distB="0" distL="0" distR="0">
                            <wp:extent cx="746125" cy="658495"/>
                            <wp:effectExtent l="0" t="0" r="0" b="8255"/>
                            <wp:docPr id="1" name="Picture 1" descr="New Govt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ovt  Logo Mo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125" cy="658495"/>
                                    </a:xfrm>
                                    <a:prstGeom prst="rect">
                                      <a:avLst/>
                                    </a:prstGeom>
                                    <a:noFill/>
                                    <a:ln>
                                      <a:noFill/>
                                    </a:ln>
                                  </pic:spPr>
                                </pic:pic>
                              </a:graphicData>
                            </a:graphic>
                          </wp:inline>
                        </w:drawing>
                      </w:r>
                    </w:p>
                  </w:txbxContent>
                </v:textbox>
              </v:shape>
            </w:pict>
          </mc:Fallback>
        </mc:AlternateContent>
      </w:r>
    </w:p>
    <w:p w:rsidR="001F3C25" w:rsidRDefault="001F3C25">
      <w:pPr>
        <w:autoSpaceDE w:val="0"/>
        <w:autoSpaceDN w:val="0"/>
        <w:adjustRightInd w:val="0"/>
        <w:jc w:val="center"/>
        <w:rPr>
          <w:rFonts w:ascii="Arial" w:hAnsi="Arial" w:cs="Arial"/>
          <w:sz w:val="18"/>
          <w:szCs w:val="18"/>
          <w:lang w:val="en-US"/>
        </w:rPr>
      </w:pPr>
    </w:p>
    <w:p w:rsidR="001F3C25" w:rsidRDefault="001F3C25">
      <w:pPr>
        <w:autoSpaceDE w:val="0"/>
        <w:autoSpaceDN w:val="0"/>
        <w:adjustRightInd w:val="0"/>
        <w:jc w:val="center"/>
        <w:rPr>
          <w:rFonts w:ascii="Arial" w:hAnsi="Arial" w:cs="Arial"/>
          <w:sz w:val="18"/>
          <w:szCs w:val="18"/>
          <w:lang w:val="en-US"/>
        </w:rPr>
      </w:pPr>
    </w:p>
    <w:p w:rsidR="001F3C25" w:rsidRDefault="001F3C25">
      <w:pPr>
        <w:autoSpaceDE w:val="0"/>
        <w:autoSpaceDN w:val="0"/>
        <w:adjustRightInd w:val="0"/>
        <w:jc w:val="center"/>
        <w:rPr>
          <w:rFonts w:ascii="Arial" w:hAnsi="Arial" w:cs="Arial"/>
          <w:sz w:val="18"/>
          <w:szCs w:val="18"/>
          <w:lang w:val="en-US"/>
        </w:rPr>
      </w:pPr>
    </w:p>
    <w:tbl>
      <w:tblPr>
        <w:tblW w:w="0" w:type="auto"/>
        <w:tblInd w:w="4805" w:type="dxa"/>
        <w:tblLook w:val="0000" w:firstRow="0" w:lastRow="0" w:firstColumn="0" w:lastColumn="0" w:noHBand="0" w:noVBand="0"/>
      </w:tblPr>
      <w:tblGrid>
        <w:gridCol w:w="1063"/>
        <w:gridCol w:w="5514"/>
      </w:tblGrid>
      <w:tr w:rsidR="001F3C25">
        <w:tblPrEx>
          <w:tblCellMar>
            <w:top w:w="0" w:type="dxa"/>
            <w:bottom w:w="0" w:type="dxa"/>
          </w:tblCellMar>
        </w:tblPrEx>
        <w:trPr>
          <w:trHeight w:val="368"/>
        </w:trPr>
        <w:tc>
          <w:tcPr>
            <w:tcW w:w="1063" w:type="dxa"/>
            <w:vAlign w:val="center"/>
          </w:tcPr>
          <w:p w:rsidR="001F3C25" w:rsidRDefault="001F3C25">
            <w:pPr>
              <w:autoSpaceDE w:val="0"/>
              <w:autoSpaceDN w:val="0"/>
              <w:adjustRightInd w:val="0"/>
              <w:rPr>
                <w:rFonts w:ascii="Arial" w:hAnsi="Arial" w:cs="Arial"/>
                <w:sz w:val="18"/>
                <w:szCs w:val="18"/>
                <w:lang w:val="en-US"/>
              </w:rPr>
            </w:pPr>
            <w:r>
              <w:rPr>
                <w:rFonts w:ascii="Arial" w:hAnsi="Arial" w:cs="Arial"/>
                <w:sz w:val="18"/>
                <w:szCs w:val="18"/>
                <w:lang w:val="en-US"/>
              </w:rPr>
              <w:t>School:</w:t>
            </w:r>
          </w:p>
        </w:tc>
        <w:tc>
          <w:tcPr>
            <w:tcW w:w="5514" w:type="dxa"/>
            <w:vAlign w:val="center"/>
          </w:tcPr>
          <w:p w:rsidR="001F3C25" w:rsidRDefault="001F3C25">
            <w:pPr>
              <w:autoSpaceDE w:val="0"/>
              <w:autoSpaceDN w:val="0"/>
              <w:adjustRightInd w:val="0"/>
              <w:rPr>
                <w:rFonts w:ascii="Arial" w:hAnsi="Arial" w:cs="Arial"/>
                <w:sz w:val="18"/>
                <w:szCs w:val="18"/>
                <w:lang w:val="en-US"/>
              </w:rPr>
            </w:pPr>
            <w:r>
              <w:rPr>
                <w:rFonts w:ascii="Arial" w:hAnsi="Arial" w:cs="Arial"/>
                <w:sz w:val="18"/>
                <w:szCs w:val="18"/>
                <w:lang w:val="en-US"/>
              </w:rPr>
              <w:fldChar w:fldCharType="begin">
                <w:ffData>
                  <w:name w:val="Text11"/>
                  <w:enabled/>
                  <w:calcOnExit w:val="0"/>
                  <w:textInput/>
                </w:ffData>
              </w:fldChar>
            </w:r>
            <w:bookmarkStart w:id="13" w:name="Text11"/>
            <w:r>
              <w:rPr>
                <w:rFonts w:ascii="Arial" w:hAnsi="Arial" w:cs="Arial"/>
                <w:sz w:val="18"/>
                <w:szCs w:val="18"/>
                <w:lang w:val="en-US"/>
              </w:rPr>
              <w:instrText xml:space="preserve"> FORMTEXT </w:instrText>
            </w:r>
            <w:r>
              <w:rPr>
                <w:rFonts w:ascii="Arial" w:hAnsi="Arial" w:cs="Arial"/>
                <w:sz w:val="18"/>
                <w:szCs w:val="18"/>
                <w:lang w:val="en-US"/>
              </w:rPr>
            </w:r>
            <w:r>
              <w:rPr>
                <w:rFonts w:ascii="Arial" w:hAnsi="Arial" w:cs="Arial"/>
                <w:sz w:val="18"/>
                <w:szCs w:val="18"/>
                <w:lang w:val="en-US"/>
              </w:rPr>
              <w:fldChar w:fldCharType="separate"/>
            </w:r>
            <w:r>
              <w:rPr>
                <w:rFonts w:ascii="Arial" w:hAnsi="Arial" w:cs="Arial"/>
                <w:noProof/>
                <w:sz w:val="18"/>
                <w:szCs w:val="18"/>
                <w:lang w:val="en-US"/>
              </w:rPr>
              <w:t> </w:t>
            </w:r>
            <w:r>
              <w:rPr>
                <w:rFonts w:ascii="Arial" w:hAnsi="Arial" w:cs="Arial"/>
                <w:noProof/>
                <w:sz w:val="18"/>
                <w:szCs w:val="18"/>
                <w:lang w:val="en-US"/>
              </w:rPr>
              <w:t> </w:t>
            </w:r>
            <w:r>
              <w:rPr>
                <w:rFonts w:ascii="Arial" w:hAnsi="Arial" w:cs="Arial"/>
                <w:noProof/>
                <w:sz w:val="18"/>
                <w:szCs w:val="18"/>
                <w:lang w:val="en-US"/>
              </w:rPr>
              <w:t> </w:t>
            </w:r>
            <w:r>
              <w:rPr>
                <w:rFonts w:ascii="Arial" w:hAnsi="Arial" w:cs="Arial"/>
                <w:noProof/>
                <w:sz w:val="18"/>
                <w:szCs w:val="18"/>
                <w:lang w:val="en-US"/>
              </w:rPr>
              <w:t> </w:t>
            </w:r>
            <w:r>
              <w:rPr>
                <w:rFonts w:ascii="Arial" w:hAnsi="Arial" w:cs="Arial"/>
                <w:noProof/>
                <w:sz w:val="18"/>
                <w:szCs w:val="18"/>
                <w:lang w:val="en-US"/>
              </w:rPr>
              <w:t> </w:t>
            </w:r>
            <w:r>
              <w:rPr>
                <w:rFonts w:ascii="Arial" w:hAnsi="Arial" w:cs="Arial"/>
                <w:sz w:val="18"/>
                <w:szCs w:val="18"/>
                <w:lang w:val="en-US"/>
              </w:rPr>
              <w:fldChar w:fldCharType="end"/>
            </w:r>
            <w:bookmarkEnd w:id="13"/>
          </w:p>
        </w:tc>
      </w:tr>
    </w:tbl>
    <w:p w:rsidR="001F3C25" w:rsidRDefault="001F3C25">
      <w:pPr>
        <w:autoSpaceDE w:val="0"/>
        <w:autoSpaceDN w:val="0"/>
        <w:adjustRightInd w:val="0"/>
        <w:jc w:val="right"/>
        <w:rPr>
          <w:rFonts w:ascii="Arial" w:hAnsi="Arial" w:cs="Arial"/>
          <w:sz w:val="20"/>
          <w:lang w:val="en-US"/>
        </w:rPr>
      </w:pPr>
    </w:p>
    <w:sectPr w:rsidR="001F3C25">
      <w:pgSz w:w="16838" w:h="11906" w:orient="landscape" w:code="9"/>
      <w:pgMar w:top="567" w:right="818" w:bottom="567" w:left="720"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29"/>
    <w:rsid w:val="00076CC2"/>
    <w:rsid w:val="000F0A84"/>
    <w:rsid w:val="001F2231"/>
    <w:rsid w:val="001F3C25"/>
    <w:rsid w:val="002C14C7"/>
    <w:rsid w:val="005A7280"/>
    <w:rsid w:val="00666F2D"/>
    <w:rsid w:val="006C2E74"/>
    <w:rsid w:val="006D5649"/>
    <w:rsid w:val="00767E9B"/>
    <w:rsid w:val="008A5FC9"/>
    <w:rsid w:val="009D5F86"/>
    <w:rsid w:val="00A30C8A"/>
    <w:rsid w:val="00B67029"/>
    <w:rsid w:val="00C24A2C"/>
    <w:rsid w:val="00DC3DFE"/>
    <w:rsid w:val="00E053F8"/>
    <w:rsid w:val="00E83CA5"/>
    <w:rsid w:val="00E944A1"/>
    <w:rsid w:val="00EE3A15"/>
    <w:rsid w:val="00F83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18"/>
      <w:szCs w:val="1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hd w:val="clear" w:color="auto" w:fill="000000"/>
      <w:autoSpaceDE w:val="0"/>
      <w:autoSpaceDN w:val="0"/>
      <w:adjustRightInd w:val="0"/>
      <w:jc w:val="center"/>
    </w:pPr>
    <w:rPr>
      <w:rFonts w:ascii="Arial" w:hAnsi="Arial" w:cs="Arial"/>
      <w:b/>
      <w:bCs/>
      <w:spacing w:val="60"/>
      <w:sz w:val="32"/>
      <w:szCs w:val="32"/>
      <w:lang w:val="en-US"/>
    </w:rPr>
  </w:style>
  <w:style w:type="paragraph" w:styleId="BodyText">
    <w:name w:val="Body Text"/>
    <w:basedOn w:val="Normal"/>
    <w:pPr>
      <w:autoSpaceDE w:val="0"/>
      <w:autoSpaceDN w:val="0"/>
      <w:adjustRightInd w:val="0"/>
    </w:pPr>
    <w:rPr>
      <w:rFonts w:ascii="Arial" w:hAnsi="Arial" w:cs="Arial"/>
      <w:sz w:val="18"/>
      <w:szCs w:val="18"/>
      <w:lang w:val="en-US"/>
    </w:rPr>
  </w:style>
  <w:style w:type="paragraph" w:styleId="BodyText2">
    <w:name w:val="Body Text 2"/>
    <w:basedOn w:val="Normal"/>
    <w:pPr>
      <w:autoSpaceDE w:val="0"/>
      <w:autoSpaceDN w:val="0"/>
      <w:adjustRightInd w:val="0"/>
    </w:pPr>
    <w:rPr>
      <w:rFonts w:ascii="Arial" w:hAnsi="Arial" w:cs="Arial"/>
      <w:sz w:val="17"/>
      <w:szCs w:val="18"/>
      <w:lang w:val="en-US"/>
    </w:rPr>
  </w:style>
  <w:style w:type="paragraph" w:styleId="BodyTextIndent">
    <w:name w:val="Body Text Indent"/>
    <w:basedOn w:val="Normal"/>
    <w:pPr>
      <w:tabs>
        <w:tab w:val="left" w:pos="34"/>
      </w:tabs>
      <w:spacing w:before="60" w:after="60"/>
      <w:ind w:left="272" w:hanging="272"/>
    </w:pPr>
    <w:rPr>
      <w:rFonts w:ascii="Arial" w:hAnsi="Arial" w:cs="Arial"/>
      <w:sz w:val="17"/>
      <w:szCs w:val="18"/>
      <w:lang w:val="en-US"/>
    </w:rPr>
  </w:style>
  <w:style w:type="paragraph" w:styleId="BodyTextIndent2">
    <w:name w:val="Body Text Indent 2"/>
    <w:basedOn w:val="Normal"/>
    <w:pPr>
      <w:tabs>
        <w:tab w:val="left" w:pos="564"/>
      </w:tabs>
      <w:spacing w:before="60" w:after="60"/>
      <w:ind w:left="312" w:hanging="312"/>
    </w:pPr>
    <w:rPr>
      <w:rFonts w:ascii="Arial" w:hAnsi="Arial" w:cs="Arial"/>
      <w:sz w:val="17"/>
      <w:szCs w:val="18"/>
      <w:lang w:val="en-US"/>
    </w:rPr>
  </w:style>
  <w:style w:type="paragraph" w:styleId="BodyText3">
    <w:name w:val="Body Text 3"/>
    <w:basedOn w:val="Normal"/>
    <w:pPr>
      <w:spacing w:after="60"/>
      <w:ind w:right="-60"/>
    </w:pPr>
    <w:rPr>
      <w:rFonts w:ascii="Arial" w:hAnsi="Arial" w:cs="Arial"/>
      <w:sz w:val="17"/>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18"/>
      <w:szCs w:val="1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hd w:val="clear" w:color="auto" w:fill="000000"/>
      <w:autoSpaceDE w:val="0"/>
      <w:autoSpaceDN w:val="0"/>
      <w:adjustRightInd w:val="0"/>
      <w:jc w:val="center"/>
    </w:pPr>
    <w:rPr>
      <w:rFonts w:ascii="Arial" w:hAnsi="Arial" w:cs="Arial"/>
      <w:b/>
      <w:bCs/>
      <w:spacing w:val="60"/>
      <w:sz w:val="32"/>
      <w:szCs w:val="32"/>
      <w:lang w:val="en-US"/>
    </w:rPr>
  </w:style>
  <w:style w:type="paragraph" w:styleId="BodyText">
    <w:name w:val="Body Text"/>
    <w:basedOn w:val="Normal"/>
    <w:pPr>
      <w:autoSpaceDE w:val="0"/>
      <w:autoSpaceDN w:val="0"/>
      <w:adjustRightInd w:val="0"/>
    </w:pPr>
    <w:rPr>
      <w:rFonts w:ascii="Arial" w:hAnsi="Arial" w:cs="Arial"/>
      <w:sz w:val="18"/>
      <w:szCs w:val="18"/>
      <w:lang w:val="en-US"/>
    </w:rPr>
  </w:style>
  <w:style w:type="paragraph" w:styleId="BodyText2">
    <w:name w:val="Body Text 2"/>
    <w:basedOn w:val="Normal"/>
    <w:pPr>
      <w:autoSpaceDE w:val="0"/>
      <w:autoSpaceDN w:val="0"/>
      <w:adjustRightInd w:val="0"/>
    </w:pPr>
    <w:rPr>
      <w:rFonts w:ascii="Arial" w:hAnsi="Arial" w:cs="Arial"/>
      <w:sz w:val="17"/>
      <w:szCs w:val="18"/>
      <w:lang w:val="en-US"/>
    </w:rPr>
  </w:style>
  <w:style w:type="paragraph" w:styleId="BodyTextIndent">
    <w:name w:val="Body Text Indent"/>
    <w:basedOn w:val="Normal"/>
    <w:pPr>
      <w:tabs>
        <w:tab w:val="left" w:pos="34"/>
      </w:tabs>
      <w:spacing w:before="60" w:after="60"/>
      <w:ind w:left="272" w:hanging="272"/>
    </w:pPr>
    <w:rPr>
      <w:rFonts w:ascii="Arial" w:hAnsi="Arial" w:cs="Arial"/>
      <w:sz w:val="17"/>
      <w:szCs w:val="18"/>
      <w:lang w:val="en-US"/>
    </w:rPr>
  </w:style>
  <w:style w:type="paragraph" w:styleId="BodyTextIndent2">
    <w:name w:val="Body Text Indent 2"/>
    <w:basedOn w:val="Normal"/>
    <w:pPr>
      <w:tabs>
        <w:tab w:val="left" w:pos="564"/>
      </w:tabs>
      <w:spacing w:before="60" w:after="60"/>
      <w:ind w:left="312" w:hanging="312"/>
    </w:pPr>
    <w:rPr>
      <w:rFonts w:ascii="Arial" w:hAnsi="Arial" w:cs="Arial"/>
      <w:sz w:val="17"/>
      <w:szCs w:val="18"/>
      <w:lang w:val="en-US"/>
    </w:rPr>
  </w:style>
  <w:style w:type="paragraph" w:styleId="BodyText3">
    <w:name w:val="Body Text 3"/>
    <w:basedOn w:val="Normal"/>
    <w:pPr>
      <w:spacing w:after="60"/>
      <w:ind w:right="-60"/>
    </w:pPr>
    <w:rPr>
      <w:rFonts w:ascii="Arial" w:hAnsi="Arial" w:cs="Arial"/>
      <w:sz w:val="17"/>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Year 1 report ( interactive)   - Literacy and Numeracy reports for parents</vt:lpstr>
    </vt:vector>
  </TitlesOfParts>
  <Company>Queensland Studies Authority</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report ( interactive)   - Literacy and Numeracy reports for parents</dc:title>
  <dc:subject>Year 2 Diagnostic Net</dc:subject>
  <dc:creator>Queensland Studies Authority</dc:creator>
  <cp:keywords/>
  <dc:description/>
  <cp:lastModifiedBy>QSA</cp:lastModifiedBy>
  <cp:revision>2</cp:revision>
  <cp:lastPrinted>2003-06-30T04:03:00Z</cp:lastPrinted>
  <dcterms:created xsi:type="dcterms:W3CDTF">2014-06-18T07:23:00Z</dcterms:created>
  <dcterms:modified xsi:type="dcterms:W3CDTF">2014-06-18T07:23:00Z</dcterms:modified>
</cp:coreProperties>
</file>