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36" w:rsidRDefault="008E0E36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8E0E36" w:rsidRDefault="008E0E36">
      <w:pPr>
        <w:pStyle w:val="Title"/>
      </w:pPr>
      <w:r>
        <w:t>Outcomes mapping: Literacy</w:t>
      </w:r>
    </w:p>
    <w:p w:rsidR="008E0E36" w:rsidRDefault="008E0E36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8E0E3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8E0E36" w:rsidRDefault="008E0E36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8E0E36" w:rsidRDefault="008E0E36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8E0E36" w:rsidRDefault="008E0E3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color w:val="FFFFFF"/>
                <w:sz w:val="16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8E0E36" w:rsidRDefault="008E0E3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8E0E36" w:rsidRDefault="008E0E3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8E0E36" w:rsidRDefault="008E0E36">
            <w:pPr>
              <w:rPr>
                <w:sz w:val="12"/>
              </w:rPr>
            </w:pPr>
          </w:p>
        </w:tc>
      </w:tr>
      <w:tr w:rsidR="008E0E36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E0E36" w:rsidRDefault="008E0E36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8E0E36" w:rsidRDefault="008E0E36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8E0E36" w:rsidRDefault="008E0E36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8E0E36" w:rsidRDefault="008E0E36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8E0E36" w:rsidRDefault="008E0E36">
            <w:pPr>
              <w:rPr>
                <w:sz w:val="12"/>
              </w:rPr>
            </w:pPr>
          </w:p>
        </w:tc>
      </w:tr>
      <w:tr w:rsidR="008E0E36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E0E36" w:rsidRDefault="008E0E36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339966"/>
          </w:tcPr>
          <w:p w:rsidR="008E0E36" w:rsidRDefault="008E0E36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8E0E36" w:rsidRDefault="008E0E36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8E0E36" w:rsidRDefault="008E0E36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E0E36" w:rsidRDefault="008E0E36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8E0E36" w:rsidRDefault="008E0E36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8E0E36" w:rsidRDefault="008E0E36">
            <w:pPr>
              <w:rPr>
                <w:sz w:val="12"/>
              </w:rPr>
            </w:pPr>
          </w:p>
        </w:tc>
      </w:tr>
      <w:tr w:rsidR="008E0E36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8E0E36" w:rsidRDefault="008E0E3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8E0E36" w:rsidRDefault="008E0E3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8E0E36" w:rsidRDefault="008E0E36">
            <w:pPr>
              <w:rPr>
                <w:sz w:val="12"/>
              </w:rPr>
            </w:pPr>
          </w:p>
        </w:tc>
      </w:tr>
      <w:tr w:rsidR="008E0E36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8E0E36" w:rsidRDefault="008E0E3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8E0E36" w:rsidRDefault="008E0E3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8E0E36" w:rsidRDefault="008E0E3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8E0E36" w:rsidRDefault="008E0E36">
            <w:pPr>
              <w:rPr>
                <w:sz w:val="12"/>
              </w:rPr>
            </w:pPr>
          </w:p>
          <w:p w:rsidR="008E0E36" w:rsidRDefault="008E0E36">
            <w:pPr>
              <w:rPr>
                <w:sz w:val="12"/>
              </w:rPr>
            </w:pPr>
          </w:p>
        </w:tc>
      </w:tr>
      <w:tr w:rsidR="008E0E36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8E0E36" w:rsidRDefault="008E0E36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8E0E36" w:rsidRDefault="008E0E36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6"/>
              </w:rPr>
            </w:pPr>
          </w:p>
        </w:tc>
      </w:tr>
      <w:tr w:rsidR="008E0E3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8E0E36" w:rsidRDefault="008E0E36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E0E36" w:rsidRDefault="008E0E36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8E0E36" w:rsidRDefault="008E0E3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8E0E36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E0E36" w:rsidRDefault="008E0E3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8E0E36" w:rsidRDefault="008E0E36">
            <w:pPr>
              <w:ind w:left="743" w:hanging="743"/>
              <w:rPr>
                <w:sz w:val="12"/>
              </w:rPr>
            </w:pPr>
          </w:p>
          <w:p w:rsidR="008E0E36" w:rsidRDefault="008E0E3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8E0E36" w:rsidRDefault="008E0E3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8E0E36" w:rsidRDefault="008E0E3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8E0E36" w:rsidRDefault="008E0E3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8E0E36" w:rsidRDefault="008E0E36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8E0E36" w:rsidRDefault="008E0E36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8E0E36" w:rsidRDefault="008E0E3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8E0E36" w:rsidRDefault="008E0E3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8E0E36" w:rsidRDefault="008E0E3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8E0E36" w:rsidRDefault="008E0E3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8E0E36" w:rsidRDefault="008E0E3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8E0E36" w:rsidRDefault="008E0E3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8E0E36" w:rsidRDefault="008E0E3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8E0E36" w:rsidRDefault="008E0E3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8E0E36" w:rsidRDefault="008E0E3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339966"/>
          </w:tcPr>
          <w:p w:rsidR="008E0E36" w:rsidRDefault="008E0E36">
            <w:pPr>
              <w:shd w:val="clear" w:color="auto" w:fill="33996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8E0E36" w:rsidRDefault="008E0E36">
            <w:pPr>
              <w:shd w:val="clear" w:color="auto" w:fill="339966"/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8E0E36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8E0E36" w:rsidRDefault="008E0E3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339966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339966"/>
          </w:tcPr>
          <w:p w:rsidR="008E0E36" w:rsidRDefault="008E0E36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8E0E36" w:rsidRDefault="008E0E36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6"/>
              </w:rPr>
            </w:pPr>
          </w:p>
        </w:tc>
      </w:tr>
    </w:tbl>
    <w:p w:rsidR="008E0E36" w:rsidRDefault="008E0E36">
      <w:pPr>
        <w:rPr>
          <w:sz w:val="16"/>
        </w:rPr>
      </w:pPr>
    </w:p>
    <w:p w:rsidR="008E0E36" w:rsidRDefault="008E0E36">
      <w:pPr>
        <w:rPr>
          <w:sz w:val="16"/>
        </w:rPr>
      </w:pPr>
      <w:r>
        <w:rPr>
          <w:sz w:val="16"/>
        </w:rPr>
        <w:t>Note: This is only one interpretation of where the topic ‘literacy’ is located. Other interpretations are possible.</w:t>
      </w:r>
    </w:p>
    <w:p w:rsidR="008E0E36" w:rsidRDefault="008E0E36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8E0E36" w:rsidRDefault="008E0E36">
      <w:pPr>
        <w:pStyle w:val="Title"/>
      </w:pPr>
      <w:r>
        <w:t>Outcomes mapping: Literacy</w:t>
      </w:r>
    </w:p>
    <w:p w:rsidR="008E0E36" w:rsidRDefault="008E0E36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8E0E36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E0E36" w:rsidRDefault="008E0E36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E0E36" w:rsidRDefault="008E0E3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8E0E36" w:rsidRDefault="008E0E3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8E0E36" w:rsidRDefault="008E0E3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8E0E36" w:rsidRDefault="008E0E36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8E0E36" w:rsidRDefault="008E0E36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8E0E36" w:rsidRDefault="008E0E3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8E0E36" w:rsidRDefault="008E0E3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8E0E3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8E0E36" w:rsidRDefault="008E0E3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8E0E36" w:rsidRDefault="008E0E3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8E0E36" w:rsidRDefault="008E0E3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8E0E36" w:rsidRDefault="008E0E3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8E0E36" w:rsidRDefault="008E0E3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8E0E36" w:rsidRDefault="008E0E3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8E0E36" w:rsidRDefault="008E0E3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</w:tr>
      <w:tr w:rsidR="008E0E36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8E0E36" w:rsidRDefault="008E0E3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8E0E36" w:rsidRDefault="008E0E3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8E0E36" w:rsidRDefault="008E0E3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8E0E36" w:rsidRDefault="008E0E3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8E0E36" w:rsidRDefault="008E0E3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8E0E36" w:rsidRDefault="008E0E3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8E0E36" w:rsidRDefault="008E0E3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8E0E36" w:rsidRDefault="008E0E3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</w:tr>
      <w:tr w:rsidR="008E0E36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8E0E36" w:rsidRDefault="008E0E3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8E0E36" w:rsidRDefault="008E0E3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8E0E36" w:rsidRDefault="008E0E36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8E0E36" w:rsidRDefault="008E0E36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8E0E36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8E0E36" w:rsidRDefault="008E0E3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8E0E36" w:rsidRDefault="008E0E3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8E0E36" w:rsidRDefault="008E0E36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8E0E36" w:rsidRDefault="008E0E36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8E0E36" w:rsidRDefault="008E0E3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8E0E36" w:rsidRDefault="008E0E3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8E0E36" w:rsidRDefault="008E0E3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8E0E36" w:rsidRDefault="008E0E3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8E0E36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</w:tr>
      <w:tr w:rsidR="008E0E36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0E36" w:rsidRDefault="008E0E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8E0E36" w:rsidRDefault="008E0E36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E0E36" w:rsidRDefault="008E0E3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8E0E36" w:rsidRDefault="008E0E36">
            <w:pPr>
              <w:rPr>
                <w:b/>
                <w:sz w:val="16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8E0E36" w:rsidRDefault="008E0E3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E0E36" w:rsidRDefault="008E0E36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E0E36" w:rsidRDefault="008E0E36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E0E36" w:rsidRDefault="008E0E36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8E0E36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8E0E36" w:rsidRDefault="008E0E3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8E0E36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8E0E36" w:rsidRDefault="008E0E3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8E0E36" w:rsidRDefault="008E0E36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8E0E36" w:rsidRDefault="008E0E3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8E0E36" w:rsidRDefault="008E0E36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8E0E36" w:rsidRDefault="008E0E36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8E0E3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8E0E36" w:rsidRDefault="008E0E36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8E0E36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</w:p>
        </w:tc>
      </w:tr>
      <w:tr w:rsidR="008E0E3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E0E36" w:rsidRDefault="008E0E3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8E0E36" w:rsidRDefault="008E0E36">
            <w:pPr>
              <w:shd w:val="clear" w:color="auto" w:fill="339966"/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8E0E36" w:rsidRDefault="008E0E36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8E0E36" w:rsidRDefault="008E0E3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8E0E36" w:rsidRDefault="008E0E3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8E0E36" w:rsidRDefault="008E0E36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8E0E36" w:rsidRDefault="008E0E36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339966"/>
          </w:tcPr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8E0E36" w:rsidRDefault="008E0E3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339966"/>
          </w:tcPr>
          <w:p w:rsidR="008E0E36" w:rsidRDefault="008E0E3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8E0E36" w:rsidRDefault="008E0E3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8E0E36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8E0E36" w:rsidRDefault="008E0E3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339966"/>
          </w:tcPr>
          <w:p w:rsidR="008E0E36" w:rsidRDefault="008E0E36">
            <w:pPr>
              <w:ind w:left="142"/>
              <w:rPr>
                <w:b/>
                <w:sz w:val="16"/>
              </w:rPr>
            </w:pPr>
          </w:p>
        </w:tc>
      </w:tr>
    </w:tbl>
    <w:p w:rsidR="008E0E36" w:rsidRDefault="008E0E36">
      <w:pPr>
        <w:rPr>
          <w:sz w:val="16"/>
        </w:rPr>
      </w:pPr>
    </w:p>
    <w:p w:rsidR="008E0E36" w:rsidRDefault="008E0E36">
      <w:pPr>
        <w:rPr>
          <w:sz w:val="16"/>
        </w:rPr>
      </w:pPr>
      <w:r>
        <w:rPr>
          <w:sz w:val="16"/>
        </w:rPr>
        <w:t>Note: This is only one interpretation of where the topic ‘literacy’ is located. Other interpretations are possible.</w:t>
      </w:r>
    </w:p>
    <w:sectPr w:rsidR="008E0E36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C6" w:rsidRDefault="009914C6">
      <w:r>
        <w:separator/>
      </w:r>
    </w:p>
  </w:endnote>
  <w:endnote w:type="continuationSeparator" w:id="0">
    <w:p w:rsidR="009914C6" w:rsidRDefault="0099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E36" w:rsidRDefault="008E0E36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C6" w:rsidRDefault="009914C6">
      <w:r>
        <w:separator/>
      </w:r>
    </w:p>
  </w:footnote>
  <w:footnote w:type="continuationSeparator" w:id="0">
    <w:p w:rsidR="009914C6" w:rsidRDefault="0099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D9"/>
    <w:rsid w:val="005A19D9"/>
    <w:rsid w:val="008E0E36"/>
    <w:rsid w:val="009914C6"/>
    <w:rsid w:val="009B3E03"/>
    <w:rsid w:val="00E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D9E37C3-F49D-4229-B1D0-2A2B3A5C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Literacy</vt:lpstr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Literacy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2001-04-08T22:53:00Z</cp:lastPrinted>
  <dcterms:created xsi:type="dcterms:W3CDTF">2017-06-05T23:47:00Z</dcterms:created>
  <dcterms:modified xsi:type="dcterms:W3CDTF">2017-06-05T23:47:00Z</dcterms:modified>
</cp:coreProperties>
</file>