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A5" w:rsidRDefault="00F5279A">
      <w:pPr>
        <w:pStyle w:val="Title"/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-402590</wp:posOffset>
            </wp:positionH>
            <wp:positionV relativeFrom="page">
              <wp:posOffset>170180</wp:posOffset>
            </wp:positionV>
            <wp:extent cx="1920240" cy="5486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EA5" w:rsidRDefault="00421EA5">
      <w:pPr>
        <w:pStyle w:val="Title"/>
      </w:pPr>
      <w:r>
        <w:t>STUDIES OF SOCIETY AND ENVIRONMENT: CORE LEARNING OUTCOMES</w:t>
      </w:r>
    </w:p>
    <w:p w:rsidR="00421EA5" w:rsidRDefault="00421EA5">
      <w:pPr>
        <w:pStyle w:val="Title"/>
        <w:rPr>
          <w:sz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3"/>
        <w:gridCol w:w="2310"/>
        <w:gridCol w:w="2818"/>
        <w:gridCol w:w="2946"/>
        <w:gridCol w:w="3055"/>
        <w:gridCol w:w="3059"/>
        <w:gridCol w:w="3141"/>
        <w:gridCol w:w="2971"/>
      </w:tblGrid>
      <w:tr w:rsidR="00421EA5">
        <w:trPr>
          <w:cantSplit/>
          <w:trHeight w:val="302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21EA5" w:rsidRDefault="00421EA5">
            <w:pPr>
              <w:pStyle w:val="Heading2"/>
              <w:jc w:val="center"/>
            </w:pPr>
            <w:smartTag w:uri="urn:schemas-microsoft-com:office:smarttags" w:element="place">
              <w:r>
                <w:t>STRAND</w:t>
              </w:r>
            </w:smartTag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421EA5" w:rsidRDefault="00421EA5">
            <w:pPr>
              <w:pStyle w:val="Heading2"/>
              <w:jc w:val="center"/>
            </w:pPr>
            <w:r>
              <w:t>Conceptual organiser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</w:tcBorders>
            <w:shd w:val="clear" w:color="auto" w:fill="D9D9D9"/>
          </w:tcPr>
          <w:p w:rsidR="00421EA5" w:rsidRDefault="00421EA5">
            <w:pPr>
              <w:ind w:lef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LEVEL 1</w:t>
            </w:r>
          </w:p>
        </w:tc>
        <w:tc>
          <w:tcPr>
            <w:tcW w:w="0" w:type="auto"/>
            <w:shd w:val="clear" w:color="auto" w:fill="D9D9D9"/>
          </w:tcPr>
          <w:p w:rsidR="00421EA5" w:rsidRDefault="00421EA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LEVEL 2</w:t>
            </w:r>
          </w:p>
        </w:tc>
        <w:tc>
          <w:tcPr>
            <w:tcW w:w="0" w:type="auto"/>
            <w:shd w:val="clear" w:color="auto" w:fill="D9D9D9"/>
          </w:tcPr>
          <w:p w:rsidR="00421EA5" w:rsidRDefault="00421EA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LEVEL 3</w:t>
            </w:r>
          </w:p>
        </w:tc>
        <w:tc>
          <w:tcPr>
            <w:tcW w:w="0" w:type="auto"/>
            <w:shd w:val="clear" w:color="auto" w:fill="D9D9D9"/>
          </w:tcPr>
          <w:p w:rsidR="00421EA5" w:rsidRDefault="00421EA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LEVEL 4</w:t>
            </w:r>
          </w:p>
        </w:tc>
        <w:tc>
          <w:tcPr>
            <w:tcW w:w="0" w:type="auto"/>
            <w:shd w:val="clear" w:color="auto" w:fill="D9D9D9"/>
          </w:tcPr>
          <w:p w:rsidR="00421EA5" w:rsidRDefault="00421EA5">
            <w:pPr>
              <w:pStyle w:val="Heading6"/>
              <w:jc w:val="center"/>
              <w:rPr>
                <w:sz w:val="18"/>
              </w:rPr>
            </w:pPr>
            <w:r>
              <w:rPr>
                <w:sz w:val="18"/>
              </w:rPr>
              <w:t>LEVEL 5</w:t>
            </w:r>
          </w:p>
        </w:tc>
        <w:tc>
          <w:tcPr>
            <w:tcW w:w="0" w:type="auto"/>
            <w:shd w:val="clear" w:color="auto" w:fill="D9D9D9"/>
          </w:tcPr>
          <w:p w:rsidR="00421EA5" w:rsidRDefault="00421EA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LEVEL 6</w:t>
            </w:r>
          </w:p>
        </w:tc>
      </w:tr>
      <w:tr w:rsidR="00421EA5">
        <w:trPr>
          <w:cantSplit/>
          <w:trHeight w:val="62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0" w:firstLine="0"/>
              <w:rPr>
                <w:sz w:val="20"/>
              </w:rPr>
            </w:pPr>
            <w:r>
              <w:rPr>
                <w:sz w:val="20"/>
              </w:rPr>
              <w:t>Time, Continuity and Change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</w:pPr>
            <w:r>
              <w:t>1. Evidence over time</w:t>
            </w:r>
          </w:p>
          <w:p w:rsidR="00421EA5" w:rsidRDefault="00421EA5">
            <w:pPr>
              <w:pStyle w:val="BodyText2"/>
            </w:pPr>
          </w:p>
          <w:p w:rsidR="00421EA5" w:rsidRDefault="00421EA5">
            <w:pPr>
              <w:pStyle w:val="BodyText2"/>
            </w:pPr>
            <w:r>
              <w:rPr>
                <w:i/>
              </w:rPr>
              <w:tab/>
              <w:t>investigating</w:t>
            </w:r>
          </w:p>
          <w:p w:rsidR="00421EA5" w:rsidRDefault="00421EA5">
            <w:pPr>
              <w:pStyle w:val="BodyText2"/>
            </w:pPr>
          </w:p>
        </w:tc>
        <w:tc>
          <w:tcPr>
            <w:tcW w:w="0" w:type="auto"/>
            <w:vMerge w:val="restart"/>
            <w:tcBorders>
              <w:left w:val="nil"/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84"/>
              </w:tabs>
              <w:rPr>
                <w:rFonts w:cs="Arial"/>
              </w:rPr>
            </w:pPr>
            <w:r>
              <w:rPr>
                <w:rFonts w:cs="Arial"/>
              </w:rPr>
              <w:t>TCC 1.1</w:t>
            </w:r>
            <w:r>
              <w:rPr>
                <w:rFonts w:cs="Arial"/>
              </w:rPr>
              <w:tab/>
              <w:t>Students describe their past and their future using evidence from familiar settings.</w:t>
            </w:r>
          </w:p>
          <w:p w:rsidR="00421EA5" w:rsidRDefault="00421EA5">
            <w:pPr>
              <w:pStyle w:val="BodyText2"/>
              <w:tabs>
                <w:tab w:val="left" w:pos="884"/>
              </w:tabs>
              <w:rPr>
                <w:rFonts w:cs="Arial"/>
              </w:rPr>
            </w:pPr>
          </w:p>
        </w:tc>
        <w:tc>
          <w:tcPr>
            <w:tcW w:w="0" w:type="auto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85"/>
              </w:tabs>
              <w:rPr>
                <w:rFonts w:cs="Arial"/>
              </w:rPr>
            </w:pPr>
            <w:r>
              <w:rPr>
                <w:rFonts w:cs="Arial"/>
              </w:rPr>
              <w:t>TCC 2.1</w:t>
            </w:r>
            <w:r>
              <w:rPr>
                <w:rFonts w:cs="Arial"/>
              </w:rPr>
              <w:tab/>
              <w:t>Students explain different meanings about an event, artefact, story or symbol from different times.</w:t>
            </w:r>
          </w:p>
        </w:tc>
        <w:tc>
          <w:tcPr>
            <w:tcW w:w="0" w:type="auto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977"/>
              </w:tabs>
              <w:rPr>
                <w:rFonts w:cs="Arial"/>
              </w:rPr>
            </w:pPr>
            <w:r>
              <w:rPr>
                <w:rFonts w:cs="Arial"/>
              </w:rPr>
              <w:t>TCC 3.1</w:t>
            </w:r>
            <w:r>
              <w:rPr>
                <w:rFonts w:cs="Arial"/>
              </w:rPr>
              <w:tab/>
              <w:t>Students use evidence about innovations in media and technology to investigate how these have changed society.</w:t>
            </w:r>
          </w:p>
        </w:tc>
        <w:tc>
          <w:tcPr>
            <w:tcW w:w="0" w:type="auto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99"/>
              </w:tabs>
              <w:rPr>
                <w:rFonts w:cs="Arial"/>
              </w:rPr>
            </w:pPr>
            <w:r>
              <w:rPr>
                <w:rFonts w:cs="Arial"/>
              </w:rPr>
              <w:t>TCC 4.1</w:t>
            </w:r>
            <w:r>
              <w:rPr>
                <w:rFonts w:cs="Arial"/>
              </w:rPr>
              <w:tab/>
              <w:t>Students use primary sources to investigate situations before and after a change in Australian or global settings.</w:t>
            </w:r>
          </w:p>
        </w:tc>
        <w:tc>
          <w:tcPr>
            <w:tcW w:w="0" w:type="auto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958"/>
              </w:tabs>
              <w:rPr>
                <w:rFonts w:cs="Arial"/>
              </w:rPr>
            </w:pPr>
            <w:r>
              <w:rPr>
                <w:rFonts w:cs="Arial"/>
              </w:rPr>
              <w:t>TCC 5.1</w:t>
            </w:r>
            <w:r>
              <w:rPr>
                <w:rFonts w:cs="Arial"/>
              </w:rPr>
              <w:tab/>
              <w:t>Students use primary and secondary evidence to identify the development of ideas from ancient to modern times.</w:t>
            </w:r>
          </w:p>
        </w:tc>
        <w:tc>
          <w:tcPr>
            <w:tcW w:w="0" w:type="auto"/>
            <w:vMerge w:val="restar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TCC 6.1 </w:t>
            </w:r>
            <w:r>
              <w:rPr>
                <w:rFonts w:cs="Arial"/>
              </w:rPr>
              <w:tab/>
              <w:t>Students evaluate evidence from the past to demonstrate how such accounts reflect the culture in which they were constructed.</w:t>
            </w:r>
          </w:p>
          <w:p w:rsidR="00421EA5" w:rsidRDefault="00421EA5">
            <w:pPr>
              <w:pStyle w:val="BodyText2"/>
              <w:tabs>
                <w:tab w:val="left" w:pos="884"/>
              </w:tabs>
              <w:rPr>
                <w:rFonts w:cs="Arial"/>
              </w:rPr>
            </w:pPr>
          </w:p>
        </w:tc>
      </w:tr>
      <w:tr w:rsidR="00421EA5">
        <w:trPr>
          <w:cantSplit/>
          <w:trHeight w:val="2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BodyTex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rPr>
                <w:i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84"/>
              </w:tabs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85"/>
              </w:tabs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85"/>
              </w:tabs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99"/>
              </w:tabs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958"/>
              </w:tabs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84"/>
              </w:tabs>
              <w:rPr>
                <w:rFonts w:cs="Arial"/>
              </w:rPr>
            </w:pPr>
          </w:p>
        </w:tc>
      </w:tr>
      <w:tr w:rsidR="00421EA5">
        <w:trPr>
          <w:cantSplit/>
          <w:trHeight w:val="10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0"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2. Changes &amp; continuities</w:t>
            </w:r>
          </w:p>
          <w:p w:rsidR="00421EA5" w:rsidRDefault="00421EA5">
            <w:pPr>
              <w:pStyle w:val="BodyText2"/>
              <w:rPr>
                <w:rFonts w:cs="Arial"/>
              </w:rPr>
            </w:pPr>
          </w:p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  <w:i/>
              </w:rPr>
              <w:t>creating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TCC 1.2</w:t>
            </w:r>
            <w:r>
              <w:rPr>
                <w:rFonts w:cs="Arial"/>
              </w:rPr>
              <w:tab/>
              <w:t>Students sequence evidence representing changes and continuities in their lives.</w:t>
            </w:r>
          </w:p>
          <w:p w:rsidR="00421EA5" w:rsidRDefault="00421EA5">
            <w:pPr>
              <w:pStyle w:val="BodyText2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TCC 2.2</w:t>
            </w:r>
            <w:r>
              <w:rPr>
                <w:rFonts w:cs="Arial"/>
              </w:rPr>
              <w:tab/>
              <w:t>Students record changes and continuities in familiar settings using various devices.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977"/>
              </w:tabs>
              <w:rPr>
                <w:rFonts w:cs="Arial"/>
              </w:rPr>
            </w:pPr>
            <w:r>
              <w:rPr>
                <w:rFonts w:cs="Arial"/>
              </w:rPr>
              <w:t>TCC 3.2</w:t>
            </w:r>
            <w:r>
              <w:rPr>
                <w:rFonts w:cs="Arial"/>
              </w:rPr>
              <w:tab/>
              <w:t>Students create sequences and timelines about specific Australian changes and continuities.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99"/>
              </w:tabs>
              <w:rPr>
                <w:rFonts w:cs="Arial"/>
              </w:rPr>
            </w:pPr>
            <w:r>
              <w:rPr>
                <w:rFonts w:cs="Arial"/>
              </w:rPr>
              <w:t>TCC 4.2</w:t>
            </w:r>
            <w:r>
              <w:rPr>
                <w:rFonts w:cs="Arial"/>
              </w:rPr>
              <w:tab/>
              <w:t>Students illustrate the influence of global trends on the beliefs and values of different groups.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958"/>
              </w:tabs>
              <w:rPr>
                <w:rFonts w:cs="Arial"/>
              </w:rPr>
            </w:pPr>
            <w:r>
              <w:rPr>
                <w:rFonts w:cs="Arial"/>
              </w:rPr>
              <w:t>TCC 5.2</w:t>
            </w:r>
            <w:r>
              <w:rPr>
                <w:rFonts w:cs="Arial"/>
              </w:rPr>
              <w:tab/>
              <w:t>Students represent situations before and after a period of rapid change.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84"/>
              </w:tabs>
              <w:rPr>
                <w:rFonts w:cs="Arial"/>
              </w:rPr>
            </w:pPr>
            <w:r>
              <w:rPr>
                <w:rFonts w:cs="Arial"/>
              </w:rPr>
              <w:t>TCC 6.2</w:t>
            </w:r>
            <w:r>
              <w:rPr>
                <w:rFonts w:cs="Arial"/>
              </w:rPr>
              <w:tab/>
              <w:t>Students use their own research focus to analyse changes or continuities in the Asia-Pacific region.</w:t>
            </w:r>
          </w:p>
          <w:p w:rsidR="00421EA5" w:rsidRDefault="00421EA5">
            <w:pPr>
              <w:pStyle w:val="BodyText2"/>
              <w:tabs>
                <w:tab w:val="left" w:pos="884"/>
              </w:tabs>
              <w:rPr>
                <w:rFonts w:cs="Arial"/>
              </w:rPr>
            </w:pPr>
          </w:p>
        </w:tc>
      </w:tr>
      <w:tr w:rsidR="00421EA5">
        <w:trPr>
          <w:cantSplit/>
          <w:trHeight w:val="11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3. People &amp; contributions</w:t>
            </w:r>
          </w:p>
          <w:p w:rsidR="00421EA5" w:rsidRDefault="00421EA5">
            <w:pPr>
              <w:pStyle w:val="BodyText2"/>
              <w:rPr>
                <w:rFonts w:cs="Arial"/>
              </w:rPr>
            </w:pPr>
          </w:p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  <w:i/>
              </w:rPr>
              <w:tab/>
              <w:t>participating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 xml:space="preserve">TCC1.3 </w:t>
            </w:r>
            <w:r>
              <w:rPr>
                <w:rFonts w:cs="Arial"/>
              </w:rPr>
              <w:tab/>
              <w:t>Students share points of view about their own and others’ stories.</w:t>
            </w:r>
          </w:p>
          <w:p w:rsidR="00421EA5" w:rsidRDefault="00421EA5">
            <w:pPr>
              <w:pStyle w:val="BodyText2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TCC 2.3</w:t>
            </w:r>
            <w:r>
              <w:rPr>
                <w:rFonts w:cs="Arial"/>
              </w:rPr>
              <w:tab/>
              <w:t>Students cooperatively evaluate how people have contributed to changes in the local environment.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977"/>
              </w:tabs>
              <w:rPr>
                <w:rFonts w:cs="Arial"/>
              </w:rPr>
            </w:pPr>
            <w:r>
              <w:rPr>
                <w:rFonts w:cs="Arial"/>
              </w:rPr>
              <w:t>TCC 3.3</w:t>
            </w:r>
            <w:r>
              <w:rPr>
                <w:rFonts w:cs="Arial"/>
              </w:rPr>
              <w:tab/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</w:rPr>
                  <w:t>Australia</w:t>
                </w:r>
              </w:smartTag>
            </w:smartTag>
            <w:r>
              <w:rPr>
                <w:rFonts w:cs="Arial"/>
              </w:rPr>
              <w:t xml:space="preserve">’s past to cooperatively develop visions of preferred futures.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99"/>
              </w:tabs>
              <w:rPr>
                <w:rFonts w:cs="Arial"/>
              </w:rPr>
            </w:pPr>
            <w:r>
              <w:rPr>
                <w:rFonts w:cs="Arial"/>
              </w:rPr>
              <w:t>TCC 4.3</w:t>
            </w:r>
            <w:r>
              <w:rPr>
                <w:rFonts w:cs="Arial"/>
              </w:rPr>
              <w:tab/>
              <w:t>Students share empathetic responses to contributions that diverse individuals and groups have made to Australian or global history.</w:t>
            </w:r>
          </w:p>
          <w:p w:rsidR="00421EA5" w:rsidRDefault="00421EA5">
            <w:pPr>
              <w:pStyle w:val="BodyText2"/>
              <w:tabs>
                <w:tab w:val="left" w:pos="899"/>
              </w:tabs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958"/>
              </w:tabs>
              <w:rPr>
                <w:rFonts w:cs="Arial"/>
              </w:rPr>
            </w:pPr>
            <w:r>
              <w:rPr>
                <w:rFonts w:cs="Arial"/>
              </w:rPr>
              <w:t>TCC 5.3</w:t>
            </w:r>
            <w:r>
              <w:rPr>
                <w:rFonts w:cs="Arial"/>
              </w:rPr>
              <w:tab/>
              <w:t>Students collaborate to locate and systematically record information about the contributions of people in diverse past settings.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84"/>
              </w:tabs>
              <w:rPr>
                <w:rFonts w:cs="Arial"/>
              </w:rPr>
            </w:pPr>
            <w:r>
              <w:rPr>
                <w:rFonts w:cs="Arial"/>
              </w:rPr>
              <w:t>TCC 6.3</w:t>
            </w:r>
            <w:r>
              <w:rPr>
                <w:rFonts w:cs="Arial"/>
              </w:rPr>
              <w:tab/>
              <w:t>Students collaboratively identify the values underlying contributions by diverse individuals and groups in Australian or Asian environments.</w:t>
            </w:r>
          </w:p>
        </w:tc>
      </w:tr>
      <w:tr w:rsidR="00421EA5">
        <w:trPr>
          <w:cantSplit/>
          <w:trHeight w:val="11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4. Causes &amp; effects</w:t>
            </w:r>
          </w:p>
          <w:p w:rsidR="00421EA5" w:rsidRDefault="00421EA5">
            <w:pPr>
              <w:pStyle w:val="BodyText2"/>
              <w:rPr>
                <w:rFonts w:cs="Arial"/>
              </w:rPr>
            </w:pPr>
          </w:p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  <w:i/>
              </w:rPr>
              <w:tab/>
              <w:t>communicating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TCC1.4</w:t>
            </w:r>
            <w:r>
              <w:rPr>
                <w:rFonts w:cs="Arial"/>
              </w:rPr>
              <w:tab/>
              <w:t>Students describe effects of a change over time in a familiar environment.</w:t>
            </w:r>
          </w:p>
          <w:p w:rsidR="00421EA5" w:rsidRDefault="00421EA5">
            <w:pPr>
              <w:pStyle w:val="BodyText2"/>
              <w:rPr>
                <w:rFonts w:cs="Arial"/>
              </w:rPr>
            </w:pPr>
          </w:p>
          <w:p w:rsidR="00421EA5" w:rsidRDefault="00421EA5">
            <w:pPr>
              <w:pStyle w:val="BodyText2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TCC 2.4</w:t>
            </w:r>
            <w:r>
              <w:rPr>
                <w:rFonts w:cs="Arial"/>
              </w:rPr>
              <w:tab/>
              <w:t>Students describe cause and effect relationships about events in familiar settings.</w:t>
            </w:r>
          </w:p>
          <w:p w:rsidR="00421EA5" w:rsidRDefault="00421EA5">
            <w:pPr>
              <w:pStyle w:val="BodyText2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977"/>
              </w:tabs>
              <w:rPr>
                <w:rFonts w:cs="Arial"/>
              </w:rPr>
            </w:pPr>
            <w:r>
              <w:rPr>
                <w:rFonts w:cs="Arial"/>
              </w:rPr>
              <w:t>TCC 3.4</w:t>
            </w:r>
            <w:r>
              <w:rPr>
                <w:rFonts w:cs="Arial"/>
              </w:rPr>
              <w:tab/>
              <w:t>Students organise information about the causes and effects of specific historical events.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99"/>
              </w:tabs>
              <w:rPr>
                <w:rFonts w:cs="Arial"/>
              </w:rPr>
            </w:pPr>
            <w:r>
              <w:rPr>
                <w:rFonts w:cs="Arial"/>
              </w:rPr>
              <w:t>TCC 4.4</w:t>
            </w:r>
            <w:r>
              <w:rPr>
                <w:rFonts w:cs="Arial"/>
              </w:rPr>
              <w:tab/>
              <w:t>Students critique information sources to show the positive and negative effects of a change or continuity on different groups.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958"/>
              </w:tabs>
              <w:rPr>
                <w:rFonts w:cs="Arial"/>
              </w:rPr>
            </w:pPr>
            <w:r>
              <w:rPr>
                <w:rFonts w:cs="Arial"/>
              </w:rPr>
              <w:t>TCC 5.4</w:t>
            </w:r>
            <w:r>
              <w:rPr>
                <w:rFonts w:cs="Arial"/>
              </w:rPr>
              <w:tab/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</w:rPr>
                  <w:t>Australia</w:t>
                </w:r>
              </w:smartTag>
            </w:smartTag>
            <w:r>
              <w:rPr>
                <w:rFonts w:cs="Arial"/>
              </w:rPr>
              <w:t>’s international relations on the development of a cohesive society.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84"/>
              </w:tabs>
              <w:rPr>
                <w:rFonts w:cs="Arial"/>
              </w:rPr>
            </w:pPr>
            <w:r>
              <w:rPr>
                <w:rFonts w:cs="Arial"/>
              </w:rPr>
              <w:t>TCC 6.4</w:t>
            </w:r>
            <w:r>
              <w:rPr>
                <w:rFonts w:cs="Arial"/>
              </w:rPr>
              <w:tab/>
              <w:t>Students produce a corroborated argument concerning causes of a change or continuity in environments, media or gender roles.</w:t>
            </w:r>
          </w:p>
        </w:tc>
      </w:tr>
      <w:tr w:rsidR="00421EA5">
        <w:trPr>
          <w:cantSplit/>
          <w:trHeight w:val="1046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5. Heritage</w:t>
            </w:r>
          </w:p>
          <w:p w:rsidR="00421EA5" w:rsidRDefault="00421EA5">
            <w:pPr>
              <w:pStyle w:val="BodyText2"/>
              <w:rPr>
                <w:rFonts w:cs="Arial"/>
              </w:rPr>
            </w:pPr>
          </w:p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ab/>
            </w:r>
            <w:r>
              <w:rPr>
                <w:rFonts w:cs="Arial"/>
                <w:i/>
              </w:rPr>
              <w:t>reflecting</w:t>
            </w:r>
          </w:p>
          <w:p w:rsidR="00421EA5" w:rsidRDefault="00421EA5">
            <w:pPr>
              <w:pStyle w:val="BodyText2"/>
              <w:rPr>
                <w:rFonts w:cs="Arial"/>
              </w:rPr>
            </w:pPr>
          </w:p>
        </w:tc>
        <w:tc>
          <w:tcPr>
            <w:tcW w:w="0" w:type="auto"/>
            <w:tcBorders>
              <w:left w:val="nil"/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TCC 1.5</w:t>
            </w:r>
            <w:r>
              <w:rPr>
                <w:rFonts w:cs="Arial"/>
              </w:rPr>
              <w:tab/>
              <w:t>Students identify what older people value from the past.</w:t>
            </w:r>
          </w:p>
          <w:p w:rsidR="00421EA5" w:rsidRDefault="00421EA5">
            <w:pPr>
              <w:pStyle w:val="BodyText2"/>
              <w:rPr>
                <w:rFonts w:cs="Arial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TCC 2.5</w:t>
            </w:r>
            <w:r>
              <w:rPr>
                <w:rFonts w:cs="Arial"/>
              </w:rPr>
              <w:tab/>
              <w:t>Students identify similarities and differences between the experiences of family generations.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977"/>
              </w:tabs>
              <w:rPr>
                <w:rFonts w:cs="Arial"/>
              </w:rPr>
            </w:pPr>
            <w:r>
              <w:rPr>
                <w:rFonts w:cs="Arial"/>
              </w:rPr>
              <w:t>TCC 3.5</w:t>
            </w:r>
            <w:r>
              <w:rPr>
                <w:rFonts w:cs="Arial"/>
              </w:rPr>
              <w:tab/>
              <w:t>Students describe various perspectives based on the experiences of past and present Australians of diverse cultural backgrounds.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99"/>
              </w:tabs>
              <w:rPr>
                <w:rFonts w:cs="Arial"/>
              </w:rPr>
            </w:pPr>
            <w:r>
              <w:rPr>
                <w:rFonts w:cs="Arial"/>
              </w:rPr>
              <w:t>TCC 4.5</w:t>
            </w:r>
            <w:r>
              <w:rPr>
                <w:rFonts w:cs="Arial"/>
              </w:rPr>
              <w:tab/>
              <w:t>Students review and interpret heritages from diverse perspectives to create a preferred future scenario about a global issue.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958"/>
              </w:tabs>
              <w:rPr>
                <w:rFonts w:cs="Arial"/>
              </w:rPr>
            </w:pPr>
            <w:r>
              <w:rPr>
                <w:rFonts w:cs="Arial"/>
              </w:rPr>
              <w:t>TCC 5.5</w:t>
            </w:r>
            <w:r>
              <w:rPr>
                <w:rFonts w:cs="Arial"/>
              </w:rPr>
              <w:tab/>
              <w:t>Students identify values inherent in historical sources to reveal who benefits or is disadvantaged by particular heritages.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:rsidR="00421EA5" w:rsidRDefault="00421EA5">
            <w:pPr>
              <w:pStyle w:val="BodyText2"/>
              <w:tabs>
                <w:tab w:val="left" w:pos="884"/>
              </w:tabs>
              <w:rPr>
                <w:rFonts w:cs="Arial"/>
              </w:rPr>
            </w:pPr>
            <w:r>
              <w:rPr>
                <w:rFonts w:cs="Arial"/>
              </w:rPr>
              <w:t>TCC 6.5</w:t>
            </w:r>
            <w:r>
              <w:rPr>
                <w:rFonts w:cs="Arial"/>
              </w:rPr>
              <w:tab/>
              <w:t>Students develop criteria-based judgments about the ethical behaviour of people in the past.</w:t>
            </w:r>
          </w:p>
        </w:tc>
      </w:tr>
      <w:tr w:rsidR="00421EA5">
        <w:trPr>
          <w:cantSplit/>
          <w:trHeight w:val="105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0" w:firstLine="0"/>
            </w:pPr>
            <w:r>
              <w:t>Place and Space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1. Human-environment relationships</w:t>
            </w:r>
          </w:p>
          <w:p w:rsidR="00421EA5" w:rsidRDefault="00421EA5">
            <w:pPr>
              <w:pStyle w:val="Heading2"/>
              <w:tabs>
                <w:tab w:val="left" w:pos="742"/>
              </w:tabs>
              <w:ind w:left="0" w:firstLine="0"/>
              <w:rPr>
                <w:b w:val="0"/>
                <w:i/>
              </w:rPr>
            </w:pPr>
          </w:p>
          <w:p w:rsidR="00421EA5" w:rsidRDefault="00421EA5">
            <w:pPr>
              <w:pStyle w:val="Heading2"/>
              <w:tabs>
                <w:tab w:val="left" w:pos="742"/>
              </w:tabs>
              <w:ind w:left="0" w:firstLine="0"/>
              <w:rPr>
                <w:rFonts w:cs="Arial"/>
              </w:rPr>
            </w:pPr>
            <w:r>
              <w:rPr>
                <w:b w:val="0"/>
                <w:i/>
              </w:rPr>
              <w:tab/>
            </w:r>
            <w:proofErr w:type="gramStart"/>
            <w:r>
              <w:rPr>
                <w:b w:val="0"/>
                <w:i/>
              </w:rPr>
              <w:t>investigating</w:t>
            </w:r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PS 1.1</w:t>
            </w:r>
            <w:r>
              <w:rPr>
                <w:rFonts w:cs="Arial"/>
              </w:rPr>
              <w:tab/>
              <w:t>Students match relationships between environmental conditions and people’s clothes, food, shelter, work and leisure.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 xml:space="preserve">PS 2.1 </w:t>
            </w:r>
            <w:r>
              <w:rPr>
                <w:rFonts w:cs="Arial"/>
              </w:rPr>
              <w:tab/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cs="Arial"/>
                  </w:rPr>
                  <w:t>Australia</w:t>
                </w:r>
              </w:smartTag>
            </w:smartTag>
            <w:r>
              <w:rPr>
                <w:rFonts w:cs="Arial"/>
              </w:rPr>
              <w:t>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PS 3.1</w:t>
            </w:r>
            <w:r>
              <w:rPr>
                <w:rFonts w:cs="Arial"/>
              </w:rPr>
              <w:tab/>
              <w:t>Students compare how diverse groups have used and managed natural resources in different environments.</w:t>
            </w:r>
          </w:p>
          <w:p w:rsidR="00421EA5" w:rsidRDefault="00421EA5">
            <w:pPr>
              <w:pStyle w:val="BodyText2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PS 4.1</w:t>
            </w:r>
            <w:r>
              <w:rPr>
                <w:rFonts w:cs="Arial"/>
              </w:rPr>
              <w:tab/>
              <w:t>Students make justifiable links between ecological and economic factors and the production and consumption of a familiar resource.</w:t>
            </w:r>
          </w:p>
          <w:p w:rsidR="00421EA5" w:rsidRDefault="00421EA5">
            <w:pPr>
              <w:pStyle w:val="BodyText2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421EA5" w:rsidRDefault="00421EA5">
            <w:pPr>
              <w:pStyle w:val="BodyText2"/>
              <w:rPr>
                <w:rFonts w:cs="Arial"/>
              </w:rPr>
            </w:pPr>
            <w:r>
              <w:rPr>
                <w:rFonts w:cs="Arial"/>
              </w:rPr>
              <w:t>PS 5.1</w:t>
            </w:r>
            <w:r>
              <w:rPr>
                <w:rFonts w:cs="Arial"/>
              </w:rPr>
              <w:tab/>
              <w:t>Students synthesise information from the perspectives of different groups to identify patterns that constitute a region.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421EA5" w:rsidRDefault="00421EA5">
            <w:pPr>
              <w:tabs>
                <w:tab w:val="left" w:pos="884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PS 6.1</w:t>
            </w:r>
            <w:r>
              <w:rPr>
                <w:rFonts w:cs="Arial"/>
                <w:sz w:val="18"/>
              </w:rPr>
              <w:tab/>
              <w:t>Students use criteria and geographical skills to develop conclusions about the management of a place.</w:t>
            </w:r>
          </w:p>
        </w:tc>
      </w:tr>
      <w:tr w:rsidR="00421EA5">
        <w:trPr>
          <w:cantSplit/>
          <w:trHeight w:val="1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EA5" w:rsidRDefault="00421EA5">
            <w:pPr>
              <w:pStyle w:val="Heading2"/>
              <w:tabs>
                <w:tab w:val="left" w:pos="742"/>
              </w:tabs>
              <w:ind w:left="175" w:hanging="175"/>
              <w:rPr>
                <w:b w:val="0"/>
                <w:bCs/>
              </w:rPr>
            </w:pPr>
            <w:r>
              <w:rPr>
                <w:b w:val="0"/>
                <w:bCs/>
              </w:rPr>
              <w:t>2. Processes &amp; environments</w:t>
            </w:r>
          </w:p>
          <w:p w:rsidR="00421EA5" w:rsidRDefault="00421EA5">
            <w:pPr>
              <w:pStyle w:val="Heading2"/>
              <w:tabs>
                <w:tab w:val="left" w:pos="742"/>
              </w:tabs>
              <w:rPr>
                <w:b w:val="0"/>
                <w:bCs/>
              </w:rPr>
            </w:pPr>
          </w:p>
          <w:p w:rsidR="00421EA5" w:rsidRDefault="00421EA5">
            <w:pPr>
              <w:pStyle w:val="Heading2"/>
              <w:tabs>
                <w:tab w:val="left" w:pos="742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proofErr w:type="gramStart"/>
            <w:r>
              <w:rPr>
                <w:b w:val="0"/>
                <w:bCs/>
                <w:i/>
              </w:rPr>
              <w:t>creating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421EA5" w:rsidRDefault="00421EA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PS 1.2 </w:t>
            </w:r>
            <w:r>
              <w:rPr>
                <w:bCs/>
                <w:sz w:val="18"/>
              </w:rPr>
              <w:tab/>
              <w:t>Students make connections between elements of simple ecosystems.</w:t>
            </w:r>
          </w:p>
          <w:p w:rsidR="00421EA5" w:rsidRDefault="00421EA5">
            <w:pPr>
              <w:rPr>
                <w:bCs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1EA5" w:rsidRDefault="00421EA5">
            <w:pPr>
              <w:tabs>
                <w:tab w:val="left" w:pos="885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PS 2.2 </w:t>
            </w:r>
            <w:r>
              <w:rPr>
                <w:bCs/>
                <w:sz w:val="18"/>
              </w:rPr>
              <w:tab/>
              <w:t>Students predict possible consequences for an ecological system when an element is affected.</w:t>
            </w:r>
          </w:p>
          <w:p w:rsidR="00421EA5" w:rsidRDefault="00421EA5">
            <w:pPr>
              <w:tabs>
                <w:tab w:val="left" w:pos="885"/>
              </w:tabs>
              <w:rPr>
                <w:bCs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1EA5" w:rsidRDefault="00421EA5">
            <w:pPr>
              <w:tabs>
                <w:tab w:val="left" w:pos="1026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PS 3.2</w:t>
            </w:r>
            <w:r>
              <w:rPr>
                <w:bCs/>
                <w:sz w:val="18"/>
              </w:rPr>
              <w:tab/>
              <w:t>Students create and undertake plans that aim to influence decisions about an element of a place.</w:t>
            </w:r>
          </w:p>
          <w:p w:rsidR="00421EA5" w:rsidRDefault="00421EA5">
            <w:pPr>
              <w:tabs>
                <w:tab w:val="left" w:pos="1026"/>
              </w:tabs>
              <w:ind w:hanging="1"/>
              <w:rPr>
                <w:bCs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1EA5" w:rsidRDefault="00421EA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PS 4.2</w:t>
            </w:r>
            <w:r>
              <w:rPr>
                <w:bCs/>
                <w:sz w:val="18"/>
              </w:rPr>
              <w:tab/>
              <w:t>Students predict the impact of changes on environments by comparing evidence.</w:t>
            </w:r>
          </w:p>
          <w:p w:rsidR="00421EA5" w:rsidRDefault="00421EA5">
            <w:pPr>
              <w:ind w:left="601" w:hanging="601"/>
              <w:rPr>
                <w:bCs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1EA5" w:rsidRDefault="00421EA5">
            <w:pPr>
              <w:tabs>
                <w:tab w:val="left" w:pos="885"/>
              </w:tabs>
              <w:ind w:left="-2" w:firstLine="2"/>
              <w:rPr>
                <w:bCs/>
                <w:sz w:val="18"/>
              </w:rPr>
            </w:pPr>
            <w:r>
              <w:rPr>
                <w:bCs/>
                <w:sz w:val="18"/>
              </w:rPr>
              <w:t>PS 5.2</w:t>
            </w:r>
            <w:r>
              <w:rPr>
                <w:bCs/>
                <w:sz w:val="18"/>
              </w:rPr>
              <w:tab/>
              <w:t>Students design strategies for evaluating environmental impacts of a proposed project, highlighting relationships within and between natural systems.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1EA5" w:rsidRDefault="00421EA5">
            <w:pPr>
              <w:tabs>
                <w:tab w:val="left" w:pos="884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PS 6.2</w:t>
            </w:r>
            <w:r>
              <w:rPr>
                <w:bCs/>
                <w:sz w:val="18"/>
              </w:rPr>
              <w:tab/>
              <w:t>Students create proposals to resolve environmental issues in the Asia-Pacific region.</w:t>
            </w:r>
          </w:p>
        </w:tc>
      </w:tr>
      <w:tr w:rsidR="00421EA5">
        <w:trPr>
          <w:cantSplit/>
          <w:trHeight w:val="11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EA5" w:rsidRDefault="00421EA5">
            <w:pPr>
              <w:pStyle w:val="Heading2"/>
              <w:tabs>
                <w:tab w:val="left" w:pos="742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3. Stewardship</w:t>
            </w:r>
          </w:p>
          <w:p w:rsidR="00421EA5" w:rsidRDefault="00421EA5">
            <w:pPr>
              <w:pStyle w:val="Heading2"/>
              <w:tabs>
                <w:tab w:val="left" w:pos="742"/>
              </w:tabs>
              <w:rPr>
                <w:b w:val="0"/>
                <w:bCs/>
              </w:rPr>
            </w:pPr>
          </w:p>
          <w:p w:rsidR="00421EA5" w:rsidRDefault="00421EA5">
            <w:pPr>
              <w:pStyle w:val="Heading2"/>
              <w:tabs>
                <w:tab w:val="left" w:pos="742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proofErr w:type="gramStart"/>
            <w:r>
              <w:rPr>
                <w:b w:val="0"/>
                <w:bCs/>
                <w:i/>
              </w:rPr>
              <w:t>participating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421EA5" w:rsidRDefault="00421EA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PS 1.3 </w:t>
            </w:r>
            <w:r>
              <w:rPr>
                <w:bCs/>
                <w:sz w:val="18"/>
              </w:rPr>
              <w:tab/>
              <w:t>Students participate in a cooperative project to cater for the needs of living things.</w:t>
            </w:r>
          </w:p>
          <w:p w:rsidR="00421EA5" w:rsidRDefault="00421EA5">
            <w:pPr>
              <w:rPr>
                <w:bCs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1EA5" w:rsidRDefault="00421EA5">
            <w:pPr>
              <w:tabs>
                <w:tab w:val="left" w:pos="885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PS 2.3 </w:t>
            </w:r>
            <w:r>
              <w:rPr>
                <w:bCs/>
                <w:sz w:val="18"/>
              </w:rPr>
              <w:tab/>
              <w:t xml:space="preserve">Students cooperatively plan and care for a familiar place by identifying needs of that place. 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1EA5" w:rsidRDefault="00421EA5">
            <w:pPr>
              <w:tabs>
                <w:tab w:val="left" w:pos="1026"/>
              </w:tabs>
              <w:ind w:firstLine="34"/>
              <w:rPr>
                <w:bCs/>
                <w:sz w:val="18"/>
              </w:rPr>
            </w:pPr>
            <w:r>
              <w:rPr>
                <w:bCs/>
                <w:sz w:val="18"/>
              </w:rPr>
              <w:t>PS 3.3</w:t>
            </w:r>
            <w:r>
              <w:rPr>
                <w:bCs/>
                <w:sz w:val="18"/>
              </w:rPr>
              <w:tab/>
              <w:t>Students cooperatively collect and analyse data obtained through field study instruments and surveys, to influence the care of a local place.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1EA5" w:rsidRDefault="00421EA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PS 4.3</w:t>
            </w:r>
            <w:r>
              <w:rPr>
                <w:bCs/>
                <w:sz w:val="18"/>
              </w:rPr>
              <w:tab/>
              <w:t>Students participate in a field study to recommend the most effective ways to care for a place.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1EA5" w:rsidRDefault="00421EA5">
            <w:pPr>
              <w:tabs>
                <w:tab w:val="left" w:pos="885"/>
              </w:tabs>
              <w:ind w:left="-2" w:firstLine="2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PS 5.3 </w:t>
            </w:r>
            <w:r>
              <w:rPr>
                <w:bCs/>
                <w:sz w:val="18"/>
              </w:rPr>
              <w:tab/>
              <w:t>Students participate in geographical inquiries to evaluate impacts on ecosystems in different global locations.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1EA5" w:rsidRDefault="00421EA5">
            <w:pPr>
              <w:tabs>
                <w:tab w:val="left" w:pos="884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PS 6.3</w:t>
            </w:r>
            <w:r>
              <w:rPr>
                <w:bCs/>
                <w:sz w:val="18"/>
              </w:rPr>
              <w:tab/>
              <w:t>Students initiate and undertake an environmental action research project based on fieldwork.</w:t>
            </w:r>
          </w:p>
        </w:tc>
      </w:tr>
      <w:tr w:rsidR="00421EA5">
        <w:trPr>
          <w:cantSplit/>
          <w:trHeight w:val="10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1EA5" w:rsidRDefault="00421EA5">
            <w:pPr>
              <w:pStyle w:val="Heading2"/>
              <w:tabs>
                <w:tab w:val="left" w:pos="742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4. Spatial patterns</w:t>
            </w:r>
          </w:p>
          <w:p w:rsidR="00421EA5" w:rsidRDefault="00421EA5">
            <w:pPr>
              <w:pStyle w:val="Heading2"/>
              <w:tabs>
                <w:tab w:val="left" w:pos="742"/>
              </w:tabs>
              <w:rPr>
                <w:b w:val="0"/>
                <w:bCs/>
              </w:rPr>
            </w:pPr>
          </w:p>
          <w:p w:rsidR="00421EA5" w:rsidRDefault="00421EA5">
            <w:pPr>
              <w:pStyle w:val="Heading2"/>
              <w:tabs>
                <w:tab w:val="left" w:pos="742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proofErr w:type="gramStart"/>
            <w:r>
              <w:rPr>
                <w:b w:val="0"/>
                <w:bCs/>
                <w:i/>
              </w:rPr>
              <w:t>communicating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421EA5" w:rsidRDefault="00421EA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PS 1.4 </w:t>
            </w:r>
            <w:r>
              <w:rPr>
                <w:bCs/>
                <w:sz w:val="18"/>
              </w:rPr>
              <w:tab/>
              <w:t>Students organise and present information about places that are important to them.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1EA5" w:rsidRDefault="00421EA5">
            <w:pPr>
              <w:tabs>
                <w:tab w:val="left" w:pos="885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PS 2.4 </w:t>
            </w:r>
            <w:r>
              <w:rPr>
                <w:bCs/>
                <w:sz w:val="18"/>
              </w:rPr>
              <w:tab/>
              <w:t>Students use and make simple maps to describe local and major global features including oceans, continents, and hot and cold zones.</w:t>
            </w:r>
          </w:p>
          <w:p w:rsidR="00421EA5" w:rsidRDefault="00421EA5">
            <w:pPr>
              <w:tabs>
                <w:tab w:val="left" w:pos="885"/>
              </w:tabs>
              <w:rPr>
                <w:bCs/>
                <w:sz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1EA5" w:rsidRDefault="00421EA5">
            <w:pPr>
              <w:tabs>
                <w:tab w:val="left" w:pos="1026"/>
              </w:tabs>
              <w:ind w:firstLine="34"/>
              <w:rPr>
                <w:bCs/>
                <w:sz w:val="18"/>
              </w:rPr>
            </w:pPr>
            <w:r>
              <w:rPr>
                <w:bCs/>
                <w:sz w:val="18"/>
              </w:rPr>
              <w:t>PS 3.4</w:t>
            </w:r>
            <w:r>
              <w:rPr>
                <w:bCs/>
                <w:sz w:val="18"/>
              </w:rPr>
              <w:tab/>
              <w:t>Students use and make maps to identify coastal and land features, countries and continents, and climate zones.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1EA5" w:rsidRDefault="00421EA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PS 4.4</w:t>
            </w:r>
            <w:r>
              <w:rPr>
                <w:bCs/>
                <w:sz w:val="18"/>
              </w:rPr>
              <w:tab/>
              <w:t>Students use latitude, longitude, compass and scale references and thematic maps to make inferences about global patterns.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1EA5" w:rsidRDefault="00421EA5">
            <w:pPr>
              <w:pStyle w:val="BodyText2"/>
              <w:rPr>
                <w:bCs/>
              </w:rPr>
            </w:pPr>
            <w:r>
              <w:rPr>
                <w:bCs/>
              </w:rPr>
              <w:t>PS 5.4</w:t>
            </w:r>
            <w:r>
              <w:rPr>
                <w:bCs/>
              </w:rPr>
              <w:tab/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Cs/>
                  </w:rPr>
                  <w:t>Australia</w:t>
                </w:r>
              </w:smartTag>
            </w:smartTag>
            <w:r>
              <w:rPr>
                <w:bCs/>
              </w:rPr>
              <w:t xml:space="preserve"> and the Asia-Pacific region.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1EA5" w:rsidRDefault="00421EA5">
            <w:pPr>
              <w:tabs>
                <w:tab w:val="left" w:pos="884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PS 6.4</w:t>
            </w:r>
            <w:r>
              <w:rPr>
                <w:bCs/>
                <w:sz w:val="18"/>
              </w:rPr>
              <w:tab/>
              <w:t xml:space="preserve">Students use maps, tables and statistical data to express predictions about the impact of change on environments. </w:t>
            </w:r>
          </w:p>
        </w:tc>
      </w:tr>
      <w:tr w:rsidR="00421EA5">
        <w:trPr>
          <w:cantSplit/>
          <w:trHeight w:val="1300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tabs>
                <w:tab w:val="left" w:pos="742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>5. Significance of place</w:t>
            </w:r>
          </w:p>
          <w:p w:rsidR="00421EA5" w:rsidRDefault="00421EA5">
            <w:pPr>
              <w:pStyle w:val="Heading2"/>
              <w:tabs>
                <w:tab w:val="left" w:pos="742"/>
              </w:tabs>
              <w:rPr>
                <w:b w:val="0"/>
                <w:bCs/>
              </w:rPr>
            </w:pPr>
          </w:p>
          <w:p w:rsidR="00421EA5" w:rsidRDefault="00421EA5">
            <w:pPr>
              <w:pStyle w:val="Heading2"/>
              <w:tabs>
                <w:tab w:val="left" w:pos="742"/>
              </w:tabs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proofErr w:type="gramStart"/>
            <w:r>
              <w:rPr>
                <w:b w:val="0"/>
                <w:bCs/>
                <w:i/>
              </w:rPr>
              <w:t>reflecting</w:t>
            </w:r>
            <w:proofErr w:type="gramEnd"/>
          </w:p>
        </w:tc>
        <w:tc>
          <w:tcPr>
            <w:tcW w:w="0" w:type="auto"/>
            <w:tcBorders>
              <w:left w:val="nil"/>
              <w:bottom w:val="single" w:sz="18" w:space="0" w:color="auto"/>
            </w:tcBorders>
          </w:tcPr>
          <w:p w:rsidR="00421EA5" w:rsidRDefault="00421EA5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PS 1.5 </w:t>
            </w:r>
            <w:r>
              <w:rPr>
                <w:rFonts w:cs="Arial"/>
                <w:bCs/>
                <w:sz w:val="18"/>
              </w:rPr>
              <w:tab/>
              <w:t>Students describe the relationships between personal actions and environmentally friendly strategies in familiar places.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21EA5" w:rsidRDefault="00421EA5">
            <w:pPr>
              <w:tabs>
                <w:tab w:val="left" w:pos="885"/>
              </w:tabs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PS 2.5 </w:t>
            </w:r>
            <w:r>
              <w:rPr>
                <w:rFonts w:cs="Arial"/>
                <w:bCs/>
                <w:sz w:val="18"/>
              </w:rPr>
              <w:tab/>
              <w:t>Students express a preferred future vision for a familiar place based on observed evidence of changes and continuities.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21EA5" w:rsidRDefault="00421EA5">
            <w:pPr>
              <w:tabs>
                <w:tab w:val="left" w:pos="1026"/>
              </w:tabs>
              <w:ind w:firstLine="34"/>
              <w:rPr>
                <w:bCs/>
                <w:sz w:val="18"/>
              </w:rPr>
            </w:pPr>
            <w:r>
              <w:rPr>
                <w:bCs/>
                <w:sz w:val="18"/>
              </w:rPr>
              <w:t>PS 3.5</w:t>
            </w:r>
            <w:r>
              <w:rPr>
                <w:bCs/>
                <w:sz w:val="18"/>
              </w:rPr>
              <w:tab/>
              <w:t>Students describe the values underlying personal and other people’s actions regarding familiar places.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21EA5" w:rsidRDefault="00421EA5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PS 4.5</w:t>
            </w:r>
            <w:r>
              <w:rPr>
                <w:bCs/>
                <w:sz w:val="18"/>
              </w:rPr>
              <w:tab/>
              <w:t>Students explain whether personal, family and school decisions about resource use and management balance local and global considerations.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21EA5" w:rsidRDefault="00421EA5">
            <w:pPr>
              <w:tabs>
                <w:tab w:val="left" w:pos="885"/>
              </w:tabs>
              <w:ind w:left="-2" w:firstLine="2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PS 5.5 </w:t>
            </w:r>
            <w:r>
              <w:rPr>
                <w:bCs/>
                <w:sz w:val="18"/>
              </w:rPr>
              <w:tab/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Cs/>
                    <w:sz w:val="18"/>
                  </w:rPr>
                  <w:t>Queensland</w:t>
                </w:r>
              </w:smartTag>
            </w:smartTag>
            <w:r>
              <w:rPr>
                <w:bCs/>
                <w:sz w:val="18"/>
              </w:rPr>
              <w:t xml:space="preserve"> industry.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21EA5" w:rsidRDefault="00421EA5">
            <w:pPr>
              <w:tabs>
                <w:tab w:val="left" w:pos="884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PS 6.5</w:t>
            </w:r>
            <w:r>
              <w:rPr>
                <w:bCs/>
                <w:sz w:val="18"/>
              </w:rPr>
              <w:tab/>
              <w:t>Students make clear links between their values of peace and sustainability and their preferred vision of a place.</w:t>
            </w:r>
          </w:p>
        </w:tc>
      </w:tr>
    </w:tbl>
    <w:p w:rsidR="00421EA5" w:rsidRDefault="00421EA5">
      <w:pPr>
        <w:rPr>
          <w:sz w:val="16"/>
        </w:rPr>
      </w:pPr>
    </w:p>
    <w:p w:rsidR="00421EA5" w:rsidRDefault="00421EA5">
      <w:pPr>
        <w:jc w:val="center"/>
        <w:rPr>
          <w:b/>
        </w:rPr>
      </w:pPr>
    </w:p>
    <w:tbl>
      <w:tblPr>
        <w:tblW w:w="216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2835"/>
        <w:gridCol w:w="2835"/>
        <w:gridCol w:w="3260"/>
        <w:gridCol w:w="2835"/>
        <w:gridCol w:w="3260"/>
        <w:gridCol w:w="2977"/>
      </w:tblGrid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21EA5" w:rsidRDefault="00421EA5">
            <w:pPr>
              <w:pStyle w:val="Heading2"/>
              <w:jc w:val="center"/>
              <w:rPr>
                <w:sz w:val="20"/>
              </w:rPr>
            </w:pPr>
            <w:smartTag w:uri="urn:schemas-microsoft-com:office:smarttags" w:element="place">
              <w:r>
                <w:rPr>
                  <w:sz w:val="20"/>
                </w:rPr>
                <w:t>STRAND</w:t>
              </w:r>
            </w:smartTag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421EA5" w:rsidRDefault="00421EA5">
            <w:pPr>
              <w:pStyle w:val="Heading2"/>
              <w:jc w:val="center"/>
            </w:pPr>
            <w:r>
              <w:t>Conceptual organiser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E0E0E0"/>
          </w:tcPr>
          <w:p w:rsidR="00421EA5" w:rsidRDefault="00421EA5">
            <w:pPr>
              <w:pStyle w:val="Heading5"/>
              <w:ind w:left="142"/>
              <w:jc w:val="center"/>
            </w:pPr>
            <w:r>
              <w:t>LEVEL 1</w:t>
            </w:r>
          </w:p>
        </w:tc>
        <w:tc>
          <w:tcPr>
            <w:tcW w:w="2835" w:type="dxa"/>
            <w:shd w:val="clear" w:color="auto" w:fill="E0E0E0"/>
          </w:tcPr>
          <w:p w:rsidR="00421EA5" w:rsidRDefault="00421EA5">
            <w:pPr>
              <w:ind w:lef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LEVEL 2</w:t>
            </w:r>
          </w:p>
        </w:tc>
        <w:tc>
          <w:tcPr>
            <w:tcW w:w="3260" w:type="dxa"/>
            <w:shd w:val="clear" w:color="auto" w:fill="E0E0E0"/>
          </w:tcPr>
          <w:p w:rsidR="00421EA5" w:rsidRDefault="00421EA5">
            <w:pPr>
              <w:ind w:left="142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LEVEL 3</w:t>
            </w:r>
          </w:p>
        </w:tc>
        <w:tc>
          <w:tcPr>
            <w:tcW w:w="2835" w:type="dxa"/>
            <w:shd w:val="clear" w:color="auto" w:fill="E0E0E0"/>
          </w:tcPr>
          <w:p w:rsidR="00421EA5" w:rsidRDefault="00421EA5">
            <w:pPr>
              <w:ind w:lef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LEVEL 4</w:t>
            </w:r>
          </w:p>
        </w:tc>
        <w:tc>
          <w:tcPr>
            <w:tcW w:w="3260" w:type="dxa"/>
            <w:shd w:val="clear" w:color="auto" w:fill="E0E0E0"/>
          </w:tcPr>
          <w:p w:rsidR="00421EA5" w:rsidRDefault="00421EA5">
            <w:pPr>
              <w:ind w:lef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LEVEL 5</w:t>
            </w:r>
          </w:p>
        </w:tc>
        <w:tc>
          <w:tcPr>
            <w:tcW w:w="2977" w:type="dxa"/>
            <w:shd w:val="clear" w:color="auto" w:fill="E0E0E0"/>
          </w:tcPr>
          <w:p w:rsidR="00421EA5" w:rsidRDefault="00421EA5">
            <w:pPr>
              <w:ind w:lef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LEVEL 6</w:t>
            </w: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0" w:firstLine="0"/>
              <w:rPr>
                <w:sz w:val="20"/>
              </w:rPr>
            </w:pPr>
            <w:r>
              <w:rPr>
                <w:sz w:val="20"/>
              </w:rPr>
              <w:t>Culture and Identity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1.Cultural</w:t>
            </w:r>
            <w:proofErr w:type="gramEnd"/>
            <w:r>
              <w:rPr>
                <w:b w:val="0"/>
                <w:bCs/>
              </w:rPr>
              <w:t xml:space="preserve"> diversity</w:t>
            </w:r>
          </w:p>
          <w:p w:rsidR="00421EA5" w:rsidRDefault="00421EA5">
            <w:pPr>
              <w:pStyle w:val="Heading2"/>
              <w:rPr>
                <w:b w:val="0"/>
                <w:bCs/>
              </w:rPr>
            </w:pPr>
          </w:p>
          <w:p w:rsidR="00421EA5" w:rsidRDefault="00421EA5">
            <w:pPr>
              <w:pStyle w:val="Heading2"/>
              <w:ind w:left="0" w:firstLine="0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  <w:i/>
              </w:rPr>
              <w:t>investigating</w:t>
            </w:r>
            <w:proofErr w:type="gramEnd"/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421EA5" w:rsidRDefault="00421EA5">
            <w:pPr>
              <w:tabs>
                <w:tab w:val="left" w:pos="742"/>
              </w:tabs>
              <w:ind w:left="34"/>
            </w:pPr>
            <w:r>
              <w:rPr>
                <w:bCs/>
                <w:sz w:val="18"/>
              </w:rPr>
              <w:t xml:space="preserve">CI 1.1 </w:t>
            </w:r>
            <w:r>
              <w:rPr>
                <w:bCs/>
                <w:sz w:val="18"/>
              </w:rPr>
              <w:tab/>
              <w:t>Students compare ideas and feelings about stories of diverse cultures including Torres Strait Islander cultures and Aboriginal cultures.</w:t>
            </w:r>
          </w:p>
          <w:p w:rsidR="00421EA5" w:rsidRDefault="00421EA5">
            <w:pPr>
              <w:ind w:left="142"/>
              <w:rPr>
                <w:sz w:val="18"/>
              </w:rPr>
            </w:pPr>
          </w:p>
        </w:tc>
        <w:tc>
          <w:tcPr>
            <w:tcW w:w="2835" w:type="dxa"/>
            <w:vMerge w:val="restart"/>
          </w:tcPr>
          <w:p w:rsidR="00421EA5" w:rsidRDefault="00421EA5">
            <w:pPr>
              <w:tabs>
                <w:tab w:val="left" w:pos="884"/>
              </w:tabs>
              <w:rPr>
                <w:sz w:val="18"/>
              </w:rPr>
            </w:pPr>
            <w:r>
              <w:rPr>
                <w:bCs/>
                <w:sz w:val="18"/>
              </w:rPr>
              <w:t>CI 2.1 Students describe the similarities and differences between an aspect of their Australian life and that of a culture in the Asia-Pacific region.</w:t>
            </w:r>
          </w:p>
          <w:p w:rsidR="00421EA5" w:rsidRDefault="00421EA5">
            <w:pPr>
              <w:ind w:left="34"/>
              <w:rPr>
                <w:sz w:val="18"/>
              </w:rPr>
            </w:pPr>
          </w:p>
        </w:tc>
        <w:tc>
          <w:tcPr>
            <w:tcW w:w="3260" w:type="dxa"/>
            <w:vMerge w:val="restart"/>
          </w:tcPr>
          <w:p w:rsidR="00421EA5" w:rsidRDefault="00421EA5">
            <w:pPr>
              <w:ind w:left="-108" w:firstLine="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CI 3.1 </w:t>
            </w:r>
          </w:p>
          <w:p w:rsidR="00421EA5" w:rsidRDefault="00421EA5">
            <w:pPr>
              <w:ind w:left="-108" w:firstLine="2"/>
              <w:rPr>
                <w:sz w:val="18"/>
              </w:rPr>
            </w:pPr>
            <w:r>
              <w:rPr>
                <w:sz w:val="18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835" w:type="dxa"/>
            <w:vMerge w:val="restart"/>
          </w:tcPr>
          <w:p w:rsidR="00421EA5" w:rsidRDefault="00421EA5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CI 4.1 </w:t>
            </w:r>
          </w:p>
          <w:p w:rsidR="00421EA5" w:rsidRDefault="00421EA5">
            <w:pPr>
              <w:ind w:left="142"/>
              <w:rPr>
                <w:i/>
                <w:sz w:val="18"/>
              </w:rPr>
            </w:pPr>
            <w:r>
              <w:rPr>
                <w:sz w:val="18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</w:rPr>
                  <w:t>Australia</w:t>
                </w:r>
              </w:smartTag>
            </w:smartTag>
            <w:r>
              <w:rPr>
                <w:sz w:val="18"/>
              </w:rPr>
              <w:t>’s diverse cultures.</w:t>
            </w:r>
          </w:p>
        </w:tc>
        <w:tc>
          <w:tcPr>
            <w:tcW w:w="3260" w:type="dxa"/>
            <w:vMerge w:val="restart"/>
          </w:tcPr>
          <w:p w:rsidR="00421EA5" w:rsidRDefault="00421EA5">
            <w:pPr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CI 5.1 </w:t>
            </w:r>
          </w:p>
          <w:p w:rsidR="00421EA5" w:rsidRDefault="00421EA5">
            <w:pPr>
              <w:ind w:left="34"/>
              <w:rPr>
                <w:sz w:val="18"/>
              </w:rPr>
            </w:pPr>
            <w:r>
              <w:rPr>
                <w:sz w:val="18"/>
              </w:rPr>
              <w:t>Students investigate aspects of diverse cultural groups, including Aboriginal or Torres Strait Islander groups, and how others perceive these aspects.</w:t>
            </w:r>
          </w:p>
        </w:tc>
        <w:tc>
          <w:tcPr>
            <w:tcW w:w="2977" w:type="dxa"/>
            <w:vMerge w:val="restart"/>
          </w:tcPr>
          <w:p w:rsidR="00421EA5" w:rsidRDefault="00421EA5">
            <w:pPr>
              <w:ind w:left="3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CI 6.1 </w:t>
            </w:r>
          </w:p>
          <w:p w:rsidR="00421EA5" w:rsidRDefault="00421EA5">
            <w:pPr>
              <w:ind w:left="34"/>
              <w:rPr>
                <w:sz w:val="18"/>
              </w:rPr>
            </w:pPr>
            <w:r>
              <w:rPr>
                <w:sz w:val="18"/>
              </w:rPr>
              <w:t>Students analyse the ways in which various societies inhibit or promote cultural diversity.</w:t>
            </w: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1EA5" w:rsidRDefault="00421EA5">
            <w:pPr>
              <w:pStyle w:val="Heading2"/>
              <w:rPr>
                <w:b w:val="0"/>
                <w:bCs/>
                <w:i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421EA5" w:rsidRDefault="00421EA5">
            <w:pPr>
              <w:pStyle w:val="Heading5"/>
              <w:ind w:left="142"/>
            </w:pPr>
          </w:p>
        </w:tc>
        <w:tc>
          <w:tcPr>
            <w:tcW w:w="2835" w:type="dxa"/>
            <w:vMerge/>
          </w:tcPr>
          <w:p w:rsidR="00421EA5" w:rsidRDefault="00421EA5">
            <w:pPr>
              <w:ind w:left="142"/>
              <w:rPr>
                <w:b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ind w:left="-108" w:firstLine="2"/>
              <w:rPr>
                <w:b/>
                <w:sz w:val="18"/>
              </w:rPr>
            </w:pPr>
          </w:p>
        </w:tc>
        <w:tc>
          <w:tcPr>
            <w:tcW w:w="2835" w:type="dxa"/>
            <w:vMerge/>
          </w:tcPr>
          <w:p w:rsidR="00421EA5" w:rsidRDefault="00421EA5">
            <w:pPr>
              <w:ind w:left="142"/>
              <w:rPr>
                <w:b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ind w:left="142"/>
              <w:rPr>
                <w:b/>
                <w:sz w:val="18"/>
              </w:rPr>
            </w:pPr>
          </w:p>
        </w:tc>
        <w:tc>
          <w:tcPr>
            <w:tcW w:w="2977" w:type="dxa"/>
            <w:vMerge/>
          </w:tcPr>
          <w:p w:rsidR="00421EA5" w:rsidRDefault="00421EA5">
            <w:pPr>
              <w:ind w:left="142"/>
              <w:rPr>
                <w:b/>
                <w:sz w:val="18"/>
              </w:rPr>
            </w:pP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2. Cultural perceptions</w:t>
            </w:r>
          </w:p>
          <w:p w:rsidR="00421EA5" w:rsidRDefault="00421EA5">
            <w:pPr>
              <w:pStyle w:val="Heading2"/>
              <w:ind w:left="0" w:firstLine="0"/>
              <w:rPr>
                <w:b w:val="0"/>
                <w:bCs/>
              </w:rPr>
            </w:pPr>
          </w:p>
          <w:p w:rsidR="00421EA5" w:rsidRDefault="00421EA5">
            <w:pPr>
              <w:pStyle w:val="Heading2"/>
              <w:tabs>
                <w:tab w:val="left" w:pos="743"/>
              </w:tabs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  <w:i/>
              </w:rPr>
              <w:tab/>
            </w:r>
            <w:proofErr w:type="gramStart"/>
            <w:r>
              <w:rPr>
                <w:b w:val="0"/>
                <w:bCs/>
                <w:i/>
              </w:rPr>
              <w:t>creating</w:t>
            </w:r>
            <w:proofErr w:type="gramEnd"/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421EA5" w:rsidRDefault="00421EA5">
            <w:pPr>
              <w:tabs>
                <w:tab w:val="left" w:pos="742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CI 1.2</w:t>
            </w:r>
            <w:r>
              <w:rPr>
                <w:bCs/>
                <w:sz w:val="18"/>
              </w:rPr>
              <w:tab/>
              <w:t>Students observe and record examples of different perceptions of gender roles in various settings.</w:t>
            </w:r>
          </w:p>
        </w:tc>
        <w:tc>
          <w:tcPr>
            <w:tcW w:w="2835" w:type="dxa"/>
            <w:vMerge w:val="restart"/>
          </w:tcPr>
          <w:p w:rsidR="00421EA5" w:rsidRDefault="00421EA5">
            <w:pPr>
              <w:tabs>
                <w:tab w:val="left" w:pos="884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CI 2.2</w:t>
            </w:r>
            <w:r>
              <w:rPr>
                <w:bCs/>
                <w:sz w:val="18"/>
              </w:rPr>
              <w:tab/>
              <w:t>Students explain how they and others have different perceptions of different groups including families.</w:t>
            </w:r>
          </w:p>
        </w:tc>
        <w:tc>
          <w:tcPr>
            <w:tcW w:w="3260" w:type="dxa"/>
            <w:vMerge w:val="restart"/>
          </w:tcPr>
          <w:p w:rsidR="00421EA5" w:rsidRDefault="00421EA5">
            <w:pPr>
              <w:pStyle w:val="BodyText2"/>
              <w:tabs>
                <w:tab w:val="left" w:pos="742"/>
              </w:tabs>
              <w:rPr>
                <w:bCs/>
              </w:rPr>
            </w:pPr>
            <w:r>
              <w:rPr>
                <w:bCs/>
              </w:rPr>
              <w:t>CI 3.2</w:t>
            </w:r>
            <w:r>
              <w:rPr>
                <w:bCs/>
              </w:rPr>
              <w:tab/>
              <w:t>Students identify stereotyping, discrimination or harassment to develop a plan that promotes more peaceful behaviours.</w:t>
            </w:r>
          </w:p>
          <w:p w:rsidR="00421EA5" w:rsidRDefault="00421EA5">
            <w:pPr>
              <w:tabs>
                <w:tab w:val="left" w:pos="742"/>
              </w:tabs>
              <w:rPr>
                <w:bCs/>
                <w:sz w:val="18"/>
              </w:rPr>
            </w:pPr>
          </w:p>
        </w:tc>
        <w:tc>
          <w:tcPr>
            <w:tcW w:w="2835" w:type="dxa"/>
            <w:vMerge w:val="restart"/>
          </w:tcPr>
          <w:p w:rsidR="00421EA5" w:rsidRDefault="00421EA5">
            <w:pPr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CI 4.2</w:t>
            </w:r>
            <w:r>
              <w:rPr>
                <w:bCs/>
                <w:sz w:val="18"/>
              </w:rPr>
              <w:tab/>
              <w:t>Students design an ethical code of personal behaviour based on their perceptions of cultural groups.</w:t>
            </w:r>
          </w:p>
          <w:p w:rsidR="00421EA5" w:rsidRDefault="00421EA5">
            <w:pPr>
              <w:ind w:left="34"/>
              <w:rPr>
                <w:bCs/>
                <w:sz w:val="18"/>
              </w:rPr>
            </w:pPr>
          </w:p>
        </w:tc>
        <w:tc>
          <w:tcPr>
            <w:tcW w:w="3260" w:type="dxa"/>
            <w:vMerge w:val="restart"/>
          </w:tcPr>
          <w:p w:rsidR="00421EA5" w:rsidRDefault="00421EA5">
            <w:pPr>
              <w:pStyle w:val="Heading8"/>
              <w:tabs>
                <w:tab w:val="left" w:pos="884"/>
              </w:tabs>
              <w:ind w:left="34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>CI 5.2</w:t>
            </w:r>
            <w:r>
              <w:rPr>
                <w:b w:val="0"/>
                <w:bCs/>
                <w:sz w:val="18"/>
              </w:rPr>
              <w:tab/>
              <w:t>Students devise practical and informed strategies that respond to the impact of particular perceptions of cultural groups held by a community.</w:t>
            </w:r>
          </w:p>
        </w:tc>
        <w:tc>
          <w:tcPr>
            <w:tcW w:w="2977" w:type="dxa"/>
            <w:vMerge w:val="restart"/>
          </w:tcPr>
          <w:p w:rsidR="00421EA5" w:rsidRDefault="00421EA5">
            <w:pPr>
              <w:tabs>
                <w:tab w:val="left" w:pos="885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CI 6.2</w:t>
            </w:r>
            <w:r>
              <w:rPr>
                <w:bCs/>
                <w:sz w:val="18"/>
              </w:rPr>
              <w:tab/>
              <w:t>Students develop a proposal to promote a socially just response to perceptions of cultures associated with a current issue.</w:t>
            </w:r>
          </w:p>
          <w:p w:rsidR="00421EA5" w:rsidRDefault="00421EA5">
            <w:pPr>
              <w:tabs>
                <w:tab w:val="left" w:pos="885"/>
              </w:tabs>
              <w:ind w:left="34"/>
              <w:rPr>
                <w:bCs/>
                <w:sz w:val="18"/>
              </w:rPr>
            </w:pP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1EA5" w:rsidRDefault="00421EA5">
            <w:pPr>
              <w:pStyle w:val="Heading2"/>
              <w:rPr>
                <w:b w:val="0"/>
                <w:bCs/>
                <w:i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421EA5" w:rsidRDefault="00421EA5">
            <w:pPr>
              <w:tabs>
                <w:tab w:val="left" w:pos="742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835" w:type="dxa"/>
            <w:vMerge/>
          </w:tcPr>
          <w:p w:rsidR="00421EA5" w:rsidRDefault="00421EA5">
            <w:pPr>
              <w:tabs>
                <w:tab w:val="left" w:pos="884"/>
              </w:tabs>
              <w:rPr>
                <w:bCs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tabs>
                <w:tab w:val="left" w:pos="742"/>
              </w:tabs>
              <w:rPr>
                <w:bCs/>
                <w:sz w:val="18"/>
              </w:rPr>
            </w:pPr>
          </w:p>
        </w:tc>
        <w:tc>
          <w:tcPr>
            <w:tcW w:w="2835" w:type="dxa"/>
            <w:vMerge/>
          </w:tcPr>
          <w:p w:rsidR="00421EA5" w:rsidRDefault="00421EA5">
            <w:pPr>
              <w:ind w:left="34"/>
              <w:rPr>
                <w:bCs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tabs>
                <w:tab w:val="left" w:pos="884"/>
              </w:tabs>
              <w:ind w:left="34"/>
              <w:rPr>
                <w:b/>
                <w:sz w:val="18"/>
              </w:rPr>
            </w:pPr>
          </w:p>
        </w:tc>
        <w:tc>
          <w:tcPr>
            <w:tcW w:w="2977" w:type="dxa"/>
            <w:vMerge/>
          </w:tcPr>
          <w:p w:rsidR="00421EA5" w:rsidRDefault="00421EA5">
            <w:pPr>
              <w:tabs>
                <w:tab w:val="left" w:pos="885"/>
              </w:tabs>
              <w:ind w:left="34"/>
              <w:rPr>
                <w:b/>
                <w:sz w:val="18"/>
              </w:rPr>
            </w:pP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3. Belonging</w:t>
            </w:r>
          </w:p>
          <w:p w:rsidR="00421EA5" w:rsidRDefault="00421EA5">
            <w:pPr>
              <w:pStyle w:val="Heading2"/>
              <w:ind w:left="0" w:firstLine="0"/>
              <w:rPr>
                <w:b w:val="0"/>
                <w:bCs/>
                <w:i/>
              </w:rPr>
            </w:pPr>
          </w:p>
          <w:p w:rsidR="00421EA5" w:rsidRDefault="00421EA5">
            <w:pPr>
              <w:pStyle w:val="Heading2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  <w:i/>
              </w:rPr>
              <w:tab/>
            </w:r>
            <w:proofErr w:type="gramStart"/>
            <w:r>
              <w:rPr>
                <w:b w:val="0"/>
                <w:bCs/>
                <w:i/>
              </w:rPr>
              <w:t>participating</w:t>
            </w:r>
            <w:proofErr w:type="gramEnd"/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421EA5" w:rsidRDefault="00421EA5">
            <w:pPr>
              <w:tabs>
                <w:tab w:val="left" w:pos="742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CI 1.3</w:t>
            </w:r>
            <w:r>
              <w:rPr>
                <w:bCs/>
                <w:sz w:val="18"/>
              </w:rPr>
              <w:tab/>
              <w:t>Students share an understanding of how diverse families meet human needs of food, clothing, shelter and love.</w:t>
            </w:r>
          </w:p>
        </w:tc>
        <w:tc>
          <w:tcPr>
            <w:tcW w:w="2835" w:type="dxa"/>
            <w:vMerge w:val="restart"/>
          </w:tcPr>
          <w:p w:rsidR="00421EA5" w:rsidRDefault="00421EA5">
            <w:pPr>
              <w:tabs>
                <w:tab w:val="left" w:pos="884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CI 2.3</w:t>
            </w:r>
            <w:r>
              <w:rPr>
                <w:bCs/>
                <w:sz w:val="18"/>
              </w:rPr>
              <w:tab/>
              <w:t>Students participate in diverse customs and traditions to identify how these contribute to a sense of belonging to groups.</w:t>
            </w:r>
          </w:p>
          <w:p w:rsidR="00421EA5" w:rsidRDefault="00421EA5">
            <w:pPr>
              <w:tabs>
                <w:tab w:val="left" w:pos="884"/>
              </w:tabs>
              <w:rPr>
                <w:bCs/>
                <w:sz w:val="18"/>
              </w:rPr>
            </w:pPr>
          </w:p>
        </w:tc>
        <w:tc>
          <w:tcPr>
            <w:tcW w:w="3260" w:type="dxa"/>
            <w:vMerge w:val="restart"/>
          </w:tcPr>
          <w:p w:rsidR="00421EA5" w:rsidRDefault="00421EA5">
            <w:pPr>
              <w:tabs>
                <w:tab w:val="left" w:pos="742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CI 3.3</w:t>
            </w:r>
            <w:r>
              <w:rPr>
                <w:bCs/>
                <w:sz w:val="18"/>
              </w:rPr>
              <w:tab/>
              <w:t>Students describe attitudes, beliefs and behaviours that affect their sense of belonging to a range of groups.</w:t>
            </w:r>
          </w:p>
          <w:p w:rsidR="00421EA5" w:rsidRDefault="00421EA5">
            <w:pPr>
              <w:tabs>
                <w:tab w:val="left" w:pos="742"/>
              </w:tabs>
              <w:rPr>
                <w:bCs/>
                <w:sz w:val="18"/>
              </w:rPr>
            </w:pPr>
          </w:p>
        </w:tc>
        <w:tc>
          <w:tcPr>
            <w:tcW w:w="2835" w:type="dxa"/>
            <w:vMerge w:val="restart"/>
          </w:tcPr>
          <w:p w:rsidR="00421EA5" w:rsidRDefault="00421EA5">
            <w:pPr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CI 4.3</w:t>
            </w:r>
            <w:r>
              <w:rPr>
                <w:bCs/>
                <w:sz w:val="18"/>
              </w:rPr>
              <w:tab/>
              <w:t>Students debate how media images concerning gender, age, ethnicity and disability reflect groups to which they belong.</w:t>
            </w:r>
          </w:p>
          <w:p w:rsidR="00421EA5" w:rsidRDefault="00421EA5">
            <w:pPr>
              <w:ind w:left="34"/>
              <w:rPr>
                <w:bCs/>
                <w:sz w:val="18"/>
              </w:rPr>
            </w:pPr>
          </w:p>
        </w:tc>
        <w:tc>
          <w:tcPr>
            <w:tcW w:w="3260" w:type="dxa"/>
            <w:vMerge w:val="restart"/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CI 5.3</w:t>
            </w:r>
            <w:r>
              <w:rPr>
                <w:bCs/>
                <w:sz w:val="18"/>
              </w:rPr>
              <w:tab/>
              <w:t>Students share their sense of belonging to a group to analyse cultural aspects that construct their identities.</w:t>
            </w:r>
          </w:p>
        </w:tc>
        <w:tc>
          <w:tcPr>
            <w:tcW w:w="2977" w:type="dxa"/>
            <w:vMerge w:val="restart"/>
          </w:tcPr>
          <w:p w:rsidR="00421EA5" w:rsidRDefault="00421EA5">
            <w:pPr>
              <w:tabs>
                <w:tab w:val="left" w:pos="885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CI 6.3</w:t>
            </w:r>
            <w:r>
              <w:rPr>
                <w:bCs/>
                <w:sz w:val="18"/>
              </w:rPr>
              <w:tab/>
              <w:t>Students collaboratively develop a community strategy for celebrating or moderating the effects of globalisation on cultural groups to which they belong.</w:t>
            </w: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0" w:firstLine="0"/>
              <w:rPr>
                <w:b w:val="0"/>
                <w:bCs/>
                <w:i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421EA5" w:rsidRDefault="00421EA5">
            <w:pPr>
              <w:tabs>
                <w:tab w:val="left" w:pos="742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835" w:type="dxa"/>
            <w:vMerge/>
          </w:tcPr>
          <w:p w:rsidR="00421EA5" w:rsidRDefault="00421EA5">
            <w:pPr>
              <w:tabs>
                <w:tab w:val="left" w:pos="884"/>
              </w:tabs>
              <w:rPr>
                <w:bCs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tabs>
                <w:tab w:val="left" w:pos="742"/>
              </w:tabs>
              <w:rPr>
                <w:bCs/>
                <w:sz w:val="18"/>
              </w:rPr>
            </w:pPr>
          </w:p>
        </w:tc>
        <w:tc>
          <w:tcPr>
            <w:tcW w:w="2835" w:type="dxa"/>
            <w:vMerge/>
          </w:tcPr>
          <w:p w:rsidR="00421EA5" w:rsidRDefault="00421EA5">
            <w:pPr>
              <w:ind w:left="142"/>
              <w:rPr>
                <w:bCs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977" w:type="dxa"/>
            <w:vMerge/>
          </w:tcPr>
          <w:p w:rsidR="00421EA5" w:rsidRDefault="00421EA5">
            <w:pPr>
              <w:tabs>
                <w:tab w:val="left" w:pos="885"/>
              </w:tabs>
              <w:ind w:left="34"/>
              <w:rPr>
                <w:bCs/>
                <w:sz w:val="18"/>
              </w:rPr>
            </w:pP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4. Cultural change</w:t>
            </w:r>
          </w:p>
          <w:p w:rsidR="00421EA5" w:rsidRDefault="00421EA5">
            <w:pPr>
              <w:rPr>
                <w:sz w:val="18"/>
              </w:rPr>
            </w:pPr>
          </w:p>
          <w:p w:rsidR="00421EA5" w:rsidRDefault="00421EA5">
            <w:pPr>
              <w:pStyle w:val="Heading2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  <w:i/>
              </w:rPr>
              <w:tab/>
            </w:r>
            <w:proofErr w:type="gramStart"/>
            <w:r>
              <w:rPr>
                <w:b w:val="0"/>
                <w:bCs/>
                <w:i/>
              </w:rPr>
              <w:t>communicating</w:t>
            </w:r>
            <w:proofErr w:type="gramEnd"/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421EA5" w:rsidRDefault="00421EA5">
            <w:pPr>
              <w:pStyle w:val="Heading1"/>
              <w:tabs>
                <w:tab w:val="left" w:pos="742"/>
              </w:tabs>
              <w:ind w:left="34" w:firstLine="0"/>
              <w:rPr>
                <w:b w:val="0"/>
                <w:bCs/>
                <w:sz w:val="18"/>
              </w:rPr>
            </w:pPr>
            <w:bookmarkStart w:id="0" w:name="_Toc454182056"/>
            <w:bookmarkStart w:id="1" w:name="_Toc454245839"/>
            <w:bookmarkStart w:id="2" w:name="_Toc454246158"/>
            <w:bookmarkStart w:id="3" w:name="_Toc454246578"/>
            <w:bookmarkStart w:id="4" w:name="_Toc454265740"/>
            <w:bookmarkStart w:id="5" w:name="_Toc454265819"/>
            <w:r>
              <w:rPr>
                <w:b w:val="0"/>
                <w:bCs/>
                <w:sz w:val="18"/>
              </w:rPr>
              <w:t>CI 1.4</w:t>
            </w:r>
            <w:bookmarkStart w:id="6" w:name="_Toc454182057"/>
            <w:bookmarkStart w:id="7" w:name="_Toc454245840"/>
            <w:bookmarkStart w:id="8" w:name="_Toc454246159"/>
            <w:bookmarkStart w:id="9" w:name="_Toc454246579"/>
            <w:bookmarkStart w:id="10" w:name="_Toc454265741"/>
            <w:bookmarkStart w:id="11" w:name="_Toc454265820"/>
            <w:bookmarkEnd w:id="0"/>
            <w:bookmarkEnd w:id="1"/>
            <w:bookmarkEnd w:id="2"/>
            <w:bookmarkEnd w:id="3"/>
            <w:bookmarkEnd w:id="4"/>
            <w:bookmarkEnd w:id="5"/>
            <w:r>
              <w:rPr>
                <w:b w:val="0"/>
                <w:bCs/>
                <w:sz w:val="18"/>
              </w:rPr>
              <w:tab/>
              <w:t>Students gather and record information about familiar traditions, celebrations and cultural changes.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2835" w:type="dxa"/>
            <w:vMerge w:val="restart"/>
          </w:tcPr>
          <w:p w:rsidR="00421EA5" w:rsidRDefault="00421EA5">
            <w:pPr>
              <w:tabs>
                <w:tab w:val="left" w:pos="884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CI 2.4</w:t>
            </w:r>
            <w:r>
              <w:rPr>
                <w:bCs/>
                <w:sz w:val="18"/>
              </w:rPr>
              <w:tab/>
              <w:t>Students identify how their roles, rights and responsibilities change in different groups.</w:t>
            </w:r>
          </w:p>
        </w:tc>
        <w:tc>
          <w:tcPr>
            <w:tcW w:w="3260" w:type="dxa"/>
            <w:vMerge w:val="restart"/>
          </w:tcPr>
          <w:p w:rsidR="00421EA5" w:rsidRDefault="00421EA5">
            <w:pPr>
              <w:tabs>
                <w:tab w:val="left" w:pos="742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CI 3.4</w:t>
            </w:r>
            <w:r>
              <w:rPr>
                <w:bCs/>
                <w:sz w:val="18"/>
              </w:rPr>
              <w:tab/>
              <w:t>Students communicate an awareness of change within Aboriginal cultures and Torres Strait Islander cultures.</w:t>
            </w:r>
          </w:p>
        </w:tc>
        <w:tc>
          <w:tcPr>
            <w:tcW w:w="2835" w:type="dxa"/>
            <w:vMerge w:val="restart"/>
          </w:tcPr>
          <w:p w:rsidR="00421EA5" w:rsidRDefault="00421EA5">
            <w:pPr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CI 4.4</w:t>
            </w:r>
            <w:r>
              <w:rPr>
                <w:bCs/>
                <w:sz w:val="18"/>
              </w:rPr>
              <w:tab/>
              <w:t>Students describe changes resulting from cross-cultural contact on Australian and non-Australian indigenous cultures.</w:t>
            </w:r>
          </w:p>
        </w:tc>
        <w:tc>
          <w:tcPr>
            <w:tcW w:w="3260" w:type="dxa"/>
            <w:vMerge w:val="restart"/>
          </w:tcPr>
          <w:p w:rsidR="00421EA5" w:rsidRDefault="00421EA5">
            <w:pPr>
              <w:tabs>
                <w:tab w:val="left" w:pos="884"/>
              </w:tabs>
              <w:ind w:left="34" w:firstLine="2"/>
              <w:rPr>
                <w:bCs/>
                <w:sz w:val="18"/>
              </w:rPr>
            </w:pPr>
            <w:r>
              <w:rPr>
                <w:bCs/>
                <w:sz w:val="18"/>
              </w:rPr>
              <w:t>CI 5.4</w:t>
            </w:r>
            <w:r>
              <w:rPr>
                <w:bCs/>
                <w:sz w:val="18"/>
              </w:rPr>
              <w:tab/>
              <w:t>Students describe how governments have caused changes to particular groups.</w:t>
            </w:r>
          </w:p>
        </w:tc>
        <w:tc>
          <w:tcPr>
            <w:tcW w:w="2977" w:type="dxa"/>
            <w:vMerge w:val="restart"/>
          </w:tcPr>
          <w:p w:rsidR="00421EA5" w:rsidRDefault="00421EA5">
            <w:pPr>
              <w:pStyle w:val="BodyTextIndent2"/>
              <w:tabs>
                <w:tab w:val="left" w:pos="885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CI 6.4</w:t>
            </w:r>
            <w:r>
              <w:rPr>
                <w:bCs/>
                <w:sz w:val="18"/>
              </w:rPr>
              <w:tab/>
              <w:t>Students describe instances of cultural change resulting from government legislation or policies that have impacted on cultural groups.</w:t>
            </w: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rPr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0" w:firstLine="0"/>
              <w:rPr>
                <w:b w:val="0"/>
                <w:bCs/>
                <w:i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421EA5" w:rsidRDefault="00421EA5">
            <w:pPr>
              <w:pStyle w:val="Heading1"/>
              <w:ind w:left="142" w:firstLine="0"/>
              <w:rPr>
                <w:b w:val="0"/>
                <w:bCs/>
                <w:sz w:val="18"/>
              </w:rPr>
            </w:pPr>
          </w:p>
        </w:tc>
        <w:tc>
          <w:tcPr>
            <w:tcW w:w="2835" w:type="dxa"/>
            <w:vMerge/>
          </w:tcPr>
          <w:p w:rsidR="00421EA5" w:rsidRDefault="00421EA5">
            <w:pPr>
              <w:tabs>
                <w:tab w:val="left" w:pos="884"/>
              </w:tabs>
              <w:rPr>
                <w:bCs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tabs>
                <w:tab w:val="left" w:pos="742"/>
              </w:tabs>
              <w:rPr>
                <w:bCs/>
                <w:sz w:val="18"/>
              </w:rPr>
            </w:pPr>
          </w:p>
        </w:tc>
        <w:tc>
          <w:tcPr>
            <w:tcW w:w="2835" w:type="dxa"/>
            <w:vMerge/>
          </w:tcPr>
          <w:p w:rsidR="00421EA5" w:rsidRDefault="00421EA5">
            <w:pPr>
              <w:ind w:left="34"/>
              <w:rPr>
                <w:bCs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ind w:left="142" w:firstLine="2"/>
              <w:rPr>
                <w:bCs/>
                <w:sz w:val="18"/>
              </w:rPr>
            </w:pPr>
          </w:p>
        </w:tc>
        <w:tc>
          <w:tcPr>
            <w:tcW w:w="2977" w:type="dxa"/>
            <w:vMerge/>
          </w:tcPr>
          <w:p w:rsidR="00421EA5" w:rsidRDefault="00421EA5">
            <w:pPr>
              <w:pStyle w:val="BodyTextIndent2"/>
              <w:tabs>
                <w:tab w:val="left" w:pos="885"/>
              </w:tabs>
              <w:ind w:left="34"/>
              <w:rPr>
                <w:bCs/>
                <w:sz w:val="18"/>
              </w:rPr>
            </w:pP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rPr>
                <w:sz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5. Construction of identities</w:t>
            </w:r>
          </w:p>
          <w:p w:rsidR="00421EA5" w:rsidRDefault="00421EA5">
            <w:pPr>
              <w:rPr>
                <w:sz w:val="18"/>
              </w:rPr>
            </w:pPr>
          </w:p>
          <w:p w:rsidR="00421EA5" w:rsidRDefault="00421EA5">
            <w:pPr>
              <w:pStyle w:val="Heading2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  <w:i/>
              </w:rPr>
              <w:tab/>
            </w:r>
            <w:proofErr w:type="gramStart"/>
            <w:r>
              <w:rPr>
                <w:b w:val="0"/>
                <w:bCs/>
                <w:i/>
              </w:rPr>
              <w:t>reflecting</w:t>
            </w:r>
            <w:proofErr w:type="gramEnd"/>
          </w:p>
        </w:tc>
        <w:tc>
          <w:tcPr>
            <w:tcW w:w="2835" w:type="dxa"/>
            <w:vMerge w:val="restart"/>
            <w:tcBorders>
              <w:left w:val="nil"/>
              <w:bottom w:val="nil"/>
            </w:tcBorders>
          </w:tcPr>
          <w:p w:rsidR="00421EA5" w:rsidRDefault="00421EA5">
            <w:pPr>
              <w:pStyle w:val="BodyText2"/>
            </w:pPr>
            <w:r>
              <w:t>CI 1.5</w:t>
            </w:r>
            <w:r>
              <w:tab/>
              <w:t>Students describe their unique and common characteristics and abilities.</w:t>
            </w:r>
          </w:p>
        </w:tc>
        <w:tc>
          <w:tcPr>
            <w:tcW w:w="2835" w:type="dxa"/>
            <w:vMerge w:val="restart"/>
          </w:tcPr>
          <w:p w:rsidR="00421EA5" w:rsidRDefault="00421EA5">
            <w:pPr>
              <w:pStyle w:val="BodyText2"/>
              <w:tabs>
                <w:tab w:val="left" w:pos="884"/>
              </w:tabs>
              <w:rPr>
                <w:bCs/>
              </w:rPr>
            </w:pPr>
            <w:r>
              <w:rPr>
                <w:bCs/>
              </w:rPr>
              <w:t>CI 2.5</w:t>
            </w:r>
            <w:r>
              <w:rPr>
                <w:bCs/>
              </w:rPr>
              <w:tab/>
              <w:t>Students identify how symbols, rituals and places reflect identities of different groups including Aboriginal or Torres Strait Islander groups.</w:t>
            </w:r>
          </w:p>
          <w:p w:rsidR="00421EA5" w:rsidRDefault="00421EA5">
            <w:pPr>
              <w:tabs>
                <w:tab w:val="left" w:pos="884"/>
              </w:tabs>
              <w:rPr>
                <w:bCs/>
                <w:sz w:val="18"/>
              </w:rPr>
            </w:pP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421EA5" w:rsidRDefault="00421EA5">
            <w:pPr>
              <w:tabs>
                <w:tab w:val="left" w:pos="742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CI 3.5</w:t>
            </w:r>
            <w:r>
              <w:rPr>
                <w:bCs/>
                <w:sz w:val="18"/>
              </w:rPr>
              <w:tab/>
              <w:t>Students explain changing attitudes in different time periods towards gender, age, ethnicity or socioeconomic identities.</w:t>
            </w:r>
          </w:p>
        </w:tc>
        <w:tc>
          <w:tcPr>
            <w:tcW w:w="2835" w:type="dxa"/>
            <w:vMerge w:val="restart"/>
          </w:tcPr>
          <w:p w:rsidR="00421EA5" w:rsidRDefault="00421EA5">
            <w:pPr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CI 4.5</w:t>
            </w:r>
            <w:r>
              <w:rPr>
                <w:bCs/>
                <w:sz w:val="18"/>
              </w:rPr>
              <w:tab/>
              <w:t>Students express how material and non-material aspects of groups influence personal identities.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CI 5.5</w:t>
            </w:r>
            <w:r>
              <w:rPr>
                <w:bCs/>
                <w:sz w:val="18"/>
              </w:rPr>
              <w:tab/>
              <w:t xml:space="preserve">Students express how dominant and marginalised identities are constructed by media and </w:t>
            </w:r>
            <w:proofErr w:type="gramStart"/>
            <w:r>
              <w:rPr>
                <w:bCs/>
                <w:sz w:val="18"/>
              </w:rPr>
              <w:t>other  influences</w:t>
            </w:r>
            <w:proofErr w:type="gramEnd"/>
            <w:r>
              <w:rPr>
                <w:bCs/>
                <w:sz w:val="18"/>
              </w:rPr>
              <w:t>.</w:t>
            </w:r>
          </w:p>
        </w:tc>
        <w:tc>
          <w:tcPr>
            <w:tcW w:w="2977" w:type="dxa"/>
            <w:vMerge w:val="restart"/>
          </w:tcPr>
          <w:p w:rsidR="00421EA5" w:rsidRDefault="00421EA5">
            <w:pPr>
              <w:tabs>
                <w:tab w:val="left" w:pos="885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CI 6.5</w:t>
            </w:r>
            <w:r>
              <w:rPr>
                <w:bCs/>
                <w:sz w:val="18"/>
              </w:rPr>
              <w:tab/>
              <w:t>Students analyse ways in which social construction of gender in different cultures and socio-economic circumstances affects adolescent identities.</w:t>
            </w: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rPr>
                <w:i/>
                <w:sz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rPr>
                <w:b w:val="0"/>
                <w:bCs/>
                <w:i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18" w:space="0" w:color="auto"/>
            </w:tcBorders>
          </w:tcPr>
          <w:p w:rsidR="00421EA5" w:rsidRDefault="00421EA5">
            <w:pPr>
              <w:ind w:left="142"/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421EA5" w:rsidRDefault="00421EA5">
            <w:pPr>
              <w:ind w:left="142"/>
              <w:rPr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</w:tcPr>
          <w:p w:rsidR="00421EA5" w:rsidRDefault="00421EA5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421EA5" w:rsidRDefault="00421EA5">
            <w:pPr>
              <w:ind w:left="142"/>
              <w:rPr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</w:tcPr>
          <w:p w:rsidR="00421EA5" w:rsidRDefault="00421EA5">
            <w:pPr>
              <w:tabs>
                <w:tab w:val="left" w:pos="1026"/>
              </w:tabs>
              <w:ind w:left="142"/>
              <w:rPr>
                <w:b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</w:tcPr>
          <w:p w:rsidR="00421EA5" w:rsidRDefault="00421EA5">
            <w:pPr>
              <w:ind w:left="34"/>
              <w:rPr>
                <w:b/>
                <w:sz w:val="16"/>
              </w:rPr>
            </w:pP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0" w:firstLine="0"/>
              <w:rPr>
                <w:sz w:val="20"/>
              </w:rPr>
            </w:pPr>
            <w:r>
              <w:rPr>
                <w:sz w:val="20"/>
              </w:rPr>
              <w:t>Systems, Resources and Power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tabs>
                <w:tab w:val="left" w:pos="743"/>
              </w:tabs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1. Interactions between ecological and other systems</w:t>
            </w:r>
          </w:p>
          <w:p w:rsidR="00421EA5" w:rsidRDefault="00421EA5">
            <w:pPr>
              <w:pStyle w:val="Heading2"/>
              <w:tabs>
                <w:tab w:val="left" w:pos="743"/>
              </w:tabs>
              <w:ind w:left="0" w:firstLine="0"/>
              <w:rPr>
                <w:b w:val="0"/>
                <w:bCs/>
              </w:rPr>
            </w:pPr>
          </w:p>
          <w:p w:rsidR="00421EA5" w:rsidRDefault="00421EA5">
            <w:pPr>
              <w:pStyle w:val="Heading2"/>
              <w:tabs>
                <w:tab w:val="left" w:pos="743"/>
              </w:tabs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proofErr w:type="gramStart"/>
            <w:r>
              <w:rPr>
                <w:b w:val="0"/>
                <w:bCs/>
                <w:i/>
              </w:rPr>
              <w:t>investigating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nil"/>
            </w:tcBorders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1.1</w:t>
            </w:r>
            <w:r>
              <w:rPr>
                <w:bCs/>
                <w:sz w:val="18"/>
              </w:rPr>
              <w:tab/>
              <w:t>Students identify how elements in their environment meet their needs and wants.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21EA5" w:rsidRDefault="00421EA5">
            <w:pPr>
              <w:pStyle w:val="BodyText2"/>
              <w:tabs>
                <w:tab w:val="left" w:pos="884"/>
              </w:tabs>
              <w:rPr>
                <w:bCs/>
              </w:rPr>
            </w:pPr>
            <w:r>
              <w:rPr>
                <w:bCs/>
              </w:rPr>
              <w:t>SRP 2.1</w:t>
            </w:r>
            <w:r>
              <w:rPr>
                <w:bCs/>
              </w:rPr>
              <w:tab/>
              <w:t>Students investigate the origins and processing of a familiar product to describe relevant conservation strategies.</w:t>
            </w:r>
          </w:p>
          <w:p w:rsidR="00421EA5" w:rsidRDefault="00421EA5">
            <w:pPr>
              <w:tabs>
                <w:tab w:val="left" w:pos="884"/>
              </w:tabs>
              <w:rPr>
                <w:bCs/>
                <w:sz w:val="18"/>
              </w:rPr>
            </w:pP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3.1</w:t>
            </w:r>
            <w:r>
              <w:rPr>
                <w:bCs/>
                <w:sz w:val="18"/>
              </w:rPr>
              <w:tab/>
              <w:t>Students make inferences about interactions between people and natural cycles, including the water cycle.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</w:tcBorders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4.1</w:t>
            </w:r>
            <w:r>
              <w:rPr>
                <w:bCs/>
                <w:sz w:val="18"/>
              </w:rPr>
              <w:tab/>
              <w:t>Students outline how Australian industries link to global economic and ecological systems.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</w:tcBorders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5.1</w:t>
            </w:r>
            <w:r>
              <w:rPr>
                <w:bCs/>
                <w:sz w:val="18"/>
              </w:rPr>
              <w:tab/>
              <w:t>Students evaluate the relationships between an ecological system and a government and / or an economic system.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</w:tcBorders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SRP 6.1 </w:t>
            </w:r>
            <w:r>
              <w:rPr>
                <w:bCs/>
                <w:sz w:val="18"/>
              </w:rPr>
              <w:tab/>
              <w:t>Students develop and test a hypothesis concerning a relationship between global economic and ecological systems.</w:t>
            </w: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1EA5" w:rsidRDefault="00421EA5">
            <w:pPr>
              <w:pStyle w:val="Heading2"/>
              <w:tabs>
                <w:tab w:val="left" w:pos="743"/>
              </w:tabs>
              <w:ind w:left="0" w:firstLine="0"/>
              <w:rPr>
                <w:i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835" w:type="dxa"/>
            <w:vMerge/>
          </w:tcPr>
          <w:p w:rsidR="00421EA5" w:rsidRDefault="00421EA5">
            <w:pPr>
              <w:tabs>
                <w:tab w:val="left" w:pos="884"/>
              </w:tabs>
              <w:rPr>
                <w:bCs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835" w:type="dxa"/>
            <w:vMerge/>
          </w:tcPr>
          <w:p w:rsidR="00421EA5" w:rsidRDefault="00421EA5">
            <w:pPr>
              <w:tabs>
                <w:tab w:val="left" w:pos="1026"/>
              </w:tabs>
              <w:ind w:left="34"/>
              <w:rPr>
                <w:b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tabs>
                <w:tab w:val="left" w:pos="1026"/>
              </w:tabs>
              <w:ind w:left="34"/>
              <w:rPr>
                <w:b/>
                <w:sz w:val="18"/>
              </w:rPr>
            </w:pPr>
          </w:p>
        </w:tc>
        <w:tc>
          <w:tcPr>
            <w:tcW w:w="2977" w:type="dxa"/>
            <w:vMerge/>
          </w:tcPr>
          <w:p w:rsidR="00421EA5" w:rsidRDefault="00421EA5">
            <w:pPr>
              <w:tabs>
                <w:tab w:val="left" w:pos="1026"/>
              </w:tabs>
              <w:ind w:left="34"/>
              <w:rPr>
                <w:b/>
                <w:sz w:val="18"/>
              </w:rPr>
            </w:pP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tabs>
                <w:tab w:val="left" w:pos="743"/>
              </w:tabs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2. Economy and business</w:t>
            </w:r>
          </w:p>
          <w:p w:rsidR="00421EA5" w:rsidRDefault="00421EA5">
            <w:pPr>
              <w:pStyle w:val="Heading2"/>
              <w:tabs>
                <w:tab w:val="left" w:pos="743"/>
              </w:tabs>
              <w:ind w:left="0" w:firstLine="0"/>
              <w:rPr>
                <w:b w:val="0"/>
                <w:bCs/>
              </w:rPr>
            </w:pPr>
          </w:p>
          <w:p w:rsidR="00421EA5" w:rsidRDefault="00421EA5">
            <w:pPr>
              <w:pStyle w:val="Heading2"/>
              <w:tabs>
                <w:tab w:val="left" w:pos="743"/>
              </w:tabs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proofErr w:type="gramStart"/>
            <w:r>
              <w:rPr>
                <w:b w:val="0"/>
                <w:bCs/>
                <w:i/>
              </w:rPr>
              <w:t>creating</w:t>
            </w:r>
            <w:proofErr w:type="gramEnd"/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1.2</w:t>
            </w:r>
            <w:r>
              <w:rPr>
                <w:bCs/>
                <w:sz w:val="18"/>
              </w:rPr>
              <w:tab/>
              <w:t>Students create representations that identify and challenge stereotypes about work roles.</w:t>
            </w:r>
          </w:p>
        </w:tc>
        <w:tc>
          <w:tcPr>
            <w:tcW w:w="2835" w:type="dxa"/>
            <w:vMerge w:val="restart"/>
          </w:tcPr>
          <w:p w:rsidR="00421EA5" w:rsidRDefault="00421EA5">
            <w:pPr>
              <w:tabs>
                <w:tab w:val="left" w:pos="884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SRP 2.2</w:t>
            </w:r>
            <w:r>
              <w:rPr>
                <w:bCs/>
                <w:sz w:val="18"/>
              </w:rPr>
              <w:tab/>
              <w:t>Students create a representation of various people and resources involved in the production and consumption of familiar goods and services.</w:t>
            </w:r>
          </w:p>
        </w:tc>
        <w:tc>
          <w:tcPr>
            <w:tcW w:w="3260" w:type="dxa"/>
            <w:vMerge w:val="restart"/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3.2</w:t>
            </w:r>
            <w:r>
              <w:rPr>
                <w:bCs/>
                <w:sz w:val="18"/>
              </w:rPr>
              <w:tab/>
              <w:t>Students create a representation of occupational specialisation and interdependence in an industry from the past, present or future.</w:t>
            </w:r>
          </w:p>
        </w:tc>
        <w:tc>
          <w:tcPr>
            <w:tcW w:w="2835" w:type="dxa"/>
            <w:vMerge w:val="restart"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4.2</w:t>
            </w:r>
            <w:r>
              <w:rPr>
                <w:bCs/>
                <w:sz w:val="18"/>
              </w:rPr>
              <w:tab/>
              <w:t xml:space="preserve">Students plan and manage an enterprise that assists a community or international aid project. </w:t>
            </w:r>
          </w:p>
        </w:tc>
        <w:tc>
          <w:tcPr>
            <w:tcW w:w="3260" w:type="dxa"/>
            <w:vMerge w:val="restart"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5.2</w:t>
            </w:r>
            <w:r>
              <w:rPr>
                <w:bCs/>
                <w:sz w:val="18"/>
              </w:rPr>
              <w:tab/>
              <w:t>Students design models of the Australian economic system to demonstrate its relationship to global trade.</w:t>
            </w:r>
          </w:p>
        </w:tc>
        <w:tc>
          <w:tcPr>
            <w:tcW w:w="2977" w:type="dxa"/>
            <w:vMerge w:val="restart"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6.2</w:t>
            </w:r>
            <w:r>
              <w:rPr>
                <w:bCs/>
                <w:sz w:val="18"/>
              </w:rPr>
              <w:tab/>
              <w:t xml:space="preserve">Students make practical suggestions for improving productivity and working conditions in an industry or business. </w:t>
            </w: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1EA5" w:rsidRDefault="00421EA5">
            <w:pPr>
              <w:pStyle w:val="Heading2"/>
              <w:tabs>
                <w:tab w:val="left" w:pos="743"/>
              </w:tabs>
              <w:ind w:left="0" w:firstLine="0"/>
              <w:rPr>
                <w:b w:val="0"/>
                <w:bCs/>
                <w:i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421EA5" w:rsidRDefault="00421EA5">
            <w:pPr>
              <w:tabs>
                <w:tab w:val="left" w:pos="884"/>
              </w:tabs>
              <w:ind w:left="142"/>
              <w:rPr>
                <w:bCs/>
                <w:sz w:val="18"/>
              </w:rPr>
            </w:pPr>
          </w:p>
        </w:tc>
        <w:tc>
          <w:tcPr>
            <w:tcW w:w="2835" w:type="dxa"/>
            <w:vMerge/>
          </w:tcPr>
          <w:p w:rsidR="00421EA5" w:rsidRDefault="00421EA5">
            <w:pPr>
              <w:tabs>
                <w:tab w:val="left" w:pos="884"/>
              </w:tabs>
              <w:ind w:left="142"/>
              <w:rPr>
                <w:bCs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835" w:type="dxa"/>
            <w:vMerge/>
          </w:tcPr>
          <w:p w:rsidR="00421EA5" w:rsidRDefault="00421EA5">
            <w:pPr>
              <w:tabs>
                <w:tab w:val="left" w:pos="1026"/>
              </w:tabs>
              <w:ind w:left="142"/>
              <w:rPr>
                <w:bCs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977" w:type="dxa"/>
            <w:vMerge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175" w:hanging="175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tabs>
                <w:tab w:val="left" w:pos="743"/>
              </w:tabs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3. Participation and decision making</w:t>
            </w:r>
          </w:p>
          <w:p w:rsidR="00421EA5" w:rsidRDefault="00421EA5">
            <w:pPr>
              <w:pStyle w:val="Heading2"/>
              <w:tabs>
                <w:tab w:val="left" w:pos="743"/>
              </w:tabs>
              <w:ind w:left="0" w:firstLine="0"/>
              <w:rPr>
                <w:b w:val="0"/>
                <w:bCs/>
              </w:rPr>
            </w:pPr>
          </w:p>
          <w:p w:rsidR="00421EA5" w:rsidRDefault="00421EA5">
            <w:pPr>
              <w:pStyle w:val="Heading2"/>
              <w:tabs>
                <w:tab w:val="left" w:pos="743"/>
              </w:tabs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proofErr w:type="gramStart"/>
            <w:r>
              <w:rPr>
                <w:b w:val="0"/>
                <w:bCs/>
                <w:i/>
              </w:rPr>
              <w:t>participating</w:t>
            </w:r>
            <w:proofErr w:type="gramEnd"/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1.3</w:t>
            </w:r>
            <w:r>
              <w:rPr>
                <w:bCs/>
                <w:sz w:val="18"/>
              </w:rPr>
              <w:tab/>
              <w:t>Students monitor their personal abilities and limitations in cooperative work and play, to identify goals for social development.</w:t>
            </w:r>
          </w:p>
          <w:p w:rsidR="00421EA5" w:rsidRDefault="00421EA5">
            <w:pPr>
              <w:pStyle w:val="Heading1"/>
              <w:tabs>
                <w:tab w:val="left" w:pos="884"/>
              </w:tabs>
              <w:ind w:left="34"/>
              <w:rPr>
                <w:b w:val="0"/>
                <w:bCs/>
                <w:sz w:val="18"/>
              </w:rPr>
            </w:pPr>
          </w:p>
        </w:tc>
        <w:tc>
          <w:tcPr>
            <w:tcW w:w="2835" w:type="dxa"/>
            <w:vMerge w:val="restart"/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2.3</w:t>
            </w:r>
            <w:r>
              <w:rPr>
                <w:bCs/>
                <w:sz w:val="18"/>
              </w:rPr>
              <w:tab/>
              <w:t>Students enact a simple cooperative enterprise to identify their own and others’ strengths and weaknesses.</w:t>
            </w:r>
          </w:p>
        </w:tc>
        <w:tc>
          <w:tcPr>
            <w:tcW w:w="3260" w:type="dxa"/>
            <w:vMerge w:val="restart"/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3.3</w:t>
            </w:r>
            <w:r>
              <w:rPr>
                <w:bCs/>
                <w:sz w:val="18"/>
              </w:rPr>
              <w:tab/>
              <w:t>Students apply the principles of democratic decision-making in cooperative projects.</w:t>
            </w:r>
          </w:p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835" w:type="dxa"/>
            <w:vMerge w:val="restart"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4.3</w:t>
            </w:r>
            <w:r>
              <w:rPr>
                <w:bCs/>
                <w:sz w:val="18"/>
              </w:rPr>
              <w:tab/>
              <w:t>Students enact democratic processes in familiar settings using knowledge of representative government.</w:t>
            </w:r>
          </w:p>
        </w:tc>
        <w:tc>
          <w:tcPr>
            <w:tcW w:w="3260" w:type="dxa"/>
            <w:vMerge w:val="restart"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5.3</w:t>
            </w:r>
            <w:r>
              <w:rPr>
                <w:bCs/>
                <w:sz w:val="18"/>
              </w:rPr>
              <w:tab/>
              <w:t>Students use a structured decision-making process to suggest participatory action regarding a significant current environmental, business, political or legal issue.</w:t>
            </w:r>
          </w:p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977" w:type="dxa"/>
            <w:vMerge w:val="restart"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6.3</w:t>
            </w:r>
            <w:r>
              <w:rPr>
                <w:bCs/>
                <w:sz w:val="18"/>
              </w:rPr>
              <w:tab/>
              <w:t xml:space="preserve">Students advocate </w:t>
            </w:r>
            <w:proofErr w:type="gramStart"/>
            <w:r>
              <w:rPr>
                <w:bCs/>
                <w:sz w:val="18"/>
              </w:rPr>
              <w:t>to influence</w:t>
            </w:r>
            <w:proofErr w:type="gramEnd"/>
            <w:r>
              <w:rPr>
                <w:bCs/>
                <w:sz w:val="18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Cs/>
                    <w:sz w:val="18"/>
                  </w:rPr>
                  <w:t>Australia</w:t>
                </w:r>
              </w:smartTag>
            </w:smartTag>
            <w:r>
              <w:rPr>
                <w:bCs/>
                <w:sz w:val="18"/>
              </w:rPr>
              <w:t>’s role in future global economies or environments.</w:t>
            </w: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0" w:firstLine="0"/>
              <w:rPr>
                <w:b w:val="0"/>
                <w:bCs/>
                <w:i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835" w:type="dxa"/>
            <w:vMerge/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835" w:type="dxa"/>
            <w:vMerge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977" w:type="dxa"/>
            <w:vMerge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4. Citizenship and government</w:t>
            </w:r>
          </w:p>
          <w:p w:rsidR="00421EA5" w:rsidRDefault="00421EA5">
            <w:pPr>
              <w:pStyle w:val="Heading2"/>
              <w:ind w:left="0" w:firstLine="0"/>
              <w:rPr>
                <w:b w:val="0"/>
                <w:bCs/>
              </w:rPr>
            </w:pPr>
          </w:p>
          <w:p w:rsidR="00421EA5" w:rsidRDefault="00421EA5">
            <w:pPr>
              <w:pStyle w:val="Heading2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ab/>
            </w:r>
            <w:proofErr w:type="gramStart"/>
            <w:r>
              <w:rPr>
                <w:b w:val="0"/>
                <w:bCs/>
                <w:i/>
              </w:rPr>
              <w:t>communicating</w:t>
            </w:r>
            <w:proofErr w:type="gramEnd"/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421EA5" w:rsidRDefault="00421EA5">
            <w:pPr>
              <w:tabs>
                <w:tab w:val="left" w:pos="884"/>
              </w:tabs>
              <w:ind w:left="34"/>
              <w:rPr>
                <w:sz w:val="18"/>
              </w:rPr>
            </w:pPr>
            <w:r>
              <w:rPr>
                <w:sz w:val="18"/>
              </w:rPr>
              <w:t>SRP 1.4</w:t>
            </w:r>
            <w:r>
              <w:rPr>
                <w:sz w:val="18"/>
              </w:rPr>
              <w:tab/>
              <w:t>Students describe practices for fair, sustainable and peaceful ways of sharing and working in a familiar environment.</w:t>
            </w:r>
          </w:p>
          <w:p w:rsidR="00421EA5" w:rsidRDefault="00421EA5">
            <w:pPr>
              <w:pStyle w:val="Heading1"/>
              <w:tabs>
                <w:tab w:val="left" w:pos="884"/>
              </w:tabs>
              <w:ind w:left="34"/>
              <w:rPr>
                <w:b w:val="0"/>
                <w:bCs/>
                <w:sz w:val="18"/>
              </w:rPr>
            </w:pPr>
          </w:p>
        </w:tc>
        <w:tc>
          <w:tcPr>
            <w:tcW w:w="2835" w:type="dxa"/>
            <w:vMerge w:val="restart"/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2.4</w:t>
            </w:r>
            <w:r>
              <w:rPr>
                <w:bCs/>
                <w:sz w:val="18"/>
              </w:rPr>
              <w:tab/>
              <w:t xml:space="preserve">Students analyse information about their own and others’ rights and responsibilities in various settings. </w:t>
            </w:r>
          </w:p>
        </w:tc>
        <w:tc>
          <w:tcPr>
            <w:tcW w:w="3260" w:type="dxa"/>
            <w:vMerge w:val="restart"/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3.4</w:t>
            </w:r>
            <w:r>
              <w:rPr>
                <w:bCs/>
                <w:sz w:val="18"/>
              </w:rPr>
              <w:tab/>
              <w:t>Students describe simply the basic principles of democracy and citizenship from ancient to modern times.</w:t>
            </w:r>
          </w:p>
        </w:tc>
        <w:tc>
          <w:tcPr>
            <w:tcW w:w="2835" w:type="dxa"/>
            <w:vMerge w:val="restart"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4.4</w:t>
            </w:r>
            <w:r>
              <w:rPr>
                <w:bCs/>
                <w:sz w:val="18"/>
              </w:rPr>
              <w:tab/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Cs/>
                    <w:sz w:val="18"/>
                  </w:rPr>
                  <w:t>Australia</w:t>
                </w:r>
              </w:smartTag>
            </w:smartTag>
            <w:r>
              <w:rPr>
                <w:bCs/>
                <w:sz w:val="18"/>
              </w:rPr>
              <w:t>.</w:t>
            </w:r>
          </w:p>
        </w:tc>
        <w:tc>
          <w:tcPr>
            <w:tcW w:w="3260" w:type="dxa"/>
            <w:vMerge w:val="restart"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5.4</w:t>
            </w:r>
            <w:r>
              <w:rPr>
                <w:bCs/>
                <w:sz w:val="18"/>
              </w:rPr>
              <w:tab/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Cs/>
                    <w:sz w:val="18"/>
                  </w:rPr>
                  <w:t>Australia</w:t>
                </w:r>
              </w:smartTag>
            </w:smartTag>
            <w:r>
              <w:rPr>
                <w:bCs/>
                <w:sz w:val="18"/>
              </w:rPr>
              <w:t>.</w:t>
            </w:r>
          </w:p>
        </w:tc>
        <w:tc>
          <w:tcPr>
            <w:tcW w:w="2977" w:type="dxa"/>
            <w:vMerge w:val="restart"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6.4</w:t>
            </w:r>
            <w:r>
              <w:rPr>
                <w:bCs/>
                <w:sz w:val="18"/>
              </w:rPr>
              <w:tab/>
              <w:t>Students communicate informed interpretations to suggest reforms to an economic, a political or a legal system.</w:t>
            </w: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0" w:firstLine="0"/>
              <w:rPr>
                <w:b w:val="0"/>
                <w:bCs/>
                <w:i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835" w:type="dxa"/>
            <w:vMerge/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835" w:type="dxa"/>
            <w:vMerge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3260" w:type="dxa"/>
            <w:vMerge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977" w:type="dxa"/>
            <w:vMerge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</w:rPr>
              <w:t>5. Access to power</w:t>
            </w:r>
          </w:p>
          <w:p w:rsidR="00421EA5" w:rsidRDefault="00421EA5">
            <w:pPr>
              <w:pStyle w:val="Heading2"/>
              <w:ind w:left="0" w:firstLine="0"/>
              <w:rPr>
                <w:b w:val="0"/>
                <w:bCs/>
                <w:i/>
              </w:rPr>
            </w:pPr>
          </w:p>
          <w:p w:rsidR="00421EA5" w:rsidRDefault="00421EA5">
            <w:pPr>
              <w:pStyle w:val="Heading2"/>
              <w:ind w:left="0" w:firstLine="0"/>
              <w:rPr>
                <w:b w:val="0"/>
                <w:bCs/>
              </w:rPr>
            </w:pPr>
            <w:r>
              <w:rPr>
                <w:b w:val="0"/>
                <w:bCs/>
                <w:i/>
              </w:rPr>
              <w:tab/>
            </w:r>
            <w:proofErr w:type="gramStart"/>
            <w:r>
              <w:rPr>
                <w:b w:val="0"/>
                <w:bCs/>
                <w:i/>
              </w:rPr>
              <w:t>reflecting</w:t>
            </w:r>
            <w:proofErr w:type="gramEnd"/>
          </w:p>
        </w:tc>
        <w:tc>
          <w:tcPr>
            <w:tcW w:w="2835" w:type="dxa"/>
            <w:vMerge w:val="restart"/>
            <w:tcBorders>
              <w:left w:val="nil"/>
            </w:tcBorders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1.5</w:t>
            </w:r>
            <w:r>
              <w:rPr>
                <w:bCs/>
                <w:sz w:val="18"/>
              </w:rPr>
              <w:tab/>
              <w:t>Students discuss strategies that assist them to manage limiting situations.</w:t>
            </w:r>
          </w:p>
        </w:tc>
        <w:tc>
          <w:tcPr>
            <w:tcW w:w="2835" w:type="dxa"/>
            <w:vMerge w:val="restart"/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2.5</w:t>
            </w:r>
            <w:r>
              <w:rPr>
                <w:bCs/>
                <w:sz w:val="18"/>
              </w:rPr>
              <w:tab/>
              <w:t xml:space="preserve">Student </w:t>
            </w:r>
            <w:proofErr w:type="gramStart"/>
            <w:r>
              <w:rPr>
                <w:bCs/>
                <w:sz w:val="18"/>
              </w:rPr>
              <w:t>devise</w:t>
            </w:r>
            <w:proofErr w:type="gramEnd"/>
            <w:r>
              <w:rPr>
                <w:bCs/>
                <w:sz w:val="18"/>
              </w:rPr>
              <w:t xml:space="preserve"> possible solutions to problems people may have in accessing resources.</w:t>
            </w:r>
          </w:p>
        </w:tc>
        <w:tc>
          <w:tcPr>
            <w:tcW w:w="3260" w:type="dxa"/>
            <w:vMerge w:val="restart"/>
          </w:tcPr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3.5</w:t>
            </w:r>
            <w:r>
              <w:rPr>
                <w:bCs/>
                <w:sz w:val="18"/>
              </w:rPr>
              <w:tab/>
              <w:t>Students explain the values associated with familiar rules and laws.</w:t>
            </w:r>
          </w:p>
          <w:p w:rsidR="00421EA5" w:rsidRDefault="00421EA5">
            <w:pPr>
              <w:tabs>
                <w:tab w:val="left" w:pos="884"/>
              </w:tabs>
              <w:ind w:left="34"/>
              <w:rPr>
                <w:bCs/>
                <w:sz w:val="18"/>
              </w:rPr>
            </w:pPr>
          </w:p>
        </w:tc>
        <w:tc>
          <w:tcPr>
            <w:tcW w:w="2835" w:type="dxa"/>
            <w:vMerge w:val="restart"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4.5</w:t>
            </w:r>
            <w:r>
              <w:rPr>
                <w:bCs/>
                <w:sz w:val="18"/>
              </w:rPr>
              <w:tab/>
              <w:t>Students classify values that underpin campaigns and organisations associated with human or environmental rights.</w:t>
            </w:r>
          </w:p>
        </w:tc>
        <w:tc>
          <w:tcPr>
            <w:tcW w:w="3260" w:type="dxa"/>
            <w:vMerge w:val="restart"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5.5</w:t>
            </w:r>
            <w:r>
              <w:rPr>
                <w:bCs/>
                <w:sz w:val="18"/>
              </w:rPr>
              <w:tab/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Cs/>
                    <w:sz w:val="18"/>
                  </w:rPr>
                  <w:t>Queensland</w:t>
                </w:r>
              </w:smartTag>
            </w:smartTag>
            <w:r>
              <w:rPr>
                <w:bCs/>
                <w:sz w:val="18"/>
              </w:rPr>
              <w:t xml:space="preserve"> or other Australian political settings.</w:t>
            </w:r>
          </w:p>
        </w:tc>
        <w:tc>
          <w:tcPr>
            <w:tcW w:w="2977" w:type="dxa"/>
            <w:vMerge w:val="restart"/>
          </w:tcPr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  <w:r>
              <w:rPr>
                <w:bCs/>
                <w:sz w:val="18"/>
              </w:rPr>
              <w:t>SRP 6.5</w:t>
            </w:r>
            <w:r>
              <w:rPr>
                <w:bCs/>
                <w:sz w:val="18"/>
              </w:rPr>
              <w:tab/>
              <w:t xml:space="preserve">Students apply understandings of social justice and democratic process to suggest ways of improving access to economic and political power. </w:t>
            </w:r>
          </w:p>
          <w:p w:rsidR="00421EA5" w:rsidRDefault="00421EA5">
            <w:pPr>
              <w:tabs>
                <w:tab w:val="left" w:pos="1026"/>
              </w:tabs>
              <w:ind w:left="34"/>
              <w:rPr>
                <w:bCs/>
                <w:sz w:val="18"/>
              </w:rPr>
            </w:pPr>
          </w:p>
        </w:tc>
      </w:tr>
      <w:tr w:rsidR="00421EA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rPr>
                <w:i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21EA5" w:rsidRDefault="00421EA5">
            <w:pPr>
              <w:pStyle w:val="Heading2"/>
              <w:rPr>
                <w:b w:val="0"/>
                <w:bCs/>
                <w:i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18" w:space="0" w:color="auto"/>
            </w:tcBorders>
          </w:tcPr>
          <w:p w:rsidR="00421EA5" w:rsidRDefault="00421EA5">
            <w:pPr>
              <w:ind w:left="142"/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421EA5" w:rsidRDefault="00421EA5">
            <w:pPr>
              <w:ind w:left="142"/>
              <w:rPr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</w:tcPr>
          <w:p w:rsidR="00421EA5" w:rsidRDefault="00421EA5">
            <w:pPr>
              <w:ind w:left="142"/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421EA5" w:rsidRDefault="00421EA5">
            <w:pPr>
              <w:ind w:left="142"/>
              <w:rPr>
                <w:b/>
                <w:sz w:val="16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</w:tcPr>
          <w:p w:rsidR="00421EA5" w:rsidRDefault="00421EA5">
            <w:pPr>
              <w:ind w:left="142"/>
              <w:rPr>
                <w:b/>
                <w:sz w:val="16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</w:tcPr>
          <w:p w:rsidR="00421EA5" w:rsidRDefault="00421EA5">
            <w:pPr>
              <w:ind w:left="142"/>
              <w:rPr>
                <w:b/>
                <w:sz w:val="16"/>
              </w:rPr>
            </w:pPr>
          </w:p>
        </w:tc>
      </w:tr>
    </w:tbl>
    <w:p w:rsidR="00421EA5" w:rsidRDefault="00421EA5">
      <w:pPr>
        <w:pStyle w:val="Header"/>
        <w:tabs>
          <w:tab w:val="clear" w:pos="4153"/>
          <w:tab w:val="clear" w:pos="8306"/>
        </w:tabs>
        <w:rPr>
          <w:sz w:val="16"/>
        </w:rPr>
      </w:pPr>
    </w:p>
    <w:sectPr w:rsidR="00421EA5">
      <w:headerReference w:type="default" r:id="rId9"/>
      <w:footerReference w:type="even" r:id="rId10"/>
      <w:footerReference w:type="default" r:id="rId11"/>
      <w:pgSz w:w="23814" w:h="16840" w:orient="landscape" w:code="8"/>
      <w:pgMar w:top="510" w:right="1440" w:bottom="568" w:left="1418" w:header="142" w:footer="7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CF" w:rsidRDefault="00D23FCF">
      <w:r>
        <w:separator/>
      </w:r>
    </w:p>
  </w:endnote>
  <w:endnote w:type="continuationSeparator" w:id="0">
    <w:p w:rsidR="00D23FCF" w:rsidRDefault="00D2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AE" w:rsidRDefault="00EB72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72AE" w:rsidRDefault="00EB72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AE" w:rsidRDefault="00EB72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279A">
      <w:rPr>
        <w:rStyle w:val="PageNumber"/>
        <w:noProof/>
      </w:rPr>
      <w:t>1</w:t>
    </w:r>
    <w:r>
      <w:rPr>
        <w:rStyle w:val="PageNumber"/>
      </w:rPr>
      <w:fldChar w:fldCharType="end"/>
    </w:r>
  </w:p>
  <w:p w:rsidR="00EB72AE" w:rsidRDefault="00EB72AE">
    <w:pPr>
      <w:pStyle w:val="Footer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\\Intranet\webdev\webt\cd\files\klas\clo\sose-clo.doc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CF" w:rsidRDefault="00D23FCF">
      <w:r>
        <w:separator/>
      </w:r>
    </w:p>
  </w:footnote>
  <w:footnote w:type="continuationSeparator" w:id="0">
    <w:p w:rsidR="00D23FCF" w:rsidRDefault="00D23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AE" w:rsidRDefault="00EB72AE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279A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A2"/>
    <w:rsid w:val="001335A2"/>
    <w:rsid w:val="001768DE"/>
    <w:rsid w:val="00421EA5"/>
    <w:rsid w:val="006A0BD8"/>
    <w:rsid w:val="00D23FCF"/>
    <w:rsid w:val="00D5321E"/>
    <w:rsid w:val="00DA5410"/>
    <w:rsid w:val="00EB72AE"/>
    <w:rsid w:val="00F5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16"/>
    </w:rPr>
  </w:style>
  <w:style w:type="paragraph" w:styleId="BodyTextIndent2">
    <w:name w:val="Body Text Indent 2"/>
    <w:basedOn w:val="Normal"/>
    <w:pPr>
      <w:ind w:left="176"/>
    </w:pPr>
    <w:rPr>
      <w:sz w:val="16"/>
    </w:rPr>
  </w:style>
  <w:style w:type="paragraph" w:styleId="BodyTextIndent">
    <w:name w:val="Body Text Indent"/>
    <w:basedOn w:val="Normal"/>
    <w:pPr>
      <w:ind w:left="142"/>
    </w:pPr>
    <w:rPr>
      <w:sz w:val="16"/>
    </w:rPr>
  </w:style>
  <w:style w:type="paragraph" w:styleId="BodyTextIndent3">
    <w:name w:val="Body Text Indent 3"/>
    <w:basedOn w:val="Normal"/>
    <w:pPr>
      <w:ind w:left="176"/>
    </w:pPr>
    <w:rPr>
      <w:sz w:val="18"/>
    </w:rPr>
  </w:style>
  <w:style w:type="paragraph" w:styleId="BodyText2">
    <w:name w:val="Body Text 2"/>
    <w:basedOn w:val="Normal"/>
    <w:rPr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885"/>
      </w:tabs>
    </w:pPr>
    <w:rPr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16"/>
    </w:rPr>
  </w:style>
  <w:style w:type="paragraph" w:styleId="BodyTextIndent2">
    <w:name w:val="Body Text Indent 2"/>
    <w:basedOn w:val="Normal"/>
    <w:pPr>
      <w:ind w:left="176"/>
    </w:pPr>
    <w:rPr>
      <w:sz w:val="16"/>
    </w:rPr>
  </w:style>
  <w:style w:type="paragraph" w:styleId="BodyTextIndent">
    <w:name w:val="Body Text Indent"/>
    <w:basedOn w:val="Normal"/>
    <w:pPr>
      <w:ind w:left="142"/>
    </w:pPr>
    <w:rPr>
      <w:sz w:val="16"/>
    </w:rPr>
  </w:style>
  <w:style w:type="paragraph" w:styleId="BodyTextIndent3">
    <w:name w:val="Body Text Indent 3"/>
    <w:basedOn w:val="Normal"/>
    <w:pPr>
      <w:ind w:left="176"/>
    </w:pPr>
    <w:rPr>
      <w:sz w:val="18"/>
    </w:rPr>
  </w:style>
  <w:style w:type="paragraph" w:styleId="BodyText2">
    <w:name w:val="Body Text 2"/>
    <w:basedOn w:val="Normal"/>
    <w:rPr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3">
    <w:name w:val="Body Text 3"/>
    <w:basedOn w:val="Normal"/>
    <w:pPr>
      <w:tabs>
        <w:tab w:val="left" w:pos="885"/>
      </w:tabs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2283</Words>
  <Characters>13016</Characters>
  <Application>Microsoft Office Word</Application>
  <DocSecurity>2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core learning outcomes</vt:lpstr>
    </vt:vector>
  </TitlesOfParts>
  <Company>Queensland Studies Authority</Company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core learning outcomes</dc:title>
  <dc:subject>Studies of Society and Environment (SOSE) (2000) Syllabus</dc:subject>
  <dc:creator>Queensland  Studies Authority</dc:creator>
  <cp:lastModifiedBy>HQAO</cp:lastModifiedBy>
  <cp:revision>2</cp:revision>
  <cp:lastPrinted>2001-06-06T22:50:00Z</cp:lastPrinted>
  <dcterms:created xsi:type="dcterms:W3CDTF">2014-06-17T05:36:00Z</dcterms:created>
  <dcterms:modified xsi:type="dcterms:W3CDTF">2014-06-17T05:36:00Z</dcterms:modified>
</cp:coreProperties>
</file>