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04"/>
        <w:gridCol w:w="4206"/>
        <w:gridCol w:w="8542"/>
      </w:tblGrid>
      <w:tr w:rsidR="00763469">
        <w:tblPrEx>
          <w:tblCellMar>
            <w:top w:w="0" w:type="dxa"/>
            <w:bottom w:w="0" w:type="dxa"/>
          </w:tblCellMar>
        </w:tblPrEx>
        <w:tc>
          <w:tcPr>
            <w:tcW w:w="2218" w:type="pct"/>
            <w:gridSpan w:val="2"/>
            <w:tcBorders>
              <w:bottom w:val="single" w:sz="2" w:space="0" w:color="auto"/>
            </w:tcBorders>
            <w:shd w:val="clear" w:color="auto" w:fill="000000"/>
          </w:tcPr>
          <w:p w:rsidR="00763469" w:rsidRDefault="00763469">
            <w:pPr>
              <w:pStyle w:val="Eheading1"/>
            </w:pPr>
            <w:smartTag w:uri="urn:schemas-microsoft-com:office:smarttags" w:element="place">
              <w:r>
                <w:t>Strand</w:t>
              </w:r>
            </w:smartTag>
            <w:r>
              <w:t>: Space</w:t>
            </w:r>
          </w:p>
        </w:tc>
        <w:tc>
          <w:tcPr>
            <w:tcW w:w="2782" w:type="pct"/>
            <w:tcBorders>
              <w:bottom w:val="single" w:sz="2" w:space="0" w:color="auto"/>
            </w:tcBorders>
            <w:shd w:val="clear" w:color="auto" w:fill="000000"/>
          </w:tcPr>
          <w:p w:rsidR="00763469" w:rsidRDefault="00763469">
            <w:pPr>
              <w:pStyle w:val="Eheading1"/>
            </w:pPr>
            <w:r>
              <w:t>Topic: Shape and line</w:t>
            </w:r>
          </w:p>
        </w:tc>
      </w:tr>
      <w:tr w:rsidR="00763469">
        <w:tblPrEx>
          <w:tblCellMar>
            <w:top w:w="0" w:type="dxa"/>
            <w:bottom w:w="0" w:type="dxa"/>
          </w:tblCellMar>
        </w:tblPrEx>
        <w:tc>
          <w:tcPr>
            <w:tcW w:w="5000" w:type="pct"/>
            <w:gridSpan w:val="3"/>
          </w:tcPr>
          <w:p w:rsidR="00763469" w:rsidRDefault="00763469">
            <w:pPr>
              <w:pStyle w:val="Tablecellheading"/>
            </w:pPr>
            <w:r>
              <w:t>Foundation Level: Level statement</w:t>
            </w:r>
          </w:p>
          <w:p w:rsidR="00763469" w:rsidRDefault="00763469">
            <w:pPr>
              <w:pStyle w:val="Ebodytextitalic"/>
            </w:pPr>
            <w:r>
              <w:t>Students are developing notions of shape, location, direction and movement.</w:t>
            </w:r>
          </w:p>
        </w:tc>
      </w:tr>
      <w:tr w:rsidR="00763469">
        <w:tblPrEx>
          <w:tblCellMar>
            <w:top w:w="0" w:type="dxa"/>
            <w:bottom w:w="0" w:type="dxa"/>
          </w:tblCellMar>
        </w:tblPrEx>
        <w:tc>
          <w:tcPr>
            <w:tcW w:w="5000" w:type="pct"/>
            <w:gridSpan w:val="3"/>
            <w:shd w:val="clear" w:color="auto" w:fill="E0E0E0"/>
          </w:tcPr>
          <w:p w:rsidR="00763469" w:rsidRDefault="00763469">
            <w:pPr>
              <w:pStyle w:val="Tablecellheading"/>
            </w:pPr>
            <w:r>
              <w:t>Example learning outcomes:</w:t>
            </w:r>
          </w:p>
          <w:p w:rsidR="00763469" w:rsidRDefault="00763469">
            <w:pPr>
              <w:pStyle w:val="Ebodytext"/>
            </w:pPr>
            <w:r>
              <w:t>Students recognise familiar objects from different viewpoints.</w:t>
            </w:r>
          </w:p>
          <w:p w:rsidR="00763469" w:rsidRDefault="00763469">
            <w:pPr>
              <w:pStyle w:val="Ebodytext"/>
            </w:pPr>
            <w:r>
              <w:t>Students recognise common objects in a range of settings.</w:t>
            </w:r>
          </w:p>
          <w:p w:rsidR="00763469" w:rsidRDefault="00763469">
            <w:pPr>
              <w:pStyle w:val="Ebodytext"/>
              <w:rPr>
                <w:bCs/>
              </w:rPr>
            </w:pPr>
            <w:r>
              <w:t>Students identify common signs in familiar contexts.</w:t>
            </w:r>
          </w:p>
        </w:tc>
      </w:tr>
      <w:tr w:rsidR="00763469">
        <w:tblPrEx>
          <w:tblCellMar>
            <w:top w:w="0" w:type="dxa"/>
            <w:bottom w:w="0" w:type="dxa"/>
          </w:tblCellMar>
        </w:tblPrEx>
        <w:tc>
          <w:tcPr>
            <w:tcW w:w="5000" w:type="pct"/>
            <w:gridSpan w:val="3"/>
          </w:tcPr>
          <w:p w:rsidR="00763469" w:rsidRDefault="00763469">
            <w:pPr>
              <w:pStyle w:val="Tablecellheading"/>
              <w:spacing w:before="80" w:after="80"/>
              <w:jc w:val="center"/>
              <w:rPr>
                <w:color w:val="000000"/>
                <w:szCs w:val="18"/>
              </w:rPr>
            </w:pPr>
            <w:r>
              <w:rPr>
                <w:color w:val="000000"/>
                <w:szCs w:val="18"/>
              </w:rPr>
              <w:t>Elaborations — To support investigations that emphasise thinking, reasoning and working mathematically</w:t>
            </w:r>
          </w:p>
        </w:tc>
      </w:tr>
      <w:tr w:rsidR="00763469">
        <w:tblPrEx>
          <w:tblCellMar>
            <w:top w:w="0" w:type="dxa"/>
            <w:bottom w:w="0" w:type="dxa"/>
          </w:tblCellMar>
        </w:tblPrEx>
        <w:trPr>
          <w:trHeight w:val="7052"/>
        </w:trPr>
        <w:tc>
          <w:tcPr>
            <w:tcW w:w="848" w:type="pct"/>
          </w:tcPr>
          <w:p w:rsidR="00763469" w:rsidRDefault="00763469">
            <w:pPr>
              <w:pStyle w:val="Etabletext"/>
              <w:rPr>
                <w:color w:val="000000"/>
                <w:szCs w:val="18"/>
              </w:rPr>
            </w:pPr>
            <w:r>
              <w:rPr>
                <w:color w:val="000000"/>
                <w:szCs w:val="18"/>
              </w:rPr>
              <w:t xml:space="preserve">Students know: </w:t>
            </w:r>
          </w:p>
          <w:p w:rsidR="00763469" w:rsidRDefault="00763469">
            <w:pPr>
              <w:pStyle w:val="Etablebullets"/>
              <w:rPr>
                <w:rStyle w:val="Grey"/>
                <w:color w:val="000000"/>
              </w:rPr>
            </w:pPr>
            <w:r>
              <w:rPr>
                <w:rStyle w:val="Grey"/>
                <w:color w:val="000000"/>
              </w:rPr>
              <w:t>everyday language that relates to various shapes and objects</w:t>
            </w:r>
          </w:p>
          <w:p w:rsidR="00763469" w:rsidRDefault="00763469">
            <w:pPr>
              <w:pStyle w:val="Etablebullets"/>
              <w:rPr>
                <w:rStyle w:val="Grey"/>
                <w:color w:val="000000"/>
              </w:rPr>
            </w:pPr>
            <w:r>
              <w:rPr>
                <w:rStyle w:val="Grey"/>
                <w:color w:val="000000"/>
              </w:rPr>
              <w:t>familiar objects from different viewpoints</w:t>
            </w:r>
          </w:p>
          <w:p w:rsidR="00763469" w:rsidRDefault="00763469">
            <w:pPr>
              <w:pStyle w:val="Etablebullets"/>
              <w:rPr>
                <w:rStyle w:val="Grey"/>
                <w:color w:val="000000"/>
              </w:rPr>
            </w:pPr>
            <w:proofErr w:type="gramStart"/>
            <w:r>
              <w:rPr>
                <w:rStyle w:val="Grey"/>
                <w:color w:val="000000"/>
              </w:rPr>
              <w:t>familiar</w:t>
            </w:r>
            <w:proofErr w:type="gramEnd"/>
            <w:r>
              <w:rPr>
                <w:rStyle w:val="Grey"/>
                <w:color w:val="000000"/>
              </w:rPr>
              <w:t xml:space="preserve"> signs in their environments.</w:t>
            </w:r>
          </w:p>
          <w:p w:rsidR="00763469" w:rsidRDefault="00763469">
            <w:pPr>
              <w:pStyle w:val="Etablebullets"/>
              <w:numPr>
                <w:ilvl w:val="0"/>
                <w:numId w:val="0"/>
              </w:numPr>
              <w:rPr>
                <w:color w:val="000000"/>
              </w:rPr>
            </w:pPr>
          </w:p>
        </w:tc>
        <w:tc>
          <w:tcPr>
            <w:tcW w:w="4152" w:type="pct"/>
            <w:gridSpan w:val="2"/>
          </w:tcPr>
          <w:p w:rsidR="00763469" w:rsidRDefault="00763469">
            <w:pPr>
              <w:pStyle w:val="Tablecellheading"/>
              <w:rPr>
                <w:color w:val="000000"/>
                <w:szCs w:val="18"/>
              </w:rPr>
            </w:pPr>
            <w:r>
              <w:rPr>
                <w:color w:val="000000"/>
                <w:szCs w:val="18"/>
              </w:rPr>
              <w:t>Students may:</w:t>
            </w:r>
          </w:p>
          <w:p w:rsidR="00763469" w:rsidRDefault="00763469">
            <w:pPr>
              <w:pStyle w:val="Etablebullets"/>
              <w:rPr>
                <w:rStyle w:val="Grey"/>
                <w:color w:val="000000"/>
              </w:rPr>
            </w:pPr>
            <w:r>
              <w:rPr>
                <w:rStyle w:val="Grey"/>
                <w:color w:val="000000"/>
              </w:rPr>
              <w:t>participate in games, activities and routines that explore, match or sort familiar shapes and objects (e.g. wooden puzzles, setting and clearing a table, posting shapes into boxes)</w:t>
            </w:r>
          </w:p>
          <w:p w:rsidR="00763469" w:rsidRDefault="00763469">
            <w:pPr>
              <w:pStyle w:val="Etablebullets"/>
              <w:rPr>
                <w:rStyle w:val="Grey"/>
                <w:color w:val="000000"/>
              </w:rPr>
            </w:pPr>
            <w:r>
              <w:rPr>
                <w:rStyle w:val="Grey"/>
                <w:color w:val="000000"/>
              </w:rPr>
              <w:t>participate in games and songs that use language related to shapes and objects</w:t>
            </w:r>
          </w:p>
          <w:p w:rsidR="00763469" w:rsidRDefault="00763469">
            <w:pPr>
              <w:pStyle w:val="Etablebullets"/>
              <w:rPr>
                <w:rStyle w:val="Grey"/>
                <w:color w:val="000000"/>
              </w:rPr>
            </w:pPr>
            <w:r>
              <w:rPr>
                <w:rStyle w:val="Grey"/>
                <w:color w:val="000000"/>
              </w:rPr>
              <w:t>match, sort or identify familiar items or objects by their shapes</w:t>
            </w:r>
          </w:p>
          <w:p w:rsidR="00763469" w:rsidRDefault="00763469">
            <w:pPr>
              <w:pStyle w:val="Etablebullets"/>
              <w:rPr>
                <w:rStyle w:val="Grey"/>
                <w:color w:val="000000"/>
              </w:rPr>
            </w:pPr>
            <w:r>
              <w:rPr>
                <w:rStyle w:val="Grey"/>
                <w:color w:val="000000"/>
              </w:rPr>
              <w:t xml:space="preserve">explore, match or sort 2D shapes and 3D objects (e.g. some foods are associated with particular shaped containers; setting the table with a placemat </w:t>
            </w:r>
            <w:r>
              <w:rPr>
                <w:rStyle w:val="Grey"/>
                <w:color w:val="000000"/>
              </w:rPr>
              <w:br/>
              <w:t xml:space="preserve">that displays the dinner settings) </w:t>
            </w:r>
          </w:p>
          <w:p w:rsidR="00763469" w:rsidRDefault="00763469">
            <w:pPr>
              <w:pStyle w:val="Etablebullets"/>
              <w:rPr>
                <w:rStyle w:val="Grey"/>
                <w:color w:val="000000"/>
              </w:rPr>
            </w:pPr>
            <w:r>
              <w:rPr>
                <w:rStyle w:val="Grey"/>
                <w:color w:val="000000"/>
              </w:rPr>
              <w:t>identify or select requested familiar 2D shapes</w:t>
            </w:r>
          </w:p>
          <w:p w:rsidR="00763469" w:rsidRDefault="00763469">
            <w:pPr>
              <w:pStyle w:val="Etablebullets"/>
              <w:rPr>
                <w:rStyle w:val="Grey"/>
                <w:color w:val="000000"/>
              </w:rPr>
            </w:pPr>
            <w:r>
              <w:rPr>
                <w:rStyle w:val="Grey"/>
                <w:color w:val="000000"/>
              </w:rPr>
              <w:t xml:space="preserve">recognise or identify various commercial and other signs by their shape, size and orientation (e.g. stop sign, familiar brand logos, television </w:t>
            </w:r>
            <w:r>
              <w:rPr>
                <w:rStyle w:val="Grey"/>
                <w:color w:val="000000"/>
              </w:rPr>
              <w:br/>
              <w:t>station logos)</w:t>
            </w:r>
          </w:p>
          <w:p w:rsidR="00763469" w:rsidRDefault="00763469">
            <w:pPr>
              <w:pStyle w:val="Etablebullets"/>
              <w:rPr>
                <w:rStyle w:val="Grey"/>
                <w:color w:val="000000"/>
              </w:rPr>
            </w:pPr>
            <w:proofErr w:type="gramStart"/>
            <w:r>
              <w:rPr>
                <w:rStyle w:val="Grey"/>
                <w:color w:val="000000"/>
              </w:rPr>
              <w:t>recognise</w:t>
            </w:r>
            <w:proofErr w:type="gramEnd"/>
            <w:r>
              <w:rPr>
                <w:rStyle w:val="Grey"/>
                <w:color w:val="000000"/>
              </w:rPr>
              <w:t xml:space="preserve"> familiar objects from different viewpoints (e.g. the family car from side, back or front; their school bag from the bottom or top).</w:t>
            </w:r>
          </w:p>
          <w:p w:rsidR="00763469" w:rsidRDefault="00763469">
            <w:pPr>
              <w:pStyle w:val="Etablebullets"/>
              <w:numPr>
                <w:ilvl w:val="0"/>
                <w:numId w:val="0"/>
              </w:numPr>
              <w:rPr>
                <w:color w:val="000000"/>
              </w:rPr>
            </w:pPr>
          </w:p>
        </w:tc>
      </w:tr>
    </w:tbl>
    <w:p w:rsidR="00763469" w:rsidRDefault="00763469">
      <w:pPr>
        <w:sectPr w:rsidR="00763469">
          <w:headerReference w:type="default" r:id="rId8"/>
          <w:footerReference w:type="even" r:id="rId9"/>
          <w:footerReference w:type="default" r:id="rId10"/>
          <w:pgSz w:w="16838" w:h="11906" w:orient="landscape" w:code="9"/>
          <w:pgMar w:top="1134" w:right="851" w:bottom="1134" w:left="851" w:header="851" w:footer="907" w:gutter="0"/>
          <w:pgNumType w:start="105"/>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763469">
        <w:tblPrEx>
          <w:tblCellMar>
            <w:top w:w="0" w:type="dxa"/>
            <w:bottom w:w="0" w:type="dxa"/>
          </w:tblCellMar>
        </w:tblPrEx>
        <w:tc>
          <w:tcPr>
            <w:tcW w:w="5000" w:type="pct"/>
            <w:gridSpan w:val="3"/>
          </w:tcPr>
          <w:p w:rsidR="00763469" w:rsidRDefault="00763469">
            <w:pPr>
              <w:pStyle w:val="Eheading1"/>
              <w:spacing w:before="120"/>
            </w:pPr>
            <w:r>
              <w:t>Level 1: Level statement</w:t>
            </w:r>
          </w:p>
          <w:p w:rsidR="00763469" w:rsidRDefault="00763469">
            <w:pPr>
              <w:pStyle w:val="Ebodytextitalic"/>
              <w:spacing w:after="40"/>
              <w:rPr>
                <w:szCs w:val="17"/>
              </w:rPr>
            </w:pPr>
            <w:r>
              <w:t xml:space="preserve">Students identify some obvious properties that distinguish 3D shapes and objects and 2D shapes, and understand that these properties are constant. They describe properties using simple geometric terms and construct representations of shapes, paying attention to the number of sides or corners and the </w:t>
            </w:r>
            <w:r>
              <w:rPr>
                <w:szCs w:val="17"/>
              </w:rPr>
              <w:t>shapes of faces.</w:t>
            </w:r>
          </w:p>
          <w:p w:rsidR="00763469" w:rsidRDefault="00763469">
            <w:pPr>
              <w:pStyle w:val="Ebodytextitalic"/>
            </w:pPr>
            <w:r>
              <w:rPr>
                <w:szCs w:val="17"/>
              </w:rPr>
              <w:t>Students identify and describe locations and the positions of objects relative to known landmarks within familiar environments</w:t>
            </w:r>
            <w:r>
              <w:t>. They give directions that guide others through those environments, follow directions to move between one location and another and identify alternative pathways between locations</w:t>
            </w:r>
            <w:r>
              <w:rPr>
                <w:snapToGrid w:val="0"/>
              </w:rPr>
              <w:t>.</w:t>
            </w:r>
          </w:p>
        </w:tc>
      </w:tr>
      <w:tr w:rsidR="00763469">
        <w:tblPrEx>
          <w:tblCellMar>
            <w:top w:w="0" w:type="dxa"/>
            <w:bottom w:w="0" w:type="dxa"/>
          </w:tblCellMar>
        </w:tblPrEx>
        <w:trPr>
          <w:cantSplit/>
          <w:trHeight w:val="521"/>
        </w:trPr>
        <w:tc>
          <w:tcPr>
            <w:tcW w:w="5000" w:type="pct"/>
            <w:gridSpan w:val="3"/>
            <w:shd w:val="clear" w:color="auto" w:fill="E0E0E0"/>
            <w:vAlign w:val="center"/>
          </w:tcPr>
          <w:p w:rsidR="00763469" w:rsidRDefault="00763469">
            <w:pPr>
              <w:pStyle w:val="Eheading2"/>
              <w:spacing w:after="40"/>
            </w:pPr>
            <w:r>
              <w:t>Core learning outcome: S 1.1</w:t>
            </w:r>
          </w:p>
          <w:p w:rsidR="00763469" w:rsidRDefault="00763469">
            <w:pPr>
              <w:pStyle w:val="Eheading2"/>
              <w:spacing w:before="40"/>
            </w:pPr>
            <w:r>
              <w:t>Students identify everyday shapes and objects using geometric names and make and describe simple representations of them.</w:t>
            </w:r>
          </w:p>
        </w:tc>
      </w:tr>
      <w:tr w:rsidR="00763469">
        <w:tblPrEx>
          <w:tblCellMar>
            <w:top w:w="0" w:type="dxa"/>
            <w:bottom w:w="0" w:type="dxa"/>
          </w:tblCellMar>
        </w:tblPrEx>
        <w:trPr>
          <w:cantSplit/>
        </w:trPr>
        <w:tc>
          <w:tcPr>
            <w:tcW w:w="3904" w:type="pct"/>
            <w:gridSpan w:val="2"/>
            <w:tcBorders>
              <w:bottom w:val="single" w:sz="4" w:space="0" w:color="auto"/>
            </w:tcBorders>
          </w:tcPr>
          <w:p w:rsidR="00763469" w:rsidRDefault="00763469">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763469" w:rsidRDefault="00763469">
            <w:pPr>
              <w:spacing w:before="80" w:after="80"/>
              <w:jc w:val="center"/>
              <w:rPr>
                <w:rFonts w:ascii="Arial" w:hAnsi="Arial" w:cs="Arial"/>
                <w:b/>
                <w:bCs/>
                <w:sz w:val="18"/>
                <w:szCs w:val="19"/>
              </w:rPr>
            </w:pPr>
            <w:r>
              <w:rPr>
                <w:rFonts w:ascii="Arial" w:hAnsi="Arial" w:cs="Arial"/>
                <w:b/>
                <w:bCs/>
                <w:sz w:val="18"/>
              </w:rPr>
              <w:t>Core content</w:t>
            </w:r>
          </w:p>
        </w:tc>
      </w:tr>
      <w:tr w:rsidR="00763469">
        <w:tblPrEx>
          <w:tblCellMar>
            <w:top w:w="0" w:type="dxa"/>
            <w:bottom w:w="0" w:type="dxa"/>
          </w:tblCellMar>
        </w:tblPrEx>
        <w:trPr>
          <w:trHeight w:val="7173"/>
        </w:trPr>
        <w:tc>
          <w:tcPr>
            <w:tcW w:w="973" w:type="pct"/>
          </w:tcPr>
          <w:p w:rsidR="00763469" w:rsidRDefault="00763469">
            <w:pPr>
              <w:pStyle w:val="Tablecellheading"/>
              <w:rPr>
                <w:color w:val="000000"/>
              </w:rPr>
            </w:pPr>
            <w:r>
              <w:rPr>
                <w:color w:val="000000"/>
              </w:rPr>
              <w:t>Students know:</w:t>
            </w:r>
          </w:p>
          <w:p w:rsidR="00763469" w:rsidRDefault="00763469">
            <w:pPr>
              <w:pStyle w:val="Etablebullets"/>
              <w:rPr>
                <w:rStyle w:val="Grey"/>
                <w:color w:val="000000"/>
              </w:rPr>
            </w:pPr>
            <w:r>
              <w:rPr>
                <w:rStyle w:val="Grey"/>
                <w:color w:val="000000"/>
              </w:rPr>
              <w:t>geometric names of shapes and objects</w:t>
            </w:r>
          </w:p>
          <w:p w:rsidR="00763469" w:rsidRDefault="00763469">
            <w:pPr>
              <w:pStyle w:val="Etablebullets"/>
              <w:rPr>
                <w:rStyle w:val="Grey"/>
                <w:color w:val="000000"/>
              </w:rPr>
            </w:pPr>
            <w:r>
              <w:rPr>
                <w:rStyle w:val="Grey"/>
                <w:color w:val="000000"/>
              </w:rPr>
              <w:t>the language to describe properties of shapes and objects</w:t>
            </w:r>
          </w:p>
          <w:p w:rsidR="00763469" w:rsidRDefault="00763469">
            <w:pPr>
              <w:pStyle w:val="Etablebullets"/>
              <w:rPr>
                <w:rStyle w:val="Grey"/>
                <w:color w:val="000000"/>
              </w:rPr>
            </w:pPr>
            <w:r>
              <w:rPr>
                <w:rStyle w:val="Grey"/>
                <w:color w:val="000000"/>
              </w:rPr>
              <w:t xml:space="preserve">how to make simple representations of shapes and objects </w:t>
            </w:r>
          </w:p>
          <w:p w:rsidR="00763469" w:rsidRDefault="00763469">
            <w:pPr>
              <w:pStyle w:val="Etablebullets"/>
              <w:rPr>
                <w:rStyle w:val="Grey"/>
                <w:color w:val="000000"/>
              </w:rPr>
            </w:pPr>
            <w:proofErr w:type="gramStart"/>
            <w:r>
              <w:rPr>
                <w:rStyle w:val="Grey"/>
                <w:color w:val="000000"/>
              </w:rPr>
              <w:t>how</w:t>
            </w:r>
            <w:proofErr w:type="gramEnd"/>
            <w:r>
              <w:rPr>
                <w:rStyle w:val="Grey"/>
                <w:color w:val="000000"/>
              </w:rPr>
              <w:t xml:space="preserve"> to describe representations of everyday shapes and objects.</w:t>
            </w:r>
          </w:p>
          <w:p w:rsidR="00763469" w:rsidRDefault="00763469">
            <w:pPr>
              <w:pStyle w:val="Etablebullets"/>
              <w:numPr>
                <w:ilvl w:val="0"/>
                <w:numId w:val="0"/>
              </w:numPr>
              <w:rPr>
                <w:rFonts w:cs="Arial"/>
                <w:b/>
                <w:bCs/>
                <w:color w:val="000000"/>
                <w:sz w:val="22"/>
              </w:rPr>
            </w:pPr>
          </w:p>
        </w:tc>
        <w:tc>
          <w:tcPr>
            <w:tcW w:w="2931" w:type="pct"/>
          </w:tcPr>
          <w:p w:rsidR="00763469" w:rsidRDefault="00763469">
            <w:pPr>
              <w:pStyle w:val="Tablecellheading"/>
              <w:rPr>
                <w:color w:val="000000"/>
              </w:rPr>
            </w:pPr>
            <w:r>
              <w:rPr>
                <w:color w:val="000000"/>
              </w:rPr>
              <w:t>Students may:</w:t>
            </w:r>
          </w:p>
          <w:p w:rsidR="00763469" w:rsidRDefault="00763469">
            <w:pPr>
              <w:pStyle w:val="Etablebullets"/>
              <w:spacing w:after="30"/>
              <w:ind w:left="278" w:hanging="278"/>
              <w:rPr>
                <w:rStyle w:val="Grey"/>
                <w:color w:val="000000"/>
              </w:rPr>
            </w:pPr>
            <w:r>
              <w:rPr>
                <w:rStyle w:val="Grey"/>
                <w:color w:val="000000"/>
              </w:rPr>
              <w:t>describe geometric properties of 3D shapes and objects and 2D shapes using geometric terms</w:t>
            </w:r>
          </w:p>
          <w:p w:rsidR="00763469" w:rsidRDefault="00763469">
            <w:pPr>
              <w:pStyle w:val="Etablebullets"/>
              <w:spacing w:after="30"/>
              <w:ind w:left="278" w:hanging="278"/>
              <w:rPr>
                <w:rStyle w:val="Grey"/>
                <w:color w:val="000000"/>
              </w:rPr>
            </w:pPr>
            <w:r>
              <w:rPr>
                <w:rStyle w:val="Grey"/>
                <w:color w:val="000000"/>
              </w:rPr>
              <w:t>compare shapes, identifying similar and different properties, such as lines and angles (corners)</w:t>
            </w:r>
          </w:p>
          <w:p w:rsidR="00763469" w:rsidRDefault="00763469">
            <w:pPr>
              <w:pStyle w:val="Etablebullets"/>
              <w:spacing w:after="30"/>
              <w:ind w:left="278" w:hanging="278"/>
              <w:rPr>
                <w:rStyle w:val="Grey"/>
                <w:color w:val="000000"/>
              </w:rPr>
            </w:pPr>
            <w:r>
              <w:rPr>
                <w:rStyle w:val="Grey"/>
                <w:color w:val="000000"/>
              </w:rPr>
              <w:t>visualise, identify and describe the obvious properties of everyday shapes and objects</w:t>
            </w:r>
          </w:p>
          <w:p w:rsidR="00763469" w:rsidRDefault="00763469">
            <w:pPr>
              <w:pStyle w:val="Etablebullets"/>
              <w:spacing w:after="30"/>
              <w:ind w:left="278" w:hanging="278"/>
              <w:rPr>
                <w:rStyle w:val="Grey"/>
                <w:color w:val="000000"/>
              </w:rPr>
            </w:pPr>
            <w:r>
              <w:rPr>
                <w:rStyle w:val="Grey"/>
                <w:color w:val="000000"/>
              </w:rPr>
              <w:t xml:space="preserve">identify geometric properties that could be used to determine categories, such as shapes with straight lines or shapes with curves </w:t>
            </w:r>
          </w:p>
          <w:p w:rsidR="00763469" w:rsidRDefault="00763469">
            <w:pPr>
              <w:pStyle w:val="Etablebullets"/>
              <w:spacing w:after="30"/>
              <w:ind w:left="278" w:hanging="278"/>
              <w:rPr>
                <w:rStyle w:val="Grey"/>
                <w:color w:val="000000"/>
              </w:rPr>
            </w:pPr>
            <w:r>
              <w:rPr>
                <w:rStyle w:val="Grey"/>
                <w:color w:val="000000"/>
              </w:rPr>
              <w:t>classify shapes and objects according to obvious properties</w:t>
            </w:r>
          </w:p>
          <w:p w:rsidR="00763469" w:rsidRDefault="00763469">
            <w:pPr>
              <w:pStyle w:val="Etablebullets"/>
              <w:spacing w:after="30"/>
              <w:ind w:left="278" w:hanging="278"/>
              <w:rPr>
                <w:rStyle w:val="Grey"/>
                <w:color w:val="000000"/>
              </w:rPr>
            </w:pPr>
            <w:r>
              <w:rPr>
                <w:rStyle w:val="Grey"/>
                <w:color w:val="000000"/>
              </w:rPr>
              <w:t>explain reasons for the classifications using geometric terms and properties</w:t>
            </w:r>
          </w:p>
          <w:p w:rsidR="00763469" w:rsidRDefault="00763469">
            <w:pPr>
              <w:pStyle w:val="Etablebullets"/>
              <w:spacing w:after="30"/>
              <w:ind w:left="278" w:hanging="278"/>
              <w:rPr>
                <w:rStyle w:val="Grey"/>
                <w:color w:val="000000"/>
              </w:rPr>
            </w:pPr>
            <w:r>
              <w:rPr>
                <w:rStyle w:val="Grey"/>
                <w:color w:val="000000"/>
              </w:rPr>
              <w:t>record or represent the obvious properties of shapes in pictures or words</w:t>
            </w:r>
          </w:p>
          <w:p w:rsidR="00763469" w:rsidRDefault="00763469">
            <w:pPr>
              <w:pStyle w:val="Etablebullets"/>
              <w:spacing w:after="30"/>
              <w:ind w:left="278" w:hanging="278"/>
              <w:rPr>
                <w:rStyle w:val="Grey"/>
                <w:color w:val="000000"/>
              </w:rPr>
            </w:pPr>
            <w:r>
              <w:rPr>
                <w:rStyle w:val="Grey"/>
                <w:color w:val="000000"/>
              </w:rPr>
              <w:t>compare shapes within shapes and shapes that fold to make other shapes, and identify geometric properties and functions</w:t>
            </w:r>
          </w:p>
          <w:p w:rsidR="00763469" w:rsidRDefault="00763469">
            <w:pPr>
              <w:pStyle w:val="Etablebullets"/>
              <w:spacing w:after="30"/>
              <w:ind w:left="278" w:hanging="278"/>
              <w:rPr>
                <w:rStyle w:val="Grey"/>
                <w:color w:val="000000"/>
              </w:rPr>
            </w:pPr>
            <w:r>
              <w:rPr>
                <w:rStyle w:val="Grey"/>
                <w:color w:val="000000"/>
              </w:rPr>
              <w:t>visualise, identify and describe shapes within shapes</w:t>
            </w:r>
          </w:p>
          <w:p w:rsidR="00763469" w:rsidRDefault="00763469">
            <w:pPr>
              <w:pStyle w:val="Etablebullets"/>
              <w:spacing w:after="30"/>
              <w:ind w:left="278" w:hanging="278"/>
              <w:rPr>
                <w:rStyle w:val="Grey"/>
                <w:color w:val="000000"/>
              </w:rPr>
            </w:pPr>
            <w:r>
              <w:rPr>
                <w:rStyle w:val="Grey"/>
                <w:color w:val="000000"/>
              </w:rPr>
              <w:t>use representations to visualise, make and describe reconstructions of simple shapes</w:t>
            </w:r>
          </w:p>
          <w:p w:rsidR="00763469" w:rsidRDefault="00763469">
            <w:pPr>
              <w:pStyle w:val="Etablebullets"/>
              <w:spacing w:after="30"/>
              <w:ind w:left="278" w:hanging="278"/>
              <w:rPr>
                <w:rStyle w:val="Grey"/>
                <w:color w:val="000000"/>
              </w:rPr>
            </w:pPr>
            <w:r>
              <w:rPr>
                <w:rStyle w:val="Grey"/>
                <w:color w:val="000000"/>
              </w:rPr>
              <w:t xml:space="preserve">represent shapes from different viewpoints </w:t>
            </w:r>
          </w:p>
          <w:p w:rsidR="00763469" w:rsidRDefault="00763469">
            <w:pPr>
              <w:pStyle w:val="Etablebullets"/>
              <w:spacing w:after="30"/>
              <w:ind w:left="278" w:hanging="278"/>
              <w:rPr>
                <w:rStyle w:val="Grey"/>
                <w:color w:val="000000"/>
              </w:rPr>
            </w:pPr>
            <w:r>
              <w:rPr>
                <w:rStyle w:val="Grey"/>
                <w:color w:val="000000"/>
              </w:rPr>
              <w:t>represent ‘mind pictures’ to assist recall and identification of geometric properties</w:t>
            </w:r>
          </w:p>
          <w:p w:rsidR="00763469" w:rsidRDefault="00763469">
            <w:pPr>
              <w:pStyle w:val="Etablebullets"/>
              <w:spacing w:after="30"/>
              <w:ind w:left="278" w:hanging="278"/>
              <w:rPr>
                <w:rStyle w:val="Grey"/>
                <w:color w:val="000000"/>
              </w:rPr>
            </w:pPr>
            <w:r>
              <w:rPr>
                <w:rStyle w:val="Grey"/>
                <w:color w:val="000000"/>
              </w:rPr>
              <w:t>visualise (create ‘mind pictures’ of) 2D and 3D shapes to develop descriptions for posing questions or giving clues about shapes</w:t>
            </w:r>
          </w:p>
          <w:p w:rsidR="00763469" w:rsidRDefault="00763469">
            <w:pPr>
              <w:pStyle w:val="Etablebullets"/>
              <w:spacing w:after="30"/>
              <w:ind w:left="278" w:hanging="278"/>
              <w:rPr>
                <w:rStyle w:val="Grey"/>
                <w:color w:val="000000"/>
              </w:rPr>
            </w:pPr>
            <w:r>
              <w:rPr>
                <w:rStyle w:val="Grey"/>
                <w:color w:val="000000"/>
              </w:rPr>
              <w:t xml:space="preserve">describe how obvious properties (e.g. straight sides, curved sides) are used to construct particular shapes </w:t>
            </w:r>
          </w:p>
          <w:p w:rsidR="00763469" w:rsidRDefault="00763469">
            <w:pPr>
              <w:pStyle w:val="Etablebullets"/>
              <w:spacing w:after="30"/>
              <w:ind w:left="278" w:hanging="278"/>
              <w:rPr>
                <w:rStyle w:val="Grey"/>
                <w:color w:val="000000"/>
              </w:rPr>
            </w:pPr>
            <w:r>
              <w:rPr>
                <w:rStyle w:val="Grey"/>
                <w:color w:val="000000"/>
              </w:rPr>
              <w:t>ask questions using descriptions of obvious properties to provide clues for the construction or identification of shapes</w:t>
            </w:r>
          </w:p>
          <w:p w:rsidR="00763469" w:rsidRDefault="00763469">
            <w:pPr>
              <w:pStyle w:val="Etablebullets"/>
              <w:spacing w:after="30"/>
              <w:ind w:left="278" w:hanging="278"/>
              <w:rPr>
                <w:rStyle w:val="Grey"/>
                <w:color w:val="000000"/>
              </w:rPr>
            </w:pPr>
            <w:r>
              <w:rPr>
                <w:rStyle w:val="Grey"/>
                <w:color w:val="000000"/>
              </w:rPr>
              <w:t xml:space="preserve">make simple representations of 3D shapes and objects and 2D shapes using descriptions of properties </w:t>
            </w:r>
          </w:p>
          <w:p w:rsidR="00763469" w:rsidRDefault="00763469">
            <w:pPr>
              <w:pStyle w:val="Etablebullets"/>
              <w:spacing w:after="30"/>
              <w:ind w:left="278" w:hanging="278"/>
              <w:rPr>
                <w:rStyle w:val="Grey"/>
                <w:color w:val="000000"/>
              </w:rPr>
            </w:pPr>
            <w:r>
              <w:rPr>
                <w:rStyle w:val="Grey"/>
                <w:color w:val="000000"/>
              </w:rPr>
              <w:t>describe what could happen to a shape if geometric properties are modified</w:t>
            </w:r>
          </w:p>
          <w:p w:rsidR="00763469" w:rsidRDefault="00763469">
            <w:pPr>
              <w:pStyle w:val="Etablebullets"/>
              <w:spacing w:after="30"/>
              <w:ind w:left="278" w:hanging="278"/>
              <w:rPr>
                <w:rStyle w:val="Grey"/>
                <w:color w:val="000000"/>
              </w:rPr>
            </w:pPr>
            <w:r>
              <w:rPr>
                <w:rStyle w:val="Grey"/>
                <w:color w:val="000000"/>
              </w:rPr>
              <w:t>make simple representations of shapes with modified properties</w:t>
            </w:r>
          </w:p>
          <w:p w:rsidR="00763469" w:rsidRDefault="00763469">
            <w:pPr>
              <w:pStyle w:val="Etablebullets"/>
              <w:spacing w:after="30"/>
              <w:ind w:left="278" w:hanging="278"/>
              <w:rPr>
                <w:rStyle w:val="Grey"/>
                <w:color w:val="000000"/>
              </w:rPr>
            </w:pPr>
            <w:proofErr w:type="gramStart"/>
            <w:r>
              <w:rPr>
                <w:rStyle w:val="Grey"/>
                <w:color w:val="000000"/>
              </w:rPr>
              <w:t>provide</w:t>
            </w:r>
            <w:proofErr w:type="gramEnd"/>
            <w:r>
              <w:rPr>
                <w:rStyle w:val="Grey"/>
                <w:color w:val="000000"/>
              </w:rPr>
              <w:t xml:space="preserve"> simple representations of shapes and objects with descriptions for peers to construct similar shapes and objects (e.g. ‘Make a cube like this. It has six square faces’)</w:t>
            </w:r>
          </w:p>
          <w:p w:rsidR="00763469" w:rsidRDefault="00763469">
            <w:pPr>
              <w:pStyle w:val="Etablebullets"/>
              <w:spacing w:after="30"/>
              <w:ind w:left="278" w:hanging="278"/>
              <w:rPr>
                <w:rStyle w:val="Grey"/>
                <w:color w:val="000000"/>
              </w:rPr>
            </w:pPr>
            <w:r>
              <w:rPr>
                <w:rStyle w:val="Grey"/>
                <w:color w:val="000000"/>
              </w:rPr>
              <w:t>identify and describe 2D shapes when viewing different orientations of 3D shapes</w:t>
            </w:r>
          </w:p>
          <w:p w:rsidR="00763469" w:rsidRDefault="00763469">
            <w:pPr>
              <w:pStyle w:val="Etablebullets"/>
              <w:spacing w:after="30"/>
              <w:ind w:left="278" w:hanging="278"/>
              <w:rPr>
                <w:rStyle w:val="Grey"/>
                <w:color w:val="000000"/>
              </w:rPr>
            </w:pPr>
            <w:r>
              <w:rPr>
                <w:rStyle w:val="Grey"/>
                <w:color w:val="000000"/>
              </w:rPr>
              <w:t>compare 2D shapes with the faces of 3D shapes and objects</w:t>
            </w:r>
          </w:p>
          <w:p w:rsidR="00763469" w:rsidRDefault="00763469">
            <w:pPr>
              <w:pStyle w:val="Etablebullets"/>
              <w:spacing w:after="30"/>
              <w:ind w:left="278" w:hanging="278"/>
              <w:rPr>
                <w:rStyle w:val="Grey"/>
                <w:color w:val="000000"/>
              </w:rPr>
            </w:pPr>
            <w:r>
              <w:rPr>
                <w:rStyle w:val="Grey"/>
                <w:color w:val="000000"/>
              </w:rPr>
              <w:t xml:space="preserve">construct 3D shapes using identified properties </w:t>
            </w:r>
          </w:p>
          <w:p w:rsidR="00763469" w:rsidRDefault="00763469">
            <w:pPr>
              <w:pStyle w:val="Etablebullets"/>
              <w:spacing w:after="30"/>
              <w:ind w:left="278" w:hanging="278"/>
            </w:pPr>
            <w:proofErr w:type="gramStart"/>
            <w:r>
              <w:rPr>
                <w:rStyle w:val="Grey"/>
                <w:color w:val="000000"/>
              </w:rPr>
              <w:t>visualise</w:t>
            </w:r>
            <w:proofErr w:type="gramEnd"/>
            <w:r>
              <w:rPr>
                <w:rStyle w:val="Grey"/>
                <w:color w:val="000000"/>
              </w:rPr>
              <w:t xml:space="preserve"> the rotation and movement of shapes when completing puzzles.</w:t>
            </w:r>
          </w:p>
        </w:tc>
        <w:tc>
          <w:tcPr>
            <w:tcW w:w="1096" w:type="pct"/>
          </w:tcPr>
          <w:p w:rsidR="00763469" w:rsidRDefault="00763469">
            <w:pPr>
              <w:pStyle w:val="Eheading2"/>
              <w:rPr>
                <w:rFonts w:ascii="Arial Bold" w:hAnsi="Arial Bold"/>
                <w:spacing w:val="-4"/>
                <w:szCs w:val="18"/>
              </w:rPr>
            </w:pPr>
            <w:r>
              <w:rPr>
                <w:rFonts w:ascii="Arial Bold" w:hAnsi="Arial Bold"/>
                <w:spacing w:val="-4"/>
                <w:szCs w:val="18"/>
              </w:rPr>
              <w:t xml:space="preserve">3D shapes and objects and 2D shapes </w:t>
            </w:r>
          </w:p>
          <w:p w:rsidR="00763469" w:rsidRDefault="00763469">
            <w:pPr>
              <w:pStyle w:val="Etablebullets"/>
            </w:pPr>
            <w:r>
              <w:t>cubes, rectangular prisms, spheres, cylinders, cones, pyramids</w:t>
            </w:r>
          </w:p>
          <w:p w:rsidR="00763469" w:rsidRDefault="00763469">
            <w:pPr>
              <w:pStyle w:val="Etablebullets"/>
            </w:pPr>
            <w:r>
              <w:t>everyday examples of 3D shapes (e.g. ice-cream cones, balls, dice)</w:t>
            </w:r>
          </w:p>
          <w:p w:rsidR="00763469" w:rsidRDefault="00763469">
            <w:pPr>
              <w:pStyle w:val="Etablebullets"/>
              <w:rPr>
                <w:bCs/>
              </w:rPr>
            </w:pPr>
            <w:r>
              <w:t>circles, triangles, rectangles including squares</w:t>
            </w:r>
          </w:p>
          <w:p w:rsidR="00763469" w:rsidRDefault="00763469">
            <w:pPr>
              <w:pStyle w:val="Eheading2"/>
              <w:spacing w:before="100"/>
              <w:rPr>
                <w:snapToGrid w:val="0"/>
              </w:rPr>
            </w:pPr>
            <w:r>
              <w:rPr>
                <w:snapToGrid w:val="0"/>
              </w:rPr>
              <w:t>Geometric terms and</w:t>
            </w:r>
            <w:r>
              <w:t xml:space="preserve"> </w:t>
            </w:r>
            <w:r>
              <w:rPr>
                <w:snapToGrid w:val="0"/>
              </w:rPr>
              <w:t>properties</w:t>
            </w:r>
          </w:p>
          <w:p w:rsidR="00763469" w:rsidRDefault="00763469">
            <w:pPr>
              <w:pStyle w:val="Etablebullets"/>
            </w:pPr>
            <w:r>
              <w:t>open and closed figures</w:t>
            </w:r>
          </w:p>
          <w:p w:rsidR="00763469" w:rsidRDefault="00763469">
            <w:pPr>
              <w:pStyle w:val="Etablebullets"/>
            </w:pPr>
            <w:r>
              <w:t>flat, straight, curved, round</w:t>
            </w:r>
          </w:p>
          <w:p w:rsidR="00763469" w:rsidRDefault="00763469">
            <w:pPr>
              <w:pStyle w:val="Etablebullets"/>
              <w:rPr>
                <w:bCs/>
              </w:rPr>
            </w:pPr>
            <w:r>
              <w:t>3D shapes</w:t>
            </w:r>
            <w:r>
              <w:rPr>
                <w:bCs/>
              </w:rPr>
              <w:t xml:space="preserve"> (shapes of faces, function — ‘will roll’ ...)</w:t>
            </w:r>
          </w:p>
          <w:p w:rsidR="00763469" w:rsidRDefault="00763469">
            <w:pPr>
              <w:pStyle w:val="Etablebullets"/>
              <w:rPr>
                <w:bCs/>
              </w:rPr>
            </w:pPr>
            <w:r>
              <w:t>2D shapes (straight and curved lines, number of sides, number of corners)</w:t>
            </w:r>
          </w:p>
          <w:p w:rsidR="00763469" w:rsidRDefault="00763469">
            <w:pPr>
              <w:pStyle w:val="Eheading2"/>
              <w:spacing w:before="100"/>
              <w:rPr>
                <w:snapToGrid w:val="0"/>
              </w:rPr>
            </w:pPr>
            <w:r>
              <w:rPr>
                <w:snapToGrid w:val="0"/>
              </w:rPr>
              <w:t>Visualisations and representations</w:t>
            </w:r>
          </w:p>
          <w:p w:rsidR="00763469" w:rsidRDefault="00763469">
            <w:pPr>
              <w:pStyle w:val="Etablebullets"/>
              <w:rPr>
                <w:spacing w:val="-4"/>
              </w:rPr>
            </w:pPr>
            <w:r>
              <w:rPr>
                <w:bCs/>
                <w:spacing w:val="-4"/>
              </w:rPr>
              <w:t>‘</w:t>
            </w:r>
            <w:r>
              <w:rPr>
                <w:spacing w:val="-4"/>
              </w:rPr>
              <w:t>mind pictures’ of 3D and 2D shapes</w:t>
            </w:r>
          </w:p>
          <w:p w:rsidR="00763469" w:rsidRDefault="00763469">
            <w:pPr>
              <w:pStyle w:val="Etablebullets"/>
            </w:pPr>
            <w:r>
              <w:t>3D objects from different viewpoints</w:t>
            </w:r>
          </w:p>
          <w:p w:rsidR="00763469" w:rsidRDefault="00763469">
            <w:pPr>
              <w:pStyle w:val="Etablebullets"/>
            </w:pPr>
            <w:r>
              <w:t xml:space="preserve">2D shapes in different orientations </w:t>
            </w:r>
          </w:p>
          <w:p w:rsidR="00763469" w:rsidRDefault="00763469">
            <w:pPr>
              <w:pStyle w:val="Etablebullets"/>
              <w:spacing w:after="0"/>
              <w:ind w:left="278" w:hanging="278"/>
              <w:rPr>
                <w:bCs/>
              </w:rPr>
            </w:pPr>
            <w:r>
              <w:t>shapes within</w:t>
            </w:r>
            <w:r>
              <w:rPr>
                <w:bCs/>
              </w:rPr>
              <w:t xml:space="preserve"> shapes</w:t>
            </w:r>
          </w:p>
          <w:p w:rsidR="00763469" w:rsidRDefault="00763469">
            <w:pPr>
              <w:pStyle w:val="Etablebullet2"/>
              <w:rPr>
                <w:snapToGrid w:val="0"/>
              </w:rPr>
            </w:pPr>
            <w:r>
              <w:rPr>
                <w:snapToGrid w:val="0"/>
              </w:rPr>
              <w:t>folding, cutting</w:t>
            </w:r>
          </w:p>
          <w:p w:rsidR="00763469" w:rsidRDefault="00763469">
            <w:pPr>
              <w:pStyle w:val="Etablebullet2"/>
              <w:spacing w:after="40"/>
              <w:ind w:left="430" w:hanging="181"/>
              <w:rPr>
                <w:snapToGrid w:val="0"/>
              </w:rPr>
            </w:pPr>
            <w:r>
              <w:rPr>
                <w:snapToGrid w:val="0"/>
              </w:rPr>
              <w:t>joining halves</w:t>
            </w:r>
          </w:p>
          <w:p w:rsidR="00763469" w:rsidRDefault="00763469">
            <w:pPr>
              <w:pStyle w:val="Etablebullets"/>
            </w:pPr>
            <w:r>
              <w:t>shapes within pictures, illustrations, puzzles</w:t>
            </w:r>
          </w:p>
          <w:p w:rsidR="00763469" w:rsidRDefault="00763469">
            <w:pPr>
              <w:pStyle w:val="Eheading2"/>
              <w:spacing w:before="100"/>
            </w:pPr>
            <w:r>
              <w:rPr>
                <w:snapToGrid w:val="0"/>
              </w:rPr>
              <w:t>Lines and angles</w:t>
            </w:r>
          </w:p>
          <w:p w:rsidR="00763469" w:rsidRDefault="00763469">
            <w:pPr>
              <w:pStyle w:val="Etablebullets"/>
            </w:pPr>
            <w:r>
              <w:t>straight and curved lines</w:t>
            </w:r>
          </w:p>
          <w:p w:rsidR="00763469" w:rsidRDefault="00763469">
            <w:pPr>
              <w:pStyle w:val="Etablebullets"/>
            </w:pPr>
            <w:r>
              <w:t>corners</w:t>
            </w:r>
            <w:r>
              <w:rPr>
                <w:bCs/>
              </w:rPr>
              <w:t xml:space="preserve"> (angles)</w:t>
            </w:r>
          </w:p>
        </w:tc>
      </w:tr>
      <w:tr w:rsidR="00763469">
        <w:tblPrEx>
          <w:tblCellMar>
            <w:top w:w="0" w:type="dxa"/>
            <w:bottom w:w="0" w:type="dxa"/>
          </w:tblCellMar>
        </w:tblPrEx>
        <w:trPr>
          <w:trHeight w:val="70"/>
        </w:trPr>
        <w:tc>
          <w:tcPr>
            <w:tcW w:w="5000" w:type="pct"/>
            <w:gridSpan w:val="3"/>
            <w:tcBorders>
              <w:bottom w:val="single" w:sz="4" w:space="0" w:color="auto"/>
            </w:tcBorders>
          </w:tcPr>
          <w:p w:rsidR="00763469" w:rsidRDefault="00763469">
            <w:pPr>
              <w:pStyle w:val="Eheading2"/>
              <w:rPr>
                <w:snapToGrid w:val="0"/>
              </w:rPr>
            </w:pPr>
            <w:r>
              <w:rPr>
                <w:snapToGrid w:val="0"/>
              </w:rPr>
              <w:t xml:space="preserve">Investigations should occur in a range of contexts. For </w:t>
            </w:r>
            <w:r>
              <w:t>example</w:t>
            </w:r>
            <w:r>
              <w:rPr>
                <w:snapToGrid w:val="0"/>
              </w:rPr>
              <w:t>, students could investigate:</w:t>
            </w:r>
          </w:p>
          <w:p w:rsidR="00763469" w:rsidRDefault="00763469">
            <w:pPr>
              <w:pStyle w:val="Etablebullets"/>
              <w:rPr>
                <w:rStyle w:val="Grey"/>
                <w:color w:val="auto"/>
              </w:rPr>
            </w:pPr>
            <w:r>
              <w:rPr>
                <w:rStyle w:val="Grey"/>
                <w:color w:val="000000"/>
              </w:rPr>
              <w:t xml:space="preserve">paper models </w:t>
            </w:r>
            <w:r>
              <w:rPr>
                <w:rStyle w:val="Grey"/>
                <w:color w:val="auto"/>
              </w:rPr>
              <w:t>of objects, such as hats and planes, that involve folding, cutting or matching two halves</w:t>
            </w:r>
          </w:p>
          <w:p w:rsidR="00763469" w:rsidRDefault="00763469">
            <w:pPr>
              <w:pStyle w:val="Etablebullets"/>
              <w:rPr>
                <w:rStyle w:val="Grey"/>
                <w:color w:val="auto"/>
              </w:rPr>
            </w:pPr>
            <w:proofErr w:type="gramStart"/>
            <w:r>
              <w:rPr>
                <w:rStyle w:val="Grey"/>
                <w:color w:val="auto"/>
              </w:rPr>
              <w:t>games</w:t>
            </w:r>
            <w:proofErr w:type="gramEnd"/>
            <w:r>
              <w:rPr>
                <w:rStyle w:val="Grey"/>
                <w:color w:val="auto"/>
              </w:rPr>
              <w:t>, such as ‘What shape am I?’</w:t>
            </w:r>
          </w:p>
          <w:p w:rsidR="00763469" w:rsidRDefault="00763469">
            <w:pPr>
              <w:pStyle w:val="Etablebullets"/>
              <w:rPr>
                <w:rStyle w:val="Grey"/>
                <w:color w:val="auto"/>
              </w:rPr>
            </w:pPr>
            <w:r>
              <w:rPr>
                <w:rStyle w:val="Grey"/>
                <w:color w:val="auto"/>
              </w:rPr>
              <w:t>the deconstruction of packaging in order to design packaging for objects with different properties</w:t>
            </w:r>
          </w:p>
          <w:p w:rsidR="00763469" w:rsidRDefault="00763469">
            <w:pPr>
              <w:pStyle w:val="Etablebullets"/>
              <w:rPr>
                <w:rStyle w:val="Grey"/>
                <w:color w:val="auto"/>
              </w:rPr>
            </w:pPr>
            <w:r>
              <w:rPr>
                <w:rStyle w:val="Grey"/>
                <w:color w:val="auto"/>
              </w:rPr>
              <w:t>how 3D shapes can be used in activities, such as using faces of 3D shapes for printing</w:t>
            </w:r>
          </w:p>
          <w:p w:rsidR="00763469" w:rsidRDefault="00763469">
            <w:pPr>
              <w:pStyle w:val="Etablebullets"/>
              <w:rPr>
                <w:rStyle w:val="Grey"/>
                <w:color w:val="auto"/>
              </w:rPr>
            </w:pPr>
            <w:r>
              <w:rPr>
                <w:rStyle w:val="Grey"/>
                <w:color w:val="auto"/>
              </w:rPr>
              <w:t>how shapes fit into puzzles</w:t>
            </w:r>
          </w:p>
          <w:p w:rsidR="00763469" w:rsidRDefault="00763469">
            <w:pPr>
              <w:pStyle w:val="Etablebullets"/>
              <w:spacing w:after="80"/>
              <w:ind w:left="278" w:hanging="278"/>
            </w:pPr>
            <w:proofErr w:type="gramStart"/>
            <w:r>
              <w:rPr>
                <w:rStyle w:val="Grey"/>
                <w:color w:val="auto"/>
              </w:rPr>
              <w:t>how</w:t>
            </w:r>
            <w:proofErr w:type="gramEnd"/>
            <w:r>
              <w:rPr>
                <w:rStyle w:val="Grey"/>
                <w:color w:val="auto"/>
              </w:rPr>
              <w:t xml:space="preserve"> properties of 3D</w:t>
            </w:r>
            <w:r>
              <w:rPr>
                <w:rStyle w:val="Grey"/>
                <w:color w:val="000000"/>
              </w:rPr>
              <w:t xml:space="preserve"> shapes can be changed or manipulated using concrete materials.</w:t>
            </w:r>
          </w:p>
        </w:tc>
      </w:tr>
    </w:tbl>
    <w:p w:rsidR="00763469" w:rsidRDefault="00763469"/>
    <w:p w:rsidR="00763469" w:rsidRDefault="0076346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763469">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763469" w:rsidRDefault="00763469">
            <w:pPr>
              <w:pStyle w:val="Eheading1"/>
              <w:pageBreakBefore/>
              <w:rPr>
                <w:szCs w:val="17"/>
              </w:rPr>
            </w:pPr>
            <w:r>
              <w:t>Level 2: Level statement</w:t>
            </w:r>
          </w:p>
          <w:p w:rsidR="00763469" w:rsidRDefault="00763469">
            <w:pPr>
              <w:pStyle w:val="Ebodytextitalic"/>
              <w:rPr>
                <w:szCs w:val="17"/>
              </w:rPr>
            </w:pPr>
            <w:r>
              <w:t xml:space="preserve">Students sort 3D shapes and objects by identifying common </w:t>
            </w:r>
            <w:r>
              <w:rPr>
                <w:szCs w:val="17"/>
              </w:rPr>
              <w:t>properties, including those that distinguish them from 2D shapes. They identify and match drawings, pictures and other representations of 3D shapes and objects from different viewpoints and orientations. They investigate nets of some shapes by unfolding and refolding packages.</w:t>
            </w:r>
          </w:p>
          <w:p w:rsidR="00763469" w:rsidRDefault="00763469">
            <w:pPr>
              <w:pStyle w:val="Ebodytextitalic"/>
            </w:pPr>
            <w:r>
              <w:rPr>
                <w:szCs w:val="17"/>
              </w:rPr>
              <w:t>Students recognise that maps and plans are representations of environments and use these to follow or give directions related to pathways and the location of objects. They interpret and use alphanumeric grids to describe locations. They</w:t>
            </w:r>
            <w:r>
              <w:t xml:space="preserve"> create simple sketches that represent parts of familiar environments and recognise the relative size and proximity of objects and locations.</w:t>
            </w:r>
          </w:p>
        </w:tc>
      </w:tr>
      <w:tr w:rsidR="00763469">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763469" w:rsidRDefault="00763469">
            <w:pPr>
              <w:pStyle w:val="Eheading2"/>
            </w:pPr>
            <w:r>
              <w:t>Core learning outcome: S 2.1</w:t>
            </w:r>
          </w:p>
          <w:p w:rsidR="00763469" w:rsidRDefault="00763469">
            <w:pPr>
              <w:pStyle w:val="Eheading2"/>
            </w:pPr>
            <w:r>
              <w:t>Students describe and sort 3D shapes and objects and 2D shapes according to geometric properties and identify shapes and objects from different viewpoints or orientations.</w:t>
            </w:r>
          </w:p>
        </w:tc>
      </w:tr>
      <w:tr w:rsidR="00763469">
        <w:tblPrEx>
          <w:tblCellMar>
            <w:top w:w="0" w:type="dxa"/>
            <w:bottom w:w="0" w:type="dxa"/>
          </w:tblCellMar>
        </w:tblPrEx>
        <w:trPr>
          <w:cantSplit/>
        </w:trPr>
        <w:tc>
          <w:tcPr>
            <w:tcW w:w="3904" w:type="pct"/>
            <w:gridSpan w:val="2"/>
            <w:tcBorders>
              <w:bottom w:val="single" w:sz="4" w:space="0" w:color="auto"/>
            </w:tcBorders>
          </w:tcPr>
          <w:p w:rsidR="00763469" w:rsidRDefault="00763469">
            <w:pPr>
              <w:spacing w:before="80" w:after="80"/>
              <w:jc w:val="center"/>
              <w:rPr>
                <w:rFonts w:ascii="Arial" w:hAnsi="Arial" w:cs="Arial"/>
                <w:b/>
                <w:bCs/>
                <w:color w:val="000000"/>
                <w:sz w:val="18"/>
              </w:rPr>
            </w:pPr>
            <w:r>
              <w:rPr>
                <w:rFonts w:ascii="Arial" w:hAnsi="Arial" w:cs="Arial"/>
                <w:b/>
                <w:bCs/>
                <w:color w:val="000000"/>
                <w:sz w:val="18"/>
              </w:rPr>
              <w:t>Elaborations — To support investigations that emphasise thinking, reasoning and working mathematically</w:t>
            </w:r>
          </w:p>
        </w:tc>
        <w:tc>
          <w:tcPr>
            <w:tcW w:w="1096" w:type="pct"/>
            <w:tcBorders>
              <w:bottom w:val="single" w:sz="4" w:space="0" w:color="auto"/>
            </w:tcBorders>
            <w:vAlign w:val="center"/>
          </w:tcPr>
          <w:p w:rsidR="00763469" w:rsidRDefault="00763469">
            <w:pPr>
              <w:spacing w:before="80" w:after="80"/>
              <w:jc w:val="center"/>
              <w:rPr>
                <w:rFonts w:ascii="Arial" w:hAnsi="Arial" w:cs="Arial"/>
                <w:b/>
                <w:bCs/>
                <w:color w:val="000000"/>
                <w:sz w:val="18"/>
                <w:szCs w:val="19"/>
              </w:rPr>
            </w:pPr>
            <w:r>
              <w:rPr>
                <w:rFonts w:ascii="Arial" w:hAnsi="Arial" w:cs="Arial"/>
                <w:b/>
                <w:bCs/>
                <w:color w:val="000000"/>
                <w:sz w:val="18"/>
              </w:rPr>
              <w:t>Core content</w:t>
            </w:r>
          </w:p>
        </w:tc>
      </w:tr>
      <w:tr w:rsidR="00763469">
        <w:tblPrEx>
          <w:tblCellMar>
            <w:top w:w="0" w:type="dxa"/>
            <w:bottom w:w="0" w:type="dxa"/>
          </w:tblCellMar>
        </w:tblPrEx>
        <w:trPr>
          <w:trHeight w:val="7103"/>
        </w:trPr>
        <w:tc>
          <w:tcPr>
            <w:tcW w:w="973" w:type="pct"/>
          </w:tcPr>
          <w:p w:rsidR="00763469" w:rsidRDefault="00763469">
            <w:pPr>
              <w:pStyle w:val="Tablecellheading"/>
              <w:rPr>
                <w:color w:val="000000"/>
              </w:rPr>
            </w:pPr>
            <w:r>
              <w:rPr>
                <w:color w:val="000000"/>
              </w:rPr>
              <w:t>Students know:</w:t>
            </w:r>
          </w:p>
          <w:p w:rsidR="00763469" w:rsidRDefault="00763469">
            <w:pPr>
              <w:pStyle w:val="Etablebullets"/>
              <w:rPr>
                <w:rStyle w:val="Grey"/>
                <w:color w:val="000000"/>
              </w:rPr>
            </w:pPr>
            <w:r>
              <w:rPr>
                <w:rStyle w:val="Grey"/>
                <w:color w:val="000000"/>
              </w:rPr>
              <w:t>geometric properties of 3D shapes and objects and 2D shapes</w:t>
            </w:r>
          </w:p>
          <w:p w:rsidR="00763469" w:rsidRDefault="00763469">
            <w:pPr>
              <w:pStyle w:val="Etablebullets"/>
              <w:rPr>
                <w:rStyle w:val="Grey"/>
                <w:color w:val="000000"/>
              </w:rPr>
            </w:pPr>
            <w:r>
              <w:rPr>
                <w:rStyle w:val="Grey"/>
                <w:color w:val="000000"/>
              </w:rPr>
              <w:t>language to describe properties of 3D shapes and objects and 2D shapes</w:t>
            </w:r>
          </w:p>
          <w:p w:rsidR="00763469" w:rsidRDefault="00763469">
            <w:pPr>
              <w:pStyle w:val="Etablebullets"/>
              <w:rPr>
                <w:rStyle w:val="Grey"/>
                <w:color w:val="000000"/>
              </w:rPr>
            </w:pPr>
            <w:r>
              <w:rPr>
                <w:rStyle w:val="Grey"/>
                <w:color w:val="000000"/>
              </w:rPr>
              <w:t xml:space="preserve">how to sort 3D shapes and objects and 2D shapes using geometric properties </w:t>
            </w:r>
          </w:p>
          <w:p w:rsidR="00763469" w:rsidRDefault="00763469">
            <w:pPr>
              <w:pStyle w:val="Etablebullets"/>
              <w:rPr>
                <w:rStyle w:val="Grey"/>
                <w:color w:val="000000"/>
              </w:rPr>
            </w:pPr>
            <w:r>
              <w:rPr>
                <w:rStyle w:val="Grey"/>
                <w:color w:val="000000"/>
              </w:rPr>
              <w:t>shapes and objects maintain their geometric properties when seen from different viewpoints or orientations</w:t>
            </w:r>
          </w:p>
          <w:p w:rsidR="00763469" w:rsidRDefault="00763469">
            <w:pPr>
              <w:pStyle w:val="Etablebullets"/>
            </w:pPr>
            <w:proofErr w:type="gramStart"/>
            <w:r>
              <w:rPr>
                <w:rStyle w:val="Grey"/>
                <w:color w:val="000000"/>
              </w:rPr>
              <w:t>how</w:t>
            </w:r>
            <w:proofErr w:type="gramEnd"/>
            <w:r>
              <w:rPr>
                <w:rStyle w:val="Grey"/>
                <w:color w:val="000000"/>
              </w:rPr>
              <w:t xml:space="preserve"> to identify shapes and objects from different viewpoints or orientations.</w:t>
            </w:r>
          </w:p>
        </w:tc>
        <w:tc>
          <w:tcPr>
            <w:tcW w:w="2931" w:type="pct"/>
          </w:tcPr>
          <w:p w:rsidR="00763469" w:rsidRDefault="00763469">
            <w:pPr>
              <w:pStyle w:val="Tablecellheading"/>
              <w:rPr>
                <w:color w:val="000000"/>
              </w:rPr>
            </w:pPr>
            <w:r>
              <w:rPr>
                <w:color w:val="000000"/>
              </w:rPr>
              <w:t>Students may:</w:t>
            </w:r>
          </w:p>
          <w:p w:rsidR="00763469" w:rsidRDefault="00763469">
            <w:pPr>
              <w:pStyle w:val="Etablebullets"/>
              <w:rPr>
                <w:rStyle w:val="Grey"/>
                <w:color w:val="000000"/>
              </w:rPr>
            </w:pPr>
            <w:r>
              <w:rPr>
                <w:rStyle w:val="Grey"/>
                <w:color w:val="000000"/>
              </w:rPr>
              <w:t>identify and describe properties of 3D shapes and objects and 2D shapes</w:t>
            </w:r>
          </w:p>
          <w:p w:rsidR="00763469" w:rsidRDefault="00763469">
            <w:pPr>
              <w:pStyle w:val="Etablebullets"/>
              <w:rPr>
                <w:rStyle w:val="Grey"/>
                <w:color w:val="000000"/>
              </w:rPr>
            </w:pPr>
            <w:r>
              <w:rPr>
                <w:rStyle w:val="Grey"/>
                <w:color w:val="000000"/>
              </w:rPr>
              <w:t xml:space="preserve">sort shapes according to properties </w:t>
            </w:r>
          </w:p>
          <w:p w:rsidR="00763469" w:rsidRDefault="00763469">
            <w:pPr>
              <w:pStyle w:val="Etablebullets"/>
              <w:rPr>
                <w:rStyle w:val="Grey"/>
                <w:color w:val="000000"/>
              </w:rPr>
            </w:pPr>
            <w:r>
              <w:rPr>
                <w:rStyle w:val="Grey"/>
                <w:color w:val="000000"/>
              </w:rPr>
              <w:t>label categories and shapes within categories using geometric terms</w:t>
            </w:r>
          </w:p>
          <w:p w:rsidR="00763469" w:rsidRDefault="00763469">
            <w:pPr>
              <w:pStyle w:val="Etablebullets"/>
              <w:rPr>
                <w:rStyle w:val="Grey"/>
                <w:color w:val="000000"/>
              </w:rPr>
            </w:pPr>
            <w:r>
              <w:rPr>
                <w:rStyle w:val="Grey"/>
                <w:color w:val="000000"/>
              </w:rPr>
              <w:t>identify given categories of 3D and 2D shapes</w:t>
            </w:r>
          </w:p>
          <w:p w:rsidR="00763469" w:rsidRDefault="00763469">
            <w:pPr>
              <w:pStyle w:val="Etablebullets"/>
              <w:rPr>
                <w:rStyle w:val="Grey"/>
                <w:color w:val="000000"/>
              </w:rPr>
            </w:pPr>
            <w:r>
              <w:rPr>
                <w:rStyle w:val="Grey"/>
                <w:color w:val="000000"/>
              </w:rPr>
              <w:t>describe properties (e.g. angles)</w:t>
            </w:r>
          </w:p>
          <w:p w:rsidR="00763469" w:rsidRDefault="00763469">
            <w:pPr>
              <w:pStyle w:val="Etablebullets"/>
              <w:rPr>
                <w:rStyle w:val="Grey"/>
                <w:color w:val="000000"/>
              </w:rPr>
            </w:pPr>
            <w:r>
              <w:rPr>
                <w:rStyle w:val="Grey"/>
                <w:color w:val="000000"/>
              </w:rPr>
              <w:t>compare and identify a range of angles</w:t>
            </w:r>
          </w:p>
          <w:p w:rsidR="00763469" w:rsidRDefault="00763469">
            <w:pPr>
              <w:pStyle w:val="Etablebullets"/>
              <w:rPr>
                <w:rStyle w:val="Grey"/>
                <w:color w:val="000000"/>
              </w:rPr>
            </w:pPr>
            <w:r>
              <w:rPr>
                <w:rStyle w:val="Grey"/>
                <w:color w:val="000000"/>
              </w:rPr>
              <w:t>sort and identify categories of 3D shapes of familiar objects and justify choices</w:t>
            </w:r>
          </w:p>
          <w:p w:rsidR="00763469" w:rsidRDefault="00763469">
            <w:pPr>
              <w:pStyle w:val="Etablebullets"/>
              <w:rPr>
                <w:rStyle w:val="Grey"/>
                <w:color w:val="000000"/>
              </w:rPr>
            </w:pPr>
            <w:r>
              <w:rPr>
                <w:rStyle w:val="Grey"/>
                <w:color w:val="000000"/>
              </w:rPr>
              <w:t>identify relationships between 2D representations and 3D shapes</w:t>
            </w:r>
          </w:p>
          <w:p w:rsidR="00763469" w:rsidRDefault="00763469">
            <w:pPr>
              <w:pStyle w:val="Etablebullets"/>
              <w:rPr>
                <w:rStyle w:val="Grey"/>
                <w:color w:val="000000"/>
              </w:rPr>
            </w:pPr>
            <w:r>
              <w:rPr>
                <w:rStyle w:val="Grey"/>
                <w:color w:val="000000"/>
              </w:rPr>
              <w:t>identify symmetry where shapes are partitioned and for shapes within shapes</w:t>
            </w:r>
          </w:p>
          <w:p w:rsidR="00763469" w:rsidRDefault="00763469">
            <w:pPr>
              <w:pStyle w:val="Etablebullets"/>
              <w:rPr>
                <w:rStyle w:val="Grey"/>
                <w:color w:val="000000"/>
              </w:rPr>
            </w:pPr>
            <w:r>
              <w:rPr>
                <w:rStyle w:val="Grey"/>
                <w:color w:val="000000"/>
              </w:rPr>
              <w:t>visualise and describe the geometric properties of known objects and shapes</w:t>
            </w:r>
          </w:p>
          <w:p w:rsidR="00763469" w:rsidRDefault="00763469">
            <w:pPr>
              <w:pStyle w:val="Etablebullets"/>
              <w:rPr>
                <w:rStyle w:val="Grey"/>
                <w:color w:val="000000"/>
              </w:rPr>
            </w:pPr>
            <w:r>
              <w:rPr>
                <w:rStyle w:val="Grey"/>
                <w:color w:val="000000"/>
              </w:rPr>
              <w:t>represent shapes from different viewpoints or orientations</w:t>
            </w:r>
          </w:p>
          <w:p w:rsidR="00763469" w:rsidRDefault="00763469">
            <w:pPr>
              <w:pStyle w:val="Etablebullets"/>
              <w:rPr>
                <w:rStyle w:val="Grey"/>
                <w:color w:val="000000"/>
              </w:rPr>
            </w:pPr>
            <w:r>
              <w:rPr>
                <w:rStyle w:val="Grey"/>
                <w:color w:val="000000"/>
              </w:rPr>
              <w:t>identify and describe what is, and is not, visible from different viewpoints</w:t>
            </w:r>
          </w:p>
          <w:p w:rsidR="00763469" w:rsidRDefault="00763469">
            <w:pPr>
              <w:pStyle w:val="Etablebullets"/>
              <w:rPr>
                <w:rStyle w:val="Grey"/>
                <w:color w:val="000000"/>
              </w:rPr>
            </w:pPr>
            <w:r>
              <w:rPr>
                <w:rStyle w:val="Grey"/>
                <w:color w:val="000000"/>
              </w:rPr>
              <w:t xml:space="preserve">visualise the rotation and movement of shapes, and identify and describe properties from different viewpoints </w:t>
            </w:r>
          </w:p>
          <w:p w:rsidR="00763469" w:rsidRDefault="00763469">
            <w:pPr>
              <w:pStyle w:val="Etablebullets"/>
              <w:rPr>
                <w:rStyle w:val="Grey"/>
                <w:color w:val="000000"/>
              </w:rPr>
            </w:pPr>
            <w:r>
              <w:rPr>
                <w:rStyle w:val="Grey"/>
                <w:color w:val="000000"/>
              </w:rPr>
              <w:t>compare and describe how the properties of actual shapes and representations of shapes are similar and different</w:t>
            </w:r>
          </w:p>
          <w:p w:rsidR="00763469" w:rsidRDefault="00763469">
            <w:pPr>
              <w:pStyle w:val="Etablebullets"/>
              <w:rPr>
                <w:rStyle w:val="Grey"/>
                <w:color w:val="000000"/>
              </w:rPr>
            </w:pPr>
            <w:r>
              <w:rPr>
                <w:rStyle w:val="Grey"/>
                <w:color w:val="000000"/>
              </w:rPr>
              <w:t xml:space="preserve">make representations of shapes using nets </w:t>
            </w:r>
          </w:p>
          <w:p w:rsidR="00763469" w:rsidRDefault="00763469">
            <w:pPr>
              <w:pStyle w:val="Etablebullets"/>
              <w:rPr>
                <w:rStyle w:val="Grey"/>
                <w:color w:val="000000"/>
              </w:rPr>
            </w:pPr>
            <w:r>
              <w:rPr>
                <w:rStyle w:val="Grey"/>
                <w:color w:val="000000"/>
              </w:rPr>
              <w:t>describe the properties of shapes or nets of shapes</w:t>
            </w:r>
          </w:p>
          <w:p w:rsidR="00763469" w:rsidRDefault="00763469">
            <w:pPr>
              <w:pStyle w:val="Etablebullets"/>
              <w:rPr>
                <w:rStyle w:val="Grey"/>
                <w:color w:val="000000"/>
              </w:rPr>
            </w:pPr>
            <w:r>
              <w:rPr>
                <w:rStyle w:val="Grey"/>
                <w:color w:val="000000"/>
              </w:rPr>
              <w:t>sort representations into categories using common characteristics and properties</w:t>
            </w:r>
          </w:p>
          <w:p w:rsidR="00763469" w:rsidRDefault="00763469">
            <w:pPr>
              <w:pStyle w:val="Etablebullets"/>
              <w:rPr>
                <w:rStyle w:val="Grey"/>
                <w:color w:val="000000"/>
              </w:rPr>
            </w:pPr>
            <w:r>
              <w:rPr>
                <w:rStyle w:val="Grey"/>
                <w:color w:val="000000"/>
              </w:rPr>
              <w:t>compare the geometric properties of a net with its 3D shape</w:t>
            </w:r>
          </w:p>
          <w:p w:rsidR="00763469" w:rsidRDefault="00763469">
            <w:pPr>
              <w:pStyle w:val="Etablebullets"/>
              <w:rPr>
                <w:rStyle w:val="Grey"/>
                <w:color w:val="000000"/>
              </w:rPr>
            </w:pPr>
            <w:r>
              <w:rPr>
                <w:rStyle w:val="Grey"/>
                <w:color w:val="000000"/>
              </w:rPr>
              <w:t>use nets and properties to identify the shapes to be constructed</w:t>
            </w:r>
          </w:p>
          <w:p w:rsidR="00763469" w:rsidRDefault="00763469">
            <w:pPr>
              <w:pStyle w:val="Etablebullets"/>
              <w:rPr>
                <w:rStyle w:val="Grey"/>
                <w:color w:val="000000"/>
              </w:rPr>
            </w:pPr>
            <w:r>
              <w:rPr>
                <w:rStyle w:val="Grey"/>
                <w:color w:val="000000"/>
              </w:rPr>
              <w:t>visualise and describe alternative ways to construct particular shapes</w:t>
            </w:r>
          </w:p>
          <w:p w:rsidR="00763469" w:rsidRDefault="00763469">
            <w:pPr>
              <w:pStyle w:val="Etablebullets"/>
              <w:rPr>
                <w:color w:val="000000"/>
              </w:rPr>
            </w:pPr>
            <w:proofErr w:type="gramStart"/>
            <w:r>
              <w:rPr>
                <w:rStyle w:val="Grey"/>
                <w:color w:val="000000"/>
              </w:rPr>
              <w:t>identify</w:t>
            </w:r>
            <w:proofErr w:type="gramEnd"/>
            <w:r>
              <w:rPr>
                <w:rStyle w:val="Grey"/>
                <w:color w:val="000000"/>
              </w:rPr>
              <w:t xml:space="preserve"> and describe different nets for the same 3D shape.</w:t>
            </w:r>
          </w:p>
        </w:tc>
        <w:tc>
          <w:tcPr>
            <w:tcW w:w="1096" w:type="pct"/>
          </w:tcPr>
          <w:p w:rsidR="00763469" w:rsidRDefault="00763469">
            <w:pPr>
              <w:pStyle w:val="Eheading2"/>
              <w:rPr>
                <w:rFonts w:ascii="Arial Bold" w:hAnsi="Arial Bold"/>
                <w:bCs/>
                <w:snapToGrid w:val="0"/>
                <w:spacing w:val="-4"/>
                <w:szCs w:val="18"/>
              </w:rPr>
            </w:pPr>
            <w:r>
              <w:rPr>
                <w:rFonts w:ascii="Arial Bold" w:hAnsi="Arial Bold"/>
                <w:spacing w:val="-4"/>
                <w:szCs w:val="18"/>
              </w:rPr>
              <w:t>3D shapes and objects and 2D shapes</w:t>
            </w:r>
          </w:p>
          <w:p w:rsidR="00763469" w:rsidRDefault="00763469">
            <w:pPr>
              <w:pStyle w:val="Etablebullets"/>
            </w:pPr>
            <w:r>
              <w:t>common characteristics of cubes and prisms</w:t>
            </w:r>
          </w:p>
          <w:p w:rsidR="00763469" w:rsidRDefault="00763469">
            <w:pPr>
              <w:pStyle w:val="Etablebullets"/>
            </w:pPr>
            <w:r>
              <w:t>spheres, cylinders, cones, pyramids</w:t>
            </w:r>
          </w:p>
          <w:p w:rsidR="00763469" w:rsidRDefault="00763469">
            <w:pPr>
              <w:pStyle w:val="Etablebullets"/>
              <w:rPr>
                <w:snapToGrid w:val="0"/>
              </w:rPr>
            </w:pPr>
            <w:r>
              <w:t xml:space="preserve">common characteristics of rectangles including squares </w:t>
            </w:r>
          </w:p>
          <w:p w:rsidR="00763469" w:rsidRDefault="00763469">
            <w:pPr>
              <w:pStyle w:val="Eheading2"/>
              <w:spacing w:before="100"/>
              <w:rPr>
                <w:bCs/>
                <w:snapToGrid w:val="0"/>
              </w:rPr>
            </w:pPr>
            <w:r>
              <w:rPr>
                <w:snapToGrid w:val="0"/>
              </w:rPr>
              <w:t>Geometric terms and</w:t>
            </w:r>
            <w:r>
              <w:t xml:space="preserve"> </w:t>
            </w:r>
            <w:r>
              <w:rPr>
                <w:snapToGrid w:val="0"/>
              </w:rPr>
              <w:t>properties</w:t>
            </w:r>
          </w:p>
          <w:p w:rsidR="00763469" w:rsidRDefault="00763469">
            <w:pPr>
              <w:pStyle w:val="Etablebullets"/>
            </w:pPr>
            <w:r>
              <w:t>face, corner, side, edge</w:t>
            </w:r>
          </w:p>
          <w:p w:rsidR="00763469" w:rsidRDefault="00763469">
            <w:pPr>
              <w:pStyle w:val="Etablebullets"/>
            </w:pPr>
            <w:r>
              <w:t>3D shapes (shape and number of faces, function ...)</w:t>
            </w:r>
          </w:p>
          <w:p w:rsidR="00763469" w:rsidRDefault="00763469">
            <w:pPr>
              <w:pStyle w:val="Etablebullets"/>
            </w:pPr>
            <w:r>
              <w:t>2D shapes (number of sides, number of angles …)</w:t>
            </w:r>
          </w:p>
          <w:p w:rsidR="00763469" w:rsidRDefault="00763469">
            <w:pPr>
              <w:pStyle w:val="Etablebullets"/>
              <w:rPr>
                <w:bCs/>
                <w:snapToGrid w:val="0"/>
              </w:rPr>
            </w:pPr>
            <w:r>
              <w:t>nets of 3D shapes with flat surfaces</w:t>
            </w:r>
          </w:p>
          <w:p w:rsidR="00763469" w:rsidRDefault="00763469">
            <w:pPr>
              <w:pStyle w:val="Eheading2"/>
              <w:spacing w:before="100"/>
              <w:rPr>
                <w:rFonts w:cs="Arial"/>
              </w:rPr>
            </w:pPr>
            <w:r>
              <w:rPr>
                <w:snapToGrid w:val="0"/>
              </w:rPr>
              <w:t>Visualisations and representations</w:t>
            </w:r>
            <w:r>
              <w:rPr>
                <w:rFonts w:cs="Arial"/>
              </w:rPr>
              <w:t xml:space="preserve"> </w:t>
            </w:r>
          </w:p>
          <w:p w:rsidR="00763469" w:rsidRDefault="00763469">
            <w:pPr>
              <w:pStyle w:val="Etablebullets"/>
            </w:pPr>
            <w:r>
              <w:rPr>
                <w:bCs/>
                <w:sz w:val="17"/>
              </w:rPr>
              <w:t>‘</w:t>
            </w:r>
            <w:r>
              <w:t xml:space="preserve">mind pictures’ of 3D and 2D shapes </w:t>
            </w:r>
          </w:p>
          <w:p w:rsidR="00763469" w:rsidRDefault="00763469">
            <w:pPr>
              <w:pStyle w:val="Etablebullets"/>
            </w:pPr>
            <w:r>
              <w:t xml:space="preserve">3D objects from different viewpoints </w:t>
            </w:r>
          </w:p>
          <w:p w:rsidR="00763469" w:rsidRDefault="00763469">
            <w:pPr>
              <w:pStyle w:val="Etablebullets"/>
            </w:pPr>
            <w:r>
              <w:t>2D shapes in different orientations</w:t>
            </w:r>
          </w:p>
          <w:p w:rsidR="00763469" w:rsidRDefault="00763469">
            <w:pPr>
              <w:pStyle w:val="Etablebullets"/>
            </w:pPr>
            <w:r>
              <w:t xml:space="preserve">partition of 2D shapes </w:t>
            </w:r>
            <w:r>
              <w:br/>
              <w:t>(e.g. triangles within a square)</w:t>
            </w:r>
          </w:p>
          <w:p w:rsidR="00763469" w:rsidRDefault="00763469">
            <w:pPr>
              <w:pStyle w:val="Etablebullets"/>
              <w:rPr>
                <w:snapToGrid w:val="0"/>
              </w:rPr>
            </w:pPr>
            <w:r>
              <w:t>depth in 3D shapes</w:t>
            </w:r>
          </w:p>
          <w:p w:rsidR="00763469" w:rsidRDefault="00763469">
            <w:pPr>
              <w:pStyle w:val="Eheading2"/>
              <w:spacing w:before="100"/>
              <w:rPr>
                <w:snapToGrid w:val="0"/>
              </w:rPr>
            </w:pPr>
            <w:r>
              <w:rPr>
                <w:snapToGrid w:val="0"/>
              </w:rPr>
              <w:t>Lines and angles</w:t>
            </w:r>
          </w:p>
          <w:p w:rsidR="00763469" w:rsidRDefault="00763469">
            <w:pPr>
              <w:pStyle w:val="Etablebullets"/>
            </w:pPr>
            <w:r>
              <w:t>right angle (square corner)</w:t>
            </w:r>
          </w:p>
          <w:p w:rsidR="00763469" w:rsidRDefault="00763469">
            <w:pPr>
              <w:pStyle w:val="Etablebullets"/>
            </w:pPr>
            <w:r>
              <w:t>angles (‘greater than’, ‘less than’, ‘same as’ a right angle)</w:t>
            </w:r>
          </w:p>
          <w:p w:rsidR="00763469" w:rsidRDefault="00763469">
            <w:pPr>
              <w:pStyle w:val="Etablebullets"/>
              <w:numPr>
                <w:ilvl w:val="0"/>
                <w:numId w:val="0"/>
              </w:numPr>
              <w:ind w:left="276" w:hanging="276"/>
            </w:pPr>
          </w:p>
          <w:p w:rsidR="00763469" w:rsidRDefault="00763469">
            <w:pPr>
              <w:pStyle w:val="Etablebullets"/>
              <w:numPr>
                <w:ilvl w:val="0"/>
                <w:numId w:val="0"/>
              </w:numPr>
              <w:ind w:left="276" w:hanging="276"/>
            </w:pPr>
          </w:p>
        </w:tc>
      </w:tr>
      <w:tr w:rsidR="00763469">
        <w:tblPrEx>
          <w:tblCellMar>
            <w:top w:w="0" w:type="dxa"/>
            <w:bottom w:w="0" w:type="dxa"/>
          </w:tblCellMar>
        </w:tblPrEx>
        <w:trPr>
          <w:trHeight w:val="70"/>
        </w:trPr>
        <w:tc>
          <w:tcPr>
            <w:tcW w:w="5000" w:type="pct"/>
            <w:gridSpan w:val="3"/>
            <w:tcBorders>
              <w:bottom w:val="single" w:sz="4" w:space="0" w:color="auto"/>
            </w:tcBorders>
          </w:tcPr>
          <w:p w:rsidR="00763469" w:rsidRDefault="00763469">
            <w:pPr>
              <w:spacing w:before="100" w:after="60"/>
              <w:rPr>
                <w:rFonts w:ascii="Arial" w:hAnsi="Arial"/>
                <w:b/>
                <w:snapToGrid w:val="0"/>
                <w:color w:val="000000"/>
                <w:sz w:val="18"/>
                <w:szCs w:val="18"/>
              </w:rPr>
            </w:pPr>
            <w:r>
              <w:rPr>
                <w:rFonts w:ascii="Arial" w:hAnsi="Arial"/>
                <w:b/>
                <w:snapToGrid w:val="0"/>
                <w:color w:val="000000"/>
                <w:sz w:val="18"/>
                <w:szCs w:val="18"/>
              </w:rPr>
              <w:t>Investigations should occur in a range of contexts. For example, students could investigate:</w:t>
            </w:r>
          </w:p>
          <w:p w:rsidR="00763469" w:rsidRDefault="00763469">
            <w:pPr>
              <w:pStyle w:val="TABLEBULLETS0"/>
              <w:rPr>
                <w:rStyle w:val="Grey"/>
                <w:color w:val="000000"/>
              </w:rPr>
            </w:pPr>
            <w:r>
              <w:rPr>
                <w:rStyle w:val="Grey"/>
                <w:color w:val="000000"/>
              </w:rPr>
              <w:t>how packages can be sorted to make the best use of storage space</w:t>
            </w:r>
          </w:p>
          <w:p w:rsidR="00763469" w:rsidRDefault="00763469">
            <w:pPr>
              <w:pStyle w:val="TABLEBULLETS0"/>
              <w:rPr>
                <w:rStyle w:val="Grey"/>
                <w:color w:val="000000"/>
              </w:rPr>
            </w:pPr>
            <w:r>
              <w:rPr>
                <w:rStyle w:val="Grey"/>
                <w:color w:val="000000"/>
              </w:rPr>
              <w:t>what 3D shapes look like when seen from different viewpoints</w:t>
            </w:r>
          </w:p>
          <w:p w:rsidR="00763469" w:rsidRDefault="00763469">
            <w:pPr>
              <w:pStyle w:val="TABLEBULLETS0"/>
              <w:rPr>
                <w:rStyle w:val="Grey"/>
                <w:color w:val="000000"/>
              </w:rPr>
            </w:pPr>
            <w:r>
              <w:rPr>
                <w:rStyle w:val="Grey"/>
                <w:color w:val="000000"/>
              </w:rPr>
              <w:t>how objects can be illustrated in advertisements using different views, such as front, back, top and side</w:t>
            </w:r>
          </w:p>
          <w:p w:rsidR="00763469" w:rsidRDefault="00763469">
            <w:pPr>
              <w:pStyle w:val="TABLEBULLETS0"/>
              <w:spacing w:after="80"/>
              <w:ind w:left="278" w:hanging="278"/>
              <w:rPr>
                <w:color w:val="000000"/>
              </w:rPr>
            </w:pPr>
            <w:proofErr w:type="gramStart"/>
            <w:r>
              <w:rPr>
                <w:rStyle w:val="Grey"/>
                <w:color w:val="000000"/>
              </w:rPr>
              <w:t>how</w:t>
            </w:r>
            <w:proofErr w:type="gramEnd"/>
            <w:r>
              <w:rPr>
                <w:rStyle w:val="Grey"/>
                <w:color w:val="000000"/>
              </w:rPr>
              <w:t xml:space="preserve"> objects can be replicated using manipulative equipment. </w:t>
            </w:r>
          </w:p>
        </w:tc>
      </w:tr>
    </w:tbl>
    <w:p w:rsidR="00763469" w:rsidRDefault="00763469">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763469">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763469" w:rsidRDefault="00763469">
            <w:pPr>
              <w:pStyle w:val="Eheading1"/>
              <w:pageBreakBefore/>
            </w:pPr>
            <w:r>
              <w:t xml:space="preserve">Level 3: Level statement </w:t>
            </w:r>
          </w:p>
          <w:p w:rsidR="00763469" w:rsidRDefault="00763469">
            <w:pPr>
              <w:pStyle w:val="Ebodytextitalic"/>
            </w:pPr>
            <w:r>
              <w:t xml:space="preserve">Students identify and visualise the geometric properties that define and distinguish families of prisms, cylinders, spheres, cones and pyramids. They recognise and describe the properties that distinguish trapeziums and rhombuses from other quadrilaterals, as well as the properties that distinguish different groups of triangles. They describe the properties of shapes using terms such as parallel, congruent, symmetrical and other terms related to angles. They draw shapes using various conventions to indicate particular geometric properties. </w:t>
            </w:r>
          </w:p>
          <w:p w:rsidR="00763469" w:rsidRDefault="00763469">
            <w:pPr>
              <w:pStyle w:val="Ebodytextitalic"/>
            </w:pPr>
            <w:r>
              <w:t xml:space="preserve">Students describe locations and directions with reference to the four compass points and grid references displayed on simple, authentic maps and plans. They interpret the symbols used </w:t>
            </w:r>
            <w:r>
              <w:br/>
              <w:t>on maps by referring to the keys and legends and know that most maps are orientated to the north.</w:t>
            </w:r>
          </w:p>
        </w:tc>
      </w:tr>
      <w:tr w:rsidR="00763469">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763469" w:rsidRDefault="00763469">
            <w:pPr>
              <w:pStyle w:val="Eheading2"/>
              <w:rPr>
                <w:color w:val="000000"/>
                <w:szCs w:val="18"/>
              </w:rPr>
            </w:pPr>
            <w:r>
              <w:rPr>
                <w:color w:val="000000"/>
                <w:szCs w:val="18"/>
              </w:rPr>
              <w:t>Core learning outcome:</w:t>
            </w:r>
            <w:r>
              <w:rPr>
                <w:snapToGrid w:val="0"/>
                <w:color w:val="000000"/>
                <w:szCs w:val="18"/>
              </w:rPr>
              <w:t xml:space="preserve"> S 3.1</w:t>
            </w:r>
          </w:p>
          <w:p w:rsidR="00763469" w:rsidRDefault="00763469">
            <w:pPr>
              <w:pStyle w:val="Eheading2"/>
              <w:rPr>
                <w:color w:val="000000"/>
                <w:szCs w:val="18"/>
              </w:rPr>
            </w:pPr>
            <w:r>
              <w:rPr>
                <w:snapToGrid w:val="0"/>
                <w:color w:val="000000"/>
                <w:szCs w:val="18"/>
              </w:rPr>
              <w:t xml:space="preserve">Students describe the defining geometric properties of families of 3D shapes, model 3D shapes using nets and other representations, and identify and describe the properties </w:t>
            </w:r>
            <w:r>
              <w:rPr>
                <w:snapToGrid w:val="0"/>
                <w:color w:val="000000"/>
                <w:szCs w:val="18"/>
              </w:rPr>
              <w:br/>
              <w:t>of specific families and subgroups of 2D shapes.</w:t>
            </w:r>
          </w:p>
        </w:tc>
      </w:tr>
      <w:tr w:rsidR="00763469">
        <w:tblPrEx>
          <w:tblCellMar>
            <w:top w:w="0" w:type="dxa"/>
            <w:bottom w:w="0" w:type="dxa"/>
          </w:tblCellMar>
        </w:tblPrEx>
        <w:trPr>
          <w:cantSplit/>
        </w:trPr>
        <w:tc>
          <w:tcPr>
            <w:tcW w:w="3904" w:type="pct"/>
            <w:gridSpan w:val="2"/>
            <w:tcBorders>
              <w:bottom w:val="single" w:sz="4" w:space="0" w:color="auto"/>
            </w:tcBorders>
          </w:tcPr>
          <w:p w:rsidR="00763469" w:rsidRDefault="00763469">
            <w:pPr>
              <w:spacing w:before="80" w:after="80"/>
              <w:jc w:val="center"/>
              <w:rPr>
                <w:rFonts w:ascii="Arial" w:hAnsi="Arial" w:cs="Arial"/>
                <w:b/>
                <w:bCs/>
                <w:color w:val="000000"/>
                <w:sz w:val="18"/>
                <w:szCs w:val="18"/>
              </w:rPr>
            </w:pPr>
            <w:r>
              <w:rPr>
                <w:rFonts w:ascii="Arial" w:hAnsi="Arial" w:cs="Arial"/>
                <w:b/>
                <w:bCs/>
                <w:color w:val="000000"/>
                <w:sz w:val="18"/>
                <w:szCs w:val="18"/>
              </w:rPr>
              <w:t>Elaborations — To support investigations that emphasise thinking, reasoning and working mathematically</w:t>
            </w:r>
          </w:p>
        </w:tc>
        <w:tc>
          <w:tcPr>
            <w:tcW w:w="1096" w:type="pct"/>
            <w:tcBorders>
              <w:bottom w:val="single" w:sz="4" w:space="0" w:color="auto"/>
            </w:tcBorders>
            <w:vAlign w:val="center"/>
          </w:tcPr>
          <w:p w:rsidR="00763469" w:rsidRDefault="00763469">
            <w:pPr>
              <w:spacing w:before="80" w:after="80"/>
              <w:jc w:val="center"/>
              <w:rPr>
                <w:rFonts w:ascii="Arial" w:hAnsi="Arial" w:cs="Arial"/>
                <w:b/>
                <w:bCs/>
                <w:sz w:val="18"/>
                <w:szCs w:val="19"/>
              </w:rPr>
            </w:pPr>
            <w:r>
              <w:rPr>
                <w:rFonts w:ascii="Arial" w:hAnsi="Arial" w:cs="Arial"/>
                <w:b/>
                <w:bCs/>
                <w:sz w:val="18"/>
              </w:rPr>
              <w:t>Core content</w:t>
            </w:r>
          </w:p>
        </w:tc>
      </w:tr>
      <w:tr w:rsidR="00763469">
        <w:tblPrEx>
          <w:tblCellMar>
            <w:top w:w="0" w:type="dxa"/>
            <w:bottom w:w="0" w:type="dxa"/>
          </w:tblCellMar>
        </w:tblPrEx>
        <w:trPr>
          <w:trHeight w:val="70"/>
        </w:trPr>
        <w:tc>
          <w:tcPr>
            <w:tcW w:w="973" w:type="pct"/>
          </w:tcPr>
          <w:p w:rsidR="00763469" w:rsidRDefault="00763469">
            <w:pPr>
              <w:pStyle w:val="Tablecellheading"/>
              <w:rPr>
                <w:color w:val="000000"/>
                <w:szCs w:val="18"/>
              </w:rPr>
            </w:pPr>
            <w:r>
              <w:rPr>
                <w:color w:val="000000"/>
                <w:szCs w:val="18"/>
              </w:rPr>
              <w:t>Students know:</w:t>
            </w:r>
          </w:p>
          <w:p w:rsidR="00763469" w:rsidRDefault="00763469">
            <w:pPr>
              <w:pStyle w:val="Etablebullets"/>
              <w:rPr>
                <w:rStyle w:val="Grey"/>
                <w:color w:val="000000"/>
              </w:rPr>
            </w:pPr>
            <w:r>
              <w:rPr>
                <w:rStyle w:val="Grey"/>
                <w:color w:val="000000"/>
              </w:rPr>
              <w:t>families of 3D shapes</w:t>
            </w:r>
          </w:p>
          <w:p w:rsidR="00763469" w:rsidRDefault="00763469">
            <w:pPr>
              <w:pStyle w:val="Etablebullets"/>
              <w:rPr>
                <w:rStyle w:val="Grey"/>
                <w:color w:val="000000"/>
              </w:rPr>
            </w:pPr>
            <w:r>
              <w:rPr>
                <w:rStyle w:val="Grey"/>
                <w:color w:val="000000"/>
              </w:rPr>
              <w:t>geometric properties that categorise families of 3D shapes</w:t>
            </w:r>
          </w:p>
          <w:p w:rsidR="00763469" w:rsidRDefault="00763469">
            <w:pPr>
              <w:pStyle w:val="Etablebullets"/>
              <w:rPr>
                <w:rStyle w:val="Grey"/>
                <w:color w:val="000000"/>
              </w:rPr>
            </w:pPr>
            <w:r>
              <w:rPr>
                <w:rStyle w:val="Grey"/>
                <w:color w:val="000000"/>
              </w:rPr>
              <w:t>how to describe the defining geometric properties of 3D shapes</w:t>
            </w:r>
          </w:p>
          <w:p w:rsidR="00763469" w:rsidRDefault="00763469">
            <w:pPr>
              <w:pStyle w:val="Etablebullets"/>
              <w:rPr>
                <w:rStyle w:val="Grey"/>
                <w:color w:val="000000"/>
              </w:rPr>
            </w:pPr>
            <w:r>
              <w:rPr>
                <w:rStyle w:val="Grey"/>
                <w:color w:val="000000"/>
              </w:rPr>
              <w:t>nets are 2D representations of the surfaces of 3D shapes</w:t>
            </w:r>
          </w:p>
          <w:p w:rsidR="00763469" w:rsidRDefault="00763469">
            <w:pPr>
              <w:pStyle w:val="Etablebullets"/>
              <w:rPr>
                <w:rStyle w:val="Grey"/>
                <w:color w:val="000000"/>
              </w:rPr>
            </w:pPr>
            <w:r>
              <w:rPr>
                <w:rStyle w:val="Grey"/>
                <w:color w:val="000000"/>
              </w:rPr>
              <w:t>how to model 3D shapes using nets</w:t>
            </w:r>
          </w:p>
          <w:p w:rsidR="00763469" w:rsidRDefault="00763469">
            <w:pPr>
              <w:pStyle w:val="Etablebullets"/>
              <w:rPr>
                <w:rStyle w:val="Grey"/>
                <w:color w:val="000000"/>
              </w:rPr>
            </w:pPr>
            <w:r>
              <w:rPr>
                <w:rStyle w:val="Grey"/>
                <w:color w:val="000000"/>
              </w:rPr>
              <w:t xml:space="preserve">different ways to represent </w:t>
            </w:r>
            <w:r>
              <w:rPr>
                <w:rStyle w:val="Grey"/>
                <w:color w:val="000000"/>
              </w:rPr>
              <w:br/>
              <w:t>and model 3D shapes</w:t>
            </w:r>
          </w:p>
          <w:p w:rsidR="00763469" w:rsidRDefault="00763469">
            <w:pPr>
              <w:pStyle w:val="Etablebullets"/>
              <w:rPr>
                <w:rStyle w:val="Grey"/>
                <w:color w:val="000000"/>
              </w:rPr>
            </w:pPr>
            <w:r>
              <w:rPr>
                <w:rStyle w:val="Grey"/>
                <w:color w:val="000000"/>
              </w:rPr>
              <w:t>families of 2D shapes</w:t>
            </w:r>
          </w:p>
          <w:p w:rsidR="00763469" w:rsidRDefault="00763469">
            <w:pPr>
              <w:pStyle w:val="Etablebullets"/>
              <w:rPr>
                <w:rStyle w:val="Grey"/>
                <w:color w:val="000000"/>
              </w:rPr>
            </w:pPr>
            <w:r>
              <w:rPr>
                <w:rStyle w:val="Grey"/>
                <w:color w:val="000000"/>
              </w:rPr>
              <w:t>geometric properties that categorise families of 2D shapes</w:t>
            </w:r>
          </w:p>
          <w:p w:rsidR="00763469" w:rsidRDefault="00763469">
            <w:pPr>
              <w:pStyle w:val="Etablebullets"/>
              <w:rPr>
                <w:color w:val="000000"/>
              </w:rPr>
            </w:pPr>
            <w:proofErr w:type="gramStart"/>
            <w:r>
              <w:rPr>
                <w:rStyle w:val="Grey"/>
                <w:color w:val="000000"/>
              </w:rPr>
              <w:t>how</w:t>
            </w:r>
            <w:proofErr w:type="gramEnd"/>
            <w:r>
              <w:rPr>
                <w:rStyle w:val="Grey"/>
                <w:color w:val="000000"/>
              </w:rPr>
              <w:t xml:space="preserve"> to identify and describe the properties of specific families of 2D shapes.</w:t>
            </w:r>
          </w:p>
        </w:tc>
        <w:tc>
          <w:tcPr>
            <w:tcW w:w="2931" w:type="pct"/>
          </w:tcPr>
          <w:p w:rsidR="00763469" w:rsidRDefault="00763469">
            <w:pPr>
              <w:pStyle w:val="Tablecellheading"/>
              <w:rPr>
                <w:color w:val="000000"/>
                <w:szCs w:val="18"/>
              </w:rPr>
            </w:pPr>
            <w:r>
              <w:rPr>
                <w:color w:val="000000"/>
                <w:szCs w:val="18"/>
              </w:rPr>
              <w:t>Students may:</w:t>
            </w:r>
          </w:p>
          <w:p w:rsidR="00763469" w:rsidRDefault="00763469">
            <w:pPr>
              <w:pStyle w:val="Etablebullets"/>
              <w:rPr>
                <w:rStyle w:val="Grey"/>
                <w:color w:val="000000"/>
              </w:rPr>
            </w:pPr>
            <w:r>
              <w:rPr>
                <w:rStyle w:val="Grey"/>
                <w:color w:val="000000"/>
              </w:rPr>
              <w:t xml:space="preserve">visualise shapes and list geometric properties </w:t>
            </w:r>
          </w:p>
          <w:p w:rsidR="00763469" w:rsidRDefault="00763469">
            <w:pPr>
              <w:pStyle w:val="Etablebullets"/>
              <w:rPr>
                <w:rStyle w:val="Grey"/>
                <w:color w:val="000000"/>
              </w:rPr>
            </w:pPr>
            <w:r>
              <w:rPr>
                <w:rStyle w:val="Grey"/>
                <w:color w:val="000000"/>
              </w:rPr>
              <w:t>identify properties that characterise families of shapes</w:t>
            </w:r>
          </w:p>
          <w:p w:rsidR="00763469" w:rsidRDefault="00763469">
            <w:pPr>
              <w:pStyle w:val="Etablebullets"/>
              <w:rPr>
                <w:rStyle w:val="Grey"/>
                <w:color w:val="000000"/>
              </w:rPr>
            </w:pPr>
            <w:r>
              <w:rPr>
                <w:rStyle w:val="Grey"/>
                <w:color w:val="000000"/>
              </w:rPr>
              <w:t>describe and classify the geometric properties of shapes, including lines and angles</w:t>
            </w:r>
          </w:p>
          <w:p w:rsidR="00763469" w:rsidRDefault="00763469">
            <w:pPr>
              <w:pStyle w:val="Etablebullets"/>
              <w:rPr>
                <w:rStyle w:val="Grey"/>
                <w:color w:val="000000"/>
              </w:rPr>
            </w:pPr>
            <w:r>
              <w:rPr>
                <w:rStyle w:val="Grey"/>
                <w:color w:val="000000"/>
              </w:rPr>
              <w:t>use a range of properties to classify and define families of shapes and objects</w:t>
            </w:r>
          </w:p>
          <w:p w:rsidR="00763469" w:rsidRDefault="00763469">
            <w:pPr>
              <w:pStyle w:val="Etablebullets"/>
              <w:rPr>
                <w:rStyle w:val="Grey"/>
                <w:color w:val="000000"/>
              </w:rPr>
            </w:pPr>
            <w:r>
              <w:rPr>
                <w:rStyle w:val="Grey"/>
                <w:color w:val="000000"/>
              </w:rPr>
              <w:t>describe the similar and different properties of families of shapes</w:t>
            </w:r>
          </w:p>
          <w:p w:rsidR="00763469" w:rsidRDefault="00763469">
            <w:pPr>
              <w:pStyle w:val="Etablebullets"/>
              <w:rPr>
                <w:rStyle w:val="Grey"/>
                <w:color w:val="000000"/>
              </w:rPr>
            </w:pPr>
            <w:r>
              <w:rPr>
                <w:rStyle w:val="Grey"/>
                <w:color w:val="000000"/>
              </w:rPr>
              <w:t>compare shapes within families</w:t>
            </w:r>
          </w:p>
          <w:p w:rsidR="00763469" w:rsidRDefault="00763469">
            <w:pPr>
              <w:pStyle w:val="Etablebullets"/>
              <w:rPr>
                <w:rStyle w:val="Grey"/>
                <w:color w:val="000000"/>
              </w:rPr>
            </w:pPr>
            <w:r>
              <w:rPr>
                <w:rStyle w:val="Grey"/>
                <w:color w:val="000000"/>
              </w:rPr>
              <w:t>use geometric terms for particular 2D and 3D shapes (e.g. parallelogram, rectangular prism)</w:t>
            </w:r>
          </w:p>
          <w:p w:rsidR="00763469" w:rsidRDefault="00763469">
            <w:pPr>
              <w:pStyle w:val="Etablebullets"/>
              <w:rPr>
                <w:rStyle w:val="Grey"/>
                <w:color w:val="000000"/>
              </w:rPr>
            </w:pPr>
            <w:r>
              <w:rPr>
                <w:rStyle w:val="Grey"/>
                <w:color w:val="000000"/>
              </w:rPr>
              <w:t>make ‘mind pictures’ of a single flip, slide or turn of 2D shapes and record the various representations</w:t>
            </w:r>
          </w:p>
          <w:p w:rsidR="00763469" w:rsidRDefault="00763469">
            <w:pPr>
              <w:pStyle w:val="Etablebullets"/>
              <w:rPr>
                <w:rStyle w:val="Grey"/>
                <w:color w:val="000000"/>
              </w:rPr>
            </w:pPr>
            <w:r>
              <w:rPr>
                <w:rStyle w:val="Grey"/>
                <w:color w:val="000000"/>
              </w:rPr>
              <w:t xml:space="preserve">experiment using a range of shapes in play constructions and artwork </w:t>
            </w:r>
          </w:p>
          <w:p w:rsidR="00763469" w:rsidRDefault="00763469">
            <w:pPr>
              <w:pStyle w:val="Etablebullets"/>
              <w:rPr>
                <w:rStyle w:val="Grey"/>
                <w:color w:val="000000"/>
              </w:rPr>
            </w:pPr>
            <w:r>
              <w:rPr>
                <w:rStyle w:val="Grey"/>
                <w:color w:val="000000"/>
              </w:rPr>
              <w:t>classify shapes that do and do not tessellate and describe using geometric properties and terms</w:t>
            </w:r>
          </w:p>
          <w:p w:rsidR="00763469" w:rsidRDefault="00763469">
            <w:pPr>
              <w:pStyle w:val="Etablebullets"/>
              <w:rPr>
                <w:rStyle w:val="Grey"/>
                <w:color w:val="000000"/>
              </w:rPr>
            </w:pPr>
            <w:r>
              <w:rPr>
                <w:rStyle w:val="Grey"/>
                <w:color w:val="000000"/>
              </w:rPr>
              <w:t>represent tessellations in different ways (e.g. concrete materials and drawings)</w:t>
            </w:r>
          </w:p>
          <w:p w:rsidR="00763469" w:rsidRDefault="00763469">
            <w:pPr>
              <w:pStyle w:val="Etablebullets"/>
              <w:rPr>
                <w:rStyle w:val="Grey"/>
                <w:color w:val="000000"/>
              </w:rPr>
            </w:pPr>
            <w:r>
              <w:rPr>
                <w:rStyle w:val="Grey"/>
                <w:color w:val="000000"/>
              </w:rPr>
              <w:t xml:space="preserve">identify and describe other everyday situations that use tessellations of triangles and quadrilaterals </w:t>
            </w:r>
          </w:p>
          <w:p w:rsidR="00763469" w:rsidRDefault="00763469">
            <w:pPr>
              <w:pStyle w:val="Etablebullets"/>
              <w:rPr>
                <w:rStyle w:val="Grey"/>
                <w:color w:val="000000"/>
              </w:rPr>
            </w:pPr>
            <w:r>
              <w:rPr>
                <w:rStyle w:val="Grey"/>
                <w:color w:val="000000"/>
              </w:rPr>
              <w:t>describe tessellations in terms of geometric properties</w:t>
            </w:r>
          </w:p>
          <w:p w:rsidR="00763469" w:rsidRDefault="00763469">
            <w:pPr>
              <w:pStyle w:val="Etablebullets"/>
              <w:rPr>
                <w:rStyle w:val="Grey"/>
                <w:color w:val="000000"/>
              </w:rPr>
            </w:pPr>
            <w:r>
              <w:rPr>
                <w:rStyle w:val="Grey"/>
                <w:color w:val="000000"/>
              </w:rPr>
              <w:t>create enlargements or reductions of 2D shapes (e.g. using spirographs or OHTs)</w:t>
            </w:r>
          </w:p>
          <w:p w:rsidR="00763469" w:rsidRDefault="00763469">
            <w:pPr>
              <w:pStyle w:val="Etablebullets"/>
              <w:rPr>
                <w:rStyle w:val="Grey"/>
                <w:color w:val="000000"/>
              </w:rPr>
            </w:pPr>
            <w:r>
              <w:rPr>
                <w:rStyle w:val="Grey"/>
                <w:color w:val="000000"/>
              </w:rPr>
              <w:t>compare, identify and describe similarities and differences in geometric properties of shapes after enlargements and/or reductions</w:t>
            </w:r>
          </w:p>
          <w:p w:rsidR="00763469" w:rsidRDefault="00763469">
            <w:pPr>
              <w:pStyle w:val="Etablebullets"/>
              <w:rPr>
                <w:rStyle w:val="Grey"/>
                <w:color w:val="000000"/>
              </w:rPr>
            </w:pPr>
            <w:r>
              <w:rPr>
                <w:rStyle w:val="Grey"/>
                <w:color w:val="000000"/>
              </w:rPr>
              <w:t>represent enlargements and reductions of shapes on grid paper</w:t>
            </w:r>
          </w:p>
          <w:p w:rsidR="00763469" w:rsidRDefault="00763469">
            <w:pPr>
              <w:pStyle w:val="Etablebullets"/>
              <w:rPr>
                <w:rStyle w:val="Grey"/>
                <w:color w:val="000000"/>
              </w:rPr>
            </w:pPr>
            <w:r>
              <w:rPr>
                <w:rStyle w:val="Grey"/>
                <w:color w:val="000000"/>
              </w:rPr>
              <w:t>use conventions to label shapes and angles</w:t>
            </w:r>
          </w:p>
          <w:p w:rsidR="00763469" w:rsidRDefault="00763469">
            <w:pPr>
              <w:pStyle w:val="Etablebullets"/>
              <w:rPr>
                <w:rStyle w:val="Grey"/>
                <w:color w:val="000000"/>
              </w:rPr>
            </w:pPr>
            <w:r>
              <w:rPr>
                <w:rStyle w:val="Grey"/>
                <w:color w:val="000000"/>
              </w:rPr>
              <w:t>identify and describe geometric properties of similar shapes from a variety of orientations or viewpoints after enlargements and/or reductions</w:t>
            </w:r>
          </w:p>
          <w:p w:rsidR="00763469" w:rsidRDefault="00763469">
            <w:pPr>
              <w:pStyle w:val="Etablebullets"/>
              <w:rPr>
                <w:rStyle w:val="Grey"/>
                <w:color w:val="000000"/>
              </w:rPr>
            </w:pPr>
            <w:r>
              <w:rPr>
                <w:rStyle w:val="Grey"/>
                <w:color w:val="000000"/>
              </w:rPr>
              <w:t xml:space="preserve">identify and describe changes in 2D shapes that result from enlargement or reduction of the length of </w:t>
            </w:r>
            <w:r>
              <w:rPr>
                <w:rStyle w:val="Grey"/>
                <w:color w:val="000000"/>
              </w:rPr>
              <w:br/>
              <w:t>the sides</w:t>
            </w:r>
          </w:p>
          <w:p w:rsidR="00763469" w:rsidRDefault="00763469">
            <w:pPr>
              <w:pStyle w:val="Etablebullets"/>
              <w:rPr>
                <w:rStyle w:val="Grey"/>
                <w:color w:val="000000"/>
              </w:rPr>
            </w:pPr>
            <w:r>
              <w:rPr>
                <w:rStyle w:val="Grey"/>
                <w:color w:val="000000"/>
              </w:rPr>
              <w:t>identify and describe the defining geometric properties of a family of 3D shapes</w:t>
            </w:r>
          </w:p>
          <w:p w:rsidR="00763469" w:rsidRDefault="00763469">
            <w:pPr>
              <w:pStyle w:val="Etablebullets"/>
              <w:rPr>
                <w:rStyle w:val="Grey"/>
                <w:color w:val="000000"/>
              </w:rPr>
            </w:pPr>
            <w:r>
              <w:rPr>
                <w:rStyle w:val="Grey"/>
                <w:color w:val="000000"/>
              </w:rPr>
              <w:t>identify and describe 2D shapes in nets used to create 3D shapes</w:t>
            </w:r>
          </w:p>
          <w:p w:rsidR="00763469" w:rsidRDefault="00763469">
            <w:pPr>
              <w:pStyle w:val="Etablebullets"/>
              <w:spacing w:after="80"/>
              <w:ind w:left="278" w:hanging="278"/>
              <w:rPr>
                <w:rStyle w:val="Grey"/>
                <w:color w:val="000000"/>
              </w:rPr>
            </w:pPr>
            <w:r>
              <w:rPr>
                <w:rStyle w:val="Grey"/>
                <w:color w:val="000000"/>
              </w:rPr>
              <w:t>represent the 3D shape to be created from a net using isometric paper</w:t>
            </w:r>
          </w:p>
          <w:p w:rsidR="00763469" w:rsidRDefault="00763469">
            <w:pPr>
              <w:pStyle w:val="Etablebullets"/>
              <w:spacing w:before="140"/>
              <w:ind w:left="278" w:hanging="278"/>
              <w:rPr>
                <w:rStyle w:val="Grey"/>
                <w:color w:val="000000"/>
              </w:rPr>
            </w:pPr>
            <w:r>
              <w:rPr>
                <w:rStyle w:val="Grey"/>
                <w:color w:val="000000"/>
              </w:rPr>
              <w:t>visualise and construct different shapes using a range of materials including nets</w:t>
            </w:r>
          </w:p>
          <w:p w:rsidR="00763469" w:rsidRDefault="00763469">
            <w:pPr>
              <w:pStyle w:val="Etablebullets"/>
              <w:rPr>
                <w:rStyle w:val="Grey"/>
                <w:color w:val="000000"/>
              </w:rPr>
            </w:pPr>
            <w:r>
              <w:rPr>
                <w:rStyle w:val="Grey"/>
                <w:color w:val="000000"/>
              </w:rPr>
              <w:t>deconstruct shapes to identify the range of possible nets</w:t>
            </w:r>
          </w:p>
          <w:p w:rsidR="00763469" w:rsidRDefault="00763469">
            <w:pPr>
              <w:pStyle w:val="Etablebullets"/>
              <w:rPr>
                <w:rStyle w:val="Grey"/>
                <w:color w:val="000000"/>
              </w:rPr>
            </w:pPr>
            <w:r>
              <w:rPr>
                <w:rStyle w:val="Grey"/>
                <w:color w:val="000000"/>
              </w:rPr>
              <w:t xml:space="preserve">describe how geometric properties and nets can be used for the classification of 3D shapes </w:t>
            </w:r>
          </w:p>
          <w:p w:rsidR="00763469" w:rsidRDefault="00763469">
            <w:pPr>
              <w:pStyle w:val="Etablebullets"/>
              <w:rPr>
                <w:rStyle w:val="Grey"/>
                <w:color w:val="000000"/>
              </w:rPr>
            </w:pPr>
            <w:r>
              <w:rPr>
                <w:rStyle w:val="Grey"/>
                <w:color w:val="000000"/>
              </w:rPr>
              <w:t>visualise and describe the construction of 3D shapes from 2D nets</w:t>
            </w:r>
          </w:p>
          <w:p w:rsidR="00763469" w:rsidRDefault="00763469">
            <w:pPr>
              <w:pStyle w:val="Etablebullets"/>
              <w:rPr>
                <w:rStyle w:val="Grey"/>
                <w:color w:val="000000"/>
              </w:rPr>
            </w:pPr>
            <w:r>
              <w:rPr>
                <w:rStyle w:val="Grey"/>
                <w:color w:val="000000"/>
              </w:rPr>
              <w:t>predict the 3D shape that will be constructed from a given net and justify the choice using properties that characterise shape families</w:t>
            </w:r>
          </w:p>
          <w:p w:rsidR="00763469" w:rsidRDefault="00763469">
            <w:pPr>
              <w:pStyle w:val="Etablebullets"/>
              <w:rPr>
                <w:color w:val="000000"/>
              </w:rPr>
            </w:pPr>
            <w:proofErr w:type="gramStart"/>
            <w:r>
              <w:rPr>
                <w:rStyle w:val="Grey"/>
                <w:color w:val="000000"/>
              </w:rPr>
              <w:t>use</w:t>
            </w:r>
            <w:proofErr w:type="gramEnd"/>
            <w:r>
              <w:rPr>
                <w:rStyle w:val="Grey"/>
                <w:color w:val="000000"/>
              </w:rPr>
              <w:t xml:space="preserve"> conventions when representing shapes from a variety of orientations or viewpoints.</w:t>
            </w:r>
          </w:p>
        </w:tc>
        <w:tc>
          <w:tcPr>
            <w:tcW w:w="1096" w:type="pct"/>
          </w:tcPr>
          <w:p w:rsidR="00763469" w:rsidRDefault="00763469">
            <w:pPr>
              <w:pStyle w:val="Eheading2"/>
              <w:rPr>
                <w:rFonts w:ascii="Arial Bold" w:hAnsi="Arial Bold"/>
                <w:bCs/>
                <w:snapToGrid w:val="0"/>
                <w:color w:val="000000"/>
                <w:spacing w:val="-4"/>
                <w:szCs w:val="18"/>
              </w:rPr>
            </w:pPr>
            <w:r>
              <w:rPr>
                <w:rFonts w:ascii="Arial Bold" w:hAnsi="Arial Bold"/>
                <w:color w:val="000000"/>
                <w:spacing w:val="-4"/>
                <w:szCs w:val="18"/>
              </w:rPr>
              <w:t>3D shapes and objects and 2D shapes</w:t>
            </w:r>
            <w:r>
              <w:rPr>
                <w:rFonts w:ascii="Arial Bold" w:hAnsi="Arial Bold"/>
                <w:snapToGrid w:val="0"/>
                <w:color w:val="000000"/>
                <w:spacing w:val="-4"/>
                <w:szCs w:val="18"/>
              </w:rPr>
              <w:t xml:space="preserve"> </w:t>
            </w:r>
          </w:p>
          <w:p w:rsidR="00763469" w:rsidRDefault="00763469">
            <w:pPr>
              <w:pStyle w:val="Etablebullets"/>
              <w:spacing w:after="0"/>
              <w:ind w:left="278" w:hanging="278"/>
              <w:rPr>
                <w:bCs/>
                <w:color w:val="000000"/>
              </w:rPr>
            </w:pPr>
            <w:r>
              <w:rPr>
                <w:color w:val="000000"/>
              </w:rPr>
              <w:t>definition</w:t>
            </w:r>
            <w:r>
              <w:rPr>
                <w:bCs/>
                <w:color w:val="000000"/>
              </w:rPr>
              <w:t xml:space="preserve"> of:</w:t>
            </w:r>
          </w:p>
          <w:p w:rsidR="00763469" w:rsidRDefault="00763469">
            <w:pPr>
              <w:pStyle w:val="Etablebullet2"/>
              <w:rPr>
                <w:snapToGrid w:val="0"/>
                <w:color w:val="000000"/>
              </w:rPr>
            </w:pPr>
            <w:r>
              <w:rPr>
                <w:snapToGrid w:val="0"/>
                <w:color w:val="000000"/>
              </w:rPr>
              <w:t>prisms</w:t>
            </w:r>
          </w:p>
          <w:p w:rsidR="00763469" w:rsidRDefault="00763469">
            <w:pPr>
              <w:pStyle w:val="Etablebullet2"/>
              <w:rPr>
                <w:snapToGrid w:val="0"/>
                <w:color w:val="000000"/>
              </w:rPr>
            </w:pPr>
            <w:r>
              <w:rPr>
                <w:snapToGrid w:val="0"/>
                <w:color w:val="000000"/>
              </w:rPr>
              <w:t>spheres</w:t>
            </w:r>
          </w:p>
          <w:p w:rsidR="00763469" w:rsidRDefault="00763469">
            <w:pPr>
              <w:pStyle w:val="Etablebullet2"/>
              <w:rPr>
                <w:snapToGrid w:val="0"/>
                <w:color w:val="000000"/>
              </w:rPr>
            </w:pPr>
            <w:r>
              <w:rPr>
                <w:snapToGrid w:val="0"/>
                <w:color w:val="000000"/>
              </w:rPr>
              <w:t>cylinders</w:t>
            </w:r>
          </w:p>
          <w:p w:rsidR="00763469" w:rsidRDefault="00763469">
            <w:pPr>
              <w:pStyle w:val="Etablebullet2"/>
              <w:rPr>
                <w:snapToGrid w:val="0"/>
                <w:color w:val="000000"/>
              </w:rPr>
            </w:pPr>
            <w:r>
              <w:rPr>
                <w:snapToGrid w:val="0"/>
                <w:color w:val="000000"/>
              </w:rPr>
              <w:t>cones</w:t>
            </w:r>
          </w:p>
          <w:p w:rsidR="00763469" w:rsidRDefault="00763469">
            <w:pPr>
              <w:pStyle w:val="Etablebullet2"/>
              <w:spacing w:after="40"/>
              <w:ind w:left="430" w:hanging="181"/>
              <w:rPr>
                <w:b/>
                <w:color w:val="000000"/>
                <w:szCs w:val="19"/>
              </w:rPr>
            </w:pPr>
            <w:r>
              <w:rPr>
                <w:snapToGrid w:val="0"/>
                <w:color w:val="000000"/>
              </w:rPr>
              <w:t>pyramids</w:t>
            </w:r>
          </w:p>
          <w:p w:rsidR="00763469" w:rsidRDefault="00763469">
            <w:pPr>
              <w:pStyle w:val="Etablebullets"/>
              <w:rPr>
                <w:color w:val="000000"/>
              </w:rPr>
            </w:pPr>
            <w:r>
              <w:rPr>
                <w:color w:val="000000"/>
              </w:rPr>
              <w:t>quadrilaterals (parallelograms, rectangles, trapeziums, rhombuses including diamonds)</w:t>
            </w:r>
          </w:p>
          <w:p w:rsidR="00763469" w:rsidRDefault="00763469">
            <w:pPr>
              <w:pStyle w:val="Etablebullets"/>
              <w:rPr>
                <w:bCs/>
                <w:color w:val="000000"/>
              </w:rPr>
            </w:pPr>
            <w:r>
              <w:rPr>
                <w:color w:val="000000"/>
              </w:rPr>
              <w:t>triangles (right-angled triangles, isosceles triangles, scalene triangles, equilateral</w:t>
            </w:r>
            <w:r>
              <w:rPr>
                <w:bCs/>
                <w:color w:val="000000"/>
              </w:rPr>
              <w:t xml:space="preserve"> triangles)</w:t>
            </w:r>
          </w:p>
          <w:p w:rsidR="00763469" w:rsidRDefault="00763469">
            <w:pPr>
              <w:pStyle w:val="Eheading2"/>
              <w:spacing w:before="100"/>
              <w:rPr>
                <w:bCs/>
                <w:color w:val="000000"/>
              </w:rPr>
            </w:pPr>
            <w:r>
              <w:rPr>
                <w:snapToGrid w:val="0"/>
                <w:color w:val="000000"/>
              </w:rPr>
              <w:t>Geometric terms and properties</w:t>
            </w:r>
          </w:p>
          <w:p w:rsidR="00763469" w:rsidRDefault="00763469">
            <w:pPr>
              <w:pStyle w:val="Etablebullets"/>
              <w:rPr>
                <w:color w:val="000000"/>
              </w:rPr>
            </w:pPr>
            <w:r>
              <w:rPr>
                <w:color w:val="000000"/>
              </w:rPr>
              <w:t>vertex, base, apex</w:t>
            </w:r>
          </w:p>
          <w:p w:rsidR="00763469" w:rsidRDefault="00763469">
            <w:pPr>
              <w:pStyle w:val="Etablebullets"/>
              <w:rPr>
                <w:color w:val="000000"/>
              </w:rPr>
            </w:pPr>
            <w:r>
              <w:rPr>
                <w:color w:val="000000"/>
              </w:rPr>
              <w:t>congruence (same shape and size)</w:t>
            </w:r>
          </w:p>
          <w:p w:rsidR="00763469" w:rsidRDefault="00763469">
            <w:pPr>
              <w:pStyle w:val="Etablebullets"/>
              <w:rPr>
                <w:color w:val="000000"/>
              </w:rPr>
            </w:pPr>
            <w:r>
              <w:rPr>
                <w:color w:val="000000"/>
              </w:rPr>
              <w:t>parallel sides, faces, lines</w:t>
            </w:r>
          </w:p>
          <w:p w:rsidR="00763469" w:rsidRDefault="00763469">
            <w:pPr>
              <w:pStyle w:val="Etablebullets"/>
              <w:rPr>
                <w:color w:val="000000"/>
              </w:rPr>
            </w:pPr>
            <w:r>
              <w:rPr>
                <w:color w:val="000000"/>
              </w:rPr>
              <w:t>equal sides and angles</w:t>
            </w:r>
          </w:p>
          <w:p w:rsidR="00763469" w:rsidRDefault="00763469">
            <w:pPr>
              <w:pStyle w:val="Etablebullets"/>
              <w:spacing w:after="0"/>
              <w:ind w:left="278" w:hanging="278"/>
              <w:rPr>
                <w:color w:val="000000"/>
              </w:rPr>
            </w:pPr>
            <w:r>
              <w:rPr>
                <w:color w:val="000000"/>
              </w:rPr>
              <w:t>conventions for labelling shapes and angles</w:t>
            </w:r>
          </w:p>
          <w:p w:rsidR="00763469" w:rsidRDefault="00763469">
            <w:pPr>
              <w:pStyle w:val="Etablebullet2"/>
              <w:rPr>
                <w:snapToGrid w:val="0"/>
                <w:color w:val="000000"/>
              </w:rPr>
            </w:pPr>
            <w:r>
              <w:rPr>
                <w:snapToGrid w:val="0"/>
                <w:color w:val="000000"/>
              </w:rPr>
              <w:t xml:space="preserve">letters for naming shapes </w:t>
            </w:r>
            <w:r>
              <w:rPr>
                <w:snapToGrid w:val="0"/>
                <w:color w:val="000000"/>
              </w:rPr>
              <w:br/>
              <w:t>(ABC …)</w:t>
            </w:r>
          </w:p>
          <w:p w:rsidR="00763469" w:rsidRDefault="00763469">
            <w:pPr>
              <w:pStyle w:val="Etablebullet2"/>
              <w:rPr>
                <w:snapToGrid w:val="0"/>
                <w:color w:val="000000"/>
              </w:rPr>
            </w:pPr>
            <w:r>
              <w:rPr>
                <w:snapToGrid w:val="0"/>
                <w:color w:val="000000"/>
              </w:rPr>
              <w:t>arrows to identify parallel lines</w:t>
            </w:r>
          </w:p>
          <w:p w:rsidR="00763469" w:rsidRDefault="00763469">
            <w:pPr>
              <w:pStyle w:val="Etablebullet2"/>
              <w:rPr>
                <w:snapToGrid w:val="0"/>
                <w:color w:val="000000"/>
              </w:rPr>
            </w:pPr>
            <w:r>
              <w:rPr>
                <w:snapToGrid w:val="0"/>
                <w:color w:val="000000"/>
              </w:rPr>
              <w:t>marks to identify equal</w:t>
            </w:r>
            <w:r>
              <w:rPr>
                <w:snapToGrid w:val="0"/>
                <w:color w:val="000000"/>
                <w:sz w:val="17"/>
              </w:rPr>
              <w:t xml:space="preserve"> </w:t>
            </w:r>
            <w:r>
              <w:rPr>
                <w:snapToGrid w:val="0"/>
                <w:color w:val="000000"/>
              </w:rPr>
              <w:t>sides of shapes</w:t>
            </w:r>
          </w:p>
          <w:p w:rsidR="00763469" w:rsidRDefault="00763469">
            <w:pPr>
              <w:pStyle w:val="Etablebullet2"/>
              <w:spacing w:after="40"/>
              <w:ind w:left="430" w:hanging="181"/>
              <w:rPr>
                <w:snapToGrid w:val="0"/>
                <w:color w:val="000000"/>
                <w:sz w:val="17"/>
              </w:rPr>
            </w:pPr>
            <w:r>
              <w:rPr>
                <w:snapToGrid w:val="0"/>
                <w:color w:val="000000"/>
              </w:rPr>
              <w:t>symbols for angles</w:t>
            </w:r>
          </w:p>
          <w:p w:rsidR="00763469" w:rsidRDefault="00763469">
            <w:pPr>
              <w:rPr>
                <w:color w:val="000000"/>
              </w:rPr>
            </w:pPr>
          </w:p>
          <w:p w:rsidR="00763469" w:rsidRDefault="00763469">
            <w:pPr>
              <w:pStyle w:val="Tablebullets"/>
              <w:tabs>
                <w:tab w:val="clear" w:pos="1440"/>
                <w:tab w:val="num" w:pos="252"/>
              </w:tabs>
              <w:spacing w:before="40"/>
              <w:ind w:left="249" w:hanging="249"/>
              <w:rPr>
                <w:bCs/>
                <w:color w:val="000000"/>
              </w:rPr>
            </w:pPr>
            <w:r>
              <w:rPr>
                <w:color w:val="000000"/>
              </w:rPr>
              <w:t>surfaces</w:t>
            </w:r>
            <w:r>
              <w:rPr>
                <w:bCs/>
                <w:color w:val="000000"/>
              </w:rPr>
              <w:t xml:space="preserve"> of 3D shapes</w:t>
            </w:r>
          </w:p>
          <w:p w:rsidR="00763469" w:rsidRDefault="00763469">
            <w:pPr>
              <w:pStyle w:val="Etablebullets"/>
              <w:rPr>
                <w:color w:val="000000"/>
              </w:rPr>
            </w:pPr>
            <w:r>
              <w:rPr>
                <w:color w:val="000000"/>
              </w:rPr>
              <w:t>nets (excluding spheres)</w:t>
            </w:r>
          </w:p>
          <w:p w:rsidR="00763469" w:rsidRDefault="00763469">
            <w:pPr>
              <w:pStyle w:val="Etablebullets"/>
              <w:rPr>
                <w:color w:val="000000"/>
              </w:rPr>
            </w:pPr>
            <w:r>
              <w:rPr>
                <w:color w:val="000000"/>
              </w:rPr>
              <w:t>line symmetry of 2D shapes</w:t>
            </w:r>
          </w:p>
          <w:p w:rsidR="00763469" w:rsidRDefault="00763469">
            <w:pPr>
              <w:pStyle w:val="Etablebullets"/>
              <w:rPr>
                <w:color w:val="000000"/>
              </w:rPr>
            </w:pPr>
            <w:r>
              <w:rPr>
                <w:color w:val="000000"/>
              </w:rPr>
              <w:t>symmetrical/asymmetrical shapes</w:t>
            </w:r>
          </w:p>
          <w:p w:rsidR="00763469" w:rsidRDefault="00763469">
            <w:pPr>
              <w:pStyle w:val="Etablebullets"/>
              <w:spacing w:after="0"/>
              <w:ind w:left="278" w:hanging="278"/>
              <w:rPr>
                <w:color w:val="000000"/>
              </w:rPr>
            </w:pPr>
            <w:r>
              <w:rPr>
                <w:color w:val="000000"/>
              </w:rPr>
              <w:t>transformations of 2D shapes</w:t>
            </w:r>
          </w:p>
          <w:p w:rsidR="00763469" w:rsidRDefault="00763469">
            <w:pPr>
              <w:pStyle w:val="Etablebullet2"/>
              <w:spacing w:after="40"/>
              <w:ind w:left="430" w:hanging="181"/>
              <w:rPr>
                <w:snapToGrid w:val="0"/>
                <w:color w:val="000000"/>
              </w:rPr>
            </w:pPr>
            <w:r>
              <w:rPr>
                <w:snapToGrid w:val="0"/>
                <w:color w:val="000000"/>
              </w:rPr>
              <w:t xml:space="preserve">enlargements and reductions of shapes </w:t>
            </w:r>
          </w:p>
          <w:p w:rsidR="00763469" w:rsidRDefault="00763469">
            <w:pPr>
              <w:pStyle w:val="Etablebullets"/>
              <w:rPr>
                <w:snapToGrid w:val="0"/>
                <w:color w:val="000000"/>
                <w:szCs w:val="24"/>
              </w:rPr>
            </w:pPr>
            <w:r>
              <w:rPr>
                <w:color w:val="000000"/>
              </w:rPr>
              <w:t>tessellating properties of triangles and quadrilaterals</w:t>
            </w:r>
          </w:p>
          <w:p w:rsidR="00763469" w:rsidRDefault="00763469">
            <w:pPr>
              <w:pStyle w:val="Eheading2"/>
              <w:spacing w:before="100"/>
              <w:rPr>
                <w:snapToGrid w:val="0"/>
                <w:color w:val="000000"/>
              </w:rPr>
            </w:pPr>
            <w:r>
              <w:rPr>
                <w:snapToGrid w:val="0"/>
                <w:color w:val="000000"/>
              </w:rPr>
              <w:t>Visualisations and representations</w:t>
            </w:r>
          </w:p>
          <w:p w:rsidR="00763469" w:rsidRDefault="00763469">
            <w:pPr>
              <w:pStyle w:val="Etablebullets"/>
              <w:rPr>
                <w:color w:val="000000"/>
              </w:rPr>
            </w:pPr>
            <w:r>
              <w:rPr>
                <w:bCs/>
                <w:color w:val="000000"/>
              </w:rPr>
              <w:t>‘</w:t>
            </w:r>
            <w:r>
              <w:rPr>
                <w:color w:val="000000"/>
              </w:rPr>
              <w:t>mind pictures’ of a single flip, slide or turn of 2D shapes</w:t>
            </w:r>
          </w:p>
          <w:p w:rsidR="00763469" w:rsidRDefault="00763469">
            <w:pPr>
              <w:pStyle w:val="Etablebullets"/>
              <w:rPr>
                <w:color w:val="000000"/>
              </w:rPr>
            </w:pPr>
            <w:r>
              <w:rPr>
                <w:color w:val="000000"/>
              </w:rPr>
              <w:t>‘mind pictures’ of 3D shapes</w:t>
            </w:r>
          </w:p>
          <w:p w:rsidR="00763469" w:rsidRDefault="00763469">
            <w:pPr>
              <w:pStyle w:val="Etablebullets"/>
              <w:rPr>
                <w:color w:val="000000"/>
              </w:rPr>
            </w:pPr>
            <w:r>
              <w:rPr>
                <w:color w:val="000000"/>
              </w:rPr>
              <w:t>different viewpoints and orientations</w:t>
            </w:r>
          </w:p>
          <w:p w:rsidR="00763469" w:rsidRDefault="00763469">
            <w:pPr>
              <w:pStyle w:val="Etablebullets"/>
              <w:rPr>
                <w:color w:val="000000"/>
              </w:rPr>
            </w:pPr>
            <w:r>
              <w:rPr>
                <w:color w:val="000000"/>
              </w:rPr>
              <w:t>nets of shapes</w:t>
            </w:r>
          </w:p>
          <w:p w:rsidR="00763469" w:rsidRDefault="00763469">
            <w:pPr>
              <w:pStyle w:val="Etablebullets"/>
              <w:rPr>
                <w:color w:val="000000"/>
              </w:rPr>
            </w:pPr>
            <w:r>
              <w:rPr>
                <w:color w:val="000000"/>
              </w:rPr>
              <w:t>shapes within shapes, angles within angles</w:t>
            </w:r>
          </w:p>
          <w:p w:rsidR="00763469" w:rsidRDefault="00763469">
            <w:pPr>
              <w:pStyle w:val="Etablebullets"/>
              <w:rPr>
                <w:snapToGrid w:val="0"/>
                <w:color w:val="000000"/>
              </w:rPr>
            </w:pPr>
            <w:r>
              <w:rPr>
                <w:color w:val="000000"/>
              </w:rPr>
              <w:t xml:space="preserve">conventions for representing </w:t>
            </w:r>
            <w:r>
              <w:rPr>
                <w:color w:val="000000"/>
              </w:rPr>
              <w:br/>
              <w:t>3D shapes (dotted lines, shading, connecting overlays)</w:t>
            </w:r>
          </w:p>
          <w:p w:rsidR="00763469" w:rsidRDefault="00763469">
            <w:pPr>
              <w:pStyle w:val="Eheading2"/>
              <w:spacing w:before="100"/>
              <w:rPr>
                <w:color w:val="000000"/>
              </w:rPr>
            </w:pPr>
            <w:r>
              <w:rPr>
                <w:color w:val="000000"/>
              </w:rPr>
              <w:t>Lines and angles</w:t>
            </w:r>
          </w:p>
          <w:p w:rsidR="00763469" w:rsidRDefault="00763469">
            <w:pPr>
              <w:pStyle w:val="Etablebullets"/>
              <w:rPr>
                <w:color w:val="000000"/>
              </w:rPr>
            </w:pPr>
            <w:r>
              <w:rPr>
                <w:color w:val="000000"/>
              </w:rPr>
              <w:t>vertical, horizontal and oblique lines</w:t>
            </w:r>
          </w:p>
          <w:p w:rsidR="00763469" w:rsidRDefault="00763469">
            <w:pPr>
              <w:pStyle w:val="Etablebullets"/>
              <w:rPr>
                <w:color w:val="000000"/>
              </w:rPr>
            </w:pPr>
            <w:r>
              <w:rPr>
                <w:color w:val="000000"/>
              </w:rPr>
              <w:t>parallel lines</w:t>
            </w:r>
          </w:p>
          <w:p w:rsidR="00763469" w:rsidRDefault="00763469">
            <w:pPr>
              <w:pStyle w:val="Etablebullets"/>
              <w:rPr>
                <w:color w:val="000000"/>
              </w:rPr>
            </w:pPr>
            <w:r>
              <w:rPr>
                <w:color w:val="000000"/>
              </w:rPr>
              <w:t>degrees</w:t>
            </w:r>
          </w:p>
          <w:p w:rsidR="00763469" w:rsidRDefault="00763469">
            <w:pPr>
              <w:pStyle w:val="Etablebullets"/>
              <w:rPr>
                <w:color w:val="000000"/>
              </w:rPr>
            </w:pPr>
            <w:r>
              <w:rPr>
                <w:color w:val="000000"/>
              </w:rPr>
              <w:t>right angle (90 degrees)</w:t>
            </w:r>
          </w:p>
          <w:p w:rsidR="00763469" w:rsidRDefault="00763469">
            <w:pPr>
              <w:pStyle w:val="Etablebullets"/>
              <w:rPr>
                <w:color w:val="000000"/>
              </w:rPr>
            </w:pPr>
            <w:r>
              <w:rPr>
                <w:color w:val="000000"/>
              </w:rPr>
              <w:t>acute, obtuse, straight and reflex angles</w:t>
            </w:r>
          </w:p>
        </w:tc>
      </w:tr>
      <w:tr w:rsidR="00763469">
        <w:tblPrEx>
          <w:tblCellMar>
            <w:top w:w="0" w:type="dxa"/>
            <w:bottom w:w="0" w:type="dxa"/>
          </w:tblCellMar>
        </w:tblPrEx>
        <w:trPr>
          <w:trHeight w:val="70"/>
        </w:trPr>
        <w:tc>
          <w:tcPr>
            <w:tcW w:w="5000" w:type="pct"/>
            <w:gridSpan w:val="3"/>
            <w:tcBorders>
              <w:bottom w:val="single" w:sz="4" w:space="0" w:color="auto"/>
            </w:tcBorders>
          </w:tcPr>
          <w:p w:rsidR="00763469" w:rsidRDefault="00763469">
            <w:pPr>
              <w:spacing w:before="60" w:after="60"/>
              <w:rPr>
                <w:rFonts w:ascii="Arial" w:hAnsi="Arial"/>
                <w:b/>
                <w:snapToGrid w:val="0"/>
                <w:color w:val="000000"/>
                <w:sz w:val="18"/>
                <w:szCs w:val="18"/>
              </w:rPr>
            </w:pPr>
            <w:r>
              <w:rPr>
                <w:rFonts w:ascii="Arial" w:hAnsi="Arial"/>
                <w:b/>
                <w:snapToGrid w:val="0"/>
                <w:color w:val="000000"/>
                <w:sz w:val="18"/>
                <w:szCs w:val="18"/>
              </w:rPr>
              <w:t>Investigations should occur in a range of contexts. For example, students could investigate:</w:t>
            </w:r>
          </w:p>
          <w:p w:rsidR="00763469" w:rsidRDefault="00763469">
            <w:pPr>
              <w:pStyle w:val="TABLEBULLETS0"/>
              <w:rPr>
                <w:rStyle w:val="Grey"/>
                <w:color w:val="000000"/>
              </w:rPr>
            </w:pPr>
            <w:r>
              <w:rPr>
                <w:rStyle w:val="Grey"/>
                <w:color w:val="000000"/>
              </w:rPr>
              <w:t>the construction of building blocks for manipulative play</w:t>
            </w:r>
          </w:p>
          <w:p w:rsidR="00763469" w:rsidRDefault="00763469">
            <w:pPr>
              <w:pStyle w:val="TABLEBULLETS0"/>
              <w:rPr>
                <w:rStyle w:val="Grey"/>
                <w:color w:val="000000"/>
              </w:rPr>
            </w:pPr>
            <w:r>
              <w:rPr>
                <w:rStyle w:val="Grey"/>
                <w:color w:val="000000"/>
              </w:rPr>
              <w:t>the design of packaging for grocery items or toys</w:t>
            </w:r>
          </w:p>
          <w:p w:rsidR="00763469" w:rsidRDefault="00763469">
            <w:pPr>
              <w:pStyle w:val="TABLEBULLETS0"/>
              <w:rPr>
                <w:rStyle w:val="Grey"/>
                <w:color w:val="000000"/>
              </w:rPr>
            </w:pPr>
            <w:r>
              <w:rPr>
                <w:rStyle w:val="Grey"/>
                <w:color w:val="000000"/>
              </w:rPr>
              <w:t>shapes represented in works of art</w:t>
            </w:r>
          </w:p>
          <w:p w:rsidR="00763469" w:rsidRDefault="00763469">
            <w:pPr>
              <w:pStyle w:val="TABLEBULLETS0"/>
              <w:rPr>
                <w:rStyle w:val="Grey"/>
                <w:color w:val="000000"/>
              </w:rPr>
            </w:pPr>
            <w:r>
              <w:rPr>
                <w:rStyle w:val="Grey"/>
                <w:color w:val="000000"/>
              </w:rPr>
              <w:t xml:space="preserve">how shapes can be enlarged or reduced for various purposes, such as set designs or works of art </w:t>
            </w:r>
          </w:p>
          <w:p w:rsidR="00763469" w:rsidRDefault="00763469">
            <w:pPr>
              <w:pStyle w:val="TABLEBULLETS0"/>
              <w:spacing w:after="80"/>
              <w:ind w:left="278" w:hanging="278"/>
              <w:rPr>
                <w:color w:val="000000"/>
              </w:rPr>
            </w:pPr>
            <w:proofErr w:type="gramStart"/>
            <w:r>
              <w:rPr>
                <w:rStyle w:val="Grey"/>
                <w:color w:val="000000"/>
              </w:rPr>
              <w:t>designs</w:t>
            </w:r>
            <w:proofErr w:type="gramEnd"/>
            <w:r>
              <w:rPr>
                <w:rStyle w:val="Grey"/>
                <w:color w:val="000000"/>
              </w:rPr>
              <w:t xml:space="preserve"> for mosaics or paving patterns.</w:t>
            </w:r>
            <w:r>
              <w:rPr>
                <w:color w:val="000000"/>
              </w:rPr>
              <w:t xml:space="preserve"> </w:t>
            </w:r>
          </w:p>
        </w:tc>
      </w:tr>
    </w:tbl>
    <w:p w:rsidR="00763469" w:rsidRDefault="00763469">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763469">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763469" w:rsidRDefault="00763469">
            <w:pPr>
              <w:pStyle w:val="Eheading1"/>
              <w:pageBreakBefore/>
              <w:rPr>
                <w:bCs/>
                <w:i/>
                <w:iCs/>
                <w:szCs w:val="17"/>
              </w:rPr>
            </w:pPr>
            <w:r>
              <w:t>Level 4: Level statement</w:t>
            </w:r>
          </w:p>
          <w:p w:rsidR="00763469" w:rsidRDefault="00763469">
            <w:pPr>
              <w:pStyle w:val="Ebodytextitalic"/>
            </w:pPr>
            <w:r>
              <w:t>Students analyse the geometric properties that define and distinguish families of polygons and their subgroups. They analyse and describe groups of 3D shapes, such as the Platonic solids. They use the properties of prisms and pyramids to identify other shapes belonging to those groups. They analyse and classify shapes according to criteria including rotational symmetry and perpendicular lines or faces, and measure angles in degrees using protractors.</w:t>
            </w:r>
          </w:p>
          <w:p w:rsidR="00763469" w:rsidRDefault="00763469">
            <w:pPr>
              <w:pStyle w:val="Ebodytextitalic"/>
            </w:pPr>
            <w:r>
              <w:t xml:space="preserve">Students interpret maps of the world, describing the location of the equator and other key lines of reference. They describe how the lines of latitude and longitude relate to the equator and </w:t>
            </w:r>
            <w:r>
              <w:br/>
              <w:t>the poles. They refer to the eight compass points or angle of turn when giving directions. They use simple linear scales to estimate distance on maps and plans.</w:t>
            </w:r>
          </w:p>
        </w:tc>
      </w:tr>
      <w:tr w:rsidR="00763469">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763469" w:rsidRDefault="00763469">
            <w:pPr>
              <w:pStyle w:val="Eheading2"/>
            </w:pPr>
            <w:r>
              <w:t>Core learning outcome: S 4.1</w:t>
            </w:r>
          </w:p>
          <w:p w:rsidR="00763469" w:rsidRDefault="00763469">
            <w:pPr>
              <w:pStyle w:val="Eheading2"/>
            </w:pPr>
            <w:r>
              <w:t>Students analyse the geometric properties of a range of 3D and 2D shapes to classify shapes into families and their subgroups and justify reasoning.</w:t>
            </w:r>
          </w:p>
        </w:tc>
      </w:tr>
      <w:tr w:rsidR="00763469">
        <w:tblPrEx>
          <w:tblCellMar>
            <w:top w:w="0" w:type="dxa"/>
            <w:bottom w:w="0" w:type="dxa"/>
          </w:tblCellMar>
        </w:tblPrEx>
        <w:trPr>
          <w:cantSplit/>
        </w:trPr>
        <w:tc>
          <w:tcPr>
            <w:tcW w:w="3904" w:type="pct"/>
            <w:gridSpan w:val="2"/>
            <w:tcBorders>
              <w:bottom w:val="single" w:sz="4" w:space="0" w:color="auto"/>
            </w:tcBorders>
          </w:tcPr>
          <w:p w:rsidR="00763469" w:rsidRDefault="00763469">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763469" w:rsidRDefault="00763469">
            <w:pPr>
              <w:spacing w:before="80" w:after="80"/>
              <w:jc w:val="center"/>
              <w:rPr>
                <w:rFonts w:ascii="Arial" w:hAnsi="Arial" w:cs="Arial"/>
                <w:b/>
                <w:bCs/>
                <w:sz w:val="18"/>
                <w:szCs w:val="19"/>
              </w:rPr>
            </w:pPr>
            <w:r>
              <w:rPr>
                <w:rFonts w:ascii="Arial" w:hAnsi="Arial" w:cs="Arial"/>
                <w:b/>
                <w:bCs/>
                <w:sz w:val="18"/>
              </w:rPr>
              <w:t>Core content</w:t>
            </w:r>
          </w:p>
        </w:tc>
      </w:tr>
      <w:tr w:rsidR="00763469">
        <w:tblPrEx>
          <w:tblCellMar>
            <w:top w:w="0" w:type="dxa"/>
            <w:bottom w:w="0" w:type="dxa"/>
          </w:tblCellMar>
        </w:tblPrEx>
        <w:trPr>
          <w:trHeight w:val="2146"/>
        </w:trPr>
        <w:tc>
          <w:tcPr>
            <w:tcW w:w="973" w:type="pct"/>
          </w:tcPr>
          <w:p w:rsidR="00763469" w:rsidRDefault="00763469">
            <w:pPr>
              <w:pStyle w:val="Tablecellheading"/>
              <w:rPr>
                <w:color w:val="000000"/>
              </w:rPr>
            </w:pPr>
            <w:r>
              <w:rPr>
                <w:color w:val="000000"/>
              </w:rPr>
              <w:t>Students know:</w:t>
            </w:r>
          </w:p>
          <w:p w:rsidR="00763469" w:rsidRDefault="00763469">
            <w:pPr>
              <w:pStyle w:val="Etablebullets"/>
              <w:rPr>
                <w:rStyle w:val="Grey"/>
                <w:color w:val="000000"/>
              </w:rPr>
            </w:pPr>
            <w:r>
              <w:rPr>
                <w:rStyle w:val="Grey"/>
                <w:color w:val="000000"/>
              </w:rPr>
              <w:t xml:space="preserve">geometric properties of subgroups of families of 3D shapes </w:t>
            </w:r>
          </w:p>
          <w:p w:rsidR="00763469" w:rsidRDefault="00763469">
            <w:pPr>
              <w:pStyle w:val="Etablebullets"/>
              <w:rPr>
                <w:rStyle w:val="Grey"/>
                <w:color w:val="000000"/>
              </w:rPr>
            </w:pPr>
            <w:r>
              <w:rPr>
                <w:rStyle w:val="Grey"/>
                <w:color w:val="000000"/>
              </w:rPr>
              <w:t xml:space="preserve">geometric properties of subgroups of families of 2D shapes </w:t>
            </w:r>
          </w:p>
          <w:p w:rsidR="00763469" w:rsidRDefault="00763469">
            <w:pPr>
              <w:pStyle w:val="Etablebullets"/>
              <w:rPr>
                <w:rStyle w:val="Grey"/>
                <w:color w:val="000000"/>
              </w:rPr>
            </w:pPr>
            <w:r>
              <w:rPr>
                <w:rStyle w:val="Grey"/>
                <w:color w:val="000000"/>
              </w:rPr>
              <w:t>subgroups of families of 3D shapes</w:t>
            </w:r>
          </w:p>
          <w:p w:rsidR="00763469" w:rsidRDefault="00763469">
            <w:pPr>
              <w:pStyle w:val="Etablebullets"/>
              <w:rPr>
                <w:rStyle w:val="Grey"/>
                <w:color w:val="000000"/>
              </w:rPr>
            </w:pPr>
            <w:r>
              <w:rPr>
                <w:rStyle w:val="Grey"/>
                <w:color w:val="000000"/>
              </w:rPr>
              <w:t xml:space="preserve">subgroups of families of 2D shapes </w:t>
            </w:r>
          </w:p>
          <w:p w:rsidR="00763469" w:rsidRDefault="00763469">
            <w:pPr>
              <w:pStyle w:val="Etablebullets"/>
              <w:rPr>
                <w:rStyle w:val="Grey"/>
                <w:color w:val="000000"/>
              </w:rPr>
            </w:pPr>
            <w:r>
              <w:rPr>
                <w:rStyle w:val="Grey"/>
                <w:color w:val="000000"/>
              </w:rPr>
              <w:t>how to analyse 3D and 2D shapes to identify geometric properties</w:t>
            </w:r>
          </w:p>
          <w:p w:rsidR="00763469" w:rsidRDefault="00763469">
            <w:pPr>
              <w:pStyle w:val="Etablebullets"/>
              <w:rPr>
                <w:rStyle w:val="Grey"/>
                <w:color w:val="000000"/>
              </w:rPr>
            </w:pPr>
            <w:r>
              <w:rPr>
                <w:rStyle w:val="Grey"/>
                <w:color w:val="000000"/>
              </w:rPr>
              <w:t>how to classify subgroups using different combinations of geometric properties</w:t>
            </w:r>
          </w:p>
          <w:p w:rsidR="00763469" w:rsidRDefault="00763469">
            <w:pPr>
              <w:pStyle w:val="Etablebullets"/>
              <w:rPr>
                <w:color w:val="000000"/>
              </w:rPr>
            </w:pPr>
            <w:proofErr w:type="gramStart"/>
            <w:r>
              <w:rPr>
                <w:rStyle w:val="Grey"/>
                <w:color w:val="000000"/>
              </w:rPr>
              <w:t>how</w:t>
            </w:r>
            <w:proofErr w:type="gramEnd"/>
            <w:r>
              <w:rPr>
                <w:rStyle w:val="Grey"/>
                <w:color w:val="000000"/>
              </w:rPr>
              <w:t xml:space="preserve"> to justify reasoning for the classification of shapes.</w:t>
            </w:r>
          </w:p>
        </w:tc>
        <w:tc>
          <w:tcPr>
            <w:tcW w:w="2931" w:type="pct"/>
          </w:tcPr>
          <w:p w:rsidR="00763469" w:rsidRDefault="00763469">
            <w:pPr>
              <w:pStyle w:val="Tablecellheading"/>
              <w:rPr>
                <w:color w:val="000000"/>
              </w:rPr>
            </w:pPr>
            <w:r>
              <w:rPr>
                <w:color w:val="000000"/>
              </w:rPr>
              <w:t>Students may:</w:t>
            </w:r>
          </w:p>
          <w:p w:rsidR="00763469" w:rsidRDefault="00763469">
            <w:pPr>
              <w:pStyle w:val="Etablebullets"/>
              <w:rPr>
                <w:rStyle w:val="Grey"/>
                <w:color w:val="000000"/>
              </w:rPr>
            </w:pPr>
            <w:r>
              <w:rPr>
                <w:rStyle w:val="Grey"/>
                <w:color w:val="000000"/>
              </w:rPr>
              <w:t xml:space="preserve">construct and/or deconstruct shapes within families of shapes to analyse, identify and describe the defining geometric properties </w:t>
            </w:r>
          </w:p>
          <w:p w:rsidR="00763469" w:rsidRDefault="00763469">
            <w:pPr>
              <w:pStyle w:val="Etablebullets"/>
              <w:rPr>
                <w:rStyle w:val="Grey"/>
                <w:color w:val="000000"/>
              </w:rPr>
            </w:pPr>
            <w:proofErr w:type="gramStart"/>
            <w:r>
              <w:rPr>
                <w:rStyle w:val="Grey"/>
                <w:color w:val="000000"/>
              </w:rPr>
              <w:t>identify</w:t>
            </w:r>
            <w:proofErr w:type="gramEnd"/>
            <w:r>
              <w:rPr>
                <w:rStyle w:val="Grey"/>
                <w:color w:val="000000"/>
              </w:rPr>
              <w:t xml:space="preserve"> subgroups of families of shapes (e.g. quadrilaterals, triangles, pentagons...)</w:t>
            </w:r>
          </w:p>
          <w:p w:rsidR="00763469" w:rsidRDefault="00763469">
            <w:pPr>
              <w:pStyle w:val="Etablebullets"/>
              <w:rPr>
                <w:rStyle w:val="Grey"/>
                <w:color w:val="000000"/>
              </w:rPr>
            </w:pPr>
            <w:r>
              <w:rPr>
                <w:rStyle w:val="Grey"/>
                <w:color w:val="000000"/>
              </w:rPr>
              <w:t>identify the family to which the subgroup belongs (e.g. regular polygons)</w:t>
            </w:r>
          </w:p>
          <w:p w:rsidR="00763469" w:rsidRDefault="00763469">
            <w:pPr>
              <w:pStyle w:val="Etablebullets"/>
              <w:rPr>
                <w:rStyle w:val="Grey"/>
                <w:color w:val="000000"/>
              </w:rPr>
            </w:pPr>
            <w:r>
              <w:rPr>
                <w:rStyle w:val="Grey"/>
                <w:color w:val="000000"/>
              </w:rPr>
              <w:t>identify geometric properties used to classify families of shapes and subgroups of families</w:t>
            </w:r>
          </w:p>
          <w:p w:rsidR="00763469" w:rsidRDefault="00763469">
            <w:pPr>
              <w:pStyle w:val="Etablebullets"/>
              <w:rPr>
                <w:rStyle w:val="Grey"/>
                <w:color w:val="000000"/>
              </w:rPr>
            </w:pPr>
            <w:r>
              <w:rPr>
                <w:rStyle w:val="Grey"/>
                <w:color w:val="000000"/>
              </w:rPr>
              <w:t xml:space="preserve">use geometric tools to create shapes using subgroups of a particular family </w:t>
            </w:r>
          </w:p>
          <w:p w:rsidR="00763469" w:rsidRDefault="00763469">
            <w:pPr>
              <w:pStyle w:val="Etablebullets"/>
              <w:rPr>
                <w:rStyle w:val="Grey"/>
                <w:color w:val="000000"/>
              </w:rPr>
            </w:pPr>
            <w:r>
              <w:rPr>
                <w:rStyle w:val="Grey"/>
                <w:color w:val="000000"/>
              </w:rPr>
              <w:t>analyse and compare subgroups of families of shapes based on the defining geometric properties</w:t>
            </w:r>
          </w:p>
          <w:p w:rsidR="00763469" w:rsidRDefault="00763469">
            <w:pPr>
              <w:pStyle w:val="Etablebullets"/>
              <w:rPr>
                <w:rStyle w:val="Grey"/>
                <w:color w:val="000000"/>
              </w:rPr>
            </w:pPr>
            <w:r>
              <w:rPr>
                <w:rStyle w:val="Grey"/>
                <w:color w:val="000000"/>
              </w:rPr>
              <w:t xml:space="preserve">reclassify subgroups as required and give reasons </w:t>
            </w:r>
          </w:p>
          <w:p w:rsidR="00763469" w:rsidRDefault="00763469">
            <w:pPr>
              <w:pStyle w:val="Etablebullets"/>
              <w:rPr>
                <w:rStyle w:val="Grey"/>
                <w:color w:val="000000"/>
              </w:rPr>
            </w:pPr>
            <w:r>
              <w:rPr>
                <w:rStyle w:val="Grey"/>
                <w:color w:val="000000"/>
              </w:rPr>
              <w:t xml:space="preserve">visualise and represent families and their subgroups in a variety of ways, such as concept maps or </w:t>
            </w:r>
            <w:r>
              <w:rPr>
                <w:rStyle w:val="Grey"/>
                <w:color w:val="000000"/>
              </w:rPr>
              <w:br/>
              <w:t>family trees</w:t>
            </w:r>
          </w:p>
          <w:p w:rsidR="00763469" w:rsidRDefault="00763469">
            <w:pPr>
              <w:pStyle w:val="Etablebullets"/>
              <w:rPr>
                <w:rStyle w:val="Grey"/>
                <w:color w:val="000000"/>
              </w:rPr>
            </w:pPr>
            <w:r>
              <w:rPr>
                <w:rStyle w:val="Grey"/>
                <w:color w:val="000000"/>
              </w:rPr>
              <w:t>describe representations of subgroups of families of shapes using defining geometric properties</w:t>
            </w:r>
          </w:p>
          <w:p w:rsidR="00763469" w:rsidRDefault="00763469">
            <w:pPr>
              <w:pStyle w:val="Etablebullets"/>
              <w:rPr>
                <w:rStyle w:val="Grey"/>
                <w:color w:val="000000"/>
              </w:rPr>
            </w:pPr>
            <w:r>
              <w:rPr>
                <w:rStyle w:val="Grey"/>
                <w:color w:val="000000"/>
              </w:rPr>
              <w:t>identify shapes embedded within other shapes</w:t>
            </w:r>
          </w:p>
          <w:p w:rsidR="00763469" w:rsidRDefault="00763469">
            <w:pPr>
              <w:pStyle w:val="Etablebullets"/>
              <w:rPr>
                <w:rStyle w:val="Grey"/>
                <w:color w:val="000000"/>
              </w:rPr>
            </w:pPr>
            <w:r>
              <w:rPr>
                <w:rStyle w:val="Grey"/>
                <w:color w:val="000000"/>
              </w:rPr>
              <w:t>describe the defining geometric properties, such as rotational symmetry and the sum of internal angles</w:t>
            </w:r>
          </w:p>
          <w:p w:rsidR="00763469" w:rsidRDefault="00763469">
            <w:pPr>
              <w:pStyle w:val="Etablebullets"/>
              <w:rPr>
                <w:rStyle w:val="Grey"/>
                <w:color w:val="000000"/>
              </w:rPr>
            </w:pPr>
            <w:r>
              <w:rPr>
                <w:rStyle w:val="Grey"/>
                <w:color w:val="000000"/>
              </w:rPr>
              <w:t>use geometric properties of subgroups to visualise and construct a variety of models</w:t>
            </w:r>
          </w:p>
          <w:p w:rsidR="00763469" w:rsidRDefault="00763469">
            <w:pPr>
              <w:pStyle w:val="Etablebullets"/>
              <w:rPr>
                <w:rStyle w:val="Grey"/>
                <w:color w:val="000000"/>
              </w:rPr>
            </w:pPr>
            <w:r>
              <w:rPr>
                <w:rStyle w:val="Grey"/>
                <w:color w:val="000000"/>
              </w:rPr>
              <w:t>represent models in a variety of ways</w:t>
            </w:r>
          </w:p>
          <w:p w:rsidR="00763469" w:rsidRDefault="00763469">
            <w:pPr>
              <w:pStyle w:val="Etablebullets"/>
              <w:rPr>
                <w:rStyle w:val="Grey"/>
                <w:color w:val="000000"/>
              </w:rPr>
            </w:pPr>
            <w:r>
              <w:rPr>
                <w:rStyle w:val="Grey"/>
                <w:color w:val="000000"/>
              </w:rPr>
              <w:t>describe constructions using the defining geometric properties of the subgroups and/or family</w:t>
            </w:r>
          </w:p>
          <w:p w:rsidR="00763469" w:rsidRDefault="00763469">
            <w:pPr>
              <w:pStyle w:val="Etablebullets"/>
              <w:rPr>
                <w:color w:val="000000"/>
              </w:rPr>
            </w:pPr>
            <w:proofErr w:type="gramStart"/>
            <w:r>
              <w:rPr>
                <w:rStyle w:val="Grey"/>
                <w:color w:val="000000"/>
              </w:rPr>
              <w:t>create</w:t>
            </w:r>
            <w:proofErr w:type="gramEnd"/>
            <w:r>
              <w:rPr>
                <w:rStyle w:val="Grey"/>
                <w:color w:val="000000"/>
              </w:rPr>
              <w:t xml:space="preserve"> specifications for the construction of models by others. </w:t>
            </w:r>
          </w:p>
        </w:tc>
        <w:tc>
          <w:tcPr>
            <w:tcW w:w="1096" w:type="pct"/>
          </w:tcPr>
          <w:p w:rsidR="00763469" w:rsidRDefault="00763469">
            <w:pPr>
              <w:pStyle w:val="Eheading2"/>
              <w:rPr>
                <w:rFonts w:ascii="Arial Bold" w:hAnsi="Arial Bold"/>
                <w:color w:val="000000"/>
                <w:spacing w:val="-4"/>
                <w:szCs w:val="18"/>
              </w:rPr>
            </w:pPr>
            <w:r>
              <w:rPr>
                <w:rFonts w:ascii="Arial Bold" w:hAnsi="Arial Bold"/>
                <w:color w:val="000000"/>
                <w:spacing w:val="-4"/>
                <w:szCs w:val="18"/>
              </w:rPr>
              <w:t xml:space="preserve">3D shapes and objects and 2D shapes </w:t>
            </w:r>
          </w:p>
          <w:p w:rsidR="00763469" w:rsidRDefault="00763469">
            <w:pPr>
              <w:pStyle w:val="Etablebullets"/>
              <w:rPr>
                <w:color w:val="000000"/>
              </w:rPr>
            </w:pPr>
            <w:r>
              <w:rPr>
                <w:color w:val="000000"/>
              </w:rPr>
              <w:t>triangular prisms and hexagonal prisms</w:t>
            </w:r>
          </w:p>
          <w:p w:rsidR="00763469" w:rsidRDefault="00763469">
            <w:pPr>
              <w:pStyle w:val="Etablebullets"/>
              <w:rPr>
                <w:color w:val="000000"/>
              </w:rPr>
            </w:pPr>
            <w:r>
              <w:rPr>
                <w:color w:val="000000"/>
              </w:rPr>
              <w:t>square-based pyramids, tetrahedrons</w:t>
            </w:r>
          </w:p>
          <w:p w:rsidR="00763469" w:rsidRDefault="00763469">
            <w:pPr>
              <w:pStyle w:val="Etablebullets"/>
              <w:rPr>
                <w:color w:val="000000"/>
              </w:rPr>
            </w:pPr>
            <w:r>
              <w:rPr>
                <w:color w:val="000000"/>
              </w:rPr>
              <w:t xml:space="preserve">circle, semicircle, quadrant, concentric circles </w:t>
            </w:r>
          </w:p>
          <w:p w:rsidR="00763469" w:rsidRDefault="00763469">
            <w:pPr>
              <w:pStyle w:val="Etablebullets"/>
              <w:rPr>
                <w:color w:val="000000"/>
              </w:rPr>
            </w:pPr>
            <w:r>
              <w:rPr>
                <w:color w:val="000000"/>
              </w:rPr>
              <w:t>regular and irregular polygons (quadrilaterals, triangles, pentagons, hexagons, octagons, dodecagons)</w:t>
            </w:r>
          </w:p>
          <w:p w:rsidR="00763469" w:rsidRDefault="00763469">
            <w:pPr>
              <w:pStyle w:val="Etablebullets"/>
              <w:rPr>
                <w:color w:val="000000"/>
              </w:rPr>
            </w:pPr>
            <w:r>
              <w:rPr>
                <w:color w:val="000000"/>
              </w:rPr>
              <w:t>non-polygons (e.g. ellipse)</w:t>
            </w:r>
          </w:p>
          <w:p w:rsidR="00763469" w:rsidRDefault="00763469">
            <w:pPr>
              <w:pStyle w:val="Etablebullets"/>
              <w:rPr>
                <w:color w:val="000000"/>
              </w:rPr>
            </w:pPr>
            <w:r>
              <w:rPr>
                <w:color w:val="000000"/>
              </w:rPr>
              <w:t>Platonic solids (cube tetrahedron, octahedron, dodecahedron, icosahedron)</w:t>
            </w:r>
          </w:p>
          <w:p w:rsidR="00763469" w:rsidRDefault="00763469">
            <w:pPr>
              <w:pStyle w:val="Eheading2"/>
              <w:spacing w:before="100"/>
              <w:rPr>
                <w:snapToGrid w:val="0"/>
                <w:color w:val="000000"/>
              </w:rPr>
            </w:pPr>
            <w:r>
              <w:rPr>
                <w:snapToGrid w:val="0"/>
                <w:color w:val="000000"/>
              </w:rPr>
              <w:t>Geometric terms and</w:t>
            </w:r>
            <w:r>
              <w:rPr>
                <w:color w:val="000000"/>
              </w:rPr>
              <w:t xml:space="preserve"> </w:t>
            </w:r>
            <w:r>
              <w:rPr>
                <w:snapToGrid w:val="0"/>
                <w:color w:val="000000"/>
              </w:rPr>
              <w:t>properties</w:t>
            </w:r>
          </w:p>
          <w:p w:rsidR="00763469" w:rsidRDefault="00763469">
            <w:pPr>
              <w:pStyle w:val="Etablebullets"/>
              <w:rPr>
                <w:color w:val="000000"/>
              </w:rPr>
            </w:pPr>
            <w:r>
              <w:rPr>
                <w:color w:val="000000"/>
              </w:rPr>
              <w:t>perpendicular faces, perpendicular lines</w:t>
            </w:r>
          </w:p>
          <w:p w:rsidR="00763469" w:rsidRDefault="00763469">
            <w:pPr>
              <w:pStyle w:val="Etablebullets"/>
              <w:rPr>
                <w:color w:val="000000"/>
              </w:rPr>
            </w:pPr>
            <w:r>
              <w:rPr>
                <w:color w:val="000000"/>
              </w:rPr>
              <w:t xml:space="preserve">congruence </w:t>
            </w:r>
          </w:p>
          <w:p w:rsidR="00763469" w:rsidRDefault="00763469">
            <w:pPr>
              <w:pStyle w:val="Etablebullets"/>
              <w:rPr>
                <w:color w:val="000000"/>
              </w:rPr>
            </w:pPr>
            <w:r>
              <w:rPr>
                <w:color w:val="000000"/>
              </w:rPr>
              <w:t xml:space="preserve">symmetry </w:t>
            </w:r>
          </w:p>
          <w:p w:rsidR="00763469" w:rsidRDefault="00763469">
            <w:pPr>
              <w:pStyle w:val="Etablebullets"/>
              <w:rPr>
                <w:color w:val="000000"/>
              </w:rPr>
            </w:pPr>
            <w:r>
              <w:rPr>
                <w:color w:val="000000"/>
              </w:rPr>
              <w:t>rotational symmetry</w:t>
            </w:r>
          </w:p>
          <w:p w:rsidR="00763469" w:rsidRDefault="00763469">
            <w:pPr>
              <w:pStyle w:val="Etablebullets"/>
              <w:rPr>
                <w:rFonts w:cs="Arial"/>
                <w:b/>
                <w:bCs/>
                <w:color w:val="000000"/>
                <w:szCs w:val="19"/>
              </w:rPr>
            </w:pPr>
            <w:r>
              <w:rPr>
                <w:color w:val="000000"/>
              </w:rPr>
              <w:t>sum of internal angles of shapes</w:t>
            </w:r>
          </w:p>
          <w:p w:rsidR="00763469" w:rsidRDefault="00763469">
            <w:pPr>
              <w:pStyle w:val="Eheading2"/>
              <w:spacing w:before="100"/>
              <w:rPr>
                <w:snapToGrid w:val="0"/>
                <w:color w:val="000000"/>
              </w:rPr>
            </w:pPr>
            <w:r>
              <w:rPr>
                <w:snapToGrid w:val="0"/>
                <w:color w:val="000000"/>
              </w:rPr>
              <w:t>Visualisations and representations</w:t>
            </w:r>
          </w:p>
          <w:p w:rsidR="00763469" w:rsidRDefault="00763469">
            <w:pPr>
              <w:pStyle w:val="Etablebullets"/>
              <w:rPr>
                <w:color w:val="000000"/>
              </w:rPr>
            </w:pPr>
            <w:r>
              <w:rPr>
                <w:color w:val="000000"/>
              </w:rPr>
              <w:t>3D shapes from different viewpoints</w:t>
            </w:r>
          </w:p>
          <w:p w:rsidR="00763469" w:rsidRDefault="00763469">
            <w:pPr>
              <w:pStyle w:val="Etablebullets"/>
              <w:rPr>
                <w:rFonts w:cs="Arial"/>
                <w:b/>
                <w:color w:val="000000"/>
                <w:szCs w:val="19"/>
              </w:rPr>
            </w:pPr>
            <w:r>
              <w:rPr>
                <w:snapToGrid w:val="0"/>
                <w:color w:val="000000"/>
              </w:rPr>
              <w:t>2D shapes in different orientations</w:t>
            </w:r>
          </w:p>
          <w:p w:rsidR="00763469" w:rsidRDefault="00763469">
            <w:pPr>
              <w:pStyle w:val="Etablebullets"/>
              <w:rPr>
                <w:rFonts w:cs="Arial"/>
                <w:b/>
                <w:color w:val="000000"/>
                <w:szCs w:val="19"/>
              </w:rPr>
            </w:pPr>
            <w:r>
              <w:rPr>
                <w:color w:val="000000"/>
              </w:rPr>
              <w:t>shapes embedded within other shapes</w:t>
            </w:r>
          </w:p>
          <w:p w:rsidR="00763469" w:rsidRDefault="00763469">
            <w:pPr>
              <w:pStyle w:val="Eheading2"/>
              <w:spacing w:before="100"/>
              <w:rPr>
                <w:snapToGrid w:val="0"/>
                <w:color w:val="000000"/>
              </w:rPr>
            </w:pPr>
            <w:r>
              <w:rPr>
                <w:snapToGrid w:val="0"/>
                <w:color w:val="000000"/>
              </w:rPr>
              <w:t>Lines and angles</w:t>
            </w:r>
          </w:p>
          <w:p w:rsidR="00763469" w:rsidRDefault="00763469">
            <w:pPr>
              <w:pStyle w:val="Etablebullets"/>
              <w:rPr>
                <w:color w:val="000000"/>
              </w:rPr>
            </w:pPr>
            <w:r>
              <w:rPr>
                <w:color w:val="000000"/>
              </w:rPr>
              <w:t>intersecting lines</w:t>
            </w:r>
          </w:p>
          <w:p w:rsidR="00763469" w:rsidRDefault="00763469">
            <w:pPr>
              <w:pStyle w:val="Etablebullets"/>
              <w:rPr>
                <w:color w:val="000000"/>
              </w:rPr>
            </w:pPr>
            <w:r>
              <w:rPr>
                <w:color w:val="000000"/>
              </w:rPr>
              <w:t>diagonal lines</w:t>
            </w:r>
          </w:p>
          <w:p w:rsidR="00763469" w:rsidRDefault="00763469">
            <w:pPr>
              <w:pStyle w:val="Etablebullets"/>
              <w:rPr>
                <w:color w:val="000000"/>
              </w:rPr>
            </w:pPr>
            <w:r>
              <w:rPr>
                <w:color w:val="000000"/>
              </w:rPr>
              <w:t>perpendicular lines</w:t>
            </w:r>
          </w:p>
          <w:p w:rsidR="00763469" w:rsidRDefault="00763469">
            <w:pPr>
              <w:pStyle w:val="Etablebullets"/>
              <w:rPr>
                <w:color w:val="000000"/>
              </w:rPr>
            </w:pPr>
            <w:r>
              <w:rPr>
                <w:color w:val="000000"/>
              </w:rPr>
              <w:t>degrees</w:t>
            </w:r>
          </w:p>
          <w:p w:rsidR="00763469" w:rsidRDefault="00763469">
            <w:pPr>
              <w:pStyle w:val="Etablebullets"/>
              <w:spacing w:after="0"/>
              <w:ind w:left="278" w:hanging="278"/>
              <w:rPr>
                <w:bCs/>
                <w:color w:val="000000"/>
              </w:rPr>
            </w:pPr>
            <w:r>
              <w:rPr>
                <w:color w:val="000000"/>
              </w:rPr>
              <w:t>geometric tools</w:t>
            </w:r>
          </w:p>
          <w:p w:rsidR="00763469" w:rsidRDefault="00763469">
            <w:pPr>
              <w:pStyle w:val="Etablebullet2"/>
              <w:spacing w:after="40"/>
              <w:ind w:left="430" w:hanging="181"/>
              <w:rPr>
                <w:snapToGrid w:val="0"/>
                <w:color w:val="000000"/>
              </w:rPr>
            </w:pPr>
            <w:r>
              <w:rPr>
                <w:snapToGrid w:val="0"/>
                <w:color w:val="000000"/>
              </w:rPr>
              <w:t>360 degrees protractor</w:t>
            </w:r>
          </w:p>
          <w:p w:rsidR="00763469" w:rsidRDefault="00763469">
            <w:pPr>
              <w:pStyle w:val="Etablebullets"/>
              <w:spacing w:after="80"/>
              <w:ind w:left="278" w:hanging="278"/>
              <w:rPr>
                <w:color w:val="000000"/>
              </w:rPr>
            </w:pPr>
            <w:r>
              <w:rPr>
                <w:snapToGrid w:val="0"/>
                <w:color w:val="000000"/>
              </w:rPr>
              <w:t>pair of compasse</w:t>
            </w:r>
            <w:r>
              <w:rPr>
                <w:rFonts w:cs="Arial"/>
                <w:snapToGrid w:val="0"/>
                <w:color w:val="000000"/>
              </w:rPr>
              <w:t>s</w:t>
            </w:r>
            <w:r>
              <w:rPr>
                <w:color w:val="000000"/>
              </w:rPr>
              <w:t xml:space="preserve"> </w:t>
            </w:r>
          </w:p>
        </w:tc>
      </w:tr>
      <w:tr w:rsidR="00763469">
        <w:tblPrEx>
          <w:tblCellMar>
            <w:top w:w="0" w:type="dxa"/>
            <w:bottom w:w="0" w:type="dxa"/>
          </w:tblCellMar>
        </w:tblPrEx>
        <w:trPr>
          <w:trHeight w:val="70"/>
        </w:trPr>
        <w:tc>
          <w:tcPr>
            <w:tcW w:w="5000" w:type="pct"/>
            <w:gridSpan w:val="3"/>
            <w:tcBorders>
              <w:bottom w:val="single" w:sz="4" w:space="0" w:color="auto"/>
            </w:tcBorders>
          </w:tcPr>
          <w:p w:rsidR="00763469" w:rsidRDefault="00763469">
            <w:pPr>
              <w:pStyle w:val="Eheading2"/>
              <w:rPr>
                <w:snapToGrid w:val="0"/>
                <w:color w:val="000000"/>
              </w:rPr>
            </w:pPr>
            <w:r>
              <w:rPr>
                <w:snapToGrid w:val="0"/>
                <w:color w:val="000000"/>
              </w:rPr>
              <w:t>Investigations should occur in a range of contexts. For example, students could investigate:</w:t>
            </w:r>
          </w:p>
          <w:p w:rsidR="00763469" w:rsidRDefault="00763469">
            <w:pPr>
              <w:pStyle w:val="Etablebullets"/>
              <w:rPr>
                <w:rStyle w:val="Grey"/>
                <w:color w:val="000000"/>
              </w:rPr>
            </w:pPr>
            <w:r>
              <w:rPr>
                <w:rStyle w:val="Grey"/>
                <w:color w:val="000000"/>
              </w:rPr>
              <w:t>design specifications for fantasy or real-life constructions, such as cityscapes or toys</w:t>
            </w:r>
          </w:p>
          <w:p w:rsidR="00763469" w:rsidRDefault="00763469">
            <w:pPr>
              <w:pStyle w:val="Etablebullets"/>
              <w:rPr>
                <w:rStyle w:val="Grey"/>
                <w:color w:val="000000"/>
              </w:rPr>
            </w:pPr>
            <w:r>
              <w:rPr>
                <w:rStyle w:val="Grey"/>
                <w:color w:val="000000"/>
              </w:rPr>
              <w:t>shapes used in historical architecture</w:t>
            </w:r>
          </w:p>
          <w:p w:rsidR="00763469" w:rsidRDefault="00763469">
            <w:pPr>
              <w:pStyle w:val="Etablebullets"/>
              <w:rPr>
                <w:rStyle w:val="Grey"/>
                <w:color w:val="000000"/>
              </w:rPr>
            </w:pPr>
            <w:r>
              <w:rPr>
                <w:rStyle w:val="Grey"/>
                <w:color w:val="000000"/>
              </w:rPr>
              <w:t>shapes used in furniture, such as shelves or desks</w:t>
            </w:r>
          </w:p>
          <w:p w:rsidR="00763469" w:rsidRDefault="00763469">
            <w:pPr>
              <w:pStyle w:val="Etablebullets"/>
              <w:rPr>
                <w:rStyle w:val="Grey"/>
                <w:color w:val="000000"/>
              </w:rPr>
            </w:pPr>
            <w:r>
              <w:rPr>
                <w:rStyle w:val="Grey"/>
                <w:color w:val="000000"/>
              </w:rPr>
              <w:t>shapes and designs of sets of stationery</w:t>
            </w:r>
          </w:p>
          <w:p w:rsidR="00763469" w:rsidRDefault="00763469">
            <w:pPr>
              <w:pStyle w:val="Etablebullets"/>
              <w:rPr>
                <w:rStyle w:val="Grey"/>
                <w:color w:val="000000"/>
              </w:rPr>
            </w:pPr>
            <w:r>
              <w:rPr>
                <w:rStyle w:val="Grey"/>
                <w:color w:val="000000"/>
              </w:rPr>
              <w:t>shapes used for storage in confined areas such as on a yacht or caravan</w:t>
            </w:r>
          </w:p>
          <w:p w:rsidR="00763469" w:rsidRDefault="00763469">
            <w:pPr>
              <w:pStyle w:val="Etablebullets"/>
              <w:spacing w:after="80"/>
              <w:ind w:left="278" w:hanging="278"/>
              <w:rPr>
                <w:color w:val="000000"/>
              </w:rPr>
            </w:pPr>
            <w:r>
              <w:rPr>
                <w:rStyle w:val="Grey"/>
                <w:color w:val="000000"/>
              </w:rPr>
              <w:t>designs for storage such as lunchboxes or CD holders</w:t>
            </w:r>
            <w:r>
              <w:rPr>
                <w:color w:val="000000"/>
              </w:rPr>
              <w:t xml:space="preserve"> </w:t>
            </w:r>
          </w:p>
        </w:tc>
      </w:tr>
    </w:tbl>
    <w:p w:rsidR="00763469" w:rsidRDefault="00763469">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763469">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763469" w:rsidRDefault="00763469">
            <w:pPr>
              <w:pStyle w:val="Eheading1"/>
              <w:pageBreakBefore/>
            </w:pPr>
            <w:r>
              <w:t>Level 5: Level statement</w:t>
            </w:r>
          </w:p>
          <w:p w:rsidR="00763469" w:rsidRDefault="00763469">
            <w:pPr>
              <w:pStyle w:val="Ebodytextitalic"/>
              <w:rPr>
                <w:szCs w:val="15"/>
              </w:rPr>
            </w:pPr>
            <w:r>
              <w:t xml:space="preserve">Students investigate the properties of shapes, including congruence and similarity, and </w:t>
            </w:r>
            <w:r>
              <w:rPr>
                <w:szCs w:val="17"/>
              </w:rPr>
              <w:t xml:space="preserve">identify shapes embedded within irregular shapes to assist with the calculation of areas. </w:t>
            </w:r>
            <w:r>
              <w:rPr>
                <w:szCs w:val="17"/>
              </w:rPr>
              <w:br/>
              <w:t>They interpret and draw plans and elevations with attention to suitable scales, depth and perspective, and use geometric tools to assist with the construction of shapes and angles.</w:t>
            </w:r>
          </w:p>
          <w:p w:rsidR="00763469" w:rsidRDefault="00763469">
            <w:pPr>
              <w:pStyle w:val="Ebodytextitalic"/>
            </w:pPr>
            <w:r>
              <w:rPr>
                <w:szCs w:val="17"/>
              </w:rPr>
              <w:t>Students use the conventions of mapping, including latitude and longitude, to interpret</w:t>
            </w:r>
            <w:r>
              <w:t xml:space="preserve"> and describe movements and locations on maps of the world. They calculate distance on maps and dimensions on plans by referring to scales expressed as simple ratios. They give or follow directions expressed as compass bearings and distance to move around a local environment.</w:t>
            </w:r>
          </w:p>
        </w:tc>
      </w:tr>
      <w:tr w:rsidR="00763469">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763469" w:rsidRDefault="00763469">
            <w:pPr>
              <w:pStyle w:val="Eheading2"/>
            </w:pPr>
            <w:r>
              <w:t>Core learning outcome:</w:t>
            </w:r>
            <w:r>
              <w:rPr>
                <w:snapToGrid w:val="0"/>
              </w:rPr>
              <w:t xml:space="preserve"> S 5.1</w:t>
            </w:r>
          </w:p>
          <w:p w:rsidR="00763469" w:rsidRDefault="00763469">
            <w:pPr>
              <w:pStyle w:val="Eheading2"/>
            </w:pPr>
            <w:r>
              <w:rPr>
                <w:rFonts w:cs="Arial"/>
                <w:bCs/>
              </w:rPr>
              <w:t>Students analyse the relationships between the properties of shapes, lines and angles to explain similarity and congruence and to create representations of geometric objects that satisfy design specifications.</w:t>
            </w:r>
          </w:p>
        </w:tc>
      </w:tr>
      <w:tr w:rsidR="00763469">
        <w:tblPrEx>
          <w:tblCellMar>
            <w:top w:w="0" w:type="dxa"/>
            <w:bottom w:w="0" w:type="dxa"/>
          </w:tblCellMar>
        </w:tblPrEx>
        <w:trPr>
          <w:cantSplit/>
        </w:trPr>
        <w:tc>
          <w:tcPr>
            <w:tcW w:w="3904" w:type="pct"/>
            <w:gridSpan w:val="2"/>
            <w:tcBorders>
              <w:bottom w:val="single" w:sz="4" w:space="0" w:color="auto"/>
            </w:tcBorders>
          </w:tcPr>
          <w:p w:rsidR="00763469" w:rsidRDefault="00763469">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763469" w:rsidRDefault="00763469">
            <w:pPr>
              <w:spacing w:before="80" w:after="80"/>
              <w:jc w:val="center"/>
              <w:rPr>
                <w:rFonts w:ascii="Arial" w:hAnsi="Arial" w:cs="Arial"/>
                <w:b/>
                <w:bCs/>
                <w:sz w:val="18"/>
                <w:szCs w:val="19"/>
              </w:rPr>
            </w:pPr>
            <w:r>
              <w:rPr>
                <w:rFonts w:ascii="Arial" w:hAnsi="Arial" w:cs="Arial"/>
                <w:b/>
                <w:bCs/>
                <w:sz w:val="18"/>
              </w:rPr>
              <w:t>Core content</w:t>
            </w:r>
          </w:p>
        </w:tc>
      </w:tr>
      <w:tr w:rsidR="00763469">
        <w:tblPrEx>
          <w:tblCellMar>
            <w:top w:w="0" w:type="dxa"/>
            <w:bottom w:w="0" w:type="dxa"/>
          </w:tblCellMar>
        </w:tblPrEx>
        <w:trPr>
          <w:trHeight w:val="70"/>
        </w:trPr>
        <w:tc>
          <w:tcPr>
            <w:tcW w:w="973" w:type="pct"/>
          </w:tcPr>
          <w:p w:rsidR="00763469" w:rsidRDefault="00763469">
            <w:pPr>
              <w:pStyle w:val="Tablecellheading"/>
              <w:rPr>
                <w:color w:val="000000"/>
                <w:szCs w:val="18"/>
              </w:rPr>
            </w:pPr>
            <w:r>
              <w:rPr>
                <w:color w:val="000000"/>
                <w:szCs w:val="18"/>
              </w:rPr>
              <w:t>Students know:</w:t>
            </w:r>
          </w:p>
          <w:p w:rsidR="00763469" w:rsidRDefault="00763469">
            <w:pPr>
              <w:pStyle w:val="TABLEBULLETS0"/>
              <w:rPr>
                <w:rStyle w:val="Grey"/>
                <w:color w:val="000000"/>
              </w:rPr>
            </w:pPr>
            <w:r>
              <w:rPr>
                <w:rStyle w:val="Grey"/>
                <w:color w:val="000000"/>
              </w:rPr>
              <w:t>relationships between the properties of shapes, lines and angles</w:t>
            </w:r>
          </w:p>
          <w:p w:rsidR="00763469" w:rsidRDefault="00763469">
            <w:pPr>
              <w:pStyle w:val="TABLEBULLETS0"/>
              <w:rPr>
                <w:rStyle w:val="Grey"/>
                <w:color w:val="000000"/>
              </w:rPr>
            </w:pPr>
            <w:r>
              <w:rPr>
                <w:rStyle w:val="Grey"/>
                <w:color w:val="000000"/>
              </w:rPr>
              <w:t>how to analyse the relationships between properties of shapes, lines and angles</w:t>
            </w:r>
          </w:p>
          <w:p w:rsidR="00763469" w:rsidRDefault="00763469">
            <w:pPr>
              <w:pStyle w:val="TABLEBULLETS0"/>
              <w:rPr>
                <w:rStyle w:val="Grey"/>
                <w:color w:val="000000"/>
              </w:rPr>
            </w:pPr>
            <w:r>
              <w:rPr>
                <w:rStyle w:val="Grey"/>
                <w:color w:val="000000"/>
              </w:rPr>
              <w:t>similar figures are the same shape</w:t>
            </w:r>
          </w:p>
          <w:p w:rsidR="00763469" w:rsidRDefault="00763469">
            <w:pPr>
              <w:pStyle w:val="TABLEBULLETS0"/>
              <w:rPr>
                <w:rStyle w:val="Grey"/>
                <w:color w:val="000000"/>
              </w:rPr>
            </w:pPr>
            <w:r>
              <w:rPr>
                <w:rStyle w:val="Grey"/>
                <w:color w:val="000000"/>
              </w:rPr>
              <w:t>congruent figures are the same shape and size</w:t>
            </w:r>
          </w:p>
          <w:p w:rsidR="00763469" w:rsidRDefault="00763469">
            <w:pPr>
              <w:pStyle w:val="TABLEBULLETS0"/>
              <w:rPr>
                <w:color w:val="000000"/>
              </w:rPr>
            </w:pPr>
            <w:proofErr w:type="gramStart"/>
            <w:r>
              <w:rPr>
                <w:rStyle w:val="Grey"/>
                <w:color w:val="000000"/>
              </w:rPr>
              <w:t>how</w:t>
            </w:r>
            <w:proofErr w:type="gramEnd"/>
            <w:r>
              <w:rPr>
                <w:rStyle w:val="Grey"/>
                <w:color w:val="000000"/>
              </w:rPr>
              <w:t xml:space="preserve"> to create representations of geometric objects that satisfy design specifications.</w:t>
            </w:r>
          </w:p>
        </w:tc>
        <w:tc>
          <w:tcPr>
            <w:tcW w:w="2931" w:type="pct"/>
          </w:tcPr>
          <w:p w:rsidR="00763469" w:rsidRDefault="00763469">
            <w:pPr>
              <w:pStyle w:val="Tablecellheading"/>
              <w:rPr>
                <w:color w:val="000000"/>
                <w:szCs w:val="18"/>
              </w:rPr>
            </w:pPr>
            <w:r>
              <w:rPr>
                <w:color w:val="000000"/>
                <w:szCs w:val="18"/>
              </w:rPr>
              <w:t>Students may:</w:t>
            </w:r>
          </w:p>
          <w:p w:rsidR="00763469" w:rsidRDefault="00763469">
            <w:pPr>
              <w:pStyle w:val="TABLEBULLETS0"/>
              <w:rPr>
                <w:rStyle w:val="Grey"/>
                <w:color w:val="000000"/>
              </w:rPr>
            </w:pPr>
            <w:r>
              <w:rPr>
                <w:rStyle w:val="Grey"/>
                <w:color w:val="000000"/>
              </w:rPr>
              <w:t>explain relationships between the properties of shapes, lines and angles</w:t>
            </w:r>
          </w:p>
          <w:p w:rsidR="00763469" w:rsidRDefault="00763469">
            <w:pPr>
              <w:pStyle w:val="TABLEBULLETS0"/>
              <w:rPr>
                <w:rStyle w:val="Grey"/>
                <w:color w:val="000000"/>
              </w:rPr>
            </w:pPr>
            <w:r>
              <w:rPr>
                <w:rStyle w:val="Grey"/>
                <w:color w:val="000000"/>
              </w:rPr>
              <w:t>compare and analyse properties of shapes, lines and angles to identify relationships between them</w:t>
            </w:r>
          </w:p>
          <w:p w:rsidR="00763469" w:rsidRDefault="00763469">
            <w:pPr>
              <w:pStyle w:val="TABLEBULLETS0"/>
              <w:rPr>
                <w:rStyle w:val="Grey"/>
                <w:color w:val="000000"/>
              </w:rPr>
            </w:pPr>
            <w:r>
              <w:rPr>
                <w:rStyle w:val="Grey"/>
                <w:color w:val="000000"/>
              </w:rPr>
              <w:t>explain similar shapes as being shapes that are the same shape but different size</w:t>
            </w:r>
          </w:p>
          <w:p w:rsidR="00763469" w:rsidRDefault="00763469">
            <w:pPr>
              <w:pStyle w:val="TABLEBULLETS0"/>
              <w:rPr>
                <w:rStyle w:val="Grey"/>
                <w:color w:val="000000"/>
              </w:rPr>
            </w:pPr>
            <w:r>
              <w:rPr>
                <w:rStyle w:val="Grey"/>
                <w:color w:val="000000"/>
              </w:rPr>
              <w:t>identify and explain the similarity between a plan and a real-life representation</w:t>
            </w:r>
          </w:p>
          <w:p w:rsidR="00763469" w:rsidRDefault="00763469">
            <w:pPr>
              <w:pStyle w:val="TABLEBULLETS0"/>
              <w:rPr>
                <w:rStyle w:val="Grey"/>
                <w:color w:val="000000"/>
              </w:rPr>
            </w:pPr>
            <w:r>
              <w:rPr>
                <w:rStyle w:val="Grey"/>
                <w:color w:val="000000"/>
              </w:rPr>
              <w:t>explain congruent shapes as shapes that have the same shape and size</w:t>
            </w:r>
          </w:p>
          <w:p w:rsidR="00763469" w:rsidRDefault="00763469">
            <w:pPr>
              <w:pStyle w:val="TABLEBULLETS0"/>
              <w:rPr>
                <w:rStyle w:val="Grey"/>
                <w:color w:val="000000"/>
              </w:rPr>
            </w:pPr>
            <w:r>
              <w:rPr>
                <w:rStyle w:val="Grey"/>
                <w:color w:val="000000"/>
              </w:rPr>
              <w:t>explain the difference between similarity and congruence</w:t>
            </w:r>
          </w:p>
          <w:p w:rsidR="00763469" w:rsidRDefault="00763469">
            <w:pPr>
              <w:pStyle w:val="TABLEBULLETS0"/>
              <w:rPr>
                <w:rStyle w:val="Grey"/>
                <w:color w:val="000000"/>
              </w:rPr>
            </w:pPr>
            <w:r>
              <w:rPr>
                <w:rStyle w:val="Grey"/>
                <w:color w:val="000000"/>
              </w:rPr>
              <w:t xml:space="preserve">measure dimensions in a plan and compare with real-life representations to determine congruence </w:t>
            </w:r>
            <w:r>
              <w:rPr>
                <w:rStyle w:val="Grey"/>
                <w:color w:val="000000"/>
              </w:rPr>
              <w:br/>
              <w:t>or similarity</w:t>
            </w:r>
          </w:p>
          <w:p w:rsidR="00763469" w:rsidRDefault="00763469">
            <w:pPr>
              <w:pStyle w:val="TABLEBULLETS0"/>
              <w:rPr>
                <w:rStyle w:val="Grey"/>
                <w:color w:val="000000"/>
              </w:rPr>
            </w:pPr>
            <w:r>
              <w:rPr>
                <w:rStyle w:val="Grey"/>
                <w:color w:val="000000"/>
              </w:rPr>
              <w:t>interpret design specifications involving compound and embedded shapes</w:t>
            </w:r>
          </w:p>
          <w:p w:rsidR="00763469" w:rsidRDefault="00763469">
            <w:pPr>
              <w:pStyle w:val="TABLEBULLETS0"/>
              <w:rPr>
                <w:rStyle w:val="Grey"/>
                <w:color w:val="000000"/>
              </w:rPr>
            </w:pPr>
            <w:r>
              <w:rPr>
                <w:rStyle w:val="Grey"/>
                <w:color w:val="000000"/>
              </w:rPr>
              <w:t>construct 90° and 60°</w:t>
            </w:r>
            <w:r>
              <w:rPr>
                <w:rStyle w:val="Grey"/>
                <w:rFonts w:cs="Arial"/>
                <w:color w:val="000000"/>
              </w:rPr>
              <w:t xml:space="preserve"> angles using a variety of geometric tools</w:t>
            </w:r>
          </w:p>
          <w:p w:rsidR="00763469" w:rsidRDefault="00763469">
            <w:pPr>
              <w:pStyle w:val="TABLEBULLETS0"/>
              <w:rPr>
                <w:rStyle w:val="Grey"/>
                <w:color w:val="000000"/>
              </w:rPr>
            </w:pPr>
            <w:r>
              <w:rPr>
                <w:rStyle w:val="Grey"/>
                <w:rFonts w:cs="Arial"/>
                <w:color w:val="000000"/>
              </w:rPr>
              <w:t>bisect a line and check the size of the angle created</w:t>
            </w:r>
            <w:r>
              <w:rPr>
                <w:rStyle w:val="Grey"/>
                <w:color w:val="000000"/>
              </w:rPr>
              <w:t xml:space="preserve">  </w:t>
            </w:r>
          </w:p>
          <w:p w:rsidR="00763469" w:rsidRDefault="00763469">
            <w:pPr>
              <w:pStyle w:val="TABLEBULLETS0"/>
              <w:rPr>
                <w:rStyle w:val="Grey"/>
                <w:color w:val="000000"/>
              </w:rPr>
            </w:pPr>
            <w:r>
              <w:rPr>
                <w:rStyle w:val="Grey"/>
                <w:color w:val="000000"/>
              </w:rPr>
              <w:t>create 3D representations from plan drawings that show different viewpoints, such as side, front, top and cross-sections</w:t>
            </w:r>
          </w:p>
          <w:p w:rsidR="00763469" w:rsidRDefault="00763469">
            <w:pPr>
              <w:pStyle w:val="TABLEBULLETS0"/>
              <w:rPr>
                <w:rStyle w:val="Grey"/>
                <w:color w:val="000000"/>
              </w:rPr>
            </w:pPr>
            <w:r>
              <w:rPr>
                <w:rStyle w:val="Grey"/>
                <w:color w:val="000000"/>
              </w:rPr>
              <w:t>analyse how the properties of some congruent shapes enable tessellation</w:t>
            </w:r>
          </w:p>
          <w:p w:rsidR="00763469" w:rsidRDefault="00763469">
            <w:pPr>
              <w:pStyle w:val="TABLEBULLETS0"/>
              <w:rPr>
                <w:rStyle w:val="Grey"/>
                <w:color w:val="000000"/>
              </w:rPr>
            </w:pPr>
            <w:r>
              <w:rPr>
                <w:rStyle w:val="Grey"/>
                <w:color w:val="000000"/>
              </w:rPr>
              <w:t>sketch realistic 3D shapes showing depth and perspective</w:t>
            </w:r>
          </w:p>
          <w:p w:rsidR="00763469" w:rsidRDefault="00763469">
            <w:pPr>
              <w:pStyle w:val="TABLEBULLETS0"/>
              <w:rPr>
                <w:color w:val="000000"/>
              </w:rPr>
            </w:pPr>
            <w:proofErr w:type="gramStart"/>
            <w:r>
              <w:rPr>
                <w:rStyle w:val="Grey"/>
                <w:color w:val="000000"/>
              </w:rPr>
              <w:t>use</w:t>
            </w:r>
            <w:proofErr w:type="gramEnd"/>
            <w:r>
              <w:rPr>
                <w:rStyle w:val="Grey"/>
                <w:color w:val="000000"/>
              </w:rPr>
              <w:t xml:space="preserve"> a range of methods to draw similar and congruent shapes.</w:t>
            </w:r>
          </w:p>
        </w:tc>
        <w:tc>
          <w:tcPr>
            <w:tcW w:w="1096" w:type="pct"/>
          </w:tcPr>
          <w:p w:rsidR="00763469" w:rsidRDefault="00763469">
            <w:pPr>
              <w:pStyle w:val="Eheading2"/>
              <w:rPr>
                <w:rFonts w:ascii="Arial Bold" w:hAnsi="Arial Bold"/>
                <w:spacing w:val="-4"/>
                <w:szCs w:val="18"/>
              </w:rPr>
            </w:pPr>
            <w:r>
              <w:rPr>
                <w:rFonts w:ascii="Arial Bold" w:hAnsi="Arial Bold"/>
                <w:spacing w:val="-4"/>
                <w:szCs w:val="18"/>
              </w:rPr>
              <w:t xml:space="preserve">3D shapes and objects and 2D shapes </w:t>
            </w:r>
          </w:p>
          <w:p w:rsidR="00763469" w:rsidRDefault="00763469">
            <w:pPr>
              <w:pStyle w:val="Etablebullets"/>
            </w:pPr>
            <w:r>
              <w:t xml:space="preserve">plans and elevations </w:t>
            </w:r>
          </w:p>
          <w:p w:rsidR="00763469" w:rsidRDefault="00763469">
            <w:pPr>
              <w:pStyle w:val="Etablebullets"/>
            </w:pPr>
            <w:r>
              <w:t>compound shapes</w:t>
            </w:r>
          </w:p>
          <w:p w:rsidR="00763469" w:rsidRDefault="00763469">
            <w:pPr>
              <w:pStyle w:val="Etablebullets"/>
              <w:rPr>
                <w:bCs/>
                <w:snapToGrid w:val="0"/>
              </w:rPr>
            </w:pPr>
            <w:r>
              <w:t>embedded shapes</w:t>
            </w:r>
          </w:p>
          <w:p w:rsidR="00763469" w:rsidRDefault="00763469">
            <w:pPr>
              <w:pStyle w:val="Eheading2"/>
              <w:spacing w:before="100"/>
              <w:rPr>
                <w:bCs/>
                <w:snapToGrid w:val="0"/>
              </w:rPr>
            </w:pPr>
            <w:r>
              <w:rPr>
                <w:snapToGrid w:val="0"/>
              </w:rPr>
              <w:t>Geometric terms and properties</w:t>
            </w:r>
          </w:p>
          <w:p w:rsidR="00763469" w:rsidRDefault="00763469">
            <w:pPr>
              <w:pStyle w:val="Etablebullets"/>
              <w:spacing w:after="0"/>
              <w:ind w:left="278" w:hanging="278"/>
              <w:rPr>
                <w:bCs/>
              </w:rPr>
            </w:pPr>
            <w:r>
              <w:t>similarity</w:t>
            </w:r>
          </w:p>
          <w:p w:rsidR="00763469" w:rsidRDefault="00763469">
            <w:pPr>
              <w:pStyle w:val="Etablebullet2"/>
              <w:spacing w:after="40"/>
              <w:ind w:left="430" w:hanging="181"/>
              <w:rPr>
                <w:snapToGrid w:val="0"/>
              </w:rPr>
            </w:pPr>
            <w:r>
              <w:rPr>
                <w:snapToGrid w:val="0"/>
              </w:rPr>
              <w:t>similar shapes (reductions and enlargements)</w:t>
            </w:r>
          </w:p>
          <w:p w:rsidR="00763469" w:rsidRDefault="00763469">
            <w:pPr>
              <w:pStyle w:val="Etablebullets"/>
              <w:spacing w:after="0"/>
              <w:ind w:left="278" w:hanging="278"/>
              <w:rPr>
                <w:bCs/>
              </w:rPr>
            </w:pPr>
            <w:r>
              <w:t>congruence</w:t>
            </w:r>
          </w:p>
          <w:p w:rsidR="00763469" w:rsidRDefault="00763469">
            <w:pPr>
              <w:pStyle w:val="Etablebullet2"/>
              <w:spacing w:after="40"/>
              <w:ind w:left="430" w:hanging="181"/>
              <w:rPr>
                <w:snapToGrid w:val="0"/>
              </w:rPr>
            </w:pPr>
            <w:r>
              <w:rPr>
                <w:snapToGrid w:val="0"/>
              </w:rPr>
              <w:t xml:space="preserve">symbol for labelling </w:t>
            </w:r>
          </w:p>
          <w:p w:rsidR="00763469" w:rsidRDefault="00763469">
            <w:pPr>
              <w:pStyle w:val="Etablebullets"/>
              <w:rPr>
                <w:bCs/>
                <w:snapToGrid w:val="0"/>
              </w:rPr>
            </w:pPr>
            <w:r>
              <w:t>scale plans</w:t>
            </w:r>
          </w:p>
          <w:p w:rsidR="00763469" w:rsidRDefault="00763469">
            <w:pPr>
              <w:pStyle w:val="Eheading2"/>
              <w:spacing w:before="100"/>
              <w:rPr>
                <w:bCs/>
                <w:snapToGrid w:val="0"/>
              </w:rPr>
            </w:pPr>
            <w:r>
              <w:rPr>
                <w:snapToGrid w:val="0"/>
              </w:rPr>
              <w:t>Visualisations and representations</w:t>
            </w:r>
          </w:p>
          <w:p w:rsidR="00763469" w:rsidRDefault="00763469">
            <w:pPr>
              <w:pStyle w:val="Etablebullets"/>
            </w:pPr>
            <w:r>
              <w:t>conventions for representing 3D shapes (perspective)</w:t>
            </w:r>
          </w:p>
          <w:p w:rsidR="00763469" w:rsidRDefault="00763469">
            <w:pPr>
              <w:pStyle w:val="Etablebullets"/>
              <w:rPr>
                <w:szCs w:val="24"/>
              </w:rPr>
            </w:pPr>
            <w:r>
              <w:t>sections and cross-sections</w:t>
            </w:r>
          </w:p>
          <w:p w:rsidR="00763469" w:rsidRDefault="00763469">
            <w:pPr>
              <w:pStyle w:val="Eheading2"/>
              <w:spacing w:before="100"/>
              <w:rPr>
                <w:snapToGrid w:val="0"/>
              </w:rPr>
            </w:pPr>
            <w:r>
              <w:rPr>
                <w:snapToGrid w:val="0"/>
              </w:rPr>
              <w:t>Lines and angles</w:t>
            </w:r>
          </w:p>
          <w:p w:rsidR="00763469" w:rsidRDefault="00763469">
            <w:pPr>
              <w:pStyle w:val="Etablebullets"/>
              <w:rPr>
                <w:snapToGrid w:val="0"/>
              </w:rPr>
            </w:pPr>
            <w:r>
              <w:rPr>
                <w:snapToGrid w:val="0"/>
              </w:rPr>
              <w:t>external angles</w:t>
            </w:r>
          </w:p>
          <w:p w:rsidR="00763469" w:rsidRDefault="00763469">
            <w:pPr>
              <w:pStyle w:val="Etablebullets"/>
              <w:spacing w:after="0"/>
              <w:ind w:left="278" w:hanging="278"/>
            </w:pPr>
            <w:r>
              <w:t>simple constructions using geometric tools</w:t>
            </w:r>
          </w:p>
          <w:p w:rsidR="00763469" w:rsidRDefault="00763469">
            <w:pPr>
              <w:pStyle w:val="Etablebullet2"/>
              <w:rPr>
                <w:snapToGrid w:val="0"/>
              </w:rPr>
            </w:pPr>
            <w:r>
              <w:rPr>
                <w:snapToGrid w:val="0"/>
              </w:rPr>
              <w:t>perpendicular line (90 degrees)</w:t>
            </w:r>
          </w:p>
          <w:p w:rsidR="00763469" w:rsidRDefault="00763469">
            <w:pPr>
              <w:pStyle w:val="Etablebullet2"/>
              <w:rPr>
                <w:snapToGrid w:val="0"/>
              </w:rPr>
            </w:pPr>
            <w:r>
              <w:rPr>
                <w:snapToGrid w:val="0"/>
              </w:rPr>
              <w:t>angle of 60 degrees</w:t>
            </w:r>
          </w:p>
          <w:p w:rsidR="00763469" w:rsidRDefault="00763469">
            <w:pPr>
              <w:pStyle w:val="Etablebullet2"/>
              <w:spacing w:after="40"/>
              <w:ind w:left="430" w:hanging="181"/>
              <w:rPr>
                <w:snapToGrid w:val="0"/>
              </w:rPr>
            </w:pPr>
            <w:r>
              <w:rPr>
                <w:snapToGrid w:val="0"/>
              </w:rPr>
              <w:t>bisect a line</w:t>
            </w:r>
          </w:p>
          <w:p w:rsidR="00763469" w:rsidRDefault="00763469">
            <w:pPr>
              <w:pStyle w:val="Etablebullet2"/>
              <w:numPr>
                <w:ilvl w:val="0"/>
                <w:numId w:val="0"/>
              </w:numPr>
              <w:spacing w:after="40"/>
              <w:ind w:left="432" w:hanging="180"/>
              <w:rPr>
                <w:snapToGrid w:val="0"/>
              </w:rPr>
            </w:pPr>
          </w:p>
          <w:p w:rsidR="00763469" w:rsidRDefault="00763469">
            <w:pPr>
              <w:pStyle w:val="Etablebullet2"/>
              <w:numPr>
                <w:ilvl w:val="0"/>
                <w:numId w:val="0"/>
              </w:numPr>
              <w:spacing w:after="40"/>
              <w:ind w:left="432" w:hanging="180"/>
              <w:rPr>
                <w:snapToGrid w:val="0"/>
              </w:rPr>
            </w:pPr>
          </w:p>
          <w:p w:rsidR="00763469" w:rsidRDefault="00763469">
            <w:pPr>
              <w:pStyle w:val="Etablebullet2"/>
              <w:numPr>
                <w:ilvl w:val="0"/>
                <w:numId w:val="0"/>
              </w:numPr>
              <w:spacing w:after="40"/>
              <w:ind w:left="432" w:hanging="180"/>
              <w:rPr>
                <w:snapToGrid w:val="0"/>
              </w:rPr>
            </w:pPr>
          </w:p>
          <w:p w:rsidR="00763469" w:rsidRDefault="00763469">
            <w:pPr>
              <w:pStyle w:val="Etablebullet2"/>
              <w:numPr>
                <w:ilvl w:val="0"/>
                <w:numId w:val="0"/>
              </w:numPr>
              <w:spacing w:after="40"/>
              <w:ind w:left="432" w:hanging="180"/>
              <w:rPr>
                <w:snapToGrid w:val="0"/>
              </w:rPr>
            </w:pPr>
          </w:p>
          <w:p w:rsidR="00763469" w:rsidRDefault="00763469">
            <w:pPr>
              <w:pStyle w:val="Etablebullet2"/>
              <w:numPr>
                <w:ilvl w:val="0"/>
                <w:numId w:val="0"/>
              </w:numPr>
              <w:spacing w:after="40"/>
              <w:ind w:left="432" w:hanging="180"/>
              <w:rPr>
                <w:snapToGrid w:val="0"/>
              </w:rPr>
            </w:pPr>
          </w:p>
        </w:tc>
      </w:tr>
      <w:tr w:rsidR="00763469">
        <w:tblPrEx>
          <w:tblCellMar>
            <w:top w:w="0" w:type="dxa"/>
            <w:bottom w:w="0" w:type="dxa"/>
          </w:tblCellMar>
        </w:tblPrEx>
        <w:trPr>
          <w:trHeight w:val="70"/>
        </w:trPr>
        <w:tc>
          <w:tcPr>
            <w:tcW w:w="5000" w:type="pct"/>
            <w:gridSpan w:val="3"/>
            <w:tcBorders>
              <w:bottom w:val="single" w:sz="4" w:space="0" w:color="auto"/>
            </w:tcBorders>
          </w:tcPr>
          <w:p w:rsidR="00763469" w:rsidRDefault="00763469">
            <w:pPr>
              <w:spacing w:before="80" w:after="60"/>
              <w:rPr>
                <w:rFonts w:ascii="Arial" w:hAnsi="Arial"/>
                <w:b/>
                <w:snapToGrid w:val="0"/>
                <w:color w:val="000000"/>
                <w:sz w:val="18"/>
                <w:szCs w:val="18"/>
              </w:rPr>
            </w:pPr>
            <w:r>
              <w:rPr>
                <w:rFonts w:ascii="Arial" w:hAnsi="Arial"/>
                <w:b/>
                <w:snapToGrid w:val="0"/>
                <w:color w:val="000000"/>
                <w:sz w:val="18"/>
                <w:szCs w:val="18"/>
              </w:rPr>
              <w:t>Investigations should occur in a range of contexts. For example, students could investigate:</w:t>
            </w:r>
          </w:p>
          <w:p w:rsidR="00763469" w:rsidRDefault="00763469">
            <w:pPr>
              <w:pStyle w:val="Etablebullets"/>
              <w:rPr>
                <w:rStyle w:val="Grey"/>
                <w:color w:val="auto"/>
              </w:rPr>
            </w:pPr>
            <w:r>
              <w:rPr>
                <w:rStyle w:val="Grey"/>
                <w:color w:val="000000"/>
              </w:rPr>
              <w:t xml:space="preserve">computer-aided </w:t>
            </w:r>
            <w:r>
              <w:rPr>
                <w:rStyle w:val="Grey"/>
                <w:color w:val="auto"/>
              </w:rPr>
              <w:t xml:space="preserve">designs </w:t>
            </w:r>
          </w:p>
          <w:p w:rsidR="00763469" w:rsidRDefault="00763469">
            <w:pPr>
              <w:pStyle w:val="Etablebullets"/>
              <w:rPr>
                <w:rStyle w:val="Grey"/>
                <w:color w:val="auto"/>
              </w:rPr>
            </w:pPr>
            <w:r>
              <w:rPr>
                <w:rStyle w:val="Grey"/>
                <w:color w:val="auto"/>
              </w:rPr>
              <w:t>plans of road constructions, sports courts or airport runways</w:t>
            </w:r>
          </w:p>
          <w:p w:rsidR="00763469" w:rsidRDefault="00763469">
            <w:pPr>
              <w:pStyle w:val="Etablebullets"/>
              <w:rPr>
                <w:rStyle w:val="Grey"/>
                <w:color w:val="auto"/>
              </w:rPr>
            </w:pPr>
            <w:r>
              <w:rPr>
                <w:rStyle w:val="Grey"/>
                <w:color w:val="auto"/>
              </w:rPr>
              <w:t>proportions used in historical architecture such as phi</w:t>
            </w:r>
          </w:p>
          <w:p w:rsidR="00763469" w:rsidRDefault="00763469">
            <w:pPr>
              <w:pStyle w:val="Etablebullets"/>
              <w:rPr>
                <w:rStyle w:val="Grey"/>
                <w:color w:val="auto"/>
              </w:rPr>
            </w:pPr>
            <w:r>
              <w:rPr>
                <w:rStyle w:val="Grey"/>
                <w:color w:val="auto"/>
              </w:rPr>
              <w:t>the construction of buildings with a view to producing floor plans and elevations</w:t>
            </w:r>
          </w:p>
          <w:p w:rsidR="00763469" w:rsidRDefault="00763469">
            <w:pPr>
              <w:pStyle w:val="Etablebullets"/>
              <w:rPr>
                <w:rStyle w:val="Grey"/>
                <w:color w:val="auto"/>
              </w:rPr>
            </w:pPr>
            <w:r>
              <w:rPr>
                <w:rStyle w:val="Grey"/>
                <w:color w:val="auto"/>
              </w:rPr>
              <w:t>designs of logos, decals or badges</w:t>
            </w:r>
          </w:p>
          <w:p w:rsidR="00763469" w:rsidRDefault="00763469">
            <w:pPr>
              <w:pStyle w:val="Etablebullets"/>
              <w:rPr>
                <w:rStyle w:val="Grey"/>
                <w:color w:val="auto"/>
              </w:rPr>
            </w:pPr>
            <w:r>
              <w:rPr>
                <w:rStyle w:val="Grey"/>
                <w:color w:val="auto"/>
              </w:rPr>
              <w:t>design templates such as those used in Do It Yourself magazines</w:t>
            </w:r>
          </w:p>
          <w:p w:rsidR="00763469" w:rsidRDefault="00763469">
            <w:pPr>
              <w:pStyle w:val="Etablebullets"/>
              <w:rPr>
                <w:rStyle w:val="Grey"/>
                <w:color w:val="auto"/>
              </w:rPr>
            </w:pPr>
            <w:r>
              <w:rPr>
                <w:rStyle w:val="Grey"/>
                <w:color w:val="auto"/>
              </w:rPr>
              <w:t>the construction of household items and toys</w:t>
            </w:r>
          </w:p>
          <w:p w:rsidR="00763469" w:rsidRDefault="00763469">
            <w:pPr>
              <w:pStyle w:val="Etablebullets"/>
              <w:spacing w:after="80"/>
              <w:ind w:left="278" w:hanging="278"/>
              <w:rPr>
                <w:color w:val="000000"/>
              </w:rPr>
            </w:pPr>
            <w:proofErr w:type="gramStart"/>
            <w:r>
              <w:rPr>
                <w:rStyle w:val="Grey"/>
                <w:color w:val="auto"/>
              </w:rPr>
              <w:t>design</w:t>
            </w:r>
            <w:proofErr w:type="gramEnd"/>
            <w:r>
              <w:rPr>
                <w:rStyle w:val="Grey"/>
                <w:color w:val="auto"/>
              </w:rPr>
              <w:t xml:space="preserve"> processes for</w:t>
            </w:r>
            <w:r>
              <w:rPr>
                <w:rStyle w:val="Grey"/>
                <w:color w:val="000000"/>
              </w:rPr>
              <w:t xml:space="preserve"> kitchens or bathrooms.</w:t>
            </w:r>
            <w:r>
              <w:rPr>
                <w:color w:val="000000"/>
              </w:rPr>
              <w:t xml:space="preserve"> </w:t>
            </w:r>
          </w:p>
        </w:tc>
      </w:tr>
    </w:tbl>
    <w:p w:rsidR="00763469" w:rsidRDefault="00763469">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763469">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763469" w:rsidRDefault="00763469">
            <w:pPr>
              <w:pStyle w:val="Eheading1"/>
              <w:pageBreakBefore/>
              <w:rPr>
                <w:szCs w:val="17"/>
              </w:rPr>
            </w:pPr>
            <w:r>
              <w:t>Level 6: Level statement</w:t>
            </w:r>
          </w:p>
          <w:p w:rsidR="00763469" w:rsidRDefault="00763469">
            <w:pPr>
              <w:pStyle w:val="Ebodytextitalic"/>
              <w:rPr>
                <w:szCs w:val="17"/>
              </w:rPr>
            </w:pPr>
            <w:r>
              <w:t xml:space="preserve">Students make generalisations about shapes, lines and angles and develop chains of reasoning connecting related properties that can be used to solve geometric problems. They communicate their solutions by using geometric terms and symbols supported by </w:t>
            </w:r>
            <w:r>
              <w:rPr>
                <w:szCs w:val="17"/>
              </w:rPr>
              <w:t>appropriate representations.</w:t>
            </w:r>
          </w:p>
          <w:p w:rsidR="00763469" w:rsidRDefault="00763469">
            <w:pPr>
              <w:pStyle w:val="Ebodytextitalic"/>
            </w:pPr>
            <w:r>
              <w:rPr>
                <w:szCs w:val="17"/>
              </w:rPr>
              <w:t>Students analyse a range of authentic maps, globes and plans, identifying the informatio</w:t>
            </w:r>
            <w:r>
              <w:t>n that guides interpretation. They understand why time varies across the world, and refer to international time zones, rotation of the Earth, and position on the Earth’s surface to explain or calculate dates and times in specific places.</w:t>
            </w:r>
          </w:p>
        </w:tc>
      </w:tr>
      <w:tr w:rsidR="00763469">
        <w:tblPrEx>
          <w:tblCellMar>
            <w:top w:w="0" w:type="dxa"/>
            <w:bottom w:w="0" w:type="dxa"/>
          </w:tblCellMar>
        </w:tblPrEx>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763469" w:rsidRDefault="00763469">
            <w:pPr>
              <w:pStyle w:val="Eheading2"/>
            </w:pPr>
            <w:r>
              <w:t>Core learning outcome:</w:t>
            </w:r>
            <w:r>
              <w:rPr>
                <w:snapToGrid w:val="0"/>
              </w:rPr>
              <w:t xml:space="preserve"> S 6.1</w:t>
            </w:r>
          </w:p>
          <w:p w:rsidR="00763469" w:rsidRDefault="00763469">
            <w:pPr>
              <w:pStyle w:val="Eheading2"/>
            </w:pPr>
            <w:r>
              <w:rPr>
                <w:rFonts w:cs="Arial"/>
                <w:bCs/>
              </w:rPr>
              <w:t>Students use deductive reasoning to generalise about the properties of shapes, lines and angles referring to relationships between these properties to justify arguments.</w:t>
            </w:r>
          </w:p>
        </w:tc>
      </w:tr>
      <w:tr w:rsidR="00763469">
        <w:tblPrEx>
          <w:tblCellMar>
            <w:top w:w="0" w:type="dxa"/>
            <w:bottom w:w="0" w:type="dxa"/>
          </w:tblCellMar>
        </w:tblPrEx>
        <w:trPr>
          <w:cantSplit/>
        </w:trPr>
        <w:tc>
          <w:tcPr>
            <w:tcW w:w="3904" w:type="pct"/>
            <w:gridSpan w:val="2"/>
            <w:tcBorders>
              <w:bottom w:val="single" w:sz="4" w:space="0" w:color="auto"/>
            </w:tcBorders>
          </w:tcPr>
          <w:p w:rsidR="00763469" w:rsidRDefault="00763469">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763469" w:rsidRDefault="00763469">
            <w:pPr>
              <w:spacing w:before="80" w:after="80"/>
              <w:jc w:val="center"/>
              <w:rPr>
                <w:rFonts w:ascii="Arial" w:hAnsi="Arial" w:cs="Arial"/>
                <w:b/>
                <w:bCs/>
                <w:sz w:val="18"/>
                <w:szCs w:val="19"/>
              </w:rPr>
            </w:pPr>
            <w:r>
              <w:rPr>
                <w:rFonts w:ascii="Arial" w:hAnsi="Arial" w:cs="Arial"/>
                <w:b/>
                <w:bCs/>
                <w:sz w:val="18"/>
              </w:rPr>
              <w:t>Core content</w:t>
            </w:r>
          </w:p>
        </w:tc>
      </w:tr>
      <w:tr w:rsidR="00763469">
        <w:tblPrEx>
          <w:tblCellMar>
            <w:top w:w="0" w:type="dxa"/>
            <w:bottom w:w="0" w:type="dxa"/>
          </w:tblCellMar>
        </w:tblPrEx>
        <w:trPr>
          <w:trHeight w:val="70"/>
        </w:trPr>
        <w:tc>
          <w:tcPr>
            <w:tcW w:w="973" w:type="pct"/>
          </w:tcPr>
          <w:p w:rsidR="00763469" w:rsidRDefault="00763469">
            <w:pPr>
              <w:pStyle w:val="Tablecellheading"/>
              <w:rPr>
                <w:color w:val="000000"/>
                <w:szCs w:val="18"/>
              </w:rPr>
            </w:pPr>
            <w:r>
              <w:rPr>
                <w:color w:val="000000"/>
                <w:szCs w:val="18"/>
              </w:rPr>
              <w:t>Students know:</w:t>
            </w:r>
          </w:p>
          <w:p w:rsidR="00763469" w:rsidRDefault="00763469">
            <w:pPr>
              <w:pStyle w:val="Etablebullets"/>
              <w:rPr>
                <w:rStyle w:val="Grey"/>
                <w:color w:val="000000"/>
              </w:rPr>
            </w:pPr>
            <w:r>
              <w:rPr>
                <w:rStyle w:val="Grey"/>
                <w:color w:val="000000"/>
              </w:rPr>
              <w:t>properties of shapes, lines and angles</w:t>
            </w:r>
          </w:p>
          <w:p w:rsidR="00763469" w:rsidRDefault="00763469">
            <w:pPr>
              <w:pStyle w:val="Etablebullets"/>
              <w:rPr>
                <w:rStyle w:val="Grey"/>
                <w:color w:val="000000"/>
              </w:rPr>
            </w:pPr>
            <w:r>
              <w:rPr>
                <w:rStyle w:val="Grey"/>
                <w:color w:val="000000"/>
              </w:rPr>
              <w:t xml:space="preserve">lines and angles can be represented using letter conventions </w:t>
            </w:r>
          </w:p>
          <w:p w:rsidR="00763469" w:rsidRDefault="00763469">
            <w:pPr>
              <w:pStyle w:val="Etablebullets"/>
              <w:rPr>
                <w:rStyle w:val="Grey"/>
                <w:color w:val="000000"/>
              </w:rPr>
            </w:pPr>
            <w:r>
              <w:rPr>
                <w:rStyle w:val="Grey"/>
                <w:color w:val="000000"/>
              </w:rPr>
              <w:t>relationships between shapes, lines and angles</w:t>
            </w:r>
          </w:p>
          <w:p w:rsidR="00763469" w:rsidRDefault="00763469">
            <w:pPr>
              <w:pStyle w:val="Etablebullets"/>
              <w:rPr>
                <w:rStyle w:val="Grey"/>
                <w:color w:val="000000"/>
              </w:rPr>
            </w:pPr>
            <w:r>
              <w:rPr>
                <w:rStyle w:val="Grey"/>
                <w:color w:val="000000"/>
              </w:rPr>
              <w:t>how to use deductive reasoning to make generalisations</w:t>
            </w:r>
          </w:p>
          <w:p w:rsidR="00763469" w:rsidRDefault="00763469">
            <w:pPr>
              <w:pStyle w:val="Etablebullets"/>
              <w:rPr>
                <w:color w:val="000000"/>
              </w:rPr>
            </w:pPr>
            <w:proofErr w:type="gramStart"/>
            <w:r>
              <w:rPr>
                <w:rStyle w:val="Grey"/>
                <w:color w:val="000000"/>
              </w:rPr>
              <w:t>how</w:t>
            </w:r>
            <w:proofErr w:type="gramEnd"/>
            <w:r>
              <w:rPr>
                <w:rStyle w:val="Grey"/>
                <w:color w:val="000000"/>
              </w:rPr>
              <w:t xml:space="preserve"> to develop a mathematical argument that can be justified.</w:t>
            </w:r>
          </w:p>
        </w:tc>
        <w:tc>
          <w:tcPr>
            <w:tcW w:w="2931" w:type="pct"/>
          </w:tcPr>
          <w:p w:rsidR="00763469" w:rsidRDefault="00763469">
            <w:pPr>
              <w:pStyle w:val="Tablecellheading"/>
              <w:rPr>
                <w:color w:val="000000"/>
                <w:szCs w:val="18"/>
              </w:rPr>
            </w:pPr>
            <w:r>
              <w:rPr>
                <w:color w:val="000000"/>
                <w:szCs w:val="18"/>
              </w:rPr>
              <w:t>Students may:</w:t>
            </w:r>
          </w:p>
          <w:p w:rsidR="00763469" w:rsidRDefault="00763469">
            <w:pPr>
              <w:pStyle w:val="Etablebullets"/>
              <w:rPr>
                <w:rStyle w:val="Grey"/>
                <w:color w:val="000000"/>
              </w:rPr>
            </w:pPr>
            <w:r>
              <w:rPr>
                <w:rStyle w:val="Grey"/>
                <w:color w:val="000000"/>
              </w:rPr>
              <w:t>describe generalised relationships between the properties of shapes (2D and 3D), and lines and angles</w:t>
            </w:r>
          </w:p>
          <w:p w:rsidR="00763469" w:rsidRDefault="00763469">
            <w:pPr>
              <w:pStyle w:val="Etablebullets"/>
              <w:rPr>
                <w:rStyle w:val="Grey"/>
                <w:color w:val="000000"/>
              </w:rPr>
            </w:pPr>
            <w:r>
              <w:rPr>
                <w:rStyle w:val="Grey"/>
                <w:color w:val="000000"/>
              </w:rPr>
              <w:t>represent lines and angles using letter conventions including pro-numerals</w:t>
            </w:r>
          </w:p>
          <w:p w:rsidR="00763469" w:rsidRDefault="00763469">
            <w:pPr>
              <w:pStyle w:val="Etablebullets"/>
              <w:rPr>
                <w:rStyle w:val="Grey"/>
                <w:color w:val="000000"/>
              </w:rPr>
            </w:pPr>
            <w:r>
              <w:rPr>
                <w:rStyle w:val="Grey"/>
                <w:color w:val="000000"/>
              </w:rPr>
              <w:t>use properties of shapes and angle relationships formed by parallel and intersecting lines to deduce the magnitude of angles (i.e. isosceles triangle rule, equilateral triangle rule, exterior angles of a triangle, sum of the angles of a triangle, opposite angles in a quadrilateral, sum of angles of a quadrilateral, opposite angles in a parallelogram, corresponding angles, alternate angles, co-interior angles, vertically opposite angles, supplementary angles, angles at a point)</w:t>
            </w:r>
          </w:p>
          <w:p w:rsidR="00763469" w:rsidRDefault="00763469">
            <w:pPr>
              <w:pStyle w:val="Etablebullets"/>
              <w:rPr>
                <w:rStyle w:val="Grey"/>
                <w:color w:val="000000"/>
              </w:rPr>
            </w:pPr>
            <w:r>
              <w:rPr>
                <w:rStyle w:val="Grey"/>
                <w:color w:val="000000"/>
              </w:rPr>
              <w:t xml:space="preserve">use logical chains of reasoning to make generalisations </w:t>
            </w:r>
          </w:p>
          <w:p w:rsidR="00763469" w:rsidRDefault="00763469">
            <w:pPr>
              <w:pStyle w:val="Etablebullets"/>
              <w:rPr>
                <w:rStyle w:val="Grey"/>
                <w:color w:val="000000"/>
              </w:rPr>
            </w:pPr>
            <w:r>
              <w:rPr>
                <w:rStyle w:val="Grey"/>
                <w:color w:val="000000"/>
              </w:rPr>
              <w:t xml:space="preserve">check thinking using alternative generalisations and strategies, including algebraic reasoning  </w:t>
            </w:r>
          </w:p>
          <w:p w:rsidR="00763469" w:rsidRDefault="00763469">
            <w:pPr>
              <w:pStyle w:val="Etablebullets"/>
              <w:rPr>
                <w:color w:val="000000"/>
              </w:rPr>
            </w:pPr>
            <w:proofErr w:type="gramStart"/>
            <w:r>
              <w:rPr>
                <w:rStyle w:val="Grey"/>
                <w:color w:val="000000"/>
              </w:rPr>
              <w:t>justify</w:t>
            </w:r>
            <w:proofErr w:type="gramEnd"/>
            <w:r>
              <w:rPr>
                <w:rStyle w:val="Grey"/>
                <w:color w:val="000000"/>
              </w:rPr>
              <w:t xml:space="preserve"> arguments by using, ordering and explaining generalisations. </w:t>
            </w:r>
          </w:p>
        </w:tc>
        <w:tc>
          <w:tcPr>
            <w:tcW w:w="1096" w:type="pct"/>
          </w:tcPr>
          <w:p w:rsidR="00763469" w:rsidRDefault="00763469">
            <w:pPr>
              <w:pStyle w:val="Eheading2"/>
              <w:rPr>
                <w:rFonts w:ascii="Arial Bold" w:hAnsi="Arial Bold"/>
                <w:spacing w:val="-4"/>
                <w:szCs w:val="18"/>
              </w:rPr>
            </w:pPr>
            <w:r>
              <w:rPr>
                <w:rFonts w:ascii="Arial Bold" w:hAnsi="Arial Bold"/>
                <w:spacing w:val="-4"/>
                <w:szCs w:val="18"/>
              </w:rPr>
              <w:t xml:space="preserve">3D shapes and objects and 2D shapes </w:t>
            </w:r>
          </w:p>
          <w:p w:rsidR="00763469" w:rsidRDefault="00763469">
            <w:pPr>
              <w:pStyle w:val="Etablebullets"/>
            </w:pPr>
            <w:r>
              <w:t>generalisations relating to 2D shapes</w:t>
            </w:r>
          </w:p>
          <w:p w:rsidR="00763469" w:rsidRDefault="00763469">
            <w:pPr>
              <w:pStyle w:val="Etablebullets"/>
              <w:rPr>
                <w:bCs/>
              </w:rPr>
            </w:pPr>
            <w:r>
              <w:t>relationships between 2D and 3D shapes</w:t>
            </w:r>
          </w:p>
          <w:p w:rsidR="00763469" w:rsidRDefault="00763469">
            <w:pPr>
              <w:pStyle w:val="Eheading2"/>
              <w:spacing w:before="100"/>
              <w:rPr>
                <w:snapToGrid w:val="0"/>
              </w:rPr>
            </w:pPr>
            <w:r>
              <w:rPr>
                <w:snapToGrid w:val="0"/>
              </w:rPr>
              <w:t>Geometric terms and properties</w:t>
            </w:r>
          </w:p>
          <w:p w:rsidR="00763469" w:rsidRDefault="00763469">
            <w:pPr>
              <w:pStyle w:val="Etablebullets"/>
            </w:pPr>
            <w:r>
              <w:t>general patterns of triangles, quadrilaterals, parallel and intersecting lines</w:t>
            </w:r>
          </w:p>
          <w:p w:rsidR="00763469" w:rsidRDefault="00763469">
            <w:pPr>
              <w:pStyle w:val="Etablebullets"/>
              <w:rPr>
                <w:bCs/>
              </w:rPr>
            </w:pPr>
            <w:r>
              <w:t>scale factor</w:t>
            </w:r>
          </w:p>
          <w:p w:rsidR="00763469" w:rsidRDefault="00763469">
            <w:pPr>
              <w:pStyle w:val="Eheading2"/>
              <w:spacing w:before="100"/>
              <w:rPr>
                <w:snapToGrid w:val="0"/>
              </w:rPr>
            </w:pPr>
            <w:r>
              <w:rPr>
                <w:snapToGrid w:val="0"/>
              </w:rPr>
              <w:t>Visualisations and representations</w:t>
            </w:r>
          </w:p>
          <w:p w:rsidR="00763469" w:rsidRDefault="00763469">
            <w:pPr>
              <w:pStyle w:val="Etablebullets"/>
            </w:pPr>
            <w:r>
              <w:t>embedded shapes, lines and angles</w:t>
            </w:r>
          </w:p>
          <w:p w:rsidR="00763469" w:rsidRDefault="00763469">
            <w:pPr>
              <w:pStyle w:val="Eheading2"/>
              <w:spacing w:before="100"/>
              <w:rPr>
                <w:snapToGrid w:val="0"/>
              </w:rPr>
            </w:pPr>
            <w:r>
              <w:rPr>
                <w:snapToGrid w:val="0"/>
              </w:rPr>
              <w:t>Lines and angles</w:t>
            </w:r>
          </w:p>
          <w:p w:rsidR="00763469" w:rsidRDefault="00763469">
            <w:pPr>
              <w:pStyle w:val="Etablebullets"/>
            </w:pPr>
            <w:r>
              <w:t>letter conventions</w:t>
            </w:r>
          </w:p>
          <w:p w:rsidR="00763469" w:rsidRDefault="00763469">
            <w:pPr>
              <w:pStyle w:val="Etablebullets"/>
            </w:pPr>
            <w:r>
              <w:t>angles produced when a transversal crosses parallel lines</w:t>
            </w:r>
          </w:p>
          <w:p w:rsidR="00763469" w:rsidRDefault="00763469">
            <w:pPr>
              <w:pStyle w:val="Etablebullets"/>
              <w:spacing w:after="0"/>
              <w:ind w:left="278" w:hanging="278"/>
            </w:pPr>
            <w:r>
              <w:t>generalisations relating angles</w:t>
            </w:r>
          </w:p>
          <w:p w:rsidR="00763469" w:rsidRDefault="00763469">
            <w:pPr>
              <w:pStyle w:val="Etablebullet2"/>
              <w:rPr>
                <w:snapToGrid w:val="0"/>
              </w:rPr>
            </w:pPr>
            <w:r>
              <w:rPr>
                <w:snapToGrid w:val="0"/>
              </w:rPr>
              <w:t>vertically opposite</w:t>
            </w:r>
          </w:p>
          <w:p w:rsidR="00763469" w:rsidRDefault="00763469">
            <w:pPr>
              <w:pStyle w:val="Etablebullet2"/>
              <w:rPr>
                <w:snapToGrid w:val="0"/>
              </w:rPr>
            </w:pPr>
            <w:r>
              <w:rPr>
                <w:snapToGrid w:val="0"/>
              </w:rPr>
              <w:t>at a point</w:t>
            </w:r>
          </w:p>
          <w:p w:rsidR="00763469" w:rsidRDefault="00763469">
            <w:pPr>
              <w:pStyle w:val="Etablebullet2"/>
              <w:spacing w:after="40"/>
              <w:ind w:left="430" w:hanging="181"/>
              <w:rPr>
                <w:snapToGrid w:val="0"/>
              </w:rPr>
            </w:pPr>
            <w:r>
              <w:rPr>
                <w:snapToGrid w:val="0"/>
              </w:rPr>
              <w:t>in a triangle</w:t>
            </w:r>
          </w:p>
          <w:p w:rsidR="00763469" w:rsidRDefault="00763469">
            <w:pPr>
              <w:pStyle w:val="Etablebullets"/>
              <w:spacing w:after="80"/>
              <w:ind w:left="278" w:hanging="278"/>
            </w:pPr>
            <w:r>
              <w:rPr>
                <w:snapToGrid w:val="0"/>
              </w:rPr>
              <w:t>in a quadrilateral</w:t>
            </w:r>
            <w:r>
              <w:t xml:space="preserve"> </w:t>
            </w:r>
          </w:p>
        </w:tc>
      </w:tr>
      <w:tr w:rsidR="00763469">
        <w:tblPrEx>
          <w:tblCellMar>
            <w:top w:w="0" w:type="dxa"/>
            <w:bottom w:w="0" w:type="dxa"/>
          </w:tblCellMar>
        </w:tblPrEx>
        <w:trPr>
          <w:trHeight w:val="1457"/>
        </w:trPr>
        <w:tc>
          <w:tcPr>
            <w:tcW w:w="5000" w:type="pct"/>
            <w:gridSpan w:val="3"/>
            <w:tcBorders>
              <w:bottom w:val="single" w:sz="4" w:space="0" w:color="auto"/>
            </w:tcBorders>
          </w:tcPr>
          <w:p w:rsidR="00763469" w:rsidRDefault="00763469">
            <w:pPr>
              <w:spacing w:before="60" w:after="60"/>
              <w:rPr>
                <w:rFonts w:ascii="Arial" w:hAnsi="Arial"/>
                <w:b/>
                <w:snapToGrid w:val="0"/>
                <w:color w:val="000000"/>
                <w:sz w:val="18"/>
                <w:szCs w:val="18"/>
              </w:rPr>
            </w:pPr>
            <w:r>
              <w:rPr>
                <w:rFonts w:ascii="Arial" w:hAnsi="Arial"/>
                <w:b/>
                <w:snapToGrid w:val="0"/>
                <w:color w:val="000000"/>
                <w:sz w:val="18"/>
                <w:szCs w:val="18"/>
              </w:rPr>
              <w:t>Investigations should occur in a range of contexts. For example, students could investigate:</w:t>
            </w:r>
          </w:p>
          <w:p w:rsidR="00763469" w:rsidRDefault="00763469">
            <w:pPr>
              <w:pStyle w:val="Etablebullets"/>
              <w:rPr>
                <w:rStyle w:val="Grey"/>
                <w:color w:val="000000"/>
              </w:rPr>
            </w:pPr>
            <w:r>
              <w:rPr>
                <w:rStyle w:val="Grey"/>
                <w:color w:val="000000"/>
              </w:rPr>
              <w:t>support structures for constructions</w:t>
            </w:r>
          </w:p>
          <w:p w:rsidR="00763469" w:rsidRDefault="00763469">
            <w:pPr>
              <w:pStyle w:val="Etablebullets"/>
              <w:rPr>
                <w:color w:val="000000"/>
              </w:rPr>
            </w:pPr>
            <w:proofErr w:type="gramStart"/>
            <w:r>
              <w:rPr>
                <w:rStyle w:val="Grey"/>
                <w:color w:val="000000"/>
              </w:rPr>
              <w:t>architectural</w:t>
            </w:r>
            <w:proofErr w:type="gramEnd"/>
            <w:r>
              <w:rPr>
                <w:rStyle w:val="Grey"/>
                <w:color w:val="000000"/>
              </w:rPr>
              <w:t xml:space="preserve"> designs for buildings or bridges.</w:t>
            </w:r>
          </w:p>
        </w:tc>
      </w:tr>
    </w:tbl>
    <w:p w:rsidR="00763469" w:rsidRDefault="00763469">
      <w:pPr>
        <w:tabs>
          <w:tab w:val="left" w:pos="1060"/>
        </w:tabs>
        <w:rPr>
          <w:sz w:val="2"/>
          <w:szCs w:val="2"/>
        </w:rPr>
      </w:pPr>
    </w:p>
    <w:sectPr w:rsidR="00763469">
      <w:pgSz w:w="16838" w:h="11906" w:orient="landscape" w:code="9"/>
      <w:pgMar w:top="1134" w:right="851" w:bottom="1134" w:left="851" w:header="851"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66B" w:rsidRDefault="0089466B">
      <w:r>
        <w:separator/>
      </w:r>
    </w:p>
  </w:endnote>
  <w:endnote w:type="continuationSeparator" w:id="0">
    <w:p w:rsidR="0089466B" w:rsidRDefault="008946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Std">
    <w:panose1 w:val="00000000000000000000"/>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69" w:rsidRDefault="00763469">
    <w:pPr>
      <w:framePr w:wrap="around" w:vAnchor="text" w:hAnchor="margin" w:xAlign="right" w:y="1"/>
    </w:pPr>
    <w:r>
      <w:fldChar w:fldCharType="begin"/>
    </w:r>
    <w:r>
      <w:instrText xml:space="preserve">PAGE  </w:instrText>
    </w:r>
    <w:r>
      <w:fldChar w:fldCharType="separate"/>
    </w:r>
    <w:r>
      <w:rPr>
        <w:noProof/>
      </w:rPr>
      <w:t>13</w:t>
    </w:r>
    <w:r>
      <w:fldChar w:fldCharType="end"/>
    </w:r>
  </w:p>
  <w:p w:rsidR="00763469" w:rsidRDefault="00763469">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69" w:rsidRDefault="00CA2297">
    <w:pPr>
      <w:tabs>
        <w:tab w:val="left" w:pos="14760"/>
        <w:tab w:val="right" w:pos="15146"/>
      </w:tabs>
      <w:ind w:right="376"/>
    </w:pPr>
    <w:r>
      <w:rPr>
        <w:rFonts w:ascii="Arial" w:hAnsi="Arial" w:cs="Arial"/>
        <w:noProof/>
        <w:sz w:val="16"/>
        <w:lang w:eastAsia="en-AU"/>
      </w:rPr>
      <w:drawing>
        <wp:anchor distT="0" distB="0" distL="114300" distR="114300" simplePos="0" relativeHeight="251657728" behindDoc="0" locked="0" layoutInCell="1" allowOverlap="1">
          <wp:simplePos x="0" y="0"/>
          <wp:positionH relativeFrom="column">
            <wp:posOffset>1485900</wp:posOffset>
          </wp:positionH>
          <wp:positionV relativeFrom="paragraph">
            <wp:posOffset>253365</wp:posOffset>
          </wp:positionV>
          <wp:extent cx="1600200" cy="800100"/>
          <wp:effectExtent l="0" t="0" r="0" b="0"/>
          <wp:wrapNone/>
          <wp:docPr id="2" name="Picture 2" descr="elabs%20tabs%20side%20type3p2_4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abs%20tabs%20side%20type3p2_4July"/>
                  <pic:cNvPicPr>
                    <a:picLocks noChangeAspect="1" noChangeArrowheads="1"/>
                  </pic:cNvPicPr>
                </pic:nvPicPr>
                <pic:blipFill>
                  <a:blip r:embed="rId1">
                    <a:extLst>
                      <a:ext uri="{28A0092B-C50C-407E-A947-70E740481C1C}">
                        <a14:useLocalDpi xmlns:a14="http://schemas.microsoft.com/office/drawing/2010/main" val="0"/>
                      </a:ext>
                    </a:extLst>
                  </a:blip>
                  <a:srcRect l="19563" t="-10959" r="65584" b="-135616"/>
                  <a:stretch>
                    <a:fillRect/>
                  </a:stretch>
                </pic:blipFill>
                <pic:spPr bwMode="auto">
                  <a:xfrm>
                    <a:off x="0" y="0"/>
                    <a:ext cx="16002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3469">
      <w:rPr>
        <w:rFonts w:ascii="Arial" w:hAnsi="Arial" w:cs="Arial"/>
        <w:sz w:val="16"/>
      </w:rPr>
      <w:t>©</w:t>
    </w:r>
    <w:r w:rsidR="00763469">
      <w:rPr>
        <w:rFonts w:ascii="Arial" w:hAnsi="Arial" w:cs="Arial"/>
        <w:i/>
        <w:iCs/>
        <w:sz w:val="16"/>
      </w:rPr>
      <w:t xml:space="preserve"> </w:t>
    </w:r>
    <w:r w:rsidR="00763469">
      <w:rPr>
        <w:rFonts w:ascii="Arial" w:hAnsi="Arial" w:cs="Arial"/>
        <w:sz w:val="16"/>
      </w:rPr>
      <w:t xml:space="preserve">The State of </w:t>
    </w:r>
    <w:smartTag w:uri="urn:schemas-microsoft-com:office:smarttags" w:element="State">
      <w:r w:rsidR="00763469">
        <w:rPr>
          <w:rFonts w:ascii="Arial" w:hAnsi="Arial" w:cs="Arial"/>
          <w:sz w:val="16"/>
        </w:rPr>
        <w:t>Queensland</w:t>
      </w:r>
    </w:smartTag>
    <w:r w:rsidR="00763469">
      <w:rPr>
        <w:rFonts w:ascii="Arial" w:hAnsi="Arial" w:cs="Arial"/>
        <w:sz w:val="16"/>
      </w:rPr>
      <w:t xml:space="preserve"> (</w:t>
    </w:r>
    <w:smartTag w:uri="urn:schemas-microsoft-com:office:smarttags" w:element="State">
      <w:smartTag w:uri="urn:schemas-microsoft-com:office:smarttags" w:element="place">
        <w:r w:rsidR="00763469">
          <w:rPr>
            <w:rFonts w:ascii="Arial" w:hAnsi="Arial" w:cs="Arial"/>
            <w:sz w:val="16"/>
          </w:rPr>
          <w:t>Queensland</w:t>
        </w:r>
      </w:smartTag>
    </w:smartTag>
    <w:r w:rsidR="00763469">
      <w:rPr>
        <w:rFonts w:ascii="Arial" w:hAnsi="Arial" w:cs="Arial"/>
        <w:sz w:val="16"/>
      </w:rPr>
      <w:t xml:space="preserve"> Studies Authority) 2005</w:t>
    </w:r>
    <w:r w:rsidR="00763469">
      <w:rPr>
        <w:rFonts w:ascii="Arial" w:hAnsi="Arial" w:cs="Arial"/>
        <w:sz w:val="16"/>
      </w:rPr>
      <w:tab/>
    </w:r>
    <w:r w:rsidR="00763469">
      <w:rPr>
        <w:rFonts w:ascii="Gill Sans Std" w:hAnsi="Gill Sans Std" w:cs="Arial"/>
        <w:b/>
        <w:i/>
        <w:sz w:val="16"/>
      </w:rPr>
      <w:t xml:space="preserve">U </w:t>
    </w:r>
    <w:r w:rsidR="00763469">
      <w:rPr>
        <w:rStyle w:val="PageNumber"/>
        <w:rFonts w:ascii="Gill Sans Std" w:hAnsi="Gill Sans Std" w:cs="Arial"/>
        <w:b/>
        <w:i/>
        <w:sz w:val="16"/>
        <w:szCs w:val="16"/>
      </w:rPr>
      <w:fldChar w:fldCharType="begin"/>
    </w:r>
    <w:r w:rsidR="00763469">
      <w:rPr>
        <w:rStyle w:val="PageNumber"/>
        <w:rFonts w:ascii="Gill Sans Std" w:hAnsi="Gill Sans Std" w:cs="Arial"/>
        <w:b/>
        <w:i/>
        <w:sz w:val="16"/>
        <w:szCs w:val="16"/>
      </w:rPr>
      <w:instrText xml:space="preserve"> PAGE </w:instrText>
    </w:r>
    <w:r w:rsidR="00763469">
      <w:rPr>
        <w:rStyle w:val="PageNumber"/>
        <w:rFonts w:ascii="Gill Sans Std" w:hAnsi="Gill Sans Std" w:cs="Arial"/>
        <w:b/>
        <w:i/>
        <w:sz w:val="16"/>
        <w:szCs w:val="16"/>
      </w:rPr>
      <w:fldChar w:fldCharType="separate"/>
    </w:r>
    <w:r w:rsidR="00154EFD">
      <w:rPr>
        <w:rStyle w:val="PageNumber"/>
        <w:rFonts w:ascii="Gill Sans Std" w:hAnsi="Gill Sans Std" w:cs="Arial"/>
        <w:b/>
        <w:i/>
        <w:noProof/>
        <w:sz w:val="16"/>
        <w:szCs w:val="16"/>
      </w:rPr>
      <w:t>116</w:t>
    </w:r>
    <w:r w:rsidR="00763469">
      <w:rPr>
        <w:rStyle w:val="PageNumber"/>
        <w:rFonts w:ascii="Gill Sans Std" w:hAnsi="Gill Sans Std" w:cs="Arial"/>
        <w:b/>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66B" w:rsidRDefault="0089466B">
      <w:r>
        <w:separator/>
      </w:r>
    </w:p>
  </w:footnote>
  <w:footnote w:type="continuationSeparator" w:id="0">
    <w:p w:rsidR="0089466B" w:rsidRDefault="008946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469" w:rsidRDefault="00763469">
    <w:pPr>
      <w:spacing w:after="40"/>
      <w:rPr>
        <w:rFonts w:ascii="Arial" w:hAnsi="Arial" w:cs="Arial"/>
        <w:b/>
        <w:bCs/>
        <w:sz w:val="16"/>
        <w:szCs w:val="16"/>
      </w:rPr>
    </w:pPr>
    <w:r>
      <w:rPr>
        <w:rFonts w:ascii="Arial" w:hAnsi="Arial" w:cs="Arial"/>
        <w:b/>
        <w:bCs/>
        <w:sz w:val="16"/>
        <w:szCs w:val="16"/>
      </w:rPr>
      <w:t xml:space="preserve">The following elaborations are </w:t>
    </w:r>
    <w:r>
      <w:rPr>
        <w:rFonts w:ascii="Arial" w:hAnsi="Arial" w:cs="Arial"/>
        <w:b/>
        <w:bCs/>
        <w:i/>
        <w:iCs/>
        <w:sz w:val="16"/>
        <w:szCs w:val="16"/>
      </w:rPr>
      <w:t>examples</w:t>
    </w:r>
    <w:r>
      <w:rPr>
        <w:rFonts w:ascii="Arial" w:hAnsi="Arial" w:cs="Arial"/>
        <w:b/>
        <w:bCs/>
        <w:sz w:val="16"/>
        <w:szCs w:val="16"/>
      </w:rPr>
      <w:t xml:space="preserve"> only of what students know and can do with what they know and should not be considered prescriptive or exhaustive.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B152E"/>
    <w:multiLevelType w:val="hybridMultilevel"/>
    <w:tmpl w:val="5C023222"/>
    <w:lvl w:ilvl="0" w:tplc="95927FA2">
      <w:start w:val="1"/>
      <w:numFmt w:val="bullet"/>
      <w:lvlText w:val=""/>
      <w:lvlJc w:val="left"/>
      <w:pPr>
        <w:tabs>
          <w:tab w:val="num" w:pos="587"/>
        </w:tabs>
        <w:ind w:left="587"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4C0C30"/>
    <w:multiLevelType w:val="hybridMultilevel"/>
    <w:tmpl w:val="705CDA8A"/>
    <w:lvl w:ilvl="0" w:tplc="8730E4AE">
      <w:start w:val="1"/>
      <w:numFmt w:val="bullet"/>
      <w:lvlText w:val="¤"/>
      <w:lvlJc w:val="left"/>
      <w:pPr>
        <w:tabs>
          <w:tab w:val="num" w:pos="587"/>
        </w:tabs>
        <w:ind w:left="510"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ADE15FF"/>
    <w:multiLevelType w:val="hybridMultilevel"/>
    <w:tmpl w:val="705CDA8A"/>
    <w:lvl w:ilvl="0" w:tplc="8730E4AE">
      <w:start w:val="1"/>
      <w:numFmt w:val="bullet"/>
      <w:lvlText w:val="¤"/>
      <w:lvlJc w:val="left"/>
      <w:pPr>
        <w:tabs>
          <w:tab w:val="num" w:pos="360"/>
        </w:tabs>
        <w:ind w:left="283"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DF25C2"/>
    <w:multiLevelType w:val="hybridMultilevel"/>
    <w:tmpl w:val="55E466AC"/>
    <w:lvl w:ilvl="0" w:tplc="63ECCCF6">
      <w:start w:val="1"/>
      <w:numFmt w:val="bullet"/>
      <w:lvlText w:val="Ø"/>
      <w:lvlJc w:val="left"/>
      <w:pPr>
        <w:tabs>
          <w:tab w:val="num" w:pos="360"/>
        </w:tabs>
        <w:ind w:left="360" w:hanging="360"/>
      </w:pPr>
      <w:rPr>
        <w:rFonts w:hAnsi="Arial" w:hint="default"/>
      </w:rPr>
    </w:lvl>
    <w:lvl w:ilvl="1" w:tplc="43940F3C">
      <w:start w:val="1"/>
      <w:numFmt w:val="bullet"/>
      <w:pStyle w:val="Tablebullets"/>
      <w:lvlText w:val=""/>
      <w:lvlJc w:val="left"/>
      <w:pPr>
        <w:tabs>
          <w:tab w:val="num" w:pos="1440"/>
        </w:tabs>
        <w:ind w:left="1364" w:hanging="284"/>
      </w:pPr>
      <w:rPr>
        <w:rFonts w:ascii="Symbol" w:hAnsi="Symbol" w:hint="default"/>
        <w:sz w:val="1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2943E9"/>
    <w:multiLevelType w:val="hybridMultilevel"/>
    <w:tmpl w:val="705CDA8A"/>
    <w:lvl w:ilvl="0" w:tplc="8730E4AE">
      <w:start w:val="1"/>
      <w:numFmt w:val="bullet"/>
      <w:lvlText w:val="¤"/>
      <w:lvlJc w:val="left"/>
      <w:pPr>
        <w:tabs>
          <w:tab w:val="num" w:pos="360"/>
        </w:tabs>
        <w:ind w:left="283"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8936388"/>
    <w:multiLevelType w:val="hybridMultilevel"/>
    <w:tmpl w:val="A614DE8A"/>
    <w:lvl w:ilvl="0" w:tplc="D9F293C0">
      <w:start w:val="1"/>
      <w:numFmt w:val="bullet"/>
      <w:lvlRestart w:val="0"/>
      <w:pStyle w:val="Bullets"/>
      <w:lvlText w:val=""/>
      <w:lvlJc w:val="left"/>
      <w:pPr>
        <w:tabs>
          <w:tab w:val="num" w:pos="650"/>
        </w:tabs>
        <w:ind w:left="650" w:hanging="363"/>
      </w:pPr>
      <w:rPr>
        <w:rFonts w:ascii="Symbol" w:hAnsi="Symbol" w:hint="default"/>
        <w:sz w:val="20"/>
      </w:rPr>
    </w:lvl>
    <w:lvl w:ilvl="1" w:tplc="961C1352">
      <w:start w:val="1"/>
      <w:numFmt w:val="decimal"/>
      <w:lvlText w:val="%2."/>
      <w:lvlJc w:val="left"/>
      <w:pPr>
        <w:tabs>
          <w:tab w:val="num" w:pos="1727"/>
        </w:tabs>
        <w:ind w:left="1727" w:hanging="360"/>
      </w:pPr>
    </w:lvl>
    <w:lvl w:ilvl="2" w:tplc="95DEC92A">
      <w:start w:val="1"/>
      <w:numFmt w:val="decimal"/>
      <w:lvlText w:val="%3."/>
      <w:lvlJc w:val="left"/>
      <w:pPr>
        <w:tabs>
          <w:tab w:val="num" w:pos="2447"/>
        </w:tabs>
        <w:ind w:left="2447" w:hanging="360"/>
      </w:pPr>
    </w:lvl>
    <w:lvl w:ilvl="3" w:tplc="F4286342">
      <w:start w:val="1"/>
      <w:numFmt w:val="decimal"/>
      <w:lvlText w:val="%4."/>
      <w:lvlJc w:val="left"/>
      <w:pPr>
        <w:tabs>
          <w:tab w:val="num" w:pos="3167"/>
        </w:tabs>
        <w:ind w:left="3167" w:hanging="360"/>
      </w:pPr>
    </w:lvl>
    <w:lvl w:ilvl="4" w:tplc="791EEA36">
      <w:start w:val="1"/>
      <w:numFmt w:val="decimal"/>
      <w:lvlText w:val="%5."/>
      <w:lvlJc w:val="left"/>
      <w:pPr>
        <w:tabs>
          <w:tab w:val="num" w:pos="3887"/>
        </w:tabs>
        <w:ind w:left="3887" w:hanging="360"/>
      </w:pPr>
    </w:lvl>
    <w:lvl w:ilvl="5" w:tplc="C9985228">
      <w:start w:val="1"/>
      <w:numFmt w:val="decimal"/>
      <w:lvlText w:val="%6."/>
      <w:lvlJc w:val="left"/>
      <w:pPr>
        <w:tabs>
          <w:tab w:val="num" w:pos="4607"/>
        </w:tabs>
        <w:ind w:left="4607" w:hanging="360"/>
      </w:pPr>
    </w:lvl>
    <w:lvl w:ilvl="6" w:tplc="2814E284">
      <w:start w:val="1"/>
      <w:numFmt w:val="decimal"/>
      <w:lvlText w:val="%7."/>
      <w:lvlJc w:val="left"/>
      <w:pPr>
        <w:tabs>
          <w:tab w:val="num" w:pos="5327"/>
        </w:tabs>
        <w:ind w:left="5327" w:hanging="360"/>
      </w:pPr>
    </w:lvl>
    <w:lvl w:ilvl="7" w:tplc="9E129A9C">
      <w:start w:val="1"/>
      <w:numFmt w:val="decimal"/>
      <w:lvlText w:val="%8."/>
      <w:lvlJc w:val="left"/>
      <w:pPr>
        <w:tabs>
          <w:tab w:val="num" w:pos="6047"/>
        </w:tabs>
        <w:ind w:left="6047" w:hanging="360"/>
      </w:pPr>
    </w:lvl>
    <w:lvl w:ilvl="8" w:tplc="ECF071EC">
      <w:start w:val="1"/>
      <w:numFmt w:val="decimal"/>
      <w:lvlText w:val="%9."/>
      <w:lvlJc w:val="left"/>
      <w:pPr>
        <w:tabs>
          <w:tab w:val="num" w:pos="6767"/>
        </w:tabs>
        <w:ind w:left="6767" w:hanging="360"/>
      </w:pPr>
    </w:lvl>
  </w:abstractNum>
  <w:abstractNum w:abstractNumId="6">
    <w:nsid w:val="1AAE322F"/>
    <w:multiLevelType w:val="hybridMultilevel"/>
    <w:tmpl w:val="7C1CE4A4"/>
    <w:lvl w:ilvl="0" w:tplc="7460E6B8">
      <w:numFmt w:val="bullet"/>
      <w:lvlText w:val="–"/>
      <w:lvlJc w:val="left"/>
      <w:pPr>
        <w:tabs>
          <w:tab w:val="num" w:pos="360"/>
        </w:tabs>
        <w:ind w:left="36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1AE619DE"/>
    <w:multiLevelType w:val="hybridMultilevel"/>
    <w:tmpl w:val="EA348558"/>
    <w:lvl w:ilvl="0" w:tplc="E87C7E28">
      <w:start w:val="1"/>
      <w:numFmt w:val="bullet"/>
      <w:pStyle w:val="Heading9"/>
      <w:lvlText w:val="Ø"/>
      <w:lvlJc w:val="left"/>
      <w:pPr>
        <w:tabs>
          <w:tab w:val="num" w:pos="360"/>
        </w:tabs>
        <w:ind w:left="360" w:hanging="360"/>
      </w:pPr>
      <w:rPr>
        <w:rFonts w:hAnsi="Courier New" w:hint="default"/>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9B70BB8"/>
    <w:multiLevelType w:val="hybridMultilevel"/>
    <w:tmpl w:val="68CCD614"/>
    <w:lvl w:ilvl="0" w:tplc="4B3A8118">
      <w:start w:val="1"/>
      <w:numFmt w:val="bullet"/>
      <w:pStyle w:val="Etablebullet2"/>
      <w:lvlText w:val=""/>
      <w:lvlJc w:val="left"/>
      <w:pPr>
        <w:tabs>
          <w:tab w:val="num" w:pos="360"/>
        </w:tabs>
        <w:ind w:left="227" w:hanging="22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DC04BCF"/>
    <w:multiLevelType w:val="hybridMultilevel"/>
    <w:tmpl w:val="2BDC1516"/>
    <w:lvl w:ilvl="0" w:tplc="B4BE66F4">
      <w:start w:val="1"/>
      <w:numFmt w:val="bullet"/>
      <w:lvlText w:val=""/>
      <w:lvlJc w:val="left"/>
      <w:pPr>
        <w:tabs>
          <w:tab w:val="num" w:pos="360"/>
        </w:tabs>
        <w:ind w:left="227" w:hanging="227"/>
      </w:pPr>
      <w:rPr>
        <w:rFonts w:ascii="Symbol" w:hAnsi="Symbol" w:hint="default"/>
        <w:sz w:val="20"/>
      </w:rPr>
    </w:lvl>
    <w:lvl w:ilvl="1" w:tplc="1CC04F02">
      <w:start w:val="1"/>
      <w:numFmt w:val="bullet"/>
      <w:lvlText w:val=""/>
      <w:lvlJc w:val="left"/>
      <w:pPr>
        <w:tabs>
          <w:tab w:val="num" w:pos="1440"/>
        </w:tabs>
        <w:ind w:left="1307" w:hanging="227"/>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E9D00D9"/>
    <w:multiLevelType w:val="hybridMultilevel"/>
    <w:tmpl w:val="EA348558"/>
    <w:lvl w:ilvl="0" w:tplc="8730E4AE">
      <w:start w:val="1"/>
      <w:numFmt w:val="bullet"/>
      <w:lvlText w:val="¤"/>
      <w:lvlJc w:val="left"/>
      <w:pPr>
        <w:tabs>
          <w:tab w:val="num" w:pos="360"/>
        </w:tabs>
        <w:ind w:left="283" w:hanging="283"/>
      </w:pPr>
      <w:rPr>
        <w:rFonts w:hint="default"/>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F1046B8"/>
    <w:multiLevelType w:val="singleLevel"/>
    <w:tmpl w:val="C0202732"/>
    <w:lvl w:ilvl="0">
      <w:start w:val="1"/>
      <w:numFmt w:val="bullet"/>
      <w:lvlText w:val=""/>
      <w:lvlJc w:val="left"/>
      <w:pPr>
        <w:tabs>
          <w:tab w:val="num" w:pos="1636"/>
        </w:tabs>
        <w:ind w:left="142" w:firstLine="1134"/>
      </w:pPr>
      <w:rPr>
        <w:rFonts w:ascii="Wingdings" w:hAnsi="Wingdings" w:hint="default"/>
      </w:rPr>
    </w:lvl>
  </w:abstractNum>
  <w:abstractNum w:abstractNumId="12">
    <w:nsid w:val="35245AA4"/>
    <w:multiLevelType w:val="hybridMultilevel"/>
    <w:tmpl w:val="4A9A7686"/>
    <w:lvl w:ilvl="0" w:tplc="7460E6B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1D20F2"/>
    <w:multiLevelType w:val="hybridMultilevel"/>
    <w:tmpl w:val="7C1CE4A4"/>
    <w:lvl w:ilvl="0" w:tplc="1BFCD914">
      <w:start w:val="1"/>
      <w:numFmt w:val="bullet"/>
      <w:lvlText w:val="¤"/>
      <w:lvlJc w:val="left"/>
      <w:pPr>
        <w:tabs>
          <w:tab w:val="num" w:pos="360"/>
        </w:tabs>
        <w:ind w:left="283" w:hanging="283"/>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D5C407B"/>
    <w:multiLevelType w:val="hybridMultilevel"/>
    <w:tmpl w:val="6534F28E"/>
    <w:lvl w:ilvl="0" w:tplc="E214A476">
      <w:start w:val="1"/>
      <w:numFmt w:val="bullet"/>
      <w:pStyle w:val="Heading7"/>
      <w:lvlText w:val="Ø"/>
      <w:lvlJc w:val="left"/>
      <w:pPr>
        <w:tabs>
          <w:tab w:val="num" w:pos="360"/>
        </w:tabs>
        <w:ind w:left="360" w:hanging="360"/>
      </w:pPr>
      <w:rPr>
        <w:rFonts w:hAnsi="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1AE657D"/>
    <w:multiLevelType w:val="hybridMultilevel"/>
    <w:tmpl w:val="5454915C"/>
    <w:lvl w:ilvl="0" w:tplc="8730E4AE">
      <w:start w:val="1"/>
      <w:numFmt w:val="bullet"/>
      <w:lvlText w:val="¤"/>
      <w:lvlJc w:val="left"/>
      <w:pPr>
        <w:tabs>
          <w:tab w:val="num" w:pos="587"/>
        </w:tabs>
        <w:ind w:left="510" w:hanging="283"/>
      </w:pPr>
      <w:rPr>
        <w:rFonts w:hint="default"/>
      </w:rPr>
    </w:lvl>
    <w:lvl w:ilvl="1" w:tplc="EC4A5EE2">
      <w:start w:val="1"/>
      <w:numFmt w:val="bullet"/>
      <w:lvlText w:val="Ø"/>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A16098"/>
    <w:multiLevelType w:val="hybridMultilevel"/>
    <w:tmpl w:val="64A6C520"/>
    <w:lvl w:ilvl="0" w:tplc="54FCCCC0">
      <w:numFmt w:val="bullet"/>
      <w:lvlText w:val="–"/>
      <w:lvlJc w:val="left"/>
      <w:pPr>
        <w:tabs>
          <w:tab w:val="num" w:pos="360"/>
        </w:tabs>
        <w:ind w:left="360" w:hanging="360"/>
      </w:pPr>
      <w:rPr>
        <w:rFonts w:ascii="Times New Roman" w:eastAsia="Times New Roman" w:hAnsi="Times New Roman" w:cs="Times New Roman" w:hint="default"/>
      </w:rPr>
    </w:lvl>
    <w:lvl w:ilvl="1" w:tplc="1CC04F02">
      <w:start w:val="1"/>
      <w:numFmt w:val="bullet"/>
      <w:lvlText w:val=""/>
      <w:lvlJc w:val="left"/>
      <w:pPr>
        <w:tabs>
          <w:tab w:val="num" w:pos="1080"/>
        </w:tabs>
        <w:ind w:left="947" w:hanging="227"/>
      </w:pPr>
      <w:rPr>
        <w:rFonts w:ascii="Symbol" w:hAnsi="Symbol" w:hint="default"/>
        <w:sz w:val="2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4724051C"/>
    <w:multiLevelType w:val="hybridMultilevel"/>
    <w:tmpl w:val="4A9A7686"/>
    <w:lvl w:ilvl="0" w:tplc="B4BE66F4">
      <w:start w:val="1"/>
      <w:numFmt w:val="bullet"/>
      <w:lvlText w:val=""/>
      <w:lvlJc w:val="left"/>
      <w:pPr>
        <w:tabs>
          <w:tab w:val="num" w:pos="360"/>
        </w:tabs>
        <w:ind w:left="227" w:hanging="227"/>
      </w:pPr>
      <w:rPr>
        <w:rFonts w:ascii="Symbol" w:hAnsi="Symbol" w:hint="default"/>
        <w:sz w:val="20"/>
      </w:rPr>
    </w:lvl>
    <w:lvl w:ilvl="1" w:tplc="B7C20078">
      <w:start w:val="1"/>
      <w:numFmt w:val="bullet"/>
      <w:lvlText w:val=""/>
      <w:lvlJc w:val="left"/>
      <w:pPr>
        <w:tabs>
          <w:tab w:val="num" w:pos="1440"/>
        </w:tabs>
        <w:ind w:left="1440" w:hanging="360"/>
      </w:pPr>
      <w:rPr>
        <w:rFonts w:ascii="Symbol" w:hAnsi="Symbol" w:hint="default"/>
        <w:sz w:val="18"/>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F841BA"/>
    <w:multiLevelType w:val="hybridMultilevel"/>
    <w:tmpl w:val="9480941C"/>
    <w:lvl w:ilvl="0" w:tplc="B7C20078">
      <w:start w:val="1"/>
      <w:numFmt w:val="bullet"/>
      <w:lvlText w:val=""/>
      <w:lvlJc w:val="left"/>
      <w:pPr>
        <w:tabs>
          <w:tab w:val="num" w:pos="360"/>
        </w:tabs>
        <w:ind w:left="360" w:hanging="360"/>
      </w:pPr>
      <w:rPr>
        <w:rFonts w:ascii="Symbol" w:hAnsi="Symbol" w:hint="default"/>
        <w:sz w:val="18"/>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48413B7C"/>
    <w:multiLevelType w:val="hybridMultilevel"/>
    <w:tmpl w:val="654A52CA"/>
    <w:lvl w:ilvl="0" w:tplc="AD4E05D6">
      <w:start w:val="1"/>
      <w:numFmt w:val="bullet"/>
      <w:lvlText w:val=""/>
      <w:lvlJc w:val="left"/>
      <w:pPr>
        <w:tabs>
          <w:tab w:val="num" w:pos="416"/>
        </w:tabs>
        <w:ind w:left="396" w:hanging="340"/>
      </w:pPr>
      <w:rPr>
        <w:rFonts w:ascii="Symbol" w:hAnsi="Symbol" w:hint="default"/>
        <w:sz w:val="20"/>
      </w:rPr>
    </w:lvl>
    <w:lvl w:ilvl="1" w:tplc="061480E4">
      <w:start w:val="1"/>
      <w:numFmt w:val="bullet"/>
      <w:lvlText w:val=""/>
      <w:lvlJc w:val="left"/>
      <w:pPr>
        <w:tabs>
          <w:tab w:val="num" w:pos="1533"/>
        </w:tabs>
        <w:ind w:left="1533" w:hanging="397"/>
      </w:pPr>
      <w:rPr>
        <w:rFonts w:ascii="Symbol" w:hAnsi="Symbol"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0">
    <w:nsid w:val="4BB5356B"/>
    <w:multiLevelType w:val="hybridMultilevel"/>
    <w:tmpl w:val="4A9A7686"/>
    <w:lvl w:ilvl="0" w:tplc="1CC04F02">
      <w:start w:val="1"/>
      <w:numFmt w:val="bullet"/>
      <w:lvlText w:val=""/>
      <w:lvlJc w:val="left"/>
      <w:pPr>
        <w:tabs>
          <w:tab w:val="num" w:pos="360"/>
        </w:tabs>
        <w:ind w:left="227" w:hanging="227"/>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4C32636A"/>
    <w:multiLevelType w:val="hybridMultilevel"/>
    <w:tmpl w:val="705CDA8A"/>
    <w:lvl w:ilvl="0" w:tplc="EC4A5EE2">
      <w:start w:val="1"/>
      <w:numFmt w:val="bullet"/>
      <w:lvlText w:val="Ø"/>
      <w:lvlJc w:val="left"/>
      <w:pPr>
        <w:tabs>
          <w:tab w:val="num" w:pos="360"/>
        </w:tabs>
        <w:ind w:left="360" w:hanging="360"/>
      </w:pPr>
      <w:rPr>
        <w:rFonts w:hAnsi="Courier New" w:hint="default"/>
      </w:rPr>
    </w:lvl>
    <w:lvl w:ilvl="1" w:tplc="7460E6B8">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69F48C8"/>
    <w:multiLevelType w:val="hybridMultilevel"/>
    <w:tmpl w:val="9480941C"/>
    <w:lvl w:ilvl="0" w:tplc="06F8B2D8">
      <w:start w:val="1"/>
      <w:numFmt w:val="bullet"/>
      <w:lvlText w:val="¤"/>
      <w:lvlJc w:val="left"/>
      <w:pPr>
        <w:tabs>
          <w:tab w:val="num" w:pos="360"/>
        </w:tabs>
        <w:ind w:left="283" w:hanging="283"/>
      </w:pPr>
      <w:rPr>
        <w:rFonts w:hint="default"/>
        <w:strike w:val="0"/>
        <w:dstrike w:val="0"/>
        <w:vertAlign w:val="baseline"/>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86864B1"/>
    <w:multiLevelType w:val="hybridMultilevel"/>
    <w:tmpl w:val="5C023222"/>
    <w:lvl w:ilvl="0" w:tplc="EACEA56C">
      <w:start w:val="1"/>
      <w:numFmt w:val="bullet"/>
      <w:lvlText w:val=""/>
      <w:lvlJc w:val="left"/>
      <w:pPr>
        <w:tabs>
          <w:tab w:val="num" w:pos="587"/>
        </w:tabs>
        <w:ind w:left="454" w:hanging="227"/>
      </w:pPr>
      <w:rPr>
        <w:rFonts w:ascii="Wingdings" w:hAnsi="Wingdings" w:hint="default"/>
        <w:sz w:val="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C903ED4"/>
    <w:multiLevelType w:val="hybridMultilevel"/>
    <w:tmpl w:val="7C1CE4A4"/>
    <w:lvl w:ilvl="0" w:tplc="4C34E83A">
      <w:start w:val="1"/>
      <w:numFmt w:val="bullet"/>
      <w:lvlText w:val="¤"/>
      <w:lvlJc w:val="left"/>
      <w:pPr>
        <w:tabs>
          <w:tab w:val="num" w:pos="360"/>
        </w:tabs>
        <w:ind w:left="283" w:hanging="283"/>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5D5B3001"/>
    <w:multiLevelType w:val="hybridMultilevel"/>
    <w:tmpl w:val="B81473C2"/>
    <w:lvl w:ilvl="0" w:tplc="BCDE14F8">
      <w:start w:val="1"/>
      <w:numFmt w:val="bullet"/>
      <w:pStyle w:val="Point2"/>
      <w:lvlText w:val=""/>
      <w:lvlJc w:val="left"/>
      <w:pPr>
        <w:tabs>
          <w:tab w:val="num" w:pos="2722"/>
        </w:tabs>
        <w:ind w:left="2722" w:hanging="369"/>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E6E70D1"/>
    <w:multiLevelType w:val="hybridMultilevel"/>
    <w:tmpl w:val="4A9A7686"/>
    <w:lvl w:ilvl="0" w:tplc="A4B68090">
      <w:start w:val="1"/>
      <w:numFmt w:val="bullet"/>
      <w:lvlText w:val=""/>
      <w:lvlJc w:val="left"/>
      <w:pPr>
        <w:tabs>
          <w:tab w:val="num" w:pos="587"/>
        </w:tabs>
        <w:ind w:left="587"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46F44F6"/>
    <w:multiLevelType w:val="hybridMultilevel"/>
    <w:tmpl w:val="DF763620"/>
    <w:lvl w:ilvl="0" w:tplc="F6EE8DC2">
      <w:start w:val="1"/>
      <w:numFmt w:val="bullet"/>
      <w:pStyle w:val="Heading5"/>
      <w:lvlText w:val="Ø"/>
      <w:lvlJc w:val="left"/>
      <w:pPr>
        <w:tabs>
          <w:tab w:val="num" w:pos="360"/>
        </w:tabs>
        <w:ind w:left="360" w:hanging="360"/>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F025E00"/>
    <w:multiLevelType w:val="hybridMultilevel"/>
    <w:tmpl w:val="A6C8BF7E"/>
    <w:lvl w:ilvl="0" w:tplc="699C1694">
      <w:start w:val="1"/>
      <w:numFmt w:val="bullet"/>
      <w:pStyle w:val="PageNumber"/>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770418D0"/>
    <w:multiLevelType w:val="singleLevel"/>
    <w:tmpl w:val="A9A8304E"/>
    <w:lvl w:ilvl="0">
      <w:start w:val="1"/>
      <w:numFmt w:val="bullet"/>
      <w:pStyle w:val="TABLEBULLETS0"/>
      <w:lvlText w:val=""/>
      <w:lvlJc w:val="left"/>
      <w:pPr>
        <w:tabs>
          <w:tab w:val="num" w:pos="360"/>
        </w:tabs>
        <w:ind w:left="142" w:hanging="142"/>
      </w:pPr>
      <w:rPr>
        <w:rFonts w:ascii="Symbol" w:hAnsi="Symbol" w:hint="default"/>
      </w:rPr>
    </w:lvl>
  </w:abstractNum>
  <w:abstractNum w:abstractNumId="30">
    <w:nsid w:val="7CA213FE"/>
    <w:multiLevelType w:val="hybridMultilevel"/>
    <w:tmpl w:val="7C1CE4A4"/>
    <w:lvl w:ilvl="0" w:tplc="8730E4AE">
      <w:start w:val="1"/>
      <w:numFmt w:val="bullet"/>
      <w:lvlText w:val="¤"/>
      <w:lvlJc w:val="left"/>
      <w:pPr>
        <w:tabs>
          <w:tab w:val="num" w:pos="360"/>
        </w:tabs>
        <w:ind w:left="283" w:hanging="283"/>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1">
    <w:nsid w:val="7D1A1CD5"/>
    <w:multiLevelType w:val="hybridMultilevel"/>
    <w:tmpl w:val="BC58EAD4"/>
    <w:lvl w:ilvl="0" w:tplc="D9F293C0">
      <w:start w:val="1"/>
      <w:numFmt w:val="bullet"/>
      <w:lvlRestart w:val="0"/>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5"/>
  </w:num>
  <w:num w:numId="3">
    <w:abstractNumId w:val="28"/>
  </w:num>
  <w:num w:numId="4">
    <w:abstractNumId w:val="9"/>
  </w:num>
  <w:num w:numId="5">
    <w:abstractNumId w:val="8"/>
  </w:num>
  <w:num w:numId="6">
    <w:abstractNumId w:val="20"/>
  </w:num>
  <w:num w:numId="7">
    <w:abstractNumId w:val="0"/>
  </w:num>
  <w:num w:numId="8">
    <w:abstractNumId w:val="26"/>
  </w:num>
  <w:num w:numId="9">
    <w:abstractNumId w:val="18"/>
  </w:num>
  <w:num w:numId="10">
    <w:abstractNumId w:val="15"/>
  </w:num>
  <w:num w:numId="11">
    <w:abstractNumId w:val="2"/>
  </w:num>
  <w:num w:numId="12">
    <w:abstractNumId w:val="4"/>
  </w:num>
  <w:num w:numId="13">
    <w:abstractNumId w:val="1"/>
  </w:num>
  <w:num w:numId="14">
    <w:abstractNumId w:val="14"/>
  </w:num>
  <w:num w:numId="15">
    <w:abstractNumId w:val="7"/>
  </w:num>
  <w:num w:numId="16">
    <w:abstractNumId w:val="10"/>
  </w:num>
  <w:num w:numId="17">
    <w:abstractNumId w:val="30"/>
  </w:num>
  <w:num w:numId="18">
    <w:abstractNumId w:val="21"/>
  </w:num>
  <w:num w:numId="19">
    <w:abstractNumId w:val="6"/>
  </w:num>
  <w:num w:numId="20">
    <w:abstractNumId w:val="27"/>
  </w:num>
  <w:num w:numId="21">
    <w:abstractNumId w:val="13"/>
  </w:num>
  <w:num w:numId="22">
    <w:abstractNumId w:val="24"/>
  </w:num>
  <w:num w:numId="23">
    <w:abstractNumId w:val="22"/>
  </w:num>
  <w:num w:numId="24">
    <w:abstractNumId w:val="31"/>
  </w:num>
  <w:num w:numId="25">
    <w:abstractNumId w:val="23"/>
  </w:num>
  <w:num w:numId="26">
    <w:abstractNumId w:val="29"/>
  </w:num>
  <w:num w:numId="27">
    <w:abstractNumId w:val="11"/>
  </w:num>
  <w:num w:numId="28">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num>
  <w:num w:numId="32">
    <w:abstractNumId w:val="3"/>
  </w:num>
  <w:num w:numId="33">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6"/>
  </w:num>
  <w:num w:numId="35">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F00"/>
    <w:rsid w:val="00154EFD"/>
    <w:rsid w:val="00763469"/>
    <w:rsid w:val="0089466B"/>
    <w:rsid w:val="00AD1F2E"/>
    <w:rsid w:val="00C16605"/>
    <w:rsid w:val="00CA2297"/>
    <w:rsid w:val="00E43F00"/>
    <w:rsid w:val="00F363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49">
      <o:colormru v:ext="edit" colors="#ddd,#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blue bar"/>
    <w:basedOn w:val="Normal"/>
    <w:next w:val="Normal"/>
    <w:qFormat/>
    <w:pPr>
      <w:keepNext/>
      <w:outlineLvl w:val="0"/>
    </w:pPr>
    <w:rPr>
      <w:rFonts w:ascii="Arial" w:hAnsi="Arial"/>
      <w:b/>
      <w:sz w:val="36"/>
      <w:szCs w:val="20"/>
    </w:rPr>
  </w:style>
  <w:style w:type="paragraph" w:styleId="Heading2">
    <w:name w:val="heading 2"/>
    <w:aliases w:val="(12)"/>
    <w:basedOn w:val="Normal"/>
    <w:next w:val="Normal"/>
    <w:qFormat/>
    <w:pPr>
      <w:keepNext/>
      <w:outlineLvl w:val="1"/>
    </w:pPr>
    <w:rPr>
      <w:rFonts w:ascii="Arial" w:hAnsi="Arial"/>
      <w:b/>
      <w:sz w:val="32"/>
      <w:szCs w:val="20"/>
    </w:rPr>
  </w:style>
  <w:style w:type="paragraph" w:styleId="Heading3">
    <w:name w:val="heading 3"/>
    <w:basedOn w:val="Normal"/>
    <w:next w:val="Normal"/>
    <w:qFormat/>
    <w:pPr>
      <w:keepNext/>
      <w:spacing w:before="60" w:after="60"/>
      <w:jc w:val="center"/>
      <w:outlineLvl w:val="2"/>
    </w:pPr>
    <w:rPr>
      <w:rFonts w:ascii="Arial" w:hAnsi="Arial"/>
      <w:b/>
      <w:color w:val="000000"/>
      <w:sz w:val="18"/>
    </w:rPr>
  </w:style>
  <w:style w:type="paragraph" w:styleId="Heading4">
    <w:name w:val="heading 4"/>
    <w:basedOn w:val="Normal"/>
    <w:next w:val="Normal"/>
    <w:qFormat/>
    <w:pPr>
      <w:keepNext/>
      <w:spacing w:before="80"/>
      <w:ind w:right="113"/>
      <w:jc w:val="both"/>
      <w:outlineLvl w:val="3"/>
    </w:pPr>
    <w:rPr>
      <w:rFonts w:ascii="Arial" w:hAnsi="Arial"/>
      <w:b/>
      <w:sz w:val="20"/>
      <w:szCs w:val="20"/>
    </w:rPr>
  </w:style>
  <w:style w:type="paragraph" w:styleId="Heading5">
    <w:name w:val="heading 5"/>
    <w:basedOn w:val="Normal"/>
    <w:next w:val="Normal"/>
    <w:qFormat/>
    <w:pPr>
      <w:keepNext/>
      <w:numPr>
        <w:numId w:val="20"/>
      </w:numPr>
      <w:spacing w:after="40"/>
      <w:outlineLvl w:val="4"/>
    </w:pPr>
    <w:rPr>
      <w:rFonts w:ascii="Arial" w:hAnsi="Arial" w:cs="Arial"/>
      <w:b/>
      <w:bCs/>
      <w:color w:val="000000"/>
      <w:sz w:val="18"/>
    </w:rPr>
  </w:style>
  <w:style w:type="paragraph" w:styleId="Heading6">
    <w:name w:val="heading 6"/>
    <w:basedOn w:val="Normal"/>
    <w:next w:val="Normal"/>
    <w:qFormat/>
    <w:pPr>
      <w:keepNext/>
      <w:spacing w:before="60" w:after="60"/>
      <w:jc w:val="center"/>
      <w:outlineLvl w:val="5"/>
    </w:pPr>
    <w:rPr>
      <w:rFonts w:ascii="Arial" w:hAnsi="Arial" w:cs="Arial"/>
      <w:b/>
      <w:bCs/>
      <w:sz w:val="20"/>
    </w:rPr>
  </w:style>
  <w:style w:type="paragraph" w:styleId="Heading7">
    <w:name w:val="heading 7"/>
    <w:basedOn w:val="Normal"/>
    <w:next w:val="Normal"/>
    <w:qFormat/>
    <w:pPr>
      <w:keepNext/>
      <w:numPr>
        <w:numId w:val="14"/>
      </w:numPr>
      <w:tabs>
        <w:tab w:val="clear" w:pos="360"/>
      </w:tabs>
      <w:spacing w:before="60"/>
      <w:ind w:left="287" w:hanging="287"/>
      <w:outlineLvl w:val="6"/>
    </w:pPr>
    <w:rPr>
      <w:rFonts w:ascii="Arial" w:hAnsi="Arial"/>
      <w:b/>
      <w:snapToGrid w:val="0"/>
      <w:sz w:val="18"/>
    </w:rPr>
  </w:style>
  <w:style w:type="paragraph" w:styleId="Heading8">
    <w:name w:val="heading 8"/>
    <w:basedOn w:val="Normal"/>
    <w:next w:val="Normal"/>
    <w:qFormat/>
    <w:pPr>
      <w:keepNext/>
      <w:tabs>
        <w:tab w:val="left" w:pos="227"/>
      </w:tabs>
      <w:spacing w:before="100"/>
      <w:outlineLvl w:val="7"/>
    </w:pPr>
    <w:rPr>
      <w:rFonts w:ascii="Arial" w:hAnsi="Arial" w:cs="Arial"/>
      <w:b/>
      <w:bCs/>
      <w:sz w:val="18"/>
      <w:szCs w:val="20"/>
    </w:rPr>
  </w:style>
  <w:style w:type="paragraph" w:styleId="Heading9">
    <w:name w:val="heading 9"/>
    <w:basedOn w:val="Normal"/>
    <w:next w:val="Normal"/>
    <w:qFormat/>
    <w:pPr>
      <w:keepNext/>
      <w:numPr>
        <w:numId w:val="15"/>
      </w:numPr>
      <w:outlineLvl w:val="8"/>
    </w:pPr>
    <w:rPr>
      <w:rFonts w:ascii="Arial" w:hAnsi="Arial"/>
      <w:b/>
      <w:snapToGrid w:val="0"/>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oint2">
    <w:name w:val="Point 2"/>
    <w:basedOn w:val="Normal"/>
    <w:pPr>
      <w:numPr>
        <w:numId w:val="2"/>
      </w:numPr>
      <w:tabs>
        <w:tab w:val="left" w:pos="284"/>
      </w:tabs>
    </w:pPr>
    <w:rPr>
      <w:rFonts w:ascii="Arial" w:hAnsi="Arial"/>
      <w:sz w:val="20"/>
      <w:szCs w:val="20"/>
    </w:rPr>
  </w:style>
  <w:style w:type="paragraph" w:customStyle="1" w:styleId="BodyCopy">
    <w:name w:val="Body Copy"/>
    <w:basedOn w:val="Normal"/>
    <w:rPr>
      <w:rFonts w:ascii="Arial" w:hAnsi="Arial"/>
      <w:sz w:val="20"/>
      <w:szCs w:val="20"/>
    </w:rPr>
  </w:style>
  <w:style w:type="paragraph" w:customStyle="1" w:styleId="tabledash">
    <w:name w:val="table dash"/>
    <w:basedOn w:val="BodyCopy"/>
    <w:pPr>
      <w:numPr>
        <w:numId w:val="3"/>
      </w:numPr>
      <w:ind w:left="680" w:hanging="340"/>
    </w:pPr>
  </w:style>
  <w:style w:type="character" w:styleId="PageNumber">
    <w:name w:val="page number"/>
    <w:basedOn w:val="DefaultParagraphFont"/>
  </w:style>
  <w:style w:type="paragraph" w:customStyle="1" w:styleId="Etabletext">
    <w:name w:val="E table text"/>
    <w:basedOn w:val="Tablecellheading"/>
  </w:style>
  <w:style w:type="paragraph" w:customStyle="1" w:styleId="Eheading1">
    <w:name w:val="E heading 1"/>
    <w:basedOn w:val="Tableheading"/>
    <w:pPr>
      <w:spacing w:before="14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customStyle="1" w:styleId="Tableheading">
    <w:name w:val="Table heading"/>
    <w:basedOn w:val="Normal"/>
    <w:pPr>
      <w:widowControl w:val="0"/>
      <w:tabs>
        <w:tab w:val="left" w:pos="567"/>
      </w:tabs>
      <w:spacing w:before="180" w:after="80"/>
    </w:pPr>
    <w:rPr>
      <w:rFonts w:ascii="Arial" w:hAnsi="Arial"/>
      <w:b/>
      <w:sz w:val="22"/>
      <w:szCs w:val="20"/>
    </w:rPr>
  </w:style>
  <w:style w:type="paragraph" w:customStyle="1" w:styleId="Tablecellheading">
    <w:name w:val="Table cell heading"/>
    <w:basedOn w:val="Tableheading"/>
    <w:pPr>
      <w:spacing w:before="60" w:after="60"/>
    </w:pPr>
    <w:rPr>
      <w:sz w:val="18"/>
    </w:rPr>
  </w:style>
  <w:style w:type="paragraph" w:customStyle="1" w:styleId="TABLEBULLETS0">
    <w:name w:val="TABLE BULLETS"/>
    <w:basedOn w:val="Normal"/>
    <w:pPr>
      <w:widowControl w:val="0"/>
      <w:numPr>
        <w:numId w:val="26"/>
      </w:numPr>
      <w:tabs>
        <w:tab w:val="clear" w:pos="360"/>
      </w:tabs>
      <w:spacing w:after="40"/>
      <w:ind w:left="276" w:hanging="276"/>
    </w:pPr>
    <w:rPr>
      <w:rFonts w:ascii="Arial" w:hAnsi="Arial"/>
      <w:sz w:val="18"/>
      <w:szCs w:val="18"/>
    </w:rPr>
  </w:style>
  <w:style w:type="paragraph" w:customStyle="1" w:styleId="TABLETEXT">
    <w:name w:val="TABLE TEXT"/>
    <w:basedOn w:val="BodyCopy"/>
    <w:pPr>
      <w:spacing w:after="80"/>
    </w:pPr>
    <w:rPr>
      <w:sz w:val="18"/>
      <w:szCs w:val="18"/>
    </w:rPr>
  </w:style>
  <w:style w:type="paragraph" w:customStyle="1" w:styleId="TABLEHEADING0">
    <w:name w:val="TABLE HEADING"/>
    <w:basedOn w:val="Tableheading"/>
    <w:pPr>
      <w:spacing w:before="100" w:after="60"/>
    </w:pPr>
    <w:rPr>
      <w:sz w:val="20"/>
    </w:rPr>
  </w:style>
  <w:style w:type="paragraph" w:customStyle="1" w:styleId="Etablebullets">
    <w:name w:val="E table bullets"/>
    <w:basedOn w:val="TABLEBULLETS0"/>
  </w:style>
  <w:style w:type="paragraph" w:customStyle="1" w:styleId="Eheading2">
    <w:name w:val="E heading 2"/>
    <w:basedOn w:val="Tablecellheading"/>
  </w:style>
  <w:style w:type="paragraph" w:customStyle="1" w:styleId="Eheading2centred">
    <w:name w:val="E heading 2 centred"/>
    <w:basedOn w:val="Tablecellheading"/>
    <w:pPr>
      <w:spacing w:before="80" w:after="80"/>
      <w:jc w:val="center"/>
    </w:pPr>
  </w:style>
  <w:style w:type="paragraph" w:customStyle="1" w:styleId="Ebodytext">
    <w:name w:val="E body text"/>
    <w:basedOn w:val="TABLETEXT"/>
    <w:pPr>
      <w:spacing w:after="20"/>
    </w:pPr>
  </w:style>
  <w:style w:type="paragraph" w:customStyle="1" w:styleId="Ebodytextitalic">
    <w:name w:val="E body text italic"/>
    <w:basedOn w:val="TABLETEXT"/>
    <w:pPr>
      <w:spacing w:after="60"/>
    </w:pPr>
    <w:rPr>
      <w:i/>
    </w:rPr>
  </w:style>
  <w:style w:type="paragraph" w:styleId="BodyTextIndent3">
    <w:name w:val="Body Text Indent 3"/>
    <w:basedOn w:val="Normal"/>
    <w:pPr>
      <w:ind w:left="318" w:hanging="318"/>
    </w:pPr>
    <w:rPr>
      <w:rFonts w:ascii="Arial" w:hAnsi="Arial"/>
      <w:color w:val="000000"/>
      <w:sz w:val="18"/>
    </w:rPr>
  </w:style>
  <w:style w:type="paragraph" w:customStyle="1" w:styleId="Bullets">
    <w:name w:val="Bullets"/>
    <w:basedOn w:val="Normal"/>
    <w:pPr>
      <w:numPr>
        <w:numId w:val="31"/>
      </w:numPr>
    </w:pPr>
  </w:style>
  <w:style w:type="paragraph" w:customStyle="1" w:styleId="Etablebullet2">
    <w:name w:val="E table bullet 2"/>
    <w:basedOn w:val="Normal"/>
    <w:pPr>
      <w:numPr>
        <w:numId w:val="5"/>
      </w:numPr>
      <w:tabs>
        <w:tab w:val="clear" w:pos="360"/>
      </w:tabs>
      <w:ind w:left="432" w:hanging="180"/>
    </w:pPr>
    <w:rPr>
      <w:rFonts w:ascii="Arial" w:hAnsi="Arial" w:cs="Arial"/>
      <w:sz w:val="18"/>
    </w:rPr>
  </w:style>
  <w:style w:type="character" w:styleId="Hyperlink">
    <w:name w:val="Hyperlink"/>
    <w:basedOn w:val="DefaultParagraphFont"/>
    <w:rPr>
      <w:color w:val="0000FF"/>
      <w:u w:val="single"/>
    </w:rPr>
  </w:style>
  <w:style w:type="character" w:customStyle="1" w:styleId="Grey">
    <w:name w:val="Grey"/>
    <w:basedOn w:val="DefaultParagraphFont"/>
    <w:rPr>
      <w:rFonts w:ascii="Arial" w:hAnsi="Arial"/>
      <w:color w:val="808080"/>
      <w:sz w:val="18"/>
    </w:rPr>
  </w:style>
  <w:style w:type="paragraph" w:customStyle="1" w:styleId="Tablebullets">
    <w:name w:val="Table bullets"/>
    <w:basedOn w:val="Normal"/>
    <w:pPr>
      <w:numPr>
        <w:ilvl w:val="1"/>
        <w:numId w:val="32"/>
      </w:numPr>
    </w:pPr>
    <w:rPr>
      <w:rFonts w:ascii="Arial" w:hAnsi="Arial"/>
      <w:snapToGrid w:val="0"/>
      <w:sz w:val="18"/>
    </w:rPr>
  </w:style>
  <w:style w:type="paragraph" w:styleId="BodyTextIndent2">
    <w:name w:val="Body Text Indent 2"/>
    <w:basedOn w:val="Normal"/>
    <w:pPr>
      <w:spacing w:after="120" w:line="480" w:lineRule="auto"/>
      <w:ind w:left="283"/>
    </w:pPr>
  </w:style>
  <w:style w:type="paragraph" w:styleId="BodyText3">
    <w:name w:val="Body Text 3"/>
    <w:basedOn w:val="Normal"/>
    <w:pPr>
      <w:spacing w:after="120"/>
    </w:pPr>
    <w:rPr>
      <w:sz w:val="16"/>
      <w:szCs w:val="16"/>
    </w:rPr>
  </w:style>
  <w:style w:type="paragraph" w:styleId="BodyText2">
    <w:name w:val="Body Text 2"/>
    <w:basedOn w:val="Normal"/>
    <w:pPr>
      <w:spacing w:after="120" w:line="480" w:lineRule="auto"/>
    </w:pPr>
  </w:style>
  <w:style w:type="paragraph" w:customStyle="1" w:styleId="TableText0">
    <w:name w:val="Table Text"/>
    <w:basedOn w:val="Normal"/>
    <w:pPr>
      <w:spacing w:after="60"/>
    </w:pPr>
    <w:rPr>
      <w:rFonts w:ascii="Arial" w:hAnsi="Arial"/>
      <w:bCs/>
      <w:sz w:val="18"/>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aliases w:val="blue bar"/>
    <w:basedOn w:val="Normal"/>
    <w:next w:val="Normal"/>
    <w:qFormat/>
    <w:pPr>
      <w:keepNext/>
      <w:outlineLvl w:val="0"/>
    </w:pPr>
    <w:rPr>
      <w:rFonts w:ascii="Arial" w:hAnsi="Arial"/>
      <w:b/>
      <w:sz w:val="36"/>
      <w:szCs w:val="20"/>
    </w:rPr>
  </w:style>
  <w:style w:type="paragraph" w:styleId="Heading2">
    <w:name w:val="heading 2"/>
    <w:aliases w:val="(12)"/>
    <w:basedOn w:val="Normal"/>
    <w:next w:val="Normal"/>
    <w:qFormat/>
    <w:pPr>
      <w:keepNext/>
      <w:outlineLvl w:val="1"/>
    </w:pPr>
    <w:rPr>
      <w:rFonts w:ascii="Arial" w:hAnsi="Arial"/>
      <w:b/>
      <w:sz w:val="32"/>
      <w:szCs w:val="20"/>
    </w:rPr>
  </w:style>
  <w:style w:type="paragraph" w:styleId="Heading3">
    <w:name w:val="heading 3"/>
    <w:basedOn w:val="Normal"/>
    <w:next w:val="Normal"/>
    <w:qFormat/>
    <w:pPr>
      <w:keepNext/>
      <w:spacing w:before="60" w:after="60"/>
      <w:jc w:val="center"/>
      <w:outlineLvl w:val="2"/>
    </w:pPr>
    <w:rPr>
      <w:rFonts w:ascii="Arial" w:hAnsi="Arial"/>
      <w:b/>
      <w:color w:val="000000"/>
      <w:sz w:val="18"/>
    </w:rPr>
  </w:style>
  <w:style w:type="paragraph" w:styleId="Heading4">
    <w:name w:val="heading 4"/>
    <w:basedOn w:val="Normal"/>
    <w:next w:val="Normal"/>
    <w:qFormat/>
    <w:pPr>
      <w:keepNext/>
      <w:spacing w:before="80"/>
      <w:ind w:right="113"/>
      <w:jc w:val="both"/>
      <w:outlineLvl w:val="3"/>
    </w:pPr>
    <w:rPr>
      <w:rFonts w:ascii="Arial" w:hAnsi="Arial"/>
      <w:b/>
      <w:sz w:val="20"/>
      <w:szCs w:val="20"/>
    </w:rPr>
  </w:style>
  <w:style w:type="paragraph" w:styleId="Heading5">
    <w:name w:val="heading 5"/>
    <w:basedOn w:val="Normal"/>
    <w:next w:val="Normal"/>
    <w:qFormat/>
    <w:pPr>
      <w:keepNext/>
      <w:numPr>
        <w:numId w:val="20"/>
      </w:numPr>
      <w:spacing w:after="40"/>
      <w:outlineLvl w:val="4"/>
    </w:pPr>
    <w:rPr>
      <w:rFonts w:ascii="Arial" w:hAnsi="Arial" w:cs="Arial"/>
      <w:b/>
      <w:bCs/>
      <w:color w:val="000000"/>
      <w:sz w:val="18"/>
    </w:rPr>
  </w:style>
  <w:style w:type="paragraph" w:styleId="Heading6">
    <w:name w:val="heading 6"/>
    <w:basedOn w:val="Normal"/>
    <w:next w:val="Normal"/>
    <w:qFormat/>
    <w:pPr>
      <w:keepNext/>
      <w:spacing w:before="60" w:after="60"/>
      <w:jc w:val="center"/>
      <w:outlineLvl w:val="5"/>
    </w:pPr>
    <w:rPr>
      <w:rFonts w:ascii="Arial" w:hAnsi="Arial" w:cs="Arial"/>
      <w:b/>
      <w:bCs/>
      <w:sz w:val="20"/>
    </w:rPr>
  </w:style>
  <w:style w:type="paragraph" w:styleId="Heading7">
    <w:name w:val="heading 7"/>
    <w:basedOn w:val="Normal"/>
    <w:next w:val="Normal"/>
    <w:qFormat/>
    <w:pPr>
      <w:keepNext/>
      <w:numPr>
        <w:numId w:val="14"/>
      </w:numPr>
      <w:tabs>
        <w:tab w:val="clear" w:pos="360"/>
      </w:tabs>
      <w:spacing w:before="60"/>
      <w:ind w:left="287" w:hanging="287"/>
      <w:outlineLvl w:val="6"/>
    </w:pPr>
    <w:rPr>
      <w:rFonts w:ascii="Arial" w:hAnsi="Arial"/>
      <w:b/>
      <w:snapToGrid w:val="0"/>
      <w:sz w:val="18"/>
    </w:rPr>
  </w:style>
  <w:style w:type="paragraph" w:styleId="Heading8">
    <w:name w:val="heading 8"/>
    <w:basedOn w:val="Normal"/>
    <w:next w:val="Normal"/>
    <w:qFormat/>
    <w:pPr>
      <w:keepNext/>
      <w:tabs>
        <w:tab w:val="left" w:pos="227"/>
      </w:tabs>
      <w:spacing w:before="100"/>
      <w:outlineLvl w:val="7"/>
    </w:pPr>
    <w:rPr>
      <w:rFonts w:ascii="Arial" w:hAnsi="Arial" w:cs="Arial"/>
      <w:b/>
      <w:bCs/>
      <w:sz w:val="18"/>
      <w:szCs w:val="20"/>
    </w:rPr>
  </w:style>
  <w:style w:type="paragraph" w:styleId="Heading9">
    <w:name w:val="heading 9"/>
    <w:basedOn w:val="Normal"/>
    <w:next w:val="Normal"/>
    <w:qFormat/>
    <w:pPr>
      <w:keepNext/>
      <w:numPr>
        <w:numId w:val="15"/>
      </w:numPr>
      <w:outlineLvl w:val="8"/>
    </w:pPr>
    <w:rPr>
      <w:rFonts w:ascii="Arial" w:hAnsi="Arial"/>
      <w:b/>
      <w:snapToGrid w:val="0"/>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oint2">
    <w:name w:val="Point 2"/>
    <w:basedOn w:val="Normal"/>
    <w:pPr>
      <w:numPr>
        <w:numId w:val="2"/>
      </w:numPr>
      <w:tabs>
        <w:tab w:val="left" w:pos="284"/>
      </w:tabs>
    </w:pPr>
    <w:rPr>
      <w:rFonts w:ascii="Arial" w:hAnsi="Arial"/>
      <w:sz w:val="20"/>
      <w:szCs w:val="20"/>
    </w:rPr>
  </w:style>
  <w:style w:type="paragraph" w:customStyle="1" w:styleId="BodyCopy">
    <w:name w:val="Body Copy"/>
    <w:basedOn w:val="Normal"/>
    <w:rPr>
      <w:rFonts w:ascii="Arial" w:hAnsi="Arial"/>
      <w:sz w:val="20"/>
      <w:szCs w:val="20"/>
    </w:rPr>
  </w:style>
  <w:style w:type="paragraph" w:customStyle="1" w:styleId="tabledash">
    <w:name w:val="table dash"/>
    <w:basedOn w:val="BodyCopy"/>
    <w:pPr>
      <w:numPr>
        <w:numId w:val="3"/>
      </w:numPr>
      <w:ind w:left="680" w:hanging="340"/>
    </w:pPr>
  </w:style>
  <w:style w:type="character" w:styleId="PageNumber">
    <w:name w:val="page number"/>
    <w:basedOn w:val="DefaultParagraphFont"/>
  </w:style>
  <w:style w:type="paragraph" w:customStyle="1" w:styleId="Etabletext">
    <w:name w:val="E table text"/>
    <w:basedOn w:val="Tablecellheading"/>
  </w:style>
  <w:style w:type="paragraph" w:customStyle="1" w:styleId="Eheading1">
    <w:name w:val="E heading 1"/>
    <w:basedOn w:val="Tableheading"/>
    <w:pPr>
      <w:spacing w:before="14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customStyle="1" w:styleId="Tableheading">
    <w:name w:val="Table heading"/>
    <w:basedOn w:val="Normal"/>
    <w:pPr>
      <w:widowControl w:val="0"/>
      <w:tabs>
        <w:tab w:val="left" w:pos="567"/>
      </w:tabs>
      <w:spacing w:before="180" w:after="80"/>
    </w:pPr>
    <w:rPr>
      <w:rFonts w:ascii="Arial" w:hAnsi="Arial"/>
      <w:b/>
      <w:sz w:val="22"/>
      <w:szCs w:val="20"/>
    </w:rPr>
  </w:style>
  <w:style w:type="paragraph" w:customStyle="1" w:styleId="Tablecellheading">
    <w:name w:val="Table cell heading"/>
    <w:basedOn w:val="Tableheading"/>
    <w:pPr>
      <w:spacing w:before="60" w:after="60"/>
    </w:pPr>
    <w:rPr>
      <w:sz w:val="18"/>
    </w:rPr>
  </w:style>
  <w:style w:type="paragraph" w:customStyle="1" w:styleId="TABLEBULLETS0">
    <w:name w:val="TABLE BULLETS"/>
    <w:basedOn w:val="Normal"/>
    <w:pPr>
      <w:widowControl w:val="0"/>
      <w:numPr>
        <w:numId w:val="26"/>
      </w:numPr>
      <w:tabs>
        <w:tab w:val="clear" w:pos="360"/>
      </w:tabs>
      <w:spacing w:after="40"/>
      <w:ind w:left="276" w:hanging="276"/>
    </w:pPr>
    <w:rPr>
      <w:rFonts w:ascii="Arial" w:hAnsi="Arial"/>
      <w:sz w:val="18"/>
      <w:szCs w:val="18"/>
    </w:rPr>
  </w:style>
  <w:style w:type="paragraph" w:customStyle="1" w:styleId="TABLETEXT">
    <w:name w:val="TABLE TEXT"/>
    <w:basedOn w:val="BodyCopy"/>
    <w:pPr>
      <w:spacing w:after="80"/>
    </w:pPr>
    <w:rPr>
      <w:sz w:val="18"/>
      <w:szCs w:val="18"/>
    </w:rPr>
  </w:style>
  <w:style w:type="paragraph" w:customStyle="1" w:styleId="TABLEHEADING0">
    <w:name w:val="TABLE HEADING"/>
    <w:basedOn w:val="Tableheading"/>
    <w:pPr>
      <w:spacing w:before="100" w:after="60"/>
    </w:pPr>
    <w:rPr>
      <w:sz w:val="20"/>
    </w:rPr>
  </w:style>
  <w:style w:type="paragraph" w:customStyle="1" w:styleId="Etablebullets">
    <w:name w:val="E table bullets"/>
    <w:basedOn w:val="TABLEBULLETS0"/>
  </w:style>
  <w:style w:type="paragraph" w:customStyle="1" w:styleId="Eheading2">
    <w:name w:val="E heading 2"/>
    <w:basedOn w:val="Tablecellheading"/>
  </w:style>
  <w:style w:type="paragraph" w:customStyle="1" w:styleId="Eheading2centred">
    <w:name w:val="E heading 2 centred"/>
    <w:basedOn w:val="Tablecellheading"/>
    <w:pPr>
      <w:spacing w:before="80" w:after="80"/>
      <w:jc w:val="center"/>
    </w:pPr>
  </w:style>
  <w:style w:type="paragraph" w:customStyle="1" w:styleId="Ebodytext">
    <w:name w:val="E body text"/>
    <w:basedOn w:val="TABLETEXT"/>
    <w:pPr>
      <w:spacing w:after="20"/>
    </w:pPr>
  </w:style>
  <w:style w:type="paragraph" w:customStyle="1" w:styleId="Ebodytextitalic">
    <w:name w:val="E body text italic"/>
    <w:basedOn w:val="TABLETEXT"/>
    <w:pPr>
      <w:spacing w:after="60"/>
    </w:pPr>
    <w:rPr>
      <w:i/>
    </w:rPr>
  </w:style>
  <w:style w:type="paragraph" w:styleId="BodyTextIndent3">
    <w:name w:val="Body Text Indent 3"/>
    <w:basedOn w:val="Normal"/>
    <w:pPr>
      <w:ind w:left="318" w:hanging="318"/>
    </w:pPr>
    <w:rPr>
      <w:rFonts w:ascii="Arial" w:hAnsi="Arial"/>
      <w:color w:val="000000"/>
      <w:sz w:val="18"/>
    </w:rPr>
  </w:style>
  <w:style w:type="paragraph" w:customStyle="1" w:styleId="Bullets">
    <w:name w:val="Bullets"/>
    <w:basedOn w:val="Normal"/>
    <w:pPr>
      <w:numPr>
        <w:numId w:val="31"/>
      </w:numPr>
    </w:pPr>
  </w:style>
  <w:style w:type="paragraph" w:customStyle="1" w:styleId="Etablebullet2">
    <w:name w:val="E table bullet 2"/>
    <w:basedOn w:val="Normal"/>
    <w:pPr>
      <w:numPr>
        <w:numId w:val="5"/>
      </w:numPr>
      <w:tabs>
        <w:tab w:val="clear" w:pos="360"/>
      </w:tabs>
      <w:ind w:left="432" w:hanging="180"/>
    </w:pPr>
    <w:rPr>
      <w:rFonts w:ascii="Arial" w:hAnsi="Arial" w:cs="Arial"/>
      <w:sz w:val="18"/>
    </w:rPr>
  </w:style>
  <w:style w:type="character" w:styleId="Hyperlink">
    <w:name w:val="Hyperlink"/>
    <w:basedOn w:val="DefaultParagraphFont"/>
    <w:rPr>
      <w:color w:val="0000FF"/>
      <w:u w:val="single"/>
    </w:rPr>
  </w:style>
  <w:style w:type="character" w:customStyle="1" w:styleId="Grey">
    <w:name w:val="Grey"/>
    <w:basedOn w:val="DefaultParagraphFont"/>
    <w:rPr>
      <w:rFonts w:ascii="Arial" w:hAnsi="Arial"/>
      <w:color w:val="808080"/>
      <w:sz w:val="18"/>
    </w:rPr>
  </w:style>
  <w:style w:type="paragraph" w:customStyle="1" w:styleId="Tablebullets">
    <w:name w:val="Table bullets"/>
    <w:basedOn w:val="Normal"/>
    <w:pPr>
      <w:numPr>
        <w:ilvl w:val="1"/>
        <w:numId w:val="32"/>
      </w:numPr>
    </w:pPr>
    <w:rPr>
      <w:rFonts w:ascii="Arial" w:hAnsi="Arial"/>
      <w:snapToGrid w:val="0"/>
      <w:sz w:val="18"/>
    </w:rPr>
  </w:style>
  <w:style w:type="paragraph" w:styleId="BodyTextIndent2">
    <w:name w:val="Body Text Indent 2"/>
    <w:basedOn w:val="Normal"/>
    <w:pPr>
      <w:spacing w:after="120" w:line="480" w:lineRule="auto"/>
      <w:ind w:left="283"/>
    </w:pPr>
  </w:style>
  <w:style w:type="paragraph" w:styleId="BodyText3">
    <w:name w:val="Body Text 3"/>
    <w:basedOn w:val="Normal"/>
    <w:pPr>
      <w:spacing w:after="120"/>
    </w:pPr>
    <w:rPr>
      <w:sz w:val="16"/>
      <w:szCs w:val="16"/>
    </w:rPr>
  </w:style>
  <w:style w:type="paragraph" w:styleId="BodyText2">
    <w:name w:val="Body Text 2"/>
    <w:basedOn w:val="Normal"/>
    <w:pPr>
      <w:spacing w:after="120" w:line="480" w:lineRule="auto"/>
    </w:pPr>
  </w:style>
  <w:style w:type="paragraph" w:customStyle="1" w:styleId="TableText0">
    <w:name w:val="Table Text"/>
    <w:basedOn w:val="Normal"/>
    <w:pPr>
      <w:spacing w:after="60"/>
    </w:pPr>
    <w:rPr>
      <w:rFonts w:ascii="Arial" w:hAnsi="Arial"/>
      <w:bCs/>
      <w:sz w:val="18"/>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3866</Words>
  <Characters>22038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Elaborations: Space_Shape and line</vt:lpstr>
    </vt:vector>
  </TitlesOfParts>
  <Company>Queensland Studies Authority</Company>
  <LinksUpToDate>false</LinksUpToDate>
  <CharactersWithSpaces>25853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Elaborations: Space_Shape and line</dc:title>
  <dc:subject>Years 1 to 10 Mathematics (2004) support materials</dc:subject>
  <dc:creator>Queensland Studies Authority</dc:creator>
  <cp:lastModifiedBy>HQAO</cp:lastModifiedBy>
  <cp:revision>2</cp:revision>
  <cp:lastPrinted>2005-09-13T02:39:00Z</cp:lastPrinted>
  <dcterms:created xsi:type="dcterms:W3CDTF">2014-06-17T02:27:00Z</dcterms:created>
  <dcterms:modified xsi:type="dcterms:W3CDTF">2014-06-17T02:27:00Z</dcterms:modified>
</cp:coreProperties>
</file>