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FB4367" w:rsidP="00BC58D9">
      <w:pPr>
        <w:pStyle w:val="CoverTitle"/>
      </w:pPr>
      <w:bookmarkStart w:id="0" w:name="_GoBack"/>
      <w:bookmarkEnd w:id="0"/>
      <w:r>
        <w:t>Ready, set, action!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 xml:space="preserve">Year </w:t>
            </w:r>
            <w:r w:rsidR="00FB4367">
              <w:t>2</w:t>
            </w:r>
          </w:p>
        </w:tc>
        <w:tc>
          <w:tcPr>
            <w:tcW w:w="6396" w:type="dxa"/>
            <w:shd w:val="clear" w:color="auto" w:fill="E3DEE8"/>
            <w:tcMar>
              <w:top w:w="113" w:type="dxa"/>
              <w:left w:w="113" w:type="dxa"/>
              <w:bottom w:w="113" w:type="dxa"/>
              <w:right w:w="113" w:type="dxa"/>
            </w:tcMar>
            <w:vAlign w:val="center"/>
          </w:tcPr>
          <w:p w:rsidR="00321DA5" w:rsidRDefault="00FB4367" w:rsidP="00AC2059">
            <w:pPr>
              <w:pStyle w:val="CoverYearKLAName"/>
            </w:pPr>
            <w:r>
              <w:t>The Arts — Dance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FB4367" w:rsidP="00CD0037">
            <w:pPr>
              <w:pStyle w:val="CoverOverview"/>
            </w:pPr>
            <w:r w:rsidRPr="00336216">
              <w:t xml:space="preserve">Students create a dance work using action words and pictures as stimulus. They perform </w:t>
            </w:r>
            <w:r>
              <w:t xml:space="preserve">their creation </w:t>
            </w:r>
            <w:r w:rsidRPr="00336216">
              <w:t>individually for classmates</w:t>
            </w:r>
            <w:r>
              <w:t xml:space="preserve"> then respond to and reflect on their dance</w:t>
            </w:r>
            <w:r w:rsidRPr="00336216">
              <w: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FB4367">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C52C70" w:rsidP="00CD0037">
            <w:r>
              <w:t>120–</w:t>
            </w:r>
            <w:r w:rsidR="00FB4367">
              <w:t>180 minutes over a number of sessions.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B4367">
            <w:pPr>
              <w:spacing w:before="120"/>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FB4367" w:rsidP="00FB4367">
            <w:pPr>
              <w:spacing w:before="120"/>
            </w:pPr>
            <w:r>
              <w:t>Students work individually.</w:t>
            </w:r>
            <w:r>
              <w:br/>
              <w:t>Note: Students may work in small groups or pairs if they are not comfortable working individually. However, the teacher will need to monitor the involvement of all group members.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FB4367" w:rsidP="00CD0037">
            <w:r>
              <w:t>Dance allows students to communicate ideas, thoughts and feelings through movement. What cannot be conveyed in words is often possible in the form of choreography or dance making. Literacy is more than being able to read and write. It can involve decoding and encoding of movement to create a dance conveying meaning. Students will be involved in experiences where they can interpret and translate words into movements, and action stories into dances. A unit attached to this assessment would allow the students to experience and enjoy moving in response to various stimuli, including words and pictures.</w:t>
            </w:r>
          </w:p>
        </w:tc>
      </w:tr>
    </w:tbl>
    <w:p w:rsidR="00B34779" w:rsidRPr="00A326AC" w:rsidRDefault="00E7289C" w:rsidP="00B34779">
      <w:r>
        <w:rPr>
          <w:rStyle w:val="Publishingnote"/>
        </w:rPr>
        <w:br w:type="page"/>
      </w:r>
      <w:r w:rsidR="00846BAB">
        <w:rPr>
          <w:b/>
          <w:i/>
          <w:noProof/>
          <w:color w:val="FF0000"/>
        </w:rPr>
        <w:lastRenderedPageBreak/>
        <w:drawing>
          <wp:anchor distT="0" distB="0" distL="114300" distR="114300" simplePos="0" relativeHeight="25164748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51"/>
      </w:tblGrid>
      <w:tr w:rsidR="00CD0037" w:rsidRPr="00535835">
        <w:trPr>
          <w:trHeight w:val="76"/>
        </w:trPr>
        <w:tc>
          <w:tcPr>
            <w:tcW w:w="9639" w:type="dxa"/>
            <w:gridSpan w:val="2"/>
            <w:shd w:val="clear" w:color="auto" w:fill="E6E6E6"/>
          </w:tcPr>
          <w:p w:rsidR="00CD0037" w:rsidRPr="00535835" w:rsidRDefault="009E5E96" w:rsidP="009E5E96">
            <w:pPr>
              <w:pStyle w:val="Heading2intable"/>
              <w:rPr>
                <w:color w:val="FF0000"/>
              </w:rPr>
            </w:pPr>
            <w:r w:rsidRPr="009E5E96">
              <w:t>The Arts</w:t>
            </w:r>
            <w:r w:rsidR="00CD0037" w:rsidRPr="00535835">
              <w:rPr>
                <w:color w:val="FF0000"/>
              </w:rPr>
              <w:tab/>
            </w:r>
            <w:r w:rsidR="00CD0037" w:rsidRPr="00535835">
              <w:t xml:space="preserve">Essential Learnings by the end of </w:t>
            </w:r>
            <w:r w:rsidR="00CD0037" w:rsidRPr="009E5E96">
              <w:t xml:space="preserve">Year </w:t>
            </w:r>
            <w:r w:rsidRPr="009E5E96">
              <w:t>3</w:t>
            </w:r>
          </w:p>
        </w:tc>
      </w:tr>
      <w:tr w:rsidR="00934842">
        <w:trPr>
          <w:trHeight w:val="3454"/>
        </w:trPr>
        <w:tc>
          <w:tcPr>
            <w:tcW w:w="4788"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633345" w:rsidRPr="00B4066A" w:rsidRDefault="00633345" w:rsidP="00590B06">
            <w:pPr>
              <w:pStyle w:val="Bulletslevel1"/>
            </w:pPr>
            <w:r w:rsidRPr="00776DA6">
              <w:t>select</w:t>
            </w:r>
            <w:r w:rsidRPr="00B4066A">
              <w:t xml:space="preserve"> ideas for arts works, </w:t>
            </w:r>
            <w:r w:rsidR="0009342F">
              <w:t xml:space="preserve">considering particular audiences and particular purposes, </w:t>
            </w:r>
            <w:r w:rsidRPr="00B4066A">
              <w:t>using arts elements and languages</w:t>
            </w:r>
          </w:p>
          <w:p w:rsidR="00633345" w:rsidRPr="00B4066A" w:rsidRDefault="00633345" w:rsidP="00590B06">
            <w:pPr>
              <w:pStyle w:val="Bulletslevel1"/>
            </w:pPr>
            <w:r w:rsidRPr="00B4066A">
              <w:t>create and shape arts works by combining arts elements to express personal ideas, feelings and experiences</w:t>
            </w:r>
          </w:p>
          <w:p w:rsidR="00633345" w:rsidRPr="00B4066A" w:rsidRDefault="00633345" w:rsidP="00590B06">
            <w:pPr>
              <w:pStyle w:val="Bulletslevel1"/>
            </w:pPr>
            <w:r w:rsidRPr="00B4066A">
              <w:t>practise arts works, using interpretive and technical skills</w:t>
            </w:r>
          </w:p>
          <w:p w:rsidR="00633345" w:rsidRPr="00B4066A" w:rsidRDefault="00633345" w:rsidP="00590B06">
            <w:pPr>
              <w:pStyle w:val="Bulletslevel1"/>
            </w:pPr>
            <w:r w:rsidRPr="00B4066A">
              <w:t>present arts works to familiar audiences, using arts techniques, skills and processes</w:t>
            </w:r>
          </w:p>
          <w:p w:rsidR="00633345" w:rsidRPr="00B4066A" w:rsidRDefault="00633345" w:rsidP="00590B06">
            <w:pPr>
              <w:pStyle w:val="Bulletslevel1"/>
            </w:pPr>
            <w:r w:rsidRPr="00B4066A">
              <w:t>follow guidelines to apply safe practices</w:t>
            </w:r>
          </w:p>
          <w:p w:rsidR="00633345" w:rsidRPr="00B4066A" w:rsidRDefault="00633345" w:rsidP="00590B06">
            <w:pPr>
              <w:pStyle w:val="Bulletslevel1"/>
            </w:pPr>
            <w:r w:rsidRPr="00B4066A">
              <w:t>respond to arts works and describe initial impressions and personal interpretations, using arts elements and languages</w:t>
            </w:r>
          </w:p>
          <w:p w:rsidR="00934842" w:rsidRPr="00A67D85" w:rsidRDefault="00633345" w:rsidP="00590B06">
            <w:pPr>
              <w:pStyle w:val="Bulletslevel1"/>
            </w:pPr>
            <w:r w:rsidRPr="00B4066A">
              <w:t>reflect on learning to identify new understandings</w:t>
            </w:r>
            <w:r w:rsidR="00E70A99">
              <w:t>.</w:t>
            </w:r>
          </w:p>
        </w:tc>
        <w:tc>
          <w:tcPr>
            <w:tcW w:w="4851" w:type="dxa"/>
          </w:tcPr>
          <w:p w:rsidR="00934842" w:rsidRDefault="00934842" w:rsidP="002C1299">
            <w:pPr>
              <w:pStyle w:val="Heading3"/>
              <w:keepLines/>
            </w:pPr>
            <w:r>
              <w:t>Knowledge and understanding</w:t>
            </w:r>
          </w:p>
          <w:p w:rsidR="00934842" w:rsidRPr="009F0A5B" w:rsidRDefault="00633345" w:rsidP="002C1299">
            <w:pPr>
              <w:pStyle w:val="Stem"/>
              <w:keepNext/>
              <w:keepLines/>
              <w:rPr>
                <w:b/>
                <w:i/>
              </w:rPr>
            </w:pPr>
            <w:r>
              <w:rPr>
                <w:b/>
                <w:i/>
              </w:rPr>
              <w:t>Dance</w:t>
            </w:r>
          </w:p>
          <w:p w:rsidR="00934842" w:rsidRPr="009D15D5" w:rsidRDefault="00633345" w:rsidP="002C1299">
            <w:pPr>
              <w:pStyle w:val="Stem"/>
              <w:keepNext/>
              <w:keepLines/>
              <w:rPr>
                <w:b/>
              </w:rPr>
            </w:pPr>
            <w:r>
              <w:rPr>
                <w:b/>
              </w:rPr>
              <w:t>Dance involves using the human body to express ideas</w:t>
            </w:r>
            <w:r w:rsidR="00E70A99">
              <w:rPr>
                <w:b/>
              </w:rPr>
              <w:t xml:space="preserve">, considering particular audiences and particular purposes, </w:t>
            </w:r>
            <w:r>
              <w:rPr>
                <w:b/>
              </w:rPr>
              <w:t xml:space="preserve"> through dance elements in movement phrases.</w:t>
            </w:r>
          </w:p>
          <w:p w:rsidR="00633345" w:rsidRDefault="00633345" w:rsidP="00590B06">
            <w:pPr>
              <w:pStyle w:val="Bulletslevel1"/>
            </w:pPr>
            <w:r>
              <w:t>Gross motor movements, including locomotor and non-locomotor, are used to create actions for movement phrases.</w:t>
            </w:r>
          </w:p>
          <w:p w:rsidR="00633345" w:rsidRPr="00633345" w:rsidRDefault="00633345" w:rsidP="00590B06">
            <w:pPr>
              <w:pStyle w:val="Bulletslevel1"/>
              <w:rPr>
                <w:b/>
                <w:i/>
              </w:rPr>
            </w:pPr>
            <w:r>
              <w:t>Directions, levels, shapes and pathways are used to move in space within movement phrases.</w:t>
            </w:r>
          </w:p>
          <w:p w:rsidR="00934842" w:rsidRDefault="00934842" w:rsidP="00633345">
            <w:pPr>
              <w:keepNext/>
              <w:keepLines/>
            </w:pPr>
          </w:p>
        </w:tc>
      </w:tr>
      <w:tr w:rsidR="00B34779" w:rsidRPr="00AD12C7">
        <w:trPr>
          <w:trHeight w:val="1559"/>
        </w:trPr>
        <w:tc>
          <w:tcPr>
            <w:tcW w:w="9639" w:type="dxa"/>
            <w:gridSpan w:val="2"/>
          </w:tcPr>
          <w:p w:rsidR="00B34779" w:rsidRDefault="00B34779" w:rsidP="002C1299">
            <w:pPr>
              <w:pStyle w:val="Heading3"/>
              <w:keepLines/>
            </w:pPr>
            <w:r>
              <w:t xml:space="preserve">Assessable </w:t>
            </w:r>
            <w:r w:rsidRPr="00AD12C7">
              <w:t>el</w:t>
            </w:r>
            <w:r>
              <w:t>ements</w:t>
            </w:r>
          </w:p>
          <w:p w:rsidR="00633345" w:rsidRDefault="00253A9A" w:rsidP="00590B06">
            <w:pPr>
              <w:pStyle w:val="Bulletslevel1"/>
            </w:pPr>
            <w:r>
              <w:t>K</w:t>
            </w:r>
            <w:r w:rsidR="00633345">
              <w:t>nowledge and understanding</w:t>
            </w:r>
          </w:p>
          <w:p w:rsidR="00633345" w:rsidRDefault="00253A9A" w:rsidP="00590B06">
            <w:pPr>
              <w:pStyle w:val="Bulletslevel1"/>
            </w:pPr>
            <w:r>
              <w:t>C</w:t>
            </w:r>
            <w:r w:rsidR="00633345">
              <w:t>reating</w:t>
            </w:r>
          </w:p>
          <w:p w:rsidR="00633345" w:rsidRDefault="00253A9A" w:rsidP="00590B06">
            <w:pPr>
              <w:pStyle w:val="Bulletslevel1"/>
            </w:pPr>
            <w:r>
              <w:t>P</w:t>
            </w:r>
            <w:r w:rsidR="00633345">
              <w:t>erforming</w:t>
            </w:r>
          </w:p>
          <w:p w:rsidR="00633345" w:rsidRDefault="00253A9A" w:rsidP="00590B06">
            <w:pPr>
              <w:pStyle w:val="Bulletslevel1"/>
            </w:pPr>
            <w:r>
              <w:t>R</w:t>
            </w:r>
            <w:r w:rsidR="00633345">
              <w:t>esponding</w:t>
            </w:r>
          </w:p>
          <w:p w:rsidR="00B34779" w:rsidRPr="00AD12C7" w:rsidRDefault="00253A9A" w:rsidP="00590B06">
            <w:pPr>
              <w:pStyle w:val="Bulletslevel1"/>
            </w:pPr>
            <w:r>
              <w:t>R</w:t>
            </w:r>
            <w:r w:rsidR="00633345">
              <w:t>eflecting</w:t>
            </w:r>
          </w:p>
        </w:tc>
      </w:tr>
      <w:tr w:rsidR="00B34779" w:rsidRPr="00474B75">
        <w:trPr>
          <w:trHeight w:val="76"/>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043A17">
                <w:rPr>
                  <w:rStyle w:val="SourceTitleChar"/>
                </w:rPr>
                <w:t>Queensland</w:t>
              </w:r>
            </w:smartTag>
            <w:r w:rsidRPr="00043A17">
              <w:rPr>
                <w:rStyle w:val="SourceTitleChar"/>
              </w:rPr>
              <w:t xml:space="preserve"> Studies Authority</w:t>
            </w:r>
            <w:r w:rsidRPr="00474B75">
              <w:t xml:space="preserve"> </w:t>
            </w:r>
            <w:r w:rsidRPr="009E5E96">
              <w:rPr>
                <w:rStyle w:val="SourceTitleChar"/>
              </w:rPr>
              <w:t xml:space="preserve">2007, </w:t>
            </w:r>
            <w:r w:rsidR="009E5E96" w:rsidRPr="009E5E96">
              <w:rPr>
                <w:rStyle w:val="SourceTitleChar"/>
              </w:rPr>
              <w:t xml:space="preserve">The Arts </w:t>
            </w:r>
            <w:r w:rsidRPr="009E5E96">
              <w:rPr>
                <w:rStyle w:val="SourceTitleChar"/>
              </w:rPr>
              <w:t xml:space="preserve">Essential Learnings by the end of Year </w:t>
            </w:r>
            <w:r w:rsidR="009E5E96" w:rsidRPr="009E5E96">
              <w:rPr>
                <w:rStyle w:val="SourceTitleChar"/>
              </w:rPr>
              <w:t>3</w:t>
            </w:r>
            <w:r w:rsidR="00043A17">
              <w:rPr>
                <w:rStyle w:val="SourceTitleChar"/>
              </w:rPr>
              <w:t>,</w:t>
            </w:r>
            <w:r w:rsidRPr="009E5E96">
              <w:rPr>
                <w:rStyle w:val="SourceTitleChar"/>
              </w:rPr>
              <w:t xml:space="preserve"> </w:t>
            </w:r>
            <w:r w:rsidRPr="007D2D94">
              <w:t xml:space="preserve">QSA, </w:t>
            </w:r>
            <w:smartTag w:uri="urn:schemas-microsoft-com:office:smarttags" w:element="City">
              <w:smartTag w:uri="urn:schemas-microsoft-com:office:smarttags" w:element="place">
                <w:r w:rsidRPr="007D2D94">
                  <w:t>Brisbane</w:t>
                </w:r>
              </w:smartTag>
            </w:smartTag>
            <w:r w:rsidRPr="007D2D94">
              <w:t>.</w:t>
            </w:r>
          </w:p>
        </w:tc>
      </w:tr>
    </w:tbl>
    <w:p w:rsidR="00535835" w:rsidRDefault="00535835" w:rsidP="00DB0CB9"/>
    <w:p w:rsidR="008F3048" w:rsidRDefault="002734E6" w:rsidP="009D15D5">
      <w:pPr>
        <w:pStyle w:val="Stem"/>
      </w:pPr>
      <w:r>
        <w:br w:type="page"/>
      </w:r>
      <w:r w:rsidR="007F3135">
        <w:lastRenderedPageBreak/>
        <w:t>Listed here are s</w:t>
      </w:r>
      <w:r w:rsidR="008F3048">
        <w:t xml:space="preserve">uggested </w:t>
      </w:r>
      <w:r w:rsidR="008F3048" w:rsidRPr="009D15D5">
        <w:rPr>
          <w:b/>
        </w:rPr>
        <w:t>learning experiences</w:t>
      </w:r>
      <w:r w:rsidR="008F3048">
        <w:t xml:space="preserve"> for students be</w:t>
      </w:r>
      <w:r w:rsidR="007F3135">
        <w:t>fore attempting this assessment.</w:t>
      </w:r>
    </w:p>
    <w:p w:rsidR="00DB619E" w:rsidRPr="00DB619E" w:rsidRDefault="00846BAB" w:rsidP="00590B06">
      <w:pPr>
        <w:pStyle w:val="Bulletslevel1"/>
      </w:pPr>
      <w:r>
        <w:rPr>
          <w:noProof/>
        </w:rPr>
        <w:drawing>
          <wp:anchor distT="0" distB="0" distL="114300" distR="114300" simplePos="0" relativeHeight="25164646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1"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35">
        <w:t>D</w:t>
      </w:r>
      <w:r w:rsidR="00DB619E" w:rsidRPr="00DB619E">
        <w:t>iscuss reasons why people dance, how dance is an arts activity</w:t>
      </w:r>
      <w:r w:rsidR="00224050">
        <w:t>,</w:t>
      </w:r>
      <w:r w:rsidR="00DB619E" w:rsidRPr="00DB619E">
        <w:t xml:space="preserve"> and how it fits into everyday experiences</w:t>
      </w:r>
      <w:r w:rsidR="00C57547">
        <w:t>.</w:t>
      </w:r>
    </w:p>
    <w:p w:rsidR="00DB619E" w:rsidRPr="00DB619E" w:rsidRDefault="007F3135" w:rsidP="00590B06">
      <w:pPr>
        <w:pStyle w:val="Bulletslevel1"/>
      </w:pPr>
      <w:r>
        <w:t>O</w:t>
      </w:r>
      <w:r w:rsidR="00DB619E" w:rsidRPr="00DB619E">
        <w:t>bserve performances of professional dancers (live or video, as available) to discuss how meaning is communicated through movement</w:t>
      </w:r>
      <w:r w:rsidR="00C57547">
        <w:t>.</w:t>
      </w:r>
    </w:p>
    <w:p w:rsidR="00DB619E" w:rsidRPr="00DB619E" w:rsidRDefault="007F3135" w:rsidP="00590B06">
      <w:pPr>
        <w:pStyle w:val="Bulletslevel1"/>
      </w:pPr>
      <w:r>
        <w:t>O</w:t>
      </w:r>
      <w:r w:rsidR="00DB619E" w:rsidRPr="00DB619E">
        <w:t>bserve performances of other students to discuss how meaning is communicated through movement</w:t>
      </w:r>
      <w:r w:rsidR="00C57547">
        <w:t>.</w:t>
      </w:r>
    </w:p>
    <w:p w:rsidR="00DB619E" w:rsidRPr="00DB619E" w:rsidRDefault="007F3135" w:rsidP="00590B06">
      <w:pPr>
        <w:pStyle w:val="Bulletslevel1"/>
      </w:pPr>
      <w:r>
        <w:t>E</w:t>
      </w:r>
      <w:r w:rsidR="00DB619E" w:rsidRPr="00DB619E">
        <w:t>xperiment with action words and pictures as stimulus for creating movement</w:t>
      </w:r>
      <w:r w:rsidR="00C57547">
        <w:t>.</w:t>
      </w:r>
    </w:p>
    <w:p w:rsidR="00DB619E" w:rsidRPr="00DB619E" w:rsidRDefault="007F3135" w:rsidP="00590B06">
      <w:pPr>
        <w:pStyle w:val="Bulletslevel1"/>
      </w:pPr>
      <w:r>
        <w:t>L</w:t>
      </w:r>
      <w:r w:rsidR="00DB619E" w:rsidRPr="00DB619E">
        <w:t>ink movement phrases into a dance</w:t>
      </w:r>
      <w:r w:rsidR="00C57547">
        <w:t>.</w:t>
      </w:r>
    </w:p>
    <w:p w:rsidR="00DB619E" w:rsidRPr="00DB619E" w:rsidRDefault="007F3135" w:rsidP="00590B06">
      <w:pPr>
        <w:pStyle w:val="Bulletslevel1"/>
      </w:pPr>
      <w:r>
        <w:t>E</w:t>
      </w:r>
      <w:r w:rsidR="00DB619E" w:rsidRPr="00DB619E">
        <w:t>xperiment with different spatial elements (direction, shape, level) to manipulate sequences</w:t>
      </w:r>
      <w:r w:rsidR="00C57547">
        <w:t>.</w:t>
      </w:r>
    </w:p>
    <w:p w:rsidR="00DB619E" w:rsidRPr="00DB619E" w:rsidRDefault="007F3135" w:rsidP="00590B06">
      <w:pPr>
        <w:pStyle w:val="Bulletslevel1"/>
      </w:pPr>
      <w:r>
        <w:t>P</w:t>
      </w:r>
      <w:r w:rsidR="00DB619E" w:rsidRPr="00DB619E">
        <w:t>ractise performing in front of the class</w:t>
      </w:r>
      <w:r w:rsidR="00C57547">
        <w:t>.</w:t>
      </w:r>
    </w:p>
    <w:p w:rsidR="00DB619E" w:rsidRPr="00DB619E" w:rsidRDefault="007F3135" w:rsidP="00590B06">
      <w:pPr>
        <w:pStyle w:val="Bulletslevel1"/>
      </w:pPr>
      <w:r>
        <w:t>R</w:t>
      </w:r>
      <w:r w:rsidR="00DB619E" w:rsidRPr="00DB619E">
        <w:t>ehearse dances to polish performance skills (control, commitment, concentration)</w:t>
      </w:r>
      <w:r w:rsidR="00C57547">
        <w:t>.</w:t>
      </w:r>
    </w:p>
    <w:p w:rsidR="00DB619E" w:rsidRPr="00DB619E" w:rsidRDefault="007F3135" w:rsidP="00590B06">
      <w:pPr>
        <w:pStyle w:val="Bulletslevel1"/>
      </w:pPr>
      <w:r>
        <w:t>R</w:t>
      </w:r>
      <w:r w:rsidR="00DB619E" w:rsidRPr="00DB619E">
        <w:t>espond sensitively and positively to questions that focus on the use of spatial elements in dances</w:t>
      </w:r>
      <w:r w:rsidR="00C57547">
        <w:t>.</w:t>
      </w:r>
    </w:p>
    <w:p w:rsidR="00DB619E" w:rsidRPr="00DB619E" w:rsidRDefault="007F3135" w:rsidP="00590B06">
      <w:pPr>
        <w:pStyle w:val="Bulletslevel1"/>
      </w:pPr>
      <w:r>
        <w:t>W</w:t>
      </w:r>
      <w:r w:rsidR="00DB619E" w:rsidRPr="00DB619E">
        <w:t>rite reflections about their dance work and the dance elements used</w:t>
      </w:r>
      <w:r w:rsidR="00C57547">
        <w:t>.</w:t>
      </w:r>
    </w:p>
    <w:p w:rsidR="009A0297" w:rsidRPr="00DB619E" w:rsidRDefault="007F3135" w:rsidP="00325E44">
      <w:pPr>
        <w:pStyle w:val="Bulletslevel1"/>
      </w:pPr>
      <w:r>
        <w:t>B</w:t>
      </w:r>
      <w:r w:rsidR="00DB619E" w:rsidRPr="00DB619E">
        <w:t>uild</w:t>
      </w:r>
      <w:r>
        <w:t xml:space="preserve"> </w:t>
      </w:r>
      <w:r w:rsidR="00DB619E" w:rsidRPr="00DB619E">
        <w:t>class word bank of dance terms to use when reflecting on the dance.</w:t>
      </w:r>
    </w:p>
    <w:tbl>
      <w:tblPr>
        <w:tblW w:w="9639" w:type="dxa"/>
        <w:tblLook w:val="01E0" w:firstRow="1" w:lastRow="1" w:firstColumn="1" w:lastColumn="1" w:noHBand="0" w:noVBand="0"/>
      </w:tblPr>
      <w:tblGrid>
        <w:gridCol w:w="1008"/>
        <w:gridCol w:w="8631"/>
      </w:tblGrid>
      <w:tr w:rsidR="00C61C2F" w:rsidRPr="008814B0">
        <w:trPr>
          <w:trHeight w:val="870"/>
        </w:trPr>
        <w:tc>
          <w:tcPr>
            <w:tcW w:w="1008" w:type="dxa"/>
          </w:tcPr>
          <w:p w:rsidR="00C61C2F" w:rsidRPr="000B2F55" w:rsidRDefault="00846BAB" w:rsidP="00273DE2">
            <w:r>
              <w:rPr>
                <w:noProof/>
              </w:rPr>
              <w:drawing>
                <wp:anchor distT="0" distB="0" distL="114300" distR="114300" simplePos="0" relativeHeight="251648512"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1" w:type="dxa"/>
            <w:vAlign w:val="center"/>
          </w:tcPr>
          <w:p w:rsidR="00C61C2F" w:rsidRPr="008814B0" w:rsidRDefault="00C61C2F" w:rsidP="00273DE2">
            <w:pPr>
              <w:pStyle w:val="Heading2"/>
            </w:pPr>
            <w:r w:rsidRPr="00B03C83">
              <w:rPr>
                <w:noProof/>
              </w:rPr>
              <w:t>Teacher resources</w:t>
            </w:r>
          </w:p>
        </w:tc>
      </w:tr>
    </w:tbl>
    <w:p w:rsidR="00134D6E" w:rsidRDefault="00942249" w:rsidP="00C9258E">
      <w:pPr>
        <w:pStyle w:val="Bulletslevel1"/>
        <w:numPr>
          <w:ilvl w:val="0"/>
          <w:numId w:val="0"/>
        </w:numPr>
      </w:pPr>
      <w:r>
        <w:t>Australi</w:t>
      </w:r>
      <w:r w:rsidR="00C9258E">
        <w:t>an Council for Health, Physical</w:t>
      </w:r>
      <w:r>
        <w:t xml:space="preserve"> Education and Recreation Inc. (</w:t>
      </w:r>
      <w:r w:rsidR="00DB619E" w:rsidRPr="001B3586">
        <w:t>ACHPER</w:t>
      </w:r>
      <w:r>
        <w:t>)</w:t>
      </w:r>
      <w:r w:rsidR="008F333F">
        <w:t xml:space="preserve"> 1997</w:t>
      </w:r>
      <w:r w:rsidR="00DB619E" w:rsidRPr="001B3586">
        <w:t>,</w:t>
      </w:r>
      <w:r w:rsidR="00DB619E" w:rsidRPr="001B3586">
        <w:rPr>
          <w:i/>
        </w:rPr>
        <w:t xml:space="preserve"> </w:t>
      </w:r>
      <w:r w:rsidR="008F333F">
        <w:rPr>
          <w:i/>
        </w:rPr>
        <w:t>PEP —</w:t>
      </w:r>
      <w:r>
        <w:rPr>
          <w:i/>
        </w:rPr>
        <w:t xml:space="preserve"> </w:t>
      </w:r>
      <w:r w:rsidR="008F333F">
        <w:rPr>
          <w:i/>
        </w:rPr>
        <w:t xml:space="preserve">Dance </w:t>
      </w:r>
      <w:r w:rsidR="00DB619E" w:rsidRPr="001B3586">
        <w:rPr>
          <w:i/>
        </w:rPr>
        <w:t xml:space="preserve">Lower </w:t>
      </w:r>
      <w:r w:rsidR="008F333F">
        <w:rPr>
          <w:i/>
        </w:rPr>
        <w:t>P</w:t>
      </w:r>
      <w:r w:rsidR="00DB619E" w:rsidRPr="001B3586">
        <w:rPr>
          <w:i/>
        </w:rPr>
        <w:t>rimary,</w:t>
      </w:r>
      <w:r w:rsidR="008F333F">
        <w:t xml:space="preserve"> ACHPER, Hindmarsh, SA.</w:t>
      </w:r>
    </w:p>
    <w:p w:rsidR="0010681D" w:rsidRDefault="00800DD8" w:rsidP="008E58D2">
      <w:pPr>
        <w:tabs>
          <w:tab w:val="left" w:pos="1620"/>
        </w:tabs>
        <w:spacing w:after="80"/>
        <w:ind w:left="1622" w:hanging="1622"/>
      </w:pPr>
      <w:r>
        <w:t>Appendix A</w:t>
      </w:r>
      <w:r>
        <w:tab/>
      </w:r>
      <w:r w:rsidR="0010681D">
        <w:t>The Arts — A creative process</w:t>
      </w:r>
    </w:p>
    <w:p w:rsidR="0010681D" w:rsidRDefault="0010681D" w:rsidP="008E58D2">
      <w:pPr>
        <w:tabs>
          <w:tab w:val="left" w:pos="1620"/>
        </w:tabs>
        <w:spacing w:after="240"/>
        <w:ind w:left="1622" w:hanging="1622"/>
      </w:pPr>
      <w:r>
        <w:tab/>
        <w:t>This resource describes the creative process, as it relates to the Arts. You may find this a useful resource when introducing the concept of creating as a process to your students.</w:t>
      </w:r>
    </w:p>
    <w:p w:rsidR="0010681D" w:rsidRDefault="0010681D" w:rsidP="008E58D2">
      <w:pPr>
        <w:tabs>
          <w:tab w:val="left" w:pos="1620"/>
        </w:tabs>
        <w:spacing w:after="80"/>
        <w:ind w:left="1622" w:hanging="1622"/>
      </w:pPr>
      <w:r>
        <w:t>Appendix B</w:t>
      </w:r>
      <w:r>
        <w:tab/>
        <w:t>Dance classroom management</w:t>
      </w:r>
    </w:p>
    <w:p w:rsidR="0010681D" w:rsidRPr="0010681D" w:rsidRDefault="0010681D" w:rsidP="0010681D">
      <w:pPr>
        <w:tabs>
          <w:tab w:val="left" w:pos="1620"/>
        </w:tabs>
        <w:ind w:left="1620" w:hanging="1620"/>
      </w:pPr>
      <w:r>
        <w:tab/>
        <w:t>This resource gives guidelines for managing a dance classroom, covering organisation, preparation for movement, and safety considerations.</w:t>
      </w:r>
    </w:p>
    <w:p w:rsidR="00800DD8" w:rsidRPr="00404B8C" w:rsidRDefault="00800DD8" w:rsidP="00800DD8">
      <w:pPr>
        <w:tabs>
          <w:tab w:val="left" w:pos="1620"/>
        </w:tabs>
        <w:ind w:left="1620" w:hanging="1620"/>
        <w:rPr>
          <w:b/>
          <w:bCs/>
          <w:i/>
          <w:iCs/>
        </w:rPr>
      </w:pPr>
    </w:p>
    <w:p w:rsidR="00134D6E" w:rsidRDefault="00134D6E" w:rsidP="00DB619E">
      <w:pPr>
        <w:spacing w:before="0"/>
        <w:rPr>
          <w:szCs w:val="22"/>
        </w:rPr>
      </w:pPr>
    </w:p>
    <w:p w:rsidR="00233FC0" w:rsidRDefault="00CD7744" w:rsidP="00CD7744">
      <w:pPr>
        <w:pStyle w:val="Heading2"/>
      </w:pPr>
      <w:r>
        <w:rPr>
          <w:szCs w:val="22"/>
        </w:rPr>
        <w:br w:type="page"/>
      </w:r>
      <w:r w:rsidR="00846BAB">
        <w:rPr>
          <w:noProof/>
        </w:rPr>
        <w:drawing>
          <wp:anchor distT="0" distB="0" distL="114300" distR="114300" simplePos="0" relativeHeight="25164544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0031FA" w:rsidRDefault="000031FA" w:rsidP="000031FA">
      <w:r>
        <w:t>Consider these points before implementing this assessment.</w:t>
      </w:r>
    </w:p>
    <w:p w:rsidR="000B44C3" w:rsidRDefault="000031FA" w:rsidP="00590B06">
      <w:pPr>
        <w:pStyle w:val="Bulletslevel1"/>
      </w:pPr>
      <w:r>
        <w:t>Resources in the appendi</w:t>
      </w:r>
      <w:r w:rsidR="00231A41">
        <w:t>x</w:t>
      </w:r>
      <w:r>
        <w:t xml:space="preserve">es can be photocopied onto A3 paper and displayed in the classroom to support class discussion. </w:t>
      </w:r>
    </w:p>
    <w:p w:rsidR="000031FA" w:rsidRDefault="000031FA" w:rsidP="00590B06">
      <w:pPr>
        <w:pStyle w:val="Bulletslevel1"/>
      </w:pPr>
      <w:r>
        <w:t xml:space="preserve">Photocopying the activity sheets in the </w:t>
      </w:r>
      <w:r w:rsidRPr="00726E6B">
        <w:rPr>
          <w:i/>
        </w:rPr>
        <w:t>Student booklet</w:t>
      </w:r>
      <w:r w:rsidRPr="005C46E6">
        <w:t xml:space="preserve"> </w:t>
      </w:r>
      <w:r>
        <w:t xml:space="preserve">onto </w:t>
      </w:r>
      <w:r w:rsidRPr="007B65BB">
        <w:t>A3 paper</w:t>
      </w:r>
      <w:r>
        <w:rPr>
          <w:b/>
        </w:rPr>
        <w:t xml:space="preserve"> </w:t>
      </w:r>
      <w:r>
        <w:t>will provide more space for cutting out, pasting and writing responses.</w:t>
      </w:r>
      <w:r w:rsidRPr="000031FA">
        <w:t xml:space="preserve"> </w:t>
      </w:r>
      <w:r>
        <w:t>You could also:</w:t>
      </w:r>
    </w:p>
    <w:p w:rsidR="000031FA" w:rsidRDefault="000031FA" w:rsidP="000031FA">
      <w:pPr>
        <w:pStyle w:val="Bulletslevel2"/>
      </w:pPr>
      <w:r>
        <w:t>have spare action pictures available for the cutting exercise</w:t>
      </w:r>
    </w:p>
    <w:p w:rsidR="000031FA" w:rsidRDefault="000031FA" w:rsidP="000031FA">
      <w:pPr>
        <w:pStyle w:val="Bulletslevel2"/>
      </w:pPr>
      <w:r>
        <w:t>have the pictures already cut up for students to glue onto their sheets.</w:t>
      </w:r>
    </w:p>
    <w:p w:rsidR="000031FA" w:rsidRDefault="000031FA" w:rsidP="00590B06">
      <w:pPr>
        <w:pStyle w:val="Bulletslevel1"/>
      </w:pPr>
      <w:r>
        <w:t xml:space="preserve">The </w:t>
      </w:r>
      <w:r w:rsidRPr="00D66E93">
        <w:t>Action pictures sheet</w:t>
      </w:r>
      <w:r w:rsidRPr="00317D9D">
        <w:t xml:space="preserve"> </w:t>
      </w:r>
      <w:r>
        <w:t>includes some extra blank boxes so students can add their own ideas for their action dance.</w:t>
      </w:r>
    </w:p>
    <w:p w:rsidR="000031FA" w:rsidRDefault="000031FA" w:rsidP="00590B06">
      <w:pPr>
        <w:pStyle w:val="Bulletslevel1"/>
      </w:pPr>
      <w:r w:rsidRPr="00C922B5">
        <w:t>If possible</w:t>
      </w:r>
      <w:r>
        <w:t>,</w:t>
      </w:r>
      <w:r w:rsidRPr="00C922B5">
        <w:t xml:space="preserve"> </w:t>
      </w:r>
      <w:r w:rsidR="00231A41">
        <w:t xml:space="preserve">record </w:t>
      </w:r>
      <w:r>
        <w:t xml:space="preserve">the </w:t>
      </w:r>
      <w:r w:rsidRPr="00C922B5">
        <w:t xml:space="preserve">performance so </w:t>
      </w:r>
      <w:r>
        <w:t xml:space="preserve">that </w:t>
      </w:r>
      <w:r w:rsidRPr="00C922B5">
        <w:t>students can watch themselves as a form of feedback.</w:t>
      </w:r>
      <w:r>
        <w:t xml:space="preserve"> </w:t>
      </w:r>
      <w:r w:rsidRPr="00C922B5">
        <w:t xml:space="preserve">Digital photographs could also be taken during the </w:t>
      </w:r>
      <w:r>
        <w:t>performance.</w:t>
      </w:r>
    </w:p>
    <w:p w:rsidR="006C1D84" w:rsidRPr="005936AC" w:rsidRDefault="006C1D84" w:rsidP="00590B06">
      <w:pPr>
        <w:pStyle w:val="Bulletslevel1"/>
        <w:rPr>
          <w:lang w:eastAsia="en-US"/>
        </w:rPr>
      </w:pPr>
      <w:r>
        <w:rPr>
          <w:lang w:eastAsia="en-US"/>
        </w:rPr>
        <w:t xml:space="preserve">You will need to prepare a safe working environment — </w:t>
      </w:r>
      <w:r w:rsidRPr="0042296F">
        <w:t>a large uncluttered area where students can move safely without bumping into each othe</w:t>
      </w:r>
      <w:r>
        <w:t>r, the walls or furnishings. Read through “Organising a dance classroom” in the resource, Appendix B: Dance classroom management, for guidelines.</w:t>
      </w:r>
    </w:p>
    <w:p w:rsidR="006C1D84" w:rsidRPr="0059441D" w:rsidRDefault="006C1D84" w:rsidP="00590B06">
      <w:pPr>
        <w:pStyle w:val="Bulletslevel1"/>
        <w:rPr>
          <w:lang w:eastAsia="en-US"/>
        </w:rPr>
      </w:pPr>
      <w:r>
        <w:t>A warm-up and cool-down is an essential part of any movement lesson. The resource, Appendix B: Dance classroom management, has suggested activities you may wish to use.</w:t>
      </w:r>
    </w:p>
    <w:p w:rsidR="006C1D84" w:rsidRPr="000031FA" w:rsidRDefault="006C1D84" w:rsidP="00590B06">
      <w:pPr>
        <w:pStyle w:val="Bulletslevel1"/>
      </w:pPr>
      <w:r>
        <w:t>B</w:t>
      </w:r>
      <w:r w:rsidRPr="005A6A52">
        <w:t>e sensitive to issues that may arise as students critique their own work and that of other students.</w:t>
      </w:r>
      <w:r>
        <w:t xml:space="preserve"> </w:t>
      </w:r>
      <w:r w:rsidRPr="005A6A52">
        <w:t xml:space="preserve">It may be useful to develop a list of appropriate and </w:t>
      </w:r>
      <w:r>
        <w:t>“</w:t>
      </w:r>
      <w:r w:rsidRPr="005A6A52">
        <w:t>safe</w:t>
      </w:r>
      <w:r>
        <w:t>”</w:t>
      </w:r>
      <w:r w:rsidRPr="005A6A52">
        <w:t xml:space="preserve"> words that </w:t>
      </w:r>
      <w:r>
        <w:t>students can use</w:t>
      </w:r>
      <w:r w:rsidRPr="005A6A52">
        <w:t xml:space="preserve"> to describe dances. This will help increase </w:t>
      </w:r>
      <w:r>
        <w:t>students’</w:t>
      </w:r>
      <w:r w:rsidRPr="005A6A52">
        <w:t xml:space="preserve"> </w:t>
      </w:r>
      <w:r>
        <w:t>A</w:t>
      </w:r>
      <w:r w:rsidRPr="005A6A52">
        <w:t xml:space="preserve">rts vocabulary </w:t>
      </w:r>
      <w:r>
        <w:t>and</w:t>
      </w:r>
      <w:r w:rsidRPr="005A6A52">
        <w:t xml:space="preserve"> </w:t>
      </w:r>
      <w:r>
        <w:t xml:space="preserve">allow them to show empathy toward </w:t>
      </w:r>
      <w:r w:rsidRPr="005A6A52">
        <w:t>others.</w:t>
      </w:r>
      <w:r>
        <w:t xml:space="preserve"> Appendix D, Dance word bank, is a good starting point for a word bank. Brainstorm ideas with students and add to this list.</w:t>
      </w:r>
    </w:p>
    <w:p w:rsidR="00E53F6C" w:rsidRDefault="00E53F6C" w:rsidP="00E53F6C">
      <w:pPr>
        <w:pStyle w:val="Heading2"/>
      </w:pPr>
      <w:r>
        <w:t>Implementation</w:t>
      </w:r>
    </w:p>
    <w:p w:rsidR="009C09CC" w:rsidRDefault="009C09CC" w:rsidP="009C09CC">
      <w:r>
        <w:t>The following sections — Creation of an action dance, Performance of an action dance, and Response to and reflection on action dances — give step-by-step instructions in language that you may use to</w:t>
      </w:r>
      <w:r w:rsidRPr="00CB44B8">
        <w:t xml:space="preserve"> </w:t>
      </w:r>
      <w:r>
        <w:t>guide your students through the assessment.</w:t>
      </w:r>
    </w:p>
    <w:p w:rsidR="003B4C6A" w:rsidRPr="00DC2042" w:rsidRDefault="003B4C6A" w:rsidP="00C026E2">
      <w:pPr>
        <w:pStyle w:val="Heading2TOP"/>
        <w:rPr>
          <w:lang w:eastAsia="en-US"/>
        </w:rPr>
      </w:pPr>
      <w:r w:rsidRPr="00DC2042">
        <w:t>Creation of an action dance</w:t>
      </w:r>
    </w:p>
    <w:p w:rsidR="003B4C6A" w:rsidRPr="00F560E1" w:rsidRDefault="00506A4B" w:rsidP="003B4C6A">
      <w:pPr>
        <w:pStyle w:val="H4"/>
      </w:pPr>
      <w:r>
        <w:t xml:space="preserve">Step 1. </w:t>
      </w:r>
      <w:r w:rsidR="003B4C6A" w:rsidRPr="00F560E1">
        <w:t xml:space="preserve"> Teacher tells an action story</w:t>
      </w:r>
    </w:p>
    <w:p w:rsidR="003B4C6A" w:rsidRPr="006B6F6C" w:rsidRDefault="003B4C6A" w:rsidP="003B4C6A">
      <w:pPr>
        <w:spacing w:before="0"/>
      </w:pPr>
      <w:r>
        <w:t>We are going to listen to an</w:t>
      </w:r>
      <w:r w:rsidRPr="003C45B4">
        <w:t xml:space="preserve"> </w:t>
      </w:r>
      <w:r w:rsidRPr="00900714">
        <w:t>action</w:t>
      </w:r>
      <w:r w:rsidRPr="003C45B4">
        <w:t xml:space="preserve"> story </w:t>
      </w:r>
      <w:r>
        <w:t xml:space="preserve">that could be expressed in a </w:t>
      </w:r>
      <w:r w:rsidRPr="006B6F6C">
        <w:t xml:space="preserve">dance. Point to the </w:t>
      </w:r>
      <w:r w:rsidR="00857E7D">
        <w:t>a</w:t>
      </w:r>
      <w:r w:rsidRPr="006B6F6C">
        <w:t xml:space="preserve">ction pictures </w:t>
      </w:r>
      <w:r w:rsidR="00506A4B" w:rsidRPr="006B6F6C">
        <w:t xml:space="preserve">in your </w:t>
      </w:r>
      <w:r w:rsidR="00506A4B" w:rsidRPr="00DF7B4F">
        <w:rPr>
          <w:i/>
        </w:rPr>
        <w:t>Student booklet</w:t>
      </w:r>
      <w:r w:rsidRPr="006B6F6C">
        <w:t xml:space="preserve"> as you hear the story.</w:t>
      </w:r>
    </w:p>
    <w:p w:rsidR="003B4C6A" w:rsidRPr="00E27580" w:rsidRDefault="002609BF" w:rsidP="003B4C6A">
      <w:pPr>
        <w:spacing w:after="120"/>
      </w:pPr>
      <w:r>
        <w:t>[</w:t>
      </w:r>
      <w:r w:rsidR="003B4C6A" w:rsidRPr="00E27580">
        <w:t>Teacher may demonstrate the story through actions.</w:t>
      </w:r>
      <w:r>
        <w:t>]</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639"/>
      </w:tblGrid>
      <w:tr w:rsidR="003B4C6A" w:rsidRPr="007442CF" w:rsidTr="007442CF">
        <w:tc>
          <w:tcPr>
            <w:tcW w:w="9095" w:type="dxa"/>
            <w:shd w:val="clear" w:color="auto" w:fill="auto"/>
          </w:tcPr>
          <w:p w:rsidR="003B4C6A" w:rsidRPr="00A109CB" w:rsidRDefault="003B4C6A" w:rsidP="007442CF">
            <w:pPr>
              <w:pStyle w:val="Heading3"/>
              <w:widowControl w:val="0"/>
              <w:spacing w:before="120"/>
              <w:ind w:left="113"/>
            </w:pPr>
            <w:r w:rsidRPr="00A109CB">
              <w:t>Action story</w:t>
            </w:r>
          </w:p>
          <w:p w:rsidR="003B4C6A" w:rsidRPr="007442CF" w:rsidRDefault="003B4C6A" w:rsidP="007442CF">
            <w:pPr>
              <w:widowControl w:val="0"/>
              <w:spacing w:before="120"/>
              <w:ind w:left="113"/>
              <w:rPr>
                <w:szCs w:val="22"/>
              </w:rPr>
            </w:pPr>
            <w:r w:rsidRPr="007442CF">
              <w:rPr>
                <w:szCs w:val="22"/>
              </w:rPr>
              <w:t xml:space="preserve">I was </w:t>
            </w:r>
            <w:r w:rsidRPr="007442CF">
              <w:rPr>
                <w:b/>
                <w:szCs w:val="22"/>
                <w:u w:val="single"/>
              </w:rPr>
              <w:t>walking</w:t>
            </w:r>
            <w:r w:rsidRPr="007442CF">
              <w:rPr>
                <w:szCs w:val="22"/>
              </w:rPr>
              <w:t xml:space="preserve"> happily along the path when suddenly a large dog barked at me. </w:t>
            </w:r>
            <w:r w:rsidRPr="007442CF">
              <w:rPr>
                <w:szCs w:val="22"/>
              </w:rPr>
              <w:br/>
            </w:r>
            <w:r w:rsidRPr="007442CF">
              <w:rPr>
                <w:szCs w:val="22"/>
              </w:rPr>
              <w:br/>
              <w:t xml:space="preserve">I </w:t>
            </w:r>
            <w:r w:rsidRPr="007442CF">
              <w:rPr>
                <w:b/>
                <w:szCs w:val="22"/>
                <w:u w:val="single"/>
              </w:rPr>
              <w:t>jumped</w:t>
            </w:r>
            <w:r w:rsidRPr="007442CF">
              <w:rPr>
                <w:szCs w:val="22"/>
              </w:rPr>
              <w:t xml:space="preserve"> in surprise and my knees started </w:t>
            </w:r>
            <w:r w:rsidRPr="007442CF">
              <w:rPr>
                <w:b/>
                <w:szCs w:val="22"/>
                <w:u w:val="single"/>
              </w:rPr>
              <w:t>shaking</w:t>
            </w:r>
            <w:r w:rsidRPr="007442CF">
              <w:rPr>
                <w:szCs w:val="22"/>
              </w:rPr>
              <w:t xml:space="preserve">. </w:t>
            </w:r>
            <w:r w:rsidRPr="007442CF">
              <w:rPr>
                <w:szCs w:val="22"/>
              </w:rPr>
              <w:br/>
            </w:r>
            <w:r w:rsidRPr="007442CF">
              <w:rPr>
                <w:szCs w:val="22"/>
              </w:rPr>
              <w:br/>
              <w:t xml:space="preserve">I </w:t>
            </w:r>
            <w:r w:rsidRPr="007442CF">
              <w:rPr>
                <w:b/>
                <w:szCs w:val="22"/>
                <w:u w:val="single"/>
              </w:rPr>
              <w:t>stretched</w:t>
            </w:r>
            <w:r w:rsidRPr="007442CF">
              <w:rPr>
                <w:b/>
                <w:szCs w:val="22"/>
              </w:rPr>
              <w:t xml:space="preserve"> </w:t>
            </w:r>
            <w:r w:rsidRPr="007442CF">
              <w:rPr>
                <w:szCs w:val="22"/>
              </w:rPr>
              <w:t xml:space="preserve">my hand out to the dog. </w:t>
            </w:r>
            <w:r w:rsidRPr="007442CF">
              <w:rPr>
                <w:szCs w:val="22"/>
              </w:rPr>
              <w:br/>
            </w:r>
            <w:r w:rsidRPr="007442CF">
              <w:rPr>
                <w:szCs w:val="22"/>
              </w:rPr>
              <w:br/>
              <w:t xml:space="preserve">He barked again and I </w:t>
            </w:r>
            <w:r w:rsidRPr="007442CF">
              <w:rPr>
                <w:b/>
                <w:szCs w:val="22"/>
                <w:u w:val="single"/>
              </w:rPr>
              <w:t>hopped</w:t>
            </w:r>
            <w:r w:rsidRPr="007442CF">
              <w:rPr>
                <w:b/>
                <w:szCs w:val="22"/>
              </w:rPr>
              <w:t xml:space="preserve"> </w:t>
            </w:r>
            <w:r w:rsidRPr="007442CF">
              <w:rPr>
                <w:szCs w:val="22"/>
              </w:rPr>
              <w:t xml:space="preserve">backwards, </w:t>
            </w:r>
            <w:r w:rsidRPr="007442CF">
              <w:rPr>
                <w:b/>
                <w:szCs w:val="22"/>
                <w:u w:val="single"/>
              </w:rPr>
              <w:t>tripping</w:t>
            </w:r>
            <w:r w:rsidRPr="007442CF">
              <w:rPr>
                <w:szCs w:val="22"/>
              </w:rPr>
              <w:t xml:space="preserve"> over a large rock. </w:t>
            </w:r>
            <w:r w:rsidRPr="007442CF">
              <w:rPr>
                <w:szCs w:val="22"/>
              </w:rPr>
              <w:br/>
            </w:r>
            <w:r w:rsidRPr="007442CF">
              <w:rPr>
                <w:szCs w:val="22"/>
              </w:rPr>
              <w:br/>
              <w:t xml:space="preserve">I </w:t>
            </w:r>
            <w:r w:rsidRPr="007442CF">
              <w:rPr>
                <w:b/>
                <w:szCs w:val="22"/>
                <w:u w:val="single"/>
              </w:rPr>
              <w:t>fell</w:t>
            </w:r>
            <w:r w:rsidRPr="007442CF">
              <w:rPr>
                <w:szCs w:val="22"/>
              </w:rPr>
              <w:t xml:space="preserve"> to the ground and </w:t>
            </w:r>
            <w:r w:rsidRPr="007442CF">
              <w:rPr>
                <w:b/>
                <w:szCs w:val="22"/>
                <w:u w:val="single"/>
              </w:rPr>
              <w:t>crawled</w:t>
            </w:r>
            <w:r w:rsidRPr="007442CF">
              <w:rPr>
                <w:szCs w:val="22"/>
              </w:rPr>
              <w:t xml:space="preserve"> away.</w:t>
            </w:r>
          </w:p>
        </w:tc>
      </w:tr>
    </w:tbl>
    <w:p w:rsidR="00DF0DC3" w:rsidRPr="00950EA6" w:rsidRDefault="00DF0DC3" w:rsidP="003B4C6A">
      <w:pPr>
        <w:pStyle w:val="H4"/>
        <w:rPr>
          <w:sz w:val="16"/>
          <w:szCs w:val="16"/>
        </w:rPr>
      </w:pPr>
    </w:p>
    <w:p w:rsidR="003B4C6A" w:rsidRPr="00F560E1" w:rsidRDefault="00506A4B" w:rsidP="003B4C6A">
      <w:pPr>
        <w:pStyle w:val="H4"/>
      </w:pPr>
      <w:r>
        <w:t xml:space="preserve">Step 2.  </w:t>
      </w:r>
      <w:r w:rsidR="003B4C6A" w:rsidRPr="00F560E1">
        <w:t>Students create their own story</w:t>
      </w:r>
    </w:p>
    <w:p w:rsidR="003B4C6A" w:rsidRDefault="003B4C6A" w:rsidP="003B4C6A">
      <w:pPr>
        <w:spacing w:before="0" w:after="60"/>
      </w:pPr>
      <w:r>
        <w:t xml:space="preserve">Use the </w:t>
      </w:r>
      <w:r w:rsidR="006D65EB" w:rsidRPr="006B6F6C">
        <w:t>A</w:t>
      </w:r>
      <w:r w:rsidRPr="006B6F6C">
        <w:t>ction pictures</w:t>
      </w:r>
      <w:r>
        <w:t xml:space="preserve"> </w:t>
      </w:r>
      <w:r w:rsidR="006D65EB">
        <w:t xml:space="preserve">sheet </w:t>
      </w:r>
      <w:r>
        <w:t>to create a story for your own dance.</w:t>
      </w:r>
    </w:p>
    <w:p w:rsidR="003B4C6A" w:rsidRPr="000378D6" w:rsidRDefault="003B4C6A" w:rsidP="00590B06">
      <w:pPr>
        <w:pStyle w:val="Bulletslevel1"/>
      </w:pPr>
      <w:r w:rsidRPr="000378D6">
        <w:t xml:space="preserve">Choose at least </w:t>
      </w:r>
      <w:r w:rsidR="006D65EB">
        <w:t>six</w:t>
      </w:r>
      <w:r w:rsidRPr="000378D6">
        <w:t xml:space="preserve"> and no more than </w:t>
      </w:r>
      <w:r w:rsidR="006D65EB">
        <w:t>eight</w:t>
      </w:r>
      <w:r w:rsidRPr="000378D6">
        <w:t xml:space="preserve"> of the action pictures for your dance. </w:t>
      </w:r>
    </w:p>
    <w:p w:rsidR="003B4C6A" w:rsidRPr="000378D6" w:rsidRDefault="003B4C6A" w:rsidP="00590B06">
      <w:pPr>
        <w:pStyle w:val="Bulletslevel1"/>
      </w:pPr>
      <w:r w:rsidRPr="000378D6">
        <w:t>You can add some action ideas of your own in the blank squares.</w:t>
      </w:r>
    </w:p>
    <w:p w:rsidR="003B4C6A" w:rsidRPr="000378D6" w:rsidRDefault="003B4C6A" w:rsidP="00590B06">
      <w:pPr>
        <w:pStyle w:val="Bulletslevel1"/>
      </w:pPr>
      <w:r w:rsidRPr="000378D6">
        <w:t>Put the pictures in the order of your story.</w:t>
      </w:r>
    </w:p>
    <w:p w:rsidR="003B4C6A" w:rsidRPr="000378D6" w:rsidRDefault="003B4C6A" w:rsidP="00590B06">
      <w:pPr>
        <w:pStyle w:val="Bulletslevel1"/>
      </w:pPr>
      <w:r w:rsidRPr="000378D6">
        <w:t xml:space="preserve">When you are happy with your choices, cut out the action pictures and glue them onto </w:t>
      </w:r>
      <w:r w:rsidRPr="00A57D7C">
        <w:t xml:space="preserve">the My action dance sheet in your </w:t>
      </w:r>
      <w:r w:rsidR="008D1BA6" w:rsidRPr="006A2C13">
        <w:rPr>
          <w:i/>
        </w:rPr>
        <w:t>S</w:t>
      </w:r>
      <w:r w:rsidRPr="006A2C13">
        <w:rPr>
          <w:i/>
        </w:rPr>
        <w:t>tudent booklet</w:t>
      </w:r>
      <w:r w:rsidRPr="00A57D7C">
        <w:t>. Be careful not to cover up the box for writing words</w:t>
      </w:r>
      <w:r w:rsidRPr="000378D6">
        <w:t xml:space="preserve"> about your story!</w:t>
      </w:r>
    </w:p>
    <w:p w:rsidR="003B4C6A" w:rsidRPr="000378D6" w:rsidRDefault="003B4C6A" w:rsidP="00590B06">
      <w:pPr>
        <w:pStyle w:val="Bulletslevel1"/>
      </w:pPr>
      <w:r w:rsidRPr="000378D6">
        <w:t>If you want to change your ideas, simply glue in other ideas on top of the first pictures to change your dance</w:t>
      </w:r>
      <w:r w:rsidR="00892AC8">
        <w:t>.</w:t>
      </w:r>
    </w:p>
    <w:p w:rsidR="00C026E2" w:rsidRPr="00894787" w:rsidRDefault="003B4C6A" w:rsidP="00590B06">
      <w:pPr>
        <w:pStyle w:val="Bulletslevel1"/>
      </w:pPr>
      <w:r>
        <w:t>You may want to a</w:t>
      </w:r>
      <w:r w:rsidRPr="000378D6">
        <w:t xml:space="preserve">dd words that help tell your story in the </w:t>
      </w:r>
      <w:r>
        <w:t>box</w:t>
      </w:r>
      <w:r w:rsidRPr="000378D6">
        <w:t xml:space="preserve"> at the bottom of your pictures.</w:t>
      </w:r>
    </w:p>
    <w:p w:rsidR="003B746B" w:rsidRDefault="003B746B" w:rsidP="003B4C6A">
      <w:pPr>
        <w:pStyle w:val="H4"/>
      </w:pPr>
    </w:p>
    <w:p w:rsidR="003B4C6A" w:rsidRPr="00F560E1" w:rsidRDefault="00506A4B" w:rsidP="003B4C6A">
      <w:pPr>
        <w:pStyle w:val="H4"/>
      </w:pPr>
      <w:r>
        <w:t xml:space="preserve">Step 3.  </w:t>
      </w:r>
      <w:r w:rsidR="003B4C6A" w:rsidRPr="00F560E1">
        <w:t>Students develop their action dance</w:t>
      </w:r>
    </w:p>
    <w:p w:rsidR="002609BF" w:rsidRDefault="003B4C6A" w:rsidP="00590B06">
      <w:pPr>
        <w:pStyle w:val="Bulletslevel1"/>
      </w:pPr>
      <w:r w:rsidRPr="000378D6">
        <w:t xml:space="preserve">Look at the </w:t>
      </w:r>
      <w:r w:rsidR="002609BF">
        <w:t>chart, Creating my Action Dance,</w:t>
      </w:r>
      <w:r w:rsidRPr="000378D6">
        <w:t xml:space="preserve"> displayed in the classroom</w:t>
      </w:r>
      <w:r w:rsidR="002609BF">
        <w:t>.</w:t>
      </w:r>
      <w:r w:rsidRPr="000378D6">
        <w:t xml:space="preserve"> </w:t>
      </w:r>
      <w:r w:rsidR="002609BF">
        <w:t>[Read through Appendix C: Creating my action dance with the class.]</w:t>
      </w:r>
    </w:p>
    <w:p w:rsidR="003B4C6A" w:rsidRPr="000378D6" w:rsidRDefault="003B4C6A" w:rsidP="00590B06">
      <w:pPr>
        <w:pStyle w:val="Bulletslevel1"/>
      </w:pPr>
      <w:r w:rsidRPr="000378D6">
        <w:t>Choose movements to suit the action words you have chosen.</w:t>
      </w:r>
    </w:p>
    <w:p w:rsidR="003B4C6A" w:rsidRPr="00281CBB" w:rsidRDefault="003B4C6A" w:rsidP="00590B06">
      <w:pPr>
        <w:pStyle w:val="Bulletslevel1"/>
      </w:pPr>
      <w:r w:rsidRPr="000378D6">
        <w:t>Arrange your dance using different directions to make your dance exciting and interesting to watch. You have lots of directions</w:t>
      </w:r>
      <w:r w:rsidRPr="00281CBB">
        <w:t xml:space="preserve"> to choose from:</w:t>
      </w:r>
    </w:p>
    <w:p w:rsidR="003B4C6A" w:rsidRPr="00824E8F" w:rsidRDefault="003B4C6A" w:rsidP="00B95E9A">
      <w:pPr>
        <w:pStyle w:val="Bulletslevel2"/>
      </w:pPr>
      <w:r>
        <w:t>forwards</w:t>
      </w:r>
    </w:p>
    <w:p w:rsidR="003B4C6A" w:rsidRPr="00824E8F" w:rsidRDefault="003B4C6A" w:rsidP="00B95E9A">
      <w:pPr>
        <w:pStyle w:val="Bulletslevel2"/>
      </w:pPr>
      <w:r>
        <w:t>backwards</w:t>
      </w:r>
    </w:p>
    <w:p w:rsidR="003B4C6A" w:rsidRPr="00824E8F" w:rsidRDefault="003B4C6A" w:rsidP="00B95E9A">
      <w:pPr>
        <w:pStyle w:val="Bulletslevel2"/>
      </w:pPr>
      <w:r>
        <w:t>sideways</w:t>
      </w:r>
    </w:p>
    <w:p w:rsidR="003B4C6A" w:rsidRPr="00824E8F" w:rsidRDefault="003B4C6A" w:rsidP="00B95E9A">
      <w:pPr>
        <w:pStyle w:val="Bulletslevel2"/>
      </w:pPr>
      <w:r>
        <w:t>diagonal</w:t>
      </w:r>
    </w:p>
    <w:p w:rsidR="003B4C6A" w:rsidRPr="00824E8F" w:rsidRDefault="003B4C6A" w:rsidP="00B95E9A">
      <w:pPr>
        <w:pStyle w:val="Bulletslevel2"/>
      </w:pPr>
      <w:r>
        <w:t>around in a circle</w:t>
      </w:r>
    </w:p>
    <w:p w:rsidR="003B4C6A" w:rsidRPr="00824E8F" w:rsidRDefault="003B4C6A" w:rsidP="00B95E9A">
      <w:pPr>
        <w:pStyle w:val="Bulletslevel2"/>
      </w:pPr>
      <w:r>
        <w:t>up and down.</w:t>
      </w:r>
    </w:p>
    <w:p w:rsidR="00C026E2" w:rsidRDefault="003B4C6A" w:rsidP="00590B06">
      <w:pPr>
        <w:pStyle w:val="Bulletslevel1"/>
      </w:pPr>
      <w:r w:rsidRPr="000378D6">
        <w:t>Show your dance to a friend and ask them to look at the directions you have used. Listen to their ideas and suggestions</w:t>
      </w:r>
      <w:r>
        <w:t>,</w:t>
      </w:r>
      <w:r w:rsidRPr="000378D6">
        <w:t xml:space="preserve"> and make any changes to directions that you </w:t>
      </w:r>
      <w:r w:rsidR="00D04711">
        <w:t>think will improve your dance.</w:t>
      </w:r>
    </w:p>
    <w:p w:rsidR="00096E08" w:rsidRPr="00281CBB" w:rsidRDefault="00096E08" w:rsidP="00096E08">
      <w:pPr>
        <w:pStyle w:val="Bulletslevel1"/>
      </w:pPr>
      <w:r w:rsidRPr="000378D6">
        <w:t>Use different levels to make your dance exciting and interesting to watch</w:t>
      </w:r>
      <w:r w:rsidRPr="00281CBB">
        <w:t>. You have three levels to choose from:</w:t>
      </w:r>
    </w:p>
    <w:p w:rsidR="00096E08" w:rsidRPr="00824E8F" w:rsidRDefault="00096E08" w:rsidP="00096E08">
      <w:pPr>
        <w:pStyle w:val="Bulletslevel2"/>
      </w:pPr>
      <w:r>
        <w:t>low (on the ground</w:t>
      </w:r>
      <w:r w:rsidRPr="00B91AFD">
        <w:t>)</w:t>
      </w:r>
    </w:p>
    <w:p w:rsidR="00096E08" w:rsidRPr="00824E8F" w:rsidRDefault="00096E08" w:rsidP="00096E08">
      <w:pPr>
        <w:pStyle w:val="Bulletslevel2"/>
      </w:pPr>
      <w:r>
        <w:t>medium (crouching or knees bent</w:t>
      </w:r>
      <w:r w:rsidRPr="00B91AFD">
        <w:t>)</w:t>
      </w:r>
    </w:p>
    <w:p w:rsidR="00096E08" w:rsidRPr="00824E8F" w:rsidRDefault="00096E08" w:rsidP="00096E08">
      <w:pPr>
        <w:pStyle w:val="Bulletslevel2"/>
      </w:pPr>
      <w:r w:rsidRPr="00B91AFD">
        <w:t>high</w:t>
      </w:r>
      <w:r>
        <w:t xml:space="preserve"> (stretched up to full standing</w:t>
      </w:r>
      <w:r w:rsidRPr="00B91AFD">
        <w:t>)</w:t>
      </w:r>
      <w:r>
        <w:t>.</w:t>
      </w:r>
    </w:p>
    <w:p w:rsidR="00096E08" w:rsidRPr="007328A3" w:rsidRDefault="00096E08" w:rsidP="00096E08">
      <w:pPr>
        <w:pStyle w:val="Bulletslevel1"/>
      </w:pPr>
      <w:r w:rsidRPr="000378D6">
        <w:t>Show your dance to another friend and ask them to look at the levels you have used. Listen to their ideas and suggestions</w:t>
      </w:r>
      <w:r>
        <w:t>,</w:t>
      </w:r>
      <w:r w:rsidRPr="000378D6">
        <w:t xml:space="preserve"> and make any changes to levels that you </w:t>
      </w:r>
      <w:r>
        <w:t xml:space="preserve">think will improve your dance. </w:t>
      </w:r>
    </w:p>
    <w:p w:rsidR="003B4C6A" w:rsidRPr="00DC2042" w:rsidRDefault="003B4C6A" w:rsidP="00800C16">
      <w:pPr>
        <w:pStyle w:val="Heading2"/>
      </w:pPr>
      <w:r w:rsidRPr="00DC2042">
        <w:t>Performance of an action dance</w:t>
      </w:r>
    </w:p>
    <w:p w:rsidR="003B4C6A" w:rsidRPr="00F560E1" w:rsidRDefault="00506A4B" w:rsidP="003B4C6A">
      <w:pPr>
        <w:pStyle w:val="H4"/>
      </w:pPr>
      <w:r>
        <w:t xml:space="preserve">Step 4.  </w:t>
      </w:r>
      <w:r w:rsidR="003B4C6A" w:rsidRPr="00F560E1">
        <w:t xml:space="preserve">Students rehearse their action dance </w:t>
      </w:r>
    </w:p>
    <w:p w:rsidR="003B4C6A" w:rsidRPr="007328A3" w:rsidRDefault="003B4C6A" w:rsidP="00590B06">
      <w:pPr>
        <w:pStyle w:val="Bulletslevel1"/>
      </w:pPr>
      <w:r>
        <w:t>P</w:t>
      </w:r>
      <w:r w:rsidRPr="00337281">
        <w:t xml:space="preserve">ractise your dance so that you know it really well. </w:t>
      </w:r>
      <w:r>
        <w:t>Show another person and then watch their dance. Give them sensitive and positive suggestions for improvement.</w:t>
      </w:r>
    </w:p>
    <w:p w:rsidR="003B4C6A" w:rsidRPr="007328A3" w:rsidRDefault="003B4C6A" w:rsidP="00590B06">
      <w:pPr>
        <w:pStyle w:val="Bulletslevel1"/>
      </w:pPr>
      <w:r w:rsidRPr="00337281">
        <w:t xml:space="preserve">Think about the following </w:t>
      </w:r>
      <w:r>
        <w:t>questions while practising your dance, or watching the dances of other people.</w:t>
      </w:r>
    </w:p>
    <w:p w:rsidR="003B4C6A" w:rsidRPr="007328A3" w:rsidRDefault="003B4C6A" w:rsidP="00B95E9A">
      <w:pPr>
        <w:pStyle w:val="Bulletslevel2"/>
      </w:pPr>
      <w:r w:rsidRPr="007328A3">
        <w:t>Is your dance smooth and controlled with no stop</w:t>
      </w:r>
      <w:r>
        <w:t>ping</w:t>
      </w:r>
      <w:r w:rsidRPr="007328A3">
        <w:t xml:space="preserve"> or falling over unless you mean to?</w:t>
      </w:r>
    </w:p>
    <w:p w:rsidR="003B4C6A" w:rsidRPr="007328A3" w:rsidRDefault="003B4C6A" w:rsidP="00B95E9A">
      <w:pPr>
        <w:pStyle w:val="Bulletslevel2"/>
      </w:pPr>
      <w:r w:rsidRPr="007328A3">
        <w:t>Are you concentrating on the dance rather than watching the people around you?</w:t>
      </w:r>
    </w:p>
    <w:p w:rsidR="00DF0DC3" w:rsidRPr="007328A3" w:rsidRDefault="003B4C6A" w:rsidP="00894787">
      <w:pPr>
        <w:pStyle w:val="Bulletslevel2"/>
      </w:pPr>
      <w:r w:rsidRPr="007328A3">
        <w:t>Are you making the dance actions as clear as possible for the audience to see?</w:t>
      </w:r>
    </w:p>
    <w:p w:rsidR="003B4C6A" w:rsidRPr="00F560E1" w:rsidRDefault="00894787" w:rsidP="003B4C6A">
      <w:pPr>
        <w:pStyle w:val="H4"/>
      </w:pPr>
      <w:r>
        <w:br/>
      </w:r>
      <w:r w:rsidR="00506A4B">
        <w:t xml:space="preserve">Step 5.  </w:t>
      </w:r>
      <w:r w:rsidR="003B4C6A" w:rsidRPr="00F560E1">
        <w:t>Students perform their action dances</w:t>
      </w:r>
    </w:p>
    <w:p w:rsidR="003B4C6A" w:rsidRPr="007328A3" w:rsidRDefault="003B4C6A" w:rsidP="00590B06">
      <w:pPr>
        <w:pStyle w:val="Bulletslevel1"/>
      </w:pPr>
      <w:r>
        <w:t>P</w:t>
      </w:r>
      <w:r w:rsidRPr="00B778CF">
        <w:t xml:space="preserve">erform your </w:t>
      </w:r>
      <w:r>
        <w:t>dance</w:t>
      </w:r>
      <w:r w:rsidRPr="00B778CF">
        <w:t xml:space="preserve"> in front of other class members</w:t>
      </w:r>
      <w:r>
        <w:t>.</w:t>
      </w:r>
    </w:p>
    <w:p w:rsidR="00DF0DC3" w:rsidRDefault="003B4C6A" w:rsidP="00590B06">
      <w:pPr>
        <w:pStyle w:val="Bulletslevel1"/>
      </w:pPr>
      <w:r w:rsidRPr="009501AB">
        <w:t xml:space="preserve">Your teacher may </w:t>
      </w:r>
      <w:r>
        <w:t xml:space="preserve">take a </w:t>
      </w:r>
      <w:r w:rsidRPr="009501AB">
        <w:t xml:space="preserve">video or </w:t>
      </w:r>
      <w:r>
        <w:t xml:space="preserve">some </w:t>
      </w:r>
      <w:r w:rsidRPr="009501AB">
        <w:t xml:space="preserve">digital photographs </w:t>
      </w:r>
      <w:r>
        <w:t xml:space="preserve">of your dance </w:t>
      </w:r>
      <w:r w:rsidRPr="009501AB">
        <w:t>as you perform.</w:t>
      </w:r>
      <w:r>
        <w:t xml:space="preserve"> These will give you some excellent feedback on your dance and your performance.</w:t>
      </w:r>
    </w:p>
    <w:p w:rsidR="006A2C13" w:rsidRDefault="006A2C13" w:rsidP="006A2C13">
      <w:pPr>
        <w:rPr>
          <w:lang w:eastAsia="en-US"/>
        </w:rPr>
      </w:pPr>
    </w:p>
    <w:p w:rsidR="003B4C6A" w:rsidRPr="00DF0DC3" w:rsidRDefault="00B5131B" w:rsidP="00C026E2">
      <w:pPr>
        <w:pStyle w:val="Heading2intable"/>
      </w:pPr>
      <w:r>
        <w:rPr>
          <w:lang w:eastAsia="en-US"/>
        </w:rPr>
        <w:br w:type="page"/>
      </w:r>
      <w:r w:rsidR="003B4C6A" w:rsidRPr="00DF0DC3">
        <w:rPr>
          <w:lang w:eastAsia="en-US"/>
        </w:rPr>
        <w:t>Response to and reflection on action dance</w:t>
      </w:r>
      <w:r>
        <w:rPr>
          <w:lang w:eastAsia="en-US"/>
        </w:rPr>
        <w:t>s</w:t>
      </w:r>
    </w:p>
    <w:p w:rsidR="003B4C6A" w:rsidRPr="00F560E1" w:rsidRDefault="00506A4B" w:rsidP="003B4C6A">
      <w:pPr>
        <w:pStyle w:val="H4"/>
      </w:pPr>
      <w:r>
        <w:t xml:space="preserve">Step 6.  </w:t>
      </w:r>
      <w:r w:rsidR="003B4C6A" w:rsidRPr="00F560E1">
        <w:t>Class discuss</w:t>
      </w:r>
      <w:r w:rsidR="00800C16">
        <w:t>es</w:t>
      </w:r>
      <w:r w:rsidR="003B4C6A" w:rsidRPr="00F560E1">
        <w:t xml:space="preserve"> the action dances</w:t>
      </w:r>
    </w:p>
    <w:p w:rsidR="004F7DA5" w:rsidRDefault="003B4C6A" w:rsidP="004F7DA5">
      <w:r>
        <w:t>After five</w:t>
      </w:r>
      <w:r w:rsidRPr="00505883">
        <w:t xml:space="preserve"> people have performed </w:t>
      </w:r>
      <w:r>
        <w:t xml:space="preserve">their dances we will have a class discussion. This will help you to write your reflection on the dance. Use </w:t>
      </w:r>
      <w:r w:rsidR="00B5131B">
        <w:t>the</w:t>
      </w:r>
      <w:r w:rsidRPr="00D40F89">
        <w:t xml:space="preserve"> </w:t>
      </w:r>
      <w:r w:rsidR="00800C16" w:rsidRPr="00D40F89">
        <w:t xml:space="preserve">Dance </w:t>
      </w:r>
      <w:r w:rsidRPr="00D40F89">
        <w:t>word bank</w:t>
      </w:r>
      <w:r>
        <w:t xml:space="preserve"> displayed in the classroom to help you choose suitable words for the discussion. </w:t>
      </w:r>
    </w:p>
    <w:p w:rsidR="003B4C6A" w:rsidRPr="007E4C89" w:rsidRDefault="003B4C6A" w:rsidP="003B4C6A">
      <w:r w:rsidRPr="007E4C89">
        <w:t xml:space="preserve">Sit in a small circle of </w:t>
      </w:r>
      <w:r w:rsidR="000568E7">
        <w:t>five</w:t>
      </w:r>
      <w:r w:rsidRPr="007E4C89">
        <w:t xml:space="preserve"> to </w:t>
      </w:r>
      <w:r w:rsidR="000568E7">
        <w:t>six</w:t>
      </w:r>
      <w:r w:rsidRPr="007E4C89">
        <w:t xml:space="preserve"> people and give your ideas about </w:t>
      </w:r>
      <w:r w:rsidRPr="009863C7">
        <w:rPr>
          <w:b/>
        </w:rPr>
        <w:t>other people’s dances</w:t>
      </w:r>
      <w:r>
        <w:t xml:space="preserve"> using </w:t>
      </w:r>
      <w:r w:rsidRPr="007E4C89">
        <w:t>the following questions</w:t>
      </w:r>
      <w:r>
        <w:t>.</w:t>
      </w:r>
      <w:r w:rsidRPr="007E4C89">
        <w:t xml:space="preserve"> </w:t>
      </w:r>
    </w:p>
    <w:p w:rsidR="003B4C6A" w:rsidRPr="007328A3" w:rsidRDefault="003B4C6A" w:rsidP="00590B06">
      <w:pPr>
        <w:pStyle w:val="Bulletslevel1"/>
      </w:pPr>
      <w:r>
        <w:t xml:space="preserve">What was </w:t>
      </w:r>
      <w:r w:rsidRPr="0054469F">
        <w:t xml:space="preserve">one thing you liked about </w:t>
      </w:r>
      <w:r>
        <w:t>the other person’s dance?</w:t>
      </w:r>
      <w:r w:rsidRPr="0054469F">
        <w:t xml:space="preserve"> </w:t>
      </w:r>
    </w:p>
    <w:p w:rsidR="003B4C6A" w:rsidRPr="007328A3" w:rsidRDefault="003B4C6A" w:rsidP="00590B06">
      <w:pPr>
        <w:pStyle w:val="Bulletslevel1"/>
      </w:pPr>
      <w:r>
        <w:t xml:space="preserve">How was your dance </w:t>
      </w:r>
      <w:r w:rsidRPr="0054469F">
        <w:t xml:space="preserve">different </w:t>
      </w:r>
      <w:r>
        <w:t xml:space="preserve">from other people’s, </w:t>
      </w:r>
      <w:r w:rsidRPr="0054469F">
        <w:t xml:space="preserve">and </w:t>
      </w:r>
      <w:r>
        <w:t xml:space="preserve">how was it </w:t>
      </w:r>
      <w:r w:rsidRPr="0054469F">
        <w:t>the same</w:t>
      </w:r>
      <w:r>
        <w:t>?</w:t>
      </w:r>
    </w:p>
    <w:p w:rsidR="003B4C6A" w:rsidRDefault="003B4C6A" w:rsidP="00590B06">
      <w:pPr>
        <w:pStyle w:val="Bulletslevel1"/>
      </w:pPr>
      <w:r w:rsidRPr="0054469F">
        <w:t xml:space="preserve">What were favourite shapes you saw in other </w:t>
      </w:r>
      <w:r>
        <w:t>dances? Why did you like them?</w:t>
      </w:r>
    </w:p>
    <w:p w:rsidR="003B4C6A" w:rsidRDefault="003B4C6A" w:rsidP="00590B06">
      <w:pPr>
        <w:pStyle w:val="Bulletslevel1"/>
      </w:pPr>
      <w:r w:rsidRPr="0054469F">
        <w:t xml:space="preserve">Did you see other people use different levels? </w:t>
      </w:r>
      <w:r>
        <w:t>Give</w:t>
      </w:r>
      <w:r w:rsidRPr="0054469F">
        <w:t xml:space="preserve"> me an example. Why did you lik</w:t>
      </w:r>
      <w:r>
        <w:t>e this</w:t>
      </w:r>
      <w:r w:rsidRPr="0054469F">
        <w:t>?</w:t>
      </w:r>
    </w:p>
    <w:p w:rsidR="003B4C6A" w:rsidRDefault="003B4C6A" w:rsidP="00590B06">
      <w:pPr>
        <w:pStyle w:val="Bulletslevel1"/>
      </w:pPr>
      <w:r w:rsidRPr="0054469F">
        <w:t xml:space="preserve">Did you see other people use different directions? </w:t>
      </w:r>
      <w:r>
        <w:t>Give</w:t>
      </w:r>
      <w:r w:rsidRPr="0054469F">
        <w:t xml:space="preserve"> me an example. </w:t>
      </w:r>
      <w:r>
        <w:t>Why did you like this</w:t>
      </w:r>
      <w:r w:rsidRPr="0054469F">
        <w:t>?</w:t>
      </w:r>
    </w:p>
    <w:p w:rsidR="00DF0DC3" w:rsidRDefault="003B4C6A" w:rsidP="00590B06">
      <w:pPr>
        <w:pStyle w:val="Bulletslevel1"/>
      </w:pPr>
      <w:r w:rsidRPr="0054469F">
        <w:t xml:space="preserve">Did you see other people use different shapes? </w:t>
      </w:r>
      <w:r>
        <w:t>Give</w:t>
      </w:r>
      <w:r w:rsidRPr="0054469F">
        <w:t xml:space="preserve"> me an example. </w:t>
      </w:r>
      <w:r>
        <w:br/>
        <w:t>Why did you like this</w:t>
      </w:r>
      <w:r w:rsidRPr="0054469F">
        <w:t>?</w:t>
      </w:r>
    </w:p>
    <w:p w:rsidR="00833CD6" w:rsidRDefault="007C6C6A" w:rsidP="00DF0DC3">
      <w:r>
        <w:t>[</w:t>
      </w:r>
      <w:r w:rsidR="006C1D84" w:rsidRPr="00B07104">
        <w:t xml:space="preserve">Repeat </w:t>
      </w:r>
      <w:r>
        <w:t>Steps 5 and 6</w:t>
      </w:r>
      <w:r w:rsidR="006C1D84" w:rsidRPr="00B07104">
        <w:t xml:space="preserve"> until everyone has performed their dance.</w:t>
      </w:r>
      <w:r>
        <w:t>]</w:t>
      </w:r>
      <w:r w:rsidR="00D04711">
        <w:br/>
      </w:r>
    </w:p>
    <w:p w:rsidR="003B4C6A" w:rsidRPr="0054469F" w:rsidRDefault="003B4C6A" w:rsidP="00DF0DC3">
      <w:r>
        <w:t>Now concentrate on your dance. With a partner, discuss these questions a</w:t>
      </w:r>
      <w:r w:rsidRPr="0054469F">
        <w:t xml:space="preserve">bout </w:t>
      </w:r>
      <w:r>
        <w:t>your</w:t>
      </w:r>
      <w:r w:rsidRPr="0054469F">
        <w:t xml:space="preserve"> own work:</w:t>
      </w:r>
    </w:p>
    <w:p w:rsidR="003B4C6A" w:rsidRPr="007328A3" w:rsidRDefault="003B4C6A" w:rsidP="00590B06">
      <w:pPr>
        <w:pStyle w:val="Bulletslevel1"/>
      </w:pPr>
      <w:r w:rsidRPr="0054469F">
        <w:t>Did you like the movements you created? Why/why not?</w:t>
      </w:r>
    </w:p>
    <w:p w:rsidR="003B4C6A" w:rsidRPr="007328A3" w:rsidRDefault="003B4C6A" w:rsidP="00590B06">
      <w:pPr>
        <w:pStyle w:val="Bulletslevel1"/>
        <w:rPr>
          <w:i/>
        </w:rPr>
      </w:pPr>
      <w:r w:rsidRPr="0054469F">
        <w:t xml:space="preserve">What was your favourite action? Why? </w:t>
      </w:r>
    </w:p>
    <w:p w:rsidR="003B4C6A" w:rsidRPr="007328A3" w:rsidRDefault="003B4C6A" w:rsidP="00590B06">
      <w:pPr>
        <w:pStyle w:val="Bulletslevel1"/>
      </w:pPr>
      <w:r w:rsidRPr="0054469F">
        <w:t xml:space="preserve">If you could do your </w:t>
      </w:r>
      <w:r>
        <w:t>dance</w:t>
      </w:r>
      <w:r w:rsidRPr="0054469F">
        <w:t xml:space="preserve"> again, what different movements would you use? Why? </w:t>
      </w:r>
    </w:p>
    <w:p w:rsidR="003B4C6A" w:rsidRPr="007328A3" w:rsidRDefault="003B4C6A" w:rsidP="00590B06">
      <w:pPr>
        <w:pStyle w:val="Bulletslevel1"/>
      </w:pPr>
      <w:r w:rsidRPr="0054469F">
        <w:t>Was it harder to work at any of the levels? Why?</w:t>
      </w:r>
    </w:p>
    <w:p w:rsidR="003B4C6A" w:rsidRPr="007328A3" w:rsidRDefault="003B4C6A" w:rsidP="00590B06">
      <w:pPr>
        <w:pStyle w:val="Bulletslevel1"/>
      </w:pPr>
      <w:r w:rsidRPr="0054469F">
        <w:t>What direction was easiest to work in? Why?</w:t>
      </w:r>
    </w:p>
    <w:p w:rsidR="00DF0DC3" w:rsidRPr="007328A3" w:rsidRDefault="003B4C6A" w:rsidP="00590B06">
      <w:pPr>
        <w:pStyle w:val="Bulletslevel1"/>
      </w:pPr>
      <w:r w:rsidRPr="0054469F">
        <w:t xml:space="preserve">What shapes did you enjoy </w:t>
      </w:r>
      <w:r>
        <w:t>using</w:t>
      </w:r>
      <w:r w:rsidRPr="0054469F">
        <w:t xml:space="preserve"> the most? Why?</w:t>
      </w:r>
      <w:r w:rsidR="00D04711">
        <w:br/>
      </w:r>
    </w:p>
    <w:p w:rsidR="003B4C6A" w:rsidRPr="00F560E1" w:rsidRDefault="00506A4B" w:rsidP="003B4C6A">
      <w:pPr>
        <w:pStyle w:val="H4"/>
      </w:pPr>
      <w:r>
        <w:t xml:space="preserve">Step 7.  </w:t>
      </w:r>
      <w:r w:rsidR="003B4C6A" w:rsidRPr="00F560E1">
        <w:t>Students reflect on their action dance</w:t>
      </w:r>
    </w:p>
    <w:p w:rsidR="006C1D84" w:rsidRPr="00DB619E" w:rsidRDefault="006C1D84" w:rsidP="006C1D84">
      <w:r w:rsidRPr="00B07104">
        <w:t xml:space="preserve">Fill out the Reflections on my dance sheet in your </w:t>
      </w:r>
      <w:r w:rsidRPr="00B07104">
        <w:rPr>
          <w:i/>
        </w:rPr>
        <w:t xml:space="preserve">Student </w:t>
      </w:r>
      <w:r>
        <w:rPr>
          <w:i/>
        </w:rPr>
        <w:t>booklet</w:t>
      </w:r>
      <w:r w:rsidRPr="00B07104">
        <w:t>.</w:t>
      </w:r>
    </w:p>
    <w:tbl>
      <w:tblPr>
        <w:tblW w:w="9639" w:type="dxa"/>
        <w:tblLook w:val="01E0" w:firstRow="1" w:lastRow="1" w:firstColumn="1" w:lastColumn="1" w:noHBand="0" w:noVBand="0"/>
      </w:tblPr>
      <w:tblGrid>
        <w:gridCol w:w="1008"/>
        <w:gridCol w:w="8631"/>
      </w:tblGrid>
      <w:tr w:rsidR="00682EDF" w:rsidRPr="008814B0">
        <w:trPr>
          <w:trHeight w:val="870"/>
        </w:trPr>
        <w:tc>
          <w:tcPr>
            <w:tcW w:w="1008" w:type="dxa"/>
          </w:tcPr>
          <w:p w:rsidR="00682EDF" w:rsidRPr="000B2F55" w:rsidRDefault="00846BAB" w:rsidP="0020430D">
            <w:r>
              <w:rPr>
                <w:noProof/>
              </w:rPr>
              <w:drawing>
                <wp:anchor distT="0" distB="0" distL="114300" distR="114300" simplePos="0" relativeHeight="251670016" behindDoc="0" locked="0" layoutInCell="1" allowOverlap="1">
                  <wp:simplePos x="0" y="0"/>
                  <wp:positionH relativeFrom="margin">
                    <wp:align>left</wp:align>
                  </wp:positionH>
                  <wp:positionV relativeFrom="paragraph">
                    <wp:posOffset>0</wp:posOffset>
                  </wp:positionV>
                  <wp:extent cx="542290" cy="542290"/>
                  <wp:effectExtent l="0" t="0" r="0" b="0"/>
                  <wp:wrapNone/>
                  <wp:docPr id="70" name="Picture 7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1" w:type="dxa"/>
            <w:vAlign w:val="center"/>
          </w:tcPr>
          <w:p w:rsidR="00682EDF" w:rsidRPr="008814B0" w:rsidRDefault="00682EDF" w:rsidP="0020430D">
            <w:pPr>
              <w:pStyle w:val="Heading2"/>
            </w:pPr>
            <w:r>
              <w:rPr>
                <w:noProof/>
              </w:rPr>
              <w:t>Resources for the assessment</w:t>
            </w:r>
          </w:p>
        </w:tc>
      </w:tr>
    </w:tbl>
    <w:p w:rsidR="00833CD6" w:rsidRDefault="00833CD6" w:rsidP="00450FAA">
      <w:pPr>
        <w:tabs>
          <w:tab w:val="left" w:pos="1620"/>
        </w:tabs>
        <w:spacing w:before="120" w:after="0" w:line="240" w:lineRule="auto"/>
        <w:ind w:left="1622" w:hanging="1622"/>
      </w:pPr>
      <w:r>
        <w:t>Appendix C</w:t>
      </w:r>
      <w:r>
        <w:tab/>
      </w:r>
      <w:r w:rsidRPr="006C2D88">
        <w:t xml:space="preserve">Creating my </w:t>
      </w:r>
      <w:r>
        <w:t>action</w:t>
      </w:r>
      <w:r w:rsidRPr="006C2D88">
        <w:t xml:space="preserve"> dance </w:t>
      </w:r>
    </w:p>
    <w:p w:rsidR="00833CD6" w:rsidRDefault="00833CD6" w:rsidP="00CB4AE2">
      <w:pPr>
        <w:tabs>
          <w:tab w:val="left" w:pos="1620"/>
        </w:tabs>
        <w:spacing w:after="240" w:line="240" w:lineRule="auto"/>
        <w:ind w:left="1622" w:hanging="1622"/>
      </w:pPr>
      <w:r>
        <w:tab/>
        <w:t>Use this resource to guide students as they create their dance.</w:t>
      </w:r>
    </w:p>
    <w:p w:rsidR="00833CD6" w:rsidRPr="006C2D88" w:rsidRDefault="00833CD6" w:rsidP="00D04711">
      <w:pPr>
        <w:tabs>
          <w:tab w:val="left" w:pos="1620"/>
        </w:tabs>
        <w:spacing w:after="0" w:line="240" w:lineRule="auto"/>
        <w:ind w:left="1622" w:hanging="1622"/>
      </w:pPr>
      <w:r>
        <w:t>Appendix D</w:t>
      </w:r>
      <w:r>
        <w:tab/>
      </w:r>
      <w:r w:rsidRPr="006C2D88">
        <w:t>Dance word bank</w:t>
      </w:r>
    </w:p>
    <w:p w:rsidR="00146420" w:rsidRDefault="00833CD6" w:rsidP="009765A4">
      <w:pPr>
        <w:tabs>
          <w:tab w:val="left" w:pos="1620"/>
        </w:tabs>
        <w:spacing w:after="0" w:line="240" w:lineRule="auto"/>
        <w:ind w:left="1622" w:hanging="1622"/>
      </w:pPr>
      <w:r>
        <w:tab/>
        <w:t xml:space="preserve">This chart lists </w:t>
      </w:r>
      <w:r w:rsidRPr="005A6A52">
        <w:t xml:space="preserve">appropriate and safe words that </w:t>
      </w:r>
      <w:r>
        <w:t xml:space="preserve">students </w:t>
      </w:r>
      <w:r w:rsidRPr="005A6A52">
        <w:t xml:space="preserve">can </w:t>
      </w:r>
      <w:r>
        <w:t>use</w:t>
      </w:r>
      <w:r w:rsidRPr="005A6A52">
        <w:t xml:space="preserve"> to describe dances. </w:t>
      </w:r>
      <w:r>
        <w:t>Brainstorm ideas with students and add to this list.</w:t>
      </w:r>
    </w:p>
    <w:p w:rsidR="007E0277" w:rsidRDefault="007E0277" w:rsidP="007E0277">
      <w:r>
        <w:br w:type="page"/>
      </w:r>
      <w:r w:rsidR="00846BAB">
        <w:rPr>
          <w:noProof/>
        </w:rPr>
        <w:drawing>
          <wp:anchor distT="0" distB="0" distL="114300" distR="114300" simplePos="0" relativeHeight="25166592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64" name="Picture 64"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During the learning process, you and your students should have developed a shared understanding of the curriculum expectations identified as part of the planning process. </w:t>
      </w:r>
    </w:p>
    <w:p w:rsidR="007E0277" w:rsidRDefault="007E0277" w:rsidP="007E0277">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7E0277" w:rsidRPr="005571B4" w:rsidRDefault="007E0277" w:rsidP="00590B06">
      <w:pPr>
        <w:pStyle w:val="Bulletslevel1"/>
      </w:pPr>
      <w:r w:rsidRPr="005571B4">
        <w:t>Guide to making judgments</w:t>
      </w:r>
    </w:p>
    <w:p w:rsidR="007E0277" w:rsidRPr="005571B4" w:rsidRDefault="007E0277" w:rsidP="00590B06">
      <w:pPr>
        <w:pStyle w:val="Bulletslevel1"/>
      </w:pPr>
      <w:r w:rsidRPr="005571B4">
        <w:t>Indicative A response</w:t>
      </w:r>
    </w:p>
    <w:p w:rsidR="007E0277" w:rsidRDefault="007E0277" w:rsidP="00590B06">
      <w:pPr>
        <w:pStyle w:val="Bulletslevel1"/>
      </w:pPr>
      <w:r w:rsidRPr="005571B4">
        <w:t xml:space="preserve">Sample responses </w:t>
      </w:r>
      <w:r w:rsidRPr="0073341A">
        <w:t>(where available).</w:t>
      </w:r>
    </w:p>
    <w:p w:rsidR="00857E7D" w:rsidRDefault="00857E7D" w:rsidP="00857E7D">
      <w:pPr>
        <w:pStyle w:val="Bulletslevel1"/>
        <w:numPr>
          <w:ilvl w:val="0"/>
          <w:numId w:val="0"/>
        </w:numPr>
        <w:spacing w:after="0"/>
        <w:rPr>
          <w:b/>
          <w:sz w:val="24"/>
        </w:rPr>
      </w:pPr>
      <w:r w:rsidRPr="00857E7D">
        <w:rPr>
          <w:b/>
          <w:sz w:val="24"/>
        </w:rPr>
        <w:t>Making judgments about this assessment</w:t>
      </w:r>
    </w:p>
    <w:p w:rsidR="00857E7D" w:rsidRPr="00857E7D" w:rsidRDefault="00857E7D" w:rsidP="00857E7D">
      <w:pPr>
        <w:pStyle w:val="Bulletslevel1"/>
        <w:numPr>
          <w:ilvl w:val="0"/>
          <w:numId w:val="0"/>
        </w:numPr>
        <w:rPr>
          <w:szCs w:val="22"/>
        </w:rPr>
      </w:pPr>
      <w:r>
        <w:rPr>
          <w:szCs w:val="22"/>
        </w:rPr>
        <w:t>Videoing student work will help you to make further judgments after the performance.</w:t>
      </w:r>
    </w:p>
    <w:tbl>
      <w:tblPr>
        <w:tblW w:w="9639" w:type="dxa"/>
        <w:tblLook w:val="01E0" w:firstRow="1" w:lastRow="1" w:firstColumn="1" w:lastColumn="1" w:noHBand="0" w:noVBand="0"/>
      </w:tblPr>
      <w:tblGrid>
        <w:gridCol w:w="1301"/>
        <w:gridCol w:w="8338"/>
      </w:tblGrid>
      <w:tr w:rsidR="007E0277" w:rsidRPr="008814B0">
        <w:trPr>
          <w:trHeight w:val="870"/>
        </w:trPr>
        <w:tc>
          <w:tcPr>
            <w:tcW w:w="1301" w:type="dxa"/>
            <w:vAlign w:val="bottom"/>
          </w:tcPr>
          <w:p w:rsidR="007E0277" w:rsidRPr="000B2F55" w:rsidRDefault="00846BAB" w:rsidP="00A4401F">
            <w:r>
              <w:rPr>
                <w:noProof/>
              </w:rPr>
              <w:drawing>
                <wp:anchor distT="0" distB="0" distL="114300" distR="114300" simplePos="0" relativeHeight="251666944" behindDoc="0" locked="0" layoutInCell="1" allowOverlap="1">
                  <wp:simplePos x="0" y="0"/>
                  <wp:positionH relativeFrom="margin">
                    <wp:align>left</wp:align>
                  </wp:positionH>
                  <wp:positionV relativeFrom="paragraph">
                    <wp:posOffset>0</wp:posOffset>
                  </wp:positionV>
                  <wp:extent cx="541020" cy="541020"/>
                  <wp:effectExtent l="0" t="0" r="0" b="0"/>
                  <wp:wrapNone/>
                  <wp:docPr id="65" name="Picture 6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38" w:type="dxa"/>
            <w:vAlign w:val="center"/>
          </w:tcPr>
          <w:p w:rsidR="007E0277" w:rsidRPr="008814B0" w:rsidRDefault="007E0277" w:rsidP="00A4401F">
            <w:r w:rsidRPr="008814B0">
              <w:t xml:space="preserve">For </w:t>
            </w:r>
            <w:r>
              <w:t xml:space="preserve">further information, refer to </w:t>
            </w:r>
            <w:r w:rsidRPr="008814B0">
              <w:t xml:space="preserve">the resource </w:t>
            </w:r>
            <w:r w:rsidRPr="008D1BA6">
              <w:rPr>
                <w:rStyle w:val="Hyperlink"/>
                <w:i/>
                <w:color w:val="auto"/>
                <w:u w:val="none"/>
              </w:rPr>
              <w:t>Using a Guide to making judgments</w:t>
            </w:r>
            <w:r>
              <w:t>, available in the Resources section of the Assessment Bank website.</w:t>
            </w:r>
          </w:p>
        </w:tc>
      </w:tr>
    </w:tbl>
    <w:p w:rsidR="007E0277" w:rsidRDefault="00846BAB" w:rsidP="007E0277">
      <w:r>
        <w:rPr>
          <w:noProof/>
        </w:rPr>
        <w:drawing>
          <wp:anchor distT="0" distB="0" distL="114300" distR="114300" simplePos="0" relativeHeight="25166796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66" name="Picture 6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277">
        <w:t>Evaluate the information gathered from the assessment to inform teaching and learning strategies.</w:t>
      </w:r>
    </w:p>
    <w:p w:rsidR="007E0277" w:rsidRDefault="007E0277" w:rsidP="007E0277">
      <w:r>
        <w:t>Involve students in the feedback process. Give students opportunities to ask follow-up questions and share their learning observations or experiences.</w:t>
      </w:r>
    </w:p>
    <w:p w:rsidR="007E0277" w:rsidRDefault="007E0277" w:rsidP="007E0277">
      <w:r>
        <w:t xml:space="preserve">Focus feedback on the student’s personal progress. Emphasise continuous progress relative to </w:t>
      </w:r>
      <w:r w:rsidR="009B380D">
        <w:t>their</w:t>
      </w:r>
      <w:r>
        <w:t xml:space="preserve"> previous achievement and to the learning expectations — avoid comparing a</w:t>
      </w:r>
      <w:r w:rsidR="00651D00">
        <w:t xml:space="preserve"> student with their classmates.</w:t>
      </w:r>
    </w:p>
    <w:p w:rsidR="00651D00" w:rsidRDefault="00651D00" w:rsidP="00651D00">
      <w:pPr>
        <w:pStyle w:val="Heading3"/>
      </w:pPr>
      <w:r>
        <w:t>Giving feedback about this assessment</w:t>
      </w:r>
    </w:p>
    <w:p w:rsidR="00651D00" w:rsidRDefault="00651D00" w:rsidP="007E0277">
      <w:r>
        <w:t>Video or photographs from this assessment could be added to a student’s portfolio of work, and used to support future learning experiences.</w:t>
      </w:r>
    </w:p>
    <w:tbl>
      <w:tblPr>
        <w:tblW w:w="9639" w:type="dxa"/>
        <w:tblLook w:val="01E0" w:firstRow="1" w:lastRow="1" w:firstColumn="1" w:lastColumn="1" w:noHBand="0" w:noVBand="0"/>
      </w:tblPr>
      <w:tblGrid>
        <w:gridCol w:w="1280"/>
        <w:gridCol w:w="8359"/>
      </w:tblGrid>
      <w:tr w:rsidR="007E0277" w:rsidRPr="008814B0">
        <w:tc>
          <w:tcPr>
            <w:tcW w:w="1280" w:type="dxa"/>
            <w:shd w:val="clear" w:color="auto" w:fill="auto"/>
          </w:tcPr>
          <w:p w:rsidR="007E0277" w:rsidRPr="000B2F55" w:rsidRDefault="00846BAB" w:rsidP="00A4401F">
            <w:r>
              <w:rPr>
                <w:noProof/>
              </w:rPr>
              <w:drawing>
                <wp:anchor distT="0" distB="0" distL="114300" distR="114300" simplePos="0" relativeHeight="251668992" behindDoc="0" locked="0" layoutInCell="1" allowOverlap="1">
                  <wp:simplePos x="0" y="0"/>
                  <wp:positionH relativeFrom="margin">
                    <wp:align>left</wp:align>
                  </wp:positionH>
                  <wp:positionV relativeFrom="paragraph">
                    <wp:posOffset>0</wp:posOffset>
                  </wp:positionV>
                  <wp:extent cx="539750" cy="539750"/>
                  <wp:effectExtent l="0" t="0" r="0" b="0"/>
                  <wp:wrapNone/>
                  <wp:docPr id="67" name="Picture 67"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9" w:type="dxa"/>
            <w:shd w:val="clear" w:color="auto" w:fill="auto"/>
          </w:tcPr>
          <w:p w:rsidR="007E0277" w:rsidRPr="008814B0" w:rsidRDefault="007E0277" w:rsidP="00A4401F">
            <w:r w:rsidRPr="008814B0">
              <w:t xml:space="preserve">For </w:t>
            </w:r>
            <w:r>
              <w:t xml:space="preserve">further information, refer to </w:t>
            </w:r>
            <w:r w:rsidRPr="008814B0">
              <w:t xml:space="preserve">the resource </w:t>
            </w:r>
            <w:r w:rsidRPr="008D1BA6">
              <w:rPr>
                <w:rStyle w:val="Hyperlink"/>
                <w:i/>
                <w:color w:val="auto"/>
                <w:u w:val="none"/>
              </w:rPr>
              <w:t>Using feedback</w:t>
            </w:r>
            <w:r>
              <w:t>, available in the Resources section of the Assessment Bank website.</w:t>
            </w:r>
          </w:p>
        </w:tc>
      </w:tr>
    </w:tbl>
    <w:p w:rsidR="007E0277" w:rsidRDefault="007E0277" w:rsidP="007E0277">
      <w:pPr>
        <w:pStyle w:val="smallspace"/>
      </w:pPr>
    </w:p>
    <w:p w:rsidR="001B1685" w:rsidRDefault="001B1685" w:rsidP="007E0277">
      <w:pPr>
        <w:pStyle w:val="Heading2"/>
        <w:sectPr w:rsidR="001B1685" w:rsidSect="00391A20">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6" w:h="16838" w:code="9"/>
          <w:pgMar w:top="1134" w:right="1134" w:bottom="567" w:left="1134" w:header="709" w:footer="510" w:gutter="0"/>
          <w:cols w:space="708"/>
          <w:titlePg/>
          <w:docGrid w:linePitch="360"/>
        </w:sectPr>
      </w:pPr>
    </w:p>
    <w:tbl>
      <w:tblPr>
        <w:tblW w:w="9639"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CellMar>
          <w:top w:w="74" w:type="dxa"/>
          <w:left w:w="74" w:type="dxa"/>
          <w:bottom w:w="74" w:type="dxa"/>
          <w:right w:w="74" w:type="dxa"/>
        </w:tblCellMar>
        <w:tblLook w:val="01E0" w:firstRow="1" w:lastRow="1" w:firstColumn="1" w:lastColumn="1" w:noHBand="0" w:noVBand="0"/>
      </w:tblPr>
      <w:tblGrid>
        <w:gridCol w:w="9639"/>
      </w:tblGrid>
      <w:tr w:rsidR="0070699F" w:rsidRPr="007442CF" w:rsidTr="007442CF">
        <w:trPr>
          <w:trHeight w:val="13654"/>
          <w:jc w:val="center"/>
        </w:trPr>
        <w:tc>
          <w:tcPr>
            <w:tcW w:w="9639" w:type="dxa"/>
            <w:shd w:val="clear" w:color="auto" w:fill="auto"/>
          </w:tcPr>
          <w:p w:rsidR="0070699F" w:rsidRPr="007442CF" w:rsidRDefault="0070699F" w:rsidP="007442CF">
            <w:pPr>
              <w:pStyle w:val="Heading2"/>
              <w:widowControl w:val="0"/>
              <w:spacing w:after="0"/>
              <w:jc w:val="center"/>
              <w:rPr>
                <w:rFonts w:ascii="Arial Rounded MT Bold" w:hAnsi="Arial Rounded MT Bold"/>
                <w:b w:val="0"/>
                <w:i w:val="0"/>
                <w:sz w:val="52"/>
                <w:szCs w:val="52"/>
              </w:rPr>
            </w:pPr>
            <w:r w:rsidRPr="007442CF">
              <w:rPr>
                <w:rFonts w:ascii="Arial Rounded MT Bold" w:hAnsi="Arial Rounded MT Bold"/>
                <w:b w:val="0"/>
                <w:i w:val="0"/>
                <w:sz w:val="52"/>
                <w:szCs w:val="52"/>
              </w:rPr>
              <w:t>The Arts — A creative process</w:t>
            </w:r>
          </w:p>
          <w:p w:rsidR="0070699F" w:rsidRPr="007442CF" w:rsidRDefault="0070699F" w:rsidP="007442CF">
            <w:pPr>
              <w:widowControl w:val="0"/>
              <w:rPr>
                <w:szCs w:val="22"/>
              </w:rPr>
            </w:pPr>
          </w:p>
          <w:p w:rsidR="0070699F" w:rsidRPr="007442CF" w:rsidRDefault="0070699F" w:rsidP="007442CF">
            <w:pPr>
              <w:pStyle w:val="Bulletslevel1"/>
              <w:widowControl w:val="0"/>
              <w:tabs>
                <w:tab w:val="clear" w:pos="380"/>
                <w:tab w:val="num" w:pos="1727"/>
              </w:tabs>
              <w:ind w:left="1727"/>
              <w:rPr>
                <w:sz w:val="28"/>
                <w:szCs w:val="28"/>
              </w:rPr>
            </w:pPr>
            <w:r w:rsidRPr="007442CF">
              <w:rPr>
                <w:b/>
                <w:bCs/>
                <w:sz w:val="28"/>
                <w:szCs w:val="28"/>
              </w:rPr>
              <w:t>Creating</w:t>
            </w:r>
            <w:r w:rsidRPr="007442CF">
              <w:rPr>
                <w:sz w:val="28"/>
                <w:szCs w:val="28"/>
              </w:rPr>
              <w:t xml:space="preserve"> is an important aspect of The Arts.</w:t>
            </w:r>
          </w:p>
          <w:p w:rsidR="0070699F" w:rsidRPr="007442CF" w:rsidRDefault="0070699F" w:rsidP="007442CF">
            <w:pPr>
              <w:pStyle w:val="Bulletslevel1"/>
              <w:widowControl w:val="0"/>
              <w:tabs>
                <w:tab w:val="clear" w:pos="380"/>
                <w:tab w:val="num" w:pos="1727"/>
              </w:tabs>
              <w:ind w:left="1727"/>
              <w:rPr>
                <w:sz w:val="28"/>
                <w:szCs w:val="28"/>
              </w:rPr>
            </w:pPr>
            <w:r w:rsidRPr="007442CF">
              <w:rPr>
                <w:sz w:val="28"/>
                <w:szCs w:val="28"/>
              </w:rPr>
              <w:t xml:space="preserve">It is essential that students are taught </w:t>
            </w:r>
            <w:r w:rsidRPr="007442CF">
              <w:rPr>
                <w:b/>
                <w:bCs/>
                <w:sz w:val="28"/>
                <w:szCs w:val="28"/>
              </w:rPr>
              <w:t>how to create</w:t>
            </w:r>
            <w:r w:rsidRPr="007442CF">
              <w:rPr>
                <w:sz w:val="28"/>
                <w:szCs w:val="28"/>
              </w:rPr>
              <w:t xml:space="preserve">, </w:t>
            </w:r>
            <w:r w:rsidRPr="007442CF">
              <w:rPr>
                <w:sz w:val="28"/>
                <w:szCs w:val="28"/>
              </w:rPr>
              <w:br/>
              <w:t xml:space="preserve">rather than just being asked </w:t>
            </w:r>
            <w:r w:rsidRPr="007442CF">
              <w:rPr>
                <w:b/>
                <w:bCs/>
                <w:sz w:val="28"/>
                <w:szCs w:val="28"/>
              </w:rPr>
              <w:t>to</w:t>
            </w:r>
            <w:r w:rsidRPr="007442CF">
              <w:rPr>
                <w:sz w:val="28"/>
                <w:szCs w:val="28"/>
              </w:rPr>
              <w:t xml:space="preserve"> create.</w:t>
            </w:r>
          </w:p>
          <w:p w:rsidR="0070699F" w:rsidRPr="007442CF" w:rsidRDefault="0070699F" w:rsidP="007442CF">
            <w:pPr>
              <w:pStyle w:val="Bulletslevel1"/>
              <w:widowControl w:val="0"/>
              <w:tabs>
                <w:tab w:val="clear" w:pos="380"/>
                <w:tab w:val="num" w:pos="1727"/>
              </w:tabs>
              <w:ind w:left="1727"/>
              <w:rPr>
                <w:sz w:val="28"/>
                <w:szCs w:val="28"/>
              </w:rPr>
            </w:pPr>
            <w:r w:rsidRPr="007442CF">
              <w:rPr>
                <w:sz w:val="28"/>
                <w:szCs w:val="28"/>
              </w:rPr>
              <w:t xml:space="preserve">The creative process is </w:t>
            </w:r>
            <w:r w:rsidRPr="007442CF">
              <w:rPr>
                <w:b/>
                <w:bCs/>
                <w:sz w:val="28"/>
                <w:szCs w:val="28"/>
              </w:rPr>
              <w:t>iterative</w:t>
            </w:r>
            <w:r w:rsidRPr="007442CF">
              <w:rPr>
                <w:bCs/>
                <w:sz w:val="28"/>
                <w:szCs w:val="28"/>
              </w:rPr>
              <w:t>.</w:t>
            </w:r>
          </w:p>
          <w:p w:rsidR="00CB4A4B" w:rsidRPr="007442CF" w:rsidRDefault="0070699F" w:rsidP="007442CF">
            <w:pPr>
              <w:pStyle w:val="Bulletslevel1"/>
              <w:widowControl w:val="0"/>
              <w:tabs>
                <w:tab w:val="clear" w:pos="380"/>
                <w:tab w:val="num" w:pos="1727"/>
              </w:tabs>
              <w:ind w:left="1727"/>
              <w:rPr>
                <w:sz w:val="28"/>
                <w:szCs w:val="28"/>
              </w:rPr>
            </w:pPr>
            <w:r w:rsidRPr="007442CF">
              <w:rPr>
                <w:sz w:val="28"/>
                <w:szCs w:val="28"/>
              </w:rPr>
              <w:t>Students' creative skills develop</w:t>
            </w:r>
            <w:r w:rsidRPr="007442CF">
              <w:rPr>
                <w:b/>
                <w:sz w:val="28"/>
                <w:szCs w:val="28"/>
              </w:rPr>
              <w:t xml:space="preserve"> </w:t>
            </w:r>
            <w:r w:rsidRPr="007442CF">
              <w:rPr>
                <w:b/>
                <w:bCs/>
                <w:sz w:val="28"/>
                <w:szCs w:val="28"/>
              </w:rPr>
              <w:t>over time</w:t>
            </w:r>
            <w:r w:rsidRPr="007442CF">
              <w:rPr>
                <w:sz w:val="28"/>
                <w:szCs w:val="28"/>
              </w:rPr>
              <w:t>.</w:t>
            </w:r>
          </w:p>
          <w:p w:rsidR="0070699F" w:rsidRPr="007442CF" w:rsidRDefault="00CB4A4B" w:rsidP="007442CF">
            <w:pPr>
              <w:widowControl w:val="0"/>
              <w:spacing w:before="100" w:beforeAutospacing="1" w:after="100" w:afterAutospacing="1" w:line="240" w:lineRule="auto"/>
              <w:jc w:val="center"/>
              <w:rPr>
                <w:rFonts w:ascii="Times New Roman" w:hAnsi="Times New Roman"/>
                <w:sz w:val="24"/>
                <w:szCs w:val="22"/>
              </w:rPr>
            </w:pPr>
            <w:r w:rsidRPr="007442CF">
              <w:rPr>
                <w:szCs w:val="22"/>
              </w:rPr>
              <w:t xml:space="preserve"> </w:t>
            </w:r>
            <w:r w:rsidR="00846BAB">
              <w:rPr>
                <w:noProof/>
                <w:szCs w:val="22"/>
              </w:rPr>
              <w:drawing>
                <wp:inline distT="0" distB="0" distL="0" distR="0">
                  <wp:extent cx="5139055" cy="6205855"/>
                  <wp:effectExtent l="0" t="0" r="4445" b="4445"/>
                  <wp:docPr id="2" name="Picture 2"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60"/>
                          <a:stretch>
                            <a:fillRect/>
                          </a:stretch>
                        </pic:blipFill>
                        <pic:spPr bwMode="auto">
                          <a:xfrm>
                            <a:off x="0" y="0"/>
                            <a:ext cx="5139055" cy="6205855"/>
                          </a:xfrm>
                          <a:prstGeom prst="rect">
                            <a:avLst/>
                          </a:prstGeom>
                          <a:noFill/>
                          <a:ln>
                            <a:noFill/>
                          </a:ln>
                        </pic:spPr>
                      </pic:pic>
                    </a:graphicData>
                  </a:graphic>
                </wp:inline>
              </w:drawing>
            </w:r>
          </w:p>
        </w:tc>
      </w:tr>
    </w:tbl>
    <w:p w:rsidR="00705457" w:rsidRDefault="00705457" w:rsidP="00705457"/>
    <w:tbl>
      <w:tblPr>
        <w:tblW w:w="9639" w:type="dxa"/>
        <w:jc w:val="center"/>
        <w:tblBorders>
          <w:top w:val="double" w:sz="12" w:space="0" w:color="auto"/>
          <w:left w:val="double" w:sz="12" w:space="0" w:color="auto"/>
          <w:bottom w:val="double" w:sz="12" w:space="0" w:color="auto"/>
          <w:right w:val="double" w:sz="12" w:space="0" w:color="auto"/>
          <w:insideH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705457" w:rsidRPr="007442CF" w:rsidTr="007442CF">
        <w:trPr>
          <w:trHeight w:val="33"/>
          <w:jc w:val="center"/>
        </w:trPr>
        <w:tc>
          <w:tcPr>
            <w:tcW w:w="9639" w:type="dxa"/>
            <w:shd w:val="clear" w:color="auto" w:fill="A6A6A6"/>
            <w:tcMar>
              <w:top w:w="74" w:type="dxa"/>
              <w:bottom w:w="74" w:type="dxa"/>
            </w:tcMar>
          </w:tcPr>
          <w:p w:rsidR="00705457" w:rsidRPr="007442CF" w:rsidRDefault="00705457" w:rsidP="007442CF">
            <w:pPr>
              <w:pStyle w:val="Heading2TOP"/>
              <w:widowControl w:val="0"/>
              <w:spacing w:after="0"/>
              <w:jc w:val="center"/>
              <w:rPr>
                <w:i w:val="0"/>
                <w:color w:val="FFFFFF"/>
              </w:rPr>
            </w:pPr>
            <w:r w:rsidRPr="007442CF">
              <w:rPr>
                <w:i w:val="0"/>
                <w:color w:val="FFFFFF"/>
              </w:rPr>
              <w:t>Dance classroom management</w:t>
            </w:r>
          </w:p>
        </w:tc>
      </w:tr>
      <w:tr w:rsidR="00705457" w:rsidRPr="007442CF" w:rsidTr="007442CF">
        <w:trPr>
          <w:trHeight w:val="366"/>
          <w:jc w:val="center"/>
        </w:trPr>
        <w:tc>
          <w:tcPr>
            <w:tcW w:w="9639" w:type="dxa"/>
            <w:shd w:val="clear" w:color="auto" w:fill="auto"/>
          </w:tcPr>
          <w:p w:rsidR="00705457" w:rsidRPr="00A07E86" w:rsidRDefault="00705457" w:rsidP="007442CF">
            <w:pPr>
              <w:pStyle w:val="Heading3"/>
              <w:widowControl w:val="0"/>
              <w:spacing w:before="0" w:after="60"/>
            </w:pPr>
            <w:r w:rsidRPr="00A07E86">
              <w:t>Organising a dance classroom</w:t>
            </w:r>
          </w:p>
          <w:p w:rsidR="00705457" w:rsidRPr="007442CF" w:rsidRDefault="00705457" w:rsidP="007442CF">
            <w:pPr>
              <w:widowControl w:val="0"/>
              <w:spacing w:after="0" w:line="240" w:lineRule="auto"/>
              <w:rPr>
                <w:szCs w:val="22"/>
              </w:rPr>
            </w:pPr>
            <w:r w:rsidRPr="007442CF">
              <w:rPr>
                <w:szCs w:val="22"/>
              </w:rPr>
              <w:t>For a dance lesson to be a positive experience for all, consideration needs to be given to the space where the lesson is to take place, as well as the way the lesson is conducted.</w:t>
            </w:r>
          </w:p>
          <w:p w:rsidR="00705457" w:rsidRPr="007442CF" w:rsidRDefault="00705457" w:rsidP="007442CF">
            <w:pPr>
              <w:pStyle w:val="Bulletslevel1"/>
              <w:widowControl w:val="0"/>
              <w:spacing w:before="0" w:after="40" w:line="240" w:lineRule="auto"/>
              <w:rPr>
                <w:szCs w:val="22"/>
              </w:rPr>
            </w:pPr>
            <w:r w:rsidRPr="007442CF">
              <w:rPr>
                <w:szCs w:val="22"/>
              </w:rPr>
              <w:t>Clear the space of any desks, chairs and other moveable objects, so that all students are able to move freely, on their own or in small groups in the space, without bumping into others or objects.</w:t>
            </w:r>
          </w:p>
          <w:p w:rsidR="00705457" w:rsidRPr="007442CF" w:rsidRDefault="00705457" w:rsidP="007442CF">
            <w:pPr>
              <w:pStyle w:val="Bulletslevel1"/>
              <w:widowControl w:val="0"/>
              <w:spacing w:before="0" w:after="40" w:line="240" w:lineRule="auto"/>
              <w:rPr>
                <w:szCs w:val="22"/>
              </w:rPr>
            </w:pPr>
            <w:r w:rsidRPr="007442CF">
              <w:rPr>
                <w:szCs w:val="22"/>
              </w:rPr>
              <w:t>Ideally, a bare wooden floor, not lying directly in contact with concrete, is the most suitable flooring for dance. If a carpet-covered, concrete floor is all that is available, it is advisable that no jumping action takes place.</w:t>
            </w:r>
          </w:p>
          <w:p w:rsidR="00705457" w:rsidRPr="007442CF" w:rsidRDefault="00705457" w:rsidP="007442CF">
            <w:pPr>
              <w:pStyle w:val="Bulletslevel1"/>
              <w:widowControl w:val="0"/>
              <w:spacing w:before="0" w:after="40" w:line="240" w:lineRule="auto"/>
              <w:rPr>
                <w:szCs w:val="22"/>
              </w:rPr>
            </w:pPr>
            <w:r w:rsidRPr="007442CF">
              <w:rPr>
                <w:szCs w:val="22"/>
              </w:rPr>
              <w:t>When using media equipment, it is important that it is on a table or shelf out of the way of the movement that is taking place. Be aware of the volume of the accompanying recorded or live music. If the music is too loud students will not be able to hear teacher instructions, there will be risk of voice strain, and nearby classes will be interrupted.</w:t>
            </w:r>
          </w:p>
          <w:p w:rsidR="00705457" w:rsidRPr="007442CF" w:rsidRDefault="00705457" w:rsidP="007442CF">
            <w:pPr>
              <w:pStyle w:val="Bulletslevel1"/>
              <w:widowControl w:val="0"/>
              <w:spacing w:before="0" w:after="40" w:line="240" w:lineRule="auto"/>
              <w:rPr>
                <w:szCs w:val="22"/>
              </w:rPr>
            </w:pPr>
            <w:r w:rsidRPr="007442CF">
              <w:rPr>
                <w:szCs w:val="22"/>
              </w:rPr>
              <w:t>The duration of a dance lesson should run approximately 35 to 45 minutes. This time does not include set-up and pack-up time. The actual number of activities in a lesson will depend on how much development or expansion of the activities takes place.</w:t>
            </w:r>
          </w:p>
          <w:p w:rsidR="00705457" w:rsidRPr="007442CF" w:rsidRDefault="00705457" w:rsidP="007442CF">
            <w:pPr>
              <w:pStyle w:val="Bulletslevel1"/>
              <w:widowControl w:val="0"/>
              <w:spacing w:before="0" w:after="40" w:line="240" w:lineRule="auto"/>
              <w:rPr>
                <w:szCs w:val="22"/>
              </w:rPr>
            </w:pPr>
            <w:r w:rsidRPr="007442CF">
              <w:rPr>
                <w:szCs w:val="22"/>
              </w:rPr>
              <w:t>It is beneficial to revisit movement sequences or activities from previous lessons, so that students build their movement vocabulary.</w:t>
            </w:r>
          </w:p>
          <w:p w:rsidR="00705457" w:rsidRPr="007442CF" w:rsidRDefault="00705457" w:rsidP="007442CF">
            <w:pPr>
              <w:pStyle w:val="Bulletslevel1"/>
              <w:widowControl w:val="0"/>
              <w:spacing w:before="0" w:after="40" w:line="240" w:lineRule="auto"/>
              <w:rPr>
                <w:szCs w:val="22"/>
              </w:rPr>
            </w:pPr>
            <w:r w:rsidRPr="007442CF">
              <w:rPr>
                <w:szCs w:val="22"/>
              </w:rPr>
              <w:t xml:space="preserve">If students are required to remove their shoes, establish a place for the shoes that is out of the way of the movement. </w:t>
            </w:r>
          </w:p>
          <w:p w:rsidR="00705457" w:rsidRPr="007442CF" w:rsidRDefault="00705457" w:rsidP="007442CF">
            <w:pPr>
              <w:pStyle w:val="Bulletslevel1"/>
              <w:widowControl w:val="0"/>
              <w:spacing w:before="0" w:after="40" w:line="240" w:lineRule="auto"/>
              <w:rPr>
                <w:szCs w:val="22"/>
              </w:rPr>
            </w:pPr>
            <w:r w:rsidRPr="007442CF">
              <w:rPr>
                <w:szCs w:val="22"/>
              </w:rPr>
              <w:t>Encourage the students to wear clothing that is not restrictive, is modest, and offers protection from the sun if dance is to take place outdoors.</w:t>
            </w:r>
          </w:p>
          <w:p w:rsidR="00705457" w:rsidRPr="00A07E86" w:rsidRDefault="00705457" w:rsidP="007442CF">
            <w:pPr>
              <w:pStyle w:val="Heading3"/>
              <w:widowControl w:val="0"/>
              <w:spacing w:before="160" w:after="60"/>
            </w:pPr>
            <w:r w:rsidRPr="00A07E86">
              <w:t>Preparation for movement — warm-up and cool-down</w:t>
            </w:r>
          </w:p>
          <w:p w:rsidR="00705457" w:rsidRPr="007442CF" w:rsidRDefault="00705457" w:rsidP="007442CF">
            <w:pPr>
              <w:widowControl w:val="0"/>
              <w:spacing w:line="240" w:lineRule="auto"/>
              <w:rPr>
                <w:szCs w:val="22"/>
              </w:rPr>
            </w:pPr>
            <w:r w:rsidRPr="007442CF">
              <w:rPr>
                <w:szCs w:val="22"/>
              </w:rPr>
              <w:t>Prior to beginning any movement lesson, a warm-up is essential. An ideal warm-up should involve visual and verbal instructions from the teacher. During warm-up exercises it is important that each student is able to follow teacher instructions.</w:t>
            </w:r>
          </w:p>
          <w:p w:rsidR="00705457" w:rsidRPr="007442CF" w:rsidRDefault="00705457" w:rsidP="007442CF">
            <w:pPr>
              <w:widowControl w:val="0"/>
              <w:spacing w:after="0" w:line="240" w:lineRule="auto"/>
              <w:rPr>
                <w:szCs w:val="22"/>
              </w:rPr>
            </w:pPr>
            <w:r w:rsidRPr="007442CF">
              <w:rPr>
                <w:szCs w:val="22"/>
              </w:rPr>
              <w:t>Warm-up could include:</w:t>
            </w:r>
          </w:p>
          <w:p w:rsidR="00705457" w:rsidRPr="007442CF" w:rsidRDefault="00705457" w:rsidP="007442CF">
            <w:pPr>
              <w:pStyle w:val="Bulletslevel1"/>
              <w:widowControl w:val="0"/>
              <w:spacing w:before="0" w:after="40" w:line="240" w:lineRule="auto"/>
              <w:rPr>
                <w:szCs w:val="22"/>
              </w:rPr>
            </w:pPr>
            <w:r w:rsidRPr="007442CF">
              <w:rPr>
                <w:szCs w:val="22"/>
              </w:rPr>
              <w:t>simple stretching and bending movements that involve the entire body</w:t>
            </w:r>
          </w:p>
          <w:p w:rsidR="00705457" w:rsidRPr="007442CF" w:rsidRDefault="00705457" w:rsidP="007442CF">
            <w:pPr>
              <w:pStyle w:val="Bulletslevel1"/>
              <w:widowControl w:val="0"/>
              <w:spacing w:before="0" w:after="40" w:line="240" w:lineRule="auto"/>
              <w:rPr>
                <w:szCs w:val="22"/>
              </w:rPr>
            </w:pPr>
            <w:r w:rsidRPr="007442CF">
              <w:rPr>
                <w:szCs w:val="22"/>
              </w:rPr>
              <w:t>small gentle movements that isolate and prepare joints such as ankles and wrists</w:t>
            </w:r>
          </w:p>
          <w:p w:rsidR="00705457" w:rsidRPr="007442CF" w:rsidRDefault="00705457" w:rsidP="007442CF">
            <w:pPr>
              <w:pStyle w:val="Bulletslevel1"/>
              <w:widowControl w:val="0"/>
              <w:spacing w:before="0" w:after="40" w:line="240" w:lineRule="auto"/>
              <w:rPr>
                <w:szCs w:val="22"/>
              </w:rPr>
            </w:pPr>
            <w:r w:rsidRPr="007442CF">
              <w:rPr>
                <w:szCs w:val="22"/>
              </w:rPr>
              <w:t>locomotor and non-locomotor aerobic exercises that raise heart rate and increase blood circulation.</w:t>
            </w:r>
          </w:p>
          <w:p w:rsidR="00705457" w:rsidRPr="007442CF" w:rsidRDefault="00705457" w:rsidP="007442CF">
            <w:pPr>
              <w:widowControl w:val="0"/>
              <w:spacing w:line="240" w:lineRule="auto"/>
              <w:rPr>
                <w:szCs w:val="22"/>
              </w:rPr>
            </w:pPr>
            <w:r w:rsidRPr="007442CF">
              <w:rPr>
                <w:szCs w:val="22"/>
              </w:rPr>
              <w:t>The warm-up should be connected to the content or stimulus of the lesson to develop the understanding that warm-up is preparation for movement and not an isolated experience. Using music that reflects the stimulus of the lesson, or incorporating simplified versions of movements the students may use in the lesson, is an easy way to do this.</w:t>
            </w:r>
          </w:p>
          <w:p w:rsidR="00705457" w:rsidRPr="007442CF" w:rsidRDefault="00705457" w:rsidP="007442CF">
            <w:pPr>
              <w:widowControl w:val="0"/>
              <w:spacing w:line="240" w:lineRule="auto"/>
              <w:rPr>
                <w:szCs w:val="22"/>
              </w:rPr>
            </w:pPr>
            <w:r w:rsidRPr="007442CF">
              <w:rPr>
                <w:szCs w:val="22"/>
              </w:rPr>
              <w:t>During the cool-down, students should stretch slowly using movements that reflect the content of the lesson in addition to familiar movements from the warm-up. Encourage students to reflect on what has occurred during the lesson.</w:t>
            </w:r>
          </w:p>
          <w:p w:rsidR="00705457" w:rsidRPr="00A07E86" w:rsidRDefault="00705457" w:rsidP="007442CF">
            <w:pPr>
              <w:pStyle w:val="Heading3"/>
              <w:widowControl w:val="0"/>
              <w:spacing w:before="160" w:after="60"/>
            </w:pPr>
            <w:r w:rsidRPr="00A07E86">
              <w:t>Safety considerations</w:t>
            </w:r>
          </w:p>
          <w:p w:rsidR="00705457" w:rsidRPr="00A07E86" w:rsidRDefault="00705457" w:rsidP="007442CF">
            <w:pPr>
              <w:pStyle w:val="Stem"/>
              <w:widowControl w:val="0"/>
            </w:pPr>
            <w:r w:rsidRPr="00A07E86">
              <w:t>Students should:</w:t>
            </w:r>
          </w:p>
          <w:p w:rsidR="00705457" w:rsidRPr="007442CF" w:rsidRDefault="00705457" w:rsidP="007442CF">
            <w:pPr>
              <w:pStyle w:val="Bulletslevel1"/>
              <w:widowControl w:val="0"/>
              <w:spacing w:before="0" w:after="40" w:line="240" w:lineRule="auto"/>
              <w:rPr>
                <w:szCs w:val="22"/>
              </w:rPr>
            </w:pPr>
            <w:r w:rsidRPr="007442CF">
              <w:rPr>
                <w:szCs w:val="22"/>
              </w:rPr>
              <w:t>respect other students, allow them enough room to move without bumping into each other</w:t>
            </w:r>
          </w:p>
          <w:p w:rsidR="00705457" w:rsidRPr="007442CF" w:rsidRDefault="00705457" w:rsidP="007442CF">
            <w:pPr>
              <w:pStyle w:val="Bulletslevel1"/>
              <w:widowControl w:val="0"/>
              <w:spacing w:before="0" w:after="40" w:line="240" w:lineRule="auto"/>
              <w:rPr>
                <w:szCs w:val="22"/>
              </w:rPr>
            </w:pPr>
            <w:r w:rsidRPr="007442CF">
              <w:rPr>
                <w:szCs w:val="22"/>
              </w:rPr>
              <w:t>remove shoes so that other students are not injured while moving on the floor</w:t>
            </w:r>
          </w:p>
          <w:p w:rsidR="00705457" w:rsidRPr="007442CF" w:rsidRDefault="00705457" w:rsidP="007442CF">
            <w:pPr>
              <w:pStyle w:val="Bulletslevel1"/>
              <w:widowControl w:val="0"/>
              <w:spacing w:before="0" w:after="40" w:line="240" w:lineRule="auto"/>
              <w:rPr>
                <w:szCs w:val="22"/>
              </w:rPr>
            </w:pPr>
            <w:r w:rsidRPr="007442CF">
              <w:rPr>
                <w:szCs w:val="22"/>
              </w:rPr>
              <w:t>remove socks if the floor surface is slippery</w:t>
            </w:r>
          </w:p>
          <w:p w:rsidR="00705457" w:rsidRPr="007442CF" w:rsidRDefault="00705457" w:rsidP="007442CF">
            <w:pPr>
              <w:pStyle w:val="Bulletslevel1"/>
              <w:widowControl w:val="0"/>
              <w:spacing w:before="0" w:after="40" w:line="240" w:lineRule="auto"/>
              <w:rPr>
                <w:szCs w:val="22"/>
              </w:rPr>
            </w:pPr>
            <w:r w:rsidRPr="007442CF">
              <w:rPr>
                <w:szCs w:val="22"/>
              </w:rPr>
              <w:t>not make physical contact with other students unless specifically requested by the teacher when performing partner or group activities</w:t>
            </w:r>
          </w:p>
          <w:p w:rsidR="00705457" w:rsidRPr="007442CF" w:rsidRDefault="00705457" w:rsidP="007442CF">
            <w:pPr>
              <w:pStyle w:val="Bulletslevel1"/>
              <w:widowControl w:val="0"/>
              <w:spacing w:before="0" w:after="40" w:line="240" w:lineRule="auto"/>
              <w:rPr>
                <w:szCs w:val="22"/>
              </w:rPr>
            </w:pPr>
            <w:r w:rsidRPr="007442CF">
              <w:rPr>
                <w:szCs w:val="22"/>
              </w:rPr>
              <w:t>be aware of the objects around the room that may need to be avoided — for example, the edges of desks, chairs, windows or doorways.</w:t>
            </w:r>
          </w:p>
        </w:tc>
      </w:tr>
    </w:tbl>
    <w:p w:rsidR="003530B2" w:rsidRPr="008B3DFE" w:rsidRDefault="003530B2" w:rsidP="003530B2">
      <w:pPr>
        <w:spacing w:before="40" w:after="0" w:line="240" w:lineRule="auto"/>
        <w:rPr>
          <w:sz w:val="16"/>
          <w:szCs w:val="16"/>
        </w:rPr>
      </w:pPr>
      <w:r w:rsidRPr="008B3DFE">
        <w:rPr>
          <w:sz w:val="16"/>
          <w:szCs w:val="16"/>
        </w:rPr>
        <w:t>Adapted from “Dance classroom management”, The Office of the Queensland School Curriculum Council 2002.</w:t>
      </w:r>
    </w:p>
    <w:p w:rsidR="00BD492F" w:rsidRPr="00EA7D5A" w:rsidRDefault="00705457" w:rsidP="00835835">
      <w:pPr>
        <w:pStyle w:val="Heading2"/>
        <w:jc w:val="center"/>
        <w:rPr>
          <w:rFonts w:ascii="Comic Sans MS" w:hAnsi="Comic Sans MS"/>
          <w:i w:val="0"/>
          <w:sz w:val="44"/>
          <w:szCs w:val="44"/>
        </w:rPr>
      </w:pPr>
      <w:r>
        <w:rPr>
          <w:rFonts w:ascii="Comic Sans MS" w:hAnsi="Comic Sans MS"/>
          <w:i w:val="0"/>
          <w:sz w:val="44"/>
          <w:szCs w:val="44"/>
        </w:rPr>
        <w:br w:type="page"/>
      </w:r>
      <w:r w:rsidR="00BD492F" w:rsidRPr="00EA7D5A">
        <w:rPr>
          <w:rFonts w:ascii="Comic Sans MS" w:hAnsi="Comic Sans MS"/>
          <w:i w:val="0"/>
          <w:sz w:val="44"/>
          <w:szCs w:val="44"/>
        </w:rPr>
        <w:t>Creating my action dance</w:t>
      </w:r>
    </w:p>
    <w:p w:rsidR="00BD492F" w:rsidRPr="007D4DE5" w:rsidRDefault="00BD492F" w:rsidP="00BF7BCF">
      <w:pPr>
        <w:spacing w:after="80" w:line="240" w:lineRule="auto"/>
        <w:jc w:val="center"/>
        <w:rPr>
          <w:rFonts w:ascii="Comic Sans MS" w:hAnsi="Comic Sans MS" w:cs="Arial"/>
          <w:sz w:val="28"/>
          <w:szCs w:val="28"/>
        </w:rPr>
      </w:pPr>
      <w:r w:rsidRPr="007D4DE5">
        <w:rPr>
          <w:rFonts w:ascii="Comic Sans MS" w:hAnsi="Comic Sans MS" w:cs="Arial"/>
          <w:sz w:val="28"/>
          <w:szCs w:val="28"/>
        </w:rPr>
        <w:t>Your teacher will guide you through these creating steps.</w:t>
      </w:r>
    </w:p>
    <w:p w:rsidR="00BD492F" w:rsidRPr="007D4DE5" w:rsidRDefault="00BD492F" w:rsidP="00BF7BCF">
      <w:pPr>
        <w:spacing w:after="80" w:line="240" w:lineRule="auto"/>
        <w:jc w:val="center"/>
        <w:rPr>
          <w:rFonts w:ascii="Comic Sans MS" w:hAnsi="Comic Sans MS" w:cs="Arial"/>
          <w:sz w:val="28"/>
          <w:szCs w:val="28"/>
        </w:rPr>
      </w:pPr>
      <w:r w:rsidRPr="007D4DE5">
        <w:rPr>
          <w:rFonts w:ascii="Comic Sans MS" w:hAnsi="Comic Sans MS" w:cs="Arial"/>
          <w:sz w:val="28"/>
          <w:szCs w:val="28"/>
        </w:rPr>
        <w:t>You may go through the creating steps as many times as you like.</w:t>
      </w:r>
    </w:p>
    <w:p w:rsidR="00BD492F" w:rsidRPr="00252AA1" w:rsidRDefault="00846BAB" w:rsidP="00BD492F">
      <w:pPr>
        <w:rPr>
          <w:rFonts w:ascii="Comic Sans MS" w:hAnsi="Comic Sans MS" w:cs="Arial"/>
          <w:b/>
          <w:sz w:val="2"/>
          <w:szCs w:val="2"/>
        </w:rPr>
      </w:pPr>
      <w:r>
        <w:rPr>
          <w:rFonts w:cs="Arial"/>
          <w:noProof/>
          <w:sz w:val="28"/>
          <w:szCs w:val="28"/>
        </w:rPr>
        <mc:AlternateContent>
          <mc:Choice Requires="wps">
            <w:drawing>
              <wp:anchor distT="0" distB="0" distL="114300" distR="114300" simplePos="0" relativeHeight="251663872" behindDoc="0" locked="0" layoutInCell="1" allowOverlap="1">
                <wp:simplePos x="0" y="0"/>
                <wp:positionH relativeFrom="column">
                  <wp:posOffset>4529455</wp:posOffset>
                </wp:positionH>
                <wp:positionV relativeFrom="paragraph">
                  <wp:posOffset>121920</wp:posOffset>
                </wp:positionV>
                <wp:extent cx="761365" cy="905510"/>
                <wp:effectExtent l="19050" t="12700" r="8890" b="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1365" cy="905510"/>
                        </a:xfrm>
                        <a:prstGeom prst="curvedDownArrow">
                          <a:avLst>
                            <a:gd name="adj1" fmla="val 15171"/>
                            <a:gd name="adj2" fmla="val 35171"/>
                            <a:gd name="adj3" fmla="val 383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0" o:spid="_x0000_s1026" type="#_x0000_t105" style="position:absolute;margin-left:356.65pt;margin-top:9.6pt;width:59.95pt;height:71.3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" adj="14003,,14640"/>
            </w:pict>
          </mc:Fallback>
        </mc:AlternateContent>
      </w:r>
      <w:r>
        <w:rPr>
          <w:rFonts w:cs="Arial"/>
          <w:noProof/>
          <w:sz w:val="28"/>
          <w:szCs w:val="28"/>
        </w:rPr>
        <mc:AlternateContent>
          <mc:Choice Requires="wps">
            <w:drawing>
              <wp:anchor distT="0" distB="0" distL="114300" distR="114300" simplePos="0" relativeHeight="251664896" behindDoc="0" locked="0" layoutInCell="1" allowOverlap="1">
                <wp:simplePos x="0" y="0"/>
                <wp:positionH relativeFrom="column">
                  <wp:posOffset>1499235</wp:posOffset>
                </wp:positionH>
                <wp:positionV relativeFrom="paragraph">
                  <wp:posOffset>148590</wp:posOffset>
                </wp:positionV>
                <wp:extent cx="3543300" cy="342900"/>
                <wp:effectExtent l="13335" t="15240" r="15240" b="1333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oundRect">
                          <a:avLst>
                            <a:gd name="adj" fmla="val 16667"/>
                          </a:avLst>
                        </a:prstGeom>
                        <a:solidFill>
                          <a:srgbClr val="FFFFFF"/>
                        </a:solidFill>
                        <a:ln w="12700">
                          <a:solidFill>
                            <a:srgbClr val="000000"/>
                          </a:solidFill>
                          <a:round/>
                          <a:headEnd/>
                          <a:tailEnd/>
                        </a:ln>
                      </wps:spPr>
                      <wps:txbx>
                        <w:txbxContent>
                          <w:p w:rsidR="00BD492F" w:rsidRPr="00D73B0B" w:rsidRDefault="00BD492F" w:rsidP="00D73B0B">
                            <w:pPr>
                              <w:spacing w:before="120"/>
                              <w:ind w:left="340" w:hanging="340"/>
                              <w:jc w:val="center"/>
                              <w:rPr>
                                <w:rFonts w:ascii="Comic Sans MS" w:hAnsi="Comic Sans MS"/>
                                <w:sz w:val="26"/>
                                <w:szCs w:val="26"/>
                              </w:rPr>
                            </w:pPr>
                            <w:r w:rsidRPr="00D73B0B">
                              <w:rPr>
                                <w:rFonts w:ascii="Comic Sans MS" w:hAnsi="Comic Sans MS" w:cs="Arial"/>
                                <w:sz w:val="26"/>
                                <w:szCs w:val="26"/>
                              </w:rPr>
                              <w:t xml:space="preserve">1. Look at </w:t>
                            </w:r>
                            <w:r w:rsidRPr="00D73B0B">
                              <w:rPr>
                                <w:rStyle w:val="comicsansdiagramChar"/>
                              </w:rPr>
                              <w:t>the action</w:t>
                            </w:r>
                            <w:r w:rsidRPr="00D73B0B">
                              <w:rPr>
                                <w:rFonts w:ascii="Comic Sans MS" w:hAnsi="Comic Sans MS" w:cs="Arial"/>
                                <w:sz w:val="26"/>
                                <w:szCs w:val="26"/>
                              </w:rPr>
                              <w:t xml:space="preserve"> picture sheet.</w:t>
                            </w: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26" style="position:absolute;margin-left:118.05pt;margin-top:11.7pt;width:279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" strokeweight="1pt">
                <v:textbox inset=",0,,0">
                  <w:txbxContent>
                    <w:p w:rsidR="00BD492F" w:rsidRPr="00D73B0B" w:rsidRDefault="00BD492F" w:rsidP="00D73B0B">
                      <w:pPr>
                        <w:spacing w:before="120"/>
                        <w:ind w:left="340" w:hanging="340"/>
                        <w:jc w:val="center"/>
                        <w:rPr>
                          <w:rFonts w:ascii="Comic Sans MS" w:hAnsi="Comic Sans MS"/>
                          <w:sz w:val="26"/>
                          <w:szCs w:val="26"/>
                        </w:rPr>
                      </w:pPr>
                      <w:r w:rsidRPr="00D73B0B">
                        <w:rPr>
                          <w:rFonts w:ascii="Comic Sans MS" w:hAnsi="Comic Sans MS" w:cs="Arial"/>
                          <w:sz w:val="26"/>
                          <w:szCs w:val="26"/>
                        </w:rPr>
                        <w:t xml:space="preserve">1. Look at </w:t>
                      </w:r>
                      <w:r w:rsidRPr="00D73B0B">
                        <w:rPr>
                          <w:rStyle w:val="comicsansdiagramChar"/>
                        </w:rPr>
                        <w:t>the action</w:t>
                      </w:r>
                      <w:r w:rsidRPr="00D73B0B">
                        <w:rPr>
                          <w:rFonts w:ascii="Comic Sans MS" w:hAnsi="Comic Sans MS" w:cs="Arial"/>
                          <w:sz w:val="26"/>
                          <w:szCs w:val="26"/>
                        </w:rPr>
                        <w:t xml:space="preserve"> picture sheet.</w:t>
                      </w: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p w:rsidR="00BD492F" w:rsidRDefault="00BD492F" w:rsidP="00BD492F">
                      <w:pPr>
                        <w:pStyle w:val="Bulletlevel2"/>
                        <w:jc w:val="center"/>
                      </w:pPr>
                    </w:p>
                  </w:txbxContent>
                </v:textbox>
              </v:roundrect>
            </w:pict>
          </mc:Fallback>
        </mc:AlternateContent>
      </w: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45720</wp:posOffset>
                </wp:positionV>
                <wp:extent cx="913765" cy="567055"/>
                <wp:effectExtent l="9525" t="7620" r="305435" b="635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3765" cy="567055"/>
                        </a:xfrm>
                        <a:prstGeom prst="cloudCallout">
                          <a:avLst>
                            <a:gd name="adj1" fmla="val -79259"/>
                            <a:gd name="adj2" fmla="val -41602"/>
                          </a:avLst>
                        </a:prstGeom>
                        <a:solidFill>
                          <a:srgbClr val="FFFFFF"/>
                        </a:solidFill>
                        <a:ln w="9525">
                          <a:solidFill>
                            <a:srgbClr val="000000"/>
                          </a:solidFill>
                          <a:round/>
                          <a:headEnd/>
                          <a:tailEnd/>
                        </a:ln>
                      </wps:spPr>
                      <wps:txbx>
                        <w:txbxContent>
                          <w:p w:rsidR="00BD492F" w:rsidRPr="00691B7B" w:rsidRDefault="00BD492F" w:rsidP="00BD492F">
                            <w:pPr>
                              <w:rPr>
                                <w:rFonts w:ascii="Comic Sans MS" w:hAnsi="Comic Sans MS"/>
                                <w:b/>
                                <w:sz w:val="24"/>
                              </w:rPr>
                            </w:pPr>
                            <w:r w:rsidRPr="00691B7B">
                              <w:rPr>
                                <w:rFonts w:ascii="Comic Sans MS" w:hAnsi="Comic Sans MS"/>
                                <w:b/>
                                <w:sz w:val="24"/>
                              </w:rPr>
                              <w:t>Think</w:t>
                            </w:r>
                          </w:p>
                          <w:p w:rsidR="00BD492F" w:rsidRDefault="00BD492F" w:rsidP="00BD492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9" o:spid="_x0000_s1027" type="#_x0000_t106" style="position:absolute;margin-left:0;margin-top:3.6pt;width:71.95pt;height:44.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" adj="-6320,1814">
                <v:textbox inset=",0,,0">
                  <w:txbxContent>
                    <w:p w:rsidR="00BD492F" w:rsidRPr="00691B7B" w:rsidRDefault="00BD492F" w:rsidP="00BD492F">
                      <w:pPr>
                        <w:rPr>
                          <w:rFonts w:ascii="Comic Sans MS" w:hAnsi="Comic Sans MS"/>
                          <w:b/>
                          <w:sz w:val="24"/>
                        </w:rPr>
                      </w:pPr>
                      <w:r w:rsidRPr="00691B7B">
                        <w:rPr>
                          <w:rFonts w:ascii="Comic Sans MS" w:hAnsi="Comic Sans MS"/>
                          <w:b/>
                          <w:sz w:val="24"/>
                        </w:rPr>
                        <w:t>Think</w:t>
                      </w:r>
                    </w:p>
                    <w:p w:rsidR="00BD492F" w:rsidRDefault="00BD492F" w:rsidP="00BD492F"/>
                  </w:txbxContent>
                </v:textbox>
              </v:shape>
            </w:pict>
          </mc:Fallback>
        </mc:AlternateContent>
      </w: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61824" behindDoc="0" locked="0" layoutInCell="1" allowOverlap="1">
                <wp:simplePos x="0" y="0"/>
                <wp:positionH relativeFrom="column">
                  <wp:posOffset>791210</wp:posOffset>
                </wp:positionH>
                <wp:positionV relativeFrom="paragraph">
                  <wp:posOffset>92075</wp:posOffset>
                </wp:positionV>
                <wp:extent cx="3771900" cy="382905"/>
                <wp:effectExtent l="10160" t="6350" r="8890" b="1079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2905"/>
                        </a:xfrm>
                        <a:prstGeom prst="roundRect">
                          <a:avLst>
                            <a:gd name="adj" fmla="val 16667"/>
                          </a:avLst>
                        </a:prstGeom>
                        <a:solidFill>
                          <a:srgbClr val="FFFFFF"/>
                        </a:solidFill>
                        <a:ln w="12700">
                          <a:solidFill>
                            <a:srgbClr val="000000"/>
                          </a:solidFill>
                          <a:round/>
                          <a:headEnd/>
                          <a:tailEnd/>
                        </a:ln>
                      </wps:spPr>
                      <wps:txbx>
                        <w:txbxContent>
                          <w:p w:rsidR="00BD492F" w:rsidRDefault="00BD492F" w:rsidP="00D73B0B">
                            <w:pPr>
                              <w:pStyle w:val="comicsansdiagram"/>
                            </w:pPr>
                            <w:r w:rsidRPr="002614C1">
                              <w:t xml:space="preserve">2. </w:t>
                            </w:r>
                            <w:r w:rsidRPr="00D73B0B">
                              <w:t>What action</w:t>
                            </w:r>
                            <w:r w:rsidRPr="00CB14F3">
                              <w:t xml:space="preserve"> </w:t>
                            </w:r>
                            <w:r w:rsidRPr="00BD492F">
                              <w:rPr>
                                <w:rStyle w:val="comicsansdiagramChar"/>
                              </w:rPr>
                              <w:t>pictures could I</w:t>
                            </w:r>
                            <w:r w:rsidRPr="00CB14F3">
                              <w:t xml:space="preserve"> use?</w:t>
                            </w:r>
                          </w:p>
                          <w:p w:rsidR="00BD492F" w:rsidRPr="00CB14F3" w:rsidRDefault="00BD492F" w:rsidP="00BD492F">
                            <w:pPr>
                              <w:spacing w:before="100"/>
                              <w:rPr>
                                <w:b/>
                                <w:sz w:val="24"/>
                              </w:rPr>
                            </w:pPr>
                          </w:p>
                          <w:p w:rsidR="00BD492F" w:rsidRDefault="00BD492F" w:rsidP="00BD492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8" style="position:absolute;margin-left:62.3pt;margin-top:7.25pt;width:297pt;height:3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" strokeweight="1pt">
                <v:textbox inset=",0,,0">
                  <w:txbxContent>
                    <w:p w:rsidR="00BD492F" w:rsidRDefault="00BD492F" w:rsidP="00D73B0B">
                      <w:pPr>
                        <w:pStyle w:val="comicsansdiagram"/>
                      </w:pPr>
                      <w:r w:rsidRPr="002614C1">
                        <w:t xml:space="preserve">2. </w:t>
                      </w:r>
                      <w:r w:rsidRPr="00D73B0B">
                        <w:t>What action</w:t>
                      </w:r>
                      <w:r w:rsidRPr="00CB14F3">
                        <w:t xml:space="preserve"> </w:t>
                      </w:r>
                      <w:r w:rsidRPr="00BD492F">
                        <w:rPr>
                          <w:rStyle w:val="comicsansdiagramChar"/>
                        </w:rPr>
                        <w:t>pictures could I</w:t>
                      </w:r>
                      <w:r w:rsidRPr="00CB14F3">
                        <w:t xml:space="preserve"> use?</w:t>
                      </w:r>
                    </w:p>
                    <w:p w:rsidR="00BD492F" w:rsidRPr="00CB14F3" w:rsidRDefault="00BD492F" w:rsidP="00BD492F">
                      <w:pPr>
                        <w:spacing w:before="100"/>
                        <w:rPr>
                          <w:b/>
                          <w:sz w:val="24"/>
                        </w:rPr>
                      </w:pPr>
                    </w:p>
                    <w:p w:rsidR="00BD492F" w:rsidRDefault="00BD492F" w:rsidP="00BD492F"/>
                  </w:txbxContent>
                </v:textbox>
              </v:roundrect>
            </w:pict>
          </mc:Fallback>
        </mc:AlternateContent>
      </w: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9776" behindDoc="0" locked="0" layoutInCell="1" allowOverlap="1">
                <wp:simplePos x="0" y="0"/>
                <wp:positionH relativeFrom="column">
                  <wp:posOffset>5372100</wp:posOffset>
                </wp:positionH>
                <wp:positionV relativeFrom="paragraph">
                  <wp:posOffset>116840</wp:posOffset>
                </wp:positionV>
                <wp:extent cx="910590" cy="539115"/>
                <wp:effectExtent l="114300" t="12065" r="13335" b="296545"/>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0590" cy="539115"/>
                        </a:xfrm>
                        <a:prstGeom prst="cloudCallout">
                          <a:avLst>
                            <a:gd name="adj1" fmla="val 58435"/>
                            <a:gd name="adj2" fmla="val -99708"/>
                          </a:avLst>
                        </a:prstGeom>
                        <a:solidFill>
                          <a:srgbClr val="FFFFFF"/>
                        </a:solidFill>
                        <a:ln w="9525">
                          <a:solidFill>
                            <a:srgbClr val="000000"/>
                          </a:solidFill>
                          <a:round/>
                          <a:headEnd/>
                          <a:tailEnd/>
                        </a:ln>
                      </wps:spPr>
                      <wps:txbx>
                        <w:txbxContent>
                          <w:p w:rsidR="00BD492F" w:rsidRPr="00691B7B" w:rsidRDefault="00BD492F" w:rsidP="00BD492F">
                            <w:pPr>
                              <w:rPr>
                                <w:rFonts w:ascii="Comic Sans MS" w:hAnsi="Comic Sans MS"/>
                                <w:b/>
                                <w:sz w:val="24"/>
                              </w:rPr>
                            </w:pPr>
                            <w:r w:rsidRPr="00691B7B">
                              <w:rPr>
                                <w:rFonts w:ascii="Comic Sans MS" w:hAnsi="Comic Sans MS"/>
                                <w:b/>
                                <w:sz w:val="24"/>
                              </w:rPr>
                              <w:t>Think</w:t>
                            </w:r>
                          </w:p>
                          <w:p w:rsidR="00BD492F" w:rsidRDefault="00BD492F" w:rsidP="00BD492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9" type="#_x0000_t106" style="position:absolute;margin-left:423pt;margin-top:9.2pt;width:71.7pt;height:42.4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" adj="23422,-10737">
                <v:textbox inset=",0,,0">
                  <w:txbxContent>
                    <w:p w:rsidR="00BD492F" w:rsidRPr="00691B7B" w:rsidRDefault="00BD492F" w:rsidP="00BD492F">
                      <w:pPr>
                        <w:rPr>
                          <w:rFonts w:ascii="Comic Sans MS" w:hAnsi="Comic Sans MS"/>
                          <w:b/>
                          <w:sz w:val="24"/>
                        </w:rPr>
                      </w:pPr>
                      <w:r w:rsidRPr="00691B7B">
                        <w:rPr>
                          <w:rFonts w:ascii="Comic Sans MS" w:hAnsi="Comic Sans MS"/>
                          <w:b/>
                          <w:sz w:val="24"/>
                        </w:rPr>
                        <w:t>Think</w:t>
                      </w:r>
                    </w:p>
                    <w:p w:rsidR="00BD492F" w:rsidRDefault="00BD492F" w:rsidP="00BD492F"/>
                  </w:txbxContent>
                </v:textbox>
              </v:shape>
            </w:pict>
          </mc:Fallback>
        </mc:AlternateContent>
      </w:r>
      <w:r>
        <w:rPr>
          <w:rFonts w:cs="Arial"/>
          <w:noProof/>
          <w:sz w:val="28"/>
          <w:szCs w:val="28"/>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5080</wp:posOffset>
                </wp:positionV>
                <wp:extent cx="648970" cy="1002665"/>
                <wp:effectExtent l="9525" t="5080" r="17780" b="190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1002665"/>
                        </a:xfrm>
                        <a:prstGeom prst="curvedRightArrow">
                          <a:avLst>
                            <a:gd name="adj1" fmla="val 18783"/>
                            <a:gd name="adj2" fmla="val 57108"/>
                            <a:gd name="adj3" fmla="val 322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1" o:spid="_x0000_s1026" type="#_x0000_t102" style="position:absolute;margin-left:18pt;margin-top:.4pt;width:51.1pt;height:7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" adj="13616,18921,14641"/>
            </w:pict>
          </mc:Fallback>
        </mc:AlternateContent>
      </w: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8752" behindDoc="0" locked="0" layoutInCell="1" allowOverlap="1">
                <wp:simplePos x="0" y="0"/>
                <wp:positionH relativeFrom="column">
                  <wp:posOffset>799465</wp:posOffset>
                </wp:positionH>
                <wp:positionV relativeFrom="paragraph">
                  <wp:posOffset>74930</wp:posOffset>
                </wp:positionV>
                <wp:extent cx="5313045" cy="1028700"/>
                <wp:effectExtent l="8890" t="8255" r="12065" b="1079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1028700"/>
                        </a:xfrm>
                        <a:prstGeom prst="roundRect">
                          <a:avLst>
                            <a:gd name="adj" fmla="val 16667"/>
                          </a:avLst>
                        </a:prstGeom>
                        <a:solidFill>
                          <a:srgbClr val="FFFFFF"/>
                        </a:solidFill>
                        <a:ln w="12700">
                          <a:solidFill>
                            <a:srgbClr val="000000"/>
                          </a:solidFill>
                          <a:round/>
                          <a:headEnd/>
                          <a:tailEnd/>
                        </a:ln>
                      </wps:spPr>
                      <wps:txbx>
                        <w:txbxContent>
                          <w:p w:rsidR="00BD492F" w:rsidRPr="00CB14F3" w:rsidRDefault="00BD492F" w:rsidP="0040642D">
                            <w:pPr>
                              <w:pStyle w:val="comicsansdiagram"/>
                              <w:spacing w:after="80"/>
                              <w:jc w:val="left"/>
                            </w:pPr>
                            <w:r w:rsidRPr="00CB14F3">
                              <w:t xml:space="preserve">3. Lay out </w:t>
                            </w:r>
                            <w:r w:rsidRPr="00BD492F">
                              <w:t xml:space="preserve">the pictures on the </w:t>
                            </w:r>
                            <w:r w:rsidRPr="00BD492F">
                              <w:rPr>
                                <w:i/>
                              </w:rPr>
                              <w:t>My action dance</w:t>
                            </w:r>
                            <w:r w:rsidRPr="00CB14F3">
                              <w:t xml:space="preserve"> </w:t>
                            </w:r>
                            <w:r>
                              <w:t>s</w:t>
                            </w:r>
                            <w:r w:rsidRPr="00CB14F3">
                              <w:t xml:space="preserve">heet. </w:t>
                            </w:r>
                          </w:p>
                          <w:p w:rsidR="00BD492F" w:rsidRPr="00DD3FEE" w:rsidRDefault="00BD492F" w:rsidP="00325E44">
                            <w:pPr>
                              <w:pStyle w:val="comicbullets"/>
                            </w:pPr>
                            <w:r w:rsidRPr="00325E44">
                              <w:t xml:space="preserve">Now </w:t>
                            </w:r>
                            <w:r w:rsidRPr="00DD3FEE">
                              <w:t xml:space="preserve">start experimenting with your action ideas. </w:t>
                            </w:r>
                          </w:p>
                          <w:p w:rsidR="00BD492F" w:rsidRPr="00DD3FEE" w:rsidRDefault="00BD492F" w:rsidP="00325E44">
                            <w:pPr>
                              <w:pStyle w:val="comicbullets"/>
                            </w:pPr>
                            <w:r w:rsidRPr="00DD3FEE">
                              <w:t xml:space="preserve">Try the actions to see how they might work for your story.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0" style="position:absolute;margin-left:62.95pt;margin-top:5.9pt;width:418.3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" strokeweight="1pt">
                <v:textbox inset=",0,,0">
                  <w:txbxContent>
                    <w:p w:rsidR="00BD492F" w:rsidRPr="00CB14F3" w:rsidRDefault="00BD492F" w:rsidP="0040642D">
                      <w:pPr>
                        <w:pStyle w:val="comicsansdiagram"/>
                        <w:spacing w:after="80"/>
                        <w:jc w:val="left"/>
                      </w:pPr>
                      <w:r w:rsidRPr="00CB14F3">
                        <w:t xml:space="preserve">3. Lay out </w:t>
                      </w:r>
                      <w:r w:rsidRPr="00BD492F">
                        <w:t xml:space="preserve">the pictures on the </w:t>
                      </w:r>
                      <w:r w:rsidRPr="00BD492F">
                        <w:rPr>
                          <w:i/>
                        </w:rPr>
                        <w:t>My action dance</w:t>
                      </w:r>
                      <w:r w:rsidRPr="00CB14F3">
                        <w:t xml:space="preserve"> </w:t>
                      </w:r>
                      <w:r>
                        <w:t>s</w:t>
                      </w:r>
                      <w:r w:rsidRPr="00CB14F3">
                        <w:t xml:space="preserve">heet. </w:t>
                      </w:r>
                    </w:p>
                    <w:p w:rsidR="00BD492F" w:rsidRPr="00DD3FEE" w:rsidRDefault="00BD492F" w:rsidP="00325E44">
                      <w:pPr>
                        <w:pStyle w:val="comicbullets"/>
                      </w:pPr>
                      <w:r w:rsidRPr="00325E44">
                        <w:t xml:space="preserve">Now </w:t>
                      </w:r>
                      <w:r w:rsidRPr="00DD3FEE">
                        <w:t xml:space="preserve">start experimenting with your action ideas. </w:t>
                      </w:r>
                    </w:p>
                    <w:p w:rsidR="00BD492F" w:rsidRPr="00DD3FEE" w:rsidRDefault="00BD492F" w:rsidP="00325E44">
                      <w:pPr>
                        <w:pStyle w:val="comicbullets"/>
                      </w:pPr>
                      <w:r w:rsidRPr="00DD3FEE">
                        <w:t xml:space="preserve">Try the actions to see how they might work for your story. </w:t>
                      </w:r>
                    </w:p>
                  </w:txbxContent>
                </v:textbox>
              </v:roundrect>
            </w:pict>
          </mc:Fallback>
        </mc:AlternateContent>
      </w:r>
    </w:p>
    <w:p w:rsidR="00BD492F" w:rsidRDefault="00BD492F" w:rsidP="00BD492F">
      <w:pPr>
        <w:rPr>
          <w:rFonts w:cs="Arial"/>
          <w:sz w:val="28"/>
          <w:szCs w:val="28"/>
        </w:rPr>
      </w:pP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7728" behindDoc="0" locked="0" layoutInCell="1" allowOverlap="1">
                <wp:simplePos x="0" y="0"/>
                <wp:positionH relativeFrom="column">
                  <wp:posOffset>5145405</wp:posOffset>
                </wp:positionH>
                <wp:positionV relativeFrom="paragraph">
                  <wp:posOffset>220980</wp:posOffset>
                </wp:positionV>
                <wp:extent cx="1028700" cy="821690"/>
                <wp:effectExtent l="19685" t="12700" r="6350" b="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8700" cy="821690"/>
                        </a:xfrm>
                        <a:prstGeom prst="curvedDownArrow">
                          <a:avLst>
                            <a:gd name="adj1" fmla="val 21010"/>
                            <a:gd name="adj2" fmla="val 46049"/>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105" style="position:absolute;margin-left:405.15pt;margin-top:17.4pt;width:81pt;height:64.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" adj="13655,,14640"/>
            </w:pict>
          </mc:Fallback>
        </mc:AlternateContent>
      </w:r>
    </w:p>
    <w:p w:rsidR="00BD492F" w:rsidRDefault="00BD492F" w:rsidP="00BD492F">
      <w:pPr>
        <w:rPr>
          <w:rFonts w:cs="Arial"/>
          <w:sz w:val="28"/>
          <w:szCs w:val="28"/>
        </w:rPr>
      </w:pP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6704" behindDoc="0" locked="0" layoutInCell="1" allowOverlap="1">
                <wp:simplePos x="0" y="0"/>
                <wp:positionH relativeFrom="column">
                  <wp:posOffset>676910</wp:posOffset>
                </wp:positionH>
                <wp:positionV relativeFrom="paragraph">
                  <wp:posOffset>165735</wp:posOffset>
                </wp:positionV>
                <wp:extent cx="4686300" cy="370840"/>
                <wp:effectExtent l="10160" t="13335" r="8890" b="635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70840"/>
                        </a:xfrm>
                        <a:prstGeom prst="roundRect">
                          <a:avLst>
                            <a:gd name="adj" fmla="val 16667"/>
                          </a:avLst>
                        </a:prstGeom>
                        <a:solidFill>
                          <a:srgbClr val="FFFFFF"/>
                        </a:solidFill>
                        <a:ln w="12700">
                          <a:solidFill>
                            <a:srgbClr val="000000"/>
                          </a:solidFill>
                          <a:round/>
                          <a:headEnd/>
                          <a:tailEnd/>
                        </a:ln>
                      </wps:spPr>
                      <wps:txbx>
                        <w:txbxContent>
                          <w:p w:rsidR="00BD492F" w:rsidRPr="00CB14F3" w:rsidRDefault="00BD492F" w:rsidP="00D73B0B">
                            <w:pPr>
                              <w:pStyle w:val="comicsansdiagram"/>
                            </w:pPr>
                            <w:r w:rsidRPr="00CB14F3">
                              <w:t>4. Select the best actions that fit with your action story.</w:t>
                            </w:r>
                          </w:p>
                          <w:p w:rsidR="00BD492F" w:rsidRDefault="00BD492F" w:rsidP="00BD492F"/>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1" style="position:absolute;margin-left:53.3pt;margin-top:13.05pt;width:36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" strokeweight="1pt">
                <v:textbox inset="1.5mm,0,1.5mm,0">
                  <w:txbxContent>
                    <w:p w:rsidR="00BD492F" w:rsidRPr="00CB14F3" w:rsidRDefault="00BD492F" w:rsidP="00D73B0B">
                      <w:pPr>
                        <w:pStyle w:val="comicsansdiagram"/>
                      </w:pPr>
                      <w:r w:rsidRPr="00CB14F3">
                        <w:t>4. Select the best actions that fit with your action story.</w:t>
                      </w:r>
                    </w:p>
                    <w:p w:rsidR="00BD492F" w:rsidRDefault="00BD492F" w:rsidP="00BD492F"/>
                  </w:txbxContent>
                </v:textbox>
              </v:roundrect>
            </w:pict>
          </mc:Fallback>
        </mc:AlternateContent>
      </w:r>
      <w:r>
        <w:rPr>
          <w:rFonts w:cs="Arial"/>
          <w:noProof/>
          <w:sz w:val="28"/>
          <w:szCs w:val="28"/>
        </w:rPr>
        <mc:AlternateContent>
          <mc:Choice Requires="wps">
            <w:drawing>
              <wp:anchor distT="0" distB="0" distL="114300" distR="114300" simplePos="0" relativeHeight="251655680" behindDoc="0" locked="0" layoutInCell="1" allowOverlap="1">
                <wp:simplePos x="0" y="0"/>
                <wp:positionH relativeFrom="column">
                  <wp:posOffset>334010</wp:posOffset>
                </wp:positionH>
                <wp:positionV relativeFrom="paragraph">
                  <wp:posOffset>244475</wp:posOffset>
                </wp:positionV>
                <wp:extent cx="685800" cy="1257300"/>
                <wp:effectExtent l="10160" t="6350" r="18415" b="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57300"/>
                        </a:xfrm>
                        <a:prstGeom prst="curvedRightArrow">
                          <a:avLst>
                            <a:gd name="adj1" fmla="val 31082"/>
                            <a:gd name="adj2" fmla="val 67748"/>
                            <a:gd name="adj3" fmla="val 42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102" style="position:absolute;margin-left:26.3pt;margin-top:19.25pt;width:54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" adj="13618,,12338"/>
            </w:pict>
          </mc:Fallback>
        </mc:AlternateContent>
      </w:r>
    </w:p>
    <w:p w:rsidR="00BD492F" w:rsidRDefault="00BD492F" w:rsidP="00BD492F">
      <w:pPr>
        <w:rPr>
          <w:rFonts w:cs="Arial"/>
          <w:sz w:val="28"/>
          <w:szCs w:val="28"/>
        </w:rPr>
      </w:pP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4656" behindDoc="0" locked="0" layoutInCell="1" allowOverlap="1">
                <wp:simplePos x="0" y="0"/>
                <wp:positionH relativeFrom="column">
                  <wp:posOffset>905510</wp:posOffset>
                </wp:positionH>
                <wp:positionV relativeFrom="paragraph">
                  <wp:posOffset>142875</wp:posOffset>
                </wp:positionV>
                <wp:extent cx="4343400" cy="1257300"/>
                <wp:effectExtent l="10160" t="9525" r="8890" b="952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257300"/>
                        </a:xfrm>
                        <a:prstGeom prst="roundRect">
                          <a:avLst>
                            <a:gd name="adj" fmla="val 16667"/>
                          </a:avLst>
                        </a:prstGeom>
                        <a:solidFill>
                          <a:srgbClr val="FFFFFF"/>
                        </a:solidFill>
                        <a:ln w="12700">
                          <a:solidFill>
                            <a:srgbClr val="000000"/>
                          </a:solidFill>
                          <a:round/>
                          <a:headEnd/>
                          <a:tailEnd/>
                        </a:ln>
                      </wps:spPr>
                      <wps:txbx>
                        <w:txbxContent>
                          <w:p w:rsidR="00BD492F" w:rsidRPr="00CB14F3" w:rsidRDefault="00BD492F" w:rsidP="0084476C">
                            <w:pPr>
                              <w:pStyle w:val="comicsansdiagram"/>
                              <w:ind w:left="294" w:hanging="294"/>
                              <w:jc w:val="left"/>
                            </w:pPr>
                            <w:r w:rsidRPr="00CB14F3">
                              <w:t xml:space="preserve">5. Arrange your dance using different </w:t>
                            </w:r>
                            <w:r w:rsidRPr="00CE67AA">
                              <w:rPr>
                                <w:i/>
                              </w:rPr>
                              <w:t xml:space="preserve">directions, levels </w:t>
                            </w:r>
                            <w:r w:rsidRPr="00CB14F3">
                              <w:t xml:space="preserve">and </w:t>
                            </w:r>
                            <w:r w:rsidRPr="00CE67AA">
                              <w:rPr>
                                <w:i/>
                              </w:rPr>
                              <w:t>shapes</w:t>
                            </w:r>
                            <w:r w:rsidRPr="00CB14F3">
                              <w:t xml:space="preserve"> to form a short </w:t>
                            </w:r>
                            <w:r>
                              <w:t>action dance</w:t>
                            </w:r>
                            <w:r w:rsidRPr="00CB14F3">
                              <w:t>.</w:t>
                            </w:r>
                          </w:p>
                          <w:p w:rsidR="00BD492F" w:rsidRPr="0036519C" w:rsidRDefault="00BD492F" w:rsidP="00A04FD0">
                            <w:pPr>
                              <w:pStyle w:val="comicbullets"/>
                              <w:numPr>
                                <w:ilvl w:val="0"/>
                                <w:numId w:val="0"/>
                              </w:numPr>
                              <w:spacing w:before="80"/>
                              <w:ind w:left="340"/>
                            </w:pPr>
                            <w:r w:rsidRPr="0036519C">
                              <w:t>Use partner feedback to help you decide what actions to keep in your dance.</w:t>
                            </w:r>
                          </w:p>
                          <w:p w:rsidR="00BD492F" w:rsidRPr="00CB14F3" w:rsidRDefault="00BD492F" w:rsidP="00BD492F">
                            <w:pPr>
                              <w:rPr>
                                <w:i/>
                              </w:rPr>
                            </w:pPr>
                          </w:p>
                        </w:txbxContent>
                      </wps:txbx>
                      <wps:bodyPr rot="0" vert="horz" wrap="square" lIns="50400" tIns="0" rIns="50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2" style="position:absolute;margin-left:71.3pt;margin-top:11.25pt;width:342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" strokeweight="1pt">
                <v:textbox inset="1.4mm,0,1.4mm,0">
                  <w:txbxContent>
                    <w:p w:rsidR="00BD492F" w:rsidRPr="00CB14F3" w:rsidRDefault="00BD492F" w:rsidP="0084476C">
                      <w:pPr>
                        <w:pStyle w:val="comicsansdiagram"/>
                        <w:ind w:left="294" w:hanging="294"/>
                        <w:jc w:val="left"/>
                      </w:pPr>
                      <w:r w:rsidRPr="00CB14F3">
                        <w:t xml:space="preserve">5. Arrange your dance using different </w:t>
                      </w:r>
                      <w:r w:rsidRPr="00CE67AA">
                        <w:rPr>
                          <w:i/>
                        </w:rPr>
                        <w:t xml:space="preserve">directions, levels </w:t>
                      </w:r>
                      <w:r w:rsidRPr="00CB14F3">
                        <w:t xml:space="preserve">and </w:t>
                      </w:r>
                      <w:r w:rsidRPr="00CE67AA">
                        <w:rPr>
                          <w:i/>
                        </w:rPr>
                        <w:t>shapes</w:t>
                      </w:r>
                      <w:r w:rsidRPr="00CB14F3">
                        <w:t xml:space="preserve"> to form a short </w:t>
                      </w:r>
                      <w:r>
                        <w:t>action dance</w:t>
                      </w:r>
                      <w:r w:rsidRPr="00CB14F3">
                        <w:t>.</w:t>
                      </w:r>
                    </w:p>
                    <w:p w:rsidR="00BD492F" w:rsidRPr="0036519C" w:rsidRDefault="00BD492F" w:rsidP="00A04FD0">
                      <w:pPr>
                        <w:pStyle w:val="comicbullets"/>
                        <w:numPr>
                          <w:ilvl w:val="0"/>
                          <w:numId w:val="0"/>
                        </w:numPr>
                        <w:spacing w:before="80"/>
                        <w:ind w:left="340"/>
                      </w:pPr>
                      <w:r w:rsidRPr="0036519C">
                        <w:t>Use partner feedback to help you decide what actions to keep in your dance.</w:t>
                      </w:r>
                    </w:p>
                    <w:p w:rsidR="00BD492F" w:rsidRPr="00CB14F3" w:rsidRDefault="00BD492F" w:rsidP="00BD492F">
                      <w:pPr>
                        <w:rPr>
                          <w:i/>
                        </w:rPr>
                      </w:pPr>
                    </w:p>
                  </w:txbxContent>
                </v:textbox>
              </v:roundrect>
            </w:pict>
          </mc:Fallback>
        </mc:AlternateContent>
      </w:r>
    </w:p>
    <w:p w:rsidR="00BD492F" w:rsidRDefault="00BD492F" w:rsidP="00BD492F">
      <w:pPr>
        <w:rPr>
          <w:rFonts w:cs="Arial"/>
          <w:sz w:val="28"/>
          <w:szCs w:val="28"/>
        </w:rPr>
      </w:pP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3632" behindDoc="0" locked="0" layoutInCell="1" allowOverlap="1">
                <wp:simplePos x="0" y="0"/>
                <wp:positionH relativeFrom="column">
                  <wp:posOffset>4579620</wp:posOffset>
                </wp:positionH>
                <wp:positionV relativeFrom="paragraph">
                  <wp:posOffset>824865</wp:posOffset>
                </wp:positionV>
                <wp:extent cx="1828800" cy="718820"/>
                <wp:effectExtent l="19685" t="12700" r="1397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718820"/>
                        </a:xfrm>
                        <a:prstGeom prst="curvedDownArrow">
                          <a:avLst>
                            <a:gd name="adj1" fmla="val 38598"/>
                            <a:gd name="adj2" fmla="val 89482"/>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05" style="position:absolute;margin-left:360.6pt;margin-top:64.95pt;width:2in;height:56.6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" adj="14003,,14640"/>
            </w:pict>
          </mc:Fallback>
        </mc:AlternateContent>
      </w:r>
    </w:p>
    <w:p w:rsidR="00BD492F" w:rsidRDefault="00BD492F" w:rsidP="00BD492F">
      <w:pPr>
        <w:rPr>
          <w:rFonts w:cs="Arial"/>
          <w:sz w:val="28"/>
          <w:szCs w:val="28"/>
        </w:rPr>
      </w:pPr>
    </w:p>
    <w:p w:rsidR="00BD492F" w:rsidRDefault="00BD492F" w:rsidP="00BD492F">
      <w:pPr>
        <w:rPr>
          <w:rFonts w:cs="Arial"/>
          <w:sz w:val="28"/>
          <w:szCs w:val="28"/>
        </w:rPr>
      </w:pPr>
    </w:p>
    <w:p w:rsidR="00BD492F"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1584" behindDoc="0" locked="0" layoutInCell="1" allowOverlap="1">
                <wp:simplePos x="0" y="0"/>
                <wp:positionH relativeFrom="column">
                  <wp:posOffset>342900</wp:posOffset>
                </wp:positionH>
                <wp:positionV relativeFrom="paragraph">
                  <wp:posOffset>163195</wp:posOffset>
                </wp:positionV>
                <wp:extent cx="4878070" cy="1828800"/>
                <wp:effectExtent l="9525" t="10795" r="8255" b="825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070" cy="1828800"/>
                        </a:xfrm>
                        <a:prstGeom prst="roundRect">
                          <a:avLst>
                            <a:gd name="adj" fmla="val 16667"/>
                          </a:avLst>
                        </a:prstGeom>
                        <a:solidFill>
                          <a:srgbClr val="FFFFFF"/>
                        </a:solidFill>
                        <a:ln w="12700">
                          <a:solidFill>
                            <a:srgbClr val="000000"/>
                          </a:solidFill>
                          <a:round/>
                          <a:headEnd/>
                          <a:tailEnd/>
                        </a:ln>
                      </wps:spPr>
                      <wps:txbx>
                        <w:txbxContent>
                          <w:p w:rsidR="00BD492F" w:rsidRPr="00CB14F3" w:rsidRDefault="00BD492F" w:rsidP="00D73B0B">
                            <w:pPr>
                              <w:pStyle w:val="comicsansdiagram"/>
                              <w:jc w:val="left"/>
                            </w:pPr>
                            <w:r w:rsidRPr="00CB14F3">
                              <w:t>6. Practise your action dance.</w:t>
                            </w:r>
                          </w:p>
                          <w:p w:rsidR="00BD492F" w:rsidRPr="009B2E25" w:rsidRDefault="00BD492F" w:rsidP="00325E44">
                            <w:pPr>
                              <w:pStyle w:val="comicbullets"/>
                            </w:pPr>
                            <w:r w:rsidRPr="009B2E25">
                              <w:t xml:space="preserve">Does it flow together?    </w:t>
                            </w:r>
                          </w:p>
                          <w:p w:rsidR="00BD492F" w:rsidRPr="009B2E25" w:rsidRDefault="00BD492F" w:rsidP="00325E44">
                            <w:pPr>
                              <w:pStyle w:val="comicbullets"/>
                            </w:pPr>
                            <w:r w:rsidRPr="009B2E25">
                              <w:t xml:space="preserve">Have I used different directions, levels and shapes? </w:t>
                            </w:r>
                          </w:p>
                          <w:p w:rsidR="00BD492F" w:rsidRPr="009B2E25" w:rsidRDefault="00BD492F" w:rsidP="00325E44">
                            <w:pPr>
                              <w:pStyle w:val="comicbullets"/>
                            </w:pPr>
                            <w:r w:rsidRPr="009B2E25">
                              <w:t>Are the movements clear?</w:t>
                            </w:r>
                          </w:p>
                          <w:p w:rsidR="00BD492F" w:rsidRPr="009B2E25" w:rsidRDefault="00BD492F" w:rsidP="00325E44">
                            <w:pPr>
                              <w:pStyle w:val="comicbullets"/>
                            </w:pPr>
                            <w:r w:rsidRPr="009B2E25">
                              <w:t xml:space="preserve">Could I try something different? </w:t>
                            </w:r>
                          </w:p>
                          <w:p w:rsidR="00BD492F" w:rsidRPr="009B2E25" w:rsidRDefault="00BD492F" w:rsidP="00325E44">
                            <w:pPr>
                              <w:pStyle w:val="comicbullets"/>
                            </w:pPr>
                            <w:r w:rsidRPr="009B2E25">
                              <w:t>Are there changes I would make?</w:t>
                            </w:r>
                          </w:p>
                          <w:p w:rsidR="00BD492F" w:rsidRPr="00CE67AA" w:rsidRDefault="00BD492F" w:rsidP="00D73B0B">
                            <w:pPr>
                              <w:rPr>
                                <w:i/>
                                <w:sz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3" style="position:absolute;margin-left:27pt;margin-top:12.85pt;width:384.1pt;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" strokeweight="1pt">
                <v:textbox inset=",0,,0">
                  <w:txbxContent>
                    <w:p w:rsidR="00BD492F" w:rsidRPr="00CB14F3" w:rsidRDefault="00BD492F" w:rsidP="00D73B0B">
                      <w:pPr>
                        <w:pStyle w:val="comicsansdiagram"/>
                        <w:jc w:val="left"/>
                      </w:pPr>
                      <w:r w:rsidRPr="00CB14F3">
                        <w:t>6. Practise your action dance.</w:t>
                      </w:r>
                    </w:p>
                    <w:p w:rsidR="00BD492F" w:rsidRPr="009B2E25" w:rsidRDefault="00BD492F" w:rsidP="00325E44">
                      <w:pPr>
                        <w:pStyle w:val="comicbullets"/>
                      </w:pPr>
                      <w:r w:rsidRPr="009B2E25">
                        <w:t xml:space="preserve">Does it flow together?    </w:t>
                      </w:r>
                    </w:p>
                    <w:p w:rsidR="00BD492F" w:rsidRPr="009B2E25" w:rsidRDefault="00BD492F" w:rsidP="00325E44">
                      <w:pPr>
                        <w:pStyle w:val="comicbullets"/>
                      </w:pPr>
                      <w:r w:rsidRPr="009B2E25">
                        <w:t xml:space="preserve">Have I used different directions, levels and shapes? </w:t>
                      </w:r>
                    </w:p>
                    <w:p w:rsidR="00BD492F" w:rsidRPr="009B2E25" w:rsidRDefault="00BD492F" w:rsidP="00325E44">
                      <w:pPr>
                        <w:pStyle w:val="comicbullets"/>
                      </w:pPr>
                      <w:r w:rsidRPr="009B2E25">
                        <w:t>Are the movements clear?</w:t>
                      </w:r>
                    </w:p>
                    <w:p w:rsidR="00BD492F" w:rsidRPr="009B2E25" w:rsidRDefault="00BD492F" w:rsidP="00325E44">
                      <w:pPr>
                        <w:pStyle w:val="comicbullets"/>
                      </w:pPr>
                      <w:r w:rsidRPr="009B2E25">
                        <w:t xml:space="preserve">Could I try something different? </w:t>
                      </w:r>
                    </w:p>
                    <w:p w:rsidR="00BD492F" w:rsidRPr="009B2E25" w:rsidRDefault="00BD492F" w:rsidP="00325E44">
                      <w:pPr>
                        <w:pStyle w:val="comicbullets"/>
                      </w:pPr>
                      <w:r w:rsidRPr="009B2E25">
                        <w:t>Are there changes I would make?</w:t>
                      </w:r>
                    </w:p>
                    <w:p w:rsidR="00BD492F" w:rsidRPr="00CE67AA" w:rsidRDefault="00BD492F" w:rsidP="00D73B0B">
                      <w:pPr>
                        <w:rPr>
                          <w:i/>
                          <w:sz w:val="24"/>
                        </w:rPr>
                      </w:pPr>
                    </w:p>
                  </w:txbxContent>
                </v:textbox>
              </v:roundrect>
            </w:pict>
          </mc:Fallback>
        </mc:AlternateContent>
      </w:r>
    </w:p>
    <w:p w:rsidR="00BD492F" w:rsidRDefault="00BD492F" w:rsidP="00BD492F">
      <w:pPr>
        <w:rPr>
          <w:rFonts w:cs="Arial"/>
          <w:sz w:val="28"/>
          <w:szCs w:val="28"/>
        </w:rPr>
      </w:pPr>
    </w:p>
    <w:p w:rsidR="00BD492F" w:rsidRDefault="00BD492F" w:rsidP="00BD492F">
      <w:pPr>
        <w:rPr>
          <w:rFonts w:cs="Arial"/>
          <w:sz w:val="28"/>
          <w:szCs w:val="28"/>
        </w:rPr>
      </w:pPr>
    </w:p>
    <w:p w:rsidR="00BD492F" w:rsidRDefault="00BD492F" w:rsidP="00BD492F">
      <w:pPr>
        <w:rPr>
          <w:rFonts w:cs="Arial"/>
          <w:sz w:val="28"/>
          <w:szCs w:val="28"/>
        </w:rPr>
      </w:pPr>
    </w:p>
    <w:p w:rsidR="00BD492F" w:rsidRPr="009C6656" w:rsidRDefault="00846BAB" w:rsidP="00BD492F">
      <w:pPr>
        <w:rPr>
          <w:rFonts w:cs="Arial"/>
          <w:sz w:val="28"/>
          <w:szCs w:val="28"/>
        </w:rPr>
      </w:pPr>
      <w:r>
        <w:rPr>
          <w:rFonts w:cs="Arial"/>
          <w:noProof/>
          <w:sz w:val="28"/>
          <w:szCs w:val="28"/>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252730</wp:posOffset>
                </wp:positionV>
                <wp:extent cx="781685" cy="1417320"/>
                <wp:effectExtent l="9525" t="5080" r="18415" b="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685" cy="1417320"/>
                        </a:xfrm>
                        <a:prstGeom prst="curvedRightArrow">
                          <a:avLst>
                            <a:gd name="adj1" fmla="val 21993"/>
                            <a:gd name="adj2" fmla="val 67020"/>
                            <a:gd name="adj3" fmla="val 322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02" style="position:absolute;margin-left:36pt;margin-top:19.9pt;width:61.55pt;height:1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" adj="13616,18918,14641"/>
            </w:pict>
          </mc:Fallback>
        </mc:AlternateContent>
      </w:r>
      <w:r>
        <w:rPr>
          <w:rFonts w:cs="Arial"/>
          <w:noProof/>
          <w:sz w:val="28"/>
          <w:szCs w:val="28"/>
        </w:rPr>
        <mc:AlternateContent>
          <mc:Choice Requires="wps">
            <w:drawing>
              <wp:anchor distT="0" distB="0" distL="114300" distR="114300" simplePos="0" relativeHeight="251652608" behindDoc="0" locked="0" layoutInCell="1" allowOverlap="1">
                <wp:simplePos x="0" y="0"/>
                <wp:positionH relativeFrom="column">
                  <wp:posOffset>4887595</wp:posOffset>
                </wp:positionH>
                <wp:positionV relativeFrom="paragraph">
                  <wp:posOffset>188595</wp:posOffset>
                </wp:positionV>
                <wp:extent cx="1023620" cy="559435"/>
                <wp:effectExtent l="982345" t="7620" r="13335" b="1397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23620" cy="559435"/>
                        </a:xfrm>
                        <a:prstGeom prst="cloudCallout">
                          <a:avLst>
                            <a:gd name="adj1" fmla="val 142056"/>
                            <a:gd name="adj2" fmla="val 29454"/>
                          </a:avLst>
                        </a:prstGeom>
                        <a:solidFill>
                          <a:srgbClr val="FFFFFF"/>
                        </a:solidFill>
                        <a:ln w="9525">
                          <a:solidFill>
                            <a:srgbClr val="000000"/>
                          </a:solidFill>
                          <a:round/>
                          <a:headEnd/>
                          <a:tailEnd/>
                        </a:ln>
                      </wps:spPr>
                      <wps:txbx>
                        <w:txbxContent>
                          <w:p w:rsidR="00BD492F" w:rsidRPr="00FE1443" w:rsidRDefault="00BD492F" w:rsidP="00BD492F">
                            <w:pPr>
                              <w:rPr>
                                <w:rFonts w:ascii="Comic Sans MS" w:hAnsi="Comic Sans MS"/>
                                <w:b/>
                                <w:sz w:val="24"/>
                              </w:rPr>
                            </w:pPr>
                            <w:r w:rsidRPr="00FE1443">
                              <w:rPr>
                                <w:rFonts w:ascii="Comic Sans MS" w:hAnsi="Comic Sans MS"/>
                                <w:b/>
                                <w:sz w:val="24"/>
                              </w:rPr>
                              <w:t>Think</w:t>
                            </w:r>
                          </w:p>
                          <w:p w:rsidR="00BD492F" w:rsidRDefault="00BD492F" w:rsidP="00BD492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4" type="#_x0000_t106" style="position:absolute;margin-left:384.85pt;margin-top:14.85pt;width:80.6pt;height:44.0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" adj="41484,17162">
                <v:textbox inset=",0,,0">
                  <w:txbxContent>
                    <w:p w:rsidR="00BD492F" w:rsidRPr="00FE1443" w:rsidRDefault="00BD492F" w:rsidP="00BD492F">
                      <w:pPr>
                        <w:rPr>
                          <w:rFonts w:ascii="Comic Sans MS" w:hAnsi="Comic Sans MS"/>
                          <w:b/>
                          <w:sz w:val="24"/>
                        </w:rPr>
                      </w:pPr>
                      <w:r w:rsidRPr="00FE1443">
                        <w:rPr>
                          <w:rFonts w:ascii="Comic Sans MS" w:hAnsi="Comic Sans MS"/>
                          <w:b/>
                          <w:sz w:val="24"/>
                        </w:rPr>
                        <w:t>Think</w:t>
                      </w:r>
                    </w:p>
                    <w:p w:rsidR="00BD492F" w:rsidRDefault="00BD492F" w:rsidP="00BD492F"/>
                  </w:txbxContent>
                </v:textbox>
              </v:shape>
            </w:pict>
          </mc:Fallback>
        </mc:AlternateContent>
      </w:r>
    </w:p>
    <w:p w:rsidR="00BD492F" w:rsidRPr="009C6656" w:rsidRDefault="00BD492F" w:rsidP="00BD492F">
      <w:pPr>
        <w:rPr>
          <w:rFonts w:cs="Arial"/>
          <w:sz w:val="28"/>
          <w:szCs w:val="28"/>
        </w:rPr>
      </w:pPr>
    </w:p>
    <w:p w:rsidR="00BD492F" w:rsidRDefault="00BD492F" w:rsidP="00BD492F">
      <w:pPr>
        <w:pStyle w:val="TablePoint"/>
        <w:numPr>
          <w:ilvl w:val="0"/>
          <w:numId w:val="0"/>
        </w:numPr>
        <w:rPr>
          <w:rFonts w:cs="Arial"/>
          <w:sz w:val="32"/>
          <w:szCs w:val="32"/>
        </w:rPr>
      </w:pPr>
    </w:p>
    <w:p w:rsidR="00BD492F" w:rsidRDefault="00846BAB" w:rsidP="00BD492F">
      <w:pPr>
        <w:pStyle w:val="Heading2"/>
      </w:pPr>
      <w:r>
        <w:rPr>
          <w:noProof/>
        </w:rPr>
        <mc:AlternateContent>
          <mc:Choice Requires="wps">
            <w:drawing>
              <wp:anchor distT="0" distB="0" distL="114300" distR="114300" simplePos="0" relativeHeight="251649536" behindDoc="0" locked="0" layoutInCell="1" allowOverlap="1">
                <wp:simplePos x="0" y="0"/>
                <wp:positionH relativeFrom="column">
                  <wp:posOffset>1151255</wp:posOffset>
                </wp:positionH>
                <wp:positionV relativeFrom="paragraph">
                  <wp:posOffset>220980</wp:posOffset>
                </wp:positionV>
                <wp:extent cx="3429000" cy="914400"/>
                <wp:effectExtent l="8255" t="11430" r="10795" b="762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oundRect">
                          <a:avLst>
                            <a:gd name="adj" fmla="val 16667"/>
                          </a:avLst>
                        </a:prstGeom>
                        <a:solidFill>
                          <a:srgbClr val="FFFFFF"/>
                        </a:solidFill>
                        <a:ln w="12700">
                          <a:solidFill>
                            <a:srgbClr val="000000"/>
                          </a:solidFill>
                          <a:round/>
                          <a:headEnd/>
                          <a:tailEnd/>
                        </a:ln>
                      </wps:spPr>
                      <wps:txbx>
                        <w:txbxContent>
                          <w:p w:rsidR="00BD492F" w:rsidRPr="00CB14F3" w:rsidRDefault="00BD492F" w:rsidP="00D73B0B">
                            <w:pPr>
                              <w:pStyle w:val="comicsansdiagram"/>
                              <w:jc w:val="left"/>
                            </w:pPr>
                            <w:r w:rsidRPr="00CB14F3">
                              <w:t>7. Decide what you would like to change.</w:t>
                            </w:r>
                          </w:p>
                          <w:p w:rsidR="00BD492F" w:rsidRPr="00643C48" w:rsidRDefault="00BD492F" w:rsidP="003879C4">
                            <w:pPr>
                              <w:pStyle w:val="comicsansdiagram"/>
                              <w:ind w:left="308" w:firstLine="0"/>
                              <w:jc w:val="left"/>
                            </w:pPr>
                            <w:r w:rsidRPr="00643C48">
                              <w:t>Go back thr</w:t>
                            </w:r>
                            <w:r w:rsidR="00D73B0B" w:rsidRPr="00643C48">
                              <w:t xml:space="preserve">ough the creating steps to make </w:t>
                            </w:r>
                            <w:r w:rsidRPr="00643C48">
                              <w:t>your action dance better.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90.65pt;margin-top:17.4pt;width:270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" strokeweight="1pt">
                <v:textbox inset=",0,,0">
                  <w:txbxContent>
                    <w:p w:rsidR="00BD492F" w:rsidRPr="00CB14F3" w:rsidRDefault="00BD492F" w:rsidP="00D73B0B">
                      <w:pPr>
                        <w:pStyle w:val="comicsansdiagram"/>
                        <w:jc w:val="left"/>
                      </w:pPr>
                      <w:r w:rsidRPr="00CB14F3">
                        <w:t>7. Decide what you would like to change.</w:t>
                      </w:r>
                    </w:p>
                    <w:p w:rsidR="00BD492F" w:rsidRPr="00643C48" w:rsidRDefault="00BD492F" w:rsidP="003879C4">
                      <w:pPr>
                        <w:pStyle w:val="comicsansdiagram"/>
                        <w:ind w:left="308" w:firstLine="0"/>
                        <w:jc w:val="left"/>
                      </w:pPr>
                      <w:r w:rsidRPr="00643C48">
                        <w:t>Go back thr</w:t>
                      </w:r>
                      <w:r w:rsidR="00D73B0B" w:rsidRPr="00643C48">
                        <w:t xml:space="preserve">ough the creating steps to make </w:t>
                      </w:r>
                      <w:r w:rsidRPr="00643C48">
                        <w:t>your action dance better.</w:t>
                      </w:r>
                    </w:p>
                  </w:txbxContent>
                </v:textbox>
              </v:roundrect>
            </w:pict>
          </mc:Fallback>
        </mc:AlternateContent>
      </w:r>
    </w:p>
    <w:p w:rsidR="004550DB" w:rsidRPr="00EA7D5A" w:rsidRDefault="00BD492F" w:rsidP="00F02EAA">
      <w:pPr>
        <w:pStyle w:val="Heading2"/>
        <w:jc w:val="center"/>
        <w:rPr>
          <w:rFonts w:ascii="Comic Sans MS" w:hAnsi="Comic Sans MS"/>
          <w:i w:val="0"/>
          <w:sz w:val="44"/>
          <w:szCs w:val="44"/>
        </w:rPr>
      </w:pPr>
      <w:r>
        <w:br w:type="page"/>
      </w:r>
      <w:r w:rsidR="004550DB" w:rsidRPr="00EA7D5A">
        <w:rPr>
          <w:rFonts w:ascii="Comic Sans MS" w:hAnsi="Comic Sans MS"/>
          <w:i w:val="0"/>
          <w:sz w:val="44"/>
          <w:szCs w:val="44"/>
        </w:rPr>
        <w:t>Dance word bank</w:t>
      </w:r>
    </w:p>
    <w:p w:rsidR="004550DB" w:rsidRPr="00F02EAA" w:rsidRDefault="00565D7F" w:rsidP="00EA7D5A">
      <w:pPr>
        <w:pStyle w:val="Heading2"/>
        <w:rPr>
          <w:sz w:val="32"/>
          <w:szCs w:val="32"/>
          <w:lang w:eastAsia="en-US"/>
        </w:rPr>
      </w:pPr>
      <w:r w:rsidRPr="00F02EAA">
        <w:rPr>
          <w:sz w:val="32"/>
          <w:szCs w:val="32"/>
          <w:lang w:eastAsia="en-US"/>
        </w:rPr>
        <w:br/>
      </w:r>
    </w:p>
    <w:tbl>
      <w:tblPr>
        <w:tblW w:w="9639" w:type="dxa"/>
        <w:jc w:val="center"/>
        <w:tblCellMar>
          <w:top w:w="74" w:type="dxa"/>
          <w:left w:w="74" w:type="dxa"/>
          <w:bottom w:w="74" w:type="dxa"/>
          <w:right w:w="74" w:type="dxa"/>
        </w:tblCellMar>
        <w:tblLook w:val="01E0" w:firstRow="1" w:lastRow="1" w:firstColumn="1" w:lastColumn="1" w:noHBand="0" w:noVBand="0"/>
      </w:tblPr>
      <w:tblGrid>
        <w:gridCol w:w="1927"/>
        <w:gridCol w:w="1928"/>
        <w:gridCol w:w="1928"/>
        <w:gridCol w:w="1928"/>
        <w:gridCol w:w="1928"/>
      </w:tblGrid>
      <w:tr w:rsidR="004550DB" w:rsidTr="007442C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rsidR="004550DB" w:rsidRPr="007442CF" w:rsidRDefault="004550DB" w:rsidP="007442CF">
            <w:pPr>
              <w:pStyle w:val="Heading2intable"/>
              <w:widowControl w:val="0"/>
              <w:jc w:val="center"/>
              <w:rPr>
                <w:rFonts w:ascii="Comic Sans MS" w:hAnsi="Comic Sans MS"/>
                <w:b w:val="0"/>
                <w:i w:val="0"/>
                <w:sz w:val="32"/>
                <w:szCs w:val="32"/>
                <w:lang w:eastAsia="en-US"/>
              </w:rPr>
            </w:pPr>
            <w:r w:rsidRPr="007442CF">
              <w:rPr>
                <w:rFonts w:ascii="Comic Sans MS" w:hAnsi="Comic Sans MS"/>
                <w:b w:val="0"/>
                <w:i w:val="0"/>
                <w:sz w:val="32"/>
                <w:szCs w:val="32"/>
                <w:lang w:eastAsia="en-US"/>
              </w:rPr>
              <w:t>Words for performance</w:t>
            </w:r>
          </w:p>
        </w:tc>
      </w:tr>
      <w:tr w:rsidR="004550DB" w:rsidTr="007442CF">
        <w:trPr>
          <w:jc w:val="center"/>
        </w:trPr>
        <w:tc>
          <w:tcPr>
            <w:tcW w:w="1000" w:type="pct"/>
            <w:tcBorders>
              <w:top w:val="single" w:sz="4" w:space="0" w:color="auto"/>
              <w:left w:val="single" w:sz="4" w:space="0" w:color="auto"/>
            </w:tcBorders>
            <w:shd w:val="clear" w:color="auto" w:fill="auto"/>
            <w:vAlign w:val="center"/>
          </w:tcPr>
          <w:p w:rsidR="004550DB" w:rsidRPr="007442CF" w:rsidRDefault="004550DB" w:rsidP="007442CF">
            <w:pPr>
              <w:widowControl w:val="0"/>
              <w:jc w:val="center"/>
              <w:rPr>
                <w:sz w:val="28"/>
                <w:szCs w:val="28"/>
                <w:lang w:eastAsia="en-US"/>
              </w:rPr>
            </w:pPr>
            <w:r w:rsidRPr="007442CF">
              <w:rPr>
                <w:sz w:val="28"/>
                <w:szCs w:val="28"/>
                <w:lang w:eastAsia="en-US"/>
              </w:rPr>
              <w:t>strong</w:t>
            </w:r>
          </w:p>
        </w:tc>
        <w:tc>
          <w:tcPr>
            <w:tcW w:w="1000" w:type="pct"/>
            <w:tcBorders>
              <w:top w:val="single" w:sz="4" w:space="0" w:color="auto"/>
            </w:tcBorders>
            <w:shd w:val="clear" w:color="auto" w:fill="auto"/>
            <w:vAlign w:val="center"/>
          </w:tcPr>
          <w:p w:rsidR="004550DB" w:rsidRPr="007442CF" w:rsidRDefault="004550DB" w:rsidP="007442CF">
            <w:pPr>
              <w:widowControl w:val="0"/>
              <w:jc w:val="center"/>
              <w:rPr>
                <w:sz w:val="28"/>
                <w:szCs w:val="28"/>
                <w:lang w:eastAsia="en-US"/>
              </w:rPr>
            </w:pPr>
            <w:r w:rsidRPr="007442CF">
              <w:rPr>
                <w:sz w:val="28"/>
                <w:szCs w:val="28"/>
                <w:lang w:eastAsia="en-US"/>
              </w:rPr>
              <w:t>energetic</w:t>
            </w:r>
          </w:p>
        </w:tc>
        <w:tc>
          <w:tcPr>
            <w:tcW w:w="1000" w:type="pct"/>
            <w:tcBorders>
              <w:top w:val="single" w:sz="4" w:space="0" w:color="auto"/>
            </w:tcBorders>
            <w:shd w:val="clear" w:color="auto" w:fill="auto"/>
            <w:vAlign w:val="center"/>
          </w:tcPr>
          <w:p w:rsidR="004550DB" w:rsidRPr="007442CF" w:rsidRDefault="004550DB" w:rsidP="007442CF">
            <w:pPr>
              <w:widowControl w:val="0"/>
              <w:jc w:val="center"/>
              <w:rPr>
                <w:sz w:val="28"/>
                <w:szCs w:val="28"/>
                <w:lang w:eastAsia="en-US"/>
              </w:rPr>
            </w:pPr>
            <w:r w:rsidRPr="007442CF">
              <w:rPr>
                <w:sz w:val="28"/>
                <w:szCs w:val="28"/>
                <w:lang w:eastAsia="en-US"/>
              </w:rPr>
              <w:t>powerful</w:t>
            </w:r>
          </w:p>
        </w:tc>
        <w:tc>
          <w:tcPr>
            <w:tcW w:w="1000" w:type="pct"/>
            <w:tcBorders>
              <w:top w:val="single" w:sz="4" w:space="0" w:color="auto"/>
            </w:tcBorders>
            <w:shd w:val="clear" w:color="auto" w:fill="auto"/>
            <w:vAlign w:val="center"/>
          </w:tcPr>
          <w:p w:rsidR="004550DB" w:rsidRPr="007442CF" w:rsidRDefault="004550DB" w:rsidP="007442CF">
            <w:pPr>
              <w:widowControl w:val="0"/>
              <w:jc w:val="center"/>
              <w:rPr>
                <w:sz w:val="28"/>
                <w:szCs w:val="28"/>
                <w:lang w:eastAsia="en-US"/>
              </w:rPr>
            </w:pPr>
            <w:r w:rsidRPr="007442CF">
              <w:rPr>
                <w:sz w:val="28"/>
                <w:szCs w:val="28"/>
                <w:lang w:eastAsia="en-US"/>
              </w:rPr>
              <w:t>gentle</w:t>
            </w:r>
          </w:p>
        </w:tc>
        <w:tc>
          <w:tcPr>
            <w:tcW w:w="1000" w:type="pct"/>
            <w:tcBorders>
              <w:top w:val="single" w:sz="4" w:space="0" w:color="auto"/>
              <w:right w:val="single" w:sz="4" w:space="0" w:color="auto"/>
            </w:tcBorders>
            <w:shd w:val="clear" w:color="auto" w:fill="auto"/>
            <w:vAlign w:val="center"/>
          </w:tcPr>
          <w:p w:rsidR="004550DB" w:rsidRPr="007442CF" w:rsidRDefault="004550DB" w:rsidP="007442CF">
            <w:pPr>
              <w:widowControl w:val="0"/>
              <w:jc w:val="center"/>
              <w:rPr>
                <w:sz w:val="28"/>
                <w:szCs w:val="28"/>
                <w:lang w:eastAsia="en-US"/>
              </w:rPr>
            </w:pPr>
            <w:r w:rsidRPr="007442CF">
              <w:rPr>
                <w:sz w:val="28"/>
                <w:szCs w:val="28"/>
                <w:lang w:eastAsia="en-US"/>
              </w:rPr>
              <w:t>smooth</w:t>
            </w:r>
          </w:p>
        </w:tc>
      </w:tr>
      <w:tr w:rsidR="004550DB" w:rsidTr="007442CF">
        <w:trPr>
          <w:jc w:val="center"/>
        </w:trPr>
        <w:tc>
          <w:tcPr>
            <w:tcW w:w="1000" w:type="pct"/>
            <w:tcBorders>
              <w:left w:val="single" w:sz="4" w:space="0" w:color="auto"/>
            </w:tcBorders>
            <w:shd w:val="clear" w:color="auto" w:fill="auto"/>
            <w:vAlign w:val="center"/>
          </w:tcPr>
          <w:p w:rsidR="004550DB" w:rsidRPr="007442CF" w:rsidRDefault="0042062F" w:rsidP="007442CF">
            <w:pPr>
              <w:widowControl w:val="0"/>
              <w:jc w:val="center"/>
              <w:rPr>
                <w:sz w:val="28"/>
                <w:szCs w:val="28"/>
                <w:lang w:eastAsia="en-US"/>
              </w:rPr>
            </w:pPr>
            <w:r w:rsidRPr="007442CF">
              <w:rPr>
                <w:sz w:val="28"/>
                <w:szCs w:val="28"/>
                <w:lang w:eastAsia="en-US"/>
              </w:rPr>
              <w:t>f</w:t>
            </w:r>
            <w:r w:rsidR="004550DB" w:rsidRPr="007442CF">
              <w:rPr>
                <w:sz w:val="28"/>
                <w:szCs w:val="28"/>
                <w:lang w:eastAsia="en-US"/>
              </w:rPr>
              <w:t>ast</w:t>
            </w:r>
          </w:p>
        </w:tc>
        <w:tc>
          <w:tcPr>
            <w:tcW w:w="1000" w:type="pct"/>
            <w:shd w:val="clear" w:color="auto" w:fill="auto"/>
            <w:vAlign w:val="center"/>
          </w:tcPr>
          <w:p w:rsidR="004550DB" w:rsidRPr="007442CF" w:rsidRDefault="0042062F" w:rsidP="007442CF">
            <w:pPr>
              <w:widowControl w:val="0"/>
              <w:jc w:val="center"/>
              <w:rPr>
                <w:sz w:val="28"/>
                <w:szCs w:val="28"/>
                <w:lang w:eastAsia="en-US"/>
              </w:rPr>
            </w:pPr>
            <w:r w:rsidRPr="007442CF">
              <w:rPr>
                <w:sz w:val="28"/>
                <w:szCs w:val="28"/>
                <w:lang w:eastAsia="en-US"/>
              </w:rPr>
              <w:t>s</w:t>
            </w:r>
            <w:r w:rsidR="004550DB" w:rsidRPr="007442CF">
              <w:rPr>
                <w:sz w:val="28"/>
                <w:szCs w:val="28"/>
                <w:lang w:eastAsia="en-US"/>
              </w:rPr>
              <w:t>low</w:t>
            </w:r>
          </w:p>
        </w:tc>
        <w:tc>
          <w:tcPr>
            <w:tcW w:w="1000" w:type="pct"/>
            <w:shd w:val="clear" w:color="auto" w:fill="auto"/>
            <w:vAlign w:val="center"/>
          </w:tcPr>
          <w:p w:rsidR="004550DB" w:rsidRPr="007442CF" w:rsidRDefault="0042062F" w:rsidP="007442CF">
            <w:pPr>
              <w:widowControl w:val="0"/>
              <w:jc w:val="center"/>
              <w:rPr>
                <w:sz w:val="28"/>
                <w:szCs w:val="28"/>
                <w:lang w:eastAsia="en-US"/>
              </w:rPr>
            </w:pPr>
            <w:r w:rsidRPr="007442CF">
              <w:rPr>
                <w:sz w:val="28"/>
                <w:szCs w:val="28"/>
                <w:lang w:eastAsia="en-US"/>
              </w:rPr>
              <w:t>g</w:t>
            </w:r>
            <w:r w:rsidR="004550DB" w:rsidRPr="007442CF">
              <w:rPr>
                <w:sz w:val="28"/>
                <w:szCs w:val="28"/>
                <w:lang w:eastAsia="en-US"/>
              </w:rPr>
              <w:t>raceful</w:t>
            </w:r>
          </w:p>
        </w:tc>
        <w:tc>
          <w:tcPr>
            <w:tcW w:w="1000" w:type="pct"/>
            <w:shd w:val="clear" w:color="auto" w:fill="auto"/>
            <w:vAlign w:val="center"/>
          </w:tcPr>
          <w:p w:rsidR="004550DB" w:rsidRPr="007442CF" w:rsidRDefault="0042062F" w:rsidP="007442CF">
            <w:pPr>
              <w:widowControl w:val="0"/>
              <w:jc w:val="center"/>
              <w:rPr>
                <w:sz w:val="28"/>
                <w:szCs w:val="28"/>
                <w:lang w:eastAsia="en-US"/>
              </w:rPr>
            </w:pPr>
            <w:r w:rsidRPr="007442CF">
              <w:rPr>
                <w:sz w:val="28"/>
                <w:szCs w:val="28"/>
                <w:lang w:eastAsia="en-US"/>
              </w:rPr>
              <w:t>i</w:t>
            </w:r>
            <w:r w:rsidR="004550DB" w:rsidRPr="007442CF">
              <w:rPr>
                <w:sz w:val="28"/>
                <w:szCs w:val="28"/>
                <w:lang w:eastAsia="en-US"/>
              </w:rPr>
              <w:t>nteresting</w:t>
            </w:r>
          </w:p>
        </w:tc>
        <w:tc>
          <w:tcPr>
            <w:tcW w:w="1000" w:type="pct"/>
            <w:tcBorders>
              <w:right w:val="single" w:sz="4" w:space="0" w:color="auto"/>
            </w:tcBorders>
            <w:shd w:val="clear" w:color="auto" w:fill="auto"/>
            <w:vAlign w:val="center"/>
          </w:tcPr>
          <w:p w:rsidR="004550DB" w:rsidRPr="007442CF" w:rsidRDefault="0042062F" w:rsidP="007442CF">
            <w:pPr>
              <w:widowControl w:val="0"/>
              <w:jc w:val="center"/>
              <w:rPr>
                <w:sz w:val="28"/>
                <w:szCs w:val="28"/>
                <w:lang w:eastAsia="en-US"/>
              </w:rPr>
            </w:pPr>
            <w:r w:rsidRPr="007442CF">
              <w:rPr>
                <w:sz w:val="28"/>
                <w:szCs w:val="28"/>
                <w:lang w:eastAsia="en-US"/>
              </w:rPr>
              <w:t>e</w:t>
            </w:r>
            <w:r w:rsidR="004550DB" w:rsidRPr="007442CF">
              <w:rPr>
                <w:sz w:val="28"/>
                <w:szCs w:val="28"/>
                <w:lang w:eastAsia="en-US"/>
              </w:rPr>
              <w:t>xciting</w:t>
            </w:r>
          </w:p>
        </w:tc>
      </w:tr>
      <w:tr w:rsidR="0042062F" w:rsidTr="007442CF">
        <w:trPr>
          <w:jc w:val="center"/>
        </w:trPr>
        <w:tc>
          <w:tcPr>
            <w:tcW w:w="1000" w:type="pct"/>
            <w:tcBorders>
              <w:left w:val="single" w:sz="4" w:space="0" w:color="auto"/>
              <w:bottom w:val="single" w:sz="4" w:space="0" w:color="auto"/>
            </w:tcBorders>
            <w:shd w:val="clear" w:color="auto" w:fill="auto"/>
            <w:vAlign w:val="center"/>
          </w:tcPr>
          <w:p w:rsidR="0042062F" w:rsidRPr="007442CF" w:rsidRDefault="0042062F" w:rsidP="007442CF">
            <w:pPr>
              <w:widowControl w:val="0"/>
              <w:jc w:val="center"/>
              <w:rPr>
                <w:sz w:val="28"/>
                <w:szCs w:val="28"/>
                <w:lang w:eastAsia="en-US"/>
              </w:rPr>
            </w:pPr>
            <w:r w:rsidRPr="007442CF">
              <w:rPr>
                <w:sz w:val="28"/>
                <w:szCs w:val="28"/>
                <w:lang w:eastAsia="en-US"/>
              </w:rPr>
              <w:t>clear story</w:t>
            </w:r>
          </w:p>
        </w:tc>
        <w:tc>
          <w:tcPr>
            <w:tcW w:w="1000" w:type="pct"/>
            <w:tcBorders>
              <w:bottom w:val="single" w:sz="4" w:space="0" w:color="auto"/>
            </w:tcBorders>
            <w:shd w:val="clear" w:color="auto" w:fill="auto"/>
            <w:vAlign w:val="center"/>
          </w:tcPr>
          <w:p w:rsidR="0042062F" w:rsidRPr="007442CF" w:rsidRDefault="0042062F" w:rsidP="007442CF">
            <w:pPr>
              <w:widowControl w:val="0"/>
              <w:jc w:val="center"/>
              <w:rPr>
                <w:sz w:val="28"/>
                <w:szCs w:val="28"/>
                <w:lang w:eastAsia="en-US"/>
              </w:rPr>
            </w:pPr>
            <w:r w:rsidRPr="007442CF">
              <w:rPr>
                <w:sz w:val="28"/>
                <w:szCs w:val="28"/>
                <w:lang w:eastAsia="en-US"/>
              </w:rPr>
              <w:t>controlled</w:t>
            </w:r>
          </w:p>
        </w:tc>
        <w:tc>
          <w:tcPr>
            <w:tcW w:w="1000" w:type="pct"/>
            <w:tcBorders>
              <w:bottom w:val="single" w:sz="4" w:space="0" w:color="auto"/>
            </w:tcBorders>
            <w:shd w:val="clear" w:color="auto" w:fill="auto"/>
            <w:vAlign w:val="center"/>
          </w:tcPr>
          <w:p w:rsidR="0042062F" w:rsidRPr="007442CF" w:rsidRDefault="0042062F" w:rsidP="007442CF">
            <w:pPr>
              <w:widowControl w:val="0"/>
              <w:jc w:val="center"/>
              <w:rPr>
                <w:sz w:val="28"/>
                <w:szCs w:val="28"/>
                <w:lang w:eastAsia="en-US"/>
              </w:rPr>
            </w:pPr>
            <w:r w:rsidRPr="007442CF">
              <w:rPr>
                <w:sz w:val="28"/>
                <w:szCs w:val="28"/>
                <w:lang w:eastAsia="en-US"/>
              </w:rPr>
              <w:t>concentrating</w:t>
            </w:r>
          </w:p>
        </w:tc>
        <w:tc>
          <w:tcPr>
            <w:tcW w:w="1000" w:type="pct"/>
            <w:tcBorders>
              <w:bottom w:val="single" w:sz="4" w:space="0" w:color="auto"/>
            </w:tcBorders>
            <w:shd w:val="clear" w:color="auto" w:fill="auto"/>
            <w:vAlign w:val="center"/>
          </w:tcPr>
          <w:p w:rsidR="0042062F" w:rsidRPr="007442CF" w:rsidRDefault="0042062F" w:rsidP="007442CF">
            <w:pPr>
              <w:widowControl w:val="0"/>
              <w:jc w:val="center"/>
              <w:rPr>
                <w:sz w:val="28"/>
                <w:szCs w:val="28"/>
                <w:lang w:eastAsia="en-US"/>
              </w:rPr>
            </w:pPr>
          </w:p>
        </w:tc>
        <w:tc>
          <w:tcPr>
            <w:tcW w:w="1000" w:type="pct"/>
            <w:tcBorders>
              <w:bottom w:val="single" w:sz="4" w:space="0" w:color="auto"/>
              <w:right w:val="single" w:sz="4" w:space="0" w:color="auto"/>
            </w:tcBorders>
            <w:shd w:val="clear" w:color="auto" w:fill="auto"/>
            <w:vAlign w:val="center"/>
          </w:tcPr>
          <w:p w:rsidR="0042062F" w:rsidRPr="007442CF" w:rsidRDefault="0042062F" w:rsidP="007442CF">
            <w:pPr>
              <w:widowControl w:val="0"/>
              <w:jc w:val="center"/>
              <w:rPr>
                <w:sz w:val="28"/>
                <w:szCs w:val="28"/>
                <w:lang w:eastAsia="en-US"/>
              </w:rPr>
            </w:pPr>
          </w:p>
        </w:tc>
      </w:tr>
      <w:tr w:rsidR="004550DB" w:rsidTr="007442CF">
        <w:trPr>
          <w:jc w:val="center"/>
        </w:trPr>
        <w:tc>
          <w:tcPr>
            <w:tcW w:w="5000" w:type="pct"/>
            <w:gridSpan w:val="5"/>
            <w:tcBorders>
              <w:top w:val="single" w:sz="4" w:space="0" w:color="auto"/>
              <w:bottom w:val="single" w:sz="4" w:space="0" w:color="auto"/>
            </w:tcBorders>
            <w:shd w:val="clear" w:color="auto" w:fill="auto"/>
          </w:tcPr>
          <w:p w:rsidR="004550DB" w:rsidRPr="007442CF" w:rsidRDefault="004550DB" w:rsidP="007442CF">
            <w:pPr>
              <w:widowControl w:val="0"/>
              <w:rPr>
                <w:szCs w:val="22"/>
                <w:lang w:eastAsia="en-US"/>
              </w:rPr>
            </w:pPr>
          </w:p>
        </w:tc>
      </w:tr>
      <w:tr w:rsidR="004550DB" w:rsidRPr="00F02EAA" w:rsidTr="007442C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rsidR="004550DB" w:rsidRPr="007442CF" w:rsidRDefault="004550DB" w:rsidP="007442CF">
            <w:pPr>
              <w:pStyle w:val="Heading2intable"/>
              <w:widowControl w:val="0"/>
              <w:jc w:val="center"/>
              <w:rPr>
                <w:rFonts w:ascii="Comic Sans MS" w:hAnsi="Comic Sans MS"/>
                <w:b w:val="0"/>
                <w:i w:val="0"/>
                <w:sz w:val="32"/>
                <w:szCs w:val="32"/>
                <w:lang w:eastAsia="en-US"/>
              </w:rPr>
            </w:pPr>
            <w:r w:rsidRPr="007442CF">
              <w:rPr>
                <w:rFonts w:ascii="Comic Sans MS" w:hAnsi="Comic Sans MS"/>
                <w:b w:val="0"/>
                <w:i w:val="0"/>
                <w:sz w:val="32"/>
                <w:szCs w:val="32"/>
                <w:lang w:eastAsia="en-US"/>
              </w:rPr>
              <w:t>Words for the dance</w:t>
            </w:r>
          </w:p>
        </w:tc>
      </w:tr>
      <w:tr w:rsidR="007005D9" w:rsidTr="007442CF">
        <w:trPr>
          <w:jc w:val="center"/>
        </w:trPr>
        <w:tc>
          <w:tcPr>
            <w:tcW w:w="1000" w:type="pct"/>
            <w:tcBorders>
              <w:top w:val="single" w:sz="4" w:space="0" w:color="auto"/>
              <w:left w:val="single" w:sz="4" w:space="0" w:color="auto"/>
            </w:tcBorders>
            <w:shd w:val="clear" w:color="auto" w:fill="auto"/>
            <w:vAlign w:val="center"/>
          </w:tcPr>
          <w:p w:rsidR="007005D9" w:rsidRPr="007442CF" w:rsidRDefault="000415BC" w:rsidP="007442CF">
            <w:pPr>
              <w:widowControl w:val="0"/>
              <w:jc w:val="center"/>
              <w:rPr>
                <w:sz w:val="28"/>
                <w:szCs w:val="28"/>
                <w:lang w:eastAsia="en-US"/>
              </w:rPr>
            </w:pPr>
            <w:r w:rsidRPr="007442CF">
              <w:rPr>
                <w:sz w:val="28"/>
                <w:szCs w:val="28"/>
                <w:lang w:eastAsia="en-US"/>
              </w:rPr>
              <w:t>low-</w:t>
            </w:r>
            <w:r w:rsidR="007005D9" w:rsidRPr="007442CF">
              <w:rPr>
                <w:sz w:val="28"/>
                <w:szCs w:val="28"/>
                <w:lang w:eastAsia="en-US"/>
              </w:rPr>
              <w:t>level</w:t>
            </w:r>
          </w:p>
        </w:tc>
        <w:tc>
          <w:tcPr>
            <w:tcW w:w="1000" w:type="pct"/>
            <w:tcBorders>
              <w:top w:val="single" w:sz="4" w:space="0" w:color="auto"/>
            </w:tcBorders>
            <w:shd w:val="clear" w:color="auto" w:fill="auto"/>
            <w:vAlign w:val="center"/>
          </w:tcPr>
          <w:p w:rsidR="007005D9" w:rsidRPr="007442CF" w:rsidRDefault="000415BC" w:rsidP="007442CF">
            <w:pPr>
              <w:widowControl w:val="0"/>
              <w:jc w:val="center"/>
              <w:rPr>
                <w:sz w:val="28"/>
                <w:szCs w:val="28"/>
                <w:lang w:eastAsia="en-US"/>
              </w:rPr>
            </w:pPr>
            <w:r w:rsidRPr="007442CF">
              <w:rPr>
                <w:sz w:val="28"/>
                <w:szCs w:val="28"/>
                <w:lang w:eastAsia="en-US"/>
              </w:rPr>
              <w:t>medium-</w:t>
            </w:r>
            <w:r w:rsidR="007005D9" w:rsidRPr="007442CF">
              <w:rPr>
                <w:sz w:val="28"/>
                <w:szCs w:val="28"/>
                <w:lang w:eastAsia="en-US"/>
              </w:rPr>
              <w:t>level</w:t>
            </w:r>
          </w:p>
        </w:tc>
        <w:tc>
          <w:tcPr>
            <w:tcW w:w="1000" w:type="pct"/>
            <w:tcBorders>
              <w:top w:val="single" w:sz="4" w:space="0" w:color="auto"/>
            </w:tcBorders>
            <w:shd w:val="clear" w:color="auto" w:fill="auto"/>
            <w:vAlign w:val="center"/>
          </w:tcPr>
          <w:p w:rsidR="007005D9" w:rsidRPr="007442CF" w:rsidRDefault="000415BC" w:rsidP="007442CF">
            <w:pPr>
              <w:widowControl w:val="0"/>
              <w:jc w:val="center"/>
              <w:rPr>
                <w:sz w:val="28"/>
                <w:szCs w:val="28"/>
                <w:lang w:eastAsia="en-US"/>
              </w:rPr>
            </w:pPr>
            <w:r w:rsidRPr="007442CF">
              <w:rPr>
                <w:sz w:val="28"/>
                <w:szCs w:val="28"/>
                <w:lang w:eastAsia="en-US"/>
              </w:rPr>
              <w:t>high-</w:t>
            </w:r>
            <w:r w:rsidR="007005D9" w:rsidRPr="007442CF">
              <w:rPr>
                <w:sz w:val="28"/>
                <w:szCs w:val="28"/>
                <w:lang w:eastAsia="en-US"/>
              </w:rPr>
              <w:t>level</w:t>
            </w:r>
          </w:p>
        </w:tc>
        <w:tc>
          <w:tcPr>
            <w:tcW w:w="1000" w:type="pct"/>
            <w:tcBorders>
              <w:top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forwards</w:t>
            </w:r>
          </w:p>
        </w:tc>
        <w:tc>
          <w:tcPr>
            <w:tcW w:w="1000" w:type="pct"/>
            <w:tcBorders>
              <w:top w:val="single" w:sz="4" w:space="0" w:color="auto"/>
              <w:righ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backwards</w:t>
            </w:r>
          </w:p>
        </w:tc>
      </w:tr>
      <w:tr w:rsidR="007005D9" w:rsidTr="007442CF">
        <w:trPr>
          <w:jc w:val="center"/>
        </w:trPr>
        <w:tc>
          <w:tcPr>
            <w:tcW w:w="1000" w:type="pct"/>
            <w:tcBorders>
              <w:lef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sideways</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diagonal</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circular</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stretched</w:t>
            </w:r>
          </w:p>
        </w:tc>
        <w:tc>
          <w:tcPr>
            <w:tcW w:w="1000" w:type="pct"/>
            <w:tcBorders>
              <w:righ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angular</w:t>
            </w:r>
          </w:p>
        </w:tc>
      </w:tr>
      <w:tr w:rsidR="007005D9" w:rsidTr="007442CF">
        <w:trPr>
          <w:jc w:val="center"/>
        </w:trPr>
        <w:tc>
          <w:tcPr>
            <w:tcW w:w="1000" w:type="pct"/>
            <w:tcBorders>
              <w:lef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round</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sharp</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long</w:t>
            </w:r>
          </w:p>
        </w:tc>
        <w:tc>
          <w:tcPr>
            <w:tcW w:w="1000" w:type="pct"/>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curved</w:t>
            </w:r>
          </w:p>
        </w:tc>
        <w:tc>
          <w:tcPr>
            <w:tcW w:w="1000" w:type="pct"/>
            <w:tcBorders>
              <w:righ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open</w:t>
            </w:r>
          </w:p>
        </w:tc>
      </w:tr>
      <w:tr w:rsidR="007005D9" w:rsidTr="007442CF">
        <w:trPr>
          <w:jc w:val="center"/>
        </w:trPr>
        <w:tc>
          <w:tcPr>
            <w:tcW w:w="1000" w:type="pct"/>
            <w:tcBorders>
              <w:left w:val="single" w:sz="4" w:space="0" w:color="auto"/>
              <w:bottom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small</w:t>
            </w:r>
          </w:p>
        </w:tc>
        <w:tc>
          <w:tcPr>
            <w:tcW w:w="1000" w:type="pct"/>
            <w:tcBorders>
              <w:bottom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big</w:t>
            </w:r>
          </w:p>
        </w:tc>
        <w:tc>
          <w:tcPr>
            <w:tcW w:w="1000" w:type="pct"/>
            <w:tcBorders>
              <w:bottom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twisted</w:t>
            </w:r>
          </w:p>
        </w:tc>
        <w:tc>
          <w:tcPr>
            <w:tcW w:w="1000" w:type="pct"/>
            <w:tcBorders>
              <w:bottom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r w:rsidRPr="007442CF">
              <w:rPr>
                <w:sz w:val="28"/>
                <w:szCs w:val="28"/>
                <w:lang w:eastAsia="en-US"/>
              </w:rPr>
              <w:t>bent</w:t>
            </w:r>
          </w:p>
        </w:tc>
        <w:tc>
          <w:tcPr>
            <w:tcW w:w="1000" w:type="pct"/>
            <w:tcBorders>
              <w:bottom w:val="single" w:sz="4" w:space="0" w:color="auto"/>
              <w:right w:val="single" w:sz="4" w:space="0" w:color="auto"/>
            </w:tcBorders>
            <w:shd w:val="clear" w:color="auto" w:fill="auto"/>
            <w:vAlign w:val="center"/>
          </w:tcPr>
          <w:p w:rsidR="007005D9" w:rsidRPr="007442CF" w:rsidRDefault="007005D9" w:rsidP="007442CF">
            <w:pPr>
              <w:widowControl w:val="0"/>
              <w:jc w:val="center"/>
              <w:rPr>
                <w:sz w:val="28"/>
                <w:szCs w:val="28"/>
                <w:lang w:eastAsia="en-US"/>
              </w:rPr>
            </w:pPr>
          </w:p>
        </w:tc>
      </w:tr>
    </w:tbl>
    <w:p w:rsidR="004550DB" w:rsidRPr="004550DB" w:rsidRDefault="004550DB" w:rsidP="004550DB">
      <w:pPr>
        <w:rPr>
          <w:lang w:eastAsia="en-US"/>
        </w:rPr>
      </w:pPr>
    </w:p>
    <w:p w:rsidR="00327D43" w:rsidRPr="006774B8" w:rsidRDefault="00327D43" w:rsidP="006774B8">
      <w:pPr>
        <w:pStyle w:val="smallspace"/>
      </w:pPr>
    </w:p>
    <w:sectPr w:rsidR="00327D43" w:rsidRPr="006774B8" w:rsidSect="0001450E">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6" w:h="16838" w:code="9"/>
      <w:pgMar w:top="1134" w:right="1134" w:bottom="567" w:left="1134" w:header="709" w:footer="0" w:gutter="0"/>
      <w:pgNumType w:fmt="upp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66" w:rsidRDefault="00B65F66">
      <w:r>
        <w:separator/>
      </w:r>
    </w:p>
    <w:p w:rsidR="00B65F66" w:rsidRDefault="00B65F66"/>
    <w:p w:rsidR="00B65F66" w:rsidRDefault="00B65F66"/>
    <w:p w:rsidR="00B65F66" w:rsidRDefault="00B65F66"/>
    <w:p w:rsidR="00B65F66" w:rsidRDefault="00B65F66"/>
    <w:p w:rsidR="00B65F66" w:rsidRDefault="00B65F66"/>
  </w:endnote>
  <w:endnote w:type="continuationSeparator" w:id="0">
    <w:p w:rsidR="00B65F66" w:rsidRDefault="00B65F66">
      <w:r>
        <w:continuationSeparator/>
      </w:r>
    </w:p>
    <w:p w:rsidR="00B65F66" w:rsidRDefault="00B65F66"/>
    <w:p w:rsidR="00B65F66" w:rsidRDefault="00B65F66"/>
    <w:p w:rsidR="00B65F66" w:rsidRDefault="00B65F66"/>
    <w:p w:rsidR="00B65F66" w:rsidRDefault="00B65F66"/>
    <w:p w:rsidR="00B65F66" w:rsidRDefault="00B65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4781"/>
      <w:gridCol w:w="4781"/>
    </w:tblGrid>
    <w:tr w:rsidR="006D394C" w:rsidRPr="0090603A">
      <w:trPr>
        <w:trHeight w:hRule="exact" w:val="1043"/>
      </w:trPr>
      <w:tc>
        <w:tcPr>
          <w:tcW w:w="4781" w:type="dxa"/>
          <w:tcBorders>
            <w:top w:val="nil"/>
            <w:left w:val="nil"/>
            <w:bottom w:val="nil"/>
            <w:right w:val="nil"/>
          </w:tcBorders>
          <w:vAlign w:val="bottom"/>
        </w:tcPr>
        <w:p w:rsidR="006D394C" w:rsidRPr="0090603A" w:rsidRDefault="006D394C" w:rsidP="000875B8">
          <w:pPr>
            <w:spacing w:before="0" w:after="0"/>
            <w:rPr>
              <w:rFonts w:ascii="Arial Narrow" w:hAnsi="Arial Narrow"/>
            </w:rPr>
          </w:pPr>
          <w:r>
            <w:fldChar w:fldCharType="begin"/>
          </w:r>
          <w:r>
            <w:instrText xml:space="preserve"> PAGE </w:instrText>
          </w:r>
          <w:r>
            <w:fldChar w:fldCharType="separate"/>
          </w:r>
          <w:r w:rsidR="00846BAB">
            <w:rPr>
              <w:noProof/>
            </w:rPr>
            <w:t>2</w:t>
          </w:r>
          <w:r>
            <w:fldChar w:fldCharType="end"/>
          </w:r>
        </w:p>
      </w:tc>
      <w:tc>
        <w:tcPr>
          <w:tcW w:w="4781" w:type="dxa"/>
          <w:tcBorders>
            <w:top w:val="nil"/>
            <w:left w:val="nil"/>
            <w:bottom w:val="nil"/>
            <w:right w:val="nil"/>
          </w:tcBorders>
          <w:vAlign w:val="bottom"/>
        </w:tcPr>
        <w:p w:rsidR="006D394C" w:rsidRPr="0090603A" w:rsidRDefault="006D394C" w:rsidP="000875B8">
          <w:pPr>
            <w:spacing w:before="0" w:after="0"/>
            <w:jc w:val="right"/>
            <w:rPr>
              <w:rFonts w:ascii="Arial Narrow" w:hAnsi="Arial Narrow"/>
            </w:rPr>
          </w:pPr>
        </w:p>
      </w:tc>
    </w:tr>
  </w:tbl>
  <w:p w:rsidR="006D394C" w:rsidRDefault="006D394C"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4781"/>
      <w:gridCol w:w="4781"/>
    </w:tblGrid>
    <w:tr w:rsidR="006D394C" w:rsidRPr="0090603A">
      <w:trPr>
        <w:trHeight w:hRule="exact" w:val="1043"/>
      </w:trPr>
      <w:tc>
        <w:tcPr>
          <w:tcW w:w="4781" w:type="dxa"/>
          <w:tcBorders>
            <w:top w:val="nil"/>
            <w:left w:val="nil"/>
            <w:bottom w:val="nil"/>
            <w:right w:val="nil"/>
          </w:tcBorders>
          <w:vAlign w:val="bottom"/>
        </w:tcPr>
        <w:p w:rsidR="006D394C" w:rsidRPr="0090603A" w:rsidRDefault="006D394C" w:rsidP="000875B8">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6D394C" w:rsidRPr="0090603A" w:rsidRDefault="006D394C" w:rsidP="000875B8">
          <w:pPr>
            <w:tabs>
              <w:tab w:val="right" w:pos="9365"/>
            </w:tabs>
            <w:spacing w:before="0" w:after="0"/>
            <w:jc w:val="right"/>
            <w:rPr>
              <w:rFonts w:ascii="Arial Narrow" w:hAnsi="Arial Narrow"/>
            </w:rPr>
          </w:pPr>
          <w:r>
            <w:fldChar w:fldCharType="begin"/>
          </w:r>
          <w:r>
            <w:instrText xml:space="preserve"> PAGE </w:instrText>
          </w:r>
          <w:r>
            <w:fldChar w:fldCharType="separate"/>
          </w:r>
          <w:r w:rsidR="00E26FFA">
            <w:rPr>
              <w:noProof/>
            </w:rPr>
            <w:t>7</w:t>
          </w:r>
          <w:r>
            <w:fldChar w:fldCharType="end"/>
          </w:r>
        </w:p>
      </w:tc>
    </w:tr>
  </w:tbl>
  <w:p w:rsidR="006D394C" w:rsidRDefault="006D394C" w:rsidP="000875B8">
    <w:pPr>
      <w:spacing w:before="0" w:after="0"/>
    </w:pPr>
  </w:p>
  <w:p w:rsidR="006D394C" w:rsidRDefault="006D394C"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1800"/>
      <w:gridCol w:w="5040"/>
      <w:gridCol w:w="2722"/>
    </w:tblGrid>
    <w:tr w:rsidR="006D394C" w:rsidRPr="0090603A">
      <w:trPr>
        <w:trHeight w:hRule="exact" w:val="1043"/>
      </w:trPr>
      <w:tc>
        <w:tcPr>
          <w:tcW w:w="1800" w:type="dxa"/>
          <w:tcBorders>
            <w:top w:val="nil"/>
            <w:left w:val="nil"/>
            <w:bottom w:val="nil"/>
            <w:right w:val="nil"/>
          </w:tcBorders>
          <w:vAlign w:val="bottom"/>
        </w:tcPr>
        <w:p w:rsidR="006D394C" w:rsidRPr="00FA3FE7" w:rsidRDefault="006D394C" w:rsidP="00AC2059">
          <w:pPr>
            <w:spacing w:before="0" w:after="0"/>
            <w:rPr>
              <w:rStyle w:val="Draft"/>
            </w:rPr>
          </w:pPr>
        </w:p>
      </w:tc>
      <w:tc>
        <w:tcPr>
          <w:tcW w:w="5040" w:type="dxa"/>
          <w:tcBorders>
            <w:top w:val="nil"/>
            <w:left w:val="nil"/>
            <w:bottom w:val="nil"/>
            <w:right w:val="nil"/>
          </w:tcBorders>
          <w:shd w:val="clear" w:color="auto" w:fill="auto"/>
          <w:vAlign w:val="bottom"/>
        </w:tcPr>
        <w:p w:rsidR="006D394C" w:rsidRPr="000875B8" w:rsidRDefault="006D394C" w:rsidP="000875B8">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rsidR="00857E7D">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6D394C" w:rsidRPr="0090603A" w:rsidRDefault="00846BAB" w:rsidP="00AC2059">
          <w:pPr>
            <w:pStyle w:val="Footer"/>
            <w:framePr w:hSpace="0" w:wrap="auto" w:vAnchor="margin" w:yAlign="inline"/>
            <w:suppressOverlap w:val="0"/>
            <w:rPr>
              <w:rFonts w:ascii="Arial Narrow" w:hAnsi="Arial Narrow"/>
            </w:rPr>
          </w:pPr>
          <w:r>
            <w:drawing>
              <wp:inline distT="0" distB="0" distL="0" distR="0">
                <wp:extent cx="1532255" cy="660400"/>
                <wp:effectExtent l="0" t="0" r="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660400"/>
                        </a:xfrm>
                        <a:prstGeom prst="rect">
                          <a:avLst/>
                        </a:prstGeom>
                        <a:noFill/>
                        <a:ln>
                          <a:noFill/>
                        </a:ln>
                      </pic:spPr>
                    </pic:pic>
                  </a:graphicData>
                </a:graphic>
              </wp:inline>
            </w:drawing>
          </w:r>
        </w:p>
      </w:tc>
    </w:tr>
  </w:tbl>
  <w:p w:rsidR="006D394C" w:rsidRDefault="006D394C"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35" w:rsidRDefault="00835835"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44" w:rsidRDefault="00F82C44" w:rsidP="000875B8">
    <w:pPr>
      <w:spacing w:before="0" w:after="0"/>
    </w:pPr>
  </w:p>
  <w:p w:rsidR="00F82C44" w:rsidRDefault="00F82C44" w:rsidP="000875B8">
    <w:pPr>
      <w:spacing w:before="0"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85" w:rsidRDefault="001B1685" w:rsidP="00101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66" w:rsidRDefault="00B65F66">
      <w:r>
        <w:separator/>
      </w:r>
    </w:p>
    <w:p w:rsidR="00B65F66" w:rsidRDefault="00B65F66"/>
    <w:p w:rsidR="00B65F66" w:rsidRDefault="00B65F66"/>
    <w:p w:rsidR="00B65F66" w:rsidRDefault="00B65F66"/>
    <w:p w:rsidR="00B65F66" w:rsidRDefault="00B65F66"/>
    <w:p w:rsidR="00B65F66" w:rsidRDefault="00B65F66"/>
  </w:footnote>
  <w:footnote w:type="continuationSeparator" w:id="0">
    <w:p w:rsidR="00B65F66" w:rsidRDefault="00B65F66">
      <w:r>
        <w:continuationSeparator/>
      </w:r>
    </w:p>
    <w:p w:rsidR="00B65F66" w:rsidRDefault="00B65F66"/>
    <w:p w:rsidR="00B65F66" w:rsidRDefault="00B65F66"/>
    <w:p w:rsidR="00B65F66" w:rsidRDefault="00B65F66"/>
    <w:p w:rsidR="00B65F66" w:rsidRDefault="00B65F66"/>
    <w:p w:rsidR="00B65F66" w:rsidRDefault="00B65F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4C" w:rsidRDefault="006D394C"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4C" w:rsidRPr="007A04D1" w:rsidRDefault="006D394C" w:rsidP="0076521F">
    <w:pPr>
      <w:pStyle w:val="Headerright"/>
    </w:pPr>
    <w:r w:rsidRPr="00E03541">
      <w:t xml:space="preserve">Year </w:t>
    </w:r>
    <w:r w:rsidR="0076521F">
      <w:t xml:space="preserve">2 </w:t>
    </w:r>
    <w:r w:rsidR="0076521F" w:rsidRPr="0076521F">
      <w:t>The</w:t>
    </w:r>
    <w:r w:rsidR="0076521F">
      <w:t xml:space="preserve"> Arts — Dance</w:t>
    </w:r>
    <w:r w:rsidRPr="007A04D1">
      <w:t xml:space="preserve">: </w:t>
    </w:r>
    <w:r w:rsidR="0076521F">
      <w:t>Ready, set, action!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4C" w:rsidRDefault="00846BAB">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35" w:rsidRPr="00835835" w:rsidRDefault="00835835" w:rsidP="00835835">
    <w:pPr>
      <w:pStyle w:val="Header"/>
    </w:pPr>
    <w:r>
      <w:t>Appendix</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26FFA">
      <w:rPr>
        <w:rStyle w:val="PageNumber"/>
        <w:noProof/>
      </w:rPr>
      <w:t>D</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44" w:rsidRPr="007A04D1" w:rsidRDefault="00F82C44" w:rsidP="00F82C44">
    <w:pPr>
      <w:pStyle w:val="Header"/>
    </w:pPr>
    <w:r>
      <w:t>Appendix</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26FFA">
      <w:rPr>
        <w:rStyle w:val="PageNumber"/>
        <w:noProof/>
      </w:rPr>
      <w:t>C</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85" w:rsidRDefault="001B1685">
    <w:pPr>
      <w:pStyle w:val="Header"/>
    </w:pPr>
    <w:r>
      <w:t>Appendix</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26FFA">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1D75F94"/>
    <w:multiLevelType w:val="hybridMultilevel"/>
    <w:tmpl w:val="0980AF1C"/>
    <w:lvl w:ilvl="0" w:tplc="BEB6F162">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827FA2"/>
    <w:multiLevelType w:val="hybridMultilevel"/>
    <w:tmpl w:val="3EA80DC6"/>
    <w:lvl w:ilvl="0" w:tplc="78C6E312">
      <w:start w:val="1"/>
      <w:numFmt w:val="bullet"/>
      <w:pStyle w:val="Bulletslevel1Italic"/>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C2C1191"/>
    <w:multiLevelType w:val="hybridMultilevel"/>
    <w:tmpl w:val="F39A1E60"/>
    <w:lvl w:ilvl="0" w:tplc="72AE0EFA">
      <w:start w:val="1"/>
      <w:numFmt w:val="bullet"/>
      <w:lvlText w:val=""/>
      <w:lvlJc w:val="left"/>
      <w:pPr>
        <w:tabs>
          <w:tab w:val="num" w:pos="720"/>
        </w:tabs>
        <w:ind w:left="720" w:hanging="360"/>
      </w:pPr>
      <w:rPr>
        <w:rFonts w:ascii="Symbol" w:hAnsi="Symbol" w:hint="default"/>
      </w:rPr>
    </w:lvl>
    <w:lvl w:ilvl="1" w:tplc="0C090003">
      <w:numFmt w:val="bullet"/>
      <w:lvlText w:val=""/>
      <w:lvlJc w:val="left"/>
      <w:pPr>
        <w:tabs>
          <w:tab w:val="num" w:pos="1437"/>
        </w:tabs>
        <w:ind w:left="1437" w:hanging="357"/>
      </w:pPr>
      <w:rPr>
        <w:rFonts w:ascii="Symbol" w:eastAsia="Times New Roman" w:hAnsi="Symbol" w:hint="default"/>
      </w:rPr>
    </w:lvl>
    <w:lvl w:ilvl="2" w:tplc="0C090005">
      <w:start w:val="1"/>
      <w:numFmt w:val="bullet"/>
      <w:lvlText w:val="–"/>
      <w:lvlJc w:val="left"/>
      <w:pPr>
        <w:tabs>
          <w:tab w:val="num" w:pos="2160"/>
        </w:tabs>
        <w:ind w:left="2160" w:hanging="360"/>
      </w:pPr>
      <w:rPr>
        <w:rFonts w:ascii="Arial" w:hAnsi="Aria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B15126"/>
    <w:multiLevelType w:val="multilevel"/>
    <w:tmpl w:val="0980AF1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AAE3899"/>
    <w:multiLevelType w:val="hybridMultilevel"/>
    <w:tmpl w:val="B97C73D0"/>
    <w:lvl w:ilvl="0" w:tplc="BA80734C">
      <w:start w:val="1"/>
      <w:numFmt w:val="none"/>
      <w:pStyle w:val="Heading1"/>
      <w:lvlText w:val=""/>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AB3064D"/>
    <w:multiLevelType w:val="hybridMultilevel"/>
    <w:tmpl w:val="FB045FD4"/>
    <w:lvl w:ilvl="0" w:tplc="1D0CB882">
      <w:start w:val="1"/>
      <w:numFmt w:val="bullet"/>
      <w:pStyle w:val="TablePoint"/>
      <w:lvlText w:val=""/>
      <w:lvlJc w:val="left"/>
      <w:pPr>
        <w:tabs>
          <w:tab w:val="num" w:pos="360"/>
        </w:tabs>
        <w:ind w:left="357" w:hanging="357"/>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BFB1456"/>
    <w:multiLevelType w:val="multilevel"/>
    <w:tmpl w:val="29F27C32"/>
    <w:lvl w:ilvl="0">
      <w:start w:val="1"/>
      <w:numFmt w:val="none"/>
      <w:lvlText w:val="Section 1."/>
      <w:lvlJc w:val="left"/>
      <w:pPr>
        <w:tabs>
          <w:tab w:val="num" w:pos="567"/>
        </w:tabs>
        <w:ind w:left="1418" w:hanging="1418"/>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F383986"/>
    <w:multiLevelType w:val="hybridMultilevel"/>
    <w:tmpl w:val="D1E00180"/>
    <w:lvl w:ilvl="0" w:tplc="FFFFFFFF">
      <w:start w:val="1"/>
      <w:numFmt w:val="bullet"/>
      <w:pStyle w:val="ListBullet"/>
      <w:lvlText w:val=""/>
      <w:lvlJc w:val="left"/>
      <w:pPr>
        <w:tabs>
          <w:tab w:val="num" w:pos="1160"/>
        </w:tabs>
        <w:ind w:left="1160" w:hanging="360"/>
      </w:pPr>
      <w:rPr>
        <w:rFonts w:ascii="Symbol" w:hAnsi="Symbol" w:hint="default"/>
      </w:rPr>
    </w:lvl>
    <w:lvl w:ilvl="1" w:tplc="FFFFFFFF">
      <w:start w:val="1"/>
      <w:numFmt w:val="bullet"/>
      <w:lvlText w:val=""/>
      <w:lvlJc w:val="left"/>
      <w:pPr>
        <w:tabs>
          <w:tab w:val="num" w:pos="72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29828B0"/>
    <w:multiLevelType w:val="hybridMultilevel"/>
    <w:tmpl w:val="A5C26C3A"/>
    <w:lvl w:ilvl="0" w:tplc="53987C3A">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0">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7A9738F"/>
    <w:multiLevelType w:val="hybridMultilevel"/>
    <w:tmpl w:val="D4881EB2"/>
    <w:lvl w:ilvl="0" w:tplc="F7FE9224">
      <w:start w:val="1"/>
      <w:numFmt w:val="bullet"/>
      <w:pStyle w:val="comicbullets"/>
      <w:lvlText w:val=""/>
      <w:lvlJc w:val="left"/>
      <w:pPr>
        <w:tabs>
          <w:tab w:val="num" w:pos="720"/>
        </w:tabs>
        <w:ind w:left="720" w:hanging="380"/>
      </w:pPr>
      <w:rPr>
        <w:rFonts w:ascii="Symbol" w:hAnsi="Symbol" w:hint="default"/>
        <w:sz w:val="24"/>
        <w:szCs w:val="24"/>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5">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1"/>
  </w:num>
  <w:num w:numId="3">
    <w:abstractNumId w:val="3"/>
  </w:num>
  <w:num w:numId="4">
    <w:abstractNumId w:val="11"/>
  </w:num>
  <w:num w:numId="5">
    <w:abstractNumId w:val="16"/>
  </w:num>
  <w:num w:numId="6">
    <w:abstractNumId w:val="17"/>
  </w:num>
  <w:num w:numId="7">
    <w:abstractNumId w:val="6"/>
  </w:num>
  <w:num w:numId="8">
    <w:abstractNumId w:val="2"/>
  </w:num>
  <w:num w:numId="9">
    <w:abstractNumId w:val="20"/>
  </w:num>
  <w:num w:numId="10">
    <w:abstractNumId w:val="1"/>
  </w:num>
  <w:num w:numId="11">
    <w:abstractNumId w:val="23"/>
  </w:num>
  <w:num w:numId="12">
    <w:abstractNumId w:val="21"/>
  </w:num>
  <w:num w:numId="13">
    <w:abstractNumId w:val="7"/>
  </w:num>
  <w:num w:numId="14">
    <w:abstractNumId w:val="14"/>
  </w:num>
  <w:num w:numId="15">
    <w:abstractNumId w:val="25"/>
  </w:num>
  <w:num w:numId="16">
    <w:abstractNumId w:val="0"/>
  </w:num>
  <w:num w:numId="17">
    <w:abstractNumId w:val="10"/>
  </w:num>
  <w:num w:numId="18">
    <w:abstractNumId w:val="22"/>
  </w:num>
  <w:num w:numId="19">
    <w:abstractNumId w:val="19"/>
  </w:num>
  <w:num w:numId="20">
    <w:abstractNumId w:val="6"/>
  </w:num>
  <w:num w:numId="21">
    <w:abstractNumId w:val="2"/>
  </w:num>
  <w:num w:numId="22">
    <w:abstractNumId w:val="20"/>
  </w:num>
  <w:num w:numId="23">
    <w:abstractNumId w:val="3"/>
  </w:num>
  <w:num w:numId="24">
    <w:abstractNumId w:val="11"/>
  </w:num>
  <w:num w:numId="25">
    <w:abstractNumId w:val="4"/>
  </w:num>
  <w:num w:numId="26">
    <w:abstractNumId w:val="19"/>
  </w:num>
  <w:num w:numId="27">
    <w:abstractNumId w:val="6"/>
  </w:num>
  <w:num w:numId="28">
    <w:abstractNumId w:val="2"/>
  </w:num>
  <w:num w:numId="29">
    <w:abstractNumId w:val="20"/>
  </w:num>
  <w:num w:numId="30">
    <w:abstractNumId w:val="19"/>
  </w:num>
  <w:num w:numId="31">
    <w:abstractNumId w:val="6"/>
  </w:num>
  <w:num w:numId="32">
    <w:abstractNumId w:val="2"/>
  </w:num>
  <w:num w:numId="33">
    <w:abstractNumId w:val="20"/>
  </w:num>
  <w:num w:numId="34">
    <w:abstractNumId w:val="18"/>
  </w:num>
  <w:num w:numId="35">
    <w:abstractNumId w:val="8"/>
  </w:num>
  <w:num w:numId="36">
    <w:abstractNumId w:val="12"/>
  </w:num>
  <w:num w:numId="37">
    <w:abstractNumId w:val="15"/>
  </w:num>
  <w:num w:numId="38">
    <w:abstractNumId w:val="12"/>
    <w:lvlOverride w:ilvl="0">
      <w:startOverride w:val="1"/>
    </w:lvlOverride>
  </w:num>
  <w:num w:numId="39">
    <w:abstractNumId w:val="13"/>
  </w:num>
  <w:num w:numId="40">
    <w:abstractNumId w:val="5"/>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67"/>
    <w:rsid w:val="000022FF"/>
    <w:rsid w:val="000031FA"/>
    <w:rsid w:val="00003280"/>
    <w:rsid w:val="000040CE"/>
    <w:rsid w:val="000043A4"/>
    <w:rsid w:val="00007DBF"/>
    <w:rsid w:val="0001450E"/>
    <w:rsid w:val="00026548"/>
    <w:rsid w:val="00030705"/>
    <w:rsid w:val="00036E90"/>
    <w:rsid w:val="0004134C"/>
    <w:rsid w:val="000415BC"/>
    <w:rsid w:val="00042BF3"/>
    <w:rsid w:val="00043A17"/>
    <w:rsid w:val="00051CF6"/>
    <w:rsid w:val="000568E7"/>
    <w:rsid w:val="00061D89"/>
    <w:rsid w:val="00066C0D"/>
    <w:rsid w:val="000736CA"/>
    <w:rsid w:val="00082188"/>
    <w:rsid w:val="000825C6"/>
    <w:rsid w:val="00083BFA"/>
    <w:rsid w:val="00083EF5"/>
    <w:rsid w:val="00085CFC"/>
    <w:rsid w:val="000875B8"/>
    <w:rsid w:val="00091F78"/>
    <w:rsid w:val="000932AC"/>
    <w:rsid w:val="0009342F"/>
    <w:rsid w:val="00095960"/>
    <w:rsid w:val="00096E08"/>
    <w:rsid w:val="000A0660"/>
    <w:rsid w:val="000A1635"/>
    <w:rsid w:val="000A37EA"/>
    <w:rsid w:val="000A7071"/>
    <w:rsid w:val="000B44C3"/>
    <w:rsid w:val="000C0E6D"/>
    <w:rsid w:val="000D2039"/>
    <w:rsid w:val="000D6A12"/>
    <w:rsid w:val="000E0E12"/>
    <w:rsid w:val="000E16AD"/>
    <w:rsid w:val="000E3AB2"/>
    <w:rsid w:val="000F0DAD"/>
    <w:rsid w:val="000F52B5"/>
    <w:rsid w:val="000F5EF5"/>
    <w:rsid w:val="001019F0"/>
    <w:rsid w:val="00101CF6"/>
    <w:rsid w:val="0010372D"/>
    <w:rsid w:val="0010681D"/>
    <w:rsid w:val="001103BE"/>
    <w:rsid w:val="00120E4C"/>
    <w:rsid w:val="001225CB"/>
    <w:rsid w:val="00122F05"/>
    <w:rsid w:val="00123E4E"/>
    <w:rsid w:val="001247D8"/>
    <w:rsid w:val="00127A14"/>
    <w:rsid w:val="00130EFC"/>
    <w:rsid w:val="00132BC2"/>
    <w:rsid w:val="00134D6E"/>
    <w:rsid w:val="00137481"/>
    <w:rsid w:val="00140F5D"/>
    <w:rsid w:val="00146420"/>
    <w:rsid w:val="001472BB"/>
    <w:rsid w:val="00155056"/>
    <w:rsid w:val="001574F9"/>
    <w:rsid w:val="001627BF"/>
    <w:rsid w:val="001634B0"/>
    <w:rsid w:val="001659AA"/>
    <w:rsid w:val="00170657"/>
    <w:rsid w:val="00171A8D"/>
    <w:rsid w:val="00173489"/>
    <w:rsid w:val="0017388F"/>
    <w:rsid w:val="00173B46"/>
    <w:rsid w:val="0017557A"/>
    <w:rsid w:val="001769B4"/>
    <w:rsid w:val="00180A6E"/>
    <w:rsid w:val="001839CC"/>
    <w:rsid w:val="00184DFB"/>
    <w:rsid w:val="00186CDA"/>
    <w:rsid w:val="001871B3"/>
    <w:rsid w:val="00190075"/>
    <w:rsid w:val="00190C5F"/>
    <w:rsid w:val="00191133"/>
    <w:rsid w:val="00193E81"/>
    <w:rsid w:val="001971C2"/>
    <w:rsid w:val="001A74F1"/>
    <w:rsid w:val="001B1685"/>
    <w:rsid w:val="001B17F4"/>
    <w:rsid w:val="001C4D23"/>
    <w:rsid w:val="001C5BD9"/>
    <w:rsid w:val="001C76FD"/>
    <w:rsid w:val="001E43BD"/>
    <w:rsid w:val="001F0901"/>
    <w:rsid w:val="0020430D"/>
    <w:rsid w:val="00205805"/>
    <w:rsid w:val="00207534"/>
    <w:rsid w:val="00210015"/>
    <w:rsid w:val="00216C8D"/>
    <w:rsid w:val="002170E0"/>
    <w:rsid w:val="00220913"/>
    <w:rsid w:val="00220DA0"/>
    <w:rsid w:val="00224050"/>
    <w:rsid w:val="002303A7"/>
    <w:rsid w:val="00231A41"/>
    <w:rsid w:val="00232959"/>
    <w:rsid w:val="00233FC0"/>
    <w:rsid w:val="0024509A"/>
    <w:rsid w:val="002450D1"/>
    <w:rsid w:val="0024608E"/>
    <w:rsid w:val="002466C7"/>
    <w:rsid w:val="00253A9A"/>
    <w:rsid w:val="00253D87"/>
    <w:rsid w:val="00254350"/>
    <w:rsid w:val="002609BF"/>
    <w:rsid w:val="00264F51"/>
    <w:rsid w:val="00271371"/>
    <w:rsid w:val="002734E6"/>
    <w:rsid w:val="00273DE2"/>
    <w:rsid w:val="00274767"/>
    <w:rsid w:val="0027689A"/>
    <w:rsid w:val="00276D36"/>
    <w:rsid w:val="00282F51"/>
    <w:rsid w:val="00284B38"/>
    <w:rsid w:val="002859A3"/>
    <w:rsid w:val="002865DA"/>
    <w:rsid w:val="002A0A0B"/>
    <w:rsid w:val="002A79B9"/>
    <w:rsid w:val="002B30EB"/>
    <w:rsid w:val="002B5BFC"/>
    <w:rsid w:val="002C0261"/>
    <w:rsid w:val="002C1299"/>
    <w:rsid w:val="002C1C04"/>
    <w:rsid w:val="002C5B75"/>
    <w:rsid w:val="002E18AD"/>
    <w:rsid w:val="002E2F03"/>
    <w:rsid w:val="002F135D"/>
    <w:rsid w:val="002F1520"/>
    <w:rsid w:val="002F3677"/>
    <w:rsid w:val="002F674A"/>
    <w:rsid w:val="002F69A3"/>
    <w:rsid w:val="00300F05"/>
    <w:rsid w:val="00302E5C"/>
    <w:rsid w:val="00314A89"/>
    <w:rsid w:val="00314E3C"/>
    <w:rsid w:val="00317D9D"/>
    <w:rsid w:val="0032073F"/>
    <w:rsid w:val="00321DA5"/>
    <w:rsid w:val="00325E44"/>
    <w:rsid w:val="00327D43"/>
    <w:rsid w:val="00330421"/>
    <w:rsid w:val="00331E85"/>
    <w:rsid w:val="003347CE"/>
    <w:rsid w:val="0033529F"/>
    <w:rsid w:val="003530B2"/>
    <w:rsid w:val="00354B41"/>
    <w:rsid w:val="003572E9"/>
    <w:rsid w:val="003573C7"/>
    <w:rsid w:val="00357A2A"/>
    <w:rsid w:val="00360CDA"/>
    <w:rsid w:val="00361735"/>
    <w:rsid w:val="0036290B"/>
    <w:rsid w:val="00363611"/>
    <w:rsid w:val="00364F37"/>
    <w:rsid w:val="0036519C"/>
    <w:rsid w:val="00366132"/>
    <w:rsid w:val="00367390"/>
    <w:rsid w:val="00386B43"/>
    <w:rsid w:val="003879C4"/>
    <w:rsid w:val="00391A20"/>
    <w:rsid w:val="003931E0"/>
    <w:rsid w:val="0039605F"/>
    <w:rsid w:val="003A0CE3"/>
    <w:rsid w:val="003A1874"/>
    <w:rsid w:val="003B3B98"/>
    <w:rsid w:val="003B4C6A"/>
    <w:rsid w:val="003B746B"/>
    <w:rsid w:val="003C105A"/>
    <w:rsid w:val="003C1342"/>
    <w:rsid w:val="003C1DE1"/>
    <w:rsid w:val="003C302E"/>
    <w:rsid w:val="003C61E5"/>
    <w:rsid w:val="003C702A"/>
    <w:rsid w:val="003E01FF"/>
    <w:rsid w:val="003E105B"/>
    <w:rsid w:val="003E217B"/>
    <w:rsid w:val="003E33A5"/>
    <w:rsid w:val="003E500C"/>
    <w:rsid w:val="003F5E8A"/>
    <w:rsid w:val="0040642D"/>
    <w:rsid w:val="00411E67"/>
    <w:rsid w:val="00416BAF"/>
    <w:rsid w:val="004172A0"/>
    <w:rsid w:val="0042062F"/>
    <w:rsid w:val="00421645"/>
    <w:rsid w:val="00424A51"/>
    <w:rsid w:val="004316D0"/>
    <w:rsid w:val="004423A4"/>
    <w:rsid w:val="004475A2"/>
    <w:rsid w:val="00450FAA"/>
    <w:rsid w:val="00453F95"/>
    <w:rsid w:val="004550DB"/>
    <w:rsid w:val="00457A26"/>
    <w:rsid w:val="004605DF"/>
    <w:rsid w:val="00474B75"/>
    <w:rsid w:val="00480A76"/>
    <w:rsid w:val="00483E6B"/>
    <w:rsid w:val="0048671D"/>
    <w:rsid w:val="00486DDE"/>
    <w:rsid w:val="004876A9"/>
    <w:rsid w:val="004928CF"/>
    <w:rsid w:val="00494EB0"/>
    <w:rsid w:val="00495D94"/>
    <w:rsid w:val="004A1033"/>
    <w:rsid w:val="004A289E"/>
    <w:rsid w:val="004B2135"/>
    <w:rsid w:val="004B69C7"/>
    <w:rsid w:val="004B7E94"/>
    <w:rsid w:val="004C13ED"/>
    <w:rsid w:val="004C3EC8"/>
    <w:rsid w:val="004C757D"/>
    <w:rsid w:val="004E0F30"/>
    <w:rsid w:val="004E5748"/>
    <w:rsid w:val="004F68EC"/>
    <w:rsid w:val="004F7DA5"/>
    <w:rsid w:val="0050177D"/>
    <w:rsid w:val="00506A4B"/>
    <w:rsid w:val="0051005F"/>
    <w:rsid w:val="00515192"/>
    <w:rsid w:val="00526090"/>
    <w:rsid w:val="00526544"/>
    <w:rsid w:val="00530616"/>
    <w:rsid w:val="005336D0"/>
    <w:rsid w:val="00535835"/>
    <w:rsid w:val="0053699A"/>
    <w:rsid w:val="005429DB"/>
    <w:rsid w:val="0054355A"/>
    <w:rsid w:val="005438C6"/>
    <w:rsid w:val="005446DD"/>
    <w:rsid w:val="005459CF"/>
    <w:rsid w:val="005500EE"/>
    <w:rsid w:val="00550B85"/>
    <w:rsid w:val="00551A8A"/>
    <w:rsid w:val="00552AAD"/>
    <w:rsid w:val="00555205"/>
    <w:rsid w:val="005571B4"/>
    <w:rsid w:val="00565D7F"/>
    <w:rsid w:val="00574599"/>
    <w:rsid w:val="005759C7"/>
    <w:rsid w:val="00577012"/>
    <w:rsid w:val="00577F68"/>
    <w:rsid w:val="00585563"/>
    <w:rsid w:val="00590B06"/>
    <w:rsid w:val="005A0AA4"/>
    <w:rsid w:val="005A1C09"/>
    <w:rsid w:val="005A52BC"/>
    <w:rsid w:val="005A7039"/>
    <w:rsid w:val="005A7940"/>
    <w:rsid w:val="005A7C02"/>
    <w:rsid w:val="005B710F"/>
    <w:rsid w:val="005C207A"/>
    <w:rsid w:val="005C46E6"/>
    <w:rsid w:val="005D0C9A"/>
    <w:rsid w:val="005E138A"/>
    <w:rsid w:val="005F00FC"/>
    <w:rsid w:val="005F1A13"/>
    <w:rsid w:val="005F253C"/>
    <w:rsid w:val="00605CB5"/>
    <w:rsid w:val="006104F8"/>
    <w:rsid w:val="00612611"/>
    <w:rsid w:val="00617F7F"/>
    <w:rsid w:val="00621201"/>
    <w:rsid w:val="0062663E"/>
    <w:rsid w:val="00633345"/>
    <w:rsid w:val="00635253"/>
    <w:rsid w:val="00636670"/>
    <w:rsid w:val="00642329"/>
    <w:rsid w:val="006432CE"/>
    <w:rsid w:val="00643803"/>
    <w:rsid w:val="00643C48"/>
    <w:rsid w:val="0064612E"/>
    <w:rsid w:val="00646423"/>
    <w:rsid w:val="00651D00"/>
    <w:rsid w:val="00657BB0"/>
    <w:rsid w:val="00661055"/>
    <w:rsid w:val="00664FEE"/>
    <w:rsid w:val="00666387"/>
    <w:rsid w:val="006732D0"/>
    <w:rsid w:val="0067452E"/>
    <w:rsid w:val="006760FA"/>
    <w:rsid w:val="00676DF3"/>
    <w:rsid w:val="006774B8"/>
    <w:rsid w:val="0068018A"/>
    <w:rsid w:val="00682EDF"/>
    <w:rsid w:val="00683EB7"/>
    <w:rsid w:val="00691536"/>
    <w:rsid w:val="006A24FF"/>
    <w:rsid w:val="006A2C13"/>
    <w:rsid w:val="006A3901"/>
    <w:rsid w:val="006B383C"/>
    <w:rsid w:val="006B3EA5"/>
    <w:rsid w:val="006B6F6C"/>
    <w:rsid w:val="006C196E"/>
    <w:rsid w:val="006C1A10"/>
    <w:rsid w:val="006C1D84"/>
    <w:rsid w:val="006C7ECA"/>
    <w:rsid w:val="006D07F4"/>
    <w:rsid w:val="006D1DD0"/>
    <w:rsid w:val="006D394C"/>
    <w:rsid w:val="006D3F19"/>
    <w:rsid w:val="006D65EB"/>
    <w:rsid w:val="006D7994"/>
    <w:rsid w:val="006E3C63"/>
    <w:rsid w:val="006E3CD1"/>
    <w:rsid w:val="006E4BEF"/>
    <w:rsid w:val="006E59A5"/>
    <w:rsid w:val="006F03B7"/>
    <w:rsid w:val="006F543A"/>
    <w:rsid w:val="007005D9"/>
    <w:rsid w:val="00700A7D"/>
    <w:rsid w:val="00701917"/>
    <w:rsid w:val="00705457"/>
    <w:rsid w:val="007062A8"/>
    <w:rsid w:val="0070699F"/>
    <w:rsid w:val="00710F10"/>
    <w:rsid w:val="00715381"/>
    <w:rsid w:val="0071550A"/>
    <w:rsid w:val="00720999"/>
    <w:rsid w:val="00723832"/>
    <w:rsid w:val="00723EE5"/>
    <w:rsid w:val="00726E6B"/>
    <w:rsid w:val="00727BED"/>
    <w:rsid w:val="0073341A"/>
    <w:rsid w:val="007335F1"/>
    <w:rsid w:val="007412EC"/>
    <w:rsid w:val="007442CF"/>
    <w:rsid w:val="00747A3A"/>
    <w:rsid w:val="00753936"/>
    <w:rsid w:val="00764F67"/>
    <w:rsid w:val="0076521F"/>
    <w:rsid w:val="00770160"/>
    <w:rsid w:val="00776DA6"/>
    <w:rsid w:val="00781794"/>
    <w:rsid w:val="007825B7"/>
    <w:rsid w:val="0078406C"/>
    <w:rsid w:val="007856A2"/>
    <w:rsid w:val="00791EF7"/>
    <w:rsid w:val="0079630D"/>
    <w:rsid w:val="007A04D1"/>
    <w:rsid w:val="007A1D95"/>
    <w:rsid w:val="007A43AE"/>
    <w:rsid w:val="007B2CAD"/>
    <w:rsid w:val="007B31DC"/>
    <w:rsid w:val="007B44F3"/>
    <w:rsid w:val="007B65BB"/>
    <w:rsid w:val="007C17CD"/>
    <w:rsid w:val="007C2383"/>
    <w:rsid w:val="007C4A1E"/>
    <w:rsid w:val="007C6C6A"/>
    <w:rsid w:val="007D2D94"/>
    <w:rsid w:val="007D4DE5"/>
    <w:rsid w:val="007E0277"/>
    <w:rsid w:val="007E3A33"/>
    <w:rsid w:val="007E7600"/>
    <w:rsid w:val="007F02DC"/>
    <w:rsid w:val="007F126A"/>
    <w:rsid w:val="007F1688"/>
    <w:rsid w:val="007F3135"/>
    <w:rsid w:val="007F3983"/>
    <w:rsid w:val="007F4428"/>
    <w:rsid w:val="007F75E1"/>
    <w:rsid w:val="00800240"/>
    <w:rsid w:val="008005A0"/>
    <w:rsid w:val="00800C16"/>
    <w:rsid w:val="00800DD8"/>
    <w:rsid w:val="00801AAF"/>
    <w:rsid w:val="008034C1"/>
    <w:rsid w:val="0080388B"/>
    <w:rsid w:val="008039CA"/>
    <w:rsid w:val="00806622"/>
    <w:rsid w:val="00807761"/>
    <w:rsid w:val="00810137"/>
    <w:rsid w:val="008104A4"/>
    <w:rsid w:val="008111E2"/>
    <w:rsid w:val="008316A1"/>
    <w:rsid w:val="00833CD6"/>
    <w:rsid w:val="00834B4C"/>
    <w:rsid w:val="00835835"/>
    <w:rsid w:val="00844633"/>
    <w:rsid w:val="0084476C"/>
    <w:rsid w:val="00846BAB"/>
    <w:rsid w:val="0084781B"/>
    <w:rsid w:val="00852BF6"/>
    <w:rsid w:val="00854A12"/>
    <w:rsid w:val="00855D90"/>
    <w:rsid w:val="0085648F"/>
    <w:rsid w:val="0085683B"/>
    <w:rsid w:val="00857E7D"/>
    <w:rsid w:val="00861FF7"/>
    <w:rsid w:val="00871DD0"/>
    <w:rsid w:val="0087211E"/>
    <w:rsid w:val="00872798"/>
    <w:rsid w:val="0087318E"/>
    <w:rsid w:val="00874902"/>
    <w:rsid w:val="00876869"/>
    <w:rsid w:val="0087711E"/>
    <w:rsid w:val="00886C72"/>
    <w:rsid w:val="00886F0C"/>
    <w:rsid w:val="008904F6"/>
    <w:rsid w:val="00890972"/>
    <w:rsid w:val="0089203C"/>
    <w:rsid w:val="00892AC8"/>
    <w:rsid w:val="008930E2"/>
    <w:rsid w:val="00894787"/>
    <w:rsid w:val="008A0612"/>
    <w:rsid w:val="008A37E1"/>
    <w:rsid w:val="008A3B9E"/>
    <w:rsid w:val="008A6C51"/>
    <w:rsid w:val="008A6EB3"/>
    <w:rsid w:val="008B581A"/>
    <w:rsid w:val="008B58C8"/>
    <w:rsid w:val="008C2C52"/>
    <w:rsid w:val="008C4341"/>
    <w:rsid w:val="008C550A"/>
    <w:rsid w:val="008C6405"/>
    <w:rsid w:val="008D1BA6"/>
    <w:rsid w:val="008E0F19"/>
    <w:rsid w:val="008E1BD2"/>
    <w:rsid w:val="008E58D2"/>
    <w:rsid w:val="008F1AA2"/>
    <w:rsid w:val="008F22FA"/>
    <w:rsid w:val="008F3048"/>
    <w:rsid w:val="008F333F"/>
    <w:rsid w:val="008F5AB2"/>
    <w:rsid w:val="008F5B96"/>
    <w:rsid w:val="008F6176"/>
    <w:rsid w:val="008F70A1"/>
    <w:rsid w:val="00900DA6"/>
    <w:rsid w:val="00902DE5"/>
    <w:rsid w:val="00904640"/>
    <w:rsid w:val="009146FA"/>
    <w:rsid w:val="0092016E"/>
    <w:rsid w:val="009239B7"/>
    <w:rsid w:val="009250C4"/>
    <w:rsid w:val="00926820"/>
    <w:rsid w:val="0092782A"/>
    <w:rsid w:val="00931054"/>
    <w:rsid w:val="00932B1D"/>
    <w:rsid w:val="00934842"/>
    <w:rsid w:val="00934DA2"/>
    <w:rsid w:val="00942249"/>
    <w:rsid w:val="00943157"/>
    <w:rsid w:val="00943DC9"/>
    <w:rsid w:val="00943DD3"/>
    <w:rsid w:val="00946FB9"/>
    <w:rsid w:val="00950EA6"/>
    <w:rsid w:val="009611E2"/>
    <w:rsid w:val="00963D3D"/>
    <w:rsid w:val="00964264"/>
    <w:rsid w:val="0097215D"/>
    <w:rsid w:val="00972963"/>
    <w:rsid w:val="009738DE"/>
    <w:rsid w:val="009765A4"/>
    <w:rsid w:val="0098016C"/>
    <w:rsid w:val="009802F5"/>
    <w:rsid w:val="009814CC"/>
    <w:rsid w:val="00983C5C"/>
    <w:rsid w:val="009863C7"/>
    <w:rsid w:val="00986690"/>
    <w:rsid w:val="00987A0A"/>
    <w:rsid w:val="009917C7"/>
    <w:rsid w:val="009935D7"/>
    <w:rsid w:val="009A0297"/>
    <w:rsid w:val="009A1A6E"/>
    <w:rsid w:val="009B2E25"/>
    <w:rsid w:val="009B380D"/>
    <w:rsid w:val="009B7248"/>
    <w:rsid w:val="009C02F6"/>
    <w:rsid w:val="009C09CC"/>
    <w:rsid w:val="009C2FE1"/>
    <w:rsid w:val="009C3444"/>
    <w:rsid w:val="009D15D5"/>
    <w:rsid w:val="009E1352"/>
    <w:rsid w:val="009E5E96"/>
    <w:rsid w:val="009F0A5B"/>
    <w:rsid w:val="009F4C61"/>
    <w:rsid w:val="00A004E1"/>
    <w:rsid w:val="00A02473"/>
    <w:rsid w:val="00A04FD0"/>
    <w:rsid w:val="00A05F30"/>
    <w:rsid w:val="00A1340E"/>
    <w:rsid w:val="00A138DA"/>
    <w:rsid w:val="00A3071F"/>
    <w:rsid w:val="00A30C8E"/>
    <w:rsid w:val="00A326AC"/>
    <w:rsid w:val="00A3309D"/>
    <w:rsid w:val="00A33417"/>
    <w:rsid w:val="00A4401F"/>
    <w:rsid w:val="00A44765"/>
    <w:rsid w:val="00A456F4"/>
    <w:rsid w:val="00A55BB8"/>
    <w:rsid w:val="00A56A9B"/>
    <w:rsid w:val="00A57D7C"/>
    <w:rsid w:val="00A652E4"/>
    <w:rsid w:val="00A67D85"/>
    <w:rsid w:val="00A705F2"/>
    <w:rsid w:val="00A70DDA"/>
    <w:rsid w:val="00A74B73"/>
    <w:rsid w:val="00A74C89"/>
    <w:rsid w:val="00A75BB6"/>
    <w:rsid w:val="00A84698"/>
    <w:rsid w:val="00A86041"/>
    <w:rsid w:val="00A9169C"/>
    <w:rsid w:val="00A91E04"/>
    <w:rsid w:val="00AA0CE9"/>
    <w:rsid w:val="00AA464E"/>
    <w:rsid w:val="00AB7681"/>
    <w:rsid w:val="00AC154F"/>
    <w:rsid w:val="00AC2059"/>
    <w:rsid w:val="00AC3675"/>
    <w:rsid w:val="00AC4040"/>
    <w:rsid w:val="00AC4581"/>
    <w:rsid w:val="00AC6F7A"/>
    <w:rsid w:val="00AD34F1"/>
    <w:rsid w:val="00AD547B"/>
    <w:rsid w:val="00AD5CB7"/>
    <w:rsid w:val="00AD709F"/>
    <w:rsid w:val="00AD7BF7"/>
    <w:rsid w:val="00AE0333"/>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1344"/>
    <w:rsid w:val="00B25C0D"/>
    <w:rsid w:val="00B27069"/>
    <w:rsid w:val="00B27FF7"/>
    <w:rsid w:val="00B339DD"/>
    <w:rsid w:val="00B34779"/>
    <w:rsid w:val="00B429CB"/>
    <w:rsid w:val="00B5131B"/>
    <w:rsid w:val="00B52BB3"/>
    <w:rsid w:val="00B578F3"/>
    <w:rsid w:val="00B63195"/>
    <w:rsid w:val="00B63DA9"/>
    <w:rsid w:val="00B65F66"/>
    <w:rsid w:val="00B74071"/>
    <w:rsid w:val="00B82E85"/>
    <w:rsid w:val="00B85FF2"/>
    <w:rsid w:val="00B910EC"/>
    <w:rsid w:val="00B95E9A"/>
    <w:rsid w:val="00B9722E"/>
    <w:rsid w:val="00BA2970"/>
    <w:rsid w:val="00BA3968"/>
    <w:rsid w:val="00BC0903"/>
    <w:rsid w:val="00BC1EDC"/>
    <w:rsid w:val="00BC3009"/>
    <w:rsid w:val="00BC58D9"/>
    <w:rsid w:val="00BC7D49"/>
    <w:rsid w:val="00BC7DDE"/>
    <w:rsid w:val="00BC7E58"/>
    <w:rsid w:val="00BD0732"/>
    <w:rsid w:val="00BD2618"/>
    <w:rsid w:val="00BD47BB"/>
    <w:rsid w:val="00BD492F"/>
    <w:rsid w:val="00BD6C92"/>
    <w:rsid w:val="00BE57E2"/>
    <w:rsid w:val="00BE70B3"/>
    <w:rsid w:val="00BF314E"/>
    <w:rsid w:val="00BF5C32"/>
    <w:rsid w:val="00BF6FFA"/>
    <w:rsid w:val="00BF7BCF"/>
    <w:rsid w:val="00C00CCD"/>
    <w:rsid w:val="00C02529"/>
    <w:rsid w:val="00C026E2"/>
    <w:rsid w:val="00C0441E"/>
    <w:rsid w:val="00C04CD8"/>
    <w:rsid w:val="00C06C0C"/>
    <w:rsid w:val="00C10E44"/>
    <w:rsid w:val="00C11486"/>
    <w:rsid w:val="00C115C4"/>
    <w:rsid w:val="00C23AF2"/>
    <w:rsid w:val="00C3021B"/>
    <w:rsid w:val="00C33B79"/>
    <w:rsid w:val="00C34701"/>
    <w:rsid w:val="00C36344"/>
    <w:rsid w:val="00C400C7"/>
    <w:rsid w:val="00C42C54"/>
    <w:rsid w:val="00C52C70"/>
    <w:rsid w:val="00C53E99"/>
    <w:rsid w:val="00C55404"/>
    <w:rsid w:val="00C557B7"/>
    <w:rsid w:val="00C57547"/>
    <w:rsid w:val="00C6009E"/>
    <w:rsid w:val="00C61C2F"/>
    <w:rsid w:val="00C73964"/>
    <w:rsid w:val="00C740A4"/>
    <w:rsid w:val="00C74303"/>
    <w:rsid w:val="00C875B3"/>
    <w:rsid w:val="00C90D9C"/>
    <w:rsid w:val="00C9258E"/>
    <w:rsid w:val="00C946AF"/>
    <w:rsid w:val="00C9682B"/>
    <w:rsid w:val="00CA27BC"/>
    <w:rsid w:val="00CA2B94"/>
    <w:rsid w:val="00CA5CD9"/>
    <w:rsid w:val="00CB4A4B"/>
    <w:rsid w:val="00CB4AE2"/>
    <w:rsid w:val="00CB63B6"/>
    <w:rsid w:val="00CC247C"/>
    <w:rsid w:val="00CD0037"/>
    <w:rsid w:val="00CD0397"/>
    <w:rsid w:val="00CD5F98"/>
    <w:rsid w:val="00CD7575"/>
    <w:rsid w:val="00CD7744"/>
    <w:rsid w:val="00CE11B0"/>
    <w:rsid w:val="00CE1AFF"/>
    <w:rsid w:val="00CE1E8A"/>
    <w:rsid w:val="00CE34DF"/>
    <w:rsid w:val="00CE4055"/>
    <w:rsid w:val="00CE4F7F"/>
    <w:rsid w:val="00CE67AA"/>
    <w:rsid w:val="00CF1A05"/>
    <w:rsid w:val="00CF5C48"/>
    <w:rsid w:val="00D013A3"/>
    <w:rsid w:val="00D025A3"/>
    <w:rsid w:val="00D0400B"/>
    <w:rsid w:val="00D04711"/>
    <w:rsid w:val="00D05C0E"/>
    <w:rsid w:val="00D10209"/>
    <w:rsid w:val="00D11B98"/>
    <w:rsid w:val="00D22118"/>
    <w:rsid w:val="00D24E01"/>
    <w:rsid w:val="00D25A86"/>
    <w:rsid w:val="00D32A2C"/>
    <w:rsid w:val="00D40F89"/>
    <w:rsid w:val="00D43526"/>
    <w:rsid w:val="00D442BF"/>
    <w:rsid w:val="00D52EC3"/>
    <w:rsid w:val="00D566E3"/>
    <w:rsid w:val="00D56D88"/>
    <w:rsid w:val="00D57E32"/>
    <w:rsid w:val="00D66A63"/>
    <w:rsid w:val="00D66E93"/>
    <w:rsid w:val="00D71223"/>
    <w:rsid w:val="00D71960"/>
    <w:rsid w:val="00D73B0B"/>
    <w:rsid w:val="00D82FD6"/>
    <w:rsid w:val="00DA2E7F"/>
    <w:rsid w:val="00DA483D"/>
    <w:rsid w:val="00DA60AF"/>
    <w:rsid w:val="00DA612D"/>
    <w:rsid w:val="00DB0CB9"/>
    <w:rsid w:val="00DB619E"/>
    <w:rsid w:val="00DC16A2"/>
    <w:rsid w:val="00DC597F"/>
    <w:rsid w:val="00DC7DB5"/>
    <w:rsid w:val="00DD3FEE"/>
    <w:rsid w:val="00DD52A4"/>
    <w:rsid w:val="00DE0F00"/>
    <w:rsid w:val="00DF0DC3"/>
    <w:rsid w:val="00DF337F"/>
    <w:rsid w:val="00DF4AC2"/>
    <w:rsid w:val="00DF7B4F"/>
    <w:rsid w:val="00E002DD"/>
    <w:rsid w:val="00E00B81"/>
    <w:rsid w:val="00E0169F"/>
    <w:rsid w:val="00E060B6"/>
    <w:rsid w:val="00E071D9"/>
    <w:rsid w:val="00E07785"/>
    <w:rsid w:val="00E07EFD"/>
    <w:rsid w:val="00E14E07"/>
    <w:rsid w:val="00E2216A"/>
    <w:rsid w:val="00E221B2"/>
    <w:rsid w:val="00E226E1"/>
    <w:rsid w:val="00E26FFA"/>
    <w:rsid w:val="00E272A0"/>
    <w:rsid w:val="00E27580"/>
    <w:rsid w:val="00E300AA"/>
    <w:rsid w:val="00E33BF2"/>
    <w:rsid w:val="00E503E5"/>
    <w:rsid w:val="00E51F63"/>
    <w:rsid w:val="00E53A4A"/>
    <w:rsid w:val="00E53A66"/>
    <w:rsid w:val="00E53F6C"/>
    <w:rsid w:val="00E6385B"/>
    <w:rsid w:val="00E668A0"/>
    <w:rsid w:val="00E70A99"/>
    <w:rsid w:val="00E7289C"/>
    <w:rsid w:val="00E7412B"/>
    <w:rsid w:val="00E74CD8"/>
    <w:rsid w:val="00E86A5A"/>
    <w:rsid w:val="00E908C7"/>
    <w:rsid w:val="00E91D82"/>
    <w:rsid w:val="00EA2D4B"/>
    <w:rsid w:val="00EA2FC8"/>
    <w:rsid w:val="00EA6C2B"/>
    <w:rsid w:val="00EA7D5A"/>
    <w:rsid w:val="00EB13DA"/>
    <w:rsid w:val="00EB41A9"/>
    <w:rsid w:val="00EC226D"/>
    <w:rsid w:val="00EC4833"/>
    <w:rsid w:val="00EC6481"/>
    <w:rsid w:val="00EC6858"/>
    <w:rsid w:val="00EC7F8B"/>
    <w:rsid w:val="00ED0644"/>
    <w:rsid w:val="00ED24D2"/>
    <w:rsid w:val="00ED4084"/>
    <w:rsid w:val="00EE0587"/>
    <w:rsid w:val="00EE215E"/>
    <w:rsid w:val="00EE42D2"/>
    <w:rsid w:val="00EE5D2C"/>
    <w:rsid w:val="00EF0769"/>
    <w:rsid w:val="00EF3318"/>
    <w:rsid w:val="00EF6E26"/>
    <w:rsid w:val="00F02EAA"/>
    <w:rsid w:val="00F02F02"/>
    <w:rsid w:val="00F07104"/>
    <w:rsid w:val="00F125B0"/>
    <w:rsid w:val="00F12E70"/>
    <w:rsid w:val="00F22F83"/>
    <w:rsid w:val="00F26AC6"/>
    <w:rsid w:val="00F27946"/>
    <w:rsid w:val="00F3010A"/>
    <w:rsid w:val="00F3032B"/>
    <w:rsid w:val="00F33D66"/>
    <w:rsid w:val="00F4324A"/>
    <w:rsid w:val="00F446C1"/>
    <w:rsid w:val="00F52581"/>
    <w:rsid w:val="00F52C39"/>
    <w:rsid w:val="00F536F4"/>
    <w:rsid w:val="00F632C1"/>
    <w:rsid w:val="00F65244"/>
    <w:rsid w:val="00F66CF9"/>
    <w:rsid w:val="00F71307"/>
    <w:rsid w:val="00F754EE"/>
    <w:rsid w:val="00F80C7B"/>
    <w:rsid w:val="00F82C44"/>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4367"/>
    <w:rsid w:val="00FB6997"/>
    <w:rsid w:val="00FB7803"/>
    <w:rsid w:val="00FC0229"/>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rules v:ext="edit">
        <o:r id="V:Rule1" type="callout" idref="#_x0000_s1083"/>
        <o:r id="V:Rule2" type="callout" idref="#_x0000_s1084"/>
        <o:r id="V:Rule3" type="callout"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numPr>
        <w:numId w:val="36"/>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2F674A"/>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590B06"/>
    <w:pPr>
      <w:numPr>
        <w:numId w:val="19"/>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Tablebulletslevel1">
    <w:name w:val="Table bullets level 1"/>
    <w:basedOn w:val="Normal"/>
    <w:link w:val="Tablebulletslevel1Char"/>
    <w:rsid w:val="00633345"/>
    <w:pPr>
      <w:widowControl w:val="0"/>
      <w:tabs>
        <w:tab w:val="num" w:pos="284"/>
      </w:tabs>
      <w:spacing w:before="60" w:after="40" w:line="240" w:lineRule="auto"/>
      <w:ind w:left="284" w:hanging="284"/>
    </w:pPr>
    <w:rPr>
      <w:sz w:val="20"/>
      <w:szCs w:val="22"/>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customStyle="1" w:styleId="Tablebulletslevel1Char">
    <w:name w:val="Table bullets level 1 Char"/>
    <w:link w:val="Tablebulletslevel1"/>
    <w:rsid w:val="00633345"/>
    <w:rPr>
      <w:rFonts w:ascii="Arial" w:hAnsi="Arial"/>
      <w:szCs w:val="22"/>
      <w:lang w:val="en-AU" w:eastAsia="en-AU" w:bidi="ar-SA"/>
    </w:rPr>
  </w:style>
  <w:style w:type="paragraph" w:customStyle="1" w:styleId="Headerright">
    <w:name w:val="Header right"/>
    <w:basedOn w:val="Header"/>
    <w:rsid w:val="00274767"/>
    <w:pPr>
      <w:jc w:val="right"/>
    </w:pPr>
  </w:style>
  <w:style w:type="paragraph" w:customStyle="1" w:styleId="Bulletslevel1Italic">
    <w:name w:val="Bullets level 1_Italic"/>
    <w:basedOn w:val="Bulletslevel1"/>
    <w:rsid w:val="00360CDA"/>
    <w:pPr>
      <w:numPr>
        <w:numId w:val="31"/>
      </w:numPr>
    </w:pPr>
    <w:rPr>
      <w:i/>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EssentialLearningsstem">
    <w:name w:val="Essential Learnings stem"/>
    <w:basedOn w:val="Normal"/>
    <w:rsid w:val="00633345"/>
    <w:pPr>
      <w:widowControl w:val="0"/>
      <w:spacing w:before="160" w:after="40" w:line="240" w:lineRule="auto"/>
    </w:pPr>
    <w:rPr>
      <w:b/>
      <w:sz w:val="20"/>
      <w:szCs w:val="22"/>
    </w:rPr>
  </w:style>
  <w:style w:type="character" w:customStyle="1" w:styleId="CharChar">
    <w:name w:val=" Char Char"/>
    <w:rsid w:val="00CD7744"/>
    <w:rPr>
      <w:rFonts w:ascii="Arial" w:hAnsi="Arial" w:cs="Arial"/>
      <w:b/>
      <w:bCs/>
      <w:i/>
      <w:iCs/>
      <w:sz w:val="28"/>
      <w:szCs w:val="28"/>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590B06"/>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styleId="ListBullet">
    <w:name w:val="List Bullet"/>
    <w:basedOn w:val="Normal"/>
    <w:rsid w:val="00CD7744"/>
    <w:pPr>
      <w:numPr>
        <w:numId w:val="34"/>
      </w:numPr>
      <w:spacing w:before="160" w:after="0" w:line="240" w:lineRule="auto"/>
    </w:pPr>
  </w:style>
  <w:style w:type="paragraph" w:styleId="FootnoteText">
    <w:name w:val="footnote text"/>
    <w:basedOn w:val="Normal"/>
    <w:semiHidden/>
    <w:rsid w:val="00CD7744"/>
    <w:pPr>
      <w:spacing w:before="160" w:after="0" w:line="240" w:lineRule="auto"/>
    </w:pPr>
    <w:rPr>
      <w:sz w:val="20"/>
      <w:szCs w:val="20"/>
    </w:rPr>
  </w:style>
  <w:style w:type="character" w:styleId="FootnoteReference">
    <w:name w:val="footnote reference"/>
    <w:semiHidden/>
    <w:rsid w:val="00CD7744"/>
    <w:rPr>
      <w:vertAlign w:val="superscript"/>
    </w:rPr>
  </w:style>
  <w:style w:type="paragraph" w:customStyle="1" w:styleId="H4">
    <w:name w:val="H4"/>
    <w:next w:val="Normal"/>
    <w:rsid w:val="003B4C6A"/>
    <w:pPr>
      <w:spacing w:before="160" w:after="160"/>
    </w:pPr>
    <w:rPr>
      <w:rFonts w:ascii="Arial" w:hAnsi="Arial"/>
      <w:b/>
      <w:sz w:val="22"/>
      <w:szCs w:val="24"/>
    </w:rPr>
  </w:style>
  <w:style w:type="paragraph" w:customStyle="1" w:styleId="Heading1nosection">
    <w:name w:val="Heading 1_no section"/>
    <w:basedOn w:val="Heading1"/>
    <w:rsid w:val="00B21344"/>
    <w:pPr>
      <w:numPr>
        <w:numId w:val="0"/>
      </w:numPr>
    </w:pPr>
    <w:rPr>
      <w:sz w:val="28"/>
      <w:szCs w:val="28"/>
    </w:rPr>
  </w:style>
  <w:style w:type="paragraph" w:customStyle="1" w:styleId="TablePoint">
    <w:name w:val="Table Point"/>
    <w:basedOn w:val="Normal"/>
    <w:rsid w:val="00BD492F"/>
    <w:pPr>
      <w:numPr>
        <w:numId w:val="39"/>
      </w:numPr>
      <w:spacing w:before="0" w:after="0" w:line="240" w:lineRule="auto"/>
    </w:pPr>
    <w:rPr>
      <w:bCs/>
      <w:sz w:val="18"/>
      <w:szCs w:val="20"/>
      <w:lang w:eastAsia="en-US"/>
    </w:rPr>
  </w:style>
  <w:style w:type="paragraph" w:customStyle="1" w:styleId="Bulletlevel2">
    <w:name w:val="Bullet level 2"/>
    <w:basedOn w:val="Normal"/>
    <w:rsid w:val="00BD492F"/>
    <w:pPr>
      <w:widowControl w:val="0"/>
      <w:tabs>
        <w:tab w:val="left" w:pos="567"/>
      </w:tabs>
      <w:spacing w:after="0" w:line="240" w:lineRule="auto"/>
      <w:ind w:left="568" w:hanging="284"/>
    </w:pPr>
    <w:rPr>
      <w:szCs w:val="20"/>
      <w:lang w:eastAsia="en-US"/>
    </w:rPr>
  </w:style>
  <w:style w:type="paragraph" w:customStyle="1" w:styleId="comicsansdiagram">
    <w:name w:val="comic sans diagram"/>
    <w:link w:val="comicsansdiagramChar"/>
    <w:rsid w:val="00D73B0B"/>
    <w:pPr>
      <w:spacing w:before="80"/>
      <w:ind w:left="340" w:hanging="340"/>
      <w:jc w:val="center"/>
    </w:pPr>
    <w:rPr>
      <w:rFonts w:ascii="Comic Sans MS" w:hAnsi="Comic Sans MS" w:cs="Arial"/>
      <w:sz w:val="26"/>
      <w:szCs w:val="26"/>
    </w:rPr>
  </w:style>
  <w:style w:type="character" w:customStyle="1" w:styleId="comicsansdiagramChar">
    <w:name w:val="comic sans diagram Char"/>
    <w:link w:val="comicsansdiagram"/>
    <w:rsid w:val="00D73B0B"/>
    <w:rPr>
      <w:rFonts w:ascii="Comic Sans MS" w:hAnsi="Comic Sans MS" w:cs="Arial"/>
      <w:sz w:val="26"/>
      <w:szCs w:val="26"/>
      <w:lang w:val="en-AU" w:eastAsia="en-AU" w:bidi="ar-SA"/>
    </w:rPr>
  </w:style>
  <w:style w:type="paragraph" w:customStyle="1" w:styleId="subheading">
    <w:name w:val="subheading"/>
    <w:basedOn w:val="Heading3"/>
    <w:autoRedefine/>
    <w:rsid w:val="00D22118"/>
    <w:rPr>
      <w:sz w:val="22"/>
      <w:szCs w:val="22"/>
    </w:rPr>
  </w:style>
  <w:style w:type="character" w:styleId="PageNumber">
    <w:name w:val="page number"/>
    <w:basedOn w:val="DefaultParagraphFont"/>
    <w:rsid w:val="001B1685"/>
  </w:style>
  <w:style w:type="character" w:customStyle="1" w:styleId="Heading2TOPChar">
    <w:name w:val="Heading 2 TOP Char"/>
    <w:basedOn w:val="Heading2Char"/>
    <w:link w:val="Heading2TOP"/>
    <w:rsid w:val="00705457"/>
    <w:rPr>
      <w:rFonts w:ascii="Arial" w:hAnsi="Arial" w:cs="Arial"/>
      <w:b/>
      <w:bCs/>
      <w:i/>
      <w:iCs/>
      <w:sz w:val="28"/>
      <w:szCs w:val="28"/>
      <w:lang w:val="en-AU" w:eastAsia="en-AU" w:bidi="ar-SA"/>
    </w:rPr>
  </w:style>
  <w:style w:type="paragraph" w:customStyle="1" w:styleId="comicbullets">
    <w:name w:val="comic bullets"/>
    <w:rsid w:val="00325E44"/>
    <w:pPr>
      <w:numPr>
        <w:numId w:val="42"/>
      </w:numPr>
    </w:pPr>
    <w:rPr>
      <w:rFonts w:ascii="Comic Sans MS" w:hAnsi="Comic Sans M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numPr>
        <w:numId w:val="36"/>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2F674A"/>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590B06"/>
    <w:pPr>
      <w:numPr>
        <w:numId w:val="19"/>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Tablebulletslevel1">
    <w:name w:val="Table bullets level 1"/>
    <w:basedOn w:val="Normal"/>
    <w:link w:val="Tablebulletslevel1Char"/>
    <w:rsid w:val="00633345"/>
    <w:pPr>
      <w:widowControl w:val="0"/>
      <w:tabs>
        <w:tab w:val="num" w:pos="284"/>
      </w:tabs>
      <w:spacing w:before="60" w:after="40" w:line="240" w:lineRule="auto"/>
      <w:ind w:left="284" w:hanging="284"/>
    </w:pPr>
    <w:rPr>
      <w:sz w:val="20"/>
      <w:szCs w:val="22"/>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customStyle="1" w:styleId="Tablebulletslevel1Char">
    <w:name w:val="Table bullets level 1 Char"/>
    <w:link w:val="Tablebulletslevel1"/>
    <w:rsid w:val="00633345"/>
    <w:rPr>
      <w:rFonts w:ascii="Arial" w:hAnsi="Arial"/>
      <w:szCs w:val="22"/>
      <w:lang w:val="en-AU" w:eastAsia="en-AU" w:bidi="ar-SA"/>
    </w:rPr>
  </w:style>
  <w:style w:type="paragraph" w:customStyle="1" w:styleId="Headerright">
    <w:name w:val="Header right"/>
    <w:basedOn w:val="Header"/>
    <w:rsid w:val="00274767"/>
    <w:pPr>
      <w:jc w:val="right"/>
    </w:pPr>
  </w:style>
  <w:style w:type="paragraph" w:customStyle="1" w:styleId="Bulletslevel1Italic">
    <w:name w:val="Bullets level 1_Italic"/>
    <w:basedOn w:val="Bulletslevel1"/>
    <w:rsid w:val="00360CDA"/>
    <w:pPr>
      <w:numPr>
        <w:numId w:val="31"/>
      </w:numPr>
    </w:pPr>
    <w:rPr>
      <w:i/>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EssentialLearningsstem">
    <w:name w:val="Essential Learnings stem"/>
    <w:basedOn w:val="Normal"/>
    <w:rsid w:val="00633345"/>
    <w:pPr>
      <w:widowControl w:val="0"/>
      <w:spacing w:before="160" w:after="40" w:line="240" w:lineRule="auto"/>
    </w:pPr>
    <w:rPr>
      <w:b/>
      <w:sz w:val="20"/>
      <w:szCs w:val="22"/>
    </w:rPr>
  </w:style>
  <w:style w:type="character" w:customStyle="1" w:styleId="CharChar">
    <w:name w:val=" Char Char"/>
    <w:rsid w:val="00CD7744"/>
    <w:rPr>
      <w:rFonts w:ascii="Arial" w:hAnsi="Arial" w:cs="Arial"/>
      <w:b/>
      <w:bCs/>
      <w:i/>
      <w:iCs/>
      <w:sz w:val="28"/>
      <w:szCs w:val="28"/>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590B06"/>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styleId="ListBullet">
    <w:name w:val="List Bullet"/>
    <w:basedOn w:val="Normal"/>
    <w:rsid w:val="00CD7744"/>
    <w:pPr>
      <w:numPr>
        <w:numId w:val="34"/>
      </w:numPr>
      <w:spacing w:before="160" w:after="0" w:line="240" w:lineRule="auto"/>
    </w:pPr>
  </w:style>
  <w:style w:type="paragraph" w:styleId="FootnoteText">
    <w:name w:val="footnote text"/>
    <w:basedOn w:val="Normal"/>
    <w:semiHidden/>
    <w:rsid w:val="00CD7744"/>
    <w:pPr>
      <w:spacing w:before="160" w:after="0" w:line="240" w:lineRule="auto"/>
    </w:pPr>
    <w:rPr>
      <w:sz w:val="20"/>
      <w:szCs w:val="20"/>
    </w:rPr>
  </w:style>
  <w:style w:type="character" w:styleId="FootnoteReference">
    <w:name w:val="footnote reference"/>
    <w:semiHidden/>
    <w:rsid w:val="00CD7744"/>
    <w:rPr>
      <w:vertAlign w:val="superscript"/>
    </w:rPr>
  </w:style>
  <w:style w:type="paragraph" w:customStyle="1" w:styleId="H4">
    <w:name w:val="H4"/>
    <w:next w:val="Normal"/>
    <w:rsid w:val="003B4C6A"/>
    <w:pPr>
      <w:spacing w:before="160" w:after="160"/>
    </w:pPr>
    <w:rPr>
      <w:rFonts w:ascii="Arial" w:hAnsi="Arial"/>
      <w:b/>
      <w:sz w:val="22"/>
      <w:szCs w:val="24"/>
    </w:rPr>
  </w:style>
  <w:style w:type="paragraph" w:customStyle="1" w:styleId="Heading1nosection">
    <w:name w:val="Heading 1_no section"/>
    <w:basedOn w:val="Heading1"/>
    <w:rsid w:val="00B21344"/>
    <w:pPr>
      <w:numPr>
        <w:numId w:val="0"/>
      </w:numPr>
    </w:pPr>
    <w:rPr>
      <w:sz w:val="28"/>
      <w:szCs w:val="28"/>
    </w:rPr>
  </w:style>
  <w:style w:type="paragraph" w:customStyle="1" w:styleId="TablePoint">
    <w:name w:val="Table Point"/>
    <w:basedOn w:val="Normal"/>
    <w:rsid w:val="00BD492F"/>
    <w:pPr>
      <w:numPr>
        <w:numId w:val="39"/>
      </w:numPr>
      <w:spacing w:before="0" w:after="0" w:line="240" w:lineRule="auto"/>
    </w:pPr>
    <w:rPr>
      <w:bCs/>
      <w:sz w:val="18"/>
      <w:szCs w:val="20"/>
      <w:lang w:eastAsia="en-US"/>
    </w:rPr>
  </w:style>
  <w:style w:type="paragraph" w:customStyle="1" w:styleId="Bulletlevel2">
    <w:name w:val="Bullet level 2"/>
    <w:basedOn w:val="Normal"/>
    <w:rsid w:val="00BD492F"/>
    <w:pPr>
      <w:widowControl w:val="0"/>
      <w:tabs>
        <w:tab w:val="left" w:pos="567"/>
      </w:tabs>
      <w:spacing w:after="0" w:line="240" w:lineRule="auto"/>
      <w:ind w:left="568" w:hanging="284"/>
    </w:pPr>
    <w:rPr>
      <w:szCs w:val="20"/>
      <w:lang w:eastAsia="en-US"/>
    </w:rPr>
  </w:style>
  <w:style w:type="paragraph" w:customStyle="1" w:styleId="comicsansdiagram">
    <w:name w:val="comic sans diagram"/>
    <w:link w:val="comicsansdiagramChar"/>
    <w:rsid w:val="00D73B0B"/>
    <w:pPr>
      <w:spacing w:before="80"/>
      <w:ind w:left="340" w:hanging="340"/>
      <w:jc w:val="center"/>
    </w:pPr>
    <w:rPr>
      <w:rFonts w:ascii="Comic Sans MS" w:hAnsi="Comic Sans MS" w:cs="Arial"/>
      <w:sz w:val="26"/>
      <w:szCs w:val="26"/>
    </w:rPr>
  </w:style>
  <w:style w:type="character" w:customStyle="1" w:styleId="comicsansdiagramChar">
    <w:name w:val="comic sans diagram Char"/>
    <w:link w:val="comicsansdiagram"/>
    <w:rsid w:val="00D73B0B"/>
    <w:rPr>
      <w:rFonts w:ascii="Comic Sans MS" w:hAnsi="Comic Sans MS" w:cs="Arial"/>
      <w:sz w:val="26"/>
      <w:szCs w:val="26"/>
      <w:lang w:val="en-AU" w:eastAsia="en-AU" w:bidi="ar-SA"/>
    </w:rPr>
  </w:style>
  <w:style w:type="paragraph" w:customStyle="1" w:styleId="subheading">
    <w:name w:val="subheading"/>
    <w:basedOn w:val="Heading3"/>
    <w:autoRedefine/>
    <w:rsid w:val="00D22118"/>
    <w:rPr>
      <w:sz w:val="22"/>
      <w:szCs w:val="22"/>
    </w:rPr>
  </w:style>
  <w:style w:type="character" w:styleId="PageNumber">
    <w:name w:val="page number"/>
    <w:basedOn w:val="DefaultParagraphFont"/>
    <w:rsid w:val="001B1685"/>
  </w:style>
  <w:style w:type="character" w:customStyle="1" w:styleId="Heading2TOPChar">
    <w:name w:val="Heading 2 TOP Char"/>
    <w:basedOn w:val="Heading2Char"/>
    <w:link w:val="Heading2TOP"/>
    <w:rsid w:val="00705457"/>
    <w:rPr>
      <w:rFonts w:ascii="Arial" w:hAnsi="Arial" w:cs="Arial"/>
      <w:b/>
      <w:bCs/>
      <w:i/>
      <w:iCs/>
      <w:sz w:val="28"/>
      <w:szCs w:val="28"/>
      <w:lang w:val="en-AU" w:eastAsia="en-AU" w:bidi="ar-SA"/>
    </w:rPr>
  </w:style>
  <w:style w:type="paragraph" w:customStyle="1" w:styleId="comicbullets">
    <w:name w:val="comic bullets"/>
    <w:rsid w:val="00325E44"/>
    <w:pPr>
      <w:numPr>
        <w:numId w:val="42"/>
      </w:numPr>
    </w:pPr>
    <w:rPr>
      <w:rFonts w:ascii="Comic Sans MS" w:hAnsi="Comic Sans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4F838-9E40-440C-81A9-E5B2C1C1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BA6ACC-3D4F-436E-94AB-743526B2D640}">
  <ds:schemaRefs>
    <ds:schemaRef ds:uri="http://schemas.microsoft.com/sharepoint/v3/contenttype/forms"/>
  </ds:schemaRefs>
</ds:datastoreItem>
</file>

<file path=customXml/itemProps3.xml><?xml version="1.0" encoding="utf-8"?>
<ds:datastoreItem xmlns:ds="http://schemas.openxmlformats.org/officeDocument/2006/customXml" ds:itemID="{08AF527A-BF99-4A23-98D0-4B2740F0A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Template_v4.dot</Template>
  <TotalTime>0</TotalTime>
  <Pages>3</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Year 3 The Arts – Dance assessment teacher guidelines | Ready, set, action!|Queensland Essential Learnings and Standards</vt:lpstr>
    </vt:vector>
  </TitlesOfParts>
  <Company>QSA</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The Arts - Dance assessment teacher guidelines | Ready, set, action | Queensland Essential Learnings and Standards</dc:title>
  <dc:subject/>
  <dc:creator>Queensland Studies Authority</dc:creator>
  <cp:keywords/>
  <dc:description>Students create, perform and respond to dance works that use action words and pictures as stimulus. </dc:description>
  <cp:lastModifiedBy>QSA</cp:lastModifiedBy>
  <cp:revision>2</cp:revision>
  <cp:lastPrinted>2007-11-30T05:27:00Z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