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EF099F" w:rsidP="00BC58D9">
      <w:pPr>
        <w:pStyle w:val="CoverTitle"/>
      </w:pPr>
      <w:bookmarkStart w:id="0" w:name="_GoBack"/>
      <w:bookmarkEnd w:id="0"/>
      <w:r>
        <w:t>Earth, wind, fire and water</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030530">
            <w:pPr>
              <w:pStyle w:val="CoverYearKLAName"/>
              <w:spacing w:after="0"/>
            </w:pPr>
            <w:r w:rsidRPr="00C557B7">
              <w:t xml:space="preserve">Year </w:t>
            </w:r>
            <w:r w:rsidR="00EF099F">
              <w:t>3</w:t>
            </w:r>
          </w:p>
        </w:tc>
        <w:tc>
          <w:tcPr>
            <w:tcW w:w="6396" w:type="dxa"/>
            <w:shd w:val="clear" w:color="auto" w:fill="E3DEE8"/>
            <w:tcMar>
              <w:top w:w="113" w:type="dxa"/>
              <w:left w:w="113" w:type="dxa"/>
              <w:bottom w:w="113" w:type="dxa"/>
              <w:right w:w="113" w:type="dxa"/>
            </w:tcMar>
            <w:vAlign w:val="center"/>
          </w:tcPr>
          <w:p w:rsidR="00321DA5" w:rsidRDefault="00EF099F" w:rsidP="00030530">
            <w:pPr>
              <w:pStyle w:val="CoverYearKLAName"/>
              <w:spacing w:after="0"/>
            </w:pPr>
            <w:r>
              <w:t>The Arts — Dance</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EF099F" w:rsidP="0041217A">
            <w:pPr>
              <w:pStyle w:val="CoverOverview"/>
            </w:pPr>
            <w:r w:rsidRPr="003533A0">
              <w:t>Students</w:t>
            </w:r>
            <w:r w:rsidR="00073D9A">
              <w:t xml:space="preserve"> work in </w:t>
            </w:r>
            <w:r w:rsidRPr="003533A0">
              <w:t>groups</w:t>
            </w:r>
            <w:r w:rsidR="00073D9A">
              <w:t xml:space="preserve"> to</w:t>
            </w:r>
            <w:r w:rsidRPr="003533A0">
              <w:t xml:space="preserve"> create a dance piece about one of the</w:t>
            </w:r>
            <w:r w:rsidR="00073D9A">
              <w:t xml:space="preserve"> stimulus elements — </w:t>
            </w:r>
            <w:r w:rsidR="001108DE">
              <w:t>e</w:t>
            </w:r>
            <w:r w:rsidRPr="003533A0">
              <w:t xml:space="preserve">arth, </w:t>
            </w:r>
            <w:r w:rsidR="001108DE">
              <w:t>w</w:t>
            </w:r>
            <w:r w:rsidRPr="003533A0">
              <w:t xml:space="preserve">ind, </w:t>
            </w:r>
            <w:r w:rsidR="001108DE">
              <w:t>f</w:t>
            </w:r>
            <w:r w:rsidRPr="003533A0">
              <w:t xml:space="preserve">ire </w:t>
            </w:r>
            <w:r w:rsidR="00073D9A">
              <w:t>or</w:t>
            </w:r>
            <w:r w:rsidRPr="003533A0">
              <w:t xml:space="preserve"> </w:t>
            </w:r>
            <w:r w:rsidR="001108DE">
              <w:t>w</w:t>
            </w:r>
            <w:r w:rsidRPr="003533A0">
              <w:t>ater.</w:t>
            </w:r>
          </w:p>
        </w:tc>
      </w:tr>
      <w:tr w:rsidR="008A6A64">
        <w:tc>
          <w:tcPr>
            <w:tcW w:w="1874" w:type="dxa"/>
            <w:tcBorders>
              <w:top w:val="single" w:sz="12" w:space="0" w:color="E3DEE8"/>
              <w:bottom w:val="single" w:sz="12" w:space="0" w:color="E3DEE8"/>
            </w:tcBorders>
            <w:tcMar>
              <w:top w:w="113" w:type="dxa"/>
              <w:left w:w="113" w:type="dxa"/>
              <w:bottom w:w="113" w:type="dxa"/>
              <w:right w:w="113" w:type="dxa"/>
            </w:tcMar>
            <w:vAlign w:val="center"/>
          </w:tcPr>
          <w:p w:rsidR="008A6A64" w:rsidRPr="009D15D5" w:rsidRDefault="008A6A64" w:rsidP="006B5333">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8A6A64" w:rsidRPr="005E1415" w:rsidRDefault="00EF099F" w:rsidP="006B5333">
            <w:pPr>
              <w:spacing w:before="120" w:after="120" w:line="240" w:lineRule="auto"/>
            </w:pPr>
            <w:r w:rsidRPr="003533A0">
              <w:t>3</w:t>
            </w:r>
            <w:r w:rsidR="00073D9A">
              <w:t>–</w:t>
            </w:r>
            <w:r w:rsidRPr="003533A0">
              <w:t>4 hours (depending on prior experience)</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EF099F" w:rsidP="00CD0037">
            <w:r w:rsidRPr="003533A0">
              <w:t xml:space="preserve">Creating a dance from a stimulus provides students with a starting point for ordering movement and structuring gesture and motion to capture and convey particular ideas, images and feelings. Through this choreographic process they are encouraged to use the stimulus as a springboard </w:t>
            </w:r>
            <w:r w:rsidR="001108DE">
              <w:t>for</w:t>
            </w:r>
            <w:r w:rsidRPr="003533A0">
              <w:t xml:space="preserve"> expression and communication.</w:t>
            </w:r>
          </w:p>
        </w:tc>
      </w:tr>
    </w:tbl>
    <w:p w:rsidR="00B34779" w:rsidRPr="00A326AC" w:rsidRDefault="001D6982" w:rsidP="006B5333">
      <w:pPr>
        <w:pageBreakBefore/>
      </w:pPr>
      <w:r>
        <w:rPr>
          <w:b/>
          <w:i/>
          <w:noProof/>
          <w:color w:val="FF0000"/>
        </w:rPr>
        <w:lastRenderedPageBreak/>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3"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CD0037" w:rsidRPr="00535835">
        <w:trPr>
          <w:trHeight w:val="76"/>
          <w:jc w:val="center"/>
        </w:trPr>
        <w:tc>
          <w:tcPr>
            <w:tcW w:w="9639" w:type="dxa"/>
            <w:gridSpan w:val="2"/>
            <w:shd w:val="clear" w:color="auto" w:fill="E6E6E6"/>
          </w:tcPr>
          <w:p w:rsidR="00CD0037" w:rsidRPr="00030530" w:rsidRDefault="00EF099F" w:rsidP="006D72A3">
            <w:pPr>
              <w:pStyle w:val="Heading2Table"/>
            </w:pPr>
            <w:r>
              <w:t>The Arts</w:t>
            </w:r>
            <w:r w:rsidR="00CD0037" w:rsidRPr="00030530">
              <w:tab/>
              <w:t xml:space="preserve">Essential Learnings by the end of Year </w:t>
            </w:r>
            <w:r>
              <w:t>3</w:t>
            </w:r>
          </w:p>
        </w:tc>
      </w:tr>
      <w:tr w:rsidR="00934842">
        <w:trPr>
          <w:trHeight w:val="3454"/>
          <w:jc w:val="center"/>
        </w:trPr>
        <w:tc>
          <w:tcPr>
            <w:tcW w:w="4321" w:type="dxa"/>
          </w:tcPr>
          <w:p w:rsidR="00934842" w:rsidRPr="00A67D85" w:rsidRDefault="00934842" w:rsidP="002C1299">
            <w:pPr>
              <w:pStyle w:val="Heading3"/>
              <w:keepLines/>
            </w:pPr>
            <w:r w:rsidRPr="00A67D85">
              <w:t>Ways of working</w:t>
            </w:r>
          </w:p>
          <w:p w:rsidR="00934842" w:rsidRPr="00F27C4A" w:rsidRDefault="00934842" w:rsidP="00F27C4A">
            <w:pPr>
              <w:pStyle w:val="Organiser"/>
            </w:pPr>
            <w:r w:rsidRPr="00F27C4A">
              <w:t>Students are able to:</w:t>
            </w:r>
          </w:p>
          <w:p w:rsidR="00EF099F" w:rsidRPr="003533A0" w:rsidRDefault="00EF099F" w:rsidP="00EF099F">
            <w:pPr>
              <w:pStyle w:val="Bulletslevel1"/>
            </w:pPr>
            <w:r w:rsidRPr="003533A0">
              <w:t>select ideas for arts works, considering particular audiences and particular purposes, using arts</w:t>
            </w:r>
            <w:r w:rsidRPr="003533A0">
              <w:br/>
              <w:t>elements and languages</w:t>
            </w:r>
          </w:p>
          <w:p w:rsidR="00EF099F" w:rsidRPr="003533A0" w:rsidRDefault="00EF099F" w:rsidP="00EF099F">
            <w:pPr>
              <w:pStyle w:val="Bulletslevel1"/>
            </w:pPr>
            <w:r w:rsidRPr="003533A0">
              <w:t>create and shape arts works by combining arts elements to express personal ideas, feelings and</w:t>
            </w:r>
            <w:r w:rsidRPr="003533A0">
              <w:br/>
              <w:t>experiences</w:t>
            </w:r>
          </w:p>
          <w:p w:rsidR="00EF099F" w:rsidRPr="003533A0" w:rsidRDefault="00EF099F" w:rsidP="00EF099F">
            <w:pPr>
              <w:pStyle w:val="Bulletslevel1"/>
            </w:pPr>
            <w:r w:rsidRPr="003533A0">
              <w:t>practise arts works, using interpretive and technical skills</w:t>
            </w:r>
          </w:p>
          <w:p w:rsidR="00EF099F" w:rsidRPr="003533A0" w:rsidRDefault="00EF099F" w:rsidP="00EF099F">
            <w:pPr>
              <w:pStyle w:val="Bulletslevel1"/>
            </w:pPr>
            <w:r w:rsidRPr="003533A0">
              <w:t>present arts works to familiar audiences, using arts techniques, skills and processes</w:t>
            </w:r>
          </w:p>
          <w:p w:rsidR="00EF099F" w:rsidRPr="003533A0" w:rsidRDefault="00EF099F" w:rsidP="00EF099F">
            <w:pPr>
              <w:pStyle w:val="Bulletslevel1"/>
            </w:pPr>
            <w:r w:rsidRPr="003533A0">
              <w:t>follow guidelines to apply safe practices</w:t>
            </w:r>
          </w:p>
          <w:p w:rsidR="00EF099F" w:rsidRPr="003533A0" w:rsidRDefault="00EF099F" w:rsidP="00EF099F">
            <w:pPr>
              <w:pStyle w:val="Bulletslevel1"/>
            </w:pPr>
            <w:r w:rsidRPr="003533A0">
              <w:t>respond to arts works and describe initial impressions and personal interpretations, using arts elements and languages</w:t>
            </w:r>
          </w:p>
          <w:p w:rsidR="00934842" w:rsidRPr="00EF099F" w:rsidRDefault="00EF099F" w:rsidP="00EF099F">
            <w:pPr>
              <w:pStyle w:val="Bulletslevel1"/>
            </w:pPr>
            <w:r w:rsidRPr="003533A0">
              <w:t>reflect on learning to identify new understandings.</w:t>
            </w:r>
          </w:p>
        </w:tc>
        <w:tc>
          <w:tcPr>
            <w:tcW w:w="5318" w:type="dxa"/>
          </w:tcPr>
          <w:p w:rsidR="00934842" w:rsidRDefault="00934842" w:rsidP="002C1299">
            <w:pPr>
              <w:pStyle w:val="Heading3"/>
              <w:keepLines/>
            </w:pPr>
            <w:r>
              <w:t>Knowledge and understanding</w:t>
            </w:r>
          </w:p>
          <w:p w:rsidR="00EF099F" w:rsidRPr="00805AC7" w:rsidRDefault="00EF099F" w:rsidP="00805AC7">
            <w:pPr>
              <w:pStyle w:val="Organiser"/>
              <w:rPr>
                <w:i/>
              </w:rPr>
            </w:pPr>
            <w:r w:rsidRPr="00805AC7">
              <w:rPr>
                <w:i/>
              </w:rPr>
              <w:t>Dance</w:t>
            </w:r>
          </w:p>
          <w:p w:rsidR="00EF099F" w:rsidRPr="00EF099F" w:rsidRDefault="00EF099F" w:rsidP="00EF099F">
            <w:pPr>
              <w:rPr>
                <w:rFonts w:cs="Arial"/>
                <w:b/>
                <w:szCs w:val="22"/>
              </w:rPr>
            </w:pPr>
            <w:r w:rsidRPr="00EF099F">
              <w:rPr>
                <w:rFonts w:cs="Arial"/>
                <w:b/>
                <w:szCs w:val="22"/>
              </w:rPr>
              <w:t>Dance involves using the human body to express ideas, considering particular audiences and particular purposes, through dance elements in movement phrases.</w:t>
            </w:r>
          </w:p>
          <w:p w:rsidR="00EF099F" w:rsidRPr="003533A0" w:rsidRDefault="00EF099F" w:rsidP="00EF099F">
            <w:pPr>
              <w:pStyle w:val="Bulletslevel1"/>
            </w:pPr>
            <w:r w:rsidRPr="003533A0">
              <w:t>Gross motor movements, including locomotor and non-locomotor,</w:t>
            </w:r>
            <w:r w:rsidR="00805AC7">
              <w:t xml:space="preserve"> are used to create actions for m</w:t>
            </w:r>
            <w:r w:rsidRPr="003533A0">
              <w:t>ovement phrases</w:t>
            </w:r>
            <w:r w:rsidR="00805AC7">
              <w:t>.</w:t>
            </w:r>
          </w:p>
          <w:p w:rsidR="00EF099F" w:rsidRPr="003533A0" w:rsidRDefault="00EF099F" w:rsidP="00EF099F">
            <w:pPr>
              <w:pStyle w:val="Bulletslevel1"/>
            </w:pPr>
            <w:r w:rsidRPr="003533A0">
              <w:t>Directions, levels, shapes and pathways are used to move in space within movement phrases</w:t>
            </w:r>
            <w:r w:rsidR="00805AC7">
              <w:t>.</w:t>
            </w:r>
          </w:p>
          <w:p w:rsidR="00EF099F" w:rsidRPr="003533A0" w:rsidRDefault="00EF099F" w:rsidP="00EF099F">
            <w:pPr>
              <w:pStyle w:val="Bulletslevel1"/>
            </w:pPr>
            <w:r w:rsidRPr="003533A0">
              <w:t>Fast and slow movements are used to change timing in movement phrases</w:t>
            </w:r>
            <w:r w:rsidR="00805AC7">
              <w:t>.</w:t>
            </w:r>
          </w:p>
          <w:p w:rsidR="00EF099F" w:rsidRPr="003533A0" w:rsidRDefault="00EF099F" w:rsidP="00EF099F">
            <w:pPr>
              <w:pStyle w:val="Bulletslevel1"/>
            </w:pPr>
            <w:r w:rsidRPr="003533A0">
              <w:t>Percussive and sustained movement qualities are used to change energy in movement phrases</w:t>
            </w:r>
            <w:r w:rsidR="00805AC7">
              <w:t>.</w:t>
            </w:r>
          </w:p>
          <w:p w:rsidR="00934842" w:rsidRDefault="00EF099F" w:rsidP="00EF099F">
            <w:pPr>
              <w:pStyle w:val="Bulletslevel1"/>
            </w:pPr>
            <w:r w:rsidRPr="003533A0">
              <w:t>Structuring devices, including repetition and narrative forms, are used to organise movement</w:t>
            </w:r>
            <w:r w:rsidRPr="003533A0">
              <w:br/>
              <w:t>phrases</w:t>
            </w:r>
            <w:r w:rsidR="00805AC7">
              <w:t>.</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EF099F" w:rsidRPr="003533A0" w:rsidRDefault="00AB3C90" w:rsidP="00EF099F">
            <w:pPr>
              <w:pStyle w:val="Bulletslevel1"/>
            </w:pPr>
            <w:r>
              <w:t>K</w:t>
            </w:r>
            <w:r w:rsidR="00EF099F" w:rsidRPr="003533A0">
              <w:t xml:space="preserve">nowledge and understanding </w:t>
            </w:r>
          </w:p>
          <w:p w:rsidR="00EF099F" w:rsidRPr="003533A0" w:rsidRDefault="00AB3C90" w:rsidP="00EF099F">
            <w:pPr>
              <w:pStyle w:val="Bulletslevel1"/>
            </w:pPr>
            <w:r>
              <w:t>C</w:t>
            </w:r>
            <w:r w:rsidR="00EF099F" w:rsidRPr="003533A0">
              <w:t xml:space="preserve">reating </w:t>
            </w:r>
          </w:p>
          <w:p w:rsidR="00EF099F" w:rsidRPr="003533A0" w:rsidRDefault="00AB3C90" w:rsidP="00EF099F">
            <w:pPr>
              <w:pStyle w:val="Bulletslevel1"/>
            </w:pPr>
            <w:r>
              <w:t>P</w:t>
            </w:r>
            <w:r w:rsidR="00EF099F" w:rsidRPr="003533A0">
              <w:t>resenting</w:t>
            </w:r>
          </w:p>
          <w:p w:rsidR="00EF099F" w:rsidRPr="003533A0" w:rsidRDefault="00AB3C90" w:rsidP="00EF099F">
            <w:pPr>
              <w:pStyle w:val="Bulletslevel1"/>
            </w:pPr>
            <w:r>
              <w:t>R</w:t>
            </w:r>
            <w:r w:rsidR="00EF099F" w:rsidRPr="003533A0">
              <w:t>esponding</w:t>
            </w:r>
          </w:p>
          <w:p w:rsidR="00B34779" w:rsidRPr="00135F64" w:rsidRDefault="00AB3C90" w:rsidP="00EF099F">
            <w:pPr>
              <w:pStyle w:val="Bulletslevel1"/>
              <w:rPr>
                <w:szCs w:val="44"/>
              </w:rPr>
            </w:pPr>
            <w:r>
              <w:t>R</w:t>
            </w:r>
            <w:r w:rsidR="00EF099F" w:rsidRPr="003533A0">
              <w:t>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 </w:t>
            </w:r>
            <w:r w:rsidR="00EF099F">
              <w:rPr>
                <w:rStyle w:val="SourceTitleChar"/>
              </w:rPr>
              <w:t>The Arts</w:t>
            </w:r>
            <w:r w:rsidRPr="00936445">
              <w:rPr>
                <w:rStyle w:val="SourceTitleChar"/>
              </w:rPr>
              <w:t xml:space="preserve"> Essential Learnings by the end of Year </w:t>
            </w:r>
            <w:r w:rsidR="00EF099F">
              <w:rPr>
                <w:rStyle w:val="SourceTitleChar"/>
              </w:rPr>
              <w:t>3</w:t>
            </w:r>
            <w:r w:rsidRPr="00936445">
              <w:t xml:space="preserve">, </w:t>
            </w:r>
            <w:r w:rsidRPr="00474B75">
              <w:t xml:space="preserve">QSA, </w:t>
            </w:r>
            <w:smartTag w:uri="urn:schemas-microsoft-com:office:smarttags" w:element="City">
              <w:smartTag w:uri="urn:schemas-microsoft-com:office:smarttags" w:element="place">
                <w:r w:rsidRPr="00474B75">
                  <w:t>Brisbane</w:t>
                </w:r>
              </w:smartTag>
            </w:smartTag>
            <w:r w:rsidRPr="00474B75">
              <w:t>.</w:t>
            </w:r>
          </w:p>
        </w:tc>
      </w:tr>
    </w:tbl>
    <w:p w:rsidR="00B63195" w:rsidRPr="008A6EB3" w:rsidRDefault="00B63195" w:rsidP="008A6EB3"/>
    <w:p w:rsidR="008F3048" w:rsidRDefault="006651E7" w:rsidP="009D15D5">
      <w:r w:rsidRPr="006E5886">
        <w:lastRenderedPageBreak/>
        <w:t>Listed here are s</w:t>
      </w:r>
      <w:r w:rsidR="008F3048" w:rsidRPr="006E5886">
        <w:t xml:space="preserve">uggested </w:t>
      </w:r>
      <w:r w:rsidR="008F3048" w:rsidRPr="00341850">
        <w:rPr>
          <w:b/>
        </w:rPr>
        <w:t>learning experiences</w:t>
      </w:r>
      <w:r w:rsidR="008F3048" w:rsidRPr="006E5886">
        <w:t xml:space="preserve"> for students be</w:t>
      </w:r>
      <w:r w:rsidR="00D43BC1" w:rsidRPr="006E5886">
        <w:t>fore attempting this assessm</w:t>
      </w:r>
      <w:r w:rsidR="00D43BC1">
        <w:t>ent.</w:t>
      </w:r>
    </w:p>
    <w:p w:rsidR="00EF099F" w:rsidRPr="003533A0" w:rsidRDefault="001D6982" w:rsidP="00EF099F">
      <w:pPr>
        <w:pStyle w:val="Bulletslevel1"/>
      </w:pPr>
      <w:r>
        <w:rPr>
          <w:noProof/>
        </w:rPr>
        <w:drawing>
          <wp:anchor distT="0" distB="0" distL="114300" distR="114300" simplePos="0" relativeHeight="25165414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2"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3E8">
        <w:t>U</w:t>
      </w:r>
      <w:r w:rsidR="00EF099F" w:rsidRPr="003533A0">
        <w:t>se safe dance practices and warm up activities</w:t>
      </w:r>
      <w:r w:rsidR="00A163E8">
        <w:t>. See Appendix A</w:t>
      </w:r>
      <w:r w:rsidR="001108DE">
        <w:t>:</w:t>
      </w:r>
      <w:r w:rsidR="00A163E8">
        <w:t xml:space="preserve"> Dance classroom management for guidelines.</w:t>
      </w:r>
    </w:p>
    <w:p w:rsidR="00EF099F" w:rsidRPr="003533A0" w:rsidRDefault="00A163E8" w:rsidP="00EF099F">
      <w:pPr>
        <w:pStyle w:val="Bulletslevel1"/>
      </w:pPr>
      <w:r>
        <w:t>L</w:t>
      </w:r>
      <w:r w:rsidR="00EF099F" w:rsidRPr="003533A0">
        <w:t xml:space="preserve">isten to stories, music or sounds </w:t>
      </w:r>
      <w:r>
        <w:t>relating to</w:t>
      </w:r>
      <w:r w:rsidR="00EF099F" w:rsidRPr="003533A0">
        <w:t xml:space="preserve"> </w:t>
      </w:r>
      <w:r w:rsidR="001108DE">
        <w:t>e</w:t>
      </w:r>
      <w:r w:rsidR="001108DE" w:rsidRPr="003533A0">
        <w:t xml:space="preserve">arth, </w:t>
      </w:r>
      <w:r w:rsidR="001108DE">
        <w:t>w</w:t>
      </w:r>
      <w:r w:rsidR="001108DE" w:rsidRPr="003533A0">
        <w:t xml:space="preserve">ind, </w:t>
      </w:r>
      <w:r w:rsidR="001108DE">
        <w:t>f</w:t>
      </w:r>
      <w:r w:rsidR="001108DE" w:rsidRPr="003533A0">
        <w:t xml:space="preserve">ire and </w:t>
      </w:r>
      <w:r w:rsidR="001108DE">
        <w:t>w</w:t>
      </w:r>
      <w:r w:rsidR="001108DE" w:rsidRPr="003533A0">
        <w:t>ater</w:t>
      </w:r>
      <w:r>
        <w:t>.</w:t>
      </w:r>
      <w:r w:rsidR="00EF099F" w:rsidRPr="003533A0">
        <w:t xml:space="preserve"> </w:t>
      </w:r>
    </w:p>
    <w:p w:rsidR="00EF099F" w:rsidRPr="003533A0" w:rsidRDefault="00A163E8" w:rsidP="00EF099F">
      <w:pPr>
        <w:pStyle w:val="Bulletslevel1"/>
      </w:pPr>
      <w:r>
        <w:t>V</w:t>
      </w:r>
      <w:r w:rsidR="00EF099F" w:rsidRPr="003533A0">
        <w:t xml:space="preserve">iew stimulus photographs and videos </w:t>
      </w:r>
      <w:r w:rsidR="001108DE">
        <w:t>of e</w:t>
      </w:r>
      <w:r>
        <w:t xml:space="preserve">arth, </w:t>
      </w:r>
      <w:r w:rsidR="001108DE">
        <w:t>w</w:t>
      </w:r>
      <w:r>
        <w:t xml:space="preserve">ind, </w:t>
      </w:r>
      <w:r w:rsidR="001108DE">
        <w:t>f</w:t>
      </w:r>
      <w:r>
        <w:t xml:space="preserve">ire and </w:t>
      </w:r>
      <w:r w:rsidR="001108DE">
        <w:t>w</w:t>
      </w:r>
      <w:r>
        <w:t>ater.</w:t>
      </w:r>
    </w:p>
    <w:p w:rsidR="00EF099F" w:rsidRPr="003533A0" w:rsidRDefault="00A163E8" w:rsidP="00EF099F">
      <w:pPr>
        <w:pStyle w:val="Bulletslevel1"/>
      </w:pPr>
      <w:r>
        <w:t>E</w:t>
      </w:r>
      <w:r w:rsidR="00EF099F" w:rsidRPr="003533A0">
        <w:t xml:space="preserve">xplore activities that focus on turning words into ideas </w:t>
      </w:r>
      <w:r>
        <w:t>—</w:t>
      </w:r>
      <w:r w:rsidR="00EF099F" w:rsidRPr="003533A0">
        <w:t xml:space="preserve"> collect pictures, tell stories, watch moving images and word association. Make lists about what they do </w:t>
      </w:r>
      <w:r>
        <w:t>(</w:t>
      </w:r>
      <w:r w:rsidR="00EF099F" w:rsidRPr="003533A0">
        <w:t xml:space="preserve">e.g. </w:t>
      </w:r>
      <w:r>
        <w:t>e</w:t>
      </w:r>
      <w:r w:rsidR="00EF099F" w:rsidRPr="003533A0">
        <w:t>arth rumbles</w:t>
      </w:r>
      <w:r>
        <w:t>,</w:t>
      </w:r>
      <w:r w:rsidR="00EF099F" w:rsidRPr="003533A0">
        <w:t xml:space="preserve"> spins; </w:t>
      </w:r>
      <w:r>
        <w:t>w</w:t>
      </w:r>
      <w:r w:rsidR="00EF099F" w:rsidRPr="003533A0">
        <w:t>ater bubbles</w:t>
      </w:r>
      <w:r>
        <w:t>,</w:t>
      </w:r>
      <w:r w:rsidR="00EF099F" w:rsidRPr="003533A0">
        <w:t xml:space="preserve"> makes waves</w:t>
      </w:r>
      <w:r>
        <w:t>; f</w:t>
      </w:r>
      <w:r w:rsidR="00EF099F" w:rsidRPr="003533A0">
        <w:t>ire leaps</w:t>
      </w:r>
      <w:r>
        <w:t>,</w:t>
      </w:r>
      <w:r w:rsidR="00EF099F" w:rsidRPr="003533A0">
        <w:t xml:space="preserve"> sparks; </w:t>
      </w:r>
      <w:r>
        <w:t>w</w:t>
      </w:r>
      <w:r w:rsidR="00EF099F" w:rsidRPr="003533A0">
        <w:t>ind flutters</w:t>
      </w:r>
      <w:r>
        <w:t>, s</w:t>
      </w:r>
      <w:r w:rsidR="00EF099F" w:rsidRPr="003533A0">
        <w:t>wirls</w:t>
      </w:r>
      <w:r>
        <w:t>)</w:t>
      </w:r>
      <w:r w:rsidR="00EF099F" w:rsidRPr="003533A0">
        <w:t>.</w:t>
      </w:r>
    </w:p>
    <w:p w:rsidR="00EF099F" w:rsidRPr="003533A0" w:rsidRDefault="00A163E8" w:rsidP="00EF099F">
      <w:pPr>
        <w:pStyle w:val="Bulletslevel1"/>
      </w:pPr>
      <w:r>
        <w:t>E</w:t>
      </w:r>
      <w:r w:rsidR="00EF099F" w:rsidRPr="003533A0">
        <w:t xml:space="preserve">xplore turning ideas into movements </w:t>
      </w:r>
      <w:r>
        <w:t>—</w:t>
      </w:r>
      <w:r w:rsidR="00EF099F" w:rsidRPr="003533A0">
        <w:t xml:space="preserve"> use some describing words and create actions or shapes to match</w:t>
      </w:r>
      <w:r>
        <w:t>.</w:t>
      </w:r>
    </w:p>
    <w:p w:rsidR="00EF099F" w:rsidRPr="003533A0" w:rsidRDefault="00A163E8" w:rsidP="00EF099F">
      <w:pPr>
        <w:pStyle w:val="Bulletslevel1"/>
      </w:pPr>
      <w:r>
        <w:t>E</w:t>
      </w:r>
      <w:r w:rsidR="00EF099F" w:rsidRPr="003533A0">
        <w:t>xperiment with the different dance elements to shape movements or actions drawn from specific stimuli. For example:</w:t>
      </w:r>
    </w:p>
    <w:p w:rsidR="00EF099F" w:rsidRPr="003533A0" w:rsidRDefault="00A163E8" w:rsidP="00A163E8">
      <w:pPr>
        <w:pStyle w:val="Bulletslevel2"/>
      </w:pPr>
      <w:r>
        <w:t>e</w:t>
      </w:r>
      <w:r w:rsidR="00EF099F" w:rsidRPr="003533A0">
        <w:t>xplore moving on the spot</w:t>
      </w:r>
      <w:r>
        <w:t>,</w:t>
      </w:r>
      <w:r w:rsidR="00EF099F" w:rsidRPr="003533A0">
        <w:t xml:space="preserve"> or in a direction</w:t>
      </w:r>
      <w:r>
        <w:t>,</w:t>
      </w:r>
      <w:r w:rsidR="001108DE">
        <w:t xml:space="preserve"> or at different levels</w:t>
      </w:r>
    </w:p>
    <w:p w:rsidR="00EF099F" w:rsidRPr="003533A0" w:rsidRDefault="00EF099F" w:rsidP="00A163E8">
      <w:pPr>
        <w:pStyle w:val="Bulletslevel2"/>
      </w:pPr>
      <w:r w:rsidRPr="003533A0">
        <w:t>turn movements into travelling movements</w:t>
      </w:r>
      <w:r w:rsidR="00A163E8">
        <w:t>,</w:t>
      </w:r>
      <w:r w:rsidRPr="003533A0">
        <w:t xml:space="preserve"> then use them in different directions</w:t>
      </w:r>
      <w:r w:rsidR="00A163E8">
        <w:t>,</w:t>
      </w:r>
      <w:r w:rsidR="001108DE">
        <w:t xml:space="preserve"> and at different levels</w:t>
      </w:r>
    </w:p>
    <w:p w:rsidR="00EF099F" w:rsidRPr="003533A0" w:rsidRDefault="00EF099F" w:rsidP="00A163E8">
      <w:pPr>
        <w:pStyle w:val="Bulletslevel2"/>
      </w:pPr>
      <w:r w:rsidRPr="003533A0">
        <w:t xml:space="preserve">individually and in groups, make shapes to represent ideas, shapes on the floor (floor patterns) or 3D (add levels) </w:t>
      </w:r>
    </w:p>
    <w:p w:rsidR="00EF099F" w:rsidRPr="003533A0" w:rsidRDefault="00A163E8" w:rsidP="00A163E8">
      <w:pPr>
        <w:pStyle w:val="Bulletslevel2"/>
      </w:pPr>
      <w:r>
        <w:t>i</w:t>
      </w:r>
      <w:r w:rsidR="00EF099F" w:rsidRPr="003533A0">
        <w:t xml:space="preserve">n groups create different shapes, try moving these and then repeating these or add beats, fast </w:t>
      </w:r>
      <w:r w:rsidRPr="003533A0">
        <w:t xml:space="preserve">or </w:t>
      </w:r>
      <w:r w:rsidR="001108DE">
        <w:t>slow music and accent</w:t>
      </w:r>
    </w:p>
    <w:p w:rsidR="00EF099F" w:rsidRPr="003533A0" w:rsidRDefault="00EF099F" w:rsidP="00A163E8">
      <w:pPr>
        <w:pStyle w:val="Bulletslevel2"/>
      </w:pPr>
      <w:r w:rsidRPr="003533A0">
        <w:t>combine some of ideas with different movement qualities to express ideas (percussive movements for crashing waves, sustained movements for flowing water)</w:t>
      </w:r>
    </w:p>
    <w:p w:rsidR="00EF099F" w:rsidRPr="003533A0" w:rsidRDefault="00EF099F" w:rsidP="00A163E8">
      <w:pPr>
        <w:pStyle w:val="Bulletslevel2"/>
      </w:pPr>
      <w:r w:rsidRPr="003533A0">
        <w:t xml:space="preserve">create movements to suit different types of music to suit a stimulus </w:t>
      </w:r>
      <w:r w:rsidR="00A163E8">
        <w:t>—</w:t>
      </w:r>
      <w:r w:rsidRPr="003533A0">
        <w:t xml:space="preserve"> instrumental, found sound or body percussion</w:t>
      </w:r>
      <w:r w:rsidR="00A163E8">
        <w:t>.</w:t>
      </w:r>
    </w:p>
    <w:p w:rsidR="00EF099F" w:rsidRPr="003533A0" w:rsidRDefault="00A163E8" w:rsidP="00EF099F">
      <w:pPr>
        <w:pStyle w:val="Bulletslevel1"/>
      </w:pPr>
      <w:r>
        <w:t>U</w:t>
      </w:r>
      <w:r w:rsidR="00EF099F" w:rsidRPr="003533A0">
        <w:t>se narrative form (beginning, middle and end) to create a dance story</w:t>
      </w:r>
      <w:r>
        <w:t>.</w:t>
      </w:r>
    </w:p>
    <w:p w:rsidR="00EF099F" w:rsidRPr="003533A0" w:rsidRDefault="00A163E8" w:rsidP="00EF099F">
      <w:pPr>
        <w:pStyle w:val="Bulletslevel1"/>
      </w:pPr>
      <w:r>
        <w:t>E</w:t>
      </w:r>
      <w:r w:rsidR="00EF099F" w:rsidRPr="003533A0">
        <w:t>xplore ways to link the sections in a story dance</w:t>
      </w:r>
      <w:r>
        <w:t>.</w:t>
      </w:r>
    </w:p>
    <w:p w:rsidR="00EF099F" w:rsidRPr="003533A0" w:rsidRDefault="00A163E8" w:rsidP="00EF099F">
      <w:pPr>
        <w:pStyle w:val="Bulletslevel1"/>
      </w:pPr>
      <w:r>
        <w:t>P</w:t>
      </w:r>
      <w:r w:rsidR="00EF099F" w:rsidRPr="003533A0">
        <w:t xml:space="preserve">ractise using a dance space and ways to enhance performance </w:t>
      </w:r>
      <w:r>
        <w:t>—</w:t>
      </w:r>
      <w:r w:rsidR="00EF099F" w:rsidRPr="003533A0">
        <w:t xml:space="preserve">  focus on control, concentration and awareness of others and audience in the space</w:t>
      </w:r>
      <w:r>
        <w:t>.</w:t>
      </w:r>
    </w:p>
    <w:p w:rsidR="00F9534A" w:rsidRDefault="00A163E8" w:rsidP="00EF099F">
      <w:pPr>
        <w:pStyle w:val="Bulletslevel1"/>
      </w:pPr>
      <w:r>
        <w:t>W</w:t>
      </w:r>
      <w:r w:rsidR="00EF099F" w:rsidRPr="003533A0">
        <w:t xml:space="preserve">atch performances of </w:t>
      </w:r>
      <w:r w:rsidR="001108DE">
        <w:t>others and respond, using dance-</w:t>
      </w:r>
      <w:r w:rsidR="00EF099F" w:rsidRPr="003533A0">
        <w:t xml:space="preserve">specific language, to discuss </w:t>
      </w:r>
      <w:r w:rsidR="001108DE">
        <w:t xml:space="preserve">the </w:t>
      </w:r>
      <w:r w:rsidR="00EF099F" w:rsidRPr="003533A0">
        <w:t>dance elements used to express ideas</w:t>
      </w:r>
      <w:r>
        <w:t>.</w:t>
      </w:r>
      <w:r w:rsidR="00EF099F" w:rsidRPr="003533A0">
        <w:t xml:space="preserve"> </w:t>
      </w:r>
    </w:p>
    <w:p w:rsidR="00EF099F" w:rsidRDefault="00EF099F" w:rsidP="00EF099F">
      <w:pPr>
        <w:pStyle w:val="Bulletslevel1"/>
        <w:numPr>
          <w:ilvl w:val="0"/>
          <w:numId w:val="0"/>
        </w:numPr>
        <w:ind w:left="380" w:hanging="380"/>
      </w:pPr>
    </w:p>
    <w:p w:rsidR="00EF099F" w:rsidRDefault="00EF099F" w:rsidP="00EF099F">
      <w:pPr>
        <w:pStyle w:val="Bulletslevel1"/>
        <w:numPr>
          <w:ilvl w:val="0"/>
          <w:numId w:val="0"/>
        </w:numPr>
        <w:ind w:left="380" w:hanging="380"/>
      </w:pPr>
    </w:p>
    <w:p w:rsidR="00EF099F" w:rsidRPr="00EF099F" w:rsidRDefault="00EF099F" w:rsidP="00EF099F">
      <w:pPr>
        <w:pStyle w:val="Bulletslevel1"/>
        <w:numPr>
          <w:ilvl w:val="0"/>
          <w:numId w:val="0"/>
        </w:numPr>
        <w:ind w:left="380" w:hanging="380"/>
      </w:pPr>
    </w:p>
    <w:tbl>
      <w:tblPr>
        <w:tblW w:w="9639" w:type="dxa"/>
        <w:tblLook w:val="01E0" w:firstRow="1" w:lastRow="1" w:firstColumn="1" w:lastColumn="1" w:noHBand="0" w:noVBand="0"/>
      </w:tblPr>
      <w:tblGrid>
        <w:gridCol w:w="1086"/>
        <w:gridCol w:w="8553"/>
      </w:tblGrid>
      <w:tr w:rsidR="00C61C2F" w:rsidRPr="008814B0">
        <w:trPr>
          <w:trHeight w:val="870"/>
        </w:trPr>
        <w:tc>
          <w:tcPr>
            <w:tcW w:w="555" w:type="pct"/>
          </w:tcPr>
          <w:p w:rsidR="00C61C2F" w:rsidRPr="000B2F55" w:rsidRDefault="001D6982" w:rsidP="002E5515">
            <w:pPr>
              <w:spacing w:before="0" w:after="0" w:line="240" w:lineRule="auto"/>
            </w:pPr>
            <w:r>
              <w:rPr>
                <w:noProof/>
              </w:rPr>
              <w:drawing>
                <wp:inline distT="0" distB="0" distL="0" distR="0">
                  <wp:extent cx="544830" cy="544830"/>
                  <wp:effectExtent l="0" t="0" r="7620" b="0"/>
                  <wp:docPr id="11"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5" w:type="pct"/>
            <w:vAlign w:val="center"/>
          </w:tcPr>
          <w:p w:rsidR="00C61C2F" w:rsidRPr="008814B0" w:rsidRDefault="00C61C2F" w:rsidP="002E5515">
            <w:pPr>
              <w:pStyle w:val="Heading2"/>
              <w:spacing w:before="0" w:after="0"/>
            </w:pPr>
            <w:r w:rsidRPr="00B03C83">
              <w:rPr>
                <w:noProof/>
              </w:rPr>
              <w:t>Teacher resources</w:t>
            </w:r>
          </w:p>
        </w:tc>
      </w:tr>
    </w:tbl>
    <w:p w:rsidR="00EF099F" w:rsidRPr="00EF099F" w:rsidRDefault="00EF099F" w:rsidP="00B210CD">
      <w:pPr>
        <w:pStyle w:val="Heading3"/>
      </w:pPr>
      <w:r w:rsidRPr="00EF099F">
        <w:t xml:space="preserve">Stimulus Books </w:t>
      </w:r>
    </w:p>
    <w:p w:rsidR="00837E07" w:rsidRDefault="00837E07" w:rsidP="00837E07">
      <w:pPr>
        <w:pStyle w:val="Bulletslevel1"/>
      </w:pPr>
      <w:r w:rsidRPr="00B210CD">
        <w:rPr>
          <w:i/>
        </w:rPr>
        <w:t>Rain Dance</w:t>
      </w:r>
      <w:r w:rsidRPr="00B210CD">
        <w:t xml:space="preserve">, </w:t>
      </w:r>
      <w:r>
        <w:t>Applegate, C 2004</w:t>
      </w:r>
      <w:r w:rsidRPr="003533A0">
        <w:t xml:space="preserve">, </w:t>
      </w:r>
      <w:smartTag w:uri="urn:schemas-microsoft-com:office:smarttags" w:element="place">
        <w:smartTag w:uri="urn:schemas-microsoft-com:office:smarttags" w:element="City">
          <w:r w:rsidRPr="003533A0">
            <w:t>Scholastic</w:t>
          </w:r>
        </w:smartTag>
        <w:r>
          <w:t>,</w:t>
        </w:r>
        <w:r w:rsidRPr="003533A0">
          <w:t xml:space="preserve"> </w:t>
        </w:r>
        <w:smartTag w:uri="urn:schemas-microsoft-com:office:smarttags" w:element="country-region">
          <w:r w:rsidRPr="003533A0">
            <w:t>Australia</w:t>
          </w:r>
        </w:smartTag>
      </w:smartTag>
      <w:r w:rsidRPr="003533A0">
        <w:t xml:space="preserve">. </w:t>
      </w:r>
    </w:p>
    <w:p w:rsidR="00837E07" w:rsidRPr="00B210CD" w:rsidRDefault="00837E07" w:rsidP="00837E07">
      <w:pPr>
        <w:ind w:left="380"/>
      </w:pPr>
      <w:r>
        <w:t>T</w:t>
      </w:r>
      <w:r w:rsidRPr="00B210CD">
        <w:t>ells the story of a farming family hit hard by drought</w:t>
      </w:r>
      <w:r>
        <w:t>.</w:t>
      </w:r>
    </w:p>
    <w:p w:rsidR="00837E07" w:rsidRDefault="00837E07" w:rsidP="00837E07">
      <w:pPr>
        <w:pStyle w:val="Bulletslevel1"/>
      </w:pPr>
      <w:r w:rsidRPr="004F56B5">
        <w:rPr>
          <w:i/>
        </w:rPr>
        <w:t>Bushfire</w:t>
      </w:r>
      <w:r>
        <w:t>,</w:t>
      </w:r>
      <w:r w:rsidRPr="003533A0">
        <w:t xml:space="preserve"> Hann Syme, M</w:t>
      </w:r>
      <w:r>
        <w:t xml:space="preserve"> </w:t>
      </w:r>
      <w:r w:rsidRPr="003533A0">
        <w:t xml:space="preserve">2000, </w:t>
      </w:r>
      <w:smartTag w:uri="urn:schemas-microsoft-com:office:smarttags" w:element="place">
        <w:smartTag w:uri="urn:schemas-microsoft-com:office:smarttags" w:element="City">
          <w:r w:rsidRPr="003533A0">
            <w:t>Scholastic</w:t>
          </w:r>
        </w:smartTag>
        <w:r>
          <w:t>,</w:t>
        </w:r>
        <w:r w:rsidRPr="003533A0">
          <w:t xml:space="preserve"> </w:t>
        </w:r>
        <w:smartTag w:uri="urn:schemas-microsoft-com:office:smarttags" w:element="country-region">
          <w:r w:rsidRPr="003533A0">
            <w:t>Australia</w:t>
          </w:r>
        </w:smartTag>
      </w:smartTag>
      <w:r w:rsidRPr="003533A0">
        <w:t xml:space="preserve">. </w:t>
      </w:r>
    </w:p>
    <w:p w:rsidR="00837E07" w:rsidRPr="003533A0" w:rsidRDefault="00837E07" w:rsidP="00837E07">
      <w:pPr>
        <w:ind w:left="380"/>
      </w:pPr>
      <w:r>
        <w:t>The</w:t>
      </w:r>
      <w:r w:rsidRPr="003533A0">
        <w:t xml:space="preserve"> story of a family devastated by bushfire</w:t>
      </w:r>
      <w:r>
        <w:t>.</w:t>
      </w:r>
    </w:p>
    <w:p w:rsidR="00837E07" w:rsidRDefault="00837E07" w:rsidP="00837E07">
      <w:pPr>
        <w:pStyle w:val="Bulletslevel1"/>
      </w:pPr>
      <w:r w:rsidRPr="000C13C7">
        <w:rPr>
          <w:i/>
        </w:rPr>
        <w:t>Crowns of fire</w:t>
      </w:r>
      <w:r>
        <w:t>,</w:t>
      </w:r>
      <w:r w:rsidRPr="003533A0">
        <w:t xml:space="preserve"> Mack, A</w:t>
      </w:r>
      <w:r>
        <w:t xml:space="preserve"> </w:t>
      </w:r>
      <w:r w:rsidRPr="003533A0">
        <w:t xml:space="preserve">2007, Downunder literature, </w:t>
      </w:r>
      <w:smartTag w:uri="urn:schemas-microsoft-com:office:smarttags" w:element="place">
        <w:smartTag w:uri="urn:schemas-microsoft-com:office:smarttags" w:element="country-region">
          <w:r w:rsidRPr="003533A0">
            <w:t>Australia</w:t>
          </w:r>
        </w:smartTag>
      </w:smartTag>
      <w:r w:rsidRPr="003533A0">
        <w:t xml:space="preserve">. </w:t>
      </w:r>
    </w:p>
    <w:p w:rsidR="00837E07" w:rsidRPr="00B210CD" w:rsidRDefault="00837E07" w:rsidP="00837E07">
      <w:pPr>
        <w:ind w:left="380"/>
      </w:pPr>
      <w:r w:rsidRPr="00B210CD">
        <w:t>A picture book about bushfires</w:t>
      </w:r>
      <w:r>
        <w:t>.</w:t>
      </w:r>
      <w:r w:rsidRPr="00B210CD">
        <w:t xml:space="preserve"> </w:t>
      </w:r>
    </w:p>
    <w:p w:rsidR="00837E07" w:rsidRDefault="00837E07" w:rsidP="00837E07">
      <w:pPr>
        <w:pStyle w:val="Bulletslevel1"/>
      </w:pPr>
      <w:r w:rsidRPr="000C13C7">
        <w:rPr>
          <w:i/>
        </w:rPr>
        <w:t>Turtle’s song</w:t>
      </w:r>
      <w:r>
        <w:t xml:space="preserve">, </w:t>
      </w:r>
      <w:r w:rsidRPr="003533A0">
        <w:t>Brown, A</w:t>
      </w:r>
      <w:r>
        <w:t xml:space="preserve"> &amp; Toft, K M </w:t>
      </w:r>
      <w:r w:rsidRPr="003533A0">
        <w:t>2001</w:t>
      </w:r>
      <w:r>
        <w:t>,</w:t>
      </w:r>
      <w:r w:rsidRPr="003533A0">
        <w:t xml:space="preserve"> </w:t>
      </w:r>
      <w:smartTag w:uri="urn:schemas-microsoft-com:office:smarttags" w:element="PlaceType">
        <w:r w:rsidRPr="003533A0">
          <w:t>University</w:t>
        </w:r>
      </w:smartTag>
      <w:r w:rsidRPr="003533A0">
        <w:t xml:space="preserve"> of </w:t>
      </w:r>
      <w:smartTag w:uri="urn:schemas-microsoft-com:office:smarttags" w:element="PlaceName">
        <w:r w:rsidRPr="003533A0">
          <w:t>Queensland Press</w:t>
        </w:r>
      </w:smartTag>
      <w:r w:rsidRPr="003533A0">
        <w:t xml:space="preserve">, </w:t>
      </w:r>
      <w:smartTag w:uri="urn:schemas-microsoft-com:office:smarttags" w:element="place">
        <w:smartTag w:uri="urn:schemas-microsoft-com:office:smarttags" w:element="City">
          <w:r>
            <w:t>Brisbane</w:t>
          </w:r>
        </w:smartTag>
      </w:smartTag>
      <w:r w:rsidRPr="003533A0">
        <w:t xml:space="preserve">. </w:t>
      </w:r>
    </w:p>
    <w:p w:rsidR="00837E07" w:rsidRPr="00B210CD" w:rsidRDefault="00837E07" w:rsidP="00837E07">
      <w:pPr>
        <w:ind w:left="380"/>
      </w:pPr>
      <w:r w:rsidRPr="00B210CD">
        <w:t>A lyrical journey of the life of the Green Sea Turtle</w:t>
      </w:r>
      <w:r>
        <w:t>.</w:t>
      </w:r>
      <w:r w:rsidRPr="00B210CD">
        <w:t xml:space="preserve"> </w:t>
      </w:r>
    </w:p>
    <w:p w:rsidR="00837E07" w:rsidRDefault="00837E07" w:rsidP="00837E07">
      <w:pPr>
        <w:pStyle w:val="Bulletslevel1"/>
      </w:pPr>
      <w:r w:rsidRPr="000C13C7">
        <w:rPr>
          <w:i/>
        </w:rPr>
        <w:t>The world that we want</w:t>
      </w:r>
      <w:r w:rsidRPr="003533A0">
        <w:t>, Toft, K</w:t>
      </w:r>
      <w:r>
        <w:t xml:space="preserve"> M </w:t>
      </w:r>
      <w:r w:rsidRPr="003533A0">
        <w:t>200</w:t>
      </w:r>
      <w:r>
        <w:t>5,</w:t>
      </w:r>
      <w:r w:rsidRPr="003533A0">
        <w:t xml:space="preserve"> </w:t>
      </w:r>
      <w:smartTag w:uri="urn:schemas-microsoft-com:office:smarttags" w:element="PlaceType">
        <w:r w:rsidRPr="003533A0">
          <w:t>University</w:t>
        </w:r>
      </w:smartTag>
      <w:r w:rsidRPr="003533A0">
        <w:t xml:space="preserve"> of </w:t>
      </w:r>
      <w:smartTag w:uri="urn:schemas-microsoft-com:office:smarttags" w:element="PlaceName">
        <w:r w:rsidRPr="003533A0">
          <w:t>Queensland Press</w:t>
        </w:r>
      </w:smartTag>
      <w:r w:rsidRPr="003533A0">
        <w:t xml:space="preserve">, </w:t>
      </w:r>
      <w:smartTag w:uri="urn:schemas-microsoft-com:office:smarttags" w:element="place">
        <w:smartTag w:uri="urn:schemas-microsoft-com:office:smarttags" w:element="City">
          <w:r>
            <w:t>Brisbane</w:t>
          </w:r>
        </w:smartTag>
      </w:smartTag>
      <w:r w:rsidRPr="003533A0">
        <w:t xml:space="preserve">. </w:t>
      </w:r>
    </w:p>
    <w:p w:rsidR="00837E07" w:rsidRPr="003533A0" w:rsidRDefault="00837E07" w:rsidP="00837E07">
      <w:pPr>
        <w:ind w:left="380"/>
      </w:pPr>
      <w:r w:rsidRPr="003533A0">
        <w:t xml:space="preserve">A story about different habitats and creatures of </w:t>
      </w:r>
      <w:smartTag w:uri="urn:schemas-microsoft-com:office:smarttags" w:element="place">
        <w:r>
          <w:t>N</w:t>
        </w:r>
        <w:r w:rsidRPr="003533A0">
          <w:t xml:space="preserve">orth </w:t>
        </w:r>
        <w:smartTag w:uri="urn:schemas-microsoft-com:office:smarttags" w:element="State">
          <w:r w:rsidRPr="003533A0">
            <w:t>Queensland</w:t>
          </w:r>
        </w:smartTag>
      </w:smartTag>
      <w:r w:rsidRPr="003533A0">
        <w:t xml:space="preserve">. </w:t>
      </w:r>
    </w:p>
    <w:p w:rsidR="00837E07" w:rsidRDefault="00837E07" w:rsidP="00837E07">
      <w:pPr>
        <w:pStyle w:val="Bulletslevel1"/>
      </w:pPr>
      <w:r w:rsidRPr="000C13C7">
        <w:rPr>
          <w:i/>
        </w:rPr>
        <w:t>The North Wind and the Sun</w:t>
      </w:r>
      <w:r>
        <w:t>,</w:t>
      </w:r>
      <w:r w:rsidRPr="003533A0">
        <w:t xml:space="preserve"> </w:t>
      </w:r>
      <w:r>
        <w:t xml:space="preserve">Helmer, M &amp; </w:t>
      </w:r>
      <w:r w:rsidRPr="003533A0">
        <w:t xml:space="preserve">Todd, S </w:t>
      </w:r>
      <w:r>
        <w:t xml:space="preserve">2007, </w:t>
      </w:r>
      <w:smartTag w:uri="urn:schemas-microsoft-com:office:smarttags" w:element="place">
        <w:smartTag w:uri="urn:schemas-microsoft-com:office:smarttags" w:element="City">
          <w:r w:rsidRPr="003533A0">
            <w:t>Scholastic</w:t>
          </w:r>
        </w:smartTag>
        <w:r w:rsidRPr="003533A0">
          <w:t xml:space="preserve">, </w:t>
        </w:r>
        <w:smartTag w:uri="urn:schemas-microsoft-com:office:smarttags" w:element="country-region">
          <w:r w:rsidRPr="003533A0">
            <w:t>Canada</w:t>
          </w:r>
        </w:smartTag>
      </w:smartTag>
      <w:r w:rsidRPr="003533A0">
        <w:t xml:space="preserve">.  </w:t>
      </w:r>
    </w:p>
    <w:p w:rsidR="00837E07" w:rsidRPr="003533A0" w:rsidRDefault="00837E07" w:rsidP="00837E07">
      <w:pPr>
        <w:ind w:left="380"/>
      </w:pPr>
      <w:r w:rsidRPr="003533A0">
        <w:t xml:space="preserve">Grade 2 early reader picture book, a re-telling of </w:t>
      </w:r>
      <w:r>
        <w:t>an</w:t>
      </w:r>
      <w:r w:rsidRPr="003533A0">
        <w:t xml:space="preserve"> Aesop fable. Excellent stimulus photos at</w:t>
      </w:r>
      <w:r>
        <w:t>: &lt;</w:t>
      </w:r>
      <w:r w:rsidRPr="001F6F03">
        <w:t>picture-book.com/users/suetodd</w:t>
      </w:r>
      <w:r>
        <w:t>&gt;.</w:t>
      </w:r>
    </w:p>
    <w:p w:rsidR="00837E07" w:rsidRDefault="00837E07" w:rsidP="00837E07">
      <w:pPr>
        <w:pStyle w:val="Bulletslevel1"/>
      </w:pPr>
      <w:r w:rsidRPr="00451011">
        <w:rPr>
          <w:i/>
        </w:rPr>
        <w:t>The wind blew</w:t>
      </w:r>
      <w:r>
        <w:t>,</w:t>
      </w:r>
      <w:r w:rsidRPr="003533A0">
        <w:t xml:space="preserve"> Hutchins, P</w:t>
      </w:r>
      <w:r>
        <w:t xml:space="preserve"> </w:t>
      </w:r>
      <w:r w:rsidRPr="003533A0">
        <w:t>1974</w:t>
      </w:r>
      <w:r>
        <w:t>,</w:t>
      </w:r>
      <w:r w:rsidRPr="003533A0">
        <w:t xml:space="preserve"> Bodley Head </w:t>
      </w:r>
      <w:r>
        <w:t>Children’s books</w:t>
      </w:r>
      <w:r w:rsidRPr="003533A0">
        <w:t xml:space="preserve">, </w:t>
      </w:r>
      <w:smartTag w:uri="urn:schemas-microsoft-com:office:smarttags" w:element="place">
        <w:smartTag w:uri="urn:schemas-microsoft-com:office:smarttags" w:element="City">
          <w:r w:rsidRPr="003533A0">
            <w:t>London</w:t>
          </w:r>
        </w:smartTag>
      </w:smartTag>
      <w:r w:rsidRPr="003533A0">
        <w:t xml:space="preserve">. </w:t>
      </w:r>
    </w:p>
    <w:p w:rsidR="00837E07" w:rsidRPr="003533A0" w:rsidRDefault="00837E07" w:rsidP="00837E07">
      <w:pPr>
        <w:ind w:left="380"/>
      </w:pPr>
      <w:r>
        <w:t>A story about t</w:t>
      </w:r>
      <w:r w:rsidRPr="003533A0">
        <w:t>he wind blow</w:t>
      </w:r>
      <w:r>
        <w:t>ing</w:t>
      </w:r>
      <w:r w:rsidRPr="003533A0">
        <w:t xml:space="preserve"> and snatch</w:t>
      </w:r>
      <w:r>
        <w:t>ing</w:t>
      </w:r>
      <w:r w:rsidRPr="003533A0">
        <w:t xml:space="preserve"> things</w:t>
      </w:r>
      <w:r>
        <w:t xml:space="preserve"> up.</w:t>
      </w:r>
    </w:p>
    <w:p w:rsidR="00837E07" w:rsidRDefault="00837E07" w:rsidP="00837E07">
      <w:pPr>
        <w:pStyle w:val="Bulletslevel1"/>
      </w:pPr>
      <w:r w:rsidRPr="00451011">
        <w:rPr>
          <w:i/>
        </w:rPr>
        <w:t xml:space="preserve">Planet Earth: </w:t>
      </w:r>
      <w:r w:rsidR="001108DE">
        <w:rPr>
          <w:i/>
        </w:rPr>
        <w:t>a</w:t>
      </w:r>
      <w:r w:rsidRPr="00451011">
        <w:rPr>
          <w:i/>
        </w:rPr>
        <w:t>s you've never seen it before</w:t>
      </w:r>
      <w:r>
        <w:t>,</w:t>
      </w:r>
      <w:r w:rsidRPr="003533A0">
        <w:t xml:space="preserve"> </w:t>
      </w:r>
      <w:r>
        <w:t xml:space="preserve">Fothergill, A </w:t>
      </w:r>
      <w:r w:rsidRPr="003533A0">
        <w:t>2007</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 xml:space="preserve">California </w:t>
          </w:r>
          <w:r w:rsidRPr="00451011">
            <w:t>Press</w:t>
          </w:r>
        </w:smartTag>
      </w:smartTag>
      <w:r w:rsidRPr="00451011">
        <w:t xml:space="preserve">, </w:t>
      </w:r>
      <w:r>
        <w:t>Berkeley.</w:t>
      </w:r>
    </w:p>
    <w:p w:rsidR="00837E07" w:rsidRDefault="00837E07" w:rsidP="00837E07">
      <w:pPr>
        <w:ind w:left="380"/>
      </w:pPr>
      <w:r>
        <w:t>An illustrated book containing aerial photographs of Earth.</w:t>
      </w:r>
    </w:p>
    <w:p w:rsidR="00837E07" w:rsidRDefault="00837E07" w:rsidP="00837E07">
      <w:pPr>
        <w:pStyle w:val="Bulletslevel1"/>
        <w:numPr>
          <w:ilvl w:val="0"/>
          <w:numId w:val="1"/>
        </w:numPr>
      </w:pPr>
      <w:r w:rsidRPr="00451011">
        <w:rPr>
          <w:i/>
        </w:rPr>
        <w:t>Rainforest</w:t>
      </w:r>
      <w:r>
        <w:t>,</w:t>
      </w:r>
      <w:r w:rsidRPr="003533A0">
        <w:t xml:space="preserve"> Morgan, B</w:t>
      </w:r>
      <w:r>
        <w:t xml:space="preserve"> </w:t>
      </w:r>
      <w:r w:rsidRPr="003533A0">
        <w:t>2006</w:t>
      </w:r>
      <w:r>
        <w:t xml:space="preserve">, </w:t>
      </w:r>
      <w:r w:rsidRPr="00E178D2">
        <w:t xml:space="preserve">Dorling Kindersley, </w:t>
      </w:r>
      <w:smartTag w:uri="urn:schemas-microsoft-com:office:smarttags" w:element="place">
        <w:smartTag w:uri="urn:schemas-microsoft-com:office:smarttags" w:element="City">
          <w:r>
            <w:t>London</w:t>
          </w:r>
        </w:smartTag>
      </w:smartTag>
      <w:r>
        <w:t>.</w:t>
      </w:r>
    </w:p>
    <w:p w:rsidR="00837E07" w:rsidRDefault="00837E07" w:rsidP="00837E07">
      <w:pPr>
        <w:ind w:left="380"/>
      </w:pPr>
      <w:r>
        <w:t>An illustrated book containing photographs of rainforests.</w:t>
      </w:r>
    </w:p>
    <w:p w:rsidR="00837E07" w:rsidRDefault="001108DE" w:rsidP="00837E07">
      <w:pPr>
        <w:pStyle w:val="Bulletslevel1"/>
      </w:pPr>
      <w:r>
        <w:t>“</w:t>
      </w:r>
      <w:r w:rsidR="00837E07">
        <w:t>T</w:t>
      </w:r>
      <w:r w:rsidR="00837E07" w:rsidRPr="003533A0">
        <w:t>he Wave</w:t>
      </w:r>
      <w:r w:rsidR="00837E07">
        <w:t>”,</w:t>
      </w:r>
      <w:r w:rsidR="00837E07" w:rsidRPr="003533A0">
        <w:t xml:space="preserve"> </w:t>
      </w:r>
      <w:r w:rsidR="00837E07" w:rsidRPr="00451011">
        <w:rPr>
          <w:i/>
        </w:rPr>
        <w:t>Bushland Stories</w:t>
      </w:r>
      <w:r w:rsidR="00837E07">
        <w:t>, Mack, A 1914,</w:t>
      </w:r>
      <w:r w:rsidR="00837E07" w:rsidRPr="003533A0">
        <w:t xml:space="preserve"> Angus </w:t>
      </w:r>
      <w:r w:rsidR="00837E07">
        <w:t>&amp;</w:t>
      </w:r>
      <w:r w:rsidR="00837E07" w:rsidRPr="003533A0">
        <w:t xml:space="preserve"> Robertson, </w:t>
      </w:r>
      <w:r w:rsidR="00837E07">
        <w:t>Sydney.</w:t>
      </w:r>
    </w:p>
    <w:p w:rsidR="00837E07" w:rsidRPr="003533A0" w:rsidRDefault="00837E07" w:rsidP="00837E07">
      <w:pPr>
        <w:ind w:left="380"/>
      </w:pPr>
      <w:r>
        <w:t>A</w:t>
      </w:r>
      <w:r w:rsidRPr="003533A0">
        <w:t xml:space="preserve"> story about the interaction of the wind and a wave</w:t>
      </w:r>
      <w:r>
        <w:t>.</w:t>
      </w:r>
    </w:p>
    <w:p w:rsidR="00EF099F" w:rsidRPr="00EF099F" w:rsidRDefault="00EF099F" w:rsidP="00B210CD">
      <w:pPr>
        <w:pStyle w:val="Heading3"/>
      </w:pPr>
      <w:r w:rsidRPr="00EF099F">
        <w:t>Using stimulus for dance</w:t>
      </w:r>
    </w:p>
    <w:p w:rsidR="007047F5" w:rsidRPr="00B210CD" w:rsidRDefault="007047F5" w:rsidP="007047F5">
      <w:pPr>
        <w:pStyle w:val="Bulletslevel1"/>
        <w:rPr>
          <w:rStyle w:val="Publishingnote"/>
          <w:b w:val="0"/>
          <w:i w:val="0"/>
          <w:color w:val="auto"/>
        </w:rPr>
      </w:pPr>
      <w:r w:rsidRPr="00837E07">
        <w:rPr>
          <w:i/>
        </w:rPr>
        <w:t>Movement of Life</w:t>
      </w:r>
      <w:r>
        <w:rPr>
          <w:i/>
        </w:rPr>
        <w:t xml:space="preserve">, </w:t>
      </w:r>
      <w:r>
        <w:t xml:space="preserve">Sourcebook Module Level 2 Dance </w:t>
      </w:r>
      <w:r w:rsidRPr="00837E07">
        <w:t>(PDF)</w:t>
      </w:r>
      <w:r>
        <w:t xml:space="preserve">, </w:t>
      </w:r>
      <w:smartTag w:uri="urn:schemas-microsoft-com:office:smarttags" w:element="place">
        <w:smartTag w:uri="urn:schemas-microsoft-com:office:smarttags" w:element="State">
          <w:r>
            <w:t>Queensland</w:t>
          </w:r>
        </w:smartTag>
      </w:smartTag>
      <w:r>
        <w:t xml:space="preserve"> Studies Authority. </w:t>
      </w:r>
    </w:p>
    <w:p w:rsidR="00233FC0" w:rsidRDefault="00EF099F" w:rsidP="007047F5">
      <w:pPr>
        <w:ind w:left="380"/>
      </w:pPr>
      <w:r w:rsidRPr="003533A0">
        <w:t>This module focuses on preparing students for dance using stimulus material and ways of teaching dance.</w:t>
      </w:r>
      <w:r w:rsidR="007047F5" w:rsidRPr="007047F5">
        <w:t xml:space="preserve"> </w:t>
      </w:r>
      <w:r w:rsidR="007047F5">
        <w:t>Available online at: &lt;</w:t>
      </w:r>
      <w:r w:rsidR="007047F5" w:rsidRPr="00837E07">
        <w:t>www.qsa.qld.edu.au/syllabus/687.html</w:t>
      </w:r>
      <w:r w:rsidR="007047F5">
        <w:t>&gt;</w:t>
      </w:r>
      <w:r w:rsidR="007047F5" w:rsidRPr="003533A0">
        <w:t>.</w:t>
      </w:r>
    </w:p>
    <w:p w:rsidR="00837E07" w:rsidRDefault="00837E07" w:rsidP="00B210CD">
      <w:pPr>
        <w:ind w:left="380"/>
      </w:pPr>
    </w:p>
    <w:p w:rsidR="00A17FE1" w:rsidRDefault="001D6982" w:rsidP="00A17FE1">
      <w:pPr>
        <w:pStyle w:val="Heading2"/>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48" name="Picture 48"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FE1">
        <w:t>Preparing</w:t>
      </w:r>
    </w:p>
    <w:p w:rsidR="00A17FE1" w:rsidRDefault="00A17FE1" w:rsidP="006E5886">
      <w:r>
        <w:t>Consider these points before implementing the assessment</w:t>
      </w:r>
      <w:r w:rsidR="00994A95">
        <w:t>.</w:t>
      </w:r>
    </w:p>
    <w:p w:rsidR="0028430C" w:rsidRPr="003533A0" w:rsidRDefault="0028430C" w:rsidP="0028430C">
      <w:pPr>
        <w:pStyle w:val="Bulletslevel1"/>
      </w:pPr>
      <w:r w:rsidRPr="003533A0">
        <w:t xml:space="preserve">If possible, </w:t>
      </w:r>
      <w:r w:rsidR="0023305B">
        <w:t xml:space="preserve">arrange to </w:t>
      </w:r>
      <w:r w:rsidRPr="003533A0">
        <w:t>record the performance and work in progress on video so that students can watch themselves as a form of feedback. Digital photographs could also be taken during the creative process to highlight movement phrases created, or even provide stimulus for further ideas.</w:t>
      </w:r>
    </w:p>
    <w:p w:rsidR="0028430C" w:rsidRPr="003533A0" w:rsidRDefault="0028430C" w:rsidP="0028430C">
      <w:pPr>
        <w:pStyle w:val="Bulletslevel1"/>
      </w:pPr>
      <w:r w:rsidRPr="003533A0">
        <w:t xml:space="preserve">Access to mirrors for viewing movement phrases would provide direct visual feedback for students. </w:t>
      </w:r>
    </w:p>
    <w:p w:rsidR="0028430C" w:rsidRPr="003533A0" w:rsidRDefault="0028430C" w:rsidP="0028430C">
      <w:pPr>
        <w:pStyle w:val="Bulletslevel1"/>
      </w:pPr>
      <w:r w:rsidRPr="00EE376A">
        <w:t>Resources for the assessment</w:t>
      </w:r>
      <w:r w:rsidR="00EE376A">
        <w:t xml:space="preserve"> </w:t>
      </w:r>
      <w:r w:rsidRPr="003533A0">
        <w:t xml:space="preserve">and student activity sheets from the </w:t>
      </w:r>
      <w:r w:rsidRPr="0023305B">
        <w:rPr>
          <w:i/>
        </w:rPr>
        <w:t>Student booklet</w:t>
      </w:r>
      <w:r w:rsidRPr="003533A0">
        <w:t xml:space="preserve"> may be photocopied onto A3 paper for use in the classroom.</w:t>
      </w:r>
    </w:p>
    <w:p w:rsidR="0028430C" w:rsidRPr="003533A0" w:rsidRDefault="00EE376A" w:rsidP="0028430C">
      <w:pPr>
        <w:pStyle w:val="Bulletslevel1"/>
      </w:pPr>
      <w:r>
        <w:t>Teachers</w:t>
      </w:r>
      <w:r w:rsidR="0028430C" w:rsidRPr="003533A0">
        <w:t xml:space="preserve"> will need to prepare a safe working environment — a large uncluttered area where students can move safely without bumping into each other, the walls or furnishings. Re</w:t>
      </w:r>
      <w:r w:rsidR="0023305B">
        <w:t>fer to</w:t>
      </w:r>
      <w:r w:rsidR="0028430C" w:rsidRPr="003533A0">
        <w:t xml:space="preserve"> </w:t>
      </w:r>
      <w:r w:rsidR="0023305B">
        <w:t>“</w:t>
      </w:r>
      <w:r w:rsidR="0028430C" w:rsidRPr="003533A0">
        <w:t xml:space="preserve">Organising a dance classroom” in Appendix </w:t>
      </w:r>
      <w:r w:rsidR="0023305B">
        <w:t>A</w:t>
      </w:r>
      <w:r w:rsidR="0028430C" w:rsidRPr="003533A0">
        <w:t>: Dance classroom management.</w:t>
      </w:r>
    </w:p>
    <w:p w:rsidR="0028430C" w:rsidRPr="003533A0" w:rsidRDefault="0028430C" w:rsidP="0028430C">
      <w:pPr>
        <w:pStyle w:val="Bulletslevel1"/>
      </w:pPr>
      <w:r w:rsidRPr="003533A0">
        <w:t xml:space="preserve">A warm-up and cool-down is an essential part of any movement lesson. Appendix </w:t>
      </w:r>
      <w:r w:rsidR="0023305B">
        <w:t>A</w:t>
      </w:r>
      <w:r w:rsidRPr="003533A0">
        <w:t>: Dance classroom management, has suggested activities you may wish to use.</w:t>
      </w:r>
    </w:p>
    <w:p w:rsidR="0028430C" w:rsidRPr="003533A0" w:rsidRDefault="0028430C" w:rsidP="0028430C">
      <w:pPr>
        <w:pStyle w:val="Bulletslevel1"/>
      </w:pPr>
      <w:r w:rsidRPr="003533A0">
        <w:t>Be sensitive to issues that may arise as students critique their own work and that of other students. It may be useful to develop a list of appropriate and “safe” words that students can use to describe dances. This will help increase students’ Arts vocabulary and allow them to show e</w:t>
      </w:r>
      <w:r w:rsidR="0023305B">
        <w:t>mpathy toward others. Appendix B:</w:t>
      </w:r>
      <w:r w:rsidRPr="003533A0">
        <w:t xml:space="preserve"> Dance word bank, is a good starting point </w:t>
      </w:r>
      <w:r w:rsidR="00EE376A">
        <w:t>—</w:t>
      </w:r>
      <w:r w:rsidRPr="003533A0">
        <w:t xml:space="preserve"> </w:t>
      </w:r>
      <w:r w:rsidR="00EE376A">
        <w:t>b</w:t>
      </w:r>
      <w:r w:rsidRPr="003533A0">
        <w:t>rainstorm ideas with students and add to this list.</w:t>
      </w:r>
    </w:p>
    <w:p w:rsidR="0028430C" w:rsidRDefault="0028430C" w:rsidP="0028430C">
      <w:pPr>
        <w:pStyle w:val="Bulletslevel1"/>
      </w:pPr>
      <w:r w:rsidRPr="003533A0">
        <w:t>Students may complete this assessment in groups of different sizes. Teacher</w:t>
      </w:r>
      <w:r w:rsidR="00EE376A">
        <w:t>s</w:t>
      </w:r>
      <w:r w:rsidRPr="003533A0">
        <w:t xml:space="preserve"> will need to ensure that there is equity in the sectioning of the dance for choreography</w:t>
      </w:r>
      <w:r w:rsidR="0023305B">
        <w:t>.</w:t>
      </w:r>
    </w:p>
    <w:p w:rsidR="009E137A" w:rsidRDefault="009E137A" w:rsidP="009F1EAE">
      <w:pPr>
        <w:pStyle w:val="Heading2"/>
      </w:pPr>
      <w:r>
        <w:t>Possible extension activities</w:t>
      </w:r>
    </w:p>
    <w:p w:rsidR="009E137A" w:rsidRPr="009E137A" w:rsidRDefault="009E137A" w:rsidP="009E137A">
      <w:pPr>
        <w:pStyle w:val="Bulletslevel1"/>
      </w:pPr>
      <w:r>
        <w:t>Explore textures (</w:t>
      </w:r>
      <w:r w:rsidRPr="009E137A">
        <w:t>e.g. scrunching leaves, running water as stimulus</w:t>
      </w:r>
      <w:r>
        <w:t>).</w:t>
      </w:r>
    </w:p>
    <w:p w:rsidR="009E137A" w:rsidRPr="009E137A" w:rsidRDefault="009E137A" w:rsidP="009E137A">
      <w:pPr>
        <w:pStyle w:val="Bulletslevel1"/>
      </w:pPr>
      <w:r>
        <w:t>Explore sounds (</w:t>
      </w:r>
      <w:r w:rsidRPr="009E137A">
        <w:t>e.g. wind, rain, waterfalls, crackling fire</w:t>
      </w:r>
      <w:r>
        <w:t>).</w:t>
      </w:r>
    </w:p>
    <w:p w:rsidR="00233FC0" w:rsidRDefault="001141F9" w:rsidP="009F1EAE">
      <w:pPr>
        <w:pStyle w:val="Heading2"/>
      </w:pPr>
      <w:r>
        <w:br w:type="page"/>
      </w:r>
      <w:r w:rsidR="00233FC0">
        <w:t>Sample implementation plan</w:t>
      </w:r>
    </w:p>
    <w:p w:rsidR="00216C8D"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3496"/>
        <w:gridCol w:w="4231"/>
        <w:gridCol w:w="7"/>
      </w:tblGrid>
      <w:tr w:rsidR="004928CE" w:rsidRPr="003533A0">
        <w:trPr>
          <w:gridAfter w:val="1"/>
          <w:wAfter w:w="7" w:type="dxa"/>
          <w:jc w:val="center"/>
        </w:trPr>
        <w:tc>
          <w:tcPr>
            <w:tcW w:w="1905" w:type="dxa"/>
            <w:shd w:val="clear" w:color="auto" w:fill="CCCCCC"/>
          </w:tcPr>
          <w:p w:rsidR="004928CE" w:rsidRPr="001141F9" w:rsidRDefault="004928CE" w:rsidP="001141F9">
            <w:pPr>
              <w:spacing w:before="120" w:after="120" w:line="240" w:lineRule="auto"/>
              <w:rPr>
                <w:rFonts w:cs="Arial"/>
                <w:b/>
                <w:szCs w:val="22"/>
              </w:rPr>
            </w:pPr>
            <w:r w:rsidRPr="001141F9">
              <w:rPr>
                <w:rFonts w:cs="Arial"/>
                <w:b/>
                <w:szCs w:val="22"/>
              </w:rPr>
              <w:t>Suggested time</w:t>
            </w:r>
          </w:p>
        </w:tc>
        <w:tc>
          <w:tcPr>
            <w:tcW w:w="3496" w:type="dxa"/>
            <w:shd w:val="clear" w:color="auto" w:fill="CCCCCC"/>
          </w:tcPr>
          <w:p w:rsidR="004928CE" w:rsidRPr="001141F9" w:rsidRDefault="004928CE" w:rsidP="001141F9">
            <w:pPr>
              <w:spacing w:before="120" w:after="120" w:line="240" w:lineRule="auto"/>
              <w:rPr>
                <w:rFonts w:cs="Arial"/>
                <w:b/>
                <w:szCs w:val="22"/>
              </w:rPr>
            </w:pPr>
            <w:r w:rsidRPr="001141F9">
              <w:rPr>
                <w:rFonts w:cs="Arial"/>
                <w:b/>
                <w:szCs w:val="22"/>
              </w:rPr>
              <w:t>Student activity</w:t>
            </w:r>
          </w:p>
        </w:tc>
        <w:tc>
          <w:tcPr>
            <w:tcW w:w="4231" w:type="dxa"/>
            <w:shd w:val="clear" w:color="auto" w:fill="CCCCCC"/>
          </w:tcPr>
          <w:p w:rsidR="004928CE" w:rsidRPr="001141F9" w:rsidRDefault="004928CE" w:rsidP="001141F9">
            <w:pPr>
              <w:spacing w:before="120" w:after="120" w:line="240" w:lineRule="auto"/>
              <w:rPr>
                <w:rFonts w:cs="Arial"/>
                <w:b/>
                <w:szCs w:val="22"/>
              </w:rPr>
            </w:pPr>
            <w:r w:rsidRPr="001141F9">
              <w:rPr>
                <w:rFonts w:cs="Arial"/>
                <w:b/>
                <w:szCs w:val="22"/>
              </w:rPr>
              <w:t>Teacher role</w:t>
            </w:r>
          </w:p>
        </w:tc>
      </w:tr>
      <w:tr w:rsidR="001141F9" w:rsidRPr="003533A0">
        <w:trPr>
          <w:jc w:val="center"/>
        </w:trPr>
        <w:tc>
          <w:tcPr>
            <w:tcW w:w="9639" w:type="dxa"/>
            <w:gridSpan w:val="4"/>
            <w:shd w:val="clear" w:color="auto" w:fill="E6E6E6"/>
          </w:tcPr>
          <w:p w:rsidR="001141F9" w:rsidRPr="001141F9" w:rsidRDefault="001141F9" w:rsidP="001141F9">
            <w:pPr>
              <w:spacing w:before="120" w:after="120" w:line="240" w:lineRule="auto"/>
              <w:rPr>
                <w:rFonts w:cs="Arial"/>
                <w:b/>
                <w:szCs w:val="22"/>
              </w:rPr>
            </w:pPr>
            <w:r w:rsidRPr="001141F9">
              <w:rPr>
                <w:rFonts w:cs="Arial"/>
                <w:b/>
                <w:szCs w:val="22"/>
              </w:rPr>
              <w:t>Setting the scene</w:t>
            </w:r>
          </w:p>
        </w:tc>
      </w:tr>
      <w:tr w:rsidR="004928CE" w:rsidRPr="009E137A">
        <w:trPr>
          <w:gridAfter w:val="1"/>
          <w:wAfter w:w="7" w:type="dxa"/>
          <w:jc w:val="center"/>
        </w:trPr>
        <w:tc>
          <w:tcPr>
            <w:tcW w:w="1905" w:type="dxa"/>
          </w:tcPr>
          <w:p w:rsidR="004928CE" w:rsidRPr="009E137A" w:rsidRDefault="004928CE" w:rsidP="00374EC4">
            <w:pPr>
              <w:spacing w:after="80" w:line="240" w:lineRule="auto"/>
              <w:rPr>
                <w:rFonts w:cs="Arial"/>
                <w:sz w:val="20"/>
                <w:szCs w:val="20"/>
              </w:rPr>
            </w:pPr>
            <w:r w:rsidRPr="009E137A">
              <w:rPr>
                <w:rFonts w:cs="Arial"/>
                <w:sz w:val="20"/>
                <w:szCs w:val="20"/>
              </w:rPr>
              <w:t>20 minutes</w:t>
            </w:r>
          </w:p>
        </w:tc>
        <w:tc>
          <w:tcPr>
            <w:tcW w:w="3496" w:type="dxa"/>
          </w:tcPr>
          <w:p w:rsidR="004928CE" w:rsidRPr="009E137A" w:rsidRDefault="004928CE" w:rsidP="00374EC4">
            <w:pPr>
              <w:spacing w:after="80" w:line="240" w:lineRule="auto"/>
              <w:rPr>
                <w:rFonts w:cs="Arial"/>
                <w:sz w:val="20"/>
                <w:szCs w:val="20"/>
              </w:rPr>
            </w:pPr>
            <w:r>
              <w:rPr>
                <w:rFonts w:cs="Arial"/>
                <w:sz w:val="20"/>
                <w:szCs w:val="20"/>
              </w:rPr>
              <w:t>V</w:t>
            </w:r>
            <w:r w:rsidRPr="009E137A">
              <w:rPr>
                <w:rFonts w:cs="Arial"/>
                <w:sz w:val="20"/>
                <w:szCs w:val="20"/>
              </w:rPr>
              <w:t>iew and listen to stimulus material such as pictures, videos or their own recollections and observation</w:t>
            </w:r>
            <w:r>
              <w:rPr>
                <w:rFonts w:cs="Arial"/>
                <w:sz w:val="20"/>
                <w:szCs w:val="20"/>
              </w:rPr>
              <w:t>s</w:t>
            </w:r>
            <w:r w:rsidRPr="009E137A">
              <w:rPr>
                <w:rFonts w:cs="Arial"/>
                <w:sz w:val="20"/>
                <w:szCs w:val="20"/>
              </w:rPr>
              <w:t xml:space="preserve"> of </w:t>
            </w:r>
            <w:r w:rsidR="00EE376A">
              <w:rPr>
                <w:rFonts w:cs="Arial"/>
                <w:sz w:val="20"/>
                <w:szCs w:val="20"/>
              </w:rPr>
              <w:t>e</w:t>
            </w:r>
            <w:r w:rsidRPr="009E137A">
              <w:rPr>
                <w:rFonts w:cs="Arial"/>
                <w:sz w:val="20"/>
                <w:szCs w:val="20"/>
              </w:rPr>
              <w:t xml:space="preserve">arth, </w:t>
            </w:r>
            <w:r w:rsidR="00EE376A">
              <w:rPr>
                <w:rFonts w:cs="Arial"/>
                <w:sz w:val="20"/>
                <w:szCs w:val="20"/>
              </w:rPr>
              <w:t>w</w:t>
            </w:r>
            <w:r w:rsidRPr="009E137A">
              <w:rPr>
                <w:rFonts w:cs="Arial"/>
                <w:sz w:val="20"/>
                <w:szCs w:val="20"/>
              </w:rPr>
              <w:t xml:space="preserve">ind, </w:t>
            </w:r>
            <w:r w:rsidR="00EE376A">
              <w:rPr>
                <w:rFonts w:cs="Arial"/>
                <w:sz w:val="20"/>
                <w:szCs w:val="20"/>
              </w:rPr>
              <w:t>f</w:t>
            </w:r>
            <w:r w:rsidRPr="009E137A">
              <w:rPr>
                <w:rFonts w:cs="Arial"/>
                <w:sz w:val="20"/>
                <w:szCs w:val="20"/>
              </w:rPr>
              <w:t xml:space="preserve">ire and </w:t>
            </w:r>
            <w:r w:rsidR="00EE376A">
              <w:rPr>
                <w:rFonts w:cs="Arial"/>
                <w:sz w:val="20"/>
                <w:szCs w:val="20"/>
              </w:rPr>
              <w:t>w</w:t>
            </w:r>
            <w:r w:rsidRPr="009E137A">
              <w:rPr>
                <w:rFonts w:cs="Arial"/>
                <w:sz w:val="20"/>
                <w:szCs w:val="20"/>
              </w:rPr>
              <w:t>ater.</w:t>
            </w:r>
          </w:p>
          <w:p w:rsidR="004928CE" w:rsidRPr="009E137A" w:rsidRDefault="00EE376A" w:rsidP="00374EC4">
            <w:pPr>
              <w:spacing w:after="80" w:line="240" w:lineRule="auto"/>
              <w:rPr>
                <w:rFonts w:cs="Arial"/>
                <w:sz w:val="20"/>
                <w:szCs w:val="20"/>
              </w:rPr>
            </w:pPr>
            <w:r>
              <w:rPr>
                <w:rFonts w:cs="Arial"/>
                <w:sz w:val="20"/>
                <w:szCs w:val="20"/>
              </w:rPr>
              <w:t>D</w:t>
            </w:r>
            <w:r w:rsidR="004928CE" w:rsidRPr="009E137A">
              <w:rPr>
                <w:rFonts w:cs="Arial"/>
                <w:sz w:val="20"/>
                <w:szCs w:val="20"/>
              </w:rPr>
              <w:t xml:space="preserve">escribe these </w:t>
            </w:r>
            <w:r w:rsidR="004928CE">
              <w:rPr>
                <w:rFonts w:cs="Arial"/>
                <w:sz w:val="20"/>
                <w:szCs w:val="20"/>
              </w:rPr>
              <w:t>elements</w:t>
            </w:r>
            <w:r w:rsidR="004928CE" w:rsidRPr="009E137A">
              <w:rPr>
                <w:rFonts w:cs="Arial"/>
                <w:sz w:val="20"/>
                <w:szCs w:val="20"/>
              </w:rPr>
              <w:t xml:space="preserve"> with words. </w:t>
            </w:r>
          </w:p>
          <w:p w:rsidR="004928CE" w:rsidRPr="009E137A" w:rsidRDefault="00EE376A" w:rsidP="00374EC4">
            <w:pPr>
              <w:spacing w:after="80" w:line="240" w:lineRule="auto"/>
              <w:rPr>
                <w:rFonts w:cs="Arial"/>
                <w:sz w:val="20"/>
                <w:szCs w:val="20"/>
              </w:rPr>
            </w:pPr>
            <w:r>
              <w:rPr>
                <w:rFonts w:cs="Arial"/>
                <w:sz w:val="20"/>
                <w:szCs w:val="20"/>
              </w:rPr>
              <w:t>D</w:t>
            </w:r>
            <w:r w:rsidR="004928CE" w:rsidRPr="009E137A">
              <w:rPr>
                <w:rFonts w:cs="Arial"/>
                <w:sz w:val="20"/>
                <w:szCs w:val="20"/>
              </w:rPr>
              <w:t xml:space="preserve">iscuss their ideas and record </w:t>
            </w:r>
            <w:r w:rsidR="003C2615">
              <w:rPr>
                <w:rFonts w:cs="Arial"/>
                <w:sz w:val="20"/>
                <w:szCs w:val="20"/>
              </w:rPr>
              <w:t>their</w:t>
            </w:r>
            <w:r w:rsidR="0041217A">
              <w:rPr>
                <w:rFonts w:cs="Arial"/>
                <w:sz w:val="20"/>
                <w:szCs w:val="20"/>
              </w:rPr>
              <w:t xml:space="preserve"> selection.</w:t>
            </w:r>
          </w:p>
        </w:tc>
        <w:tc>
          <w:tcPr>
            <w:tcW w:w="4231" w:type="dxa"/>
          </w:tcPr>
          <w:p w:rsidR="004928CE" w:rsidRPr="009E137A" w:rsidRDefault="004928CE" w:rsidP="00374EC4">
            <w:pPr>
              <w:spacing w:after="80" w:line="240" w:lineRule="auto"/>
              <w:rPr>
                <w:rFonts w:cs="Arial"/>
                <w:sz w:val="20"/>
                <w:szCs w:val="20"/>
              </w:rPr>
            </w:pPr>
            <w:r>
              <w:rPr>
                <w:rFonts w:cs="Arial"/>
                <w:sz w:val="20"/>
                <w:szCs w:val="20"/>
              </w:rPr>
              <w:t xml:space="preserve">Print </w:t>
            </w:r>
            <w:r w:rsidRPr="009E137A">
              <w:rPr>
                <w:rFonts w:cs="Arial"/>
                <w:sz w:val="20"/>
                <w:szCs w:val="20"/>
              </w:rPr>
              <w:t>Appendix C</w:t>
            </w:r>
            <w:r>
              <w:rPr>
                <w:rFonts w:cs="Arial"/>
                <w:sz w:val="20"/>
                <w:szCs w:val="20"/>
              </w:rPr>
              <w:t>: Stimulus discussion — earth, wind, fire and water onto A3 or OHT as the basis for class discussion.</w:t>
            </w:r>
          </w:p>
          <w:p w:rsidR="004928CE" w:rsidRPr="009E137A" w:rsidRDefault="00EE376A" w:rsidP="00374EC4">
            <w:pPr>
              <w:spacing w:after="80" w:line="240" w:lineRule="auto"/>
              <w:rPr>
                <w:rFonts w:cs="Arial"/>
                <w:sz w:val="20"/>
                <w:szCs w:val="20"/>
              </w:rPr>
            </w:pPr>
            <w:r w:rsidRPr="00EE376A">
              <w:rPr>
                <w:rFonts w:cs="Arial"/>
                <w:i/>
                <w:sz w:val="20"/>
                <w:szCs w:val="20"/>
              </w:rPr>
              <w:t>Assessment-related resource</w:t>
            </w:r>
            <w:r>
              <w:rPr>
                <w:rFonts w:cs="Arial"/>
                <w:sz w:val="20"/>
                <w:szCs w:val="20"/>
              </w:rPr>
              <w:t>: Stimulus photographs p</w:t>
            </w:r>
            <w:r w:rsidR="004928CE" w:rsidRPr="009E137A">
              <w:rPr>
                <w:rFonts w:cs="Arial"/>
                <w:sz w:val="20"/>
                <w:szCs w:val="20"/>
              </w:rPr>
              <w:t>rovide</w:t>
            </w:r>
            <w:r>
              <w:rPr>
                <w:rFonts w:cs="Arial"/>
                <w:sz w:val="20"/>
                <w:szCs w:val="20"/>
              </w:rPr>
              <w:t>s</w:t>
            </w:r>
            <w:r w:rsidR="004928CE" w:rsidRPr="009E137A">
              <w:rPr>
                <w:rFonts w:cs="Arial"/>
                <w:sz w:val="20"/>
                <w:szCs w:val="20"/>
              </w:rPr>
              <w:t xml:space="preserve"> </w:t>
            </w:r>
            <w:r w:rsidR="004928CE">
              <w:rPr>
                <w:rFonts w:cs="Arial"/>
                <w:sz w:val="20"/>
                <w:szCs w:val="20"/>
              </w:rPr>
              <w:t xml:space="preserve">additional </w:t>
            </w:r>
            <w:r>
              <w:rPr>
                <w:rFonts w:cs="Arial"/>
                <w:sz w:val="20"/>
                <w:szCs w:val="20"/>
              </w:rPr>
              <w:t>stimulus material.</w:t>
            </w:r>
          </w:p>
          <w:p w:rsidR="004928CE" w:rsidRPr="009E137A" w:rsidRDefault="004928CE" w:rsidP="00374EC4">
            <w:pPr>
              <w:spacing w:after="80" w:line="240" w:lineRule="auto"/>
              <w:rPr>
                <w:rFonts w:cs="Arial"/>
                <w:sz w:val="20"/>
                <w:szCs w:val="20"/>
              </w:rPr>
            </w:pPr>
            <w:r w:rsidRPr="009E137A">
              <w:rPr>
                <w:rFonts w:cs="Arial"/>
                <w:sz w:val="20"/>
                <w:szCs w:val="20"/>
              </w:rPr>
              <w:t>Generate discussion and provide examples.</w:t>
            </w:r>
          </w:p>
        </w:tc>
      </w:tr>
      <w:tr w:rsidR="001141F9" w:rsidRPr="003533A0">
        <w:trPr>
          <w:jc w:val="center"/>
        </w:trPr>
        <w:tc>
          <w:tcPr>
            <w:tcW w:w="9639" w:type="dxa"/>
            <w:gridSpan w:val="4"/>
            <w:shd w:val="clear" w:color="auto" w:fill="E6E6E6"/>
          </w:tcPr>
          <w:p w:rsidR="001141F9" w:rsidRPr="001141F9" w:rsidRDefault="001141F9" w:rsidP="001141F9">
            <w:pPr>
              <w:spacing w:before="120" w:after="120" w:line="240" w:lineRule="auto"/>
              <w:rPr>
                <w:rFonts w:cs="Arial"/>
                <w:b/>
                <w:szCs w:val="22"/>
              </w:rPr>
            </w:pPr>
            <w:r w:rsidRPr="001141F9">
              <w:rPr>
                <w:rFonts w:cs="Arial"/>
                <w:b/>
                <w:szCs w:val="22"/>
              </w:rPr>
              <w:t>Section 1. Making your dance</w:t>
            </w:r>
          </w:p>
        </w:tc>
      </w:tr>
      <w:tr w:rsidR="004928CE" w:rsidRPr="001113A0">
        <w:trPr>
          <w:gridAfter w:val="1"/>
          <w:wAfter w:w="7" w:type="dxa"/>
          <w:jc w:val="center"/>
        </w:trPr>
        <w:tc>
          <w:tcPr>
            <w:tcW w:w="1905" w:type="dxa"/>
          </w:tcPr>
          <w:p w:rsidR="004928CE" w:rsidRPr="009E137A" w:rsidRDefault="004928CE" w:rsidP="00374EC4">
            <w:pPr>
              <w:spacing w:after="80" w:line="240" w:lineRule="auto"/>
              <w:rPr>
                <w:rFonts w:cs="Arial"/>
                <w:sz w:val="20"/>
                <w:szCs w:val="20"/>
              </w:rPr>
            </w:pPr>
            <w:r w:rsidRPr="009E137A">
              <w:rPr>
                <w:rFonts w:cs="Arial"/>
                <w:sz w:val="20"/>
                <w:szCs w:val="20"/>
              </w:rPr>
              <w:t>1</w:t>
            </w:r>
            <w:r>
              <w:rPr>
                <w:rFonts w:cs="Arial"/>
                <w:sz w:val="20"/>
                <w:szCs w:val="20"/>
              </w:rPr>
              <w:t>–</w:t>
            </w:r>
            <w:r w:rsidRPr="009E137A">
              <w:rPr>
                <w:rFonts w:cs="Arial"/>
                <w:sz w:val="20"/>
                <w:szCs w:val="20"/>
              </w:rPr>
              <w:t>2 hours</w:t>
            </w:r>
          </w:p>
        </w:tc>
        <w:tc>
          <w:tcPr>
            <w:tcW w:w="3496" w:type="dxa"/>
          </w:tcPr>
          <w:p w:rsidR="004928CE" w:rsidRPr="009E137A" w:rsidRDefault="004928CE" w:rsidP="00374EC4">
            <w:pPr>
              <w:spacing w:after="80" w:line="240" w:lineRule="auto"/>
              <w:rPr>
                <w:rFonts w:cs="Arial"/>
                <w:sz w:val="20"/>
                <w:szCs w:val="20"/>
              </w:rPr>
            </w:pPr>
            <w:r>
              <w:rPr>
                <w:rFonts w:cs="Arial"/>
                <w:sz w:val="20"/>
                <w:szCs w:val="20"/>
              </w:rPr>
              <w:t>I</w:t>
            </w:r>
            <w:r w:rsidRPr="009E137A">
              <w:rPr>
                <w:rFonts w:cs="Arial"/>
                <w:sz w:val="20"/>
                <w:szCs w:val="20"/>
              </w:rPr>
              <w:t xml:space="preserve">n groups of </w:t>
            </w:r>
            <w:r>
              <w:rPr>
                <w:rFonts w:cs="Arial"/>
                <w:sz w:val="20"/>
                <w:szCs w:val="20"/>
              </w:rPr>
              <w:t>three, s</w:t>
            </w:r>
            <w:r w:rsidRPr="009E137A">
              <w:rPr>
                <w:rFonts w:cs="Arial"/>
                <w:sz w:val="20"/>
                <w:szCs w:val="20"/>
              </w:rPr>
              <w:t>elect one element to work with in their dance.</w:t>
            </w:r>
          </w:p>
          <w:p w:rsidR="004928CE" w:rsidRPr="009E137A" w:rsidRDefault="004928CE" w:rsidP="00374EC4">
            <w:pPr>
              <w:spacing w:after="80" w:line="240" w:lineRule="auto"/>
              <w:rPr>
                <w:rFonts w:cs="Arial"/>
                <w:sz w:val="20"/>
                <w:szCs w:val="20"/>
              </w:rPr>
            </w:pPr>
            <w:r>
              <w:rPr>
                <w:rFonts w:cs="Arial"/>
                <w:sz w:val="20"/>
                <w:szCs w:val="20"/>
              </w:rPr>
              <w:t>Di</w:t>
            </w:r>
            <w:r w:rsidRPr="009E137A">
              <w:rPr>
                <w:rFonts w:cs="Arial"/>
                <w:sz w:val="20"/>
                <w:szCs w:val="20"/>
              </w:rPr>
              <w:t xml:space="preserve">scuss movement ideas </w:t>
            </w:r>
            <w:r>
              <w:rPr>
                <w:rFonts w:cs="Arial"/>
                <w:sz w:val="20"/>
                <w:szCs w:val="20"/>
              </w:rPr>
              <w:t xml:space="preserve">that </w:t>
            </w:r>
            <w:r w:rsidRPr="009E137A">
              <w:rPr>
                <w:rFonts w:cs="Arial"/>
                <w:sz w:val="20"/>
                <w:szCs w:val="20"/>
              </w:rPr>
              <w:t>could be used in their dance.</w:t>
            </w:r>
          </w:p>
          <w:p w:rsidR="004928CE" w:rsidRPr="009E137A" w:rsidRDefault="004928CE" w:rsidP="00374EC4">
            <w:pPr>
              <w:spacing w:after="80" w:line="240" w:lineRule="auto"/>
              <w:rPr>
                <w:rFonts w:cs="Arial"/>
                <w:sz w:val="20"/>
                <w:szCs w:val="20"/>
              </w:rPr>
            </w:pPr>
            <w:r>
              <w:rPr>
                <w:rFonts w:cs="Arial"/>
                <w:sz w:val="20"/>
                <w:szCs w:val="20"/>
              </w:rPr>
              <w:t>Co</w:t>
            </w:r>
            <w:r w:rsidRPr="009E137A">
              <w:rPr>
                <w:rFonts w:cs="Arial"/>
                <w:sz w:val="20"/>
                <w:szCs w:val="20"/>
              </w:rPr>
              <w:t>mplete the worksheet</w:t>
            </w:r>
            <w:r>
              <w:rPr>
                <w:rFonts w:cs="Arial"/>
                <w:sz w:val="20"/>
                <w:szCs w:val="20"/>
              </w:rPr>
              <w:t xml:space="preserve"> on page three of the </w:t>
            </w:r>
            <w:r w:rsidRPr="00EE376A">
              <w:rPr>
                <w:rFonts w:cs="Arial"/>
                <w:i/>
                <w:sz w:val="20"/>
                <w:szCs w:val="20"/>
              </w:rPr>
              <w:t>Student booklet</w:t>
            </w:r>
            <w:r w:rsidRPr="009E137A">
              <w:rPr>
                <w:rFonts w:cs="Arial"/>
                <w:sz w:val="20"/>
                <w:szCs w:val="20"/>
              </w:rPr>
              <w:t>.</w:t>
            </w:r>
          </w:p>
          <w:p w:rsidR="004928CE" w:rsidRPr="009E137A" w:rsidRDefault="004928CE" w:rsidP="00374EC4">
            <w:pPr>
              <w:spacing w:after="80" w:line="240" w:lineRule="auto"/>
              <w:rPr>
                <w:rFonts w:cs="Arial"/>
                <w:sz w:val="20"/>
                <w:szCs w:val="20"/>
              </w:rPr>
            </w:pPr>
            <w:r>
              <w:rPr>
                <w:rFonts w:cs="Arial"/>
                <w:sz w:val="20"/>
                <w:szCs w:val="20"/>
              </w:rPr>
              <w:t>Ex</w:t>
            </w:r>
            <w:r w:rsidRPr="009E137A">
              <w:rPr>
                <w:rFonts w:cs="Arial"/>
                <w:sz w:val="20"/>
                <w:szCs w:val="20"/>
              </w:rPr>
              <w:t xml:space="preserve">periment and explore dance elements to </w:t>
            </w:r>
            <w:r>
              <w:rPr>
                <w:rFonts w:cs="Arial"/>
                <w:sz w:val="20"/>
                <w:szCs w:val="20"/>
              </w:rPr>
              <w:t>create</w:t>
            </w:r>
            <w:r w:rsidRPr="009E137A">
              <w:rPr>
                <w:rFonts w:cs="Arial"/>
                <w:sz w:val="20"/>
                <w:szCs w:val="20"/>
              </w:rPr>
              <w:t xml:space="preserve"> their section of the dance</w:t>
            </w:r>
            <w:r>
              <w:rPr>
                <w:rFonts w:cs="Arial"/>
                <w:sz w:val="20"/>
                <w:szCs w:val="20"/>
              </w:rPr>
              <w:t xml:space="preserve"> then l</w:t>
            </w:r>
            <w:r w:rsidRPr="009E137A">
              <w:rPr>
                <w:rFonts w:cs="Arial"/>
                <w:sz w:val="20"/>
                <w:szCs w:val="20"/>
              </w:rPr>
              <w:t>ink their sections together.</w:t>
            </w:r>
          </w:p>
        </w:tc>
        <w:tc>
          <w:tcPr>
            <w:tcW w:w="4231" w:type="dxa"/>
          </w:tcPr>
          <w:p w:rsidR="004928CE" w:rsidRPr="009E137A" w:rsidRDefault="004928CE" w:rsidP="00374EC4">
            <w:pPr>
              <w:spacing w:after="80" w:line="240" w:lineRule="auto"/>
              <w:rPr>
                <w:rFonts w:cs="Arial"/>
                <w:sz w:val="20"/>
                <w:szCs w:val="20"/>
              </w:rPr>
            </w:pPr>
            <w:r w:rsidRPr="009E137A">
              <w:rPr>
                <w:rFonts w:cs="Arial"/>
                <w:sz w:val="20"/>
                <w:szCs w:val="20"/>
              </w:rPr>
              <w:t xml:space="preserve">Organise students into groups of </w:t>
            </w:r>
            <w:r>
              <w:rPr>
                <w:rFonts w:cs="Arial"/>
                <w:sz w:val="20"/>
                <w:szCs w:val="20"/>
              </w:rPr>
              <w:t>three.</w:t>
            </w:r>
          </w:p>
          <w:p w:rsidR="004928CE" w:rsidRPr="009E137A" w:rsidRDefault="004928CE" w:rsidP="00374EC4">
            <w:pPr>
              <w:spacing w:after="80" w:line="240" w:lineRule="auto"/>
              <w:rPr>
                <w:rFonts w:cs="Arial"/>
                <w:sz w:val="20"/>
                <w:szCs w:val="20"/>
              </w:rPr>
            </w:pPr>
            <w:r w:rsidRPr="009E137A">
              <w:rPr>
                <w:rFonts w:cs="Arial"/>
                <w:sz w:val="20"/>
                <w:szCs w:val="20"/>
              </w:rPr>
              <w:t xml:space="preserve">Lead the class through activities where they explore different ways of </w:t>
            </w:r>
            <w:r>
              <w:rPr>
                <w:rFonts w:cs="Arial"/>
                <w:sz w:val="20"/>
                <w:szCs w:val="20"/>
              </w:rPr>
              <w:t>i</w:t>
            </w:r>
            <w:r w:rsidRPr="009E137A">
              <w:rPr>
                <w:rFonts w:cs="Arial"/>
                <w:sz w:val="20"/>
                <w:szCs w:val="20"/>
              </w:rPr>
              <w:t xml:space="preserve">ncorporating </w:t>
            </w:r>
            <w:r>
              <w:rPr>
                <w:rFonts w:cs="Arial"/>
                <w:sz w:val="20"/>
                <w:szCs w:val="20"/>
              </w:rPr>
              <w:t xml:space="preserve">dance elements. </w:t>
            </w:r>
          </w:p>
          <w:p w:rsidR="004928CE" w:rsidRPr="009E137A" w:rsidRDefault="004928CE" w:rsidP="00374EC4">
            <w:pPr>
              <w:spacing w:after="80" w:line="240" w:lineRule="auto"/>
              <w:rPr>
                <w:rFonts w:cs="Arial"/>
                <w:sz w:val="20"/>
                <w:szCs w:val="20"/>
              </w:rPr>
            </w:pPr>
            <w:r>
              <w:rPr>
                <w:rFonts w:cs="Arial"/>
                <w:sz w:val="20"/>
                <w:szCs w:val="20"/>
              </w:rPr>
              <w:t xml:space="preserve">Teachers may use </w:t>
            </w:r>
            <w:r w:rsidR="003C2615">
              <w:rPr>
                <w:rFonts w:cs="Arial"/>
                <w:sz w:val="20"/>
                <w:szCs w:val="20"/>
              </w:rPr>
              <w:t xml:space="preserve">Appendix D: Creative process diagram and/or </w:t>
            </w:r>
            <w:r w:rsidRPr="001113A0">
              <w:rPr>
                <w:rFonts w:cs="Arial"/>
                <w:sz w:val="20"/>
                <w:szCs w:val="20"/>
              </w:rPr>
              <w:t>Appendix E</w:t>
            </w:r>
            <w:r>
              <w:rPr>
                <w:rFonts w:cs="Arial"/>
                <w:sz w:val="20"/>
                <w:szCs w:val="20"/>
              </w:rPr>
              <w:t>: Creating the dance flowchart to h</w:t>
            </w:r>
            <w:r w:rsidRPr="009E137A">
              <w:rPr>
                <w:rFonts w:cs="Arial"/>
                <w:sz w:val="20"/>
                <w:szCs w:val="20"/>
              </w:rPr>
              <w:t xml:space="preserve">elp </w:t>
            </w:r>
            <w:r>
              <w:rPr>
                <w:rFonts w:cs="Arial"/>
                <w:sz w:val="20"/>
                <w:szCs w:val="20"/>
              </w:rPr>
              <w:t>students</w:t>
            </w:r>
            <w:r w:rsidRPr="009E137A">
              <w:rPr>
                <w:rFonts w:cs="Arial"/>
                <w:sz w:val="20"/>
                <w:szCs w:val="20"/>
              </w:rPr>
              <w:t xml:space="preserve"> make decision</w:t>
            </w:r>
            <w:r w:rsidR="00EE376A">
              <w:rPr>
                <w:rFonts w:cs="Arial"/>
                <w:sz w:val="20"/>
                <w:szCs w:val="20"/>
              </w:rPr>
              <w:t>s about structuring their dance</w:t>
            </w:r>
            <w:r w:rsidRPr="009E137A">
              <w:rPr>
                <w:rFonts w:cs="Arial"/>
                <w:sz w:val="20"/>
                <w:szCs w:val="20"/>
              </w:rPr>
              <w:t xml:space="preserve">. </w:t>
            </w:r>
          </w:p>
          <w:p w:rsidR="004928CE" w:rsidRPr="009E137A" w:rsidRDefault="004928CE" w:rsidP="00374EC4">
            <w:pPr>
              <w:spacing w:after="80" w:line="240" w:lineRule="auto"/>
              <w:rPr>
                <w:rFonts w:cs="Arial"/>
                <w:sz w:val="20"/>
                <w:szCs w:val="20"/>
              </w:rPr>
            </w:pPr>
            <w:r w:rsidRPr="009E137A">
              <w:rPr>
                <w:rFonts w:cs="Arial"/>
                <w:sz w:val="20"/>
                <w:szCs w:val="20"/>
              </w:rPr>
              <w:t>Guide and assist as necessary.</w:t>
            </w:r>
          </w:p>
        </w:tc>
      </w:tr>
      <w:tr w:rsidR="001141F9" w:rsidRPr="003533A0">
        <w:trPr>
          <w:jc w:val="center"/>
        </w:trPr>
        <w:tc>
          <w:tcPr>
            <w:tcW w:w="9639" w:type="dxa"/>
            <w:gridSpan w:val="4"/>
            <w:shd w:val="clear" w:color="auto" w:fill="E6E6E6"/>
          </w:tcPr>
          <w:p w:rsidR="001141F9" w:rsidRPr="001141F9" w:rsidRDefault="001141F9" w:rsidP="001141F9">
            <w:pPr>
              <w:spacing w:before="120" w:after="120" w:line="240" w:lineRule="auto"/>
              <w:rPr>
                <w:rFonts w:cs="Arial"/>
                <w:b/>
                <w:szCs w:val="22"/>
              </w:rPr>
            </w:pPr>
            <w:r w:rsidRPr="001141F9">
              <w:rPr>
                <w:rFonts w:cs="Arial"/>
                <w:b/>
                <w:szCs w:val="22"/>
              </w:rPr>
              <w:t>Section 2.  Sharing your dance</w:t>
            </w:r>
            <w:r w:rsidR="00AB3C90">
              <w:rPr>
                <w:rFonts w:cs="Arial"/>
                <w:b/>
                <w:szCs w:val="22"/>
              </w:rPr>
              <w:t xml:space="preserve"> with others</w:t>
            </w:r>
          </w:p>
        </w:tc>
      </w:tr>
      <w:tr w:rsidR="004928CE" w:rsidRPr="009E137A">
        <w:trPr>
          <w:gridAfter w:val="1"/>
          <w:wAfter w:w="7" w:type="dxa"/>
          <w:jc w:val="center"/>
        </w:trPr>
        <w:tc>
          <w:tcPr>
            <w:tcW w:w="1905" w:type="dxa"/>
          </w:tcPr>
          <w:p w:rsidR="004928CE" w:rsidRPr="009E137A" w:rsidRDefault="004928CE" w:rsidP="00374EC4">
            <w:pPr>
              <w:spacing w:after="80" w:line="240" w:lineRule="auto"/>
              <w:rPr>
                <w:rFonts w:cs="Arial"/>
                <w:sz w:val="20"/>
                <w:szCs w:val="20"/>
              </w:rPr>
            </w:pPr>
            <w:r w:rsidRPr="009E137A">
              <w:rPr>
                <w:rFonts w:cs="Arial"/>
                <w:sz w:val="20"/>
                <w:szCs w:val="20"/>
              </w:rPr>
              <w:t>1 hour</w:t>
            </w:r>
          </w:p>
        </w:tc>
        <w:tc>
          <w:tcPr>
            <w:tcW w:w="3496" w:type="dxa"/>
          </w:tcPr>
          <w:p w:rsidR="004928CE" w:rsidRPr="009E137A" w:rsidRDefault="0041217A" w:rsidP="00374EC4">
            <w:pPr>
              <w:spacing w:after="80" w:line="240" w:lineRule="auto"/>
              <w:rPr>
                <w:rFonts w:cs="Arial"/>
                <w:sz w:val="20"/>
                <w:szCs w:val="20"/>
              </w:rPr>
            </w:pPr>
            <w:r>
              <w:rPr>
                <w:rFonts w:cs="Arial"/>
                <w:sz w:val="20"/>
                <w:szCs w:val="20"/>
              </w:rPr>
              <w:t>P</w:t>
            </w:r>
            <w:r w:rsidR="00EE376A">
              <w:rPr>
                <w:rFonts w:cs="Arial"/>
                <w:sz w:val="20"/>
                <w:szCs w:val="20"/>
              </w:rPr>
              <w:t>ractise their dance</w:t>
            </w:r>
            <w:r w:rsidR="004928CE" w:rsidRPr="009E137A">
              <w:rPr>
                <w:rFonts w:cs="Arial"/>
                <w:sz w:val="20"/>
                <w:szCs w:val="20"/>
              </w:rPr>
              <w:t xml:space="preserve">. </w:t>
            </w:r>
          </w:p>
          <w:p w:rsidR="004928CE" w:rsidRPr="009E137A" w:rsidRDefault="0041217A" w:rsidP="00374EC4">
            <w:pPr>
              <w:spacing w:after="80" w:line="240" w:lineRule="auto"/>
              <w:rPr>
                <w:rFonts w:cs="Arial"/>
                <w:sz w:val="20"/>
                <w:szCs w:val="20"/>
              </w:rPr>
            </w:pPr>
            <w:r>
              <w:rPr>
                <w:rFonts w:cs="Arial"/>
                <w:sz w:val="20"/>
                <w:szCs w:val="20"/>
              </w:rPr>
              <w:t>R</w:t>
            </w:r>
            <w:r w:rsidR="004928CE" w:rsidRPr="009E137A">
              <w:rPr>
                <w:rFonts w:cs="Arial"/>
                <w:sz w:val="20"/>
                <w:szCs w:val="20"/>
              </w:rPr>
              <w:t>espond to</w:t>
            </w:r>
            <w:r w:rsidR="00EE376A">
              <w:rPr>
                <w:rFonts w:cs="Arial"/>
                <w:sz w:val="20"/>
                <w:szCs w:val="20"/>
              </w:rPr>
              <w:t xml:space="preserve"> feedback to refine their dance</w:t>
            </w:r>
            <w:r w:rsidR="004928CE" w:rsidRPr="009E137A">
              <w:rPr>
                <w:rFonts w:cs="Arial"/>
                <w:sz w:val="20"/>
                <w:szCs w:val="20"/>
              </w:rPr>
              <w:t>.</w:t>
            </w:r>
          </w:p>
          <w:p w:rsidR="004928CE" w:rsidRPr="009E137A" w:rsidRDefault="00EE376A" w:rsidP="00374EC4">
            <w:pPr>
              <w:spacing w:after="80" w:line="240" w:lineRule="auto"/>
              <w:rPr>
                <w:rFonts w:cs="Arial"/>
                <w:sz w:val="20"/>
                <w:szCs w:val="20"/>
              </w:rPr>
            </w:pPr>
            <w:r>
              <w:rPr>
                <w:rFonts w:cs="Arial"/>
                <w:sz w:val="20"/>
                <w:szCs w:val="20"/>
              </w:rPr>
              <w:t>Students perform their dance</w:t>
            </w:r>
            <w:r w:rsidR="004928CE" w:rsidRPr="009E137A">
              <w:rPr>
                <w:rFonts w:cs="Arial"/>
                <w:sz w:val="20"/>
                <w:szCs w:val="20"/>
              </w:rPr>
              <w:t xml:space="preserve"> for their class.</w:t>
            </w:r>
          </w:p>
        </w:tc>
        <w:tc>
          <w:tcPr>
            <w:tcW w:w="4231" w:type="dxa"/>
          </w:tcPr>
          <w:p w:rsidR="004928CE" w:rsidRPr="009E137A" w:rsidRDefault="004928CE" w:rsidP="003C2615">
            <w:pPr>
              <w:spacing w:after="60" w:line="240" w:lineRule="auto"/>
              <w:rPr>
                <w:rFonts w:cs="Arial"/>
                <w:sz w:val="20"/>
                <w:szCs w:val="20"/>
              </w:rPr>
            </w:pPr>
            <w:r w:rsidRPr="009E137A">
              <w:rPr>
                <w:rFonts w:cs="Arial"/>
                <w:sz w:val="20"/>
                <w:szCs w:val="20"/>
              </w:rPr>
              <w:t>During rehearsal</w:t>
            </w:r>
            <w:r>
              <w:rPr>
                <w:rFonts w:cs="Arial"/>
                <w:sz w:val="20"/>
                <w:szCs w:val="20"/>
              </w:rPr>
              <w:t>s</w:t>
            </w:r>
            <w:r w:rsidRPr="009E137A">
              <w:rPr>
                <w:rFonts w:cs="Arial"/>
                <w:sz w:val="20"/>
                <w:szCs w:val="20"/>
              </w:rPr>
              <w:t xml:space="preserve"> remind students to:</w:t>
            </w:r>
          </w:p>
          <w:p w:rsidR="004928CE" w:rsidRPr="009E137A" w:rsidRDefault="0041217A" w:rsidP="003C2615">
            <w:pPr>
              <w:pStyle w:val="Tablebulletsleft"/>
              <w:tabs>
                <w:tab w:val="clear" w:pos="644"/>
                <w:tab w:val="num" w:pos="224"/>
              </w:tabs>
              <w:spacing w:before="40"/>
            </w:pPr>
            <w:r>
              <w:t>warm-up and cool-</w:t>
            </w:r>
            <w:r w:rsidR="004928CE" w:rsidRPr="009E137A">
              <w:t>down</w:t>
            </w:r>
          </w:p>
          <w:p w:rsidR="004928CE" w:rsidRPr="009E137A" w:rsidRDefault="004928CE" w:rsidP="003C2615">
            <w:pPr>
              <w:pStyle w:val="Tablebulletsleft"/>
              <w:tabs>
                <w:tab w:val="clear" w:pos="644"/>
                <w:tab w:val="num" w:pos="224"/>
              </w:tabs>
              <w:spacing w:before="40"/>
            </w:pPr>
            <w:r w:rsidRPr="009E137A">
              <w:t xml:space="preserve">concentrate </w:t>
            </w:r>
          </w:p>
          <w:p w:rsidR="004928CE" w:rsidRPr="009E137A" w:rsidRDefault="004928CE" w:rsidP="003C2615">
            <w:pPr>
              <w:pStyle w:val="Tablebulletsleft"/>
              <w:tabs>
                <w:tab w:val="clear" w:pos="644"/>
                <w:tab w:val="num" w:pos="224"/>
              </w:tabs>
              <w:spacing w:before="40"/>
            </w:pPr>
            <w:r w:rsidRPr="009E137A">
              <w:t>control their movements</w:t>
            </w:r>
          </w:p>
          <w:p w:rsidR="004928CE" w:rsidRPr="009E137A" w:rsidRDefault="004928CE" w:rsidP="003C2615">
            <w:pPr>
              <w:pStyle w:val="Tablebulletsleft"/>
              <w:tabs>
                <w:tab w:val="clear" w:pos="644"/>
                <w:tab w:val="num" w:pos="224"/>
              </w:tabs>
              <w:spacing w:before="40"/>
            </w:pPr>
            <w:r w:rsidRPr="009E137A">
              <w:t xml:space="preserve">think about working safely in their space </w:t>
            </w:r>
            <w:r>
              <w:t>with</w:t>
            </w:r>
            <w:r w:rsidRPr="009E137A">
              <w:t xml:space="preserve"> others </w:t>
            </w:r>
          </w:p>
          <w:p w:rsidR="004928CE" w:rsidRPr="009E137A" w:rsidRDefault="004928CE" w:rsidP="003C2615">
            <w:pPr>
              <w:pStyle w:val="Tablebulletsleft"/>
              <w:tabs>
                <w:tab w:val="clear" w:pos="644"/>
                <w:tab w:val="num" w:pos="224"/>
              </w:tabs>
              <w:spacing w:before="40"/>
            </w:pPr>
            <w:r w:rsidRPr="009E137A">
              <w:t>respect the ideas and feelings of others.</w:t>
            </w:r>
          </w:p>
          <w:p w:rsidR="004928CE" w:rsidRDefault="004928CE" w:rsidP="001113A0">
            <w:pPr>
              <w:spacing w:after="80" w:line="240" w:lineRule="auto"/>
              <w:rPr>
                <w:rFonts w:cs="Arial"/>
                <w:sz w:val="20"/>
                <w:szCs w:val="20"/>
              </w:rPr>
            </w:pPr>
            <w:r>
              <w:rPr>
                <w:rFonts w:cs="Arial"/>
                <w:sz w:val="20"/>
                <w:szCs w:val="20"/>
              </w:rPr>
              <w:t xml:space="preserve">Discuss </w:t>
            </w:r>
            <w:r w:rsidRPr="009E137A">
              <w:rPr>
                <w:rFonts w:cs="Arial"/>
                <w:sz w:val="20"/>
                <w:szCs w:val="20"/>
              </w:rPr>
              <w:t xml:space="preserve">what </w:t>
            </w:r>
            <w:r>
              <w:rPr>
                <w:rFonts w:cs="Arial"/>
                <w:sz w:val="20"/>
                <w:szCs w:val="20"/>
              </w:rPr>
              <w:t>students</w:t>
            </w:r>
            <w:r w:rsidRPr="009E137A">
              <w:rPr>
                <w:rFonts w:cs="Arial"/>
                <w:sz w:val="20"/>
                <w:szCs w:val="20"/>
              </w:rPr>
              <w:t xml:space="preserve"> are to look for </w:t>
            </w:r>
            <w:r>
              <w:rPr>
                <w:rFonts w:cs="Arial"/>
                <w:sz w:val="20"/>
                <w:szCs w:val="20"/>
              </w:rPr>
              <w:t>in</w:t>
            </w:r>
            <w:r w:rsidRPr="009E137A">
              <w:rPr>
                <w:rFonts w:cs="Arial"/>
                <w:sz w:val="20"/>
                <w:szCs w:val="20"/>
              </w:rPr>
              <w:t xml:space="preserve"> the performance. </w:t>
            </w:r>
          </w:p>
          <w:p w:rsidR="004928CE" w:rsidRPr="009E137A" w:rsidRDefault="004928CE" w:rsidP="00374EC4">
            <w:pPr>
              <w:spacing w:after="80" w:line="240" w:lineRule="auto"/>
              <w:rPr>
                <w:rFonts w:cs="Arial"/>
                <w:sz w:val="20"/>
                <w:szCs w:val="20"/>
              </w:rPr>
            </w:pPr>
            <w:r>
              <w:rPr>
                <w:rFonts w:cs="Arial"/>
                <w:sz w:val="20"/>
                <w:szCs w:val="20"/>
              </w:rPr>
              <w:t xml:space="preserve">Post a copy of </w:t>
            </w:r>
            <w:r w:rsidRPr="009E137A">
              <w:rPr>
                <w:rFonts w:cs="Arial"/>
                <w:sz w:val="20"/>
                <w:szCs w:val="20"/>
              </w:rPr>
              <w:t xml:space="preserve">Appendix </w:t>
            </w:r>
            <w:r>
              <w:rPr>
                <w:rFonts w:cs="Arial"/>
                <w:sz w:val="20"/>
                <w:szCs w:val="20"/>
              </w:rPr>
              <w:t>F: P</w:t>
            </w:r>
            <w:r w:rsidRPr="009E137A">
              <w:rPr>
                <w:rFonts w:cs="Arial"/>
                <w:sz w:val="20"/>
                <w:szCs w:val="20"/>
              </w:rPr>
              <w:t xml:space="preserve">erformance and </w:t>
            </w:r>
            <w:r>
              <w:rPr>
                <w:rFonts w:cs="Arial"/>
                <w:sz w:val="20"/>
                <w:szCs w:val="20"/>
              </w:rPr>
              <w:t>a</w:t>
            </w:r>
            <w:r w:rsidRPr="009E137A">
              <w:rPr>
                <w:rFonts w:cs="Arial"/>
                <w:sz w:val="20"/>
                <w:szCs w:val="20"/>
              </w:rPr>
              <w:t xml:space="preserve">udience </w:t>
            </w:r>
            <w:r>
              <w:rPr>
                <w:rFonts w:cs="Arial"/>
                <w:sz w:val="20"/>
                <w:szCs w:val="20"/>
              </w:rPr>
              <w:t>e</w:t>
            </w:r>
            <w:r w:rsidRPr="009E137A">
              <w:rPr>
                <w:rFonts w:cs="Arial"/>
                <w:sz w:val="20"/>
                <w:szCs w:val="20"/>
              </w:rPr>
              <w:t xml:space="preserve">tiquette </w:t>
            </w:r>
            <w:r>
              <w:rPr>
                <w:rFonts w:cs="Arial"/>
                <w:sz w:val="20"/>
                <w:szCs w:val="20"/>
              </w:rPr>
              <w:t>for student reference.</w:t>
            </w:r>
          </w:p>
          <w:p w:rsidR="004928CE" w:rsidRPr="009E137A" w:rsidRDefault="004928CE" w:rsidP="00374EC4">
            <w:pPr>
              <w:spacing w:after="80" w:line="240" w:lineRule="auto"/>
              <w:rPr>
                <w:rFonts w:cs="Arial"/>
                <w:sz w:val="20"/>
                <w:szCs w:val="20"/>
              </w:rPr>
            </w:pPr>
            <w:r>
              <w:rPr>
                <w:rFonts w:cs="Arial"/>
                <w:sz w:val="20"/>
                <w:szCs w:val="20"/>
              </w:rPr>
              <w:t xml:space="preserve">Video </w:t>
            </w:r>
            <w:r w:rsidRPr="009E137A">
              <w:rPr>
                <w:rFonts w:cs="Arial"/>
                <w:sz w:val="20"/>
                <w:szCs w:val="20"/>
              </w:rPr>
              <w:t xml:space="preserve">performances for </w:t>
            </w:r>
            <w:r>
              <w:rPr>
                <w:rFonts w:cs="Arial"/>
                <w:sz w:val="20"/>
                <w:szCs w:val="20"/>
              </w:rPr>
              <w:t xml:space="preserve">teacher </w:t>
            </w:r>
            <w:r w:rsidRPr="009E137A">
              <w:rPr>
                <w:rFonts w:cs="Arial"/>
                <w:sz w:val="20"/>
                <w:szCs w:val="20"/>
              </w:rPr>
              <w:t>and student feedback</w:t>
            </w:r>
            <w:r>
              <w:rPr>
                <w:rFonts w:cs="Arial"/>
                <w:sz w:val="20"/>
                <w:szCs w:val="20"/>
              </w:rPr>
              <w:t>.</w:t>
            </w:r>
          </w:p>
        </w:tc>
      </w:tr>
      <w:tr w:rsidR="001141F9" w:rsidRPr="003533A0">
        <w:trPr>
          <w:jc w:val="center"/>
        </w:trPr>
        <w:tc>
          <w:tcPr>
            <w:tcW w:w="9639" w:type="dxa"/>
            <w:gridSpan w:val="4"/>
            <w:shd w:val="clear" w:color="auto" w:fill="E6E6E6"/>
          </w:tcPr>
          <w:p w:rsidR="001141F9" w:rsidRPr="001141F9" w:rsidRDefault="001141F9" w:rsidP="001141F9">
            <w:pPr>
              <w:spacing w:before="120" w:after="120" w:line="240" w:lineRule="auto"/>
              <w:rPr>
                <w:rFonts w:cs="Arial"/>
                <w:b/>
                <w:szCs w:val="22"/>
              </w:rPr>
            </w:pPr>
            <w:r w:rsidRPr="001141F9">
              <w:rPr>
                <w:rFonts w:cs="Arial"/>
                <w:b/>
                <w:szCs w:val="22"/>
              </w:rPr>
              <w:t>Section 3. Thinking about dance</w:t>
            </w:r>
          </w:p>
        </w:tc>
      </w:tr>
      <w:tr w:rsidR="004928CE" w:rsidRPr="009E137A">
        <w:trPr>
          <w:gridAfter w:val="1"/>
          <w:wAfter w:w="7" w:type="dxa"/>
          <w:jc w:val="center"/>
        </w:trPr>
        <w:tc>
          <w:tcPr>
            <w:tcW w:w="1905" w:type="dxa"/>
          </w:tcPr>
          <w:p w:rsidR="004928CE" w:rsidRPr="009E137A" w:rsidRDefault="004928CE" w:rsidP="001113A0">
            <w:pPr>
              <w:spacing w:after="80" w:line="240" w:lineRule="auto"/>
              <w:rPr>
                <w:rFonts w:cs="Arial"/>
                <w:sz w:val="20"/>
                <w:szCs w:val="20"/>
              </w:rPr>
            </w:pPr>
            <w:r w:rsidRPr="009E137A">
              <w:rPr>
                <w:rFonts w:cs="Arial"/>
                <w:sz w:val="20"/>
                <w:szCs w:val="20"/>
              </w:rPr>
              <w:t>30 minutes</w:t>
            </w:r>
          </w:p>
        </w:tc>
        <w:tc>
          <w:tcPr>
            <w:tcW w:w="3496" w:type="dxa"/>
          </w:tcPr>
          <w:p w:rsidR="004928CE" w:rsidRPr="009E137A" w:rsidRDefault="004928CE" w:rsidP="001113A0">
            <w:pPr>
              <w:spacing w:after="80" w:line="240" w:lineRule="auto"/>
              <w:rPr>
                <w:rFonts w:cs="Arial"/>
                <w:sz w:val="20"/>
                <w:szCs w:val="20"/>
              </w:rPr>
            </w:pPr>
            <w:r>
              <w:rPr>
                <w:rFonts w:cs="Arial"/>
                <w:sz w:val="20"/>
                <w:szCs w:val="20"/>
              </w:rPr>
              <w:t>C</w:t>
            </w:r>
            <w:r w:rsidRPr="009E137A">
              <w:rPr>
                <w:rFonts w:cs="Arial"/>
                <w:sz w:val="20"/>
                <w:szCs w:val="20"/>
              </w:rPr>
              <w:t xml:space="preserve">omplete reflection worksheets in their </w:t>
            </w:r>
            <w:r w:rsidRPr="001113A0">
              <w:rPr>
                <w:rFonts w:cs="Arial"/>
                <w:i/>
                <w:sz w:val="20"/>
                <w:szCs w:val="20"/>
              </w:rPr>
              <w:t>Student booklet</w:t>
            </w:r>
            <w:r w:rsidRPr="009E137A">
              <w:rPr>
                <w:rFonts w:cs="Arial"/>
                <w:sz w:val="20"/>
                <w:szCs w:val="20"/>
              </w:rPr>
              <w:t>.</w:t>
            </w:r>
          </w:p>
          <w:p w:rsidR="004928CE" w:rsidRPr="009E137A" w:rsidRDefault="004928CE" w:rsidP="001113A0">
            <w:pPr>
              <w:spacing w:after="80" w:line="240" w:lineRule="auto"/>
              <w:rPr>
                <w:rFonts w:cs="Arial"/>
                <w:sz w:val="20"/>
                <w:szCs w:val="20"/>
              </w:rPr>
            </w:pPr>
          </w:p>
        </w:tc>
        <w:tc>
          <w:tcPr>
            <w:tcW w:w="4231" w:type="dxa"/>
          </w:tcPr>
          <w:p w:rsidR="004928CE" w:rsidRPr="009E137A" w:rsidRDefault="004928CE" w:rsidP="001113A0">
            <w:pPr>
              <w:spacing w:after="80" w:line="240" w:lineRule="auto"/>
              <w:rPr>
                <w:rFonts w:cs="Arial"/>
                <w:sz w:val="20"/>
                <w:szCs w:val="20"/>
              </w:rPr>
            </w:pPr>
            <w:r w:rsidRPr="009E137A">
              <w:rPr>
                <w:rFonts w:cs="Arial"/>
                <w:sz w:val="20"/>
                <w:szCs w:val="20"/>
              </w:rPr>
              <w:t>Encourage students to write their responses straight after viewing the dances.</w:t>
            </w:r>
          </w:p>
          <w:p w:rsidR="004928CE" w:rsidRPr="009E137A" w:rsidRDefault="004928CE" w:rsidP="001113A0">
            <w:pPr>
              <w:spacing w:after="80" w:line="240" w:lineRule="auto"/>
              <w:rPr>
                <w:rFonts w:cs="Arial"/>
                <w:sz w:val="20"/>
                <w:szCs w:val="20"/>
              </w:rPr>
            </w:pPr>
            <w:r w:rsidRPr="009E137A">
              <w:rPr>
                <w:rFonts w:cs="Arial"/>
                <w:sz w:val="20"/>
                <w:szCs w:val="20"/>
              </w:rPr>
              <w:t>Encourage students to write down what they saw and use dance terms they have learn</w:t>
            </w:r>
            <w:r w:rsidR="00E2247F">
              <w:rPr>
                <w:rFonts w:cs="Arial"/>
                <w:sz w:val="20"/>
                <w:szCs w:val="20"/>
              </w:rPr>
              <w:t>t</w:t>
            </w:r>
            <w:r w:rsidRPr="009E137A">
              <w:rPr>
                <w:rFonts w:cs="Arial"/>
                <w:sz w:val="20"/>
                <w:szCs w:val="20"/>
              </w:rPr>
              <w:t xml:space="preserve">. </w:t>
            </w:r>
          </w:p>
          <w:p w:rsidR="004928CE" w:rsidRPr="009E137A" w:rsidRDefault="004928CE" w:rsidP="001113A0">
            <w:pPr>
              <w:spacing w:after="80" w:line="240" w:lineRule="auto"/>
              <w:rPr>
                <w:rFonts w:cs="Arial"/>
                <w:sz w:val="20"/>
                <w:szCs w:val="20"/>
              </w:rPr>
            </w:pPr>
            <w:r w:rsidRPr="009E137A">
              <w:rPr>
                <w:rFonts w:cs="Arial"/>
                <w:sz w:val="20"/>
                <w:szCs w:val="20"/>
              </w:rPr>
              <w:t xml:space="preserve">When writing about their own dance encourage </w:t>
            </w:r>
            <w:r>
              <w:rPr>
                <w:rFonts w:cs="Arial"/>
                <w:sz w:val="20"/>
                <w:szCs w:val="20"/>
              </w:rPr>
              <w:t>students</w:t>
            </w:r>
            <w:r w:rsidRPr="009E137A">
              <w:rPr>
                <w:rFonts w:cs="Arial"/>
                <w:sz w:val="20"/>
                <w:szCs w:val="20"/>
              </w:rPr>
              <w:t xml:space="preserve"> to give example</w:t>
            </w:r>
            <w:r>
              <w:rPr>
                <w:rFonts w:cs="Arial"/>
                <w:sz w:val="20"/>
                <w:szCs w:val="20"/>
              </w:rPr>
              <w:t>s</w:t>
            </w:r>
            <w:r w:rsidRPr="009E137A">
              <w:rPr>
                <w:rFonts w:cs="Arial"/>
                <w:sz w:val="20"/>
                <w:szCs w:val="20"/>
              </w:rPr>
              <w:t xml:space="preserve"> and use </w:t>
            </w:r>
            <w:r>
              <w:rPr>
                <w:rFonts w:cs="Arial"/>
                <w:sz w:val="20"/>
                <w:szCs w:val="20"/>
              </w:rPr>
              <w:t xml:space="preserve">Appendix B: Dance </w:t>
            </w:r>
            <w:r w:rsidRPr="009E137A">
              <w:rPr>
                <w:rFonts w:cs="Arial"/>
                <w:sz w:val="20"/>
                <w:szCs w:val="20"/>
              </w:rPr>
              <w:t>word bank to guide answers</w:t>
            </w:r>
            <w:r w:rsidR="00442010">
              <w:rPr>
                <w:rFonts w:cs="Arial"/>
                <w:sz w:val="20"/>
                <w:szCs w:val="20"/>
              </w:rPr>
              <w:t>.</w:t>
            </w:r>
            <w:r w:rsidRPr="009E137A">
              <w:rPr>
                <w:rFonts w:cs="Arial"/>
                <w:sz w:val="20"/>
                <w:szCs w:val="20"/>
              </w:rPr>
              <w:t xml:space="preserve"> </w:t>
            </w:r>
          </w:p>
        </w:tc>
      </w:tr>
    </w:tbl>
    <w:p w:rsidR="009F1EAE" w:rsidRPr="0092107E" w:rsidRDefault="009F1EAE" w:rsidP="00442010">
      <w:pPr>
        <w:pStyle w:val="smallspace"/>
      </w:pPr>
    </w:p>
    <w:tbl>
      <w:tblPr>
        <w:tblW w:w="9639" w:type="dxa"/>
        <w:tblLook w:val="01E0" w:firstRow="1" w:lastRow="1" w:firstColumn="1" w:lastColumn="1" w:noHBand="0" w:noVBand="0"/>
      </w:tblPr>
      <w:tblGrid>
        <w:gridCol w:w="1086"/>
        <w:gridCol w:w="8553"/>
      </w:tblGrid>
      <w:tr w:rsidR="006E3C63" w:rsidRPr="008814B0">
        <w:trPr>
          <w:trHeight w:val="870"/>
        </w:trPr>
        <w:tc>
          <w:tcPr>
            <w:tcW w:w="555" w:type="pct"/>
          </w:tcPr>
          <w:p w:rsidR="006E3C63" w:rsidRPr="0092107E" w:rsidRDefault="009F1EAE" w:rsidP="001141F9">
            <w:pPr>
              <w:spacing w:before="0" w:after="0" w:line="240" w:lineRule="auto"/>
            </w:pPr>
            <w:r w:rsidRPr="0092107E">
              <w:br w:type="page"/>
            </w:r>
            <w:r w:rsidR="001D6982">
              <w:rPr>
                <w:noProof/>
              </w:rPr>
              <w:drawing>
                <wp:inline distT="0" distB="0" distL="0" distR="0">
                  <wp:extent cx="544830" cy="544830"/>
                  <wp:effectExtent l="0" t="0" r="762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5" w:type="pct"/>
            <w:vAlign w:val="center"/>
          </w:tcPr>
          <w:p w:rsidR="006E3C63" w:rsidRPr="008814B0" w:rsidRDefault="006E3C63" w:rsidP="002E5515">
            <w:pPr>
              <w:pStyle w:val="Heading2"/>
              <w:spacing w:before="0" w:after="0"/>
            </w:pPr>
            <w:r>
              <w:t>Resources</w:t>
            </w:r>
            <w:r w:rsidR="0091354C">
              <w:t xml:space="preserve"> for the assessment</w:t>
            </w:r>
          </w:p>
        </w:tc>
      </w:tr>
    </w:tbl>
    <w:p w:rsidR="004928CE" w:rsidRDefault="004928CE" w:rsidP="004928CE">
      <w:pPr>
        <w:tabs>
          <w:tab w:val="left" w:pos="1596"/>
        </w:tabs>
        <w:spacing w:line="240" w:lineRule="auto"/>
        <w:rPr>
          <w:rFonts w:cs="Arial"/>
          <w:szCs w:val="22"/>
        </w:rPr>
      </w:pPr>
      <w:r w:rsidRPr="003533A0">
        <w:rPr>
          <w:rFonts w:cs="Arial"/>
          <w:szCs w:val="22"/>
        </w:rPr>
        <w:t xml:space="preserve">Appendix </w:t>
      </w:r>
      <w:r>
        <w:rPr>
          <w:rFonts w:cs="Arial"/>
          <w:szCs w:val="22"/>
        </w:rPr>
        <w:t>A</w:t>
      </w:r>
      <w:r>
        <w:rPr>
          <w:rFonts w:cs="Arial"/>
          <w:szCs w:val="22"/>
        </w:rPr>
        <w:tab/>
      </w:r>
      <w:r w:rsidRPr="003533A0">
        <w:rPr>
          <w:rFonts w:cs="Arial"/>
          <w:szCs w:val="22"/>
        </w:rPr>
        <w:t xml:space="preserve">Dance </w:t>
      </w:r>
      <w:r>
        <w:rPr>
          <w:rFonts w:cs="Arial"/>
          <w:szCs w:val="22"/>
        </w:rPr>
        <w:t>c</w:t>
      </w:r>
      <w:r w:rsidRPr="003533A0">
        <w:rPr>
          <w:rFonts w:cs="Arial"/>
          <w:szCs w:val="22"/>
        </w:rPr>
        <w:t xml:space="preserve">lassroom </w:t>
      </w:r>
      <w:r>
        <w:rPr>
          <w:rFonts w:cs="Arial"/>
          <w:szCs w:val="22"/>
        </w:rPr>
        <w:t>m</w:t>
      </w:r>
      <w:r w:rsidRPr="003533A0">
        <w:rPr>
          <w:rFonts w:cs="Arial"/>
          <w:szCs w:val="22"/>
        </w:rPr>
        <w:t>anagement</w:t>
      </w:r>
    </w:p>
    <w:p w:rsidR="004928CE" w:rsidRPr="003533A0" w:rsidRDefault="004928CE" w:rsidP="004928CE">
      <w:pPr>
        <w:tabs>
          <w:tab w:val="left" w:pos="1596"/>
        </w:tabs>
        <w:rPr>
          <w:rFonts w:cs="Arial"/>
          <w:szCs w:val="22"/>
        </w:rPr>
      </w:pPr>
      <w:r w:rsidRPr="003533A0">
        <w:rPr>
          <w:rFonts w:cs="Arial"/>
          <w:szCs w:val="22"/>
        </w:rPr>
        <w:t xml:space="preserve">Appendix </w:t>
      </w:r>
      <w:r>
        <w:rPr>
          <w:rFonts w:cs="Arial"/>
          <w:szCs w:val="22"/>
        </w:rPr>
        <w:t>B</w:t>
      </w:r>
      <w:r>
        <w:rPr>
          <w:rFonts w:cs="Arial"/>
          <w:szCs w:val="22"/>
        </w:rPr>
        <w:tab/>
      </w:r>
      <w:r w:rsidRPr="003533A0">
        <w:rPr>
          <w:rFonts w:cs="Arial"/>
          <w:szCs w:val="22"/>
        </w:rPr>
        <w:t xml:space="preserve">Dance </w:t>
      </w:r>
      <w:r>
        <w:rPr>
          <w:rFonts w:cs="Arial"/>
          <w:szCs w:val="22"/>
        </w:rPr>
        <w:t>w</w:t>
      </w:r>
      <w:r w:rsidRPr="003533A0">
        <w:rPr>
          <w:rFonts w:cs="Arial"/>
          <w:szCs w:val="22"/>
        </w:rPr>
        <w:t xml:space="preserve">ord </w:t>
      </w:r>
      <w:r>
        <w:rPr>
          <w:rFonts w:cs="Arial"/>
          <w:szCs w:val="22"/>
        </w:rPr>
        <w:t>b</w:t>
      </w:r>
      <w:r w:rsidRPr="003533A0">
        <w:rPr>
          <w:rFonts w:cs="Arial"/>
          <w:szCs w:val="22"/>
        </w:rPr>
        <w:t>ank</w:t>
      </w:r>
    </w:p>
    <w:p w:rsidR="004928CE" w:rsidRPr="003533A0" w:rsidRDefault="004928CE" w:rsidP="004928CE">
      <w:pPr>
        <w:tabs>
          <w:tab w:val="left" w:pos="1596"/>
        </w:tabs>
        <w:rPr>
          <w:rFonts w:cs="Arial"/>
          <w:szCs w:val="22"/>
        </w:rPr>
      </w:pPr>
      <w:r w:rsidRPr="003533A0">
        <w:rPr>
          <w:rFonts w:cs="Arial"/>
          <w:szCs w:val="22"/>
        </w:rPr>
        <w:t>Appendix C</w:t>
      </w:r>
      <w:r>
        <w:rPr>
          <w:rFonts w:cs="Arial"/>
          <w:szCs w:val="22"/>
        </w:rPr>
        <w:tab/>
      </w:r>
      <w:r w:rsidRPr="003533A0">
        <w:rPr>
          <w:rFonts w:cs="Arial"/>
          <w:szCs w:val="22"/>
        </w:rPr>
        <w:t xml:space="preserve">Stimulus </w:t>
      </w:r>
      <w:r>
        <w:rPr>
          <w:rFonts w:cs="Arial"/>
          <w:szCs w:val="22"/>
        </w:rPr>
        <w:t>d</w:t>
      </w:r>
      <w:r w:rsidRPr="003533A0">
        <w:rPr>
          <w:rFonts w:cs="Arial"/>
          <w:szCs w:val="22"/>
        </w:rPr>
        <w:t>iscussion</w:t>
      </w:r>
      <w:r>
        <w:rPr>
          <w:rFonts w:cs="Arial"/>
          <w:szCs w:val="22"/>
        </w:rPr>
        <w:t xml:space="preserve"> —</w:t>
      </w:r>
      <w:r w:rsidRPr="003533A0">
        <w:rPr>
          <w:rFonts w:cs="Arial"/>
          <w:szCs w:val="22"/>
        </w:rPr>
        <w:t xml:space="preserve"> </w:t>
      </w:r>
      <w:r>
        <w:rPr>
          <w:rFonts w:cs="Arial"/>
          <w:szCs w:val="22"/>
        </w:rPr>
        <w:t>e</w:t>
      </w:r>
      <w:r w:rsidRPr="003533A0">
        <w:rPr>
          <w:rFonts w:cs="Arial"/>
          <w:szCs w:val="22"/>
        </w:rPr>
        <w:t>arth, wind, fire and water</w:t>
      </w:r>
    </w:p>
    <w:p w:rsidR="001141F9" w:rsidRPr="003533A0" w:rsidRDefault="001141F9" w:rsidP="001141F9">
      <w:pPr>
        <w:tabs>
          <w:tab w:val="left" w:pos="1596"/>
        </w:tabs>
        <w:rPr>
          <w:rFonts w:cs="Arial"/>
          <w:szCs w:val="22"/>
        </w:rPr>
      </w:pPr>
      <w:r>
        <w:rPr>
          <w:rFonts w:cs="Arial"/>
          <w:szCs w:val="22"/>
        </w:rPr>
        <w:t xml:space="preserve">Appendix </w:t>
      </w:r>
      <w:r w:rsidR="004928CE">
        <w:rPr>
          <w:rFonts w:cs="Arial"/>
          <w:szCs w:val="22"/>
        </w:rPr>
        <w:t>D</w:t>
      </w:r>
      <w:r>
        <w:rPr>
          <w:rFonts w:cs="Arial"/>
          <w:szCs w:val="22"/>
        </w:rPr>
        <w:tab/>
      </w:r>
      <w:r w:rsidRPr="003533A0">
        <w:rPr>
          <w:rFonts w:cs="Arial"/>
          <w:szCs w:val="22"/>
        </w:rPr>
        <w:t xml:space="preserve">Creative </w:t>
      </w:r>
      <w:r w:rsidR="00F1007A">
        <w:rPr>
          <w:rFonts w:cs="Arial"/>
          <w:szCs w:val="22"/>
        </w:rPr>
        <w:t>p</w:t>
      </w:r>
      <w:r w:rsidRPr="003533A0">
        <w:rPr>
          <w:rFonts w:cs="Arial"/>
          <w:szCs w:val="22"/>
        </w:rPr>
        <w:t xml:space="preserve">rocess </w:t>
      </w:r>
      <w:r w:rsidR="004928CE">
        <w:rPr>
          <w:rFonts w:cs="Arial"/>
          <w:szCs w:val="22"/>
        </w:rPr>
        <w:t>diagram</w:t>
      </w:r>
    </w:p>
    <w:p w:rsidR="001141F9" w:rsidRPr="003533A0" w:rsidRDefault="001141F9" w:rsidP="001141F9">
      <w:pPr>
        <w:tabs>
          <w:tab w:val="left" w:pos="1596"/>
          <w:tab w:val="left" w:pos="1800"/>
        </w:tabs>
        <w:rPr>
          <w:rFonts w:cs="Arial"/>
          <w:szCs w:val="22"/>
        </w:rPr>
      </w:pPr>
      <w:r>
        <w:rPr>
          <w:rFonts w:cs="Arial"/>
          <w:szCs w:val="22"/>
        </w:rPr>
        <w:t xml:space="preserve">Appendix </w:t>
      </w:r>
      <w:r w:rsidR="004928CE">
        <w:rPr>
          <w:rFonts w:cs="Arial"/>
          <w:szCs w:val="22"/>
        </w:rPr>
        <w:t>E</w:t>
      </w:r>
      <w:r>
        <w:rPr>
          <w:rFonts w:cs="Arial"/>
          <w:szCs w:val="22"/>
        </w:rPr>
        <w:tab/>
      </w:r>
      <w:r w:rsidRPr="003533A0">
        <w:rPr>
          <w:rFonts w:cs="Arial"/>
          <w:szCs w:val="22"/>
        </w:rPr>
        <w:t>Creating the dance flowchart</w:t>
      </w:r>
    </w:p>
    <w:p w:rsidR="001141F9" w:rsidRDefault="001141F9" w:rsidP="001141F9">
      <w:pPr>
        <w:tabs>
          <w:tab w:val="left" w:pos="1596"/>
        </w:tabs>
        <w:rPr>
          <w:rFonts w:cs="Arial"/>
          <w:szCs w:val="22"/>
        </w:rPr>
      </w:pPr>
      <w:r w:rsidRPr="003533A0">
        <w:rPr>
          <w:rFonts w:cs="Arial"/>
          <w:szCs w:val="22"/>
        </w:rPr>
        <w:t xml:space="preserve">Appendix </w:t>
      </w:r>
      <w:r w:rsidR="004928CE">
        <w:rPr>
          <w:rFonts w:cs="Arial"/>
          <w:szCs w:val="22"/>
        </w:rPr>
        <w:t>F</w:t>
      </w:r>
      <w:r>
        <w:rPr>
          <w:rFonts w:cs="Arial"/>
          <w:szCs w:val="22"/>
        </w:rPr>
        <w:tab/>
      </w:r>
      <w:r w:rsidRPr="003533A0">
        <w:rPr>
          <w:rFonts w:cs="Arial"/>
          <w:szCs w:val="22"/>
        </w:rPr>
        <w:t>Performance and audience etiquette</w:t>
      </w:r>
    </w:p>
    <w:p w:rsidR="00EE376A" w:rsidRPr="003533A0" w:rsidRDefault="00EE376A" w:rsidP="001141F9">
      <w:pPr>
        <w:tabs>
          <w:tab w:val="left" w:pos="1596"/>
        </w:tabs>
        <w:rPr>
          <w:rFonts w:cs="Arial"/>
          <w:szCs w:val="22"/>
        </w:rPr>
      </w:pPr>
      <w:r w:rsidRPr="00EE376A">
        <w:rPr>
          <w:i/>
        </w:rPr>
        <w:t>Assessment-related resource</w:t>
      </w:r>
      <w:r>
        <w:tab/>
        <w:t>Stimulus photographs</w:t>
      </w:r>
    </w:p>
    <w:p w:rsidR="004928CE" w:rsidRDefault="004928CE" w:rsidP="004928CE">
      <w:pPr>
        <w:pStyle w:val="Heading3"/>
      </w:pPr>
      <w:r>
        <w:t>Equipment</w:t>
      </w:r>
    </w:p>
    <w:p w:rsidR="00FA5455" w:rsidRDefault="001113A0" w:rsidP="0020687A">
      <w:pPr>
        <w:tabs>
          <w:tab w:val="left" w:pos="1596"/>
        </w:tabs>
        <w:spacing w:after="80" w:line="240" w:lineRule="auto"/>
      </w:pPr>
      <w:r w:rsidRPr="004928CE">
        <w:rPr>
          <w:rFonts w:cs="Arial"/>
          <w:szCs w:val="22"/>
        </w:rPr>
        <w:t>Video camera</w:t>
      </w:r>
      <w:r w:rsidRPr="004928CE">
        <w:rPr>
          <w:szCs w:val="22"/>
        </w:rPr>
        <w:t xml:space="preserve"> </w:t>
      </w:r>
      <w:r w:rsidR="00943DC9" w:rsidRPr="004928CE">
        <w:rPr>
          <w:szCs w:val="22"/>
        </w:rPr>
        <w:br w:type="page"/>
      </w:r>
      <w:r w:rsidR="001D6982">
        <w:rPr>
          <w:noProof/>
        </w:rPr>
        <w:drawing>
          <wp:anchor distT="0" distB="0" distL="114300" distR="114300" simplePos="0" relativeHeight="25165516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1"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20687A">
      <w:pPr>
        <w:spacing w:after="80" w:line="240" w:lineRule="auto"/>
      </w:pPr>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C629D6">
      <w:pPr>
        <w:pStyle w:val="Bulletslevel1"/>
        <w:spacing w:after="80" w:line="240" w:lineRule="auto"/>
        <w:rPr>
          <w:i/>
        </w:rPr>
      </w:pPr>
      <w:r w:rsidRPr="005571B4">
        <w:rPr>
          <w:i/>
        </w:rPr>
        <w:t>Guide to making judgments</w:t>
      </w:r>
    </w:p>
    <w:p w:rsidR="00FA5455" w:rsidRPr="005571B4" w:rsidRDefault="00FA5455" w:rsidP="00C629D6">
      <w:pPr>
        <w:pStyle w:val="Bulletslevel1"/>
        <w:spacing w:after="80" w:line="240" w:lineRule="auto"/>
        <w:rPr>
          <w:i/>
        </w:rPr>
      </w:pPr>
      <w:r w:rsidRPr="005571B4">
        <w:rPr>
          <w:i/>
        </w:rPr>
        <w:t>Indicative A response</w:t>
      </w:r>
    </w:p>
    <w:p w:rsidR="00FA5455" w:rsidRPr="005571B4" w:rsidRDefault="00FA5455" w:rsidP="00C629D6">
      <w:pPr>
        <w:pStyle w:val="Bulletslevel1"/>
        <w:spacing w:after="80" w:line="240" w:lineRule="auto"/>
        <w:rPr>
          <w:i/>
        </w:rPr>
      </w:pPr>
      <w:r w:rsidRPr="005571B4">
        <w:rPr>
          <w:i/>
        </w:rPr>
        <w:t xml:space="preserve">Sample responses </w:t>
      </w:r>
      <w:r w:rsidRPr="009F1EAE">
        <w:t>(where available).</w:t>
      </w:r>
    </w:p>
    <w:p w:rsidR="007D6D6E" w:rsidRPr="005110F5" w:rsidRDefault="007D6D6E" w:rsidP="0020687A">
      <w:pPr>
        <w:pStyle w:val="Heading3"/>
        <w:spacing w:before="120" w:after="80"/>
      </w:pPr>
      <w:r w:rsidRPr="005110F5">
        <w:t>Making judgments about this assessment</w:t>
      </w:r>
    </w:p>
    <w:p w:rsidR="001141F9" w:rsidRPr="003533A0" w:rsidRDefault="001141F9" w:rsidP="0020687A">
      <w:pPr>
        <w:pStyle w:val="Bulletslevel1"/>
        <w:spacing w:after="80" w:line="240" w:lineRule="auto"/>
      </w:pPr>
      <w:r w:rsidRPr="003533A0">
        <w:t xml:space="preserve">Both choreography and performance skills will be assessed </w:t>
      </w:r>
      <w:r w:rsidR="00C629D6">
        <w:t>(</w:t>
      </w:r>
      <w:r w:rsidRPr="003533A0">
        <w:t>i.e. the dance and the dancer</w:t>
      </w:r>
      <w:r w:rsidR="00C629D6">
        <w:t>)</w:t>
      </w:r>
      <w:r w:rsidRPr="003533A0">
        <w:t xml:space="preserve">. </w:t>
      </w:r>
    </w:p>
    <w:p w:rsidR="001141F9" w:rsidRPr="003533A0" w:rsidRDefault="001141F9" w:rsidP="0020687A">
      <w:pPr>
        <w:pStyle w:val="Bulletslevel1"/>
        <w:spacing w:after="80" w:line="240" w:lineRule="auto"/>
      </w:pPr>
      <w:r w:rsidRPr="003533A0">
        <w:t xml:space="preserve">Teachers will make judgments about how well the group dance displays the dance elements. </w:t>
      </w:r>
    </w:p>
    <w:p w:rsidR="001141F9" w:rsidRPr="003533A0" w:rsidRDefault="001141F9" w:rsidP="0020687A">
      <w:pPr>
        <w:pStyle w:val="Bulletslevel1"/>
        <w:spacing w:after="80" w:line="240" w:lineRule="auto"/>
      </w:pPr>
      <w:r w:rsidRPr="003533A0">
        <w:t xml:space="preserve">Teachers will need to monitor the involvement of all students in the group to ensure that each </w:t>
      </w:r>
      <w:r w:rsidR="00C629D6">
        <w:t xml:space="preserve">student </w:t>
      </w:r>
      <w:r w:rsidRPr="003533A0">
        <w:t>contributes to the creative process.</w:t>
      </w:r>
    </w:p>
    <w:p w:rsidR="007D6D6E" w:rsidRPr="001141F9" w:rsidRDefault="001141F9" w:rsidP="0020687A">
      <w:pPr>
        <w:pStyle w:val="Bulletslevel1"/>
        <w:spacing w:after="80" w:line="240" w:lineRule="auto"/>
      </w:pPr>
      <w:r w:rsidRPr="003533A0">
        <w:t xml:space="preserve">Videoing the </w:t>
      </w:r>
      <w:r w:rsidR="00C629D6">
        <w:t>performances</w:t>
      </w:r>
      <w:r w:rsidRPr="003533A0">
        <w:t xml:space="preserve"> will provide additional information on </w:t>
      </w:r>
      <w:r w:rsidR="00C629D6" w:rsidRPr="003533A0">
        <w:t xml:space="preserve">choreography and performance skills </w:t>
      </w:r>
      <w:r w:rsidRPr="003533A0">
        <w:t>after t</w:t>
      </w:r>
      <w:r>
        <w:t>he performance has taken place.</w:t>
      </w:r>
    </w:p>
    <w:tbl>
      <w:tblPr>
        <w:tblW w:w="9639" w:type="dxa"/>
        <w:tblLook w:val="01E0" w:firstRow="1" w:lastRow="1" w:firstColumn="1" w:lastColumn="1" w:noHBand="0" w:noVBand="0"/>
      </w:tblPr>
      <w:tblGrid>
        <w:gridCol w:w="1074"/>
        <w:gridCol w:w="8565"/>
      </w:tblGrid>
      <w:tr w:rsidR="007D6D6E" w:rsidRPr="008814B0">
        <w:trPr>
          <w:trHeight w:val="870"/>
        </w:trPr>
        <w:tc>
          <w:tcPr>
            <w:tcW w:w="500" w:type="pct"/>
            <w:vAlign w:val="bottom"/>
          </w:tcPr>
          <w:p w:rsidR="007D6D6E" w:rsidRPr="000B2F55" w:rsidRDefault="001D6982" w:rsidP="000D2B9D">
            <w:pPr>
              <w:spacing w:before="0" w:after="0" w:line="240" w:lineRule="auto"/>
            </w:pPr>
            <w:r>
              <w:rPr>
                <w:noProof/>
              </w:rPr>
              <w:drawing>
                <wp:inline distT="0" distB="0" distL="0" distR="0">
                  <wp:extent cx="544830" cy="544830"/>
                  <wp:effectExtent l="0" t="0" r="0" b="762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325" w:type="pct"/>
            <w:vAlign w:val="center"/>
          </w:tcPr>
          <w:p w:rsidR="007D6D6E" w:rsidRPr="008814B0" w:rsidRDefault="007D6D6E" w:rsidP="000D2B9D">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7D6D6E" w:rsidRDefault="001D6982" w:rsidP="0020687A">
      <w:pPr>
        <w:spacing w:before="0" w:after="80" w:line="240" w:lineRule="auto"/>
      </w:pPr>
      <w:r>
        <w:rPr>
          <w:noProof/>
        </w:rPr>
        <w:drawing>
          <wp:anchor distT="0" distB="0" distL="114300" distR="114300" simplePos="0" relativeHeight="251657216"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6" name="Picture 46"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D6E">
        <w:t>Evaluate the information gathered from the assessment to inform teaching and learning strategies.</w:t>
      </w:r>
    </w:p>
    <w:p w:rsidR="007D6D6E" w:rsidRDefault="007D6D6E" w:rsidP="0020687A">
      <w:pPr>
        <w:spacing w:after="80" w:line="240" w:lineRule="auto"/>
      </w:pPr>
      <w:r>
        <w:t>Involve students in the feedback process. Give students opportunities to ask follow-up questions and share their learning observations or experiences.</w:t>
      </w:r>
    </w:p>
    <w:p w:rsidR="007D6D6E" w:rsidRDefault="007D6D6E" w:rsidP="0020687A">
      <w:pPr>
        <w:spacing w:after="80" w:line="240" w:lineRule="auto"/>
      </w:pPr>
      <w:r>
        <w:t>Focus feedback on the student’s personal progress. Emphasise continuous progress relative to their previous achievement and to the learning expectations — avoid comparing a student with their classmates.</w:t>
      </w:r>
    </w:p>
    <w:p w:rsidR="007D6D6E" w:rsidRDefault="007D6D6E" w:rsidP="0020687A">
      <w:pPr>
        <w:pStyle w:val="Heading3"/>
        <w:spacing w:before="120" w:after="80"/>
      </w:pPr>
      <w:r>
        <w:t>Giving feedback</w:t>
      </w:r>
      <w:r w:rsidRPr="005110F5">
        <w:t xml:space="preserve"> about this assessment</w:t>
      </w:r>
    </w:p>
    <w:p w:rsidR="007D6D6E" w:rsidRPr="001141F9" w:rsidRDefault="001141F9" w:rsidP="0020687A">
      <w:pPr>
        <w:spacing w:after="80" w:line="240" w:lineRule="auto"/>
        <w:rPr>
          <w:rStyle w:val="Publishingnote"/>
          <w:rFonts w:cs="Arial"/>
          <w:b w:val="0"/>
          <w:i w:val="0"/>
          <w:color w:val="auto"/>
          <w:szCs w:val="22"/>
        </w:rPr>
      </w:pPr>
      <w:r w:rsidRPr="003533A0">
        <w:rPr>
          <w:rFonts w:cs="Arial"/>
          <w:szCs w:val="22"/>
        </w:rPr>
        <w:t xml:space="preserve">Reflecting is an integral component of this assessment as students talk to their teacher about the creative process and how their </w:t>
      </w:r>
      <w:r w:rsidR="00C629D6" w:rsidRPr="003533A0">
        <w:rPr>
          <w:rFonts w:cs="Arial"/>
          <w:szCs w:val="22"/>
        </w:rPr>
        <w:t xml:space="preserve">dance element </w:t>
      </w:r>
      <w:r w:rsidRPr="003533A0">
        <w:rPr>
          <w:rFonts w:cs="Arial"/>
          <w:szCs w:val="22"/>
        </w:rPr>
        <w:t>choice</w:t>
      </w:r>
      <w:r w:rsidR="00C629D6">
        <w:rPr>
          <w:rFonts w:cs="Arial"/>
          <w:szCs w:val="22"/>
        </w:rPr>
        <w:t>s</w:t>
      </w:r>
      <w:r w:rsidRPr="003533A0">
        <w:rPr>
          <w:rFonts w:cs="Arial"/>
          <w:szCs w:val="22"/>
        </w:rPr>
        <w:t xml:space="preserve"> are made to express their ideas about the stimulus. This also provides an opportunity to implement self-assessment principles tha</w:t>
      </w:r>
      <w:r>
        <w:rPr>
          <w:rFonts w:cs="Arial"/>
          <w:szCs w:val="22"/>
        </w:rPr>
        <w:t xml:space="preserve">t will create a feedback loop. </w:t>
      </w:r>
    </w:p>
    <w:tbl>
      <w:tblPr>
        <w:tblW w:w="9639" w:type="dxa"/>
        <w:tblLook w:val="01E0" w:firstRow="1" w:lastRow="1" w:firstColumn="1" w:lastColumn="1" w:noHBand="0" w:noVBand="0"/>
      </w:tblPr>
      <w:tblGrid>
        <w:gridCol w:w="1074"/>
        <w:gridCol w:w="8565"/>
      </w:tblGrid>
      <w:tr w:rsidR="007D6D6E" w:rsidRPr="008814B0">
        <w:tc>
          <w:tcPr>
            <w:tcW w:w="500" w:type="pct"/>
            <w:shd w:val="clear" w:color="auto" w:fill="auto"/>
          </w:tcPr>
          <w:p w:rsidR="007D6D6E" w:rsidRPr="000B2F55" w:rsidRDefault="001D6982" w:rsidP="000D2B9D">
            <w:pPr>
              <w:spacing w:before="0" w:after="0" w:line="240" w:lineRule="auto"/>
            </w:pPr>
            <w:r>
              <w:rPr>
                <w:noProof/>
              </w:rPr>
              <w:drawing>
                <wp:inline distT="0" distB="0" distL="0" distR="0">
                  <wp:extent cx="544830" cy="544830"/>
                  <wp:effectExtent l="0" t="0" r="0" b="762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336" w:type="pct"/>
            <w:shd w:val="clear" w:color="auto" w:fill="auto"/>
            <w:vAlign w:val="center"/>
          </w:tcPr>
          <w:p w:rsidR="007D6D6E" w:rsidRPr="008814B0" w:rsidRDefault="007D6D6E" w:rsidP="000D2B9D">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2F45D0" w:rsidRPr="002F45D0" w:rsidRDefault="002F45D0" w:rsidP="002F45D0">
      <w:pPr>
        <w:sectPr w:rsidR="002F45D0" w:rsidRPr="002F45D0" w:rsidSect="009975E2">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3C2615" w:rsidRPr="00F40259" w:rsidRDefault="003C2615" w:rsidP="003C2615">
      <w:pPr>
        <w:pStyle w:val="Heading2Table"/>
        <w:spacing w:after="160"/>
      </w:pPr>
      <w:r w:rsidRPr="00F40259">
        <w:t>Dance classroom management</w:t>
      </w:r>
    </w:p>
    <w:tbl>
      <w:tblPr>
        <w:tblW w:w="9639" w:type="dxa"/>
        <w:jc w:val="center"/>
        <w:tblBorders>
          <w:top w:val="double" w:sz="12" w:space="0" w:color="auto"/>
          <w:left w:val="double" w:sz="12" w:space="0" w:color="auto"/>
          <w:bottom w:val="double" w:sz="12" w:space="0" w:color="auto"/>
          <w:right w:val="double" w:sz="12" w:space="0" w:color="auto"/>
          <w:insideH w:val="single" w:sz="8" w:space="0" w:color="auto"/>
        </w:tblBorders>
        <w:tblCellMar>
          <w:top w:w="170" w:type="dxa"/>
          <w:left w:w="170" w:type="dxa"/>
          <w:bottom w:w="170" w:type="dxa"/>
          <w:right w:w="170" w:type="dxa"/>
        </w:tblCellMar>
        <w:tblLook w:val="01E0" w:firstRow="1" w:lastRow="1" w:firstColumn="1" w:lastColumn="1" w:noHBand="0" w:noVBand="0"/>
      </w:tblPr>
      <w:tblGrid>
        <w:gridCol w:w="9639"/>
      </w:tblGrid>
      <w:tr w:rsidR="003C2615" w:rsidRPr="005D4DF1" w:rsidTr="005D4DF1">
        <w:trPr>
          <w:jc w:val="center"/>
        </w:trPr>
        <w:tc>
          <w:tcPr>
            <w:tcW w:w="0" w:type="auto"/>
            <w:shd w:val="clear" w:color="auto" w:fill="auto"/>
            <w:tcMar>
              <w:top w:w="113" w:type="dxa"/>
              <w:left w:w="113" w:type="dxa"/>
              <w:bottom w:w="113" w:type="dxa"/>
              <w:right w:w="113" w:type="dxa"/>
            </w:tcMar>
          </w:tcPr>
          <w:p w:rsidR="003C2615" w:rsidRPr="00F40259" w:rsidRDefault="003C2615" w:rsidP="005D4DF1">
            <w:pPr>
              <w:pStyle w:val="Heading3"/>
              <w:widowControl w:val="0"/>
              <w:tabs>
                <w:tab w:val="left" w:pos="310"/>
              </w:tabs>
              <w:spacing w:before="40" w:after="80"/>
              <w:ind w:left="322" w:hanging="322"/>
            </w:pPr>
            <w:r w:rsidRPr="00F40259">
              <w:t>Organising a dance classroom</w:t>
            </w:r>
          </w:p>
          <w:p w:rsidR="003C2615" w:rsidRPr="005D4DF1" w:rsidRDefault="003C2615" w:rsidP="005D4DF1">
            <w:pPr>
              <w:widowControl w:val="0"/>
              <w:spacing w:before="40" w:after="80" w:line="240" w:lineRule="auto"/>
              <w:rPr>
                <w:szCs w:val="22"/>
              </w:rPr>
            </w:pPr>
            <w:r w:rsidRPr="005D4DF1">
              <w:rPr>
                <w:szCs w:val="22"/>
              </w:rPr>
              <w:t>For a dance lesson to be a positive experience for all, consideration needs to be given to the space where the lesson is to take place, as well as the way the lesson is conducted.</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Clear the space of any desks, chairs and other moveable objects, so that all students are able to move freely, on their own or in small groups in the space, without bumping into others or objects.</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Ideally, a bare wooden floor, not lying directly in contact with concrete, is the most suitable flooring for dance. If a carpet-covered, concrete floor is all that is available, it is advisable that no jumping action takes place.</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When using media equipment, it is important that it is on a table or shelf out of the way of the movement that is taking place. Be aware of the volume of the accompanying recorded or live music. If the music is too loud students will not be able to hear teacher instructions, there will be risk of voice strain, and nearby classes will be interrupted.</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 xml:space="preserve">The duration of a dance lesson should </w:t>
            </w:r>
            <w:r w:rsidR="00E2247F" w:rsidRPr="005D4DF1">
              <w:rPr>
                <w:szCs w:val="22"/>
              </w:rPr>
              <w:t>be</w:t>
            </w:r>
            <w:r w:rsidRPr="005D4DF1">
              <w:rPr>
                <w:szCs w:val="22"/>
              </w:rPr>
              <w:t xml:space="preserve"> approximately 35</w:t>
            </w:r>
            <w:r w:rsidR="00C629D6" w:rsidRPr="005D4DF1">
              <w:rPr>
                <w:szCs w:val="22"/>
              </w:rPr>
              <w:t>–</w:t>
            </w:r>
            <w:r w:rsidRPr="005D4DF1">
              <w:rPr>
                <w:szCs w:val="22"/>
              </w:rPr>
              <w:t>45 minutes. This does not include set-up and pack-up time. The actual number of activities in a lesson will depend on how much development or expansion of the activities takes place.</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It is beneficial to revisit movement sequences or activities from previous lessons, so that students build their movement vocabulary.</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 xml:space="preserve">If students are required to remove their shoes, establish a place for the shoes that is out of the way of the movement. </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Encourage students to wear clothing that is not restrictive, is modest, and offers protection from the sun if dance is to take place outdoors.</w:t>
            </w:r>
          </w:p>
          <w:p w:rsidR="003C2615" w:rsidRPr="00F40259" w:rsidRDefault="003C2615" w:rsidP="005D4DF1">
            <w:pPr>
              <w:pStyle w:val="Heading3"/>
              <w:widowControl w:val="0"/>
              <w:tabs>
                <w:tab w:val="left" w:pos="310"/>
              </w:tabs>
              <w:spacing w:before="40" w:after="80"/>
              <w:ind w:left="322" w:hanging="322"/>
            </w:pPr>
            <w:r w:rsidRPr="00F40259">
              <w:t>Preparation for movement — warm-up and cool-down</w:t>
            </w:r>
          </w:p>
          <w:p w:rsidR="003C2615" w:rsidRPr="005D4DF1" w:rsidRDefault="00E2247F" w:rsidP="005D4DF1">
            <w:pPr>
              <w:widowControl w:val="0"/>
              <w:spacing w:before="40" w:after="80" w:line="240" w:lineRule="auto"/>
              <w:rPr>
                <w:szCs w:val="22"/>
              </w:rPr>
            </w:pPr>
            <w:r w:rsidRPr="005D4DF1">
              <w:rPr>
                <w:szCs w:val="22"/>
              </w:rPr>
              <w:t>A warm-up is essential p</w:t>
            </w:r>
            <w:r w:rsidR="003C2615" w:rsidRPr="005D4DF1">
              <w:rPr>
                <w:szCs w:val="22"/>
              </w:rPr>
              <w:t>rior t</w:t>
            </w:r>
            <w:r w:rsidRPr="005D4DF1">
              <w:rPr>
                <w:szCs w:val="22"/>
              </w:rPr>
              <w:t>o beginning any movement lesson</w:t>
            </w:r>
            <w:r w:rsidR="003C2615" w:rsidRPr="005D4DF1">
              <w:rPr>
                <w:szCs w:val="22"/>
              </w:rPr>
              <w:t>. An ideal warm-up should involve visual and verbal instructions from the teacher. During warm-up exercises it is important that each student is able to follow teacher instructions.</w:t>
            </w:r>
          </w:p>
          <w:p w:rsidR="003C2615" w:rsidRPr="005D4DF1" w:rsidRDefault="003C2615" w:rsidP="005D4DF1">
            <w:pPr>
              <w:widowControl w:val="0"/>
              <w:tabs>
                <w:tab w:val="left" w:pos="310"/>
              </w:tabs>
              <w:spacing w:before="40" w:after="40" w:line="240" w:lineRule="auto"/>
              <w:ind w:left="323" w:hanging="323"/>
              <w:rPr>
                <w:szCs w:val="22"/>
              </w:rPr>
            </w:pPr>
            <w:r w:rsidRPr="005D4DF1">
              <w:rPr>
                <w:szCs w:val="22"/>
              </w:rPr>
              <w:t>Warm-up could include:</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simple stretching and bending movements that involve the entire body</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small gentle movements that isolate and prepare joints such as ankles and wrists</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locomotor and non-locomotor aerobic exercises that raise heart rate and increase blood circulation.</w:t>
            </w:r>
          </w:p>
          <w:p w:rsidR="003C2615" w:rsidRPr="005D4DF1" w:rsidRDefault="003C2615" w:rsidP="005D4DF1">
            <w:pPr>
              <w:widowControl w:val="0"/>
              <w:tabs>
                <w:tab w:val="left" w:pos="-56"/>
              </w:tabs>
              <w:spacing w:before="40" w:after="80" w:line="240" w:lineRule="auto"/>
              <w:rPr>
                <w:szCs w:val="22"/>
              </w:rPr>
            </w:pPr>
            <w:r w:rsidRPr="005D4DF1">
              <w:rPr>
                <w:szCs w:val="22"/>
              </w:rPr>
              <w:t xml:space="preserve">The warm-up should be connected to the content or stimulus of the lesson to develop </w:t>
            </w:r>
            <w:r w:rsidR="00E2247F" w:rsidRPr="005D4DF1">
              <w:rPr>
                <w:szCs w:val="22"/>
              </w:rPr>
              <w:t>the</w:t>
            </w:r>
            <w:r w:rsidRPr="005D4DF1">
              <w:rPr>
                <w:szCs w:val="22"/>
              </w:rPr>
              <w:t xml:space="preserve"> understanding that warm-up is preparation for movement and not an isolated experience. Using music that reflects the stimulus of the lesson, or incorporating simplified versions of movements </w:t>
            </w:r>
            <w:r w:rsidR="00E2247F" w:rsidRPr="005D4DF1">
              <w:rPr>
                <w:szCs w:val="22"/>
              </w:rPr>
              <w:t>students</w:t>
            </w:r>
            <w:r w:rsidRPr="005D4DF1">
              <w:rPr>
                <w:szCs w:val="22"/>
              </w:rPr>
              <w:t xml:space="preserve"> may use in the lesson, is an easy way to do this.</w:t>
            </w:r>
          </w:p>
          <w:p w:rsidR="003C2615" w:rsidRPr="005D4DF1" w:rsidRDefault="003C2615" w:rsidP="005D4DF1">
            <w:pPr>
              <w:widowControl w:val="0"/>
              <w:tabs>
                <w:tab w:val="left" w:pos="-56"/>
              </w:tabs>
              <w:spacing w:before="40" w:after="80" w:line="240" w:lineRule="auto"/>
              <w:rPr>
                <w:szCs w:val="22"/>
              </w:rPr>
            </w:pPr>
            <w:r w:rsidRPr="005D4DF1">
              <w:rPr>
                <w:szCs w:val="22"/>
              </w:rPr>
              <w:t>During the cool-down, students should stretch slowly using movements that reflect the content of the lesson in addition to familiar movements from the warm-up. Encourage students to reflect on what has occurred during the lesson.</w:t>
            </w:r>
          </w:p>
          <w:p w:rsidR="003C2615" w:rsidRPr="00F40259" w:rsidRDefault="003C2615" w:rsidP="005D4DF1">
            <w:pPr>
              <w:pStyle w:val="Heading3"/>
              <w:widowControl w:val="0"/>
              <w:tabs>
                <w:tab w:val="left" w:pos="310"/>
              </w:tabs>
              <w:spacing w:before="40" w:after="80"/>
              <w:ind w:left="322" w:hanging="322"/>
            </w:pPr>
            <w:r w:rsidRPr="00F40259">
              <w:t>Safety considerations</w:t>
            </w:r>
          </w:p>
          <w:p w:rsidR="003C2615" w:rsidRPr="00F40259" w:rsidRDefault="003C2615" w:rsidP="005D4DF1">
            <w:pPr>
              <w:pStyle w:val="Stem"/>
              <w:widowControl w:val="0"/>
              <w:tabs>
                <w:tab w:val="left" w:pos="310"/>
              </w:tabs>
              <w:spacing w:before="40" w:after="40"/>
              <w:ind w:left="323" w:hanging="323"/>
            </w:pPr>
            <w:r w:rsidRPr="00F40259">
              <w:t>Students should:</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respect other students; allow them enough room to move without bumping into each other</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remove shoes so that other students are not injured while moving on the floor</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remove socks if the floor surface is slippery</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not make physical contact with other students unless specifically requested by the teacher when performing partner or group activities</w:t>
            </w:r>
          </w:p>
          <w:p w:rsidR="003C2615" w:rsidRPr="005D4DF1" w:rsidRDefault="003C2615" w:rsidP="005D4DF1">
            <w:pPr>
              <w:pStyle w:val="Bulletslevel1"/>
              <w:widowControl w:val="0"/>
              <w:tabs>
                <w:tab w:val="left" w:pos="310"/>
              </w:tabs>
              <w:spacing w:before="40" w:after="40" w:line="240" w:lineRule="auto"/>
              <w:ind w:left="323" w:hanging="323"/>
              <w:rPr>
                <w:szCs w:val="22"/>
              </w:rPr>
            </w:pPr>
            <w:r w:rsidRPr="005D4DF1">
              <w:rPr>
                <w:szCs w:val="22"/>
              </w:rPr>
              <w:t xml:space="preserve">be aware of objects around the room that may need to be avoided </w:t>
            </w:r>
            <w:r w:rsidR="00E2247F" w:rsidRPr="005D4DF1">
              <w:rPr>
                <w:szCs w:val="22"/>
              </w:rPr>
              <w:t>(e.g</w:t>
            </w:r>
            <w:r w:rsidRPr="005D4DF1">
              <w:rPr>
                <w:szCs w:val="22"/>
              </w:rPr>
              <w:t xml:space="preserve"> the edges of desks, chairs, windows or doorways</w:t>
            </w:r>
            <w:r w:rsidR="00E2247F" w:rsidRPr="005D4DF1">
              <w:rPr>
                <w:szCs w:val="22"/>
              </w:rPr>
              <w:t>)</w:t>
            </w:r>
            <w:r w:rsidRPr="005D4DF1">
              <w:rPr>
                <w:szCs w:val="22"/>
              </w:rPr>
              <w:t>.</w:t>
            </w:r>
          </w:p>
        </w:tc>
      </w:tr>
    </w:tbl>
    <w:p w:rsidR="001D2606" w:rsidRDefault="001D2606" w:rsidP="001D2606">
      <w:pPr>
        <w:spacing w:before="40" w:after="0" w:line="240" w:lineRule="auto"/>
        <w:rPr>
          <w:sz w:val="16"/>
          <w:szCs w:val="16"/>
        </w:rPr>
        <w:sectPr w:rsidR="001D2606" w:rsidSect="0020687A">
          <w:headerReference w:type="even" r:id="rId24"/>
          <w:headerReference w:type="default" r:id="rId25"/>
          <w:footerReference w:type="even" r:id="rId26"/>
          <w:footerReference w:type="default" r:id="rId27"/>
          <w:type w:val="oddPage"/>
          <w:pgSz w:w="11906" w:h="16838" w:code="9"/>
          <w:pgMar w:top="1134" w:right="1134" w:bottom="567" w:left="1134" w:header="709" w:footer="709" w:gutter="0"/>
          <w:pgNumType w:fmt="upperLetter" w:start="1"/>
          <w:cols w:space="708"/>
          <w:docGrid w:linePitch="360"/>
        </w:sectPr>
      </w:pPr>
      <w:r w:rsidRPr="008B3DFE">
        <w:rPr>
          <w:sz w:val="16"/>
          <w:szCs w:val="16"/>
        </w:rPr>
        <w:t xml:space="preserve">Adapted from </w:t>
      </w:r>
      <w:r w:rsidRPr="00011E20">
        <w:rPr>
          <w:i/>
          <w:sz w:val="16"/>
          <w:szCs w:val="16"/>
        </w:rPr>
        <w:t>Dance classroom management</w:t>
      </w:r>
      <w:r w:rsidRPr="008B3DFE">
        <w:rPr>
          <w:sz w:val="16"/>
          <w:szCs w:val="16"/>
        </w:rPr>
        <w:t>, The Office of the Queensland School Curriculum Council 2002.</w:t>
      </w:r>
    </w:p>
    <w:p w:rsidR="004928CE" w:rsidRDefault="004928CE" w:rsidP="004928CE">
      <w:pPr>
        <w:pStyle w:val="Heading2TOP"/>
        <w:rPr>
          <w:lang w:eastAsia="en-US"/>
        </w:rPr>
      </w:pPr>
      <w:r w:rsidRPr="008C7653">
        <w:rPr>
          <w:lang w:eastAsia="en-US"/>
        </w:rPr>
        <w:t>Dance</w:t>
      </w:r>
      <w:r w:rsidRPr="00935D3B">
        <w:rPr>
          <w:lang w:eastAsia="en-US"/>
        </w:rPr>
        <w:t xml:space="preserve"> word bank</w:t>
      </w:r>
    </w:p>
    <w:tbl>
      <w:tblPr>
        <w:tblW w:w="9639" w:type="dxa"/>
        <w:jc w:val="center"/>
        <w:tblCellMar>
          <w:top w:w="74" w:type="dxa"/>
          <w:left w:w="74" w:type="dxa"/>
          <w:bottom w:w="74" w:type="dxa"/>
          <w:right w:w="74" w:type="dxa"/>
        </w:tblCellMar>
        <w:tblLook w:val="01E0" w:firstRow="1" w:lastRow="1" w:firstColumn="1" w:lastColumn="1" w:noHBand="0" w:noVBand="0"/>
      </w:tblPr>
      <w:tblGrid>
        <w:gridCol w:w="1919"/>
        <w:gridCol w:w="1945"/>
        <w:gridCol w:w="1939"/>
        <w:gridCol w:w="1918"/>
        <w:gridCol w:w="1918"/>
      </w:tblGrid>
      <w:tr w:rsidR="004928CE" w:rsidTr="005D4DF1">
        <w:trPr>
          <w:trHeight w:val="2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928CE" w:rsidRPr="005D4DF1" w:rsidRDefault="004928CE" w:rsidP="005D4DF1">
            <w:pPr>
              <w:pStyle w:val="Heading2intable"/>
              <w:widowControl w:val="0"/>
              <w:jc w:val="center"/>
              <w:rPr>
                <w:i w:val="0"/>
                <w:sz w:val="24"/>
                <w:szCs w:val="24"/>
                <w:lang w:eastAsia="en-US"/>
              </w:rPr>
            </w:pPr>
            <w:r w:rsidRPr="005D4DF1">
              <w:rPr>
                <w:i w:val="0"/>
                <w:sz w:val="24"/>
                <w:szCs w:val="24"/>
                <w:lang w:eastAsia="en-US"/>
              </w:rPr>
              <w:t>Words for movements or actions</w:t>
            </w:r>
          </w:p>
        </w:tc>
      </w:tr>
      <w:tr w:rsidR="004928CE" w:rsidTr="005D4DF1">
        <w:trPr>
          <w:trHeight w:val="534"/>
          <w:jc w:val="center"/>
        </w:trPr>
        <w:tc>
          <w:tcPr>
            <w:tcW w:w="995" w:type="pct"/>
            <w:tcBorders>
              <w:top w:val="single" w:sz="4" w:space="0" w:color="auto"/>
              <w:left w:val="single" w:sz="4" w:space="0" w:color="auto"/>
            </w:tcBorders>
            <w:shd w:val="clear" w:color="auto" w:fill="auto"/>
            <w:vAlign w:val="center"/>
          </w:tcPr>
          <w:p w:rsidR="004928CE" w:rsidRPr="005D4DF1" w:rsidRDefault="004928CE" w:rsidP="005D4DF1">
            <w:pPr>
              <w:widowControl w:val="0"/>
              <w:jc w:val="center"/>
              <w:rPr>
                <w:rFonts w:cs="Arial"/>
                <w:szCs w:val="28"/>
                <w:lang w:eastAsia="en-US"/>
              </w:rPr>
            </w:pPr>
            <w:r w:rsidRPr="005D4DF1">
              <w:rPr>
                <w:rFonts w:cs="Arial"/>
                <w:szCs w:val="22"/>
              </w:rPr>
              <w:t>spinning</w:t>
            </w:r>
          </w:p>
        </w:tc>
        <w:tc>
          <w:tcPr>
            <w:tcW w:w="1009" w:type="pct"/>
            <w:tcBorders>
              <w:top w:val="single" w:sz="4" w:space="0" w:color="auto"/>
            </w:tcBorders>
            <w:shd w:val="clear" w:color="auto" w:fill="auto"/>
            <w:vAlign w:val="center"/>
          </w:tcPr>
          <w:p w:rsidR="004928CE" w:rsidRPr="005D4DF1" w:rsidRDefault="004928CE" w:rsidP="005D4DF1">
            <w:pPr>
              <w:widowControl w:val="0"/>
              <w:jc w:val="center"/>
              <w:rPr>
                <w:rFonts w:cs="Arial"/>
                <w:szCs w:val="28"/>
                <w:lang w:eastAsia="en-US"/>
              </w:rPr>
            </w:pPr>
            <w:r w:rsidRPr="005D4DF1">
              <w:rPr>
                <w:rFonts w:cs="Arial"/>
                <w:szCs w:val="22"/>
              </w:rPr>
              <w:t>running</w:t>
            </w:r>
          </w:p>
        </w:tc>
        <w:tc>
          <w:tcPr>
            <w:tcW w:w="1006" w:type="pct"/>
            <w:tcBorders>
              <w:top w:val="single" w:sz="4" w:space="0" w:color="auto"/>
            </w:tcBorders>
            <w:shd w:val="clear" w:color="auto" w:fill="auto"/>
            <w:vAlign w:val="center"/>
          </w:tcPr>
          <w:p w:rsidR="004928CE" w:rsidRPr="005D4DF1" w:rsidRDefault="004928CE" w:rsidP="005D4DF1">
            <w:pPr>
              <w:widowControl w:val="0"/>
              <w:jc w:val="center"/>
              <w:rPr>
                <w:rFonts w:cs="Arial"/>
                <w:szCs w:val="28"/>
                <w:lang w:eastAsia="en-US"/>
              </w:rPr>
            </w:pPr>
            <w:r w:rsidRPr="005D4DF1">
              <w:rPr>
                <w:rFonts w:cs="Arial"/>
                <w:szCs w:val="22"/>
              </w:rPr>
              <w:t>prancing</w:t>
            </w:r>
          </w:p>
        </w:tc>
        <w:tc>
          <w:tcPr>
            <w:tcW w:w="995" w:type="pct"/>
            <w:tcBorders>
              <w:top w:val="single" w:sz="4" w:space="0" w:color="auto"/>
            </w:tcBorders>
            <w:shd w:val="clear" w:color="auto" w:fill="auto"/>
            <w:vAlign w:val="center"/>
          </w:tcPr>
          <w:p w:rsidR="004928CE" w:rsidRPr="005D4DF1" w:rsidRDefault="004928CE" w:rsidP="005D4DF1">
            <w:pPr>
              <w:widowControl w:val="0"/>
              <w:jc w:val="center"/>
              <w:rPr>
                <w:rFonts w:cs="Arial"/>
                <w:szCs w:val="28"/>
                <w:lang w:eastAsia="en-US"/>
              </w:rPr>
            </w:pPr>
            <w:r w:rsidRPr="005D4DF1">
              <w:rPr>
                <w:rFonts w:cs="Arial"/>
                <w:szCs w:val="22"/>
              </w:rPr>
              <w:t>skipping</w:t>
            </w:r>
          </w:p>
        </w:tc>
        <w:tc>
          <w:tcPr>
            <w:tcW w:w="995" w:type="pct"/>
            <w:tcBorders>
              <w:top w:val="single" w:sz="4" w:space="0" w:color="auto"/>
              <w:right w:val="single" w:sz="4" w:space="0" w:color="auto"/>
            </w:tcBorders>
            <w:shd w:val="clear" w:color="auto" w:fill="auto"/>
            <w:vAlign w:val="center"/>
          </w:tcPr>
          <w:p w:rsidR="004928CE" w:rsidRPr="005D4DF1" w:rsidRDefault="004928CE" w:rsidP="005D4DF1">
            <w:pPr>
              <w:widowControl w:val="0"/>
              <w:jc w:val="center"/>
              <w:rPr>
                <w:rFonts w:cs="Arial"/>
                <w:szCs w:val="28"/>
                <w:lang w:eastAsia="en-US"/>
              </w:rPr>
            </w:pPr>
            <w:r w:rsidRPr="005D4DF1">
              <w:rPr>
                <w:rFonts w:cs="Arial"/>
                <w:szCs w:val="22"/>
              </w:rPr>
              <w:t xml:space="preserve">rolling </w:t>
            </w:r>
          </w:p>
        </w:tc>
      </w:tr>
      <w:tr w:rsidR="004928CE" w:rsidTr="005D4DF1">
        <w:trPr>
          <w:trHeight w:val="553"/>
          <w:jc w:val="center"/>
        </w:trPr>
        <w:tc>
          <w:tcPr>
            <w:tcW w:w="995" w:type="pct"/>
            <w:tcBorders>
              <w:left w:val="single" w:sz="4" w:space="0" w:color="auto"/>
            </w:tcBorders>
            <w:shd w:val="clear" w:color="auto" w:fill="auto"/>
            <w:vAlign w:val="center"/>
          </w:tcPr>
          <w:p w:rsidR="004928CE" w:rsidRPr="005D4DF1" w:rsidRDefault="004928CE" w:rsidP="005D4DF1">
            <w:pPr>
              <w:widowControl w:val="0"/>
              <w:jc w:val="center"/>
              <w:rPr>
                <w:rFonts w:cs="Arial"/>
                <w:szCs w:val="28"/>
                <w:lang w:eastAsia="en-US"/>
              </w:rPr>
            </w:pPr>
            <w:r w:rsidRPr="005D4DF1">
              <w:rPr>
                <w:rFonts w:cs="Arial"/>
                <w:szCs w:val="22"/>
              </w:rPr>
              <w:t>jumping</w:t>
            </w:r>
          </w:p>
        </w:tc>
        <w:tc>
          <w:tcPr>
            <w:tcW w:w="1009" w:type="pct"/>
            <w:shd w:val="clear" w:color="auto" w:fill="auto"/>
            <w:vAlign w:val="center"/>
          </w:tcPr>
          <w:p w:rsidR="004928CE" w:rsidRPr="005D4DF1" w:rsidRDefault="004928CE" w:rsidP="005D4DF1">
            <w:pPr>
              <w:widowControl w:val="0"/>
              <w:jc w:val="center"/>
              <w:rPr>
                <w:rFonts w:cs="Arial"/>
                <w:szCs w:val="28"/>
                <w:lang w:eastAsia="en-US"/>
              </w:rPr>
            </w:pPr>
            <w:r w:rsidRPr="005D4DF1">
              <w:rPr>
                <w:rFonts w:cs="Arial"/>
                <w:szCs w:val="22"/>
              </w:rPr>
              <w:t>hopping</w:t>
            </w:r>
          </w:p>
        </w:tc>
        <w:tc>
          <w:tcPr>
            <w:tcW w:w="1006" w:type="pct"/>
            <w:shd w:val="clear" w:color="auto" w:fill="auto"/>
            <w:vAlign w:val="center"/>
          </w:tcPr>
          <w:p w:rsidR="004928CE" w:rsidRPr="005D4DF1" w:rsidRDefault="004928CE" w:rsidP="005D4DF1">
            <w:pPr>
              <w:widowControl w:val="0"/>
              <w:jc w:val="center"/>
              <w:rPr>
                <w:rFonts w:cs="Arial"/>
                <w:szCs w:val="28"/>
                <w:lang w:eastAsia="en-US"/>
              </w:rPr>
            </w:pPr>
            <w:r w:rsidRPr="005D4DF1">
              <w:rPr>
                <w:rFonts w:cs="Arial"/>
                <w:szCs w:val="22"/>
              </w:rPr>
              <w:t>leaping</w:t>
            </w:r>
          </w:p>
        </w:tc>
        <w:tc>
          <w:tcPr>
            <w:tcW w:w="995" w:type="pct"/>
            <w:shd w:val="clear" w:color="auto" w:fill="auto"/>
            <w:vAlign w:val="center"/>
          </w:tcPr>
          <w:p w:rsidR="004928CE" w:rsidRPr="005D4DF1" w:rsidRDefault="004928CE" w:rsidP="005D4DF1">
            <w:pPr>
              <w:widowControl w:val="0"/>
              <w:jc w:val="center"/>
              <w:rPr>
                <w:rFonts w:cs="Arial"/>
                <w:szCs w:val="28"/>
                <w:lang w:eastAsia="en-US"/>
              </w:rPr>
            </w:pPr>
            <w:r w:rsidRPr="005D4DF1">
              <w:rPr>
                <w:rFonts w:cs="Arial"/>
                <w:szCs w:val="22"/>
              </w:rPr>
              <w:t xml:space="preserve">crawling </w:t>
            </w:r>
          </w:p>
        </w:tc>
        <w:tc>
          <w:tcPr>
            <w:tcW w:w="995" w:type="pct"/>
            <w:tcBorders>
              <w:right w:val="single" w:sz="4" w:space="0" w:color="auto"/>
            </w:tcBorders>
            <w:shd w:val="clear" w:color="auto" w:fill="auto"/>
            <w:vAlign w:val="center"/>
          </w:tcPr>
          <w:p w:rsidR="004928CE" w:rsidRPr="005D4DF1" w:rsidRDefault="004928CE" w:rsidP="005D4DF1">
            <w:pPr>
              <w:widowControl w:val="0"/>
              <w:jc w:val="center"/>
              <w:rPr>
                <w:rFonts w:cs="Arial"/>
                <w:szCs w:val="28"/>
                <w:lang w:eastAsia="en-US"/>
              </w:rPr>
            </w:pPr>
          </w:p>
        </w:tc>
      </w:tr>
      <w:tr w:rsidR="004928CE" w:rsidTr="005D4DF1">
        <w:trPr>
          <w:trHeight w:val="553"/>
          <w:jc w:val="center"/>
        </w:trPr>
        <w:tc>
          <w:tcPr>
            <w:tcW w:w="995" w:type="pct"/>
            <w:tcBorders>
              <w:lef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rPr>
              <w:t>stretching</w:t>
            </w:r>
          </w:p>
        </w:tc>
        <w:tc>
          <w:tcPr>
            <w:tcW w:w="1009" w:type="pct"/>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twisting</w:t>
            </w:r>
          </w:p>
        </w:tc>
        <w:tc>
          <w:tcPr>
            <w:tcW w:w="1006" w:type="pct"/>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curling</w:t>
            </w:r>
          </w:p>
        </w:tc>
        <w:tc>
          <w:tcPr>
            <w:tcW w:w="995" w:type="pct"/>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bending</w:t>
            </w:r>
          </w:p>
        </w:tc>
        <w:tc>
          <w:tcPr>
            <w:tcW w:w="995" w:type="pct"/>
            <w:tcBorders>
              <w:righ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turning</w:t>
            </w:r>
          </w:p>
        </w:tc>
      </w:tr>
      <w:tr w:rsidR="004928CE" w:rsidTr="005D4DF1">
        <w:trPr>
          <w:trHeight w:val="553"/>
          <w:jc w:val="center"/>
        </w:trPr>
        <w:tc>
          <w:tcPr>
            <w:tcW w:w="995" w:type="pct"/>
            <w:tcBorders>
              <w:left w:val="single" w:sz="4" w:space="0" w:color="auto"/>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shaking</w:t>
            </w:r>
          </w:p>
        </w:tc>
        <w:tc>
          <w:tcPr>
            <w:tcW w:w="1009" w:type="pct"/>
            <w:tcBorders>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swinging</w:t>
            </w:r>
          </w:p>
        </w:tc>
        <w:tc>
          <w:tcPr>
            <w:tcW w:w="1006" w:type="pct"/>
            <w:tcBorders>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c>
          <w:tcPr>
            <w:tcW w:w="995" w:type="pct"/>
            <w:tcBorders>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c>
          <w:tcPr>
            <w:tcW w:w="995" w:type="pct"/>
            <w:tcBorders>
              <w:bottom w:val="single" w:sz="4" w:space="0" w:color="auto"/>
              <w:righ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r>
      <w:tr w:rsidR="004928CE" w:rsidTr="005D4DF1">
        <w:trPr>
          <w:trHeight w:val="59"/>
          <w:jc w:val="center"/>
        </w:trPr>
        <w:tc>
          <w:tcPr>
            <w:tcW w:w="0" w:type="auto"/>
            <w:gridSpan w:val="5"/>
            <w:tcBorders>
              <w:top w:val="single" w:sz="4" w:space="0" w:color="auto"/>
              <w:bottom w:val="single" w:sz="4" w:space="0" w:color="auto"/>
            </w:tcBorders>
            <w:shd w:val="clear" w:color="auto" w:fill="auto"/>
          </w:tcPr>
          <w:p w:rsidR="004928CE" w:rsidRPr="005D4DF1" w:rsidRDefault="004928CE" w:rsidP="005D4DF1">
            <w:pPr>
              <w:widowControl w:val="0"/>
              <w:spacing w:before="0" w:after="0" w:line="240" w:lineRule="auto"/>
              <w:rPr>
                <w:rFonts w:cs="Arial"/>
                <w:sz w:val="18"/>
                <w:szCs w:val="18"/>
                <w:lang w:eastAsia="en-US"/>
              </w:rPr>
            </w:pPr>
          </w:p>
        </w:tc>
      </w:tr>
      <w:tr w:rsidR="004928CE" w:rsidTr="005D4DF1">
        <w:trPr>
          <w:trHeight w:val="25"/>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928CE" w:rsidRPr="005D4DF1" w:rsidRDefault="004928CE" w:rsidP="005D4DF1">
            <w:pPr>
              <w:pStyle w:val="Heading2intable"/>
              <w:widowControl w:val="0"/>
              <w:jc w:val="center"/>
              <w:rPr>
                <w:i w:val="0"/>
                <w:sz w:val="24"/>
                <w:szCs w:val="24"/>
                <w:lang w:eastAsia="en-US"/>
              </w:rPr>
            </w:pPr>
            <w:r w:rsidRPr="005D4DF1">
              <w:rPr>
                <w:i w:val="0"/>
                <w:sz w:val="24"/>
                <w:szCs w:val="24"/>
                <w:lang w:eastAsia="en-US"/>
              </w:rPr>
              <w:t>Words for shape</w:t>
            </w:r>
          </w:p>
        </w:tc>
      </w:tr>
      <w:tr w:rsidR="004928CE" w:rsidTr="005D4DF1">
        <w:trPr>
          <w:trHeight w:val="534"/>
          <w:jc w:val="center"/>
        </w:trPr>
        <w:tc>
          <w:tcPr>
            <w:tcW w:w="0" w:type="auto"/>
            <w:tcBorders>
              <w:top w:val="single" w:sz="4" w:space="0" w:color="auto"/>
              <w:lef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angular</w:t>
            </w:r>
          </w:p>
        </w:tc>
        <w:tc>
          <w:tcPr>
            <w:tcW w:w="1009" w:type="pct"/>
            <w:tcBorders>
              <w:top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round</w:t>
            </w:r>
          </w:p>
        </w:tc>
        <w:tc>
          <w:tcPr>
            <w:tcW w:w="1006" w:type="pct"/>
            <w:tcBorders>
              <w:top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sharp</w:t>
            </w:r>
          </w:p>
        </w:tc>
        <w:tc>
          <w:tcPr>
            <w:tcW w:w="995" w:type="pct"/>
            <w:tcBorders>
              <w:top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long</w:t>
            </w:r>
          </w:p>
        </w:tc>
        <w:tc>
          <w:tcPr>
            <w:tcW w:w="995" w:type="pct"/>
            <w:tcBorders>
              <w:top w:val="single" w:sz="4" w:space="0" w:color="auto"/>
              <w:righ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curved</w:t>
            </w:r>
          </w:p>
        </w:tc>
      </w:tr>
      <w:tr w:rsidR="004928CE" w:rsidTr="005D4DF1">
        <w:trPr>
          <w:trHeight w:val="553"/>
          <w:jc w:val="center"/>
        </w:trPr>
        <w:tc>
          <w:tcPr>
            <w:tcW w:w="0" w:type="auto"/>
            <w:tcBorders>
              <w:lef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open</w:t>
            </w:r>
          </w:p>
        </w:tc>
        <w:tc>
          <w:tcPr>
            <w:tcW w:w="1009" w:type="pct"/>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small</w:t>
            </w:r>
          </w:p>
        </w:tc>
        <w:tc>
          <w:tcPr>
            <w:tcW w:w="1006" w:type="pct"/>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big</w:t>
            </w:r>
          </w:p>
        </w:tc>
        <w:tc>
          <w:tcPr>
            <w:tcW w:w="995" w:type="pct"/>
            <w:shd w:val="clear" w:color="auto" w:fill="auto"/>
            <w:vAlign w:val="center"/>
          </w:tcPr>
          <w:p w:rsidR="004928CE" w:rsidRPr="005D4DF1" w:rsidRDefault="004928CE" w:rsidP="005D4DF1">
            <w:pPr>
              <w:widowControl w:val="0"/>
              <w:jc w:val="center"/>
              <w:rPr>
                <w:rFonts w:cs="Arial"/>
                <w:szCs w:val="22"/>
                <w:lang w:eastAsia="en-US"/>
              </w:rPr>
            </w:pPr>
          </w:p>
        </w:tc>
        <w:tc>
          <w:tcPr>
            <w:tcW w:w="995" w:type="pct"/>
            <w:tcBorders>
              <w:righ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r>
      <w:tr w:rsidR="004928CE" w:rsidRPr="005D4DF1" w:rsidTr="005D4DF1">
        <w:trPr>
          <w:jc w:val="center"/>
        </w:trPr>
        <w:tc>
          <w:tcPr>
            <w:tcW w:w="0" w:type="auto"/>
            <w:gridSpan w:val="5"/>
            <w:tcBorders>
              <w:left w:val="single" w:sz="4" w:space="0" w:color="auto"/>
              <w:bottom w:val="single" w:sz="4" w:space="0" w:color="auto"/>
              <w:right w:val="single" w:sz="4" w:space="0" w:color="auto"/>
            </w:tcBorders>
            <w:shd w:val="clear" w:color="auto" w:fill="auto"/>
          </w:tcPr>
          <w:p w:rsidR="004928CE" w:rsidRPr="005D4DF1" w:rsidRDefault="004928CE" w:rsidP="005D4DF1">
            <w:pPr>
              <w:widowControl w:val="0"/>
              <w:spacing w:before="0" w:after="0" w:line="240" w:lineRule="auto"/>
              <w:rPr>
                <w:rFonts w:cs="Arial"/>
                <w:sz w:val="18"/>
                <w:szCs w:val="18"/>
                <w:lang w:eastAsia="en-US"/>
              </w:rPr>
            </w:pPr>
          </w:p>
        </w:tc>
      </w:tr>
      <w:tr w:rsidR="004928CE" w:rsidTr="005D4DF1">
        <w:trPr>
          <w:trHeight w:val="25"/>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928CE" w:rsidRPr="005D4DF1" w:rsidRDefault="004928CE" w:rsidP="005D4DF1">
            <w:pPr>
              <w:widowControl w:val="0"/>
              <w:spacing w:before="40" w:after="40"/>
              <w:jc w:val="center"/>
              <w:rPr>
                <w:rFonts w:cs="Arial"/>
                <w:b/>
                <w:sz w:val="24"/>
                <w:lang w:eastAsia="en-US"/>
              </w:rPr>
            </w:pPr>
            <w:r w:rsidRPr="005D4DF1">
              <w:rPr>
                <w:rFonts w:cs="Arial"/>
                <w:b/>
                <w:sz w:val="24"/>
                <w:lang w:eastAsia="en-US"/>
              </w:rPr>
              <w:t>Words for directions and pathways</w:t>
            </w:r>
          </w:p>
        </w:tc>
      </w:tr>
      <w:tr w:rsidR="004928CE" w:rsidTr="005D4DF1">
        <w:trPr>
          <w:trHeight w:val="553"/>
          <w:jc w:val="center"/>
        </w:trPr>
        <w:tc>
          <w:tcPr>
            <w:tcW w:w="0" w:type="auto"/>
            <w:tcBorders>
              <w:top w:val="single" w:sz="4" w:space="0" w:color="auto"/>
              <w:lef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forwards</w:t>
            </w:r>
          </w:p>
        </w:tc>
        <w:tc>
          <w:tcPr>
            <w:tcW w:w="1009" w:type="pct"/>
            <w:tcBorders>
              <w:top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backwards</w:t>
            </w:r>
          </w:p>
        </w:tc>
        <w:tc>
          <w:tcPr>
            <w:tcW w:w="1006" w:type="pct"/>
            <w:tcBorders>
              <w:top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in a circle</w:t>
            </w:r>
          </w:p>
        </w:tc>
        <w:tc>
          <w:tcPr>
            <w:tcW w:w="995" w:type="pct"/>
            <w:tcBorders>
              <w:top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zig-zag</w:t>
            </w:r>
          </w:p>
        </w:tc>
        <w:tc>
          <w:tcPr>
            <w:tcW w:w="995" w:type="pct"/>
            <w:tcBorders>
              <w:top w:val="single" w:sz="4" w:space="0" w:color="auto"/>
              <w:righ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diagonal</w:t>
            </w:r>
          </w:p>
        </w:tc>
      </w:tr>
      <w:tr w:rsidR="004928CE" w:rsidTr="005D4DF1">
        <w:trPr>
          <w:trHeight w:val="553"/>
          <w:jc w:val="center"/>
        </w:trPr>
        <w:tc>
          <w:tcPr>
            <w:tcW w:w="0" w:type="auto"/>
            <w:tcBorders>
              <w:left w:val="single" w:sz="4" w:space="0" w:color="auto"/>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sideways</w:t>
            </w:r>
          </w:p>
        </w:tc>
        <w:tc>
          <w:tcPr>
            <w:tcW w:w="1009" w:type="pct"/>
            <w:tcBorders>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c>
          <w:tcPr>
            <w:tcW w:w="1006" w:type="pct"/>
            <w:tcBorders>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c>
          <w:tcPr>
            <w:tcW w:w="995" w:type="pct"/>
            <w:tcBorders>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c>
          <w:tcPr>
            <w:tcW w:w="995" w:type="pct"/>
            <w:tcBorders>
              <w:bottom w:val="single" w:sz="4" w:space="0" w:color="auto"/>
              <w:righ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r>
      <w:tr w:rsidR="004928CE" w:rsidTr="005D4DF1">
        <w:trPr>
          <w:jc w:val="center"/>
        </w:trPr>
        <w:tc>
          <w:tcPr>
            <w:tcW w:w="0" w:type="auto"/>
            <w:gridSpan w:val="5"/>
            <w:tcBorders>
              <w:top w:val="single" w:sz="4" w:space="0" w:color="auto"/>
              <w:bottom w:val="single" w:sz="4" w:space="0" w:color="auto"/>
            </w:tcBorders>
            <w:shd w:val="clear" w:color="auto" w:fill="auto"/>
          </w:tcPr>
          <w:p w:rsidR="004928CE" w:rsidRPr="005D4DF1" w:rsidRDefault="004928CE" w:rsidP="005D4DF1">
            <w:pPr>
              <w:widowControl w:val="0"/>
              <w:spacing w:before="0" w:after="0" w:line="240" w:lineRule="auto"/>
              <w:rPr>
                <w:rFonts w:cs="Arial"/>
                <w:sz w:val="18"/>
                <w:szCs w:val="18"/>
                <w:lang w:eastAsia="en-US"/>
              </w:rPr>
            </w:pPr>
          </w:p>
        </w:tc>
      </w:tr>
      <w:tr w:rsidR="004928CE" w:rsidTr="005D4DF1">
        <w:trPr>
          <w:trHeight w:val="25"/>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928CE" w:rsidRPr="005D4DF1" w:rsidRDefault="004928CE" w:rsidP="005D4DF1">
            <w:pPr>
              <w:pStyle w:val="Heading2intable"/>
              <w:widowControl w:val="0"/>
              <w:jc w:val="center"/>
              <w:rPr>
                <w:i w:val="0"/>
                <w:sz w:val="24"/>
                <w:szCs w:val="24"/>
                <w:lang w:eastAsia="en-US"/>
              </w:rPr>
            </w:pPr>
            <w:r w:rsidRPr="005D4DF1">
              <w:rPr>
                <w:i w:val="0"/>
                <w:sz w:val="24"/>
                <w:szCs w:val="24"/>
                <w:lang w:eastAsia="en-US"/>
              </w:rPr>
              <w:t>Words for levels</w:t>
            </w:r>
          </w:p>
        </w:tc>
      </w:tr>
      <w:tr w:rsidR="004928CE" w:rsidTr="005D4DF1">
        <w:trPr>
          <w:trHeight w:val="534"/>
          <w:jc w:val="center"/>
        </w:trPr>
        <w:tc>
          <w:tcPr>
            <w:tcW w:w="0" w:type="auto"/>
            <w:tcBorders>
              <w:top w:val="single" w:sz="4" w:space="0" w:color="auto"/>
              <w:lef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low-level</w:t>
            </w:r>
          </w:p>
        </w:tc>
        <w:tc>
          <w:tcPr>
            <w:tcW w:w="1009" w:type="pct"/>
            <w:tcBorders>
              <w:top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medium-level</w:t>
            </w:r>
          </w:p>
        </w:tc>
        <w:tc>
          <w:tcPr>
            <w:tcW w:w="1006" w:type="pct"/>
            <w:tcBorders>
              <w:top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high-level</w:t>
            </w:r>
          </w:p>
        </w:tc>
        <w:tc>
          <w:tcPr>
            <w:tcW w:w="995" w:type="pct"/>
            <w:tcBorders>
              <w:top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c>
          <w:tcPr>
            <w:tcW w:w="995" w:type="pct"/>
            <w:tcBorders>
              <w:top w:val="single" w:sz="4" w:space="0" w:color="auto"/>
              <w:right w:val="single" w:sz="4" w:space="0" w:color="auto"/>
            </w:tcBorders>
            <w:shd w:val="clear" w:color="auto" w:fill="auto"/>
            <w:vAlign w:val="center"/>
          </w:tcPr>
          <w:p w:rsidR="004928CE" w:rsidRPr="005D4DF1" w:rsidRDefault="004928CE" w:rsidP="005D4DF1">
            <w:pPr>
              <w:widowControl w:val="0"/>
              <w:jc w:val="center"/>
              <w:rPr>
                <w:rFonts w:cs="Arial"/>
                <w:sz w:val="28"/>
                <w:szCs w:val="28"/>
                <w:lang w:eastAsia="en-US"/>
              </w:rPr>
            </w:pPr>
          </w:p>
        </w:tc>
      </w:tr>
      <w:tr w:rsidR="004928CE" w:rsidTr="005D4DF1">
        <w:trPr>
          <w:jc w:val="center"/>
        </w:trPr>
        <w:tc>
          <w:tcPr>
            <w:tcW w:w="5000" w:type="pct"/>
            <w:gridSpan w:val="5"/>
            <w:tcBorders>
              <w:left w:val="single" w:sz="4" w:space="0" w:color="auto"/>
              <w:bottom w:val="single" w:sz="4" w:space="0" w:color="auto"/>
              <w:right w:val="single" w:sz="4" w:space="0" w:color="auto"/>
            </w:tcBorders>
            <w:shd w:val="clear" w:color="auto" w:fill="auto"/>
          </w:tcPr>
          <w:p w:rsidR="004928CE" w:rsidRPr="005D4DF1" w:rsidRDefault="004928CE" w:rsidP="005D4DF1">
            <w:pPr>
              <w:widowControl w:val="0"/>
              <w:spacing w:before="0" w:after="0" w:line="240" w:lineRule="auto"/>
              <w:rPr>
                <w:rFonts w:cs="Arial"/>
                <w:sz w:val="18"/>
                <w:szCs w:val="18"/>
                <w:lang w:eastAsia="en-US"/>
              </w:rPr>
            </w:pPr>
          </w:p>
        </w:tc>
      </w:tr>
      <w:tr w:rsidR="004928CE" w:rsidTr="005D4DF1">
        <w:trPr>
          <w:trHeight w:val="25"/>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928CE" w:rsidRPr="005D4DF1" w:rsidRDefault="004928CE" w:rsidP="005D4DF1">
            <w:pPr>
              <w:widowControl w:val="0"/>
              <w:spacing w:before="40" w:after="40"/>
              <w:jc w:val="center"/>
              <w:rPr>
                <w:rFonts w:cs="Arial"/>
                <w:b/>
                <w:sz w:val="24"/>
                <w:lang w:eastAsia="en-US"/>
              </w:rPr>
            </w:pPr>
            <w:r w:rsidRPr="005D4DF1">
              <w:rPr>
                <w:rFonts w:cs="Arial"/>
                <w:b/>
                <w:sz w:val="24"/>
                <w:lang w:eastAsia="en-US"/>
              </w:rPr>
              <w:t xml:space="preserve">Words for </w:t>
            </w:r>
            <w:r w:rsidR="00011E20" w:rsidRPr="005D4DF1">
              <w:rPr>
                <w:rFonts w:cs="Arial"/>
                <w:b/>
                <w:sz w:val="24"/>
                <w:lang w:eastAsia="en-US"/>
              </w:rPr>
              <w:t>t</w:t>
            </w:r>
            <w:r w:rsidRPr="005D4DF1">
              <w:rPr>
                <w:rFonts w:cs="Arial"/>
                <w:b/>
                <w:sz w:val="24"/>
                <w:lang w:eastAsia="en-US"/>
              </w:rPr>
              <w:t>ime (Tempo)</w:t>
            </w:r>
          </w:p>
        </w:tc>
      </w:tr>
      <w:tr w:rsidR="004928CE" w:rsidTr="005D4DF1">
        <w:trPr>
          <w:trHeight w:val="571"/>
          <w:jc w:val="center"/>
        </w:trPr>
        <w:tc>
          <w:tcPr>
            <w:tcW w:w="0" w:type="auto"/>
            <w:tcBorders>
              <w:lef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fast</w:t>
            </w:r>
          </w:p>
        </w:tc>
        <w:tc>
          <w:tcPr>
            <w:tcW w:w="1009" w:type="pct"/>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slow</w:t>
            </w:r>
          </w:p>
        </w:tc>
        <w:tc>
          <w:tcPr>
            <w:tcW w:w="1006" w:type="pct"/>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medium</w:t>
            </w:r>
          </w:p>
        </w:tc>
        <w:tc>
          <w:tcPr>
            <w:tcW w:w="995" w:type="pct"/>
            <w:shd w:val="clear" w:color="auto" w:fill="auto"/>
            <w:vAlign w:val="center"/>
          </w:tcPr>
          <w:p w:rsidR="004928CE" w:rsidRPr="005D4DF1" w:rsidRDefault="004928CE" w:rsidP="005D4DF1">
            <w:pPr>
              <w:widowControl w:val="0"/>
              <w:jc w:val="center"/>
              <w:rPr>
                <w:rFonts w:cs="Arial"/>
                <w:sz w:val="28"/>
                <w:szCs w:val="28"/>
                <w:lang w:eastAsia="en-US"/>
              </w:rPr>
            </w:pPr>
          </w:p>
        </w:tc>
        <w:tc>
          <w:tcPr>
            <w:tcW w:w="995" w:type="pct"/>
            <w:tcBorders>
              <w:right w:val="single" w:sz="4" w:space="0" w:color="auto"/>
            </w:tcBorders>
            <w:shd w:val="clear" w:color="auto" w:fill="auto"/>
            <w:vAlign w:val="center"/>
          </w:tcPr>
          <w:p w:rsidR="004928CE" w:rsidRPr="005D4DF1" w:rsidRDefault="004928CE" w:rsidP="005D4DF1">
            <w:pPr>
              <w:widowControl w:val="0"/>
              <w:jc w:val="center"/>
              <w:rPr>
                <w:rFonts w:cs="Arial"/>
                <w:sz w:val="28"/>
                <w:szCs w:val="28"/>
                <w:lang w:eastAsia="en-US"/>
              </w:rPr>
            </w:pPr>
          </w:p>
        </w:tc>
      </w:tr>
      <w:tr w:rsidR="004928CE" w:rsidTr="005D4DF1">
        <w:trPr>
          <w:jc w:val="center"/>
        </w:trPr>
        <w:tc>
          <w:tcPr>
            <w:tcW w:w="5000" w:type="pct"/>
            <w:gridSpan w:val="5"/>
            <w:tcBorders>
              <w:left w:val="single" w:sz="4" w:space="0" w:color="auto"/>
              <w:bottom w:val="single" w:sz="4" w:space="0" w:color="auto"/>
              <w:right w:val="single" w:sz="4" w:space="0" w:color="auto"/>
            </w:tcBorders>
            <w:shd w:val="clear" w:color="auto" w:fill="auto"/>
          </w:tcPr>
          <w:p w:rsidR="004928CE" w:rsidRPr="005D4DF1" w:rsidRDefault="004928CE" w:rsidP="005D4DF1">
            <w:pPr>
              <w:widowControl w:val="0"/>
              <w:spacing w:before="0" w:after="0" w:line="240" w:lineRule="auto"/>
              <w:rPr>
                <w:rFonts w:cs="Arial"/>
                <w:sz w:val="18"/>
                <w:szCs w:val="18"/>
                <w:lang w:eastAsia="en-US"/>
              </w:rPr>
            </w:pPr>
          </w:p>
        </w:tc>
      </w:tr>
      <w:tr w:rsidR="004928CE" w:rsidTr="005D4DF1">
        <w:trPr>
          <w:trHeight w:val="25"/>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928CE" w:rsidRPr="005D4DF1" w:rsidRDefault="004928CE" w:rsidP="005D4DF1">
            <w:pPr>
              <w:widowControl w:val="0"/>
              <w:spacing w:before="40" w:after="40"/>
              <w:jc w:val="center"/>
              <w:rPr>
                <w:rFonts w:cs="Arial"/>
                <w:b/>
                <w:sz w:val="24"/>
                <w:lang w:eastAsia="en-US"/>
              </w:rPr>
            </w:pPr>
            <w:r w:rsidRPr="005D4DF1">
              <w:rPr>
                <w:rFonts w:cs="Arial"/>
                <w:b/>
                <w:sz w:val="24"/>
                <w:lang w:eastAsia="en-US"/>
              </w:rPr>
              <w:t xml:space="preserve">Words for </w:t>
            </w:r>
            <w:r w:rsidR="00011E20" w:rsidRPr="005D4DF1">
              <w:rPr>
                <w:rFonts w:cs="Arial"/>
                <w:b/>
                <w:sz w:val="24"/>
                <w:lang w:eastAsia="en-US"/>
              </w:rPr>
              <w:t>m</w:t>
            </w:r>
            <w:r w:rsidRPr="005D4DF1">
              <w:rPr>
                <w:rFonts w:cs="Arial"/>
                <w:b/>
                <w:sz w:val="24"/>
                <w:lang w:eastAsia="en-US"/>
              </w:rPr>
              <w:t xml:space="preserve">ovement </w:t>
            </w:r>
            <w:r w:rsidR="00011E20" w:rsidRPr="005D4DF1">
              <w:rPr>
                <w:rFonts w:cs="Arial"/>
                <w:b/>
                <w:sz w:val="24"/>
                <w:lang w:eastAsia="en-US"/>
              </w:rPr>
              <w:t>q</w:t>
            </w:r>
            <w:r w:rsidRPr="005D4DF1">
              <w:rPr>
                <w:rFonts w:cs="Arial"/>
                <w:b/>
                <w:sz w:val="24"/>
                <w:lang w:eastAsia="en-US"/>
              </w:rPr>
              <w:t>ualities</w:t>
            </w:r>
          </w:p>
        </w:tc>
      </w:tr>
      <w:tr w:rsidR="004928CE" w:rsidRPr="005D4DF1" w:rsidTr="005D4DF1">
        <w:trPr>
          <w:trHeight w:val="571"/>
          <w:jc w:val="center"/>
        </w:trPr>
        <w:tc>
          <w:tcPr>
            <w:tcW w:w="0" w:type="auto"/>
            <w:tcBorders>
              <w:top w:val="single" w:sz="4" w:space="0" w:color="auto"/>
              <w:left w:val="single" w:sz="4" w:space="0" w:color="auto"/>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percussive</w:t>
            </w:r>
          </w:p>
        </w:tc>
        <w:tc>
          <w:tcPr>
            <w:tcW w:w="1009" w:type="pct"/>
            <w:tcBorders>
              <w:top w:val="single" w:sz="4" w:space="0" w:color="auto"/>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r w:rsidRPr="005D4DF1">
              <w:rPr>
                <w:rFonts w:cs="Arial"/>
                <w:szCs w:val="22"/>
                <w:lang w:eastAsia="en-US"/>
              </w:rPr>
              <w:t>sustained</w:t>
            </w:r>
          </w:p>
        </w:tc>
        <w:tc>
          <w:tcPr>
            <w:tcW w:w="1006" w:type="pct"/>
            <w:tcBorders>
              <w:top w:val="single" w:sz="4" w:space="0" w:color="auto"/>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c>
          <w:tcPr>
            <w:tcW w:w="995" w:type="pct"/>
            <w:tcBorders>
              <w:top w:val="single" w:sz="4" w:space="0" w:color="auto"/>
              <w:bottom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c>
          <w:tcPr>
            <w:tcW w:w="995" w:type="pct"/>
            <w:tcBorders>
              <w:top w:val="single" w:sz="4" w:space="0" w:color="auto"/>
              <w:bottom w:val="single" w:sz="4" w:space="0" w:color="auto"/>
              <w:right w:val="single" w:sz="4" w:space="0" w:color="auto"/>
            </w:tcBorders>
            <w:shd w:val="clear" w:color="auto" w:fill="auto"/>
            <w:vAlign w:val="center"/>
          </w:tcPr>
          <w:p w:rsidR="004928CE" w:rsidRPr="005D4DF1" w:rsidRDefault="004928CE" w:rsidP="005D4DF1">
            <w:pPr>
              <w:widowControl w:val="0"/>
              <w:jc w:val="center"/>
              <w:rPr>
                <w:rFonts w:cs="Arial"/>
                <w:szCs w:val="22"/>
                <w:lang w:eastAsia="en-US"/>
              </w:rPr>
            </w:pPr>
          </w:p>
        </w:tc>
      </w:tr>
    </w:tbl>
    <w:p w:rsidR="001D2606" w:rsidRDefault="001D2606" w:rsidP="001D2606">
      <w:pPr>
        <w:pStyle w:val="smallspace"/>
        <w:sectPr w:rsidR="001D2606" w:rsidSect="0020687A">
          <w:headerReference w:type="even" r:id="rId28"/>
          <w:type w:val="evenPage"/>
          <w:pgSz w:w="11906" w:h="16838" w:code="9"/>
          <w:pgMar w:top="1134" w:right="1134" w:bottom="567" w:left="1134" w:header="709" w:footer="709" w:gutter="0"/>
          <w:pgNumType w:fmt="upperLetter" w:start="1"/>
          <w:cols w:space="708"/>
          <w:docGrid w:linePitch="360"/>
        </w:sectPr>
      </w:pPr>
    </w:p>
    <w:p w:rsidR="003C2615" w:rsidRDefault="003C2615" w:rsidP="003C2615">
      <w:pPr>
        <w:pStyle w:val="Heading2TOP"/>
      </w:pPr>
      <w:r>
        <w:t xml:space="preserve">Stimulus </w:t>
      </w:r>
      <w:r w:rsidR="00011E20">
        <w:t>d</w:t>
      </w:r>
      <w:r>
        <w:t>iscussion — earth, wind, fire and water</w:t>
      </w:r>
    </w:p>
    <w:p w:rsidR="003C2615" w:rsidRPr="003C5A12" w:rsidRDefault="003C2615" w:rsidP="003C2615">
      <w:r w:rsidRPr="003C5A12">
        <w:t xml:space="preserve">Talk or write about where you have seen these features, what they look like and what they do.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2881"/>
        <w:gridCol w:w="6758"/>
      </w:tblGrid>
      <w:tr w:rsidR="003C2615" w:rsidRPr="005D4DF1" w:rsidTr="005D4DF1">
        <w:trPr>
          <w:jc w:val="center"/>
        </w:trPr>
        <w:tc>
          <w:tcPr>
            <w:tcW w:w="9639" w:type="dxa"/>
            <w:gridSpan w:val="2"/>
            <w:shd w:val="clear" w:color="auto" w:fill="E6E6E6"/>
            <w:vAlign w:val="center"/>
          </w:tcPr>
          <w:p w:rsidR="003C2615" w:rsidRPr="005D4DF1" w:rsidRDefault="003C2615" w:rsidP="005D4DF1">
            <w:pPr>
              <w:widowControl w:val="0"/>
              <w:spacing w:before="40" w:after="40"/>
              <w:jc w:val="center"/>
              <w:rPr>
                <w:rFonts w:cs="Arial"/>
                <w:b/>
                <w:sz w:val="28"/>
                <w:szCs w:val="28"/>
              </w:rPr>
            </w:pPr>
            <w:r w:rsidRPr="005D4DF1">
              <w:rPr>
                <w:rFonts w:cs="Arial"/>
                <w:b/>
                <w:sz w:val="28"/>
                <w:szCs w:val="28"/>
              </w:rPr>
              <w:t>What do they do? Write in some words to describe what they do.</w:t>
            </w:r>
          </w:p>
        </w:tc>
      </w:tr>
      <w:tr w:rsidR="003C2615" w:rsidRPr="005D4DF1" w:rsidTr="005D4DF1">
        <w:trPr>
          <w:jc w:val="center"/>
        </w:trPr>
        <w:tc>
          <w:tcPr>
            <w:tcW w:w="2881" w:type="dxa"/>
            <w:shd w:val="clear" w:color="auto" w:fill="auto"/>
          </w:tcPr>
          <w:p w:rsidR="003C2615" w:rsidRPr="005D4DF1" w:rsidRDefault="003C2615" w:rsidP="005D4DF1">
            <w:pPr>
              <w:widowControl w:val="0"/>
              <w:jc w:val="center"/>
              <w:rPr>
                <w:rFonts w:cs="Arial"/>
                <w:b/>
                <w:sz w:val="28"/>
                <w:szCs w:val="28"/>
              </w:rPr>
            </w:pPr>
            <w:r w:rsidRPr="005D4DF1">
              <w:rPr>
                <w:rFonts w:cs="Arial"/>
                <w:b/>
                <w:sz w:val="28"/>
                <w:szCs w:val="28"/>
              </w:rPr>
              <w:t>EARTH</w:t>
            </w:r>
          </w:p>
          <w:p w:rsidR="003C2615" w:rsidRPr="005D4DF1" w:rsidRDefault="003C2615" w:rsidP="005D4DF1">
            <w:pPr>
              <w:widowControl w:val="0"/>
              <w:jc w:val="center"/>
              <w:rPr>
                <w:rFonts w:cs="Arial"/>
                <w:b/>
                <w:sz w:val="28"/>
                <w:szCs w:val="28"/>
              </w:rPr>
            </w:pPr>
          </w:p>
          <w:p w:rsidR="003C2615" w:rsidRPr="005D4DF1" w:rsidRDefault="001D6982" w:rsidP="005D4DF1">
            <w:pPr>
              <w:widowControl w:val="0"/>
              <w:jc w:val="center"/>
              <w:rPr>
                <w:rFonts w:cs="Arial"/>
                <w:b/>
                <w:sz w:val="28"/>
                <w:szCs w:val="28"/>
              </w:rPr>
            </w:pPr>
            <w:r>
              <w:rPr>
                <w:noProof/>
                <w:szCs w:val="22"/>
              </w:rPr>
              <w:drawing>
                <wp:inline distT="0" distB="0" distL="0" distR="0">
                  <wp:extent cx="1705610" cy="984885"/>
                  <wp:effectExtent l="0" t="0" r="889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grayscl/>
                            <a:extLst>
                              <a:ext uri="{28A0092B-C50C-407E-A947-70E740481C1C}">
                                <a14:useLocalDpi xmlns:a14="http://schemas.microsoft.com/office/drawing/2010/main" val="0"/>
                              </a:ext>
                            </a:extLst>
                          </a:blip>
                          <a:srcRect/>
                          <a:stretch>
                            <a:fillRect/>
                          </a:stretch>
                        </pic:blipFill>
                        <pic:spPr bwMode="auto">
                          <a:xfrm>
                            <a:off x="0" y="0"/>
                            <a:ext cx="1705610" cy="984885"/>
                          </a:xfrm>
                          <a:prstGeom prst="rect">
                            <a:avLst/>
                          </a:prstGeom>
                          <a:noFill/>
                          <a:ln>
                            <a:noFill/>
                          </a:ln>
                        </pic:spPr>
                      </pic:pic>
                    </a:graphicData>
                  </a:graphic>
                </wp:inline>
              </w:drawing>
            </w:r>
          </w:p>
        </w:tc>
        <w:tc>
          <w:tcPr>
            <w:tcW w:w="6758" w:type="dxa"/>
            <w:shd w:val="clear" w:color="auto" w:fill="auto"/>
          </w:tcPr>
          <w:p w:rsidR="003C2615" w:rsidRPr="005D4DF1" w:rsidRDefault="003C2615" w:rsidP="005D4DF1">
            <w:pPr>
              <w:widowControl w:val="0"/>
              <w:rPr>
                <w:rFonts w:cs="Arial"/>
                <w:sz w:val="28"/>
                <w:szCs w:val="28"/>
              </w:rPr>
            </w:pPr>
            <w:r w:rsidRPr="005D4DF1">
              <w:rPr>
                <w:rFonts w:cs="Arial"/>
                <w:sz w:val="28"/>
                <w:szCs w:val="28"/>
              </w:rPr>
              <w:t>(e.g. spins)</w:t>
            </w:r>
          </w:p>
          <w:p w:rsidR="003C2615" w:rsidRPr="005D4DF1" w:rsidRDefault="003C2615" w:rsidP="005D4DF1">
            <w:pPr>
              <w:widowControl w:val="0"/>
              <w:rPr>
                <w:rFonts w:cs="Arial"/>
                <w:sz w:val="28"/>
                <w:szCs w:val="28"/>
              </w:rPr>
            </w:pPr>
          </w:p>
          <w:p w:rsidR="003C2615" w:rsidRPr="005D4DF1" w:rsidRDefault="003C2615" w:rsidP="005D4DF1">
            <w:pPr>
              <w:widowControl w:val="0"/>
              <w:rPr>
                <w:rFonts w:cs="Arial"/>
                <w:b/>
                <w:sz w:val="28"/>
                <w:szCs w:val="28"/>
              </w:rPr>
            </w:pPr>
          </w:p>
          <w:p w:rsidR="003C2615" w:rsidRPr="005D4DF1" w:rsidRDefault="003C2615" w:rsidP="005D4DF1">
            <w:pPr>
              <w:widowControl w:val="0"/>
              <w:rPr>
                <w:rFonts w:cs="Arial"/>
                <w:b/>
                <w:sz w:val="28"/>
                <w:szCs w:val="28"/>
              </w:rPr>
            </w:pPr>
          </w:p>
          <w:p w:rsidR="003C2615" w:rsidRPr="005D4DF1" w:rsidRDefault="003C2615" w:rsidP="005D4DF1">
            <w:pPr>
              <w:widowControl w:val="0"/>
              <w:rPr>
                <w:rFonts w:cs="Arial"/>
                <w:b/>
                <w:sz w:val="28"/>
                <w:szCs w:val="28"/>
              </w:rPr>
            </w:pPr>
          </w:p>
        </w:tc>
      </w:tr>
      <w:tr w:rsidR="003C2615" w:rsidRPr="005D4DF1" w:rsidTr="005D4DF1">
        <w:trPr>
          <w:jc w:val="center"/>
        </w:trPr>
        <w:tc>
          <w:tcPr>
            <w:tcW w:w="2881" w:type="dxa"/>
            <w:shd w:val="clear" w:color="auto" w:fill="auto"/>
          </w:tcPr>
          <w:p w:rsidR="003C2615" w:rsidRPr="005D4DF1" w:rsidRDefault="003C2615" w:rsidP="005D4DF1">
            <w:pPr>
              <w:widowControl w:val="0"/>
              <w:jc w:val="center"/>
              <w:rPr>
                <w:rFonts w:cs="Arial"/>
                <w:b/>
                <w:sz w:val="28"/>
                <w:szCs w:val="28"/>
              </w:rPr>
            </w:pPr>
            <w:r w:rsidRPr="005D4DF1">
              <w:rPr>
                <w:rFonts w:cs="Arial"/>
                <w:b/>
                <w:sz w:val="28"/>
                <w:szCs w:val="28"/>
              </w:rPr>
              <w:t>WIND</w:t>
            </w:r>
          </w:p>
          <w:p w:rsidR="003C2615" w:rsidRPr="005D4DF1" w:rsidRDefault="003C2615" w:rsidP="005D4DF1">
            <w:pPr>
              <w:widowControl w:val="0"/>
              <w:jc w:val="center"/>
              <w:rPr>
                <w:rFonts w:cs="Arial"/>
                <w:b/>
                <w:sz w:val="28"/>
                <w:szCs w:val="28"/>
              </w:rPr>
            </w:pPr>
          </w:p>
          <w:p w:rsidR="003C2615" w:rsidRPr="005D4DF1" w:rsidRDefault="001D6982" w:rsidP="005D4DF1">
            <w:pPr>
              <w:widowControl w:val="0"/>
              <w:jc w:val="center"/>
              <w:rPr>
                <w:rFonts w:cs="Arial"/>
                <w:sz w:val="28"/>
                <w:szCs w:val="28"/>
              </w:rPr>
            </w:pPr>
            <w:r>
              <w:rPr>
                <w:noProof/>
                <w:szCs w:val="22"/>
              </w:rPr>
              <w:drawing>
                <wp:inline distT="0" distB="0" distL="0" distR="0">
                  <wp:extent cx="1477010" cy="1248410"/>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1477010" cy="1248410"/>
                          </a:xfrm>
                          <a:prstGeom prst="rect">
                            <a:avLst/>
                          </a:prstGeom>
                          <a:noFill/>
                          <a:ln>
                            <a:noFill/>
                          </a:ln>
                        </pic:spPr>
                      </pic:pic>
                    </a:graphicData>
                  </a:graphic>
                </wp:inline>
              </w:drawing>
            </w:r>
          </w:p>
        </w:tc>
        <w:tc>
          <w:tcPr>
            <w:tcW w:w="6758" w:type="dxa"/>
            <w:shd w:val="clear" w:color="auto" w:fill="auto"/>
          </w:tcPr>
          <w:p w:rsidR="003C2615" w:rsidRPr="005D4DF1" w:rsidRDefault="003C2615" w:rsidP="005D4DF1">
            <w:pPr>
              <w:widowControl w:val="0"/>
              <w:rPr>
                <w:rFonts w:cs="Arial"/>
                <w:sz w:val="28"/>
                <w:szCs w:val="28"/>
              </w:rPr>
            </w:pPr>
            <w:r w:rsidRPr="005D4DF1">
              <w:rPr>
                <w:rFonts w:cs="Arial"/>
                <w:sz w:val="28"/>
                <w:szCs w:val="28"/>
              </w:rPr>
              <w:t>(e.g. flutters)</w:t>
            </w:r>
          </w:p>
          <w:p w:rsidR="003C2615" w:rsidRPr="005D4DF1" w:rsidRDefault="003C2615" w:rsidP="005D4DF1">
            <w:pPr>
              <w:widowControl w:val="0"/>
              <w:rPr>
                <w:rFonts w:cs="Arial"/>
                <w:sz w:val="28"/>
                <w:szCs w:val="28"/>
              </w:rPr>
            </w:pPr>
          </w:p>
          <w:p w:rsidR="003C2615" w:rsidRPr="005D4DF1" w:rsidRDefault="003C2615" w:rsidP="005D4DF1">
            <w:pPr>
              <w:widowControl w:val="0"/>
              <w:rPr>
                <w:rFonts w:cs="Arial"/>
                <w:sz w:val="28"/>
                <w:szCs w:val="28"/>
              </w:rPr>
            </w:pPr>
          </w:p>
          <w:p w:rsidR="003C2615" w:rsidRPr="005D4DF1" w:rsidRDefault="003C2615" w:rsidP="005D4DF1">
            <w:pPr>
              <w:widowControl w:val="0"/>
              <w:rPr>
                <w:rFonts w:cs="Arial"/>
                <w:b/>
                <w:sz w:val="28"/>
                <w:szCs w:val="28"/>
              </w:rPr>
            </w:pPr>
          </w:p>
        </w:tc>
      </w:tr>
      <w:tr w:rsidR="003C2615" w:rsidRPr="005D4DF1" w:rsidTr="005D4DF1">
        <w:trPr>
          <w:jc w:val="center"/>
        </w:trPr>
        <w:tc>
          <w:tcPr>
            <w:tcW w:w="2881" w:type="dxa"/>
            <w:shd w:val="clear" w:color="auto" w:fill="auto"/>
          </w:tcPr>
          <w:p w:rsidR="003C2615" w:rsidRPr="005D4DF1" w:rsidRDefault="003C2615" w:rsidP="005D4DF1">
            <w:pPr>
              <w:widowControl w:val="0"/>
              <w:jc w:val="center"/>
              <w:rPr>
                <w:rFonts w:cs="Arial"/>
                <w:b/>
                <w:sz w:val="28"/>
                <w:szCs w:val="28"/>
              </w:rPr>
            </w:pPr>
            <w:r w:rsidRPr="005D4DF1">
              <w:rPr>
                <w:rFonts w:cs="Arial"/>
                <w:b/>
                <w:sz w:val="28"/>
                <w:szCs w:val="28"/>
              </w:rPr>
              <w:t>FIRE</w:t>
            </w:r>
          </w:p>
          <w:p w:rsidR="003C2615" w:rsidRPr="005D4DF1" w:rsidRDefault="001D6982" w:rsidP="005D4DF1">
            <w:pPr>
              <w:widowControl w:val="0"/>
              <w:jc w:val="center"/>
              <w:rPr>
                <w:rFonts w:cs="Arial"/>
                <w:b/>
                <w:sz w:val="28"/>
                <w:szCs w:val="28"/>
              </w:rPr>
            </w:pPr>
            <w:r>
              <w:rPr>
                <w:noProof/>
                <w:szCs w:val="22"/>
              </w:rPr>
              <w:drawing>
                <wp:inline distT="0" distB="0" distL="0" distR="0">
                  <wp:extent cx="967105" cy="1442085"/>
                  <wp:effectExtent l="0" t="0" r="4445" b="571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grayscl/>
                            <a:extLst>
                              <a:ext uri="{28A0092B-C50C-407E-A947-70E740481C1C}">
                                <a14:useLocalDpi xmlns:a14="http://schemas.microsoft.com/office/drawing/2010/main" val="0"/>
                              </a:ext>
                            </a:extLst>
                          </a:blip>
                          <a:srcRect/>
                          <a:stretch>
                            <a:fillRect/>
                          </a:stretch>
                        </pic:blipFill>
                        <pic:spPr bwMode="auto">
                          <a:xfrm>
                            <a:off x="0" y="0"/>
                            <a:ext cx="967105" cy="1442085"/>
                          </a:xfrm>
                          <a:prstGeom prst="rect">
                            <a:avLst/>
                          </a:prstGeom>
                          <a:noFill/>
                          <a:ln>
                            <a:noFill/>
                          </a:ln>
                        </pic:spPr>
                      </pic:pic>
                    </a:graphicData>
                  </a:graphic>
                </wp:inline>
              </w:drawing>
            </w:r>
          </w:p>
        </w:tc>
        <w:tc>
          <w:tcPr>
            <w:tcW w:w="6758" w:type="dxa"/>
            <w:shd w:val="clear" w:color="auto" w:fill="auto"/>
          </w:tcPr>
          <w:p w:rsidR="003C2615" w:rsidRPr="005D4DF1" w:rsidRDefault="003C2615" w:rsidP="005D4DF1">
            <w:pPr>
              <w:widowControl w:val="0"/>
              <w:rPr>
                <w:rFonts w:cs="Arial"/>
                <w:sz w:val="28"/>
                <w:szCs w:val="28"/>
              </w:rPr>
            </w:pPr>
            <w:r w:rsidRPr="005D4DF1">
              <w:rPr>
                <w:rFonts w:cs="Arial"/>
                <w:sz w:val="28"/>
                <w:szCs w:val="28"/>
              </w:rPr>
              <w:t>(e.g. sparks)</w:t>
            </w:r>
          </w:p>
          <w:p w:rsidR="003C2615" w:rsidRPr="005D4DF1" w:rsidRDefault="003C2615" w:rsidP="005D4DF1">
            <w:pPr>
              <w:widowControl w:val="0"/>
              <w:rPr>
                <w:rFonts w:cs="Arial"/>
                <w:sz w:val="28"/>
                <w:szCs w:val="28"/>
              </w:rPr>
            </w:pPr>
          </w:p>
          <w:p w:rsidR="003C2615" w:rsidRPr="005D4DF1" w:rsidRDefault="003C2615" w:rsidP="005D4DF1">
            <w:pPr>
              <w:widowControl w:val="0"/>
              <w:rPr>
                <w:rFonts w:cs="Arial"/>
                <w:sz w:val="28"/>
                <w:szCs w:val="28"/>
              </w:rPr>
            </w:pPr>
          </w:p>
          <w:p w:rsidR="003C2615" w:rsidRPr="005D4DF1" w:rsidRDefault="003C2615" w:rsidP="005D4DF1">
            <w:pPr>
              <w:widowControl w:val="0"/>
              <w:rPr>
                <w:rFonts w:cs="Arial"/>
                <w:b/>
                <w:sz w:val="28"/>
                <w:szCs w:val="28"/>
              </w:rPr>
            </w:pPr>
          </w:p>
        </w:tc>
      </w:tr>
      <w:tr w:rsidR="003C2615" w:rsidRPr="005D4DF1" w:rsidTr="005D4DF1">
        <w:trPr>
          <w:jc w:val="center"/>
        </w:trPr>
        <w:tc>
          <w:tcPr>
            <w:tcW w:w="2881" w:type="dxa"/>
            <w:shd w:val="clear" w:color="auto" w:fill="auto"/>
          </w:tcPr>
          <w:p w:rsidR="003C2615" w:rsidRPr="005D4DF1" w:rsidRDefault="003C2615" w:rsidP="005D4DF1">
            <w:pPr>
              <w:widowControl w:val="0"/>
              <w:jc w:val="center"/>
              <w:rPr>
                <w:rFonts w:cs="Arial"/>
                <w:b/>
                <w:sz w:val="28"/>
                <w:szCs w:val="28"/>
              </w:rPr>
            </w:pPr>
            <w:r w:rsidRPr="005D4DF1">
              <w:rPr>
                <w:rFonts w:cs="Arial"/>
                <w:b/>
                <w:sz w:val="28"/>
                <w:szCs w:val="28"/>
              </w:rPr>
              <w:t>WATER</w:t>
            </w:r>
          </w:p>
          <w:p w:rsidR="003C2615" w:rsidRPr="005D4DF1" w:rsidRDefault="001D6982" w:rsidP="005D4DF1">
            <w:pPr>
              <w:widowControl w:val="0"/>
              <w:jc w:val="center"/>
              <w:rPr>
                <w:rFonts w:cs="Arial"/>
                <w:b/>
                <w:sz w:val="28"/>
                <w:szCs w:val="28"/>
              </w:rPr>
            </w:pPr>
            <w:r>
              <w:rPr>
                <w:noProof/>
                <w:szCs w:val="22"/>
              </w:rPr>
              <w:drawing>
                <wp:inline distT="0" distB="0" distL="0" distR="0">
                  <wp:extent cx="1108075" cy="13011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grayscl/>
                            <a:extLst>
                              <a:ext uri="{28A0092B-C50C-407E-A947-70E740481C1C}">
                                <a14:useLocalDpi xmlns:a14="http://schemas.microsoft.com/office/drawing/2010/main" val="0"/>
                              </a:ext>
                            </a:extLst>
                          </a:blip>
                          <a:srcRect/>
                          <a:stretch>
                            <a:fillRect/>
                          </a:stretch>
                        </pic:blipFill>
                        <pic:spPr bwMode="auto">
                          <a:xfrm>
                            <a:off x="0" y="0"/>
                            <a:ext cx="1108075" cy="1301115"/>
                          </a:xfrm>
                          <a:prstGeom prst="rect">
                            <a:avLst/>
                          </a:prstGeom>
                          <a:noFill/>
                          <a:ln>
                            <a:noFill/>
                          </a:ln>
                        </pic:spPr>
                      </pic:pic>
                    </a:graphicData>
                  </a:graphic>
                </wp:inline>
              </w:drawing>
            </w:r>
          </w:p>
        </w:tc>
        <w:tc>
          <w:tcPr>
            <w:tcW w:w="6758" w:type="dxa"/>
            <w:shd w:val="clear" w:color="auto" w:fill="auto"/>
          </w:tcPr>
          <w:p w:rsidR="003C2615" w:rsidRPr="005D4DF1" w:rsidRDefault="003C2615" w:rsidP="005D4DF1">
            <w:pPr>
              <w:widowControl w:val="0"/>
              <w:rPr>
                <w:rFonts w:cs="Arial"/>
                <w:sz w:val="28"/>
                <w:szCs w:val="28"/>
              </w:rPr>
            </w:pPr>
            <w:r w:rsidRPr="005D4DF1">
              <w:rPr>
                <w:rFonts w:cs="Arial"/>
                <w:sz w:val="28"/>
                <w:szCs w:val="28"/>
              </w:rPr>
              <w:t>(e.g. drips)</w:t>
            </w:r>
          </w:p>
          <w:p w:rsidR="003C2615" w:rsidRPr="005D4DF1" w:rsidRDefault="003C2615" w:rsidP="005D4DF1">
            <w:pPr>
              <w:widowControl w:val="0"/>
              <w:rPr>
                <w:rFonts w:cs="Arial"/>
                <w:sz w:val="28"/>
                <w:szCs w:val="28"/>
              </w:rPr>
            </w:pPr>
          </w:p>
          <w:p w:rsidR="003C2615" w:rsidRPr="005D4DF1" w:rsidRDefault="003C2615" w:rsidP="005D4DF1">
            <w:pPr>
              <w:widowControl w:val="0"/>
              <w:rPr>
                <w:rFonts w:cs="Arial"/>
                <w:sz w:val="28"/>
                <w:szCs w:val="28"/>
              </w:rPr>
            </w:pPr>
          </w:p>
          <w:p w:rsidR="003C2615" w:rsidRPr="005D4DF1" w:rsidRDefault="003C2615" w:rsidP="005D4DF1">
            <w:pPr>
              <w:widowControl w:val="0"/>
              <w:rPr>
                <w:rFonts w:cs="Arial"/>
                <w:sz w:val="28"/>
                <w:szCs w:val="28"/>
              </w:rPr>
            </w:pPr>
          </w:p>
          <w:p w:rsidR="003C2615" w:rsidRPr="005D4DF1" w:rsidRDefault="003C2615" w:rsidP="005D4DF1">
            <w:pPr>
              <w:widowControl w:val="0"/>
              <w:rPr>
                <w:rFonts w:cs="Arial"/>
                <w:b/>
                <w:sz w:val="28"/>
                <w:szCs w:val="28"/>
              </w:rPr>
            </w:pPr>
          </w:p>
        </w:tc>
      </w:tr>
    </w:tbl>
    <w:p w:rsidR="001D2606" w:rsidRDefault="001D2606" w:rsidP="001D2606">
      <w:pPr>
        <w:pStyle w:val="smallspace"/>
        <w:sectPr w:rsidR="001D2606" w:rsidSect="0020687A">
          <w:headerReference w:type="even" r:id="rId33"/>
          <w:headerReference w:type="default" r:id="rId34"/>
          <w:type w:val="oddPage"/>
          <w:pgSz w:w="11906" w:h="16838" w:code="9"/>
          <w:pgMar w:top="1134" w:right="1134" w:bottom="567" w:left="1134" w:header="709" w:footer="709" w:gutter="0"/>
          <w:pgNumType w:fmt="upperLetter" w:start="1"/>
          <w:cols w:space="708"/>
          <w:docGrid w:linePitch="360"/>
        </w:sectPr>
      </w:pPr>
    </w:p>
    <w:p w:rsidR="00714D59" w:rsidRPr="005C0C1D" w:rsidRDefault="00714D59" w:rsidP="007632B7">
      <w:pPr>
        <w:pStyle w:val="Heading2TOP"/>
      </w:pPr>
      <w:r w:rsidRPr="007F1B21">
        <w:t xml:space="preserve">Creating </w:t>
      </w:r>
      <w:r>
        <w:t>the</w:t>
      </w:r>
      <w:r w:rsidRPr="007F1B21">
        <w:t xml:space="preserve"> </w:t>
      </w:r>
      <w:bookmarkStart w:id="1" w:name="Creating_my_shape_dance"/>
      <w:r w:rsidRPr="007F1B21">
        <w:t>dance</w:t>
      </w:r>
      <w:bookmarkEnd w:id="1"/>
      <w:r w:rsidR="004928CE">
        <w:t xml:space="preserve"> flowchart</w:t>
      </w:r>
    </w:p>
    <w:p w:rsidR="00714D59" w:rsidRPr="005C0C1D" w:rsidRDefault="001D6982" w:rsidP="00714D59">
      <w:pPr>
        <w:jc w:val="center"/>
      </w:pPr>
      <w:r>
        <w:rPr>
          <w:noProof/>
        </w:rPr>
        <mc:AlternateContent>
          <mc:Choice Requires="wpg">
            <w:drawing>
              <wp:anchor distT="0" distB="0" distL="114300" distR="114300" simplePos="0" relativeHeight="251659264" behindDoc="0" locked="0" layoutInCell="1" allowOverlap="1">
                <wp:simplePos x="0" y="0"/>
                <wp:positionH relativeFrom="column">
                  <wp:posOffset>-11430</wp:posOffset>
                </wp:positionH>
                <wp:positionV relativeFrom="paragraph">
                  <wp:posOffset>178435</wp:posOffset>
                </wp:positionV>
                <wp:extent cx="6400800" cy="7537450"/>
                <wp:effectExtent l="7620" t="6985" r="11430" b="0"/>
                <wp:wrapNone/>
                <wp:docPr id="2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7537450"/>
                          <a:chOff x="1116" y="2039"/>
                          <a:chExt cx="10080" cy="11870"/>
                        </a:xfrm>
                      </wpg:grpSpPr>
                      <wps:wsp>
                        <wps:cNvPr id="21" name="AutoShape 127"/>
                        <wps:cNvSpPr>
                          <a:spLocks noChangeArrowheads="1"/>
                        </wps:cNvSpPr>
                        <wps:spPr bwMode="auto">
                          <a:xfrm>
                            <a:off x="1116" y="12289"/>
                            <a:ext cx="1800" cy="1620"/>
                          </a:xfrm>
                          <a:prstGeom prst="curvedRightArrow">
                            <a:avLst>
                              <a:gd name="adj1" fmla="val 20060"/>
                              <a:gd name="adj2" fmla="val 36977"/>
                              <a:gd name="adj3" fmla="val 476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128"/>
                        <wps:cNvSpPr>
                          <a:spLocks noChangeArrowheads="1"/>
                        </wps:cNvSpPr>
                        <wps:spPr bwMode="auto">
                          <a:xfrm>
                            <a:off x="1916" y="12268"/>
                            <a:ext cx="8504" cy="381"/>
                          </a:xfrm>
                          <a:prstGeom prst="roundRect">
                            <a:avLst>
                              <a:gd name="adj" fmla="val 16667"/>
                            </a:avLst>
                          </a:prstGeom>
                          <a:solidFill>
                            <a:srgbClr val="FFFFFF"/>
                          </a:solidFill>
                          <a:ln w="12700">
                            <a:solidFill>
                              <a:srgbClr val="000000"/>
                            </a:solidFill>
                            <a:round/>
                            <a:headEnd/>
                            <a:tailEnd/>
                          </a:ln>
                        </wps:spPr>
                        <wps:txbx>
                          <w:txbxContent>
                            <w:p w:rsidR="002206F0" w:rsidRPr="0098335B" w:rsidRDefault="002206F0" w:rsidP="007632B7">
                              <w:pPr>
                                <w:spacing w:before="0" w:after="0" w:line="240" w:lineRule="auto"/>
                                <w:ind w:left="284" w:hanging="284"/>
                                <w:rPr>
                                  <w:rFonts w:cs="Arial"/>
                                  <w:szCs w:val="22"/>
                                </w:rPr>
                              </w:pPr>
                              <w:r w:rsidRPr="0098335B">
                                <w:rPr>
                                  <w:rFonts w:cs="Arial"/>
                                  <w:szCs w:val="22"/>
                                </w:rPr>
                                <w:t>8. Decide what you would like to change.</w:t>
                              </w:r>
                            </w:p>
                          </w:txbxContent>
                        </wps:txbx>
                        <wps:bodyPr rot="0" vert="horz" wrap="square" lIns="91440" tIns="0" rIns="91440" bIns="0" anchor="t" anchorCtr="0" upright="1">
                          <a:noAutofit/>
                        </wps:bodyPr>
                      </wps:wsp>
                      <wps:wsp>
                        <wps:cNvPr id="23" name="AutoShape 129"/>
                        <wps:cNvSpPr>
                          <a:spLocks noChangeArrowheads="1"/>
                        </wps:cNvSpPr>
                        <wps:spPr bwMode="auto">
                          <a:xfrm rot="5400000">
                            <a:off x="9936" y="11389"/>
                            <a:ext cx="1620" cy="900"/>
                          </a:xfrm>
                          <a:prstGeom prst="curvedDownArrow">
                            <a:avLst>
                              <a:gd name="adj1" fmla="val 27308"/>
                              <a:gd name="adj2" fmla="val 63308"/>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130"/>
                        <wps:cNvSpPr>
                          <a:spLocks noChangeArrowheads="1"/>
                        </wps:cNvSpPr>
                        <wps:spPr bwMode="auto">
                          <a:xfrm>
                            <a:off x="1916" y="10174"/>
                            <a:ext cx="8504" cy="1575"/>
                          </a:xfrm>
                          <a:prstGeom prst="roundRect">
                            <a:avLst>
                              <a:gd name="adj" fmla="val 16667"/>
                            </a:avLst>
                          </a:prstGeom>
                          <a:solidFill>
                            <a:srgbClr val="FFFFFF"/>
                          </a:solidFill>
                          <a:ln w="12700">
                            <a:solidFill>
                              <a:srgbClr val="000000"/>
                            </a:solidFill>
                            <a:round/>
                            <a:headEnd/>
                            <a:tailEnd/>
                          </a:ln>
                        </wps:spPr>
                        <wps:txbx>
                          <w:txbxContent>
                            <w:p w:rsidR="002206F0" w:rsidRPr="0098335B" w:rsidRDefault="002206F0" w:rsidP="00011E20">
                              <w:pPr>
                                <w:spacing w:before="120" w:after="0" w:line="240" w:lineRule="auto"/>
                                <w:ind w:left="284" w:hanging="284"/>
                                <w:rPr>
                                  <w:rFonts w:cs="Arial"/>
                                  <w:szCs w:val="22"/>
                                </w:rPr>
                              </w:pPr>
                              <w:r>
                                <w:rPr>
                                  <w:rFonts w:cs="Arial"/>
                                  <w:szCs w:val="22"/>
                                </w:rPr>
                                <w:t>7. Practis</w:t>
                              </w:r>
                              <w:r w:rsidRPr="0098335B">
                                <w:rPr>
                                  <w:rFonts w:cs="Arial"/>
                                  <w:szCs w:val="22"/>
                                </w:rPr>
                                <w:t>e your dance.</w:t>
                              </w:r>
                            </w:p>
                            <w:p w:rsidR="002206F0" w:rsidRPr="0098335B" w:rsidRDefault="002206F0" w:rsidP="007632B7">
                              <w:pPr>
                                <w:pStyle w:val="comicbullets"/>
                                <w:rPr>
                                  <w:rStyle w:val="Bulletslevel1CharChar"/>
                                  <w:rFonts w:cs="Arial"/>
                                </w:rPr>
                              </w:pPr>
                              <w:r w:rsidRPr="0098335B">
                                <w:rPr>
                                  <w:rStyle w:val="Bulletslevel1CharChar"/>
                                  <w:rFonts w:cs="Arial"/>
                                </w:rPr>
                                <w:t>Do the dance element choices (</w:t>
                              </w:r>
                              <w:r w:rsidRPr="00896C35">
                                <w:rPr>
                                  <w:rStyle w:val="Bulletslevel1CharChar"/>
                                  <w:rFonts w:cs="Arial"/>
                                  <w:b/>
                                  <w:i/>
                                </w:rPr>
                                <w:t>actions, shapes, directions, levels, pathways, timing</w:t>
                              </w:r>
                              <w:r w:rsidRPr="0098335B">
                                <w:rPr>
                                  <w:rStyle w:val="Bulletslevel1CharChar"/>
                                  <w:rFonts w:cs="Arial"/>
                                </w:rPr>
                                <w:t xml:space="preserve"> and </w:t>
                              </w:r>
                              <w:r w:rsidRPr="00896C35">
                                <w:rPr>
                                  <w:rStyle w:val="Bulletslevel1CharChar"/>
                                  <w:rFonts w:cs="Arial"/>
                                  <w:b/>
                                  <w:i/>
                                </w:rPr>
                                <w:t>movement qualities</w:t>
                              </w:r>
                              <w:r w:rsidRPr="0098335B">
                                <w:rPr>
                                  <w:rStyle w:val="Bulletslevel1CharChar"/>
                                  <w:rFonts w:cs="Arial"/>
                                </w:rPr>
                                <w:t>) link together to express your ideas clearly?</w:t>
                              </w:r>
                            </w:p>
                            <w:p w:rsidR="002206F0" w:rsidRPr="0098335B" w:rsidRDefault="002206F0" w:rsidP="007632B7">
                              <w:pPr>
                                <w:pStyle w:val="comicbullets"/>
                                <w:rPr>
                                  <w:rFonts w:ascii="Arial" w:hAnsi="Arial" w:cs="Arial"/>
                                  <w:i/>
                                  <w:szCs w:val="22"/>
                                </w:rPr>
                              </w:pPr>
                              <w:r w:rsidRPr="0098335B">
                                <w:rPr>
                                  <w:rStyle w:val="Bulletslevel1CharChar"/>
                                  <w:rFonts w:cs="Arial"/>
                                </w:rPr>
                                <w:t>Do you like it? Could it be better? Are there changes you would like to make?</w:t>
                              </w:r>
                            </w:p>
                          </w:txbxContent>
                        </wps:txbx>
                        <wps:bodyPr rot="0" vert="horz" wrap="square" lIns="50400" tIns="0" rIns="50400" bIns="0" anchor="t" anchorCtr="0" upright="1">
                          <a:noAutofit/>
                        </wps:bodyPr>
                      </wps:wsp>
                      <wps:wsp>
                        <wps:cNvPr id="25" name="AutoShape 131"/>
                        <wps:cNvSpPr>
                          <a:spLocks noChangeArrowheads="1"/>
                        </wps:cNvSpPr>
                        <wps:spPr bwMode="auto">
                          <a:xfrm flipH="1" flipV="1">
                            <a:off x="1116" y="11029"/>
                            <a:ext cx="945" cy="718"/>
                          </a:xfrm>
                          <a:prstGeom prst="cloudCallout">
                            <a:avLst>
                              <a:gd name="adj1" fmla="val -53917"/>
                              <a:gd name="adj2" fmla="val 78269"/>
                            </a:avLst>
                          </a:prstGeom>
                          <a:solidFill>
                            <a:srgbClr val="FFFFFF"/>
                          </a:solidFill>
                          <a:ln w="9525">
                            <a:solidFill>
                              <a:srgbClr val="000000"/>
                            </a:solidFill>
                            <a:round/>
                            <a:headEnd/>
                            <a:tailEnd/>
                          </a:ln>
                        </wps:spPr>
                        <wps:txbx>
                          <w:txbxContent>
                            <w:p w:rsidR="002206F0" w:rsidRPr="00085ED7" w:rsidRDefault="002206F0" w:rsidP="007632B7">
                              <w:pPr>
                                <w:spacing w:before="40"/>
                                <w:jc w:val="center"/>
                                <w:rPr>
                                  <w:rFonts w:ascii="Comic Sans MS" w:hAnsi="Comic Sans MS"/>
                                  <w:b/>
                                  <w:sz w:val="20"/>
                                  <w:szCs w:val="20"/>
                                </w:rPr>
                              </w:pPr>
                              <w:r w:rsidRPr="00085ED7">
                                <w:rPr>
                                  <w:rFonts w:ascii="Comic Sans MS" w:hAnsi="Comic Sans MS"/>
                                  <w:b/>
                                  <w:sz w:val="20"/>
                                  <w:szCs w:val="20"/>
                                </w:rPr>
                                <w:t>Think</w:t>
                              </w:r>
                            </w:p>
                          </w:txbxContent>
                        </wps:txbx>
                        <wps:bodyPr rot="0" vert="horz" wrap="square" lIns="0" tIns="0" rIns="0" bIns="0" anchor="t" anchorCtr="0" upright="1">
                          <a:noAutofit/>
                        </wps:bodyPr>
                      </wps:wsp>
                      <wps:wsp>
                        <wps:cNvPr id="26" name="AutoShape 132"/>
                        <wps:cNvSpPr>
                          <a:spLocks noChangeArrowheads="1"/>
                        </wps:cNvSpPr>
                        <wps:spPr bwMode="auto">
                          <a:xfrm>
                            <a:off x="1476" y="9229"/>
                            <a:ext cx="540" cy="1620"/>
                          </a:xfrm>
                          <a:prstGeom prst="curvedRightArrow">
                            <a:avLst>
                              <a:gd name="adj1" fmla="val 50861"/>
                              <a:gd name="adj2" fmla="val 110861"/>
                              <a:gd name="adj3" fmla="val 428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133"/>
                        <wps:cNvSpPr>
                          <a:spLocks noChangeArrowheads="1"/>
                        </wps:cNvSpPr>
                        <wps:spPr bwMode="auto">
                          <a:xfrm>
                            <a:off x="1916" y="8869"/>
                            <a:ext cx="8504" cy="1011"/>
                          </a:xfrm>
                          <a:prstGeom prst="roundRect">
                            <a:avLst>
                              <a:gd name="adj" fmla="val 16667"/>
                            </a:avLst>
                          </a:prstGeom>
                          <a:solidFill>
                            <a:srgbClr val="FFFFFF"/>
                          </a:solidFill>
                          <a:ln w="12700">
                            <a:solidFill>
                              <a:srgbClr val="000000"/>
                            </a:solidFill>
                            <a:round/>
                            <a:headEnd/>
                            <a:tailEnd/>
                          </a:ln>
                        </wps:spPr>
                        <wps:txbx>
                          <w:txbxContent>
                            <w:p w:rsidR="002206F0" w:rsidRPr="0098335B" w:rsidRDefault="002206F0" w:rsidP="00011E20">
                              <w:pPr>
                                <w:spacing w:after="40" w:line="240" w:lineRule="auto"/>
                                <w:ind w:left="284" w:hanging="284"/>
                                <w:rPr>
                                  <w:rFonts w:cs="Arial"/>
                                  <w:szCs w:val="22"/>
                                </w:rPr>
                              </w:pPr>
                              <w:r w:rsidRPr="0098335B">
                                <w:rPr>
                                  <w:rFonts w:cs="Arial"/>
                                  <w:szCs w:val="22"/>
                                </w:rPr>
                                <w:t>6. Link your three sections together clearly to form a dance story. You might need to add locomotor or travelling steps (e.g. run, jump, march) or non-locomotor movements (e.g. twisting, rising, falling) to join the sections smoothly.</w:t>
                              </w:r>
                              <w:r w:rsidRPr="0098335B">
                                <w:rPr>
                                  <w:rFonts w:cs="Arial"/>
                                  <w:szCs w:val="22"/>
                                </w:rPr>
                                <w:br/>
                              </w:r>
                            </w:p>
                          </w:txbxContent>
                        </wps:txbx>
                        <wps:bodyPr rot="0" vert="horz" wrap="square" lIns="91440" tIns="0" rIns="91440" bIns="0" anchor="t" anchorCtr="0" upright="1">
                          <a:noAutofit/>
                        </wps:bodyPr>
                      </wps:wsp>
                      <wps:wsp>
                        <wps:cNvPr id="28" name="AutoShape 134"/>
                        <wps:cNvSpPr>
                          <a:spLocks noChangeArrowheads="1"/>
                        </wps:cNvSpPr>
                        <wps:spPr bwMode="auto">
                          <a:xfrm rot="5400000">
                            <a:off x="9774" y="8154"/>
                            <a:ext cx="1620" cy="900"/>
                          </a:xfrm>
                          <a:prstGeom prst="curvedDownArrow">
                            <a:avLst>
                              <a:gd name="adj1" fmla="val 27308"/>
                              <a:gd name="adj2" fmla="val 63308"/>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135"/>
                        <wps:cNvSpPr>
                          <a:spLocks noChangeArrowheads="1"/>
                        </wps:cNvSpPr>
                        <wps:spPr bwMode="auto">
                          <a:xfrm>
                            <a:off x="1699" y="6567"/>
                            <a:ext cx="8504" cy="1956"/>
                          </a:xfrm>
                          <a:prstGeom prst="roundRect">
                            <a:avLst>
                              <a:gd name="adj" fmla="val 16667"/>
                            </a:avLst>
                          </a:prstGeom>
                          <a:solidFill>
                            <a:srgbClr val="FFFFFF"/>
                          </a:solidFill>
                          <a:ln w="12700">
                            <a:solidFill>
                              <a:srgbClr val="000000"/>
                            </a:solidFill>
                            <a:round/>
                            <a:headEnd/>
                            <a:tailEnd/>
                          </a:ln>
                        </wps:spPr>
                        <wps:txbx>
                          <w:txbxContent>
                            <w:p w:rsidR="002206F0" w:rsidRPr="0098335B" w:rsidRDefault="002206F0" w:rsidP="00011E20">
                              <w:pPr>
                                <w:spacing w:before="40"/>
                                <w:ind w:left="284" w:hanging="284"/>
                                <w:rPr>
                                  <w:rFonts w:cs="Arial"/>
                                  <w:szCs w:val="22"/>
                                </w:rPr>
                              </w:pPr>
                              <w:r w:rsidRPr="0098335B">
                                <w:rPr>
                                  <w:rFonts w:cs="Arial"/>
                                  <w:szCs w:val="22"/>
                                </w:rPr>
                                <w:t xml:space="preserve">5. Show your </w:t>
                              </w:r>
                              <w:r w:rsidRPr="0098335B">
                                <w:rPr>
                                  <w:rFonts w:cs="Arial"/>
                                  <w:b/>
                                  <w:i/>
                                  <w:szCs w:val="22"/>
                                </w:rPr>
                                <w:t>section</w:t>
                              </w:r>
                              <w:r w:rsidRPr="0098335B">
                                <w:rPr>
                                  <w:rFonts w:cs="Arial"/>
                                  <w:szCs w:val="22"/>
                                </w:rPr>
                                <w:t xml:space="preserve"> to another group (or your teacher). Discuss: </w:t>
                              </w:r>
                            </w:p>
                            <w:p w:rsidR="002206F0" w:rsidRPr="0098335B" w:rsidRDefault="002206F0" w:rsidP="007632B7">
                              <w:pPr>
                                <w:pStyle w:val="comicbullets"/>
                                <w:rPr>
                                  <w:rFonts w:ascii="Arial" w:hAnsi="Arial" w:cs="Arial"/>
                                  <w:szCs w:val="22"/>
                                </w:rPr>
                              </w:pPr>
                              <w:r w:rsidRPr="0098335B">
                                <w:rPr>
                                  <w:rFonts w:ascii="Arial" w:hAnsi="Arial" w:cs="Arial"/>
                                  <w:szCs w:val="22"/>
                                </w:rPr>
                                <w:t>Do the movements match the descriptions or words used on the worksheet?</w:t>
                              </w:r>
                            </w:p>
                            <w:p w:rsidR="002206F0" w:rsidRPr="0098335B" w:rsidRDefault="002206F0" w:rsidP="007632B7">
                              <w:pPr>
                                <w:pStyle w:val="comicbullets"/>
                                <w:rPr>
                                  <w:rFonts w:ascii="Arial" w:hAnsi="Arial" w:cs="Arial"/>
                                  <w:szCs w:val="22"/>
                                </w:rPr>
                              </w:pPr>
                              <w:r w:rsidRPr="0098335B">
                                <w:rPr>
                                  <w:rFonts w:ascii="Arial" w:hAnsi="Arial" w:cs="Arial"/>
                                  <w:szCs w:val="22"/>
                                </w:rPr>
                                <w:t>Can you offer some other ideas or suggestions that might help?</w:t>
                              </w:r>
                            </w:p>
                            <w:p w:rsidR="002206F0" w:rsidRPr="0098335B" w:rsidRDefault="002206F0" w:rsidP="007632B7">
                              <w:pPr>
                                <w:spacing w:before="100"/>
                                <w:ind w:left="284" w:hanging="18"/>
                                <w:rPr>
                                  <w:rFonts w:cs="Arial"/>
                                  <w:szCs w:val="22"/>
                                </w:rPr>
                              </w:pPr>
                              <w:r w:rsidRPr="0098335B">
                                <w:rPr>
                                  <w:rFonts w:cs="Arial"/>
                                  <w:szCs w:val="22"/>
                                </w:rPr>
                                <w:t xml:space="preserve">After listening to feedback, experiment with other ideas or suggestions and then select </w:t>
                              </w:r>
                              <w:r>
                                <w:rPr>
                                  <w:rFonts w:cs="Arial"/>
                                  <w:szCs w:val="22"/>
                                </w:rPr>
                                <w:t xml:space="preserve">the </w:t>
                              </w:r>
                              <w:r w:rsidRPr="0098335B">
                                <w:rPr>
                                  <w:rFonts w:cs="Arial"/>
                                  <w:szCs w:val="22"/>
                                </w:rPr>
                                <w:t>other ideas that work best for your section.</w:t>
                              </w:r>
                            </w:p>
                          </w:txbxContent>
                        </wps:txbx>
                        <wps:bodyPr rot="0" vert="horz" wrap="square" lIns="50400" tIns="0" rIns="50400" bIns="0" anchor="t" anchorCtr="0" upright="1">
                          <a:noAutofit/>
                        </wps:bodyPr>
                      </wps:wsp>
                      <wps:wsp>
                        <wps:cNvPr id="30" name="AutoShape 136"/>
                        <wps:cNvSpPr>
                          <a:spLocks noChangeArrowheads="1"/>
                        </wps:cNvSpPr>
                        <wps:spPr bwMode="auto">
                          <a:xfrm>
                            <a:off x="1314" y="5634"/>
                            <a:ext cx="578" cy="1329"/>
                          </a:xfrm>
                          <a:prstGeom prst="curvedRightArrow">
                            <a:avLst>
                              <a:gd name="adj1" fmla="val 38982"/>
                              <a:gd name="adj2" fmla="val 84968"/>
                              <a:gd name="adj3" fmla="val 428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137"/>
                        <wps:cNvSpPr>
                          <a:spLocks noChangeArrowheads="1"/>
                        </wps:cNvSpPr>
                        <wps:spPr bwMode="auto">
                          <a:xfrm>
                            <a:off x="1699" y="5264"/>
                            <a:ext cx="8504" cy="915"/>
                          </a:xfrm>
                          <a:prstGeom prst="roundRect">
                            <a:avLst>
                              <a:gd name="adj" fmla="val 16667"/>
                            </a:avLst>
                          </a:prstGeom>
                          <a:solidFill>
                            <a:srgbClr val="FFFFFF"/>
                          </a:solidFill>
                          <a:ln w="12700">
                            <a:solidFill>
                              <a:srgbClr val="000000"/>
                            </a:solidFill>
                            <a:round/>
                            <a:headEnd/>
                            <a:tailEnd/>
                          </a:ln>
                        </wps:spPr>
                        <wps:txbx>
                          <w:txbxContent>
                            <w:p w:rsidR="002206F0" w:rsidRPr="0040721A" w:rsidRDefault="002206F0" w:rsidP="00011E20">
                              <w:pPr>
                                <w:spacing w:before="120"/>
                                <w:ind w:left="284" w:hanging="284"/>
                                <w:rPr>
                                  <w:rFonts w:cs="Arial"/>
                                  <w:szCs w:val="22"/>
                                </w:rPr>
                              </w:pPr>
                              <w:r w:rsidRPr="0040721A">
                                <w:rPr>
                                  <w:rFonts w:cs="Arial"/>
                                  <w:szCs w:val="22"/>
                                </w:rPr>
                                <w:t xml:space="preserve">4. Explore moving using the </w:t>
                              </w:r>
                              <w:r w:rsidRPr="00F0579B">
                                <w:rPr>
                                  <w:rFonts w:cs="Arial"/>
                                  <w:b/>
                                  <w:i/>
                                  <w:szCs w:val="22"/>
                                </w:rPr>
                                <w:t>actions,</w:t>
                              </w:r>
                              <w:r>
                                <w:rPr>
                                  <w:rFonts w:cs="Arial"/>
                                  <w:szCs w:val="22"/>
                                </w:rPr>
                                <w:t xml:space="preserve"> </w:t>
                              </w:r>
                              <w:r w:rsidRPr="0040721A">
                                <w:rPr>
                                  <w:rFonts w:cs="Arial"/>
                                  <w:b/>
                                  <w:i/>
                                  <w:szCs w:val="22"/>
                                </w:rPr>
                                <w:t>shapes, le</w:t>
                              </w:r>
                              <w:r>
                                <w:rPr>
                                  <w:rFonts w:cs="Arial"/>
                                  <w:b/>
                                  <w:i/>
                                  <w:szCs w:val="22"/>
                                </w:rPr>
                                <w:t xml:space="preserve">vels, direction, </w:t>
                              </w:r>
                              <w:r w:rsidRPr="0040721A">
                                <w:rPr>
                                  <w:rFonts w:cs="Arial"/>
                                  <w:b/>
                                  <w:i/>
                                  <w:szCs w:val="22"/>
                                </w:rPr>
                                <w:t>pathways</w:t>
                              </w:r>
                              <w:r>
                                <w:rPr>
                                  <w:rFonts w:cs="Arial"/>
                                  <w:szCs w:val="22"/>
                                </w:rPr>
                                <w:t xml:space="preserve">, </w:t>
                              </w:r>
                              <w:r w:rsidRPr="00F0579B">
                                <w:rPr>
                                  <w:rFonts w:cs="Arial"/>
                                  <w:b/>
                                  <w:i/>
                                  <w:szCs w:val="22"/>
                                </w:rPr>
                                <w:t>timing</w:t>
                              </w:r>
                              <w:r>
                                <w:rPr>
                                  <w:rFonts w:cs="Arial"/>
                                  <w:szCs w:val="22"/>
                                </w:rPr>
                                <w:t xml:space="preserve"> and </w:t>
                              </w:r>
                              <w:r w:rsidRPr="00F0579B">
                                <w:rPr>
                                  <w:rFonts w:cs="Arial"/>
                                  <w:b/>
                                  <w:i/>
                                  <w:szCs w:val="22"/>
                                </w:rPr>
                                <w:t>movement qualities</w:t>
                              </w:r>
                              <w:r>
                                <w:rPr>
                                  <w:rFonts w:cs="Arial"/>
                                  <w:szCs w:val="22"/>
                                </w:rPr>
                                <w:t xml:space="preserve"> </w:t>
                              </w:r>
                              <w:r w:rsidRPr="0040721A">
                                <w:rPr>
                                  <w:rFonts w:cs="Arial"/>
                                  <w:szCs w:val="22"/>
                                </w:rPr>
                                <w:t>you have chosen for your section.</w:t>
                              </w:r>
                            </w:p>
                            <w:p w:rsidR="002206F0" w:rsidRPr="0040721A" w:rsidRDefault="002206F0" w:rsidP="007632B7">
                              <w:pPr>
                                <w:ind w:left="284" w:hanging="284"/>
                                <w:rPr>
                                  <w:rFonts w:cs="Arial"/>
                                  <w:szCs w:val="22"/>
                                </w:rPr>
                              </w:pPr>
                              <w:r w:rsidRPr="0040721A">
                                <w:rPr>
                                  <w:rFonts w:cs="Arial"/>
                                  <w:szCs w:val="22"/>
                                </w:rPr>
                                <w:t xml:space="preserve">    Explore moving using the </w:t>
                              </w:r>
                              <w:r w:rsidRPr="0040721A">
                                <w:rPr>
                                  <w:rFonts w:cs="Arial"/>
                                  <w:b/>
                                  <w:i/>
                                  <w:szCs w:val="22"/>
                                </w:rPr>
                                <w:t>timing</w:t>
                              </w:r>
                              <w:r w:rsidRPr="0040721A">
                                <w:rPr>
                                  <w:rFonts w:cs="Arial"/>
                                  <w:szCs w:val="22"/>
                                </w:rPr>
                                <w:t xml:space="preserve"> and </w:t>
                              </w:r>
                              <w:r w:rsidRPr="0040721A">
                                <w:rPr>
                                  <w:rFonts w:cs="Arial"/>
                                  <w:b/>
                                  <w:i/>
                                  <w:szCs w:val="22"/>
                                </w:rPr>
                                <w:t>movement qualities</w:t>
                              </w:r>
                              <w:r w:rsidRPr="0040721A">
                                <w:rPr>
                                  <w:rFonts w:cs="Arial"/>
                                  <w:szCs w:val="22"/>
                                </w:rPr>
                                <w:t xml:space="preserve"> you have chosen.</w:t>
                              </w:r>
                            </w:p>
                            <w:p w:rsidR="002206F0" w:rsidRPr="00140D74" w:rsidRDefault="002206F0" w:rsidP="007632B7">
                              <w:pPr>
                                <w:ind w:left="284" w:hanging="284"/>
                                <w:rPr>
                                  <w:rFonts w:ascii="Comic Sans MS" w:hAnsi="Comic Sans MS"/>
                                  <w:szCs w:val="22"/>
                                </w:rPr>
                              </w:pPr>
                            </w:p>
                          </w:txbxContent>
                        </wps:txbx>
                        <wps:bodyPr rot="0" vert="horz" wrap="square" lIns="54000" tIns="0" rIns="54000" bIns="0" anchor="t" anchorCtr="0" upright="1">
                          <a:noAutofit/>
                        </wps:bodyPr>
                      </wps:wsp>
                      <wps:wsp>
                        <wps:cNvPr id="32" name="AutoShape 138"/>
                        <wps:cNvSpPr>
                          <a:spLocks noChangeArrowheads="1"/>
                        </wps:cNvSpPr>
                        <wps:spPr bwMode="auto">
                          <a:xfrm rot="5400000">
                            <a:off x="9864" y="4644"/>
                            <a:ext cx="1260" cy="720"/>
                          </a:xfrm>
                          <a:prstGeom prst="curvedDownArrow">
                            <a:avLst>
                              <a:gd name="adj1" fmla="val 26550"/>
                              <a:gd name="adj2" fmla="val 61550"/>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139"/>
                        <wps:cNvSpPr>
                          <a:spLocks noChangeArrowheads="1"/>
                        </wps:cNvSpPr>
                        <wps:spPr bwMode="auto">
                          <a:xfrm>
                            <a:off x="1699" y="3959"/>
                            <a:ext cx="8504" cy="960"/>
                          </a:xfrm>
                          <a:prstGeom prst="roundRect">
                            <a:avLst>
                              <a:gd name="adj" fmla="val 16667"/>
                            </a:avLst>
                          </a:prstGeom>
                          <a:solidFill>
                            <a:srgbClr val="FFFFFF"/>
                          </a:solidFill>
                          <a:ln w="12700">
                            <a:solidFill>
                              <a:srgbClr val="000000"/>
                            </a:solidFill>
                            <a:round/>
                            <a:headEnd/>
                            <a:tailEnd/>
                          </a:ln>
                        </wps:spPr>
                        <wps:txbx>
                          <w:txbxContent>
                            <w:p w:rsidR="002206F0" w:rsidRPr="0040721A" w:rsidRDefault="002206F0" w:rsidP="00011E20">
                              <w:pPr>
                                <w:pStyle w:val="Numberedlist"/>
                                <w:numPr>
                                  <w:ilvl w:val="0"/>
                                  <w:numId w:val="0"/>
                                </w:numPr>
                                <w:tabs>
                                  <w:tab w:val="left" w:pos="238"/>
                                </w:tabs>
                                <w:spacing w:after="40"/>
                                <w:rPr>
                                  <w:rFonts w:cs="Arial"/>
                                  <w:szCs w:val="22"/>
                                  <w:lang w:eastAsia="en-AU"/>
                                </w:rPr>
                              </w:pPr>
                              <w:r w:rsidRPr="0040721A">
                                <w:rPr>
                                  <w:rFonts w:cs="Arial"/>
                                  <w:szCs w:val="22"/>
                                </w:rPr>
                                <w:t>3.</w:t>
                              </w:r>
                              <w:r w:rsidRPr="0040721A">
                                <w:rPr>
                                  <w:rFonts w:cs="Arial"/>
                                  <w:szCs w:val="22"/>
                                  <w:lang w:eastAsia="en-AU"/>
                                </w:rPr>
                                <w:t xml:space="preserve"> Write or draw pictures on your worksheet to describe your section of the dance. </w:t>
                              </w:r>
                              <w:r>
                                <w:rPr>
                                  <w:rFonts w:cs="Arial"/>
                                  <w:szCs w:val="22"/>
                                  <w:lang w:eastAsia="en-AU"/>
                                </w:rPr>
                                <w:tab/>
                              </w:r>
                              <w:r w:rsidRPr="0040721A">
                                <w:rPr>
                                  <w:rFonts w:cs="Arial"/>
                                  <w:szCs w:val="22"/>
                                  <w:lang w:eastAsia="en-AU"/>
                                </w:rPr>
                                <w:t>Make sure you talk with other group members to develop your complete story.</w:t>
                              </w:r>
                            </w:p>
                          </w:txbxContent>
                        </wps:txbx>
                        <wps:bodyPr rot="0" vert="horz" wrap="square" lIns="90000" tIns="0" rIns="90000" bIns="0" anchor="t" anchorCtr="0" upright="1">
                          <a:noAutofit/>
                        </wps:bodyPr>
                      </wps:wsp>
                      <wps:wsp>
                        <wps:cNvPr id="34" name="AutoShape 140"/>
                        <wps:cNvSpPr>
                          <a:spLocks noChangeArrowheads="1"/>
                        </wps:cNvSpPr>
                        <wps:spPr bwMode="auto">
                          <a:xfrm>
                            <a:off x="1296" y="3109"/>
                            <a:ext cx="613" cy="1260"/>
                          </a:xfrm>
                          <a:prstGeom prst="curvedRightArrow">
                            <a:avLst>
                              <a:gd name="adj1" fmla="val 34848"/>
                              <a:gd name="adj2" fmla="val 75957"/>
                              <a:gd name="adj3" fmla="val 428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141"/>
                        <wps:cNvSpPr>
                          <a:spLocks noChangeArrowheads="1"/>
                        </wps:cNvSpPr>
                        <wps:spPr bwMode="auto">
                          <a:xfrm>
                            <a:off x="1700" y="2938"/>
                            <a:ext cx="8504" cy="720"/>
                          </a:xfrm>
                          <a:prstGeom prst="roundRect">
                            <a:avLst>
                              <a:gd name="adj" fmla="val 16667"/>
                            </a:avLst>
                          </a:prstGeom>
                          <a:solidFill>
                            <a:srgbClr val="FFFFFF"/>
                          </a:solidFill>
                          <a:ln w="12700">
                            <a:solidFill>
                              <a:srgbClr val="000000"/>
                            </a:solidFill>
                            <a:round/>
                            <a:headEnd/>
                            <a:tailEnd/>
                          </a:ln>
                        </wps:spPr>
                        <wps:txbx>
                          <w:txbxContent>
                            <w:p w:rsidR="002206F0" w:rsidRPr="0040721A" w:rsidRDefault="002206F0" w:rsidP="00011E20">
                              <w:pPr>
                                <w:spacing w:before="60" w:after="40" w:line="240" w:lineRule="auto"/>
                                <w:ind w:left="266" w:hanging="266"/>
                                <w:rPr>
                                  <w:rFonts w:cs="Arial"/>
                                  <w:szCs w:val="22"/>
                                </w:rPr>
                              </w:pPr>
                              <w:r w:rsidRPr="0040721A">
                                <w:rPr>
                                  <w:rFonts w:cs="Arial"/>
                                  <w:szCs w:val="22"/>
                                </w:rPr>
                                <w:t xml:space="preserve">2. Discuss what movement ideas could be used in your dance. Decide who will create the </w:t>
                              </w:r>
                              <w:r w:rsidRPr="0040721A">
                                <w:rPr>
                                  <w:rFonts w:cs="Arial"/>
                                  <w:i/>
                                  <w:szCs w:val="22"/>
                                </w:rPr>
                                <w:t>Beginning</w:t>
                              </w:r>
                              <w:r w:rsidRPr="0040721A">
                                <w:rPr>
                                  <w:rFonts w:cs="Arial"/>
                                  <w:szCs w:val="22"/>
                                </w:rPr>
                                <w:t xml:space="preserve">, the </w:t>
                              </w:r>
                              <w:r w:rsidRPr="0040721A">
                                <w:rPr>
                                  <w:rFonts w:cs="Arial"/>
                                  <w:i/>
                                  <w:szCs w:val="22"/>
                                </w:rPr>
                                <w:t>Middle</w:t>
                              </w:r>
                              <w:r w:rsidRPr="0040721A">
                                <w:rPr>
                                  <w:rFonts w:cs="Arial"/>
                                  <w:szCs w:val="22"/>
                                </w:rPr>
                                <w:t xml:space="preserve"> and the </w:t>
                              </w:r>
                              <w:r w:rsidRPr="0040721A">
                                <w:rPr>
                                  <w:rFonts w:cs="Arial"/>
                                  <w:i/>
                                  <w:szCs w:val="22"/>
                                </w:rPr>
                                <w:t>End</w:t>
                              </w:r>
                              <w:r w:rsidRPr="0040721A">
                                <w:rPr>
                                  <w:rFonts w:cs="Arial"/>
                                  <w:szCs w:val="22"/>
                                </w:rPr>
                                <w:t xml:space="preserve"> section of your story.</w:t>
                              </w:r>
                            </w:p>
                          </w:txbxContent>
                        </wps:txbx>
                        <wps:bodyPr rot="0" vert="horz" wrap="square" lIns="91440" tIns="0" rIns="91440" bIns="0" anchor="t" anchorCtr="0" upright="1">
                          <a:noAutofit/>
                        </wps:bodyPr>
                      </wps:wsp>
                      <wps:wsp>
                        <wps:cNvPr id="36" name="AutoShape 142"/>
                        <wps:cNvSpPr>
                          <a:spLocks noChangeArrowheads="1"/>
                        </wps:cNvSpPr>
                        <wps:spPr bwMode="auto">
                          <a:xfrm rot="5400000">
                            <a:off x="9846" y="2479"/>
                            <a:ext cx="1260" cy="720"/>
                          </a:xfrm>
                          <a:prstGeom prst="curvedDownArrow">
                            <a:avLst>
                              <a:gd name="adj1" fmla="val 26550"/>
                              <a:gd name="adj2" fmla="val 61550"/>
                              <a:gd name="adj3" fmla="val 32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143"/>
                        <wps:cNvSpPr>
                          <a:spLocks noChangeArrowheads="1"/>
                        </wps:cNvSpPr>
                        <wps:spPr bwMode="auto">
                          <a:xfrm>
                            <a:off x="1699" y="2039"/>
                            <a:ext cx="8504" cy="625"/>
                          </a:xfrm>
                          <a:prstGeom prst="roundRect">
                            <a:avLst>
                              <a:gd name="adj" fmla="val 16667"/>
                            </a:avLst>
                          </a:prstGeom>
                          <a:solidFill>
                            <a:srgbClr val="FFFFFF"/>
                          </a:solidFill>
                          <a:ln w="12700">
                            <a:solidFill>
                              <a:srgbClr val="000000"/>
                            </a:solidFill>
                            <a:round/>
                            <a:headEnd/>
                            <a:tailEnd/>
                          </a:ln>
                        </wps:spPr>
                        <wps:txbx>
                          <w:txbxContent>
                            <w:p w:rsidR="002206F0" w:rsidRPr="0040721A" w:rsidRDefault="002206F0" w:rsidP="00011E20">
                              <w:pPr>
                                <w:tabs>
                                  <w:tab w:val="left" w:pos="238"/>
                                </w:tabs>
                                <w:spacing w:before="20" w:after="0" w:line="240" w:lineRule="auto"/>
                                <w:rPr>
                                  <w:rFonts w:cs="Arial"/>
                                  <w:szCs w:val="22"/>
                                </w:rPr>
                              </w:pPr>
                              <w:r w:rsidRPr="0040721A">
                                <w:rPr>
                                  <w:rFonts w:cs="Arial"/>
                                  <w:szCs w:val="22"/>
                                </w:rPr>
                                <w:t xml:space="preserve">1. As a group of </w:t>
                              </w:r>
                              <w:r>
                                <w:rPr>
                                  <w:rFonts w:cs="Arial"/>
                                  <w:szCs w:val="22"/>
                                </w:rPr>
                                <w:t>three,</w:t>
                              </w:r>
                              <w:r w:rsidRPr="0040721A">
                                <w:rPr>
                                  <w:rFonts w:cs="Arial"/>
                                  <w:szCs w:val="22"/>
                                </w:rPr>
                                <w:t xml:space="preserve"> select and write down your ideas </w:t>
                              </w:r>
                              <w:r>
                                <w:rPr>
                                  <w:rFonts w:cs="Arial"/>
                                  <w:szCs w:val="22"/>
                                </w:rPr>
                                <w:t>for</w:t>
                              </w:r>
                              <w:r w:rsidRPr="0040721A">
                                <w:rPr>
                                  <w:rFonts w:cs="Arial"/>
                                  <w:szCs w:val="22"/>
                                </w:rPr>
                                <w:t xml:space="preserve"> one of the stimulus </w:t>
                              </w:r>
                              <w:r>
                                <w:rPr>
                                  <w:rFonts w:cs="Arial"/>
                                  <w:szCs w:val="22"/>
                                </w:rPr>
                                <w:tab/>
                              </w:r>
                              <w:r w:rsidRPr="0040721A">
                                <w:rPr>
                                  <w:rFonts w:cs="Arial"/>
                                  <w:szCs w:val="22"/>
                                </w:rPr>
                                <w:t xml:space="preserve">elements </w:t>
                              </w:r>
                              <w:r>
                                <w:rPr>
                                  <w:rFonts w:cs="Arial"/>
                                  <w:szCs w:val="22"/>
                                </w:rPr>
                                <w:t>— earth, wind, fire or w</w:t>
                              </w:r>
                              <w:r w:rsidRPr="0040721A">
                                <w:rPr>
                                  <w:rFonts w:cs="Arial"/>
                                  <w:szCs w:val="22"/>
                                </w:rPr>
                                <w:t xml:space="preserve">ater. </w:t>
                              </w:r>
                            </w:p>
                          </w:txbxContent>
                        </wps:txbx>
                        <wps:bodyPr rot="0" vert="horz" wrap="square" lIns="91440" tIns="0" rIns="91440" bIns="0" anchor="t" anchorCtr="0" upright="1">
                          <a:noAutofit/>
                        </wps:bodyPr>
                      </wps:wsp>
                      <wps:wsp>
                        <wps:cNvPr id="38" name="AutoShape 144"/>
                        <wps:cNvSpPr>
                          <a:spLocks noChangeArrowheads="1"/>
                        </wps:cNvSpPr>
                        <wps:spPr bwMode="auto">
                          <a:xfrm flipH="1" flipV="1">
                            <a:off x="9774" y="5634"/>
                            <a:ext cx="1125" cy="860"/>
                          </a:xfrm>
                          <a:prstGeom prst="cloudCallout">
                            <a:avLst>
                              <a:gd name="adj1" fmla="val 111333"/>
                              <a:gd name="adj2" fmla="val 11625"/>
                            </a:avLst>
                          </a:prstGeom>
                          <a:solidFill>
                            <a:srgbClr val="FFFFFF"/>
                          </a:solidFill>
                          <a:ln w="9525">
                            <a:solidFill>
                              <a:srgbClr val="000000"/>
                            </a:solidFill>
                            <a:round/>
                            <a:headEnd/>
                            <a:tailEnd/>
                          </a:ln>
                        </wps:spPr>
                        <wps:txbx>
                          <w:txbxContent>
                            <w:p w:rsidR="002206F0" w:rsidRPr="00EB1E3C" w:rsidRDefault="002206F0" w:rsidP="007632B7">
                              <w:pPr>
                                <w:jc w:val="center"/>
                                <w:rPr>
                                  <w:rFonts w:ascii="Comic Sans MS" w:hAnsi="Comic Sans MS"/>
                                  <w:b/>
                                  <w:sz w:val="20"/>
                                  <w:szCs w:val="20"/>
                                </w:rPr>
                              </w:pPr>
                              <w:r w:rsidRPr="00EB1E3C">
                                <w:rPr>
                                  <w:rFonts w:ascii="Comic Sans MS" w:hAnsi="Comic Sans MS"/>
                                  <w:b/>
                                  <w:sz w:val="20"/>
                                  <w:szCs w:val="20"/>
                                </w:rPr>
                                <w:t>Think</w:t>
                              </w:r>
                            </w:p>
                          </w:txbxContent>
                        </wps:txbx>
                        <wps:bodyPr rot="0" vert="horz" wrap="square" lIns="0" tIns="0" rIns="0" bIns="0" anchor="t" anchorCtr="0" upright="1">
                          <a:noAutofit/>
                        </wps:bodyPr>
                      </wps:wsp>
                      <wps:wsp>
                        <wps:cNvPr id="39" name="AutoShape 145"/>
                        <wps:cNvSpPr>
                          <a:spLocks noChangeArrowheads="1"/>
                        </wps:cNvSpPr>
                        <wps:spPr bwMode="auto">
                          <a:xfrm flipH="1" flipV="1">
                            <a:off x="1116" y="2389"/>
                            <a:ext cx="869" cy="766"/>
                          </a:xfrm>
                          <a:prstGeom prst="cloudCallout">
                            <a:avLst>
                              <a:gd name="adj1" fmla="val -67032"/>
                              <a:gd name="adj2" fmla="val -27681"/>
                            </a:avLst>
                          </a:prstGeom>
                          <a:solidFill>
                            <a:srgbClr val="FFFFFF"/>
                          </a:solidFill>
                          <a:ln w="9525">
                            <a:solidFill>
                              <a:srgbClr val="000000"/>
                            </a:solidFill>
                            <a:round/>
                            <a:headEnd/>
                            <a:tailEnd/>
                          </a:ln>
                        </wps:spPr>
                        <wps:txbx>
                          <w:txbxContent>
                            <w:p w:rsidR="002206F0" w:rsidRPr="00085ED7" w:rsidRDefault="002206F0" w:rsidP="007632B7">
                              <w:pPr>
                                <w:spacing w:before="40"/>
                                <w:jc w:val="center"/>
                                <w:rPr>
                                  <w:rFonts w:ascii="Comic Sans MS" w:hAnsi="Comic Sans MS"/>
                                  <w:b/>
                                  <w:sz w:val="20"/>
                                  <w:szCs w:val="20"/>
                                </w:rPr>
                              </w:pPr>
                              <w:r w:rsidRPr="00085ED7">
                                <w:rPr>
                                  <w:rFonts w:ascii="Comic Sans MS" w:hAnsi="Comic Sans MS"/>
                                  <w:b/>
                                  <w:sz w:val="20"/>
                                  <w:szCs w:val="20"/>
                                </w:rPr>
                                <w:t>Think</w:t>
                              </w:r>
                            </w:p>
                          </w:txbxContent>
                        </wps:txbx>
                        <wps:bodyPr rot="0" vert="horz" wrap="square" lIns="0" tIns="0" rIns="0" bIns="0" anchor="t" anchorCtr="0" upright="1">
                          <a:noAutofit/>
                        </wps:bodyPr>
                      </wps:wsp>
                      <wps:wsp>
                        <wps:cNvPr id="40" name="AutoShape 146"/>
                        <wps:cNvSpPr>
                          <a:spLocks noChangeArrowheads="1"/>
                        </wps:cNvSpPr>
                        <wps:spPr bwMode="auto">
                          <a:xfrm flipH="1" flipV="1">
                            <a:off x="1116" y="7249"/>
                            <a:ext cx="854" cy="540"/>
                          </a:xfrm>
                          <a:prstGeom prst="cloudCallout">
                            <a:avLst>
                              <a:gd name="adj1" fmla="val -63236"/>
                              <a:gd name="adj2" fmla="val 74815"/>
                            </a:avLst>
                          </a:prstGeom>
                          <a:solidFill>
                            <a:srgbClr val="FFFFFF"/>
                          </a:solidFill>
                          <a:ln w="9525">
                            <a:solidFill>
                              <a:srgbClr val="000000"/>
                            </a:solidFill>
                            <a:round/>
                            <a:headEnd/>
                            <a:tailEnd/>
                          </a:ln>
                        </wps:spPr>
                        <wps:txbx>
                          <w:txbxContent>
                            <w:p w:rsidR="002206F0" w:rsidRPr="00EB1E3C" w:rsidRDefault="002206F0" w:rsidP="007632B7">
                              <w:pPr>
                                <w:spacing w:before="40"/>
                                <w:jc w:val="center"/>
                                <w:rPr>
                                  <w:rFonts w:ascii="Comic Sans MS" w:hAnsi="Comic Sans MS"/>
                                  <w:b/>
                                  <w:sz w:val="20"/>
                                  <w:szCs w:val="20"/>
                                </w:rPr>
                              </w:pPr>
                              <w:r w:rsidRPr="00EB1E3C">
                                <w:rPr>
                                  <w:rFonts w:ascii="Comic Sans MS" w:hAnsi="Comic Sans MS"/>
                                  <w:b/>
                                  <w:sz w:val="20"/>
                                  <w:szCs w:val="20"/>
                                </w:rPr>
                                <w:t>Think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left:0;text-align:left;margin-left:-.9pt;margin-top:14.05pt;width:7in;height:593.5pt;z-index:251659264" coordorigin="1116,2039" coordsize="10080,1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27" o:spid="_x0000_s1027" type="#_x0000_t102" style="position:absolute;left:1116;top:12289;width:18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KbccA&#10;AADbAAAADwAAAGRycy9kb3ducmV2LnhtbESPT2vCQBTE74V+h+UVepG68V/V1FWKRBoED7Xi+Zl9&#10;TYLZt2l21dhP7xaEHoeZ+Q0zW7SmEmdqXGlZQa8bgSDOrC45V7D7Wr1MQDiPrLGyTAqu5GAxf3yY&#10;YazthT/pvPW5CBB2MSoovK9jKV1WkEHXtTVx8L5tY9AH2eRSN3gJcFPJfhS9SoMlh4UCa1oWlB23&#10;J6Ng/bEZHn8HmOyzcecwmv6kgyQaKvX81L6/gfDU+v/wvZ1qBf0e/H0JP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UCm3HAAAA2wAAAA8AAAAAAAAAAAAAAAAAmAIAAGRy&#10;cy9kb3ducmV2LnhtbFBLBQYAAAAABAAEAPUAAACMAwAAAAA=&#10;" adj="13613,19773,12338"/>
                <v:roundrect id="AutoShape 128" o:spid="_x0000_s1028" style="position:absolute;left:1916;top:12268;width:8504;height: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RcAA&#10;AADbAAAADwAAAGRycy9kb3ducmV2LnhtbESPzQrCMBCE74LvEFbwpqk9iFSjiCIqguAP4nFp1rbY&#10;bEoTtb69EQSPw8x8w0xmjSnFk2pXWFYw6EcgiFOrC84UnE+r3giE88gaS8uk4E0OZtN2a4KJti8+&#10;0PPoMxEg7BJUkHtfJVK6NCeDrm8r4uDdbG3QB1lnUtf4CnBTyjiKhtJgwWEhx4oWOaX348Mo8KfK&#10;bDfXaLDOHvvtbjePD7i8KNXtNPMxCE+N/4d/7Y1WEMfw/RJ+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CRcAAAADbAAAADwAAAAAAAAAAAAAAAACYAgAAZHJzL2Rvd25y&#10;ZXYueG1sUEsFBgAAAAAEAAQA9QAAAIUDAAAAAA==&#10;" strokeweight="1pt">
                  <v:textbox inset=",0,,0">
                    <w:txbxContent>
                      <w:p w:rsidR="002206F0" w:rsidRPr="0098335B" w:rsidRDefault="002206F0" w:rsidP="007632B7">
                        <w:pPr>
                          <w:spacing w:before="0" w:after="0" w:line="240" w:lineRule="auto"/>
                          <w:ind w:left="284" w:hanging="284"/>
                          <w:rPr>
                            <w:rFonts w:cs="Arial"/>
                            <w:szCs w:val="22"/>
                          </w:rPr>
                        </w:pPr>
                        <w:r w:rsidRPr="0098335B">
                          <w:rPr>
                            <w:rFonts w:cs="Arial"/>
                            <w:szCs w:val="22"/>
                          </w:rPr>
                          <w:t>8. Decide what you would like to change.</w:t>
                        </w:r>
                      </w:p>
                    </w:txbxContent>
                  </v:textbox>
                </v:round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29" o:spid="_x0000_s1029" type="#_x0000_t105" style="position:absolute;left:9936;top:11389;width:1620;height:9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ba78A&#10;AADbAAAADwAAAGRycy9kb3ducmV2LnhtbESPzQrCMBCE74LvEFbwZlMr/lCNIoLQgxd/HmBp1rbY&#10;bEoTtfr0RhA8DjPzDbPadKYWD2pdZVnBOIpBEOdWV1wouJz3owUI55E11pZJwYscbNb93gpTbZ98&#10;pMfJFyJA2KWooPS+SaV0eUkGXWQb4uBdbWvQB9kWUrf4DHBTyySOZ9JgxWGhxIZ2JeW3090owMO8&#10;8N0tmx1e5+w+vVaLhN65UsNBt12C8NT5f/jXzrSCZALfL+EH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u1trvwAAANsAAAAPAAAAAAAAAAAAAAAAAJgCAABkcnMvZG93bnJl&#10;di54bWxQSwUGAAAAAAQABAD1AAAAhAMAAAAA&#10;" adj="14003,,14640"/>
                <v:roundrect id="AutoShape 130" o:spid="_x0000_s1030" style="position:absolute;left:1916;top:10174;width:8504;height:15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UY8YA&#10;AADbAAAADwAAAGRycy9kb3ducmV2LnhtbESPQUsDMRSE74L/ITzBm826FJVt01JEQRChrR7a22Pz&#10;utl287JN4na3v74pCB6HmfmGmc5724iOfKgdK3gcZSCIS6drrhT8fL8/vIAIEVlj45gUDBRgPru9&#10;mWKh3YlX1K1jJRKEQ4EKTIxtIWUoDVkMI9cSJ2/nvMWYpK+k9nhKcNvIPMuepMWa04LBll4NlYf1&#10;r1Ww+/Sb8Xk11M9bM+zflt0x5l9Hpe7v+sUERKQ+/of/2h9aQT6G65f0A+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fUY8YAAADbAAAADwAAAAAAAAAAAAAAAACYAgAAZHJz&#10;L2Rvd25yZXYueG1sUEsFBgAAAAAEAAQA9QAAAIsDAAAAAA==&#10;" strokeweight="1pt">
                  <v:textbox inset="1.4mm,0,1.4mm,0">
                    <w:txbxContent>
                      <w:p w:rsidR="002206F0" w:rsidRPr="0098335B" w:rsidRDefault="002206F0" w:rsidP="00011E20">
                        <w:pPr>
                          <w:spacing w:before="120" w:after="0" w:line="240" w:lineRule="auto"/>
                          <w:ind w:left="284" w:hanging="284"/>
                          <w:rPr>
                            <w:rFonts w:cs="Arial"/>
                            <w:szCs w:val="22"/>
                          </w:rPr>
                        </w:pPr>
                        <w:r>
                          <w:rPr>
                            <w:rFonts w:cs="Arial"/>
                            <w:szCs w:val="22"/>
                          </w:rPr>
                          <w:t>7. Practis</w:t>
                        </w:r>
                        <w:r w:rsidRPr="0098335B">
                          <w:rPr>
                            <w:rFonts w:cs="Arial"/>
                            <w:szCs w:val="22"/>
                          </w:rPr>
                          <w:t>e your dance.</w:t>
                        </w:r>
                      </w:p>
                      <w:p w:rsidR="002206F0" w:rsidRPr="0098335B" w:rsidRDefault="002206F0" w:rsidP="007632B7">
                        <w:pPr>
                          <w:pStyle w:val="comicbullets"/>
                          <w:rPr>
                            <w:rStyle w:val="Bulletslevel1CharChar"/>
                            <w:rFonts w:cs="Arial"/>
                          </w:rPr>
                        </w:pPr>
                        <w:r w:rsidRPr="0098335B">
                          <w:rPr>
                            <w:rStyle w:val="Bulletslevel1CharChar"/>
                            <w:rFonts w:cs="Arial"/>
                          </w:rPr>
                          <w:t>Do the dance element choices (</w:t>
                        </w:r>
                        <w:r w:rsidRPr="00896C35">
                          <w:rPr>
                            <w:rStyle w:val="Bulletslevel1CharChar"/>
                            <w:rFonts w:cs="Arial"/>
                            <w:b/>
                            <w:i/>
                          </w:rPr>
                          <w:t>actions, shapes, directions, levels, pathways, timing</w:t>
                        </w:r>
                        <w:r w:rsidRPr="0098335B">
                          <w:rPr>
                            <w:rStyle w:val="Bulletslevel1CharChar"/>
                            <w:rFonts w:cs="Arial"/>
                          </w:rPr>
                          <w:t xml:space="preserve"> and </w:t>
                        </w:r>
                        <w:r w:rsidRPr="00896C35">
                          <w:rPr>
                            <w:rStyle w:val="Bulletslevel1CharChar"/>
                            <w:rFonts w:cs="Arial"/>
                            <w:b/>
                            <w:i/>
                          </w:rPr>
                          <w:t>movement qualities</w:t>
                        </w:r>
                        <w:r w:rsidRPr="0098335B">
                          <w:rPr>
                            <w:rStyle w:val="Bulletslevel1CharChar"/>
                            <w:rFonts w:cs="Arial"/>
                          </w:rPr>
                          <w:t>) link together to express your ideas clearly?</w:t>
                        </w:r>
                      </w:p>
                      <w:p w:rsidR="002206F0" w:rsidRPr="0098335B" w:rsidRDefault="002206F0" w:rsidP="007632B7">
                        <w:pPr>
                          <w:pStyle w:val="comicbullets"/>
                          <w:rPr>
                            <w:rFonts w:ascii="Arial" w:hAnsi="Arial" w:cs="Arial"/>
                            <w:i/>
                            <w:szCs w:val="22"/>
                          </w:rPr>
                        </w:pPr>
                        <w:r w:rsidRPr="0098335B">
                          <w:rPr>
                            <w:rStyle w:val="Bulletslevel1CharChar"/>
                            <w:rFonts w:cs="Arial"/>
                          </w:rPr>
                          <w:t>Do you like it? Could it be better? Are there changes you would like to make?</w:t>
                        </w:r>
                      </w:p>
                    </w:txbxContent>
                  </v:textbox>
                </v:round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1" o:spid="_x0000_s1031" type="#_x0000_t106" style="position:absolute;left:1116;top:11029;width:945;height:718;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NUcMA&#10;AADbAAAADwAAAGRycy9kb3ducmV2LnhtbESPQWvCQBSE7wX/w/KE3urGoEWiq2ihYG+aVvD4yD6T&#10;YPZtmt3G1V/vCkKPw8x8wyxWwTSip87VlhWMRwkI4sLqmksFP9+fbzMQziNrbCyTgis5WC0HLwvM&#10;tL3wnvrclyJC2GWooPK+zaR0RUUG3ci2xNE72c6gj7Irpe7wEuGmkWmSvEuDNceFClv6qKg4539G&#10;QR7aerYrf3N9uI3DV3OabNL+qNTrMKznIDwF/x9+trdaQTqFx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NUcMAAADbAAAADwAAAAAAAAAAAAAAAACYAgAAZHJzL2Rv&#10;d25yZXYueG1sUEsFBgAAAAAEAAQA9QAAAIgDAAAAAA==&#10;" adj="-846,27706">
                  <v:textbox inset="0,0,0,0">
                    <w:txbxContent>
                      <w:p w:rsidR="002206F0" w:rsidRPr="00085ED7" w:rsidRDefault="002206F0" w:rsidP="007632B7">
                        <w:pPr>
                          <w:spacing w:before="40"/>
                          <w:jc w:val="center"/>
                          <w:rPr>
                            <w:rFonts w:ascii="Comic Sans MS" w:hAnsi="Comic Sans MS"/>
                            <w:b/>
                            <w:sz w:val="20"/>
                            <w:szCs w:val="20"/>
                          </w:rPr>
                        </w:pPr>
                        <w:r w:rsidRPr="00085ED7">
                          <w:rPr>
                            <w:rFonts w:ascii="Comic Sans MS" w:hAnsi="Comic Sans MS"/>
                            <w:b/>
                            <w:sz w:val="20"/>
                            <w:szCs w:val="20"/>
                          </w:rPr>
                          <w:t>Think</w:t>
                        </w:r>
                      </w:p>
                    </w:txbxContent>
                  </v:textbox>
                </v:shape>
                <v:shape id="AutoShape 132" o:spid="_x0000_s1032" type="#_x0000_t102" style="position:absolute;left:1476;top:9229;width:5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fnsr8A&#10;AADbAAAADwAAAGRycy9kb3ducmV2LnhtbESPzarCMBSE9xd8h3AEd9ekXYhWo4jg1aV/uD42x7bY&#10;nJQmV+vbG0FwOcx8M8xs0dla3Kn1lWMNyVCBIM6dqbjQcDquf8cgfEA2WDsmDU/ysJj3fmaYGffg&#10;Pd0PoRCxhH2GGsoQmkxKn5dk0Q9dQxy9q2sthijbQpoWH7Hc1jJVaiQtVhwXSmxoVVJ+O/xbDemR&#10;d6dL0u2YJ9fkvN3YP6VSrQf9bjkFEagL3/CH3prIjeD9Jf4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F+eyvwAAANsAAAAPAAAAAAAAAAAAAAAAAJgCAABkcnMvZG93bnJl&#10;di54bWxQSwUGAAAAAAQABAD1AAAAhAMAAAAA&#10;" adj="13618,,12338"/>
                <v:roundrect id="AutoShape 133" o:spid="_x0000_s1033" style="position:absolute;left:1916;top:8869;width:8504;height:10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Ch3cMA&#10;AADbAAAADwAAAGRycy9kb3ducmV2LnhtbESPQYvCMBSE74L/ITzBm6b24Eo1lqKIirCgLovHR/Ns&#10;i81LaaLWf28WFjwOM/MNs0g7U4sHta6yrGAyjkAQ51ZXXCj4OW9GMxDOI2usLZOCFzlIl/3eAhNt&#10;n3ykx8kXIkDYJaig9L5JpHR5SQbd2DbEwbva1qAPsi2kbvEZ4KaWcRRNpcGKw0KJDa1Kym+nu1Hg&#10;z43Z7y7RZFvcv/eHQxYfcf2r1HDQZXMQnjr/Cf+3d1pB/AV/X8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Ch3cMAAADbAAAADwAAAAAAAAAAAAAAAACYAgAAZHJzL2Rv&#10;d25yZXYueG1sUEsFBgAAAAAEAAQA9QAAAIgDAAAAAA==&#10;" strokeweight="1pt">
                  <v:textbox inset=",0,,0">
                    <w:txbxContent>
                      <w:p w:rsidR="002206F0" w:rsidRPr="0098335B" w:rsidRDefault="002206F0" w:rsidP="00011E20">
                        <w:pPr>
                          <w:spacing w:after="40" w:line="240" w:lineRule="auto"/>
                          <w:ind w:left="284" w:hanging="284"/>
                          <w:rPr>
                            <w:rFonts w:cs="Arial"/>
                            <w:szCs w:val="22"/>
                          </w:rPr>
                        </w:pPr>
                        <w:r w:rsidRPr="0098335B">
                          <w:rPr>
                            <w:rFonts w:cs="Arial"/>
                            <w:szCs w:val="22"/>
                          </w:rPr>
                          <w:t>6. Link your three sections together clearly to form a dance story. You might need to add locomotor or travelling steps (e.g. run, jump, march) or non-locomotor movements (e.g. twisting, rising, falling) to join the sections smoothly.</w:t>
                        </w:r>
                        <w:r w:rsidRPr="0098335B">
                          <w:rPr>
                            <w:rFonts w:cs="Arial"/>
                            <w:szCs w:val="22"/>
                          </w:rPr>
                          <w:br/>
                        </w:r>
                      </w:p>
                    </w:txbxContent>
                  </v:textbox>
                </v:roundrect>
                <v:shape id="AutoShape 134" o:spid="_x0000_s1034" type="#_x0000_t105" style="position:absolute;left:9774;top:8154;width:1620;height:9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GrwA&#10;AADbAAAADwAAAGRycy9kb3ducmV2LnhtbERPSwrCMBDdC94hjOBOUwtqqY0igtCFGz8HGJqxLW0m&#10;pYlaPb1ZCC4f75/tBtOKJ/WutqxgMY9AEBdW11wquF2PswSE88gaW8uk4E0OdtvxKMNU2xef6Xnx&#10;pQgh7FJUUHnfpVK6oiKDbm474sDdbW/QB9iXUvf4CuGmlXEUraTBmkNDhR0dKiqay8MowNO69EOT&#10;r07va/5Y3uskpk+h1HQy7DcgPA3+L/65c60gDmPDl/AD5P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H8kavAAAANsAAAAPAAAAAAAAAAAAAAAAAJgCAABkcnMvZG93bnJldi54&#10;bWxQSwUGAAAAAAQABAD1AAAAgQMAAAAA&#10;" adj="14003,,14640"/>
                <v:roundrect id="AutoShape 135" o:spid="_x0000_s1035" style="position:absolute;left:1699;top:6567;width:8504;height:19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Z7/cYA&#10;AADbAAAADwAAAGRycy9kb3ducmV2LnhtbESPQUsDMRSE74L/ITyhN5t1KWq3TYuIQkEEW3tob4/N&#10;62br5mWbpNtdf70RBI/DzHzDzJe9bURHPtSOFdyNMxDEpdM1Vwq2n6+3jyBCRNbYOCYFAwVYLq6v&#10;5lhod+E1dZtYiQThUKACE2NbSBlKQxbD2LXEyTs4bzEm6SupPV4S3DYyz7J7abHmtGCwpWdD5dfm&#10;bBUc3vxu8r0e6oe9GY4vH90p5u8npUY3/dMMRKQ+/of/2iutIJ/C75f0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Z7/cYAAADbAAAADwAAAAAAAAAAAAAAAACYAgAAZHJz&#10;L2Rvd25yZXYueG1sUEsFBgAAAAAEAAQA9QAAAIsDAAAAAA==&#10;" strokeweight="1pt">
                  <v:textbox inset="1.4mm,0,1.4mm,0">
                    <w:txbxContent>
                      <w:p w:rsidR="002206F0" w:rsidRPr="0098335B" w:rsidRDefault="002206F0" w:rsidP="00011E20">
                        <w:pPr>
                          <w:spacing w:before="40"/>
                          <w:ind w:left="284" w:hanging="284"/>
                          <w:rPr>
                            <w:rFonts w:cs="Arial"/>
                            <w:szCs w:val="22"/>
                          </w:rPr>
                        </w:pPr>
                        <w:r w:rsidRPr="0098335B">
                          <w:rPr>
                            <w:rFonts w:cs="Arial"/>
                            <w:szCs w:val="22"/>
                          </w:rPr>
                          <w:t xml:space="preserve">5. Show your </w:t>
                        </w:r>
                        <w:r w:rsidRPr="0098335B">
                          <w:rPr>
                            <w:rFonts w:cs="Arial"/>
                            <w:b/>
                            <w:i/>
                            <w:szCs w:val="22"/>
                          </w:rPr>
                          <w:t>section</w:t>
                        </w:r>
                        <w:r w:rsidRPr="0098335B">
                          <w:rPr>
                            <w:rFonts w:cs="Arial"/>
                            <w:szCs w:val="22"/>
                          </w:rPr>
                          <w:t xml:space="preserve"> to another group (or your teacher). Discuss: </w:t>
                        </w:r>
                      </w:p>
                      <w:p w:rsidR="002206F0" w:rsidRPr="0098335B" w:rsidRDefault="002206F0" w:rsidP="007632B7">
                        <w:pPr>
                          <w:pStyle w:val="comicbullets"/>
                          <w:rPr>
                            <w:rFonts w:ascii="Arial" w:hAnsi="Arial" w:cs="Arial"/>
                            <w:szCs w:val="22"/>
                          </w:rPr>
                        </w:pPr>
                        <w:r w:rsidRPr="0098335B">
                          <w:rPr>
                            <w:rFonts w:ascii="Arial" w:hAnsi="Arial" w:cs="Arial"/>
                            <w:szCs w:val="22"/>
                          </w:rPr>
                          <w:t>Do the movements match the descriptions or words used on the worksheet?</w:t>
                        </w:r>
                      </w:p>
                      <w:p w:rsidR="002206F0" w:rsidRPr="0098335B" w:rsidRDefault="002206F0" w:rsidP="007632B7">
                        <w:pPr>
                          <w:pStyle w:val="comicbullets"/>
                          <w:rPr>
                            <w:rFonts w:ascii="Arial" w:hAnsi="Arial" w:cs="Arial"/>
                            <w:szCs w:val="22"/>
                          </w:rPr>
                        </w:pPr>
                        <w:r w:rsidRPr="0098335B">
                          <w:rPr>
                            <w:rFonts w:ascii="Arial" w:hAnsi="Arial" w:cs="Arial"/>
                            <w:szCs w:val="22"/>
                          </w:rPr>
                          <w:t>Can you offer some other ideas or suggestions that might help?</w:t>
                        </w:r>
                      </w:p>
                      <w:p w:rsidR="002206F0" w:rsidRPr="0098335B" w:rsidRDefault="002206F0" w:rsidP="007632B7">
                        <w:pPr>
                          <w:spacing w:before="100"/>
                          <w:ind w:left="284" w:hanging="18"/>
                          <w:rPr>
                            <w:rFonts w:cs="Arial"/>
                            <w:szCs w:val="22"/>
                          </w:rPr>
                        </w:pPr>
                        <w:r w:rsidRPr="0098335B">
                          <w:rPr>
                            <w:rFonts w:cs="Arial"/>
                            <w:szCs w:val="22"/>
                          </w:rPr>
                          <w:t xml:space="preserve">After listening to feedback, experiment with other ideas or suggestions and then select </w:t>
                        </w:r>
                        <w:r>
                          <w:rPr>
                            <w:rFonts w:cs="Arial"/>
                            <w:szCs w:val="22"/>
                          </w:rPr>
                          <w:t xml:space="preserve">the </w:t>
                        </w:r>
                        <w:r w:rsidRPr="0098335B">
                          <w:rPr>
                            <w:rFonts w:cs="Arial"/>
                            <w:szCs w:val="22"/>
                          </w:rPr>
                          <w:t>other ideas that work best for your section.</w:t>
                        </w:r>
                      </w:p>
                    </w:txbxContent>
                  </v:textbox>
                </v:roundrect>
                <v:shape id="AutoShape 136" o:spid="_x0000_s1036" type="#_x0000_t102" style="position:absolute;left:1314;top:5634;width:578;height:1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MgL8A&#10;AADbAAAADwAAAGRycy9kb3ducmV2LnhtbERPz2vCMBS+D/wfwhO8zaQdjK0aRQSdx64tOz+bZ1ts&#10;XkoTtf73y2Gw48f3e72dbC/uNPrOsYZkqUAQ18503GioysPrBwgfkA32jknDkzxsN7OXNWbGPfib&#10;7kVoRAxhn6GGNoQhk9LXLVn0SzcQR+7iRoshwrGRZsRHDLe9TJV6lxY7jg0tDrRvqb4WN6shLTmv&#10;zsmUM39ekp/Tlz0qlWq9mE+7FYhAU/gX/7lPRsNbXB+/x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a0yAvwAAANsAAAAPAAAAAAAAAAAAAAAAAJgCAABkcnMvZG93bnJl&#10;di54bWxQSwUGAAAAAAQABAD1AAAAhAMAAAAA&#10;" adj="13618,,12338"/>
                <v:roundrect id="AutoShape 137" o:spid="_x0000_s1037" style="position:absolute;left:1699;top:5264;width:8504;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bR78A&#10;AADbAAAADwAAAGRycy9kb3ducmV2LnhtbESPzQrCMBCE74LvEFbwpqkKKtUoIoh6EfwBr0uztsVm&#10;U5uo1ac3guBxmJlvmOm8NoV4UOVyywp63QgEcWJ1zqmC03HVGYNwHlljYZkUvMjBfNZsTDHW9sl7&#10;ehx8KgKEXYwKMu/LWEqXZGTQdW1JHLyLrQz6IKtU6gqfAW4K2Y+ioTSYc1jIsKRlRsn1cDcKSnrV&#10;7/to6PxusY1u6/NOJldSqt2qFxMQnmr/D//aG61g0IP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dttHvwAAANsAAAAPAAAAAAAAAAAAAAAAAJgCAABkcnMvZG93bnJl&#10;di54bWxQSwUGAAAAAAQABAD1AAAAhAMAAAAA&#10;" strokeweight="1pt">
                  <v:textbox inset="1.5mm,0,1.5mm,0">
                    <w:txbxContent>
                      <w:p w:rsidR="002206F0" w:rsidRPr="0040721A" w:rsidRDefault="002206F0" w:rsidP="00011E20">
                        <w:pPr>
                          <w:spacing w:before="120"/>
                          <w:ind w:left="284" w:hanging="284"/>
                          <w:rPr>
                            <w:rFonts w:cs="Arial"/>
                            <w:szCs w:val="22"/>
                          </w:rPr>
                        </w:pPr>
                        <w:r w:rsidRPr="0040721A">
                          <w:rPr>
                            <w:rFonts w:cs="Arial"/>
                            <w:szCs w:val="22"/>
                          </w:rPr>
                          <w:t xml:space="preserve">4. Explore moving using the </w:t>
                        </w:r>
                        <w:r w:rsidRPr="00F0579B">
                          <w:rPr>
                            <w:rFonts w:cs="Arial"/>
                            <w:b/>
                            <w:i/>
                            <w:szCs w:val="22"/>
                          </w:rPr>
                          <w:t>actions,</w:t>
                        </w:r>
                        <w:r>
                          <w:rPr>
                            <w:rFonts w:cs="Arial"/>
                            <w:szCs w:val="22"/>
                          </w:rPr>
                          <w:t xml:space="preserve"> </w:t>
                        </w:r>
                        <w:r w:rsidRPr="0040721A">
                          <w:rPr>
                            <w:rFonts w:cs="Arial"/>
                            <w:b/>
                            <w:i/>
                            <w:szCs w:val="22"/>
                          </w:rPr>
                          <w:t>shapes, le</w:t>
                        </w:r>
                        <w:r>
                          <w:rPr>
                            <w:rFonts w:cs="Arial"/>
                            <w:b/>
                            <w:i/>
                            <w:szCs w:val="22"/>
                          </w:rPr>
                          <w:t xml:space="preserve">vels, direction, </w:t>
                        </w:r>
                        <w:r w:rsidRPr="0040721A">
                          <w:rPr>
                            <w:rFonts w:cs="Arial"/>
                            <w:b/>
                            <w:i/>
                            <w:szCs w:val="22"/>
                          </w:rPr>
                          <w:t>pathways</w:t>
                        </w:r>
                        <w:r>
                          <w:rPr>
                            <w:rFonts w:cs="Arial"/>
                            <w:szCs w:val="22"/>
                          </w:rPr>
                          <w:t xml:space="preserve">, </w:t>
                        </w:r>
                        <w:r w:rsidRPr="00F0579B">
                          <w:rPr>
                            <w:rFonts w:cs="Arial"/>
                            <w:b/>
                            <w:i/>
                            <w:szCs w:val="22"/>
                          </w:rPr>
                          <w:t>timing</w:t>
                        </w:r>
                        <w:r>
                          <w:rPr>
                            <w:rFonts w:cs="Arial"/>
                            <w:szCs w:val="22"/>
                          </w:rPr>
                          <w:t xml:space="preserve"> and </w:t>
                        </w:r>
                        <w:r w:rsidRPr="00F0579B">
                          <w:rPr>
                            <w:rFonts w:cs="Arial"/>
                            <w:b/>
                            <w:i/>
                            <w:szCs w:val="22"/>
                          </w:rPr>
                          <w:t>movement qualities</w:t>
                        </w:r>
                        <w:r>
                          <w:rPr>
                            <w:rFonts w:cs="Arial"/>
                            <w:szCs w:val="22"/>
                          </w:rPr>
                          <w:t xml:space="preserve"> </w:t>
                        </w:r>
                        <w:r w:rsidRPr="0040721A">
                          <w:rPr>
                            <w:rFonts w:cs="Arial"/>
                            <w:szCs w:val="22"/>
                          </w:rPr>
                          <w:t>you have chosen for your section.</w:t>
                        </w:r>
                      </w:p>
                      <w:p w:rsidR="002206F0" w:rsidRPr="0040721A" w:rsidRDefault="002206F0" w:rsidP="007632B7">
                        <w:pPr>
                          <w:ind w:left="284" w:hanging="284"/>
                          <w:rPr>
                            <w:rFonts w:cs="Arial"/>
                            <w:szCs w:val="22"/>
                          </w:rPr>
                        </w:pPr>
                        <w:r w:rsidRPr="0040721A">
                          <w:rPr>
                            <w:rFonts w:cs="Arial"/>
                            <w:szCs w:val="22"/>
                          </w:rPr>
                          <w:t xml:space="preserve">    Explore moving using the </w:t>
                        </w:r>
                        <w:r w:rsidRPr="0040721A">
                          <w:rPr>
                            <w:rFonts w:cs="Arial"/>
                            <w:b/>
                            <w:i/>
                            <w:szCs w:val="22"/>
                          </w:rPr>
                          <w:t>timing</w:t>
                        </w:r>
                        <w:r w:rsidRPr="0040721A">
                          <w:rPr>
                            <w:rFonts w:cs="Arial"/>
                            <w:szCs w:val="22"/>
                          </w:rPr>
                          <w:t xml:space="preserve"> and </w:t>
                        </w:r>
                        <w:r w:rsidRPr="0040721A">
                          <w:rPr>
                            <w:rFonts w:cs="Arial"/>
                            <w:b/>
                            <w:i/>
                            <w:szCs w:val="22"/>
                          </w:rPr>
                          <w:t>movement qualities</w:t>
                        </w:r>
                        <w:r w:rsidRPr="0040721A">
                          <w:rPr>
                            <w:rFonts w:cs="Arial"/>
                            <w:szCs w:val="22"/>
                          </w:rPr>
                          <w:t xml:space="preserve"> you have chosen.</w:t>
                        </w:r>
                      </w:p>
                      <w:p w:rsidR="002206F0" w:rsidRPr="00140D74" w:rsidRDefault="002206F0" w:rsidP="007632B7">
                        <w:pPr>
                          <w:ind w:left="284" w:hanging="284"/>
                          <w:rPr>
                            <w:rFonts w:ascii="Comic Sans MS" w:hAnsi="Comic Sans MS"/>
                            <w:szCs w:val="22"/>
                          </w:rPr>
                        </w:pPr>
                      </w:p>
                    </w:txbxContent>
                  </v:textbox>
                </v:roundrect>
                <v:shape id="AutoShape 138" o:spid="_x0000_s1038" type="#_x0000_t105" style="position:absolute;left:9864;top:4644;width:126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5oLb8A&#10;AADbAAAADwAAAGRycy9kb3ducmV2LnhtbESPzQrCMBCE74LvEFbwZlMr/lCNIoLQgxd/HmBp1rbY&#10;bEoTtfr0RhA8DjPzDbPadKYWD2pdZVnBOIpBEOdWV1wouJz3owUI55E11pZJwYscbNb93gpTbZ98&#10;pMfJFyJA2KWooPS+SaV0eUkGXWQb4uBdbWvQB9kWUrf4DHBTyySOZ9JgxWGhxIZ2JeW3090owMO8&#10;8N0tmx1e5+w+vVaLhN65UsNBt12C8NT5f/jXzrSCSQLfL+EH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LmgtvwAAANsAAAAPAAAAAAAAAAAAAAAAAJgCAABkcnMvZG93bnJl&#10;di54bWxQSwUGAAAAAAQABAD1AAAAhAMAAAAA&#10;" adj="14003,,14640"/>
                <v:roundrect id="AutoShape 139" o:spid="_x0000_s1039" style="position:absolute;left:1699;top:3959;width:8504;height:9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ZpZ8MA&#10;AADbAAAADwAAAGRycy9kb3ducmV2LnhtbESPQWsCMRSE74L/IbxCb5pVQezWKEW0CIJlbfH82Dw3&#10;i5uXJYnu+u9NodDjMDPfMMt1bxtxJx9qxwom4wwEcel0zZWCn+/daAEiRGSNjWNS8KAA69VwsMRc&#10;u44Lup9iJRKEQ44KTIxtLmUoDVkMY9cSJ+/ivMWYpK+k9tgluG3kNMvm0mLNacFgSxtD5fV0swoO&#10;26N7mxf41T3Ou+Nh4c8TM/1U6vWl/3gHEamP/+G/9l4rmM3g90v6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ZpZ8MAAADbAAAADwAAAAAAAAAAAAAAAACYAgAAZHJzL2Rv&#10;d25yZXYueG1sUEsFBgAAAAAEAAQA9QAAAIgDAAAAAA==&#10;" strokeweight="1pt">
                  <v:textbox inset="2.5mm,0,2.5mm,0">
                    <w:txbxContent>
                      <w:p w:rsidR="002206F0" w:rsidRPr="0040721A" w:rsidRDefault="002206F0" w:rsidP="00011E20">
                        <w:pPr>
                          <w:pStyle w:val="Numberedlist"/>
                          <w:numPr>
                            <w:ilvl w:val="0"/>
                            <w:numId w:val="0"/>
                          </w:numPr>
                          <w:tabs>
                            <w:tab w:val="left" w:pos="238"/>
                          </w:tabs>
                          <w:spacing w:after="40"/>
                          <w:rPr>
                            <w:rFonts w:cs="Arial"/>
                            <w:szCs w:val="22"/>
                            <w:lang w:eastAsia="en-AU"/>
                          </w:rPr>
                        </w:pPr>
                        <w:r w:rsidRPr="0040721A">
                          <w:rPr>
                            <w:rFonts w:cs="Arial"/>
                            <w:szCs w:val="22"/>
                          </w:rPr>
                          <w:t>3.</w:t>
                        </w:r>
                        <w:r w:rsidRPr="0040721A">
                          <w:rPr>
                            <w:rFonts w:cs="Arial"/>
                            <w:szCs w:val="22"/>
                            <w:lang w:eastAsia="en-AU"/>
                          </w:rPr>
                          <w:t xml:space="preserve"> Write or draw pictures on your worksheet to describe your section of the dance. </w:t>
                        </w:r>
                        <w:r>
                          <w:rPr>
                            <w:rFonts w:cs="Arial"/>
                            <w:szCs w:val="22"/>
                            <w:lang w:eastAsia="en-AU"/>
                          </w:rPr>
                          <w:tab/>
                        </w:r>
                        <w:r w:rsidRPr="0040721A">
                          <w:rPr>
                            <w:rFonts w:cs="Arial"/>
                            <w:szCs w:val="22"/>
                            <w:lang w:eastAsia="en-AU"/>
                          </w:rPr>
                          <w:t>Make sure you talk with other group members to develop your complete story.</w:t>
                        </w:r>
                      </w:p>
                    </w:txbxContent>
                  </v:textbox>
                </v:roundrect>
                <v:shape id="AutoShape 140" o:spid="_x0000_s1040" type="#_x0000_t102" style="position:absolute;left:1296;top:3109;width:613;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Kg8EA&#10;AADbAAAADwAAAGRycy9kb3ducmV2LnhtbESPT4vCMBTE78J+h/AWvGnSrohbjbIsuHr0H57fNs+2&#10;2LyUJmr99kYQPA4z8xtmtuhsLa7U+sqxhmSoQBDnzlRcaDjsl4MJCB+QDdaOScOdPCzmH70ZZsbd&#10;eEvXXShEhLDPUEMZQpNJ6fOSLPqha4ijd3KtxRBlW0jT4i3CbS1TpcbSYsVxocSGfkvKz7uL1ZDu&#10;eXP4T7oN8/cpOa5X9k+pVOv+Z/czBRGoC+/wq702Gr5G8PwSf4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QSoPBAAAA2wAAAA8AAAAAAAAAAAAAAAAAmAIAAGRycy9kb3du&#10;cmV2LnhtbFBLBQYAAAAABAAEAPUAAACGAwAAAAA=&#10;" adj="13618,,12338"/>
                <v:roundrect id="AutoShape 141" o:spid="_x0000_s1041" style="position:absolute;left:1700;top:2938;width:8504;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M7MQA&#10;AADbAAAADwAAAGRycy9kb3ducmV2LnhtbESPQWvCQBSE70L/w/IK3nRjxFJiNiIVUREKxlJ6fGSf&#10;SWj2bciuMf57t1DwOMzMN0y6GkwjeupcbVnBbBqBIC6srrlU8HXeTt5BOI+ssbFMCu7kYJW9jFJM&#10;tL3xifrclyJA2CWooPK+TaR0RUUG3dS2xMG72M6gD7Irpe7wFuCmkXEUvUmDNYeFClv6qKj4za9G&#10;gT+35rD/iWa78vp5OB7X8Qk330qNX4f1EoSnwT/D/+29VjBfwN+X8ANk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XDOzEAAAA2wAAAA8AAAAAAAAAAAAAAAAAmAIAAGRycy9k&#10;b3ducmV2LnhtbFBLBQYAAAAABAAEAPUAAACJAwAAAAA=&#10;" strokeweight="1pt">
                  <v:textbox inset=",0,,0">
                    <w:txbxContent>
                      <w:p w:rsidR="002206F0" w:rsidRPr="0040721A" w:rsidRDefault="002206F0" w:rsidP="00011E20">
                        <w:pPr>
                          <w:spacing w:before="60" w:after="40" w:line="240" w:lineRule="auto"/>
                          <w:ind w:left="266" w:hanging="266"/>
                          <w:rPr>
                            <w:rFonts w:cs="Arial"/>
                            <w:szCs w:val="22"/>
                          </w:rPr>
                        </w:pPr>
                        <w:r w:rsidRPr="0040721A">
                          <w:rPr>
                            <w:rFonts w:cs="Arial"/>
                            <w:szCs w:val="22"/>
                          </w:rPr>
                          <w:t xml:space="preserve">2. Discuss what movement ideas could be used in your dance. Decide who will create the </w:t>
                        </w:r>
                        <w:r w:rsidRPr="0040721A">
                          <w:rPr>
                            <w:rFonts w:cs="Arial"/>
                            <w:i/>
                            <w:szCs w:val="22"/>
                          </w:rPr>
                          <w:t>Beginning</w:t>
                        </w:r>
                        <w:r w:rsidRPr="0040721A">
                          <w:rPr>
                            <w:rFonts w:cs="Arial"/>
                            <w:szCs w:val="22"/>
                          </w:rPr>
                          <w:t xml:space="preserve">, the </w:t>
                        </w:r>
                        <w:r w:rsidRPr="0040721A">
                          <w:rPr>
                            <w:rFonts w:cs="Arial"/>
                            <w:i/>
                            <w:szCs w:val="22"/>
                          </w:rPr>
                          <w:t>Middle</w:t>
                        </w:r>
                        <w:r w:rsidRPr="0040721A">
                          <w:rPr>
                            <w:rFonts w:cs="Arial"/>
                            <w:szCs w:val="22"/>
                          </w:rPr>
                          <w:t xml:space="preserve"> and the </w:t>
                        </w:r>
                        <w:r w:rsidRPr="0040721A">
                          <w:rPr>
                            <w:rFonts w:cs="Arial"/>
                            <w:i/>
                            <w:szCs w:val="22"/>
                          </w:rPr>
                          <w:t>End</w:t>
                        </w:r>
                        <w:r w:rsidRPr="0040721A">
                          <w:rPr>
                            <w:rFonts w:cs="Arial"/>
                            <w:szCs w:val="22"/>
                          </w:rPr>
                          <w:t xml:space="preserve"> section of your story.</w:t>
                        </w:r>
                      </w:p>
                    </w:txbxContent>
                  </v:textbox>
                </v:roundrect>
                <v:shape id="AutoShape 142" o:spid="_x0000_s1042" type="#_x0000_t105" style="position:absolute;left:9846;top:2479;width:126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uLr8A&#10;AADbAAAADwAAAGRycy9kb3ducmV2LnhtbESPzQrCMBCE74LvEFbwZlMVq1SjiCD04MWfB1iatS02&#10;m9JErT69EQSPw8x8w6w2nanFg1pXWVYwjmIQxLnVFRcKLuf9aAHCeWSNtWVS8CIHm3W/t8JU2ycf&#10;6XHyhQgQdikqKL1vUildXpJBF9mGOHhX2xr0QbaF1C0+A9zUchLHiTRYcVgosaFdSfntdDcK8DAv&#10;fHfLksPrnN1n12oxoXeu1HDQbZcgPHX+H/61M61gmsD3S/gBc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FW4uvwAAANsAAAAPAAAAAAAAAAAAAAAAAJgCAABkcnMvZG93bnJl&#10;di54bWxQSwUGAAAAAAQABAD1AAAAhAMAAAAA&#10;" adj="14003,,14640"/>
                <v:roundrect id="AutoShape 143" o:spid="_x0000_s1043" style="position:absolute;left:1699;top:2039;width:8504;height:6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3AMQA&#10;AADbAAAADwAAAGRycy9kb3ducmV2LnhtbESPQWvCQBSE70L/w/IK3nRjBFtiNiIVUREKxlJ6fGSf&#10;SWj2bciuMf57t1DwOMzMN0y6GkwjeupcbVnBbBqBIC6srrlU8HXeTt5BOI+ssbFMCu7kYJW9jFJM&#10;tL3xifrclyJA2CWooPK+TaR0RUUG3dS2xMG72M6gD7Irpe7wFuCmkXEULaTBmsNChS19VFT85lej&#10;wJ9bc9j/RLNdef08HI/r+ISbb6XGr8N6CcLT4J/h//ZeK5i/wd+X8ANk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JNwDEAAAA2wAAAA8AAAAAAAAAAAAAAAAAmAIAAGRycy9k&#10;b3ducmV2LnhtbFBLBQYAAAAABAAEAPUAAACJAwAAAAA=&#10;" strokeweight="1pt">
                  <v:textbox inset=",0,,0">
                    <w:txbxContent>
                      <w:p w:rsidR="002206F0" w:rsidRPr="0040721A" w:rsidRDefault="002206F0" w:rsidP="00011E20">
                        <w:pPr>
                          <w:tabs>
                            <w:tab w:val="left" w:pos="238"/>
                          </w:tabs>
                          <w:spacing w:before="20" w:after="0" w:line="240" w:lineRule="auto"/>
                          <w:rPr>
                            <w:rFonts w:cs="Arial"/>
                            <w:szCs w:val="22"/>
                          </w:rPr>
                        </w:pPr>
                        <w:r w:rsidRPr="0040721A">
                          <w:rPr>
                            <w:rFonts w:cs="Arial"/>
                            <w:szCs w:val="22"/>
                          </w:rPr>
                          <w:t xml:space="preserve">1. As a group of </w:t>
                        </w:r>
                        <w:r>
                          <w:rPr>
                            <w:rFonts w:cs="Arial"/>
                            <w:szCs w:val="22"/>
                          </w:rPr>
                          <w:t>three,</w:t>
                        </w:r>
                        <w:r w:rsidRPr="0040721A">
                          <w:rPr>
                            <w:rFonts w:cs="Arial"/>
                            <w:szCs w:val="22"/>
                          </w:rPr>
                          <w:t xml:space="preserve"> select and write down your ideas </w:t>
                        </w:r>
                        <w:r>
                          <w:rPr>
                            <w:rFonts w:cs="Arial"/>
                            <w:szCs w:val="22"/>
                          </w:rPr>
                          <w:t>for</w:t>
                        </w:r>
                        <w:r w:rsidRPr="0040721A">
                          <w:rPr>
                            <w:rFonts w:cs="Arial"/>
                            <w:szCs w:val="22"/>
                          </w:rPr>
                          <w:t xml:space="preserve"> one of the stimulus </w:t>
                        </w:r>
                        <w:r>
                          <w:rPr>
                            <w:rFonts w:cs="Arial"/>
                            <w:szCs w:val="22"/>
                          </w:rPr>
                          <w:tab/>
                        </w:r>
                        <w:r w:rsidRPr="0040721A">
                          <w:rPr>
                            <w:rFonts w:cs="Arial"/>
                            <w:szCs w:val="22"/>
                          </w:rPr>
                          <w:t xml:space="preserve">elements </w:t>
                        </w:r>
                        <w:r>
                          <w:rPr>
                            <w:rFonts w:cs="Arial"/>
                            <w:szCs w:val="22"/>
                          </w:rPr>
                          <w:t>— earth, wind, fire or w</w:t>
                        </w:r>
                        <w:r w:rsidRPr="0040721A">
                          <w:rPr>
                            <w:rFonts w:cs="Arial"/>
                            <w:szCs w:val="22"/>
                          </w:rPr>
                          <w:t xml:space="preserve">ater. </w:t>
                        </w:r>
                      </w:p>
                    </w:txbxContent>
                  </v:textbox>
                </v:roundrect>
                <v:shape id="AutoShape 144" o:spid="_x0000_s1044" type="#_x0000_t106" style="position:absolute;left:9774;top:5634;width:1125;height:86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JSMMA&#10;AADbAAAADwAAAGRycy9kb3ducmV2LnhtbERPy2rCQBTdC/7DcAV3OlGhaHQUEVpLfUBtQZfXzDWJ&#10;Zu6kmVHj3zsLocvDeU9mtSnEjSqXW1bQ60YgiBOrc04V/P68d4YgnEfWWFgmBQ9yMJs2GxOMtb3z&#10;N912PhUhhF2MCjLvy1hKl2Rk0HVtSRy4k60M+gCrVOoK7yHcFLIfRW/SYM6hIcOSFhkll93VKBj9&#10;ndePr+t2c5DH/mC4Wpv9ZvmhVLtVz8cgPNX+X/xyf2oFgzA2fAk/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rJSMMAAADbAAAADwAAAAAAAAAAAAAAAACYAgAAZHJzL2Rv&#10;d25yZXYueG1sUEsFBgAAAAAEAAQA9QAAAIgDAAAAAA==&#10;" adj="34848,13311">
                  <v:textbox inset="0,0,0,0">
                    <w:txbxContent>
                      <w:p w:rsidR="002206F0" w:rsidRPr="00EB1E3C" w:rsidRDefault="002206F0" w:rsidP="007632B7">
                        <w:pPr>
                          <w:jc w:val="center"/>
                          <w:rPr>
                            <w:rFonts w:ascii="Comic Sans MS" w:hAnsi="Comic Sans MS"/>
                            <w:b/>
                            <w:sz w:val="20"/>
                            <w:szCs w:val="20"/>
                          </w:rPr>
                        </w:pPr>
                        <w:r w:rsidRPr="00EB1E3C">
                          <w:rPr>
                            <w:rFonts w:ascii="Comic Sans MS" w:hAnsi="Comic Sans MS"/>
                            <w:b/>
                            <w:sz w:val="20"/>
                            <w:szCs w:val="20"/>
                          </w:rPr>
                          <w:t>Think</w:t>
                        </w:r>
                      </w:p>
                    </w:txbxContent>
                  </v:textbox>
                </v:shape>
                <v:shape id="AutoShape 145" o:spid="_x0000_s1045" type="#_x0000_t106" style="position:absolute;left:1116;top:2389;width:869;height:766;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XKEcUA&#10;AADbAAAADwAAAGRycy9kb3ducmV2LnhtbESPzW7CMBCE70h9B2srcQOHHyGaYhAqP2q4oNI+wCre&#10;xinxOsQGwtvXSEgcRzPzjWa2aG0lLtT40rGCQT8BQZw7XXKh4Od705uC8AFZY+WYFNzIw2L+0plh&#10;qt2Vv+hyCIWIEPYpKjAh1KmUPjdk0fddTRy9X9dYDFE2hdQNXiPcVnKYJBNpseS4YLCmD0P58XC2&#10;CobL0zjLdpgf9+d1kQ3MX7XarpTqvrbLdxCB2vAMP9qfWsHoDe5f4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coRxQAAANsAAAAPAAAAAAAAAAAAAAAAAJgCAABkcnMv&#10;ZG93bnJldi54bWxQSwUGAAAAAAQABAD1AAAAigMAAAAA&#10;" adj="-3679,4821">
                  <v:textbox inset="0,0,0,0">
                    <w:txbxContent>
                      <w:p w:rsidR="002206F0" w:rsidRPr="00085ED7" w:rsidRDefault="002206F0" w:rsidP="007632B7">
                        <w:pPr>
                          <w:spacing w:before="40"/>
                          <w:jc w:val="center"/>
                          <w:rPr>
                            <w:rFonts w:ascii="Comic Sans MS" w:hAnsi="Comic Sans MS"/>
                            <w:b/>
                            <w:sz w:val="20"/>
                            <w:szCs w:val="20"/>
                          </w:rPr>
                        </w:pPr>
                        <w:r w:rsidRPr="00085ED7">
                          <w:rPr>
                            <w:rFonts w:ascii="Comic Sans MS" w:hAnsi="Comic Sans MS"/>
                            <w:b/>
                            <w:sz w:val="20"/>
                            <w:szCs w:val="20"/>
                          </w:rPr>
                          <w:t>Think</w:t>
                        </w:r>
                      </w:p>
                    </w:txbxContent>
                  </v:textbox>
                </v:shape>
                <v:shape id="AutoShape 146" o:spid="_x0000_s1046" type="#_x0000_t106" style="position:absolute;left:1116;top:7249;width:854;height: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HFcAA&#10;AADbAAAADwAAAGRycy9kb3ducmV2LnhtbERPPWvDMBDdC/kP4gLZarkhGONaNqEQkqVD03bodlhX&#10;2cQ6GUmJ3fz6aih0fLzvul3sKG7kw+BYwVOWgyDunB7YKPh4PzyWIEJE1jg6JgU/FKBtVg81VtrN&#10;/Ea3czQihXCoUEEf41RJGbqeLIbMTcSJ+3beYkzQG6k9zincjnKb54W0OHBq6HGil566y/lqFdBQ&#10;msJ83sPrbinlfLziV2FQqc162T+DiLTEf/Gf+6QV7NL69CX9AN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gHFcAAAADbAAAADwAAAAAAAAAAAAAAAACYAgAAZHJzL2Rvd25y&#10;ZXYueG1sUEsFBgAAAAAEAAQA9QAAAIUDAAAAAA==&#10;" adj="-2859,26960">
                  <v:textbox inset="0,0,0,0">
                    <w:txbxContent>
                      <w:p w:rsidR="002206F0" w:rsidRPr="00EB1E3C" w:rsidRDefault="002206F0" w:rsidP="007632B7">
                        <w:pPr>
                          <w:spacing w:before="40"/>
                          <w:jc w:val="center"/>
                          <w:rPr>
                            <w:rFonts w:ascii="Comic Sans MS" w:hAnsi="Comic Sans MS"/>
                            <w:b/>
                            <w:sz w:val="20"/>
                            <w:szCs w:val="20"/>
                          </w:rPr>
                        </w:pPr>
                        <w:r w:rsidRPr="00EB1E3C">
                          <w:rPr>
                            <w:rFonts w:ascii="Comic Sans MS" w:hAnsi="Comic Sans MS"/>
                            <w:b/>
                            <w:sz w:val="20"/>
                            <w:szCs w:val="20"/>
                          </w:rPr>
                          <w:t>Think</w:t>
                        </w:r>
                      </w:p>
                    </w:txbxContent>
                  </v:textbox>
                </v:shape>
              </v:group>
            </w:pict>
          </mc:Fallback>
        </mc:AlternateContent>
      </w:r>
    </w:p>
    <w:p w:rsidR="00714D59" w:rsidRPr="005C0C1D" w:rsidRDefault="00714D59" w:rsidP="00714D59">
      <w:pPr>
        <w:jc w:val="center"/>
      </w:pPr>
    </w:p>
    <w:p w:rsidR="00714D59" w:rsidRPr="005C0C1D" w:rsidRDefault="00714D59" w:rsidP="00714D59">
      <w:pPr>
        <w:jc w:val="center"/>
      </w:pPr>
    </w:p>
    <w:p w:rsidR="00714D59" w:rsidRPr="005C0C1D" w:rsidRDefault="00714D59" w:rsidP="00714D59">
      <w:pPr>
        <w:jc w:val="center"/>
      </w:pPr>
    </w:p>
    <w:p w:rsidR="00714D59" w:rsidRPr="005C0C1D" w:rsidRDefault="00714D59" w:rsidP="00714D59">
      <w:pPr>
        <w:jc w:val="center"/>
      </w:pPr>
    </w:p>
    <w:p w:rsidR="00714D59" w:rsidRPr="005C0C1D" w:rsidRDefault="00714D59" w:rsidP="00714D59">
      <w:pPr>
        <w:jc w:val="center"/>
      </w:pPr>
    </w:p>
    <w:p w:rsidR="00714D59" w:rsidRDefault="00714D59" w:rsidP="00714D59">
      <w:pPr>
        <w:jc w:val="center"/>
      </w:pPr>
    </w:p>
    <w:p w:rsidR="00714D59" w:rsidRDefault="00714D59" w:rsidP="00714D59">
      <w:pPr>
        <w:jc w:val="center"/>
      </w:pPr>
    </w:p>
    <w:p w:rsidR="00714D59" w:rsidRDefault="00714D59" w:rsidP="00714D59">
      <w:pPr>
        <w:jc w:val="center"/>
      </w:pPr>
    </w:p>
    <w:p w:rsidR="00714D59" w:rsidRDefault="00714D59" w:rsidP="00714D59">
      <w:pPr>
        <w:jc w:val="center"/>
      </w:pPr>
    </w:p>
    <w:p w:rsidR="00714D59" w:rsidRDefault="00714D59" w:rsidP="00714D59">
      <w:pPr>
        <w:jc w:val="center"/>
      </w:pPr>
    </w:p>
    <w:p w:rsidR="00714D59" w:rsidRPr="0076763A" w:rsidRDefault="00714D59" w:rsidP="00714D59">
      <w:pPr>
        <w:tabs>
          <w:tab w:val="left" w:pos="1575"/>
        </w:tabs>
      </w:pPr>
    </w:p>
    <w:p w:rsidR="007632B7" w:rsidRDefault="007632B7" w:rsidP="00714D59">
      <w:pPr>
        <w:pStyle w:val="Answerlinefullctrltabforafterwords"/>
        <w:rPr>
          <w:rFonts w:ascii="Arial" w:hAnsi="Arial" w:cs="Arial"/>
          <w:sz w:val="28"/>
          <w:szCs w:val="28"/>
        </w:rPr>
      </w:pPr>
    </w:p>
    <w:p w:rsidR="007632B7" w:rsidRDefault="007632B7" w:rsidP="00714D59">
      <w:pPr>
        <w:pStyle w:val="Answerlinefullctrltabforafterwords"/>
        <w:rPr>
          <w:rFonts w:ascii="Arial" w:hAnsi="Arial" w:cs="Arial"/>
          <w:sz w:val="28"/>
          <w:szCs w:val="28"/>
        </w:rPr>
      </w:pPr>
    </w:p>
    <w:p w:rsidR="007632B7" w:rsidRDefault="007632B7" w:rsidP="00714D59">
      <w:pPr>
        <w:pStyle w:val="Answerlinefullctrltabforafterwords"/>
        <w:rPr>
          <w:rFonts w:ascii="Arial" w:hAnsi="Arial" w:cs="Arial"/>
          <w:sz w:val="28"/>
          <w:szCs w:val="28"/>
        </w:rPr>
      </w:pPr>
    </w:p>
    <w:p w:rsidR="007632B7" w:rsidRDefault="007632B7" w:rsidP="00714D59">
      <w:pPr>
        <w:pStyle w:val="Answerlinefullctrltabforafterwords"/>
        <w:rPr>
          <w:rFonts w:ascii="Arial" w:hAnsi="Arial" w:cs="Arial"/>
          <w:sz w:val="28"/>
          <w:szCs w:val="28"/>
        </w:rPr>
      </w:pPr>
    </w:p>
    <w:p w:rsidR="007632B7" w:rsidRDefault="007632B7" w:rsidP="007632B7">
      <w:pPr>
        <w:pStyle w:val="Answerlinefullctrltabforafterwords"/>
        <w:tabs>
          <w:tab w:val="clear" w:pos="9072"/>
          <w:tab w:val="left" w:pos="5321"/>
        </w:tabs>
        <w:rPr>
          <w:rFonts w:ascii="Arial" w:hAnsi="Arial" w:cs="Arial"/>
          <w:sz w:val="28"/>
          <w:szCs w:val="28"/>
        </w:rPr>
      </w:pPr>
      <w:r>
        <w:rPr>
          <w:rFonts w:ascii="Arial" w:hAnsi="Arial" w:cs="Arial"/>
          <w:sz w:val="28"/>
          <w:szCs w:val="28"/>
        </w:rPr>
        <w:tab/>
      </w:r>
    </w:p>
    <w:p w:rsidR="007632B7" w:rsidRDefault="007632B7" w:rsidP="00714D59">
      <w:pPr>
        <w:pStyle w:val="Answerlinefullctrltabforafterwords"/>
        <w:rPr>
          <w:rFonts w:ascii="Arial" w:hAnsi="Arial" w:cs="Arial"/>
          <w:sz w:val="28"/>
          <w:szCs w:val="28"/>
        </w:rPr>
      </w:pPr>
    </w:p>
    <w:p w:rsidR="007632B7" w:rsidRDefault="007632B7" w:rsidP="00714D59">
      <w:pPr>
        <w:pStyle w:val="Answerlinefullctrltabforafterwords"/>
        <w:rPr>
          <w:rFonts w:ascii="Arial" w:hAnsi="Arial" w:cs="Arial"/>
          <w:sz w:val="28"/>
          <w:szCs w:val="28"/>
        </w:rPr>
      </w:pPr>
    </w:p>
    <w:p w:rsidR="007632B7" w:rsidRDefault="007632B7" w:rsidP="00714D59">
      <w:pPr>
        <w:pStyle w:val="Answerlinefullctrltabforafterwords"/>
        <w:rPr>
          <w:rFonts w:ascii="Arial" w:hAnsi="Arial" w:cs="Arial"/>
          <w:sz w:val="28"/>
          <w:szCs w:val="28"/>
        </w:rPr>
      </w:pPr>
    </w:p>
    <w:p w:rsidR="007632B7" w:rsidRDefault="007632B7" w:rsidP="00714D59">
      <w:pPr>
        <w:pStyle w:val="Answerlinefullctrltabforafterwords"/>
        <w:rPr>
          <w:rFonts w:ascii="Arial" w:hAnsi="Arial" w:cs="Arial"/>
          <w:sz w:val="28"/>
          <w:szCs w:val="28"/>
        </w:rPr>
      </w:pPr>
    </w:p>
    <w:p w:rsidR="00862C11" w:rsidRPr="00F04D9A" w:rsidRDefault="00862C11" w:rsidP="00862C11">
      <w:pPr>
        <w:jc w:val="center"/>
        <w:rPr>
          <w:rFonts w:cs="Arial"/>
          <w:szCs w:val="22"/>
        </w:rPr>
      </w:pPr>
      <w:r>
        <w:rPr>
          <w:rFonts w:cs="Arial"/>
          <w:b/>
          <w:szCs w:val="22"/>
        </w:rPr>
        <w:t xml:space="preserve">  </w:t>
      </w:r>
      <w:r w:rsidRPr="00F04D9A">
        <w:rPr>
          <w:rFonts w:cs="Arial"/>
          <w:b/>
          <w:szCs w:val="22"/>
        </w:rPr>
        <w:t>Go through the creating steps as many times as you need!</w:t>
      </w:r>
    </w:p>
    <w:p w:rsidR="007632B7" w:rsidRDefault="007632B7" w:rsidP="00714D59">
      <w:pPr>
        <w:pStyle w:val="Answerlinefullctrltabforafterwords"/>
        <w:rPr>
          <w:rFonts w:ascii="Arial" w:hAnsi="Arial" w:cs="Arial"/>
          <w:sz w:val="28"/>
          <w:szCs w:val="28"/>
        </w:rPr>
      </w:pPr>
    </w:p>
    <w:p w:rsidR="007632B7" w:rsidRDefault="007632B7" w:rsidP="00714D59">
      <w:pPr>
        <w:pStyle w:val="Answerlinefullctrltabforafterwords"/>
        <w:rPr>
          <w:rFonts w:ascii="Arial" w:hAnsi="Arial" w:cs="Arial"/>
          <w:sz w:val="28"/>
          <w:szCs w:val="28"/>
        </w:rPr>
      </w:pPr>
    </w:p>
    <w:p w:rsidR="00862C11" w:rsidRDefault="00862C11" w:rsidP="00714D59">
      <w:pPr>
        <w:pStyle w:val="Answerlinefullctrltabforafterwords"/>
        <w:rPr>
          <w:rFonts w:ascii="Arial" w:hAnsi="Arial" w:cs="Arial"/>
          <w:sz w:val="28"/>
          <w:szCs w:val="28"/>
        </w:rPr>
        <w:sectPr w:rsidR="00862C11" w:rsidSect="0020687A">
          <w:headerReference w:type="even" r:id="rId35"/>
          <w:type w:val="evenPage"/>
          <w:pgSz w:w="11906" w:h="16838" w:code="9"/>
          <w:pgMar w:top="1134" w:right="1134" w:bottom="567" w:left="1134" w:header="709" w:footer="709" w:gutter="0"/>
          <w:pgNumType w:fmt="upperLetter" w:start="1"/>
          <w:cols w:space="708"/>
          <w:docGrid w:linePitch="360"/>
        </w:sectPr>
      </w:pPr>
    </w:p>
    <w:p w:rsidR="004928CE" w:rsidRDefault="004928CE" w:rsidP="004928CE">
      <w:pPr>
        <w:pStyle w:val="Heading2Table"/>
      </w:pPr>
      <w:r w:rsidRPr="00BF2CCF">
        <w:t>Creative process diagram</w:t>
      </w:r>
    </w:p>
    <w:p w:rsidR="004928CE" w:rsidRPr="00C5634B" w:rsidRDefault="002206F0" w:rsidP="004928CE">
      <w:pPr>
        <w:pStyle w:val="Heading3"/>
        <w:jc w:val="center"/>
      </w:pPr>
      <w:r>
        <w:t>The Arts — a</w:t>
      </w:r>
      <w:r w:rsidR="004928CE" w:rsidRPr="00C5634B">
        <w:t xml:space="preserve"> creative process</w:t>
      </w:r>
    </w:p>
    <w:p w:rsidR="004928CE" w:rsidRPr="00600B03" w:rsidRDefault="004928CE" w:rsidP="004928CE">
      <w:pPr>
        <w:pStyle w:val="Bulletslevel1"/>
        <w:widowControl w:val="0"/>
        <w:spacing w:before="0" w:after="80" w:line="240" w:lineRule="auto"/>
        <w:ind w:left="360" w:hanging="360"/>
      </w:pPr>
      <w:r w:rsidRPr="00580F5A">
        <w:rPr>
          <w:b/>
          <w:bCs/>
        </w:rPr>
        <w:t>Creating</w:t>
      </w:r>
      <w:r w:rsidRPr="00600B03">
        <w:t xml:space="preserve"> is an important aspect of The Arts.</w:t>
      </w:r>
    </w:p>
    <w:p w:rsidR="004928CE" w:rsidRPr="00600B03" w:rsidRDefault="004928CE" w:rsidP="004928CE">
      <w:pPr>
        <w:pStyle w:val="Bulletslevel1"/>
        <w:widowControl w:val="0"/>
        <w:spacing w:before="0" w:after="80" w:line="240" w:lineRule="auto"/>
        <w:ind w:left="360" w:hanging="360"/>
      </w:pPr>
      <w:r w:rsidRPr="00600B03">
        <w:t xml:space="preserve">It is essential that students are taught </w:t>
      </w:r>
      <w:r w:rsidRPr="00580F5A">
        <w:rPr>
          <w:b/>
          <w:bCs/>
        </w:rPr>
        <w:t>how to create</w:t>
      </w:r>
      <w:r w:rsidRPr="00600B03">
        <w:t xml:space="preserve">, rather than just being asked </w:t>
      </w:r>
      <w:r w:rsidRPr="00580F5A">
        <w:rPr>
          <w:b/>
          <w:bCs/>
        </w:rPr>
        <w:t>to</w:t>
      </w:r>
      <w:r w:rsidRPr="00600B03">
        <w:t xml:space="preserve"> create.</w:t>
      </w:r>
    </w:p>
    <w:p w:rsidR="004928CE" w:rsidRPr="00600B03" w:rsidRDefault="004928CE" w:rsidP="004928CE">
      <w:pPr>
        <w:pStyle w:val="Bulletslevel1"/>
        <w:widowControl w:val="0"/>
        <w:spacing w:before="0" w:after="80" w:line="240" w:lineRule="auto"/>
        <w:ind w:left="360" w:hanging="360"/>
      </w:pPr>
      <w:r w:rsidRPr="00600B03">
        <w:t xml:space="preserve">The creative process is </w:t>
      </w:r>
      <w:r w:rsidRPr="00580F5A">
        <w:rPr>
          <w:b/>
          <w:bCs/>
        </w:rPr>
        <w:t>iterative</w:t>
      </w:r>
      <w:r w:rsidRPr="00600B03">
        <w:rPr>
          <w:bCs/>
        </w:rPr>
        <w:t>.</w:t>
      </w:r>
    </w:p>
    <w:p w:rsidR="004928CE" w:rsidRPr="00465F60" w:rsidRDefault="004928CE" w:rsidP="004928CE">
      <w:pPr>
        <w:pStyle w:val="Bulletslevel1"/>
        <w:widowControl w:val="0"/>
        <w:spacing w:before="0" w:after="80" w:line="240" w:lineRule="auto"/>
        <w:ind w:left="360" w:hanging="360"/>
        <w:rPr>
          <w:rFonts w:ascii="Berlin Sans FB" w:hAnsi="Berlin Sans FB"/>
        </w:rPr>
      </w:pPr>
      <w:r w:rsidRPr="00600B03">
        <w:t xml:space="preserve">Students' creative skills </w:t>
      </w:r>
      <w:r w:rsidRPr="00580F5A">
        <w:t>develop</w:t>
      </w:r>
      <w:r w:rsidRPr="00580F5A">
        <w:rPr>
          <w:b/>
        </w:rPr>
        <w:t xml:space="preserve"> </w:t>
      </w:r>
      <w:r w:rsidRPr="00580F5A">
        <w:rPr>
          <w:b/>
          <w:bCs/>
        </w:rPr>
        <w:t>over time</w:t>
      </w:r>
      <w:r w:rsidRPr="00600B03">
        <w:t>.</w:t>
      </w:r>
    </w:p>
    <w:p w:rsidR="004928CE" w:rsidRDefault="001D6982" w:rsidP="004928CE">
      <w:pPr>
        <w:jc w:val="center"/>
      </w:pPr>
      <w:r>
        <w:rPr>
          <w:noProof/>
        </w:rPr>
        <w:drawing>
          <wp:inline distT="0" distB="0" distL="0" distR="0">
            <wp:extent cx="6119495" cy="7367905"/>
            <wp:effectExtent l="0" t="0" r="0" b="4445"/>
            <wp:docPr id="10" name="Picture 10" descr="CreativeProcess_Diagram_24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Process_Diagram_240108"/>
                    <pic:cNvPicPr>
                      <a:picLocks noChangeAspect="1" noChangeArrowheads="1"/>
                    </pic:cNvPicPr>
                  </pic:nvPicPr>
                  <pic:blipFill>
                    <a:blip r:embed="rId36" cstate="print">
                      <a:extLst>
                        <a:ext uri="{28A0092B-C50C-407E-A947-70E740481C1C}">
                          <a14:useLocalDpi xmlns:a14="http://schemas.microsoft.com/office/drawing/2010/main" val="0"/>
                        </a:ext>
                      </a:extLst>
                    </a:blip>
                    <a:srcRect t="3781"/>
                    <a:stretch>
                      <a:fillRect/>
                    </a:stretch>
                  </pic:blipFill>
                  <pic:spPr bwMode="auto">
                    <a:xfrm>
                      <a:off x="0" y="0"/>
                      <a:ext cx="6119495" cy="7367905"/>
                    </a:xfrm>
                    <a:prstGeom prst="rect">
                      <a:avLst/>
                    </a:prstGeom>
                    <a:noFill/>
                    <a:ln>
                      <a:noFill/>
                    </a:ln>
                  </pic:spPr>
                </pic:pic>
              </a:graphicData>
            </a:graphic>
          </wp:inline>
        </w:drawing>
      </w:r>
    </w:p>
    <w:p w:rsidR="00BC5859" w:rsidRPr="00BC5859" w:rsidRDefault="00BC5859" w:rsidP="00BC5859">
      <w:pPr>
        <w:pStyle w:val="Heading2TOP"/>
        <w:rPr>
          <w:lang w:val="fr-FR"/>
        </w:rPr>
      </w:pPr>
      <w:r w:rsidRPr="00BC5859">
        <w:rPr>
          <w:szCs w:val="22"/>
          <w:lang w:val="fr-FR"/>
        </w:rPr>
        <w:t>Performance and audience</w:t>
      </w:r>
      <w:r w:rsidRPr="00F40259">
        <w:rPr>
          <w:szCs w:val="22"/>
          <w:lang w:val="en-GB"/>
        </w:rPr>
        <w:t xml:space="preserve"> etiquette</w:t>
      </w:r>
    </w:p>
    <w:tbl>
      <w:tblPr>
        <w:tblW w:w="9639" w:type="dxa"/>
        <w:jc w:val="center"/>
        <w:tblBorders>
          <w:top w:val="single" w:sz="4" w:space="0" w:color="auto"/>
          <w:left w:val="single" w:sz="4" w:space="0" w:color="auto"/>
          <w:bottom w:val="single" w:sz="4" w:space="0" w:color="auto"/>
          <w:right w:val="single" w:sz="4" w:space="0" w:color="auto"/>
        </w:tblBorders>
        <w:tblCellMar>
          <w:top w:w="74" w:type="dxa"/>
          <w:left w:w="74" w:type="dxa"/>
          <w:bottom w:w="74" w:type="dxa"/>
          <w:right w:w="74" w:type="dxa"/>
        </w:tblCellMar>
        <w:tblLook w:val="01E0" w:firstRow="1" w:lastRow="1" w:firstColumn="1" w:lastColumn="1" w:noHBand="0" w:noVBand="0"/>
      </w:tblPr>
      <w:tblGrid>
        <w:gridCol w:w="2639"/>
        <w:gridCol w:w="392"/>
        <w:gridCol w:w="1114"/>
        <w:gridCol w:w="177"/>
        <w:gridCol w:w="1378"/>
        <w:gridCol w:w="542"/>
        <w:gridCol w:w="1258"/>
        <w:gridCol w:w="232"/>
        <w:gridCol w:w="1875"/>
        <w:gridCol w:w="32"/>
      </w:tblGrid>
      <w:tr w:rsidR="00BC5859" w:rsidRPr="005D4DF1" w:rsidTr="005D4DF1">
        <w:trPr>
          <w:gridAfter w:val="1"/>
          <w:wAfter w:w="32" w:type="dxa"/>
          <w:trHeight w:val="389"/>
          <w:jc w:val="center"/>
        </w:trPr>
        <w:tc>
          <w:tcPr>
            <w:tcW w:w="9534" w:type="dxa"/>
            <w:gridSpan w:val="9"/>
            <w:tcBorders>
              <w:top w:val="single" w:sz="4" w:space="0" w:color="auto"/>
              <w:bottom w:val="single" w:sz="4" w:space="0" w:color="auto"/>
            </w:tcBorders>
            <w:shd w:val="clear" w:color="auto" w:fill="E0E0E0"/>
          </w:tcPr>
          <w:p w:rsidR="00BC5859" w:rsidRPr="005D4DF1" w:rsidRDefault="00BC5859" w:rsidP="005D4DF1">
            <w:pPr>
              <w:pStyle w:val="Heading3"/>
              <w:widowControl w:val="0"/>
              <w:spacing w:before="60" w:after="60"/>
              <w:jc w:val="center"/>
              <w:rPr>
                <w:rFonts w:ascii="Comic Sans MS" w:hAnsi="Comic Sans MS"/>
                <w:sz w:val="22"/>
                <w:lang w:val="fr-FR"/>
              </w:rPr>
            </w:pPr>
            <w:r w:rsidRPr="005D4DF1">
              <w:rPr>
                <w:lang w:val="fr-FR"/>
              </w:rPr>
              <w:t>Performance</w:t>
            </w:r>
            <w:r w:rsidRPr="00F40259">
              <w:t xml:space="preserve"> etiquette</w:t>
            </w:r>
          </w:p>
        </w:tc>
      </w:tr>
      <w:tr w:rsidR="00D75159" w:rsidRPr="005D4DF1" w:rsidTr="005D4DF1">
        <w:trPr>
          <w:gridAfter w:val="1"/>
          <w:wAfter w:w="32" w:type="dxa"/>
          <w:trHeight w:val="2456"/>
          <w:jc w:val="center"/>
        </w:trPr>
        <w:tc>
          <w:tcPr>
            <w:tcW w:w="2618" w:type="dxa"/>
            <w:tcBorders>
              <w:top w:val="single" w:sz="4" w:space="0" w:color="auto"/>
            </w:tcBorders>
            <w:shd w:val="clear" w:color="auto" w:fill="auto"/>
          </w:tcPr>
          <w:p w:rsidR="00D75159" w:rsidRPr="005D4DF1" w:rsidRDefault="001D6982" w:rsidP="005D4DF1">
            <w:pPr>
              <w:pStyle w:val="NormalWeb"/>
              <w:widowControl w:val="0"/>
              <w:rPr>
                <w:rFonts w:ascii="Comic Sans MS" w:hAnsi="Comic Sans MS" w:cs="Arial"/>
                <w:sz w:val="22"/>
                <w:lang w:val="fr-FR"/>
              </w:rPr>
            </w:pPr>
            <w:r>
              <w:rPr>
                <w:rFonts w:ascii="Comic Sans MS" w:hAnsi="Comic Sans MS" w:cs="Arial"/>
                <w:noProof/>
                <w:sz w:val="22"/>
                <w:lang w:eastAsia="en-AU"/>
              </w:rPr>
              <mc:AlternateContent>
                <mc:Choice Requires="wpg">
                  <w:drawing>
                    <wp:anchor distT="0" distB="0" distL="114300" distR="114300" simplePos="0" relativeHeight="251660288" behindDoc="0" locked="0" layoutInCell="1" allowOverlap="1">
                      <wp:simplePos x="0" y="0"/>
                      <wp:positionH relativeFrom="column">
                        <wp:posOffset>300990</wp:posOffset>
                      </wp:positionH>
                      <wp:positionV relativeFrom="paragraph">
                        <wp:posOffset>696595</wp:posOffset>
                      </wp:positionV>
                      <wp:extent cx="5143500" cy="2371725"/>
                      <wp:effectExtent l="5715" t="10795" r="13335" b="8255"/>
                      <wp:wrapNone/>
                      <wp:docPr id="1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371725"/>
                                <a:chOff x="1720" y="4803"/>
                                <a:chExt cx="8100" cy="3420"/>
                              </a:xfrm>
                            </wpg:grpSpPr>
                            <wps:wsp>
                              <wps:cNvPr id="17" name="Line 148"/>
                              <wps:cNvCnPr/>
                              <wps:spPr bwMode="auto">
                                <a:xfrm>
                                  <a:off x="1720" y="4830"/>
                                  <a:ext cx="4048" cy="17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9"/>
                              <wps:cNvCnPr/>
                              <wps:spPr bwMode="auto">
                                <a:xfrm flipV="1">
                                  <a:off x="5778" y="4803"/>
                                  <a:ext cx="4042" cy="18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50"/>
                              <wps:cNvCnPr/>
                              <wps:spPr bwMode="auto">
                                <a:xfrm>
                                  <a:off x="5772" y="6628"/>
                                  <a:ext cx="1" cy="1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23.7pt;margin-top:54.85pt;width:405pt;height:186.75pt;z-index:251660288" coordorigin="1720,4803" coordsize="810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">
                      <v:line id="Line 148" o:spid="_x0000_s1027" style="position:absolute;visibility:visible;mso-wrap-style:square" from="1720,4830" to="5768,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49" o:spid="_x0000_s1028" style="position:absolute;flip:y;visibility:visible;mso-wrap-style:square" from="5778,4803" to="9820,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50" o:spid="_x0000_s1029" style="position:absolute;visibility:visible;mso-wrap-style:square" from="5772,6628" to="5773,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mc:Fallback>
              </mc:AlternateContent>
            </w:r>
          </w:p>
        </w:tc>
        <w:tc>
          <w:tcPr>
            <w:tcW w:w="5055" w:type="dxa"/>
            <w:gridSpan w:val="7"/>
            <w:tcBorders>
              <w:top w:val="single" w:sz="4" w:space="0" w:color="auto"/>
            </w:tcBorders>
            <w:shd w:val="clear" w:color="auto" w:fill="auto"/>
          </w:tcPr>
          <w:p w:rsidR="00D75159" w:rsidRPr="008917C8" w:rsidRDefault="00D75159" w:rsidP="005D4DF1">
            <w:pPr>
              <w:pStyle w:val="Heading3"/>
              <w:widowControl w:val="0"/>
            </w:pPr>
            <w:r w:rsidRPr="008917C8">
              <w:t>Looks like …</w:t>
            </w:r>
          </w:p>
          <w:p w:rsidR="00D75159" w:rsidRPr="005D4DF1" w:rsidRDefault="00D75159" w:rsidP="005D4DF1">
            <w:pPr>
              <w:pStyle w:val="Bulletslevel1"/>
              <w:widowControl w:val="0"/>
              <w:rPr>
                <w:szCs w:val="22"/>
              </w:rPr>
            </w:pPr>
            <w:r w:rsidRPr="005D4DF1">
              <w:rPr>
                <w:szCs w:val="22"/>
              </w:rPr>
              <w:t>dance, with movements flowing together; no stops and starts unless planned</w:t>
            </w:r>
          </w:p>
          <w:p w:rsidR="00D75159" w:rsidRPr="005D4DF1" w:rsidRDefault="00D75159" w:rsidP="005D4DF1">
            <w:pPr>
              <w:pStyle w:val="Bulletslevel1"/>
              <w:widowControl w:val="0"/>
              <w:rPr>
                <w:szCs w:val="22"/>
              </w:rPr>
            </w:pPr>
            <w:r w:rsidRPr="005D4DF1">
              <w:rPr>
                <w:szCs w:val="22"/>
              </w:rPr>
              <w:t>clear still starting position</w:t>
            </w:r>
          </w:p>
          <w:p w:rsidR="00D75159" w:rsidRPr="005D4DF1" w:rsidRDefault="00D75159" w:rsidP="005D4DF1">
            <w:pPr>
              <w:pStyle w:val="Bulletslevel1"/>
              <w:widowControl w:val="0"/>
              <w:rPr>
                <w:b/>
                <w:szCs w:val="22"/>
              </w:rPr>
            </w:pPr>
            <w:r w:rsidRPr="005D4DF1">
              <w:rPr>
                <w:szCs w:val="22"/>
              </w:rPr>
              <w:t>clear frozen pose to end the dance</w:t>
            </w:r>
            <w:r w:rsidR="003C2615" w:rsidRPr="005D4DF1">
              <w:rPr>
                <w:szCs w:val="22"/>
              </w:rPr>
              <w:t>.</w:t>
            </w:r>
          </w:p>
        </w:tc>
        <w:tc>
          <w:tcPr>
            <w:tcW w:w="1861" w:type="dxa"/>
            <w:tcBorders>
              <w:top w:val="single" w:sz="4" w:space="0" w:color="auto"/>
            </w:tcBorders>
            <w:shd w:val="clear" w:color="auto" w:fill="auto"/>
          </w:tcPr>
          <w:p w:rsidR="00D75159" w:rsidRPr="005D4DF1" w:rsidRDefault="00D75159" w:rsidP="005D4DF1">
            <w:pPr>
              <w:pStyle w:val="NormalWeb"/>
              <w:widowControl w:val="0"/>
              <w:rPr>
                <w:rFonts w:ascii="Comic Sans MS" w:hAnsi="Comic Sans MS" w:cs="Arial"/>
                <w:sz w:val="22"/>
              </w:rPr>
            </w:pPr>
          </w:p>
        </w:tc>
      </w:tr>
      <w:tr w:rsidR="00D75159" w:rsidRPr="005D4DF1" w:rsidTr="005D4DF1">
        <w:trPr>
          <w:gridAfter w:val="1"/>
          <w:wAfter w:w="32" w:type="dxa"/>
          <w:trHeight w:val="1824"/>
          <w:jc w:val="center"/>
        </w:trPr>
        <w:tc>
          <w:tcPr>
            <w:tcW w:w="4113" w:type="dxa"/>
            <w:gridSpan w:val="3"/>
            <w:tcBorders>
              <w:bottom w:val="single" w:sz="4" w:space="0" w:color="auto"/>
            </w:tcBorders>
            <w:shd w:val="clear" w:color="auto" w:fill="auto"/>
          </w:tcPr>
          <w:p w:rsidR="00D75159" w:rsidRPr="008917C8" w:rsidRDefault="00D75159" w:rsidP="005D4DF1">
            <w:pPr>
              <w:pStyle w:val="Heading3"/>
              <w:widowControl w:val="0"/>
              <w:ind w:left="107"/>
            </w:pPr>
            <w:r w:rsidRPr="008917C8">
              <w:t>Sounds like …</w:t>
            </w:r>
          </w:p>
          <w:p w:rsidR="00D75159" w:rsidRPr="005D4DF1" w:rsidRDefault="00D75159" w:rsidP="005D4DF1">
            <w:pPr>
              <w:pStyle w:val="Bulletslevel1"/>
              <w:widowControl w:val="0"/>
              <w:tabs>
                <w:tab w:val="clear" w:pos="380"/>
                <w:tab w:val="num" w:pos="467"/>
              </w:tabs>
              <w:ind w:left="467" w:hanging="360"/>
              <w:rPr>
                <w:szCs w:val="22"/>
              </w:rPr>
            </w:pPr>
            <w:r w:rsidRPr="005D4DF1">
              <w:rPr>
                <w:szCs w:val="22"/>
              </w:rPr>
              <w:t>quiet, so dancers can concentrate and focus on their dance</w:t>
            </w:r>
          </w:p>
          <w:p w:rsidR="00D75159" w:rsidRPr="005D4DF1" w:rsidRDefault="00D75159" w:rsidP="005D4DF1">
            <w:pPr>
              <w:pStyle w:val="Bulletslevel1"/>
              <w:widowControl w:val="0"/>
              <w:tabs>
                <w:tab w:val="clear" w:pos="380"/>
                <w:tab w:val="num" w:pos="467"/>
              </w:tabs>
              <w:ind w:left="467" w:hanging="360"/>
              <w:rPr>
                <w:szCs w:val="22"/>
              </w:rPr>
            </w:pPr>
            <w:r w:rsidRPr="005D4DF1">
              <w:rPr>
                <w:szCs w:val="22"/>
              </w:rPr>
              <w:t>positive comments and praise for dancers</w:t>
            </w:r>
            <w:r w:rsidR="003C2615" w:rsidRPr="005D4DF1">
              <w:rPr>
                <w:szCs w:val="22"/>
              </w:rPr>
              <w:t>.</w:t>
            </w:r>
          </w:p>
        </w:tc>
        <w:tc>
          <w:tcPr>
            <w:tcW w:w="1544" w:type="dxa"/>
            <w:gridSpan w:val="2"/>
            <w:tcBorders>
              <w:bottom w:val="single" w:sz="4" w:space="0" w:color="auto"/>
            </w:tcBorders>
            <w:shd w:val="clear" w:color="auto" w:fill="auto"/>
          </w:tcPr>
          <w:p w:rsidR="00D75159" w:rsidRPr="005D4DF1" w:rsidRDefault="00D75159" w:rsidP="005D4DF1">
            <w:pPr>
              <w:pStyle w:val="NormalWeb"/>
              <w:widowControl w:val="0"/>
              <w:rPr>
                <w:rFonts w:ascii="Comic Sans MS" w:hAnsi="Comic Sans MS" w:cs="Arial"/>
                <w:sz w:val="22"/>
              </w:rPr>
            </w:pPr>
          </w:p>
        </w:tc>
        <w:tc>
          <w:tcPr>
            <w:tcW w:w="3877" w:type="dxa"/>
            <w:gridSpan w:val="4"/>
            <w:tcBorders>
              <w:bottom w:val="single" w:sz="4" w:space="0" w:color="auto"/>
            </w:tcBorders>
            <w:shd w:val="clear" w:color="auto" w:fill="auto"/>
          </w:tcPr>
          <w:p w:rsidR="00D75159" w:rsidRPr="008917C8" w:rsidRDefault="00D75159" w:rsidP="005D4DF1">
            <w:pPr>
              <w:pStyle w:val="Heading3"/>
              <w:widowControl w:val="0"/>
            </w:pPr>
            <w:r w:rsidRPr="008917C8">
              <w:t>Feels like …</w:t>
            </w:r>
          </w:p>
          <w:p w:rsidR="00D75159" w:rsidRPr="005D4DF1" w:rsidRDefault="00D75159" w:rsidP="005D4DF1">
            <w:pPr>
              <w:pStyle w:val="Bulletslevel1"/>
              <w:widowControl w:val="0"/>
              <w:rPr>
                <w:szCs w:val="22"/>
              </w:rPr>
            </w:pPr>
            <w:r w:rsidRPr="005D4DF1">
              <w:rPr>
                <w:szCs w:val="22"/>
              </w:rPr>
              <w:t>excited, worthwhile, valued</w:t>
            </w:r>
          </w:p>
          <w:p w:rsidR="00D75159" w:rsidRPr="005D4DF1" w:rsidRDefault="00D75159" w:rsidP="005D4DF1">
            <w:pPr>
              <w:pStyle w:val="Bulletslevel1"/>
              <w:widowControl w:val="0"/>
              <w:rPr>
                <w:szCs w:val="22"/>
              </w:rPr>
            </w:pPr>
            <w:r w:rsidRPr="005D4DF1">
              <w:rPr>
                <w:szCs w:val="22"/>
              </w:rPr>
              <w:t>motivated, engaged, happy</w:t>
            </w:r>
          </w:p>
          <w:p w:rsidR="00D75159" w:rsidRPr="005D4DF1" w:rsidRDefault="00D75159" w:rsidP="005D4DF1">
            <w:pPr>
              <w:pStyle w:val="Bulletslevel1"/>
              <w:widowControl w:val="0"/>
              <w:rPr>
                <w:szCs w:val="22"/>
              </w:rPr>
            </w:pPr>
            <w:r w:rsidRPr="005D4DF1">
              <w:rPr>
                <w:szCs w:val="22"/>
              </w:rPr>
              <w:t>comfortable in performing, purposeful, satisfied</w:t>
            </w:r>
            <w:r w:rsidR="003C2615" w:rsidRPr="005D4DF1">
              <w:rPr>
                <w:szCs w:val="22"/>
              </w:rPr>
              <w:t>.</w:t>
            </w:r>
          </w:p>
        </w:tc>
      </w:tr>
      <w:tr w:rsidR="00BC5859" w:rsidRPr="005D4DF1" w:rsidTr="005D4DF1">
        <w:trPr>
          <w:gridAfter w:val="1"/>
          <w:wAfter w:w="32" w:type="dxa"/>
          <w:jc w:val="center"/>
        </w:trPr>
        <w:tc>
          <w:tcPr>
            <w:tcW w:w="9534" w:type="dxa"/>
            <w:gridSpan w:val="9"/>
            <w:tcBorders>
              <w:top w:val="single" w:sz="4" w:space="0" w:color="auto"/>
              <w:left w:val="nil"/>
              <w:bottom w:val="single" w:sz="4" w:space="0" w:color="auto"/>
              <w:right w:val="nil"/>
            </w:tcBorders>
            <w:shd w:val="clear" w:color="auto" w:fill="auto"/>
          </w:tcPr>
          <w:p w:rsidR="00BC5859" w:rsidRPr="005D4DF1" w:rsidRDefault="00BC5859" w:rsidP="005D4DF1">
            <w:pPr>
              <w:widowControl w:val="0"/>
              <w:spacing w:before="0" w:after="0" w:line="240" w:lineRule="auto"/>
              <w:ind w:left="147" w:hanging="181"/>
              <w:rPr>
                <w:rFonts w:ascii="Comic Sans MS" w:hAnsi="Comic Sans MS" w:cs="Arial"/>
                <w:bCs/>
                <w:sz w:val="18"/>
                <w:szCs w:val="18"/>
              </w:rPr>
            </w:pPr>
          </w:p>
        </w:tc>
      </w:tr>
      <w:tr w:rsidR="00D75159" w:rsidRPr="005D4DF1" w:rsidTr="005D4DF1">
        <w:trPr>
          <w:trHeight w:val="387"/>
          <w:jc w:val="center"/>
        </w:trPr>
        <w:tc>
          <w:tcPr>
            <w:tcW w:w="9566" w:type="dxa"/>
            <w:gridSpan w:val="10"/>
            <w:tcBorders>
              <w:top w:val="nil"/>
              <w:bottom w:val="single" w:sz="4" w:space="0" w:color="auto"/>
            </w:tcBorders>
            <w:shd w:val="clear" w:color="auto" w:fill="E0E0E0"/>
          </w:tcPr>
          <w:p w:rsidR="00D75159" w:rsidRPr="00397ECE" w:rsidRDefault="00D75159" w:rsidP="005D4DF1">
            <w:pPr>
              <w:pStyle w:val="Heading3"/>
              <w:widowControl w:val="0"/>
              <w:spacing w:before="60" w:after="60"/>
              <w:jc w:val="center"/>
            </w:pPr>
            <w:r w:rsidRPr="00397ECE">
              <w:t>Audience etiquette</w:t>
            </w:r>
          </w:p>
        </w:tc>
      </w:tr>
      <w:tr w:rsidR="00D75159" w:rsidRPr="005D4DF1" w:rsidTr="005D4DF1">
        <w:trPr>
          <w:trHeight w:val="2454"/>
          <w:jc w:val="center"/>
        </w:trPr>
        <w:tc>
          <w:tcPr>
            <w:tcW w:w="3007" w:type="dxa"/>
            <w:gridSpan w:val="2"/>
            <w:tcBorders>
              <w:top w:val="single" w:sz="4" w:space="0" w:color="auto"/>
            </w:tcBorders>
            <w:shd w:val="clear" w:color="auto" w:fill="auto"/>
          </w:tcPr>
          <w:p w:rsidR="00D75159" w:rsidRPr="005D4DF1" w:rsidRDefault="001D6982" w:rsidP="005D4DF1">
            <w:pPr>
              <w:pStyle w:val="NormalWeb"/>
              <w:widowControl w:val="0"/>
              <w:rPr>
                <w:rFonts w:ascii="Comic Sans MS" w:hAnsi="Comic Sans MS" w:cs="Arial"/>
                <w:sz w:val="22"/>
              </w:rPr>
            </w:pPr>
            <w:r>
              <w:rPr>
                <w:rFonts w:ascii="Comic Sans MS" w:hAnsi="Comic Sans MS" w:cs="Arial"/>
                <w:bCs/>
                <w:noProof/>
                <w:sz w:val="28"/>
                <w:szCs w:val="28"/>
                <w:lang w:eastAsia="en-AU"/>
              </w:rPr>
              <mc:AlternateContent>
                <mc:Choice Requires="wpg">
                  <w:drawing>
                    <wp:anchor distT="0" distB="0" distL="114300" distR="114300" simplePos="0" relativeHeight="251661312" behindDoc="0" locked="0" layoutInCell="1" allowOverlap="1">
                      <wp:simplePos x="0" y="0"/>
                      <wp:positionH relativeFrom="column">
                        <wp:posOffset>356235</wp:posOffset>
                      </wp:positionH>
                      <wp:positionV relativeFrom="paragraph">
                        <wp:posOffset>891540</wp:posOffset>
                      </wp:positionV>
                      <wp:extent cx="5143500" cy="2628900"/>
                      <wp:effectExtent l="13335" t="5715" r="5715" b="13335"/>
                      <wp:wrapNone/>
                      <wp:docPr id="12"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628900"/>
                                <a:chOff x="1919" y="11034"/>
                                <a:chExt cx="8100" cy="4140"/>
                              </a:xfrm>
                            </wpg:grpSpPr>
                            <wps:wsp>
                              <wps:cNvPr id="13" name="Line 152"/>
                              <wps:cNvCnPr/>
                              <wps:spPr bwMode="auto">
                                <a:xfrm>
                                  <a:off x="1919" y="11061"/>
                                  <a:ext cx="4048" cy="17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3"/>
                              <wps:cNvCnPr/>
                              <wps:spPr bwMode="auto">
                                <a:xfrm flipV="1">
                                  <a:off x="5977" y="11034"/>
                                  <a:ext cx="4042" cy="18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4"/>
                              <wps:cNvCnPr/>
                              <wps:spPr bwMode="auto">
                                <a:xfrm>
                                  <a:off x="5971" y="12859"/>
                                  <a:ext cx="2" cy="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28.05pt;margin-top:70.2pt;width:405pt;height:207pt;z-index:251661312" coordorigin="1919,11034" coordsize="810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">
                      <v:line id="Line 152" o:spid="_x0000_s1027" style="position:absolute;visibility:visible;mso-wrap-style:square" from="1919,11061" to="5967,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53" o:spid="_x0000_s1028" style="position:absolute;flip:y;visibility:visible;mso-wrap-style:square" from="5977,11034" to="10019,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54" o:spid="_x0000_s1029" style="position:absolute;visibility:visible;mso-wrap-style:square" from="5971,12859" to="5973,15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mc:Fallback>
              </mc:AlternateContent>
            </w:r>
          </w:p>
        </w:tc>
        <w:tc>
          <w:tcPr>
            <w:tcW w:w="4436" w:type="dxa"/>
            <w:gridSpan w:val="5"/>
            <w:tcBorders>
              <w:top w:val="single" w:sz="4" w:space="0" w:color="auto"/>
            </w:tcBorders>
            <w:shd w:val="clear" w:color="auto" w:fill="auto"/>
          </w:tcPr>
          <w:p w:rsidR="00D75159" w:rsidRPr="008917C8" w:rsidRDefault="00D75159" w:rsidP="005D4DF1">
            <w:pPr>
              <w:pStyle w:val="Heading3"/>
              <w:widowControl w:val="0"/>
            </w:pPr>
            <w:r w:rsidRPr="008917C8">
              <w:t>Looks like …</w:t>
            </w:r>
          </w:p>
          <w:p w:rsidR="00D75159" w:rsidRPr="005D4DF1" w:rsidRDefault="00D75159" w:rsidP="005D4DF1">
            <w:pPr>
              <w:pStyle w:val="Bulletslevel1"/>
              <w:widowControl w:val="0"/>
              <w:rPr>
                <w:szCs w:val="22"/>
              </w:rPr>
            </w:pPr>
            <w:r w:rsidRPr="005D4DF1">
              <w:rPr>
                <w:szCs w:val="22"/>
              </w:rPr>
              <w:t>people watching attentively</w:t>
            </w:r>
          </w:p>
          <w:p w:rsidR="00D75159" w:rsidRPr="005D4DF1" w:rsidRDefault="00D75159" w:rsidP="005D4DF1">
            <w:pPr>
              <w:pStyle w:val="Bulletslevel1"/>
              <w:widowControl w:val="0"/>
              <w:rPr>
                <w:szCs w:val="22"/>
              </w:rPr>
            </w:pPr>
            <w:r w:rsidRPr="005D4DF1">
              <w:rPr>
                <w:szCs w:val="22"/>
              </w:rPr>
              <w:t>everyone is quiet and respectful</w:t>
            </w:r>
          </w:p>
          <w:p w:rsidR="00D75159" w:rsidRPr="005D4DF1" w:rsidRDefault="00D75159" w:rsidP="005D4DF1">
            <w:pPr>
              <w:pStyle w:val="Bulletslevel1"/>
              <w:widowControl w:val="0"/>
              <w:rPr>
                <w:szCs w:val="22"/>
              </w:rPr>
            </w:pPr>
            <w:r w:rsidRPr="005D4DF1">
              <w:rPr>
                <w:szCs w:val="22"/>
              </w:rPr>
              <w:t>audience is seated, focused and looking towards performers</w:t>
            </w:r>
            <w:r w:rsidR="003C2615" w:rsidRPr="005D4DF1">
              <w:rPr>
                <w:szCs w:val="22"/>
              </w:rPr>
              <w:t>.</w:t>
            </w:r>
          </w:p>
        </w:tc>
        <w:tc>
          <w:tcPr>
            <w:tcW w:w="2123" w:type="dxa"/>
            <w:gridSpan w:val="3"/>
            <w:tcBorders>
              <w:top w:val="single" w:sz="4" w:space="0" w:color="auto"/>
            </w:tcBorders>
            <w:shd w:val="clear" w:color="auto" w:fill="auto"/>
          </w:tcPr>
          <w:p w:rsidR="00D75159" w:rsidRPr="005D4DF1" w:rsidRDefault="00D75159" w:rsidP="005D4DF1">
            <w:pPr>
              <w:pStyle w:val="NormalWeb"/>
              <w:widowControl w:val="0"/>
              <w:rPr>
                <w:rFonts w:ascii="Comic Sans MS" w:hAnsi="Comic Sans MS" w:cs="Arial"/>
                <w:sz w:val="22"/>
              </w:rPr>
            </w:pPr>
          </w:p>
        </w:tc>
      </w:tr>
      <w:tr w:rsidR="00D75159" w:rsidRPr="005D4DF1" w:rsidTr="005D4DF1">
        <w:trPr>
          <w:trHeight w:val="2151"/>
          <w:jc w:val="center"/>
        </w:trPr>
        <w:tc>
          <w:tcPr>
            <w:tcW w:w="4289" w:type="dxa"/>
            <w:gridSpan w:val="4"/>
            <w:shd w:val="clear" w:color="auto" w:fill="auto"/>
          </w:tcPr>
          <w:p w:rsidR="00D75159" w:rsidRPr="008917C8" w:rsidRDefault="00D75159" w:rsidP="005D4DF1">
            <w:pPr>
              <w:pStyle w:val="Heading3"/>
              <w:widowControl w:val="0"/>
              <w:ind w:left="107"/>
            </w:pPr>
            <w:r w:rsidRPr="008917C8">
              <w:t>Sounds like …</w:t>
            </w:r>
          </w:p>
          <w:p w:rsidR="00D75159" w:rsidRPr="005D4DF1" w:rsidRDefault="00D75159" w:rsidP="005D4DF1">
            <w:pPr>
              <w:pStyle w:val="Bulletslevel1"/>
              <w:widowControl w:val="0"/>
              <w:tabs>
                <w:tab w:val="clear" w:pos="380"/>
                <w:tab w:val="num" w:pos="467"/>
              </w:tabs>
              <w:ind w:left="467" w:hanging="360"/>
              <w:rPr>
                <w:szCs w:val="22"/>
              </w:rPr>
            </w:pPr>
            <w:r w:rsidRPr="005D4DF1">
              <w:rPr>
                <w:szCs w:val="22"/>
              </w:rPr>
              <w:t>quiet during performance</w:t>
            </w:r>
          </w:p>
          <w:p w:rsidR="00D75159" w:rsidRPr="005D4DF1" w:rsidRDefault="00D75159" w:rsidP="005D4DF1">
            <w:pPr>
              <w:pStyle w:val="Bulletslevel1"/>
              <w:widowControl w:val="0"/>
              <w:tabs>
                <w:tab w:val="clear" w:pos="380"/>
                <w:tab w:val="num" w:pos="467"/>
              </w:tabs>
              <w:ind w:left="467" w:hanging="360"/>
              <w:rPr>
                <w:szCs w:val="22"/>
              </w:rPr>
            </w:pPr>
            <w:r w:rsidRPr="005D4DF1">
              <w:rPr>
                <w:szCs w:val="22"/>
              </w:rPr>
              <w:t>praise and encouragement with clapping at end of performance</w:t>
            </w:r>
          </w:p>
          <w:p w:rsidR="00D75159" w:rsidRPr="005D4DF1" w:rsidRDefault="00D75159" w:rsidP="005D4DF1">
            <w:pPr>
              <w:pStyle w:val="Bulletslevel1"/>
              <w:widowControl w:val="0"/>
              <w:tabs>
                <w:tab w:val="clear" w:pos="380"/>
                <w:tab w:val="num" w:pos="467"/>
              </w:tabs>
              <w:ind w:left="467" w:hanging="360"/>
              <w:rPr>
                <w:szCs w:val="22"/>
              </w:rPr>
            </w:pPr>
            <w:r w:rsidRPr="005D4DF1">
              <w:rPr>
                <w:szCs w:val="22"/>
              </w:rPr>
              <w:t>positive, respectful comments</w:t>
            </w:r>
            <w:r w:rsidR="001D2606" w:rsidRPr="005D4DF1">
              <w:rPr>
                <w:szCs w:val="22"/>
              </w:rPr>
              <w:t>.</w:t>
            </w:r>
          </w:p>
        </w:tc>
        <w:tc>
          <w:tcPr>
            <w:tcW w:w="1906" w:type="dxa"/>
            <w:gridSpan w:val="2"/>
            <w:shd w:val="clear" w:color="auto" w:fill="auto"/>
          </w:tcPr>
          <w:p w:rsidR="00D75159" w:rsidRPr="005D4DF1" w:rsidRDefault="00D75159" w:rsidP="005D4DF1">
            <w:pPr>
              <w:pStyle w:val="NormalWeb"/>
              <w:widowControl w:val="0"/>
              <w:rPr>
                <w:rFonts w:ascii="Comic Sans MS" w:hAnsi="Comic Sans MS" w:cs="Arial"/>
                <w:sz w:val="22"/>
              </w:rPr>
            </w:pPr>
          </w:p>
        </w:tc>
        <w:tc>
          <w:tcPr>
            <w:tcW w:w="3371" w:type="dxa"/>
            <w:gridSpan w:val="4"/>
            <w:shd w:val="clear" w:color="auto" w:fill="auto"/>
          </w:tcPr>
          <w:p w:rsidR="00D75159" w:rsidRPr="008917C8" w:rsidRDefault="00D75159" w:rsidP="005D4DF1">
            <w:pPr>
              <w:pStyle w:val="Heading3"/>
              <w:widowControl w:val="0"/>
            </w:pPr>
            <w:r w:rsidRPr="008917C8">
              <w:t>Feels like …</w:t>
            </w:r>
          </w:p>
          <w:p w:rsidR="00D75159" w:rsidRPr="005D4DF1" w:rsidRDefault="00D75159" w:rsidP="005D4DF1">
            <w:pPr>
              <w:pStyle w:val="Bulletslevel1"/>
              <w:widowControl w:val="0"/>
              <w:rPr>
                <w:szCs w:val="22"/>
              </w:rPr>
            </w:pPr>
            <w:r w:rsidRPr="005D4DF1">
              <w:rPr>
                <w:szCs w:val="22"/>
              </w:rPr>
              <w:t xml:space="preserve">everyone is valued </w:t>
            </w:r>
          </w:p>
          <w:p w:rsidR="00D75159" w:rsidRPr="005D4DF1" w:rsidRDefault="00D75159" w:rsidP="005D4DF1">
            <w:pPr>
              <w:pStyle w:val="Bulletslevel1"/>
              <w:widowControl w:val="0"/>
              <w:rPr>
                <w:szCs w:val="22"/>
              </w:rPr>
            </w:pPr>
            <w:r w:rsidRPr="005D4DF1">
              <w:rPr>
                <w:szCs w:val="22"/>
              </w:rPr>
              <w:t xml:space="preserve">all students make </w:t>
            </w:r>
            <w:r w:rsidR="00F91B8B" w:rsidRPr="005D4DF1">
              <w:rPr>
                <w:szCs w:val="22"/>
              </w:rPr>
              <w:t xml:space="preserve"> </w:t>
            </w:r>
            <w:r w:rsidRPr="005D4DF1">
              <w:rPr>
                <w:szCs w:val="22"/>
              </w:rPr>
              <w:t xml:space="preserve">worthwhile contributions </w:t>
            </w:r>
          </w:p>
          <w:p w:rsidR="00D75159" w:rsidRPr="005D4DF1" w:rsidRDefault="00D75159" w:rsidP="005D4DF1">
            <w:pPr>
              <w:pStyle w:val="Bulletslevel1"/>
              <w:widowControl w:val="0"/>
              <w:rPr>
                <w:szCs w:val="22"/>
              </w:rPr>
            </w:pPr>
            <w:r w:rsidRPr="005D4DF1">
              <w:rPr>
                <w:szCs w:val="22"/>
              </w:rPr>
              <w:t xml:space="preserve">audience is motivated, engaged and interested </w:t>
            </w:r>
          </w:p>
          <w:p w:rsidR="00D75159" w:rsidRPr="005D4DF1" w:rsidRDefault="00D75159" w:rsidP="005D4DF1">
            <w:pPr>
              <w:pStyle w:val="Bulletslevel1"/>
              <w:widowControl w:val="0"/>
              <w:rPr>
                <w:szCs w:val="22"/>
              </w:rPr>
            </w:pPr>
            <w:r w:rsidRPr="005D4DF1">
              <w:rPr>
                <w:szCs w:val="22"/>
              </w:rPr>
              <w:t>performers try their best</w:t>
            </w:r>
            <w:r w:rsidR="003C2615" w:rsidRPr="005D4DF1">
              <w:rPr>
                <w:szCs w:val="22"/>
              </w:rPr>
              <w:t>.</w:t>
            </w:r>
          </w:p>
        </w:tc>
      </w:tr>
    </w:tbl>
    <w:p w:rsidR="00D75159" w:rsidRDefault="00D75159"/>
    <w:p w:rsidR="00BC5859" w:rsidRDefault="00BC5859"/>
    <w:sectPr w:rsidR="00BC5859" w:rsidSect="0020687A">
      <w:headerReference w:type="even" r:id="rId37"/>
      <w:headerReference w:type="default" r:id="rId38"/>
      <w:type w:val="oddPage"/>
      <w:pgSz w:w="11906" w:h="16838" w:code="9"/>
      <w:pgMar w:top="1134" w:right="1134" w:bottom="567" w:left="1134" w:header="709" w:footer="709"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994" w:rsidRDefault="00BE2994">
      <w:r>
        <w:separator/>
      </w:r>
    </w:p>
    <w:p w:rsidR="00BE2994" w:rsidRDefault="00BE2994"/>
    <w:p w:rsidR="00BE2994" w:rsidRDefault="00BE2994"/>
    <w:p w:rsidR="00BE2994" w:rsidRDefault="00BE2994"/>
    <w:p w:rsidR="00BE2994" w:rsidRDefault="00BE2994"/>
    <w:p w:rsidR="00BE2994" w:rsidRDefault="00BE2994"/>
  </w:endnote>
  <w:endnote w:type="continuationSeparator" w:id="0">
    <w:p w:rsidR="00BE2994" w:rsidRDefault="00BE2994">
      <w:r>
        <w:continuationSeparator/>
      </w:r>
    </w:p>
    <w:p w:rsidR="00BE2994" w:rsidRDefault="00BE2994"/>
    <w:p w:rsidR="00BE2994" w:rsidRDefault="00BE2994"/>
    <w:p w:rsidR="00BE2994" w:rsidRDefault="00BE2994"/>
    <w:p w:rsidR="00BE2994" w:rsidRDefault="00BE2994"/>
    <w:p w:rsidR="00BE2994" w:rsidRDefault="00BE2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Beginners">
    <w:altName w:val="Courier New"/>
    <w:charset w:val="00"/>
    <w:family w:val="auto"/>
    <w:pitch w:val="variable"/>
    <w:sig w:usb0="00000001" w:usb1="00000000" w:usb2="00000000" w:usb3="00000000" w:csb0="00000009" w:csb1="00000000"/>
  </w:font>
  <w:font w:name="QBeginners Bold">
    <w:altName w:val="Courier New"/>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Default="002206F0" w:rsidP="00A02FC6">
    <w:pPr>
      <w:pStyle w:val="Footereven"/>
    </w:pPr>
    <w:r>
      <w:fldChar w:fldCharType="begin"/>
    </w:r>
    <w:r>
      <w:instrText xml:space="preserve">PAGE  </w:instrText>
    </w:r>
    <w:r>
      <w:fldChar w:fldCharType="separate"/>
    </w:r>
    <w:r w:rsidR="001D6982">
      <w:t>2</w:t>
    </w:r>
    <w:r>
      <w:fldChar w:fldCharType="end"/>
    </w:r>
  </w:p>
  <w:p w:rsidR="002206F0" w:rsidRPr="00B141C8" w:rsidRDefault="002206F0" w:rsidP="00B141C8">
    <w:pPr>
      <w:pStyle w:val="Footer"/>
      <w:framePr w:wrap="aroun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Default="002206F0" w:rsidP="00B141C8">
    <w:pPr>
      <w:pStyle w:val="Footerodd"/>
    </w:pPr>
    <w:r>
      <w:fldChar w:fldCharType="begin"/>
    </w:r>
    <w:r>
      <w:instrText xml:space="preserve">PAGE  </w:instrText>
    </w:r>
    <w:r>
      <w:fldChar w:fldCharType="separate"/>
    </w:r>
    <w:r w:rsidR="006D722E">
      <w:rPr>
        <w:noProof/>
      </w:rPr>
      <w:t>7</w:t>
    </w:r>
    <w:r>
      <w:fldChar w:fldCharType="end"/>
    </w:r>
  </w:p>
  <w:p w:rsidR="002206F0" w:rsidRPr="00B141C8" w:rsidRDefault="002206F0" w:rsidP="00B141C8">
    <w:pPr>
      <w:pStyle w:val="Footer"/>
      <w:framePr w:wrap="aroun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2206F0" w:rsidRPr="0090603A">
      <w:trPr>
        <w:trHeight w:hRule="exact" w:val="1043"/>
        <w:jc w:val="right"/>
      </w:trPr>
      <w:tc>
        <w:tcPr>
          <w:tcW w:w="1800" w:type="dxa"/>
          <w:tcBorders>
            <w:top w:val="nil"/>
            <w:left w:val="nil"/>
            <w:bottom w:val="nil"/>
            <w:right w:val="nil"/>
          </w:tcBorders>
          <w:vAlign w:val="bottom"/>
        </w:tcPr>
        <w:p w:rsidR="002206F0" w:rsidRPr="00FA3FE7" w:rsidRDefault="002206F0" w:rsidP="00C85825">
          <w:pPr>
            <w:spacing w:before="0" w:after="0"/>
          </w:pPr>
        </w:p>
      </w:tc>
      <w:tc>
        <w:tcPr>
          <w:tcW w:w="5040" w:type="dxa"/>
          <w:tcBorders>
            <w:top w:val="nil"/>
            <w:left w:val="nil"/>
            <w:bottom w:val="nil"/>
            <w:right w:val="nil"/>
          </w:tcBorders>
          <w:shd w:val="clear" w:color="auto" w:fill="auto"/>
          <w:vAlign w:val="bottom"/>
        </w:tcPr>
        <w:p w:rsidR="002206F0" w:rsidRPr="000875B8" w:rsidRDefault="002206F0"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2206F0" w:rsidRPr="0090603A" w:rsidRDefault="001D6982" w:rsidP="00C85825">
          <w:pPr>
            <w:pStyle w:val="Footer"/>
            <w:framePr w:hSpace="0" w:wrap="auto" w:vAnchor="margin" w:yAlign="inline"/>
            <w:suppressOverlap w:val="0"/>
            <w:rPr>
              <w:rFonts w:ascii="Arial Narrow" w:hAnsi="Arial Narrow"/>
            </w:rPr>
          </w:pPr>
          <w:r>
            <w:drawing>
              <wp:inline distT="0" distB="0" distL="0" distR="0">
                <wp:extent cx="1529715" cy="668020"/>
                <wp:effectExtent l="0" t="0" r="0" b="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668020"/>
                        </a:xfrm>
                        <a:prstGeom prst="rect">
                          <a:avLst/>
                        </a:prstGeom>
                        <a:noFill/>
                        <a:ln>
                          <a:noFill/>
                        </a:ln>
                      </pic:spPr>
                    </pic:pic>
                  </a:graphicData>
                </a:graphic>
              </wp:inline>
            </w:drawing>
          </w:r>
        </w:p>
      </w:tc>
    </w:tr>
  </w:tbl>
  <w:p w:rsidR="002206F0" w:rsidRDefault="002206F0"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Pr="0057714C" w:rsidRDefault="002206F0" w:rsidP="0057714C">
    <w:pPr>
      <w:pStyle w:val="Footer"/>
      <w:framePr w:wrap="arou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Pr="00BF2CCF" w:rsidRDefault="002206F0" w:rsidP="00BF2CCF">
    <w:pPr>
      <w:pStyle w:val="Footer"/>
      <w:framePr w:wrap="around"/>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994" w:rsidRDefault="00BE2994">
      <w:r>
        <w:separator/>
      </w:r>
    </w:p>
    <w:p w:rsidR="00BE2994" w:rsidRDefault="00BE2994"/>
    <w:p w:rsidR="00BE2994" w:rsidRDefault="00BE2994"/>
    <w:p w:rsidR="00BE2994" w:rsidRDefault="00BE2994"/>
    <w:p w:rsidR="00BE2994" w:rsidRDefault="00BE2994"/>
    <w:p w:rsidR="00BE2994" w:rsidRDefault="00BE2994"/>
  </w:footnote>
  <w:footnote w:type="continuationSeparator" w:id="0">
    <w:p w:rsidR="00BE2994" w:rsidRDefault="00BE2994">
      <w:r>
        <w:continuationSeparator/>
      </w:r>
    </w:p>
    <w:p w:rsidR="00BE2994" w:rsidRDefault="00BE2994"/>
    <w:p w:rsidR="00BE2994" w:rsidRDefault="00BE2994"/>
    <w:p w:rsidR="00BE2994" w:rsidRDefault="00BE2994"/>
    <w:p w:rsidR="00BE2994" w:rsidRDefault="00BE2994"/>
    <w:p w:rsidR="00BE2994" w:rsidRDefault="00BE29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Default="002206F0" w:rsidP="00E7289C">
    <w:pPr>
      <w:pStyle w:val="Header"/>
    </w:pPr>
    <w:r>
      <w:t>Teacher guidelines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Default="002206F0" w:rsidP="00862C11">
    <w:pPr>
      <w:pStyle w:val="Header"/>
    </w:pPr>
    <w:r>
      <w:t>Appendix F</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Pr="00862C11" w:rsidRDefault="002206F0" w:rsidP="00862C11">
    <w:pPr>
      <w:pStyle w:val="Header"/>
      <w:ind w:right="360"/>
    </w:pPr>
    <w:r>
      <w:t>Appendix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Pr="0065170B" w:rsidRDefault="002206F0" w:rsidP="007A04D1">
    <w:pPr>
      <w:pStyle w:val="Headerright"/>
    </w:pPr>
    <w:r w:rsidRPr="00E03541">
      <w:t xml:space="preserve">Year </w:t>
    </w:r>
    <w:r>
      <w:t>3</w:t>
    </w:r>
    <w:r w:rsidRPr="0065170B">
      <w:t xml:space="preserve"> </w:t>
    </w:r>
    <w:r>
      <w:t>The Arts — Dance</w:t>
    </w:r>
    <w:r w:rsidRPr="0065170B">
      <w:t xml:space="preserve">: </w:t>
    </w:r>
    <w:r>
      <w:t>Earth, wind, fire and water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Default="001D6982">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Default="002206F0" w:rsidP="00862C11">
    <w:pPr>
      <w:pStyle w:val="Header"/>
    </w:pPr>
    <w:r>
      <w:t xml:space="preserve">Appendix </w:t>
    </w:r>
    <w:r>
      <w:rPr>
        <w:rStyle w:val="PageNumber"/>
      </w:rPr>
      <w:t>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Pr="00862C11" w:rsidRDefault="002206F0" w:rsidP="00862C11">
    <w:pPr>
      <w:pStyle w:val="Header"/>
      <w:ind w:right="360"/>
    </w:pPr>
    <w:r>
      <w:t>Appendix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Default="002206F0" w:rsidP="00862C11">
    <w:pPr>
      <w:pStyle w:val="Header"/>
    </w:pPr>
    <w:r>
      <w:t xml:space="preserve">Appendix </w:t>
    </w:r>
    <w:r>
      <w:rPr>
        <w:rStyle w:val="PageNumber"/>
      </w:rPr>
      <w:t>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Default="002206F0" w:rsidP="00862C11">
    <w:pPr>
      <w:pStyle w:val="Header"/>
    </w:pPr>
    <w:r>
      <w:t xml:space="preserve">Appendix </w:t>
    </w:r>
    <w:r>
      <w:rPr>
        <w:rStyle w:val="PageNumber"/>
      </w:rPr>
      <w:t>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Pr="00862C11" w:rsidRDefault="002206F0" w:rsidP="00862C11">
    <w:pPr>
      <w:pStyle w:val="Header"/>
      <w:ind w:right="360"/>
    </w:pPr>
    <w:r>
      <w:t>Appendix 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F0" w:rsidRDefault="002206F0" w:rsidP="00862C11">
    <w:pPr>
      <w:pStyle w:val="Header"/>
    </w:pPr>
    <w:r>
      <w:t xml:space="preserve">Appendix </w:t>
    </w:r>
    <w:r>
      <w:rPr>
        <w:rStyle w:val="PageNumber"/>
      </w:rPr>
      <w: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1D5"/>
    <w:multiLevelType w:val="hybridMultilevel"/>
    <w:tmpl w:val="56DA5E5E"/>
    <w:lvl w:ilvl="0" w:tplc="A35C6A24">
      <w:start w:val="1"/>
      <w:numFmt w:val="bullet"/>
      <w:pStyle w:val="comicbullets"/>
      <w:lvlText w:val=""/>
      <w:lvlJc w:val="left"/>
      <w:pPr>
        <w:tabs>
          <w:tab w:val="num" w:pos="664"/>
        </w:tabs>
        <w:ind w:left="664" w:hanging="380"/>
      </w:pPr>
      <w:rPr>
        <w:rFonts w:ascii="Symbol" w:hAnsi="Symbol" w:hint="default"/>
        <w:sz w:val="22"/>
        <w:szCs w:val="22"/>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
    <w:nsid w:val="08D04FD5"/>
    <w:multiLevelType w:val="hybridMultilevel"/>
    <w:tmpl w:val="F2F8DC28"/>
    <w:lvl w:ilvl="0" w:tplc="377E5144">
      <w:start w:val="1"/>
      <w:numFmt w:val="bullet"/>
      <w:lvlText w:val=""/>
      <w:lvlJc w:val="left"/>
      <w:pPr>
        <w:tabs>
          <w:tab w:val="num" w:pos="360"/>
        </w:tabs>
        <w:ind w:left="360" w:hanging="360"/>
      </w:pPr>
      <w:rPr>
        <w:rFonts w:ascii="Symbol" w:hAnsi="Symbol" w:hint="default"/>
        <w:sz w:val="22"/>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3874B25"/>
    <w:multiLevelType w:val="hybridMultilevel"/>
    <w:tmpl w:val="133054F0"/>
    <w:lvl w:ilvl="0" w:tplc="3508FA94">
      <w:start w:val="1"/>
      <w:numFmt w:val="bulle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25B3DA1"/>
    <w:multiLevelType w:val="hybridMultilevel"/>
    <w:tmpl w:val="9E96463C"/>
    <w:lvl w:ilvl="0" w:tplc="AD16CC32">
      <w:start w:val="1"/>
      <w:numFmt w:val="decimal"/>
      <w:pStyle w:val="Numberedlis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8">
    <w:nsid w:val="270E7131"/>
    <w:multiLevelType w:val="hybridMultilevel"/>
    <w:tmpl w:val="7DDABB6C"/>
    <w:lvl w:ilvl="0" w:tplc="AD16CC32">
      <w:start w:val="1"/>
      <w:numFmt w:val="decimal"/>
      <w:pStyle w:val="Heading1"/>
      <w:lvlText w:val="Section %1."/>
      <w:lvlJc w:val="left"/>
      <w:pPr>
        <w:tabs>
          <w:tab w:val="num" w:pos="567"/>
        </w:tabs>
        <w:ind w:left="1418" w:hanging="1418"/>
      </w:pPr>
      <w:rPr>
        <w:rFonts w:ascii="Arial" w:hAnsi="Aria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9">
    <w:nsid w:val="35C32FEE"/>
    <w:multiLevelType w:val="hybridMultilevel"/>
    <w:tmpl w:val="1846BE0A"/>
    <w:lvl w:ilvl="0" w:tplc="AD16CC32">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nsid w:val="38EF59EB"/>
    <w:multiLevelType w:val="hybridMultilevel"/>
    <w:tmpl w:val="3B1E4F0A"/>
    <w:lvl w:ilvl="0" w:tplc="7D664056">
      <w:start w:val="1"/>
      <w:numFmt w:val="bullet"/>
      <w:pStyle w:val="Bullet1Yr1-3"/>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19">
      <w:start w:val="1"/>
      <w:numFmt w:val="bullet"/>
      <w:lvlText w:val="o"/>
      <w:lvlJc w:val="left"/>
      <w:pPr>
        <w:tabs>
          <w:tab w:val="num" w:pos="1820"/>
        </w:tabs>
        <w:ind w:left="1820" w:hanging="360"/>
      </w:pPr>
      <w:rPr>
        <w:rFonts w:ascii="Courier New" w:hAnsi="Courier New" w:cs="Courier New" w:hint="default"/>
      </w:rPr>
    </w:lvl>
    <w:lvl w:ilvl="2" w:tplc="0C09001B" w:tentative="1">
      <w:start w:val="1"/>
      <w:numFmt w:val="bullet"/>
      <w:lvlText w:val=""/>
      <w:lvlJc w:val="left"/>
      <w:pPr>
        <w:tabs>
          <w:tab w:val="num" w:pos="2540"/>
        </w:tabs>
        <w:ind w:left="2540" w:hanging="360"/>
      </w:pPr>
      <w:rPr>
        <w:rFonts w:ascii="Wingdings" w:hAnsi="Wingdings" w:hint="default"/>
      </w:rPr>
    </w:lvl>
    <w:lvl w:ilvl="3" w:tplc="0C09000F" w:tentative="1">
      <w:start w:val="1"/>
      <w:numFmt w:val="bullet"/>
      <w:lvlText w:val=""/>
      <w:lvlJc w:val="left"/>
      <w:pPr>
        <w:tabs>
          <w:tab w:val="num" w:pos="3260"/>
        </w:tabs>
        <w:ind w:left="3260" w:hanging="360"/>
      </w:pPr>
      <w:rPr>
        <w:rFonts w:ascii="Symbol" w:hAnsi="Symbol" w:hint="default"/>
      </w:rPr>
    </w:lvl>
    <w:lvl w:ilvl="4" w:tplc="0C090019" w:tentative="1">
      <w:start w:val="1"/>
      <w:numFmt w:val="bullet"/>
      <w:lvlText w:val="o"/>
      <w:lvlJc w:val="left"/>
      <w:pPr>
        <w:tabs>
          <w:tab w:val="num" w:pos="3980"/>
        </w:tabs>
        <w:ind w:left="3980" w:hanging="360"/>
      </w:pPr>
      <w:rPr>
        <w:rFonts w:ascii="Courier New" w:hAnsi="Courier New" w:cs="Courier New" w:hint="default"/>
      </w:rPr>
    </w:lvl>
    <w:lvl w:ilvl="5" w:tplc="0C09001B" w:tentative="1">
      <w:start w:val="1"/>
      <w:numFmt w:val="bullet"/>
      <w:lvlText w:val=""/>
      <w:lvlJc w:val="left"/>
      <w:pPr>
        <w:tabs>
          <w:tab w:val="num" w:pos="4700"/>
        </w:tabs>
        <w:ind w:left="4700" w:hanging="360"/>
      </w:pPr>
      <w:rPr>
        <w:rFonts w:ascii="Wingdings" w:hAnsi="Wingdings" w:hint="default"/>
      </w:rPr>
    </w:lvl>
    <w:lvl w:ilvl="6" w:tplc="0C09000F" w:tentative="1">
      <w:start w:val="1"/>
      <w:numFmt w:val="bullet"/>
      <w:lvlText w:val=""/>
      <w:lvlJc w:val="left"/>
      <w:pPr>
        <w:tabs>
          <w:tab w:val="num" w:pos="5420"/>
        </w:tabs>
        <w:ind w:left="5420" w:hanging="360"/>
      </w:pPr>
      <w:rPr>
        <w:rFonts w:ascii="Symbol" w:hAnsi="Symbol" w:hint="default"/>
      </w:rPr>
    </w:lvl>
    <w:lvl w:ilvl="7" w:tplc="0C090019" w:tentative="1">
      <w:start w:val="1"/>
      <w:numFmt w:val="bullet"/>
      <w:lvlText w:val="o"/>
      <w:lvlJc w:val="left"/>
      <w:pPr>
        <w:tabs>
          <w:tab w:val="num" w:pos="6140"/>
        </w:tabs>
        <w:ind w:left="6140" w:hanging="360"/>
      </w:pPr>
      <w:rPr>
        <w:rFonts w:ascii="Courier New" w:hAnsi="Courier New" w:cs="Courier New" w:hint="default"/>
      </w:rPr>
    </w:lvl>
    <w:lvl w:ilvl="8" w:tplc="0C09001B" w:tentative="1">
      <w:start w:val="1"/>
      <w:numFmt w:val="bullet"/>
      <w:lvlText w:val=""/>
      <w:lvlJc w:val="left"/>
      <w:pPr>
        <w:tabs>
          <w:tab w:val="num" w:pos="6860"/>
        </w:tabs>
        <w:ind w:left="6860" w:hanging="360"/>
      </w:pPr>
      <w:rPr>
        <w:rFonts w:ascii="Wingdings" w:hAnsi="Wingdings" w:hint="default"/>
      </w:rPr>
    </w:lvl>
  </w:abstractNum>
  <w:abstractNum w:abstractNumId="11">
    <w:nsid w:val="41397261"/>
    <w:multiLevelType w:val="hybridMultilevel"/>
    <w:tmpl w:val="BE02D786"/>
    <w:lvl w:ilvl="0" w:tplc="6944AB6E">
      <w:start w:val="1"/>
      <w:numFmt w:val="bullet"/>
      <w:pStyle w:val="CheckboxbulletYr1-3"/>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19" w:tentative="1">
      <w:start w:val="1"/>
      <w:numFmt w:val="bullet"/>
      <w:lvlText w:val="o"/>
      <w:lvlJc w:val="left"/>
      <w:pPr>
        <w:tabs>
          <w:tab w:val="num" w:pos="1820"/>
        </w:tabs>
        <w:ind w:left="1820" w:hanging="360"/>
      </w:pPr>
      <w:rPr>
        <w:rFonts w:ascii="Courier New" w:hAnsi="Courier New" w:cs="Courier New" w:hint="default"/>
      </w:rPr>
    </w:lvl>
    <w:lvl w:ilvl="2" w:tplc="0C09001B" w:tentative="1">
      <w:start w:val="1"/>
      <w:numFmt w:val="bullet"/>
      <w:lvlText w:val=""/>
      <w:lvlJc w:val="left"/>
      <w:pPr>
        <w:tabs>
          <w:tab w:val="num" w:pos="2540"/>
        </w:tabs>
        <w:ind w:left="2540" w:hanging="360"/>
      </w:pPr>
      <w:rPr>
        <w:rFonts w:ascii="Wingdings" w:hAnsi="Wingdings" w:hint="default"/>
      </w:rPr>
    </w:lvl>
    <w:lvl w:ilvl="3" w:tplc="0C09000F" w:tentative="1">
      <w:start w:val="1"/>
      <w:numFmt w:val="bullet"/>
      <w:lvlText w:val=""/>
      <w:lvlJc w:val="left"/>
      <w:pPr>
        <w:tabs>
          <w:tab w:val="num" w:pos="3260"/>
        </w:tabs>
        <w:ind w:left="3260" w:hanging="360"/>
      </w:pPr>
      <w:rPr>
        <w:rFonts w:ascii="Symbol" w:hAnsi="Symbol" w:hint="default"/>
      </w:rPr>
    </w:lvl>
    <w:lvl w:ilvl="4" w:tplc="0C090019" w:tentative="1">
      <w:start w:val="1"/>
      <w:numFmt w:val="bullet"/>
      <w:lvlText w:val="o"/>
      <w:lvlJc w:val="left"/>
      <w:pPr>
        <w:tabs>
          <w:tab w:val="num" w:pos="3980"/>
        </w:tabs>
        <w:ind w:left="3980" w:hanging="360"/>
      </w:pPr>
      <w:rPr>
        <w:rFonts w:ascii="Courier New" w:hAnsi="Courier New" w:cs="Courier New" w:hint="default"/>
      </w:rPr>
    </w:lvl>
    <w:lvl w:ilvl="5" w:tplc="0C09001B" w:tentative="1">
      <w:start w:val="1"/>
      <w:numFmt w:val="bullet"/>
      <w:lvlText w:val=""/>
      <w:lvlJc w:val="left"/>
      <w:pPr>
        <w:tabs>
          <w:tab w:val="num" w:pos="4700"/>
        </w:tabs>
        <w:ind w:left="4700" w:hanging="360"/>
      </w:pPr>
      <w:rPr>
        <w:rFonts w:ascii="Wingdings" w:hAnsi="Wingdings" w:hint="default"/>
      </w:rPr>
    </w:lvl>
    <w:lvl w:ilvl="6" w:tplc="0C09000F" w:tentative="1">
      <w:start w:val="1"/>
      <w:numFmt w:val="bullet"/>
      <w:lvlText w:val=""/>
      <w:lvlJc w:val="left"/>
      <w:pPr>
        <w:tabs>
          <w:tab w:val="num" w:pos="5420"/>
        </w:tabs>
        <w:ind w:left="5420" w:hanging="360"/>
      </w:pPr>
      <w:rPr>
        <w:rFonts w:ascii="Symbol" w:hAnsi="Symbol" w:hint="default"/>
      </w:rPr>
    </w:lvl>
    <w:lvl w:ilvl="7" w:tplc="0C090019" w:tentative="1">
      <w:start w:val="1"/>
      <w:numFmt w:val="bullet"/>
      <w:lvlText w:val="o"/>
      <w:lvlJc w:val="left"/>
      <w:pPr>
        <w:tabs>
          <w:tab w:val="num" w:pos="6140"/>
        </w:tabs>
        <w:ind w:left="6140" w:hanging="360"/>
      </w:pPr>
      <w:rPr>
        <w:rFonts w:ascii="Courier New" w:hAnsi="Courier New" w:cs="Courier New" w:hint="default"/>
      </w:rPr>
    </w:lvl>
    <w:lvl w:ilvl="8" w:tplc="0C09001B" w:tentative="1">
      <w:start w:val="1"/>
      <w:numFmt w:val="bullet"/>
      <w:lvlText w:val=""/>
      <w:lvlJc w:val="left"/>
      <w:pPr>
        <w:tabs>
          <w:tab w:val="num" w:pos="6860"/>
        </w:tabs>
        <w:ind w:left="6860" w:hanging="360"/>
      </w:pPr>
      <w:rPr>
        <w:rFonts w:ascii="Wingdings" w:hAnsi="Wingdings" w:hint="default"/>
      </w:rPr>
    </w:lvl>
  </w:abstractNum>
  <w:abstractNum w:abstractNumId="12">
    <w:nsid w:val="4169147F"/>
    <w:multiLevelType w:val="hybridMultilevel"/>
    <w:tmpl w:val="8E8877BE"/>
    <w:lvl w:ilvl="0" w:tplc="0C09000F">
      <w:start w:val="1"/>
      <w:numFmt w:val="bullet"/>
      <w:pStyle w:val="Bulletslevel1"/>
      <w:lvlText w:val=""/>
      <w:lvlJc w:val="left"/>
      <w:pPr>
        <w:tabs>
          <w:tab w:val="num" w:pos="380"/>
        </w:tabs>
        <w:ind w:left="380" w:hanging="380"/>
      </w:pPr>
      <w:rPr>
        <w:rFonts w:ascii="Symbol" w:hAnsi="Symbol" w:hint="default"/>
        <w:sz w:val="22"/>
        <w:szCs w:val="18"/>
      </w:rPr>
    </w:lvl>
    <w:lvl w:ilvl="1" w:tplc="0C090019" w:tentative="1">
      <w:start w:val="1"/>
      <w:numFmt w:val="bullet"/>
      <w:lvlText w:val="o"/>
      <w:lvlJc w:val="left"/>
      <w:pPr>
        <w:tabs>
          <w:tab w:val="num" w:pos="1820"/>
        </w:tabs>
        <w:ind w:left="1820" w:hanging="360"/>
      </w:pPr>
      <w:rPr>
        <w:rFonts w:ascii="Courier New" w:hAnsi="Courier New" w:cs="Courier New" w:hint="default"/>
      </w:rPr>
    </w:lvl>
    <w:lvl w:ilvl="2" w:tplc="0C09001B" w:tentative="1">
      <w:start w:val="1"/>
      <w:numFmt w:val="bullet"/>
      <w:lvlText w:val=""/>
      <w:lvlJc w:val="left"/>
      <w:pPr>
        <w:tabs>
          <w:tab w:val="num" w:pos="2540"/>
        </w:tabs>
        <w:ind w:left="2540" w:hanging="360"/>
      </w:pPr>
      <w:rPr>
        <w:rFonts w:ascii="Wingdings" w:hAnsi="Wingdings" w:hint="default"/>
      </w:rPr>
    </w:lvl>
    <w:lvl w:ilvl="3" w:tplc="0C09000F" w:tentative="1">
      <w:start w:val="1"/>
      <w:numFmt w:val="bullet"/>
      <w:lvlText w:val=""/>
      <w:lvlJc w:val="left"/>
      <w:pPr>
        <w:tabs>
          <w:tab w:val="num" w:pos="3260"/>
        </w:tabs>
        <w:ind w:left="3260" w:hanging="360"/>
      </w:pPr>
      <w:rPr>
        <w:rFonts w:ascii="Symbol" w:hAnsi="Symbol" w:hint="default"/>
      </w:rPr>
    </w:lvl>
    <w:lvl w:ilvl="4" w:tplc="0C090019" w:tentative="1">
      <w:start w:val="1"/>
      <w:numFmt w:val="bullet"/>
      <w:lvlText w:val="o"/>
      <w:lvlJc w:val="left"/>
      <w:pPr>
        <w:tabs>
          <w:tab w:val="num" w:pos="3980"/>
        </w:tabs>
        <w:ind w:left="3980" w:hanging="360"/>
      </w:pPr>
      <w:rPr>
        <w:rFonts w:ascii="Courier New" w:hAnsi="Courier New" w:cs="Courier New" w:hint="default"/>
      </w:rPr>
    </w:lvl>
    <w:lvl w:ilvl="5" w:tplc="0C09001B" w:tentative="1">
      <w:start w:val="1"/>
      <w:numFmt w:val="bullet"/>
      <w:lvlText w:val=""/>
      <w:lvlJc w:val="left"/>
      <w:pPr>
        <w:tabs>
          <w:tab w:val="num" w:pos="4700"/>
        </w:tabs>
        <w:ind w:left="4700" w:hanging="360"/>
      </w:pPr>
      <w:rPr>
        <w:rFonts w:ascii="Wingdings" w:hAnsi="Wingdings" w:hint="default"/>
      </w:rPr>
    </w:lvl>
    <w:lvl w:ilvl="6" w:tplc="0C09000F" w:tentative="1">
      <w:start w:val="1"/>
      <w:numFmt w:val="bullet"/>
      <w:lvlText w:val=""/>
      <w:lvlJc w:val="left"/>
      <w:pPr>
        <w:tabs>
          <w:tab w:val="num" w:pos="5420"/>
        </w:tabs>
        <w:ind w:left="5420" w:hanging="360"/>
      </w:pPr>
      <w:rPr>
        <w:rFonts w:ascii="Symbol" w:hAnsi="Symbol" w:hint="default"/>
      </w:rPr>
    </w:lvl>
    <w:lvl w:ilvl="7" w:tplc="0C090019" w:tentative="1">
      <w:start w:val="1"/>
      <w:numFmt w:val="bullet"/>
      <w:lvlText w:val="o"/>
      <w:lvlJc w:val="left"/>
      <w:pPr>
        <w:tabs>
          <w:tab w:val="num" w:pos="6140"/>
        </w:tabs>
        <w:ind w:left="6140" w:hanging="360"/>
      </w:pPr>
      <w:rPr>
        <w:rFonts w:ascii="Courier New" w:hAnsi="Courier New" w:cs="Courier New" w:hint="default"/>
      </w:rPr>
    </w:lvl>
    <w:lvl w:ilvl="8" w:tplc="0C09001B" w:tentative="1">
      <w:start w:val="1"/>
      <w:numFmt w:val="bullet"/>
      <w:lvlText w:val=""/>
      <w:lvlJc w:val="left"/>
      <w:pPr>
        <w:tabs>
          <w:tab w:val="num" w:pos="6860"/>
        </w:tabs>
        <w:ind w:left="6860" w:hanging="360"/>
      </w:pPr>
      <w:rPr>
        <w:rFonts w:ascii="Wingdings" w:hAnsi="Wingdings" w:hint="default"/>
      </w:rPr>
    </w:lvl>
  </w:abstractNum>
  <w:abstractNum w:abstractNumId="13">
    <w:nsid w:val="48842DAC"/>
    <w:multiLevelType w:val="multilevel"/>
    <w:tmpl w:val="64B4E4BA"/>
    <w:styleLink w:val="OutlinenumberedYr1-3"/>
    <w:lvl w:ilvl="0">
      <w:start w:val="1"/>
      <w:numFmt w:val="decimal"/>
      <w:lvlText w:val="%1."/>
      <w:lvlJc w:val="left"/>
      <w:pPr>
        <w:tabs>
          <w:tab w:val="num" w:pos="567"/>
        </w:tabs>
        <w:ind w:left="567" w:hanging="567"/>
      </w:pPr>
      <w:rPr>
        <w:rFonts w:ascii="QBeginners" w:hAnsi="QBeginners" w:hint="default"/>
        <w:b w:val="0"/>
        <w:i w:val="0"/>
        <w:sz w:val="44"/>
      </w:rPr>
    </w:lvl>
    <w:lvl w:ilvl="1">
      <w:start w:val="1"/>
      <w:numFmt w:val="lowerLetter"/>
      <w:lvlText w:val="%2."/>
      <w:lvlJc w:val="left"/>
      <w:pPr>
        <w:tabs>
          <w:tab w:val="num" w:pos="1134"/>
        </w:tabs>
        <w:ind w:left="1134" w:hanging="567"/>
      </w:pPr>
      <w:rPr>
        <w:rFonts w:ascii="QBeginners" w:hAnsi="QBeginners" w:hint="default"/>
        <w:b w:val="0"/>
        <w:i w:val="0"/>
        <w:sz w:val="44"/>
      </w:rPr>
    </w:lvl>
    <w:lvl w:ilvl="2">
      <w:start w:val="1"/>
      <w:numFmt w:val="lowerRoman"/>
      <w:lvlText w:val="%3."/>
      <w:lvlJc w:val="left"/>
      <w:pPr>
        <w:tabs>
          <w:tab w:val="num" w:pos="1701"/>
        </w:tabs>
        <w:ind w:left="1701" w:hanging="567"/>
      </w:pPr>
      <w:rPr>
        <w:rFonts w:ascii="QBeginners" w:hAnsi="QBeginners" w:hint="default"/>
        <w:b w:val="0"/>
        <w:i w:val="0"/>
        <w:sz w:val="4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9BE523D"/>
    <w:multiLevelType w:val="multilevel"/>
    <w:tmpl w:val="64B4E4BA"/>
    <w:numStyleLink w:val="OutlinenumberedYr1-3"/>
  </w:abstractNum>
  <w:abstractNum w:abstractNumId="15">
    <w:nsid w:val="629828B0"/>
    <w:multiLevelType w:val="hybridMultilevel"/>
    <w:tmpl w:val="6FA22216"/>
    <w:lvl w:ilvl="0" w:tplc="AEB0147E">
      <w:start w:val="1"/>
      <w:numFmt w:val="bullet"/>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08A1C37"/>
    <w:multiLevelType w:val="hybridMultilevel"/>
    <w:tmpl w:val="D40C8380"/>
    <w:lvl w:ilvl="0">
      <w:start w:val="1"/>
      <w:numFmt w:val="bullet"/>
      <w:pStyle w:val="Tablebulletslevel1"/>
      <w:lvlText w:val=""/>
      <w:lvlJc w:val="left"/>
      <w:pPr>
        <w:tabs>
          <w:tab w:val="num" w:pos="644"/>
        </w:tabs>
        <w:ind w:left="644" w:hanging="284"/>
      </w:pPr>
      <w:rPr>
        <w:rFonts w:ascii="Symbol" w:hAnsi="Symbol" w:hint="default"/>
      </w:rPr>
    </w:lvl>
    <w:lvl w:ilvl="1">
      <w:start w:val="1"/>
      <w:numFmt w:val="bullet"/>
      <w:lvlText w:val=""/>
      <w:lvlJc w:val="left"/>
      <w:pPr>
        <w:tabs>
          <w:tab w:val="num" w:pos="816"/>
        </w:tabs>
        <w:ind w:left="816" w:hanging="360"/>
      </w:pPr>
      <w:rPr>
        <w:rFonts w:ascii="Wingdings" w:hAnsi="Wingdings" w:hint="default"/>
      </w:rPr>
    </w:lvl>
    <w:lvl w:ilvl="2">
      <w:start w:val="1"/>
      <w:numFmt w:val="bullet"/>
      <w:lvlText w:val=""/>
      <w:lvlJc w:val="left"/>
      <w:pPr>
        <w:tabs>
          <w:tab w:val="num" w:pos="1536"/>
        </w:tabs>
        <w:ind w:left="1536" w:hanging="360"/>
      </w:pPr>
      <w:rPr>
        <w:rFonts w:ascii="Symbol" w:hAnsi="Symbol" w:hint="default"/>
      </w:rPr>
    </w:lvl>
    <w:lvl w:ilvl="3" w:tentative="1">
      <w:start w:val="1"/>
      <w:numFmt w:val="bullet"/>
      <w:lvlText w:val=""/>
      <w:lvlJc w:val="left"/>
      <w:pPr>
        <w:tabs>
          <w:tab w:val="num" w:pos="2256"/>
        </w:tabs>
        <w:ind w:left="2256" w:hanging="360"/>
      </w:pPr>
      <w:rPr>
        <w:rFonts w:ascii="Symbol" w:hAnsi="Symbol" w:hint="default"/>
      </w:rPr>
    </w:lvl>
    <w:lvl w:ilvl="4" w:tentative="1">
      <w:start w:val="1"/>
      <w:numFmt w:val="bullet"/>
      <w:lvlText w:val="o"/>
      <w:lvlJc w:val="left"/>
      <w:pPr>
        <w:tabs>
          <w:tab w:val="num" w:pos="2976"/>
        </w:tabs>
        <w:ind w:left="2976" w:hanging="360"/>
      </w:pPr>
      <w:rPr>
        <w:rFonts w:ascii="Courier New" w:hAnsi="Courier New" w:cs="Courier New" w:hint="default"/>
      </w:rPr>
    </w:lvl>
    <w:lvl w:ilvl="5" w:tentative="1">
      <w:start w:val="1"/>
      <w:numFmt w:val="bullet"/>
      <w:lvlText w:val=""/>
      <w:lvlJc w:val="left"/>
      <w:pPr>
        <w:tabs>
          <w:tab w:val="num" w:pos="3696"/>
        </w:tabs>
        <w:ind w:left="3696" w:hanging="360"/>
      </w:pPr>
      <w:rPr>
        <w:rFonts w:ascii="Wingdings" w:hAnsi="Wingdings" w:hint="default"/>
      </w:rPr>
    </w:lvl>
    <w:lvl w:ilvl="6" w:tentative="1">
      <w:start w:val="1"/>
      <w:numFmt w:val="bullet"/>
      <w:lvlText w:val=""/>
      <w:lvlJc w:val="left"/>
      <w:pPr>
        <w:tabs>
          <w:tab w:val="num" w:pos="4416"/>
        </w:tabs>
        <w:ind w:left="4416" w:hanging="360"/>
      </w:pPr>
      <w:rPr>
        <w:rFonts w:ascii="Symbol" w:hAnsi="Symbol" w:hint="default"/>
      </w:rPr>
    </w:lvl>
    <w:lvl w:ilvl="7" w:tentative="1">
      <w:start w:val="1"/>
      <w:numFmt w:val="bullet"/>
      <w:lvlText w:val="o"/>
      <w:lvlJc w:val="left"/>
      <w:pPr>
        <w:tabs>
          <w:tab w:val="num" w:pos="5136"/>
        </w:tabs>
        <w:ind w:left="5136" w:hanging="360"/>
      </w:pPr>
      <w:rPr>
        <w:rFonts w:ascii="Courier New" w:hAnsi="Courier New" w:cs="Courier New" w:hint="default"/>
      </w:rPr>
    </w:lvl>
    <w:lvl w:ilvl="8" w:tentative="1">
      <w:start w:val="1"/>
      <w:numFmt w:val="bullet"/>
      <w:lvlText w:val=""/>
      <w:lvlJc w:val="left"/>
      <w:pPr>
        <w:tabs>
          <w:tab w:val="num" w:pos="5856"/>
        </w:tabs>
        <w:ind w:left="5856" w:hanging="360"/>
      </w:pPr>
      <w:rPr>
        <w:rFonts w:ascii="Wingdings" w:hAnsi="Wingdings" w:hint="default"/>
      </w:rPr>
    </w:lvl>
  </w:abstractNum>
  <w:abstractNum w:abstractNumId="18">
    <w:nsid w:val="769864DC"/>
    <w:multiLevelType w:val="hybridMultilevel"/>
    <w:tmpl w:val="16C60C46"/>
    <w:lvl w:ilvl="0" w:tplc="82F0B26C">
      <w:start w:val="1"/>
      <w:numFmt w:val="bulle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AC519DD"/>
    <w:multiLevelType w:val="hybridMultilevel"/>
    <w:tmpl w:val="92DA39F0"/>
    <w:lvl w:ilvl="0" w:tplc="0C09000F">
      <w:start w:val="1"/>
      <w:numFmt w:val="bullet"/>
      <w:lvlText w:val=""/>
      <w:lvlJc w:val="left"/>
      <w:pPr>
        <w:tabs>
          <w:tab w:val="num" w:pos="720"/>
        </w:tabs>
        <w:ind w:left="720" w:hanging="360"/>
      </w:pPr>
      <w:rPr>
        <w:rFonts w:ascii="Symbol" w:hAnsi="Symbol" w:hint="default"/>
        <w:sz w:val="22"/>
        <w:szCs w:val="22"/>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0F"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13"/>
  </w:num>
  <w:num w:numId="4">
    <w:abstractNumId w:val="2"/>
  </w:num>
  <w:num w:numId="5">
    <w:abstractNumId w:val="16"/>
  </w:num>
  <w:num w:numId="6">
    <w:abstractNumId w:val="6"/>
  </w:num>
  <w:num w:numId="7">
    <w:abstractNumId w:val="12"/>
  </w:num>
  <w:num w:numId="8">
    <w:abstractNumId w:val="11"/>
  </w:num>
  <w:num w:numId="9">
    <w:abstractNumId w:val="10"/>
  </w:num>
  <w:num w:numId="10">
    <w:abstractNumId w:val="14"/>
  </w:num>
  <w:num w:numId="11">
    <w:abstractNumId w:val="5"/>
  </w:num>
  <w:num w:numId="12">
    <w:abstractNumId w:val="8"/>
  </w:num>
  <w:num w:numId="13">
    <w:abstractNumId w:val="9"/>
  </w:num>
  <w:num w:numId="14">
    <w:abstractNumId w:val="17"/>
  </w:num>
  <w:num w:numId="15">
    <w:abstractNumId w:val="7"/>
  </w:num>
  <w:num w:numId="16">
    <w:abstractNumId w:val="0"/>
  </w:num>
  <w:num w:numId="17">
    <w:abstractNumId w:val="1"/>
  </w:num>
  <w:num w:numId="18">
    <w:abstractNumId w:val="3"/>
  </w:num>
  <w:num w:numId="19">
    <w:abstractNumId w:val="18"/>
  </w:num>
  <w:num w:numId="2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7B"/>
    <w:rsid w:val="000022FF"/>
    <w:rsid w:val="00003280"/>
    <w:rsid w:val="000040CE"/>
    <w:rsid w:val="000043A4"/>
    <w:rsid w:val="00007DBF"/>
    <w:rsid w:val="00011E20"/>
    <w:rsid w:val="00026548"/>
    <w:rsid w:val="00030530"/>
    <w:rsid w:val="0004134C"/>
    <w:rsid w:val="00042BF3"/>
    <w:rsid w:val="00061D89"/>
    <w:rsid w:val="000736CA"/>
    <w:rsid w:val="00073D9A"/>
    <w:rsid w:val="000825C6"/>
    <w:rsid w:val="00083BFA"/>
    <w:rsid w:val="00083EF5"/>
    <w:rsid w:val="00085601"/>
    <w:rsid w:val="00085CFC"/>
    <w:rsid w:val="000875B8"/>
    <w:rsid w:val="00095960"/>
    <w:rsid w:val="000A0660"/>
    <w:rsid w:val="000A1635"/>
    <w:rsid w:val="000A7071"/>
    <w:rsid w:val="000C0E6D"/>
    <w:rsid w:val="000C13C7"/>
    <w:rsid w:val="000C3FD1"/>
    <w:rsid w:val="000D2039"/>
    <w:rsid w:val="000D2B9D"/>
    <w:rsid w:val="000D6A12"/>
    <w:rsid w:val="000E0E12"/>
    <w:rsid w:val="000E3AB2"/>
    <w:rsid w:val="000F0DAD"/>
    <w:rsid w:val="000F52B5"/>
    <w:rsid w:val="000F5EF5"/>
    <w:rsid w:val="001019F0"/>
    <w:rsid w:val="00101CF6"/>
    <w:rsid w:val="001103BE"/>
    <w:rsid w:val="001108DE"/>
    <w:rsid w:val="001113A0"/>
    <w:rsid w:val="001141F9"/>
    <w:rsid w:val="00120E4C"/>
    <w:rsid w:val="00123E4E"/>
    <w:rsid w:val="001247D8"/>
    <w:rsid w:val="00127A14"/>
    <w:rsid w:val="001302D7"/>
    <w:rsid w:val="001304BC"/>
    <w:rsid w:val="00130EFC"/>
    <w:rsid w:val="00132BC2"/>
    <w:rsid w:val="00135F64"/>
    <w:rsid w:val="00137481"/>
    <w:rsid w:val="00137C13"/>
    <w:rsid w:val="00140F5D"/>
    <w:rsid w:val="0014767C"/>
    <w:rsid w:val="0015273B"/>
    <w:rsid w:val="00155056"/>
    <w:rsid w:val="001574F9"/>
    <w:rsid w:val="001627BF"/>
    <w:rsid w:val="001634B0"/>
    <w:rsid w:val="001659AA"/>
    <w:rsid w:val="00170657"/>
    <w:rsid w:val="00171A8D"/>
    <w:rsid w:val="00173489"/>
    <w:rsid w:val="0017388F"/>
    <w:rsid w:val="00173B46"/>
    <w:rsid w:val="0017557A"/>
    <w:rsid w:val="001769B4"/>
    <w:rsid w:val="001839CC"/>
    <w:rsid w:val="00184DFB"/>
    <w:rsid w:val="001858AA"/>
    <w:rsid w:val="00186CDA"/>
    <w:rsid w:val="001871B3"/>
    <w:rsid w:val="00187CDC"/>
    <w:rsid w:val="00190075"/>
    <w:rsid w:val="00190C5F"/>
    <w:rsid w:val="00191133"/>
    <w:rsid w:val="00193E81"/>
    <w:rsid w:val="001971C2"/>
    <w:rsid w:val="001C4D23"/>
    <w:rsid w:val="001C5BD9"/>
    <w:rsid w:val="001D2606"/>
    <w:rsid w:val="001D6982"/>
    <w:rsid w:val="001E43BD"/>
    <w:rsid w:val="001E7B32"/>
    <w:rsid w:val="001F0901"/>
    <w:rsid w:val="001F5092"/>
    <w:rsid w:val="001F6F03"/>
    <w:rsid w:val="0020217F"/>
    <w:rsid w:val="00205805"/>
    <w:rsid w:val="0020687A"/>
    <w:rsid w:val="00207534"/>
    <w:rsid w:val="00210015"/>
    <w:rsid w:val="00216C8D"/>
    <w:rsid w:val="002170E0"/>
    <w:rsid w:val="002206F0"/>
    <w:rsid w:val="00227141"/>
    <w:rsid w:val="002303A7"/>
    <w:rsid w:val="00232959"/>
    <w:rsid w:val="0023305B"/>
    <w:rsid w:val="00233FC0"/>
    <w:rsid w:val="00234121"/>
    <w:rsid w:val="0024509A"/>
    <w:rsid w:val="002450D1"/>
    <w:rsid w:val="0024608E"/>
    <w:rsid w:val="002466C7"/>
    <w:rsid w:val="00253D87"/>
    <w:rsid w:val="00254350"/>
    <w:rsid w:val="00264F51"/>
    <w:rsid w:val="00271371"/>
    <w:rsid w:val="002726AD"/>
    <w:rsid w:val="002734E6"/>
    <w:rsid w:val="00273DE2"/>
    <w:rsid w:val="00274767"/>
    <w:rsid w:val="00276D36"/>
    <w:rsid w:val="0028259B"/>
    <w:rsid w:val="0028430C"/>
    <w:rsid w:val="00284B38"/>
    <w:rsid w:val="002859A3"/>
    <w:rsid w:val="002865DA"/>
    <w:rsid w:val="002A79B9"/>
    <w:rsid w:val="002B30EB"/>
    <w:rsid w:val="002B5BFC"/>
    <w:rsid w:val="002C0261"/>
    <w:rsid w:val="002C1299"/>
    <w:rsid w:val="002C1C04"/>
    <w:rsid w:val="002C4CB3"/>
    <w:rsid w:val="002D621B"/>
    <w:rsid w:val="002D7C5D"/>
    <w:rsid w:val="002E18AD"/>
    <w:rsid w:val="002E2122"/>
    <w:rsid w:val="002E2F03"/>
    <w:rsid w:val="002E5515"/>
    <w:rsid w:val="002F135D"/>
    <w:rsid w:val="002F1520"/>
    <w:rsid w:val="002F3677"/>
    <w:rsid w:val="002F45D0"/>
    <w:rsid w:val="002F69A3"/>
    <w:rsid w:val="00300F05"/>
    <w:rsid w:val="00302D80"/>
    <w:rsid w:val="00302E5C"/>
    <w:rsid w:val="00314E3C"/>
    <w:rsid w:val="0032073F"/>
    <w:rsid w:val="00321DA5"/>
    <w:rsid w:val="00325362"/>
    <w:rsid w:val="00327140"/>
    <w:rsid w:val="00327D43"/>
    <w:rsid w:val="00330421"/>
    <w:rsid w:val="00331E85"/>
    <w:rsid w:val="00331F94"/>
    <w:rsid w:val="003347CE"/>
    <w:rsid w:val="0033529F"/>
    <w:rsid w:val="00341850"/>
    <w:rsid w:val="00354B41"/>
    <w:rsid w:val="003573C7"/>
    <w:rsid w:val="00357A2A"/>
    <w:rsid w:val="00360CDA"/>
    <w:rsid w:val="00361735"/>
    <w:rsid w:val="0036290B"/>
    <w:rsid w:val="00363611"/>
    <w:rsid w:val="00364F37"/>
    <w:rsid w:val="00374EC4"/>
    <w:rsid w:val="00386B43"/>
    <w:rsid w:val="00386DD9"/>
    <w:rsid w:val="00391A20"/>
    <w:rsid w:val="003931E0"/>
    <w:rsid w:val="0039605F"/>
    <w:rsid w:val="003A0CE3"/>
    <w:rsid w:val="003A1874"/>
    <w:rsid w:val="003A1C3A"/>
    <w:rsid w:val="003B3B98"/>
    <w:rsid w:val="003C105A"/>
    <w:rsid w:val="003C1342"/>
    <w:rsid w:val="003C1DE1"/>
    <w:rsid w:val="003C2615"/>
    <w:rsid w:val="003C302E"/>
    <w:rsid w:val="003C61E5"/>
    <w:rsid w:val="003C702A"/>
    <w:rsid w:val="003D0652"/>
    <w:rsid w:val="003E105B"/>
    <w:rsid w:val="003E217B"/>
    <w:rsid w:val="003E33A5"/>
    <w:rsid w:val="003E500C"/>
    <w:rsid w:val="003E6DDD"/>
    <w:rsid w:val="003F089F"/>
    <w:rsid w:val="003F5E8A"/>
    <w:rsid w:val="00411E67"/>
    <w:rsid w:val="0041217A"/>
    <w:rsid w:val="00415AF1"/>
    <w:rsid w:val="00416BAF"/>
    <w:rsid w:val="004172A0"/>
    <w:rsid w:val="00421645"/>
    <w:rsid w:val="00424A51"/>
    <w:rsid w:val="004316D0"/>
    <w:rsid w:val="00442010"/>
    <w:rsid w:val="004423A4"/>
    <w:rsid w:val="00445C88"/>
    <w:rsid w:val="004475A2"/>
    <w:rsid w:val="00451011"/>
    <w:rsid w:val="00453F95"/>
    <w:rsid w:val="00454F32"/>
    <w:rsid w:val="00457A26"/>
    <w:rsid w:val="004605DF"/>
    <w:rsid w:val="00465F60"/>
    <w:rsid w:val="00474B75"/>
    <w:rsid w:val="00480A76"/>
    <w:rsid w:val="00483E6B"/>
    <w:rsid w:val="00485FEB"/>
    <w:rsid w:val="0048671D"/>
    <w:rsid w:val="00486DDE"/>
    <w:rsid w:val="004876A9"/>
    <w:rsid w:val="004928CE"/>
    <w:rsid w:val="004928CF"/>
    <w:rsid w:val="00494EB0"/>
    <w:rsid w:val="00495D94"/>
    <w:rsid w:val="004A1033"/>
    <w:rsid w:val="004B2135"/>
    <w:rsid w:val="004B69C7"/>
    <w:rsid w:val="004B7BCD"/>
    <w:rsid w:val="004B7E94"/>
    <w:rsid w:val="004C3EC8"/>
    <w:rsid w:val="004E0F30"/>
    <w:rsid w:val="004F22A8"/>
    <w:rsid w:val="004F56B5"/>
    <w:rsid w:val="004F68EC"/>
    <w:rsid w:val="0050177D"/>
    <w:rsid w:val="0051005F"/>
    <w:rsid w:val="00515192"/>
    <w:rsid w:val="00526090"/>
    <w:rsid w:val="00526544"/>
    <w:rsid w:val="00530616"/>
    <w:rsid w:val="0053141F"/>
    <w:rsid w:val="005336D0"/>
    <w:rsid w:val="00535835"/>
    <w:rsid w:val="005429DB"/>
    <w:rsid w:val="0054355A"/>
    <w:rsid w:val="005438C6"/>
    <w:rsid w:val="00543EA9"/>
    <w:rsid w:val="005446DD"/>
    <w:rsid w:val="005459CF"/>
    <w:rsid w:val="005500EE"/>
    <w:rsid w:val="0055027B"/>
    <w:rsid w:val="00550B85"/>
    <w:rsid w:val="00551A8A"/>
    <w:rsid w:val="00552AAD"/>
    <w:rsid w:val="00555205"/>
    <w:rsid w:val="005571B4"/>
    <w:rsid w:val="0056433F"/>
    <w:rsid w:val="00565216"/>
    <w:rsid w:val="00566515"/>
    <w:rsid w:val="00574599"/>
    <w:rsid w:val="005759C7"/>
    <w:rsid w:val="00577012"/>
    <w:rsid w:val="0057714C"/>
    <w:rsid w:val="00577F68"/>
    <w:rsid w:val="00585563"/>
    <w:rsid w:val="005868D0"/>
    <w:rsid w:val="0059184D"/>
    <w:rsid w:val="005A0AA4"/>
    <w:rsid w:val="005A1C09"/>
    <w:rsid w:val="005A52BC"/>
    <w:rsid w:val="005A7039"/>
    <w:rsid w:val="005A7940"/>
    <w:rsid w:val="005A7C02"/>
    <w:rsid w:val="005B54E3"/>
    <w:rsid w:val="005B710F"/>
    <w:rsid w:val="005C19CD"/>
    <w:rsid w:val="005C207A"/>
    <w:rsid w:val="005C2741"/>
    <w:rsid w:val="005C6020"/>
    <w:rsid w:val="005D0C9A"/>
    <w:rsid w:val="005D4B73"/>
    <w:rsid w:val="005D4DF1"/>
    <w:rsid w:val="005D5C4E"/>
    <w:rsid w:val="005D7309"/>
    <w:rsid w:val="005E138A"/>
    <w:rsid w:val="005F00FC"/>
    <w:rsid w:val="005F1A13"/>
    <w:rsid w:val="005F253C"/>
    <w:rsid w:val="00605CB5"/>
    <w:rsid w:val="00612611"/>
    <w:rsid w:val="0062663E"/>
    <w:rsid w:val="00633B03"/>
    <w:rsid w:val="00635253"/>
    <w:rsid w:val="00636670"/>
    <w:rsid w:val="006432CE"/>
    <w:rsid w:val="00643803"/>
    <w:rsid w:val="0064612E"/>
    <w:rsid w:val="00646423"/>
    <w:rsid w:val="0065170B"/>
    <w:rsid w:val="00655BF6"/>
    <w:rsid w:val="00657BB0"/>
    <w:rsid w:val="00661055"/>
    <w:rsid w:val="00664FEE"/>
    <w:rsid w:val="006651E7"/>
    <w:rsid w:val="00666387"/>
    <w:rsid w:val="006732D0"/>
    <w:rsid w:val="0067452E"/>
    <w:rsid w:val="006760FA"/>
    <w:rsid w:val="00676DF3"/>
    <w:rsid w:val="006774B8"/>
    <w:rsid w:val="0068018A"/>
    <w:rsid w:val="00683862"/>
    <w:rsid w:val="00683EB7"/>
    <w:rsid w:val="00691536"/>
    <w:rsid w:val="006A24FF"/>
    <w:rsid w:val="006A3901"/>
    <w:rsid w:val="006B383C"/>
    <w:rsid w:val="006B3EA5"/>
    <w:rsid w:val="006B5333"/>
    <w:rsid w:val="006C196E"/>
    <w:rsid w:val="006C1A10"/>
    <w:rsid w:val="006C7ECA"/>
    <w:rsid w:val="006D1DD0"/>
    <w:rsid w:val="006D394C"/>
    <w:rsid w:val="006D3F19"/>
    <w:rsid w:val="006D5672"/>
    <w:rsid w:val="006D722E"/>
    <w:rsid w:val="006D72A3"/>
    <w:rsid w:val="006D7994"/>
    <w:rsid w:val="006E3C63"/>
    <w:rsid w:val="006E3CD1"/>
    <w:rsid w:val="006E4BEF"/>
    <w:rsid w:val="006E5886"/>
    <w:rsid w:val="006E59A5"/>
    <w:rsid w:val="006F03B7"/>
    <w:rsid w:val="006F543A"/>
    <w:rsid w:val="006F621C"/>
    <w:rsid w:val="007047F5"/>
    <w:rsid w:val="00710F10"/>
    <w:rsid w:val="00714D59"/>
    <w:rsid w:val="00715381"/>
    <w:rsid w:val="0071550A"/>
    <w:rsid w:val="00720999"/>
    <w:rsid w:val="00723832"/>
    <w:rsid w:val="00727BED"/>
    <w:rsid w:val="007335F1"/>
    <w:rsid w:val="007412EC"/>
    <w:rsid w:val="0074266D"/>
    <w:rsid w:val="0074703A"/>
    <w:rsid w:val="00747A3A"/>
    <w:rsid w:val="00753936"/>
    <w:rsid w:val="007632B7"/>
    <w:rsid w:val="00764F67"/>
    <w:rsid w:val="00770160"/>
    <w:rsid w:val="00781794"/>
    <w:rsid w:val="007825B7"/>
    <w:rsid w:val="00784044"/>
    <w:rsid w:val="0078406C"/>
    <w:rsid w:val="007856A2"/>
    <w:rsid w:val="0079630D"/>
    <w:rsid w:val="007A04D1"/>
    <w:rsid w:val="007A1D95"/>
    <w:rsid w:val="007A43AE"/>
    <w:rsid w:val="007B2CAD"/>
    <w:rsid w:val="007C17CD"/>
    <w:rsid w:val="007C2383"/>
    <w:rsid w:val="007C4A1E"/>
    <w:rsid w:val="007D6D6E"/>
    <w:rsid w:val="007D793C"/>
    <w:rsid w:val="007E059D"/>
    <w:rsid w:val="007E3A33"/>
    <w:rsid w:val="007E7600"/>
    <w:rsid w:val="007F02DC"/>
    <w:rsid w:val="007F1688"/>
    <w:rsid w:val="007F3983"/>
    <w:rsid w:val="007F4428"/>
    <w:rsid w:val="007F49F1"/>
    <w:rsid w:val="007F75E1"/>
    <w:rsid w:val="00800240"/>
    <w:rsid w:val="008005A0"/>
    <w:rsid w:val="00801AAF"/>
    <w:rsid w:val="008034C1"/>
    <w:rsid w:val="008039CA"/>
    <w:rsid w:val="00804EF2"/>
    <w:rsid w:val="00805AC7"/>
    <w:rsid w:val="00805FC0"/>
    <w:rsid w:val="00806622"/>
    <w:rsid w:val="00807761"/>
    <w:rsid w:val="00810137"/>
    <w:rsid w:val="008111E2"/>
    <w:rsid w:val="008216F8"/>
    <w:rsid w:val="008248D3"/>
    <w:rsid w:val="008315FE"/>
    <w:rsid w:val="00834B4C"/>
    <w:rsid w:val="00837431"/>
    <w:rsid w:val="00837E07"/>
    <w:rsid w:val="0084701E"/>
    <w:rsid w:val="00852BF6"/>
    <w:rsid w:val="00854A12"/>
    <w:rsid w:val="00855D90"/>
    <w:rsid w:val="0085648F"/>
    <w:rsid w:val="0085683B"/>
    <w:rsid w:val="00861FF7"/>
    <w:rsid w:val="00862C11"/>
    <w:rsid w:val="0087211E"/>
    <w:rsid w:val="00872798"/>
    <w:rsid w:val="0087318E"/>
    <w:rsid w:val="00874902"/>
    <w:rsid w:val="00876869"/>
    <w:rsid w:val="0087711E"/>
    <w:rsid w:val="00886C72"/>
    <w:rsid w:val="00886F0C"/>
    <w:rsid w:val="00890972"/>
    <w:rsid w:val="0089203C"/>
    <w:rsid w:val="00892910"/>
    <w:rsid w:val="008930E2"/>
    <w:rsid w:val="00896C35"/>
    <w:rsid w:val="008A0612"/>
    <w:rsid w:val="008A37E1"/>
    <w:rsid w:val="008A6A64"/>
    <w:rsid w:val="008A6C51"/>
    <w:rsid w:val="008A6EB3"/>
    <w:rsid w:val="008B58C8"/>
    <w:rsid w:val="008C2C52"/>
    <w:rsid w:val="008C3960"/>
    <w:rsid w:val="008C4341"/>
    <w:rsid w:val="008C550A"/>
    <w:rsid w:val="008C6405"/>
    <w:rsid w:val="008D4392"/>
    <w:rsid w:val="008D61E2"/>
    <w:rsid w:val="008E1BD2"/>
    <w:rsid w:val="008F1AA2"/>
    <w:rsid w:val="008F3048"/>
    <w:rsid w:val="008F4790"/>
    <w:rsid w:val="008F4B4C"/>
    <w:rsid w:val="008F6176"/>
    <w:rsid w:val="008F70A1"/>
    <w:rsid w:val="00900DA6"/>
    <w:rsid w:val="00902DE5"/>
    <w:rsid w:val="00904640"/>
    <w:rsid w:val="00910369"/>
    <w:rsid w:val="00912FC4"/>
    <w:rsid w:val="0091354C"/>
    <w:rsid w:val="009146FA"/>
    <w:rsid w:val="0092016E"/>
    <w:rsid w:val="0092107E"/>
    <w:rsid w:val="00921ACF"/>
    <w:rsid w:val="009239B7"/>
    <w:rsid w:val="00926820"/>
    <w:rsid w:val="0092782A"/>
    <w:rsid w:val="00931054"/>
    <w:rsid w:val="00932B1D"/>
    <w:rsid w:val="00934842"/>
    <w:rsid w:val="00934DA2"/>
    <w:rsid w:val="00936445"/>
    <w:rsid w:val="00943157"/>
    <w:rsid w:val="00943DC9"/>
    <w:rsid w:val="00946FB9"/>
    <w:rsid w:val="00951077"/>
    <w:rsid w:val="009611E2"/>
    <w:rsid w:val="00961B9F"/>
    <w:rsid w:val="0096332B"/>
    <w:rsid w:val="00964264"/>
    <w:rsid w:val="0097215D"/>
    <w:rsid w:val="00972963"/>
    <w:rsid w:val="009738DE"/>
    <w:rsid w:val="0098016C"/>
    <w:rsid w:val="009814CC"/>
    <w:rsid w:val="00986336"/>
    <w:rsid w:val="00986690"/>
    <w:rsid w:val="00987A0A"/>
    <w:rsid w:val="009935D7"/>
    <w:rsid w:val="00994A95"/>
    <w:rsid w:val="009975E2"/>
    <w:rsid w:val="009A1A6E"/>
    <w:rsid w:val="009B7248"/>
    <w:rsid w:val="009C02F6"/>
    <w:rsid w:val="009C2FE1"/>
    <w:rsid w:val="009C3444"/>
    <w:rsid w:val="009D15D5"/>
    <w:rsid w:val="009E1352"/>
    <w:rsid w:val="009E137A"/>
    <w:rsid w:val="009F0A5B"/>
    <w:rsid w:val="009F1EAE"/>
    <w:rsid w:val="009F4C61"/>
    <w:rsid w:val="00A004E1"/>
    <w:rsid w:val="00A01BAE"/>
    <w:rsid w:val="00A021FB"/>
    <w:rsid w:val="00A0293D"/>
    <w:rsid w:val="00A02FC6"/>
    <w:rsid w:val="00A05F30"/>
    <w:rsid w:val="00A1340E"/>
    <w:rsid w:val="00A138DA"/>
    <w:rsid w:val="00A14EA8"/>
    <w:rsid w:val="00A163E8"/>
    <w:rsid w:val="00A17FE1"/>
    <w:rsid w:val="00A21E10"/>
    <w:rsid w:val="00A3071F"/>
    <w:rsid w:val="00A30C8E"/>
    <w:rsid w:val="00A326AC"/>
    <w:rsid w:val="00A3309D"/>
    <w:rsid w:val="00A3341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4376"/>
    <w:rsid w:val="00A9506A"/>
    <w:rsid w:val="00A9650D"/>
    <w:rsid w:val="00AA464E"/>
    <w:rsid w:val="00AA6AB1"/>
    <w:rsid w:val="00AB3C90"/>
    <w:rsid w:val="00AB66C6"/>
    <w:rsid w:val="00AB7681"/>
    <w:rsid w:val="00AC154F"/>
    <w:rsid w:val="00AC2059"/>
    <w:rsid w:val="00AC3675"/>
    <w:rsid w:val="00AC4581"/>
    <w:rsid w:val="00AC6F7A"/>
    <w:rsid w:val="00AD0C82"/>
    <w:rsid w:val="00AD34F1"/>
    <w:rsid w:val="00AD547B"/>
    <w:rsid w:val="00AD6E22"/>
    <w:rsid w:val="00AD709F"/>
    <w:rsid w:val="00AD7BF7"/>
    <w:rsid w:val="00AE0040"/>
    <w:rsid w:val="00AE1FEC"/>
    <w:rsid w:val="00AE4DC8"/>
    <w:rsid w:val="00AE67F3"/>
    <w:rsid w:val="00AE766C"/>
    <w:rsid w:val="00AE79A1"/>
    <w:rsid w:val="00AF079D"/>
    <w:rsid w:val="00AF5ABE"/>
    <w:rsid w:val="00B03C83"/>
    <w:rsid w:val="00B0620A"/>
    <w:rsid w:val="00B07D01"/>
    <w:rsid w:val="00B10F56"/>
    <w:rsid w:val="00B1133E"/>
    <w:rsid w:val="00B1377F"/>
    <w:rsid w:val="00B13E44"/>
    <w:rsid w:val="00B141C8"/>
    <w:rsid w:val="00B15D35"/>
    <w:rsid w:val="00B207F1"/>
    <w:rsid w:val="00B20A68"/>
    <w:rsid w:val="00B210CD"/>
    <w:rsid w:val="00B25C0D"/>
    <w:rsid w:val="00B27069"/>
    <w:rsid w:val="00B30A15"/>
    <w:rsid w:val="00B339DD"/>
    <w:rsid w:val="00B34779"/>
    <w:rsid w:val="00B429CB"/>
    <w:rsid w:val="00B52BB3"/>
    <w:rsid w:val="00B578F3"/>
    <w:rsid w:val="00B63195"/>
    <w:rsid w:val="00B63703"/>
    <w:rsid w:val="00B63DA9"/>
    <w:rsid w:val="00B63E9C"/>
    <w:rsid w:val="00B65B6F"/>
    <w:rsid w:val="00B74071"/>
    <w:rsid w:val="00B82E85"/>
    <w:rsid w:val="00B85FF2"/>
    <w:rsid w:val="00B910EC"/>
    <w:rsid w:val="00B9722E"/>
    <w:rsid w:val="00BA1BB1"/>
    <w:rsid w:val="00BA2970"/>
    <w:rsid w:val="00BA3968"/>
    <w:rsid w:val="00BC0903"/>
    <w:rsid w:val="00BC3009"/>
    <w:rsid w:val="00BC5859"/>
    <w:rsid w:val="00BC58D9"/>
    <w:rsid w:val="00BC6450"/>
    <w:rsid w:val="00BC7D49"/>
    <w:rsid w:val="00BC7DDE"/>
    <w:rsid w:val="00BD0732"/>
    <w:rsid w:val="00BD2618"/>
    <w:rsid w:val="00BD47BB"/>
    <w:rsid w:val="00BD58EC"/>
    <w:rsid w:val="00BD6B08"/>
    <w:rsid w:val="00BD6C92"/>
    <w:rsid w:val="00BE2994"/>
    <w:rsid w:val="00BE4398"/>
    <w:rsid w:val="00BE57E2"/>
    <w:rsid w:val="00BE70B3"/>
    <w:rsid w:val="00BF2CCF"/>
    <w:rsid w:val="00BF314E"/>
    <w:rsid w:val="00BF5C32"/>
    <w:rsid w:val="00BF6FFA"/>
    <w:rsid w:val="00C00CCD"/>
    <w:rsid w:val="00C02529"/>
    <w:rsid w:val="00C03F5B"/>
    <w:rsid w:val="00C0441E"/>
    <w:rsid w:val="00C06C0C"/>
    <w:rsid w:val="00C10E44"/>
    <w:rsid w:val="00C11486"/>
    <w:rsid w:val="00C115C4"/>
    <w:rsid w:val="00C2239E"/>
    <w:rsid w:val="00C23AF2"/>
    <w:rsid w:val="00C3021B"/>
    <w:rsid w:val="00C34701"/>
    <w:rsid w:val="00C35F50"/>
    <w:rsid w:val="00C36344"/>
    <w:rsid w:val="00C400C7"/>
    <w:rsid w:val="00C4248A"/>
    <w:rsid w:val="00C42C54"/>
    <w:rsid w:val="00C446C7"/>
    <w:rsid w:val="00C53E99"/>
    <w:rsid w:val="00C55404"/>
    <w:rsid w:val="00C557B7"/>
    <w:rsid w:val="00C6009E"/>
    <w:rsid w:val="00C61C2F"/>
    <w:rsid w:val="00C629D6"/>
    <w:rsid w:val="00C63157"/>
    <w:rsid w:val="00C740A4"/>
    <w:rsid w:val="00C74303"/>
    <w:rsid w:val="00C7681D"/>
    <w:rsid w:val="00C85825"/>
    <w:rsid w:val="00C875B3"/>
    <w:rsid w:val="00C946AF"/>
    <w:rsid w:val="00C9682B"/>
    <w:rsid w:val="00CA27BC"/>
    <w:rsid w:val="00CA2B94"/>
    <w:rsid w:val="00CA5CD9"/>
    <w:rsid w:val="00CB1C11"/>
    <w:rsid w:val="00CB1D25"/>
    <w:rsid w:val="00CB3443"/>
    <w:rsid w:val="00CB63B6"/>
    <w:rsid w:val="00CC247C"/>
    <w:rsid w:val="00CC5D0F"/>
    <w:rsid w:val="00CD0037"/>
    <w:rsid w:val="00CD0397"/>
    <w:rsid w:val="00CD5F98"/>
    <w:rsid w:val="00CE11B0"/>
    <w:rsid w:val="00CE1AFF"/>
    <w:rsid w:val="00CE1E8A"/>
    <w:rsid w:val="00CE34DF"/>
    <w:rsid w:val="00CE4055"/>
    <w:rsid w:val="00CF1A05"/>
    <w:rsid w:val="00CF3C8C"/>
    <w:rsid w:val="00CF41D8"/>
    <w:rsid w:val="00CF5C48"/>
    <w:rsid w:val="00D00E39"/>
    <w:rsid w:val="00D013A3"/>
    <w:rsid w:val="00D0400B"/>
    <w:rsid w:val="00D05C0E"/>
    <w:rsid w:val="00D10209"/>
    <w:rsid w:val="00D11B98"/>
    <w:rsid w:val="00D25A86"/>
    <w:rsid w:val="00D27A2F"/>
    <w:rsid w:val="00D32A2C"/>
    <w:rsid w:val="00D43526"/>
    <w:rsid w:val="00D43BC1"/>
    <w:rsid w:val="00D442BF"/>
    <w:rsid w:val="00D52EC3"/>
    <w:rsid w:val="00D566E3"/>
    <w:rsid w:val="00D56D88"/>
    <w:rsid w:val="00D57E32"/>
    <w:rsid w:val="00D61E66"/>
    <w:rsid w:val="00D66A63"/>
    <w:rsid w:val="00D71223"/>
    <w:rsid w:val="00D75159"/>
    <w:rsid w:val="00D82FD6"/>
    <w:rsid w:val="00DA483D"/>
    <w:rsid w:val="00DA60AF"/>
    <w:rsid w:val="00DA612D"/>
    <w:rsid w:val="00DA7374"/>
    <w:rsid w:val="00DB0CB9"/>
    <w:rsid w:val="00DC16A2"/>
    <w:rsid w:val="00DC1D56"/>
    <w:rsid w:val="00DC597F"/>
    <w:rsid w:val="00DC7626"/>
    <w:rsid w:val="00DC7DB5"/>
    <w:rsid w:val="00DD52A4"/>
    <w:rsid w:val="00DD6097"/>
    <w:rsid w:val="00DD6F88"/>
    <w:rsid w:val="00DD702E"/>
    <w:rsid w:val="00DE2516"/>
    <w:rsid w:val="00DF337F"/>
    <w:rsid w:val="00DF3901"/>
    <w:rsid w:val="00DF4AC2"/>
    <w:rsid w:val="00E002DD"/>
    <w:rsid w:val="00E00B81"/>
    <w:rsid w:val="00E049B6"/>
    <w:rsid w:val="00E060B6"/>
    <w:rsid w:val="00E0662E"/>
    <w:rsid w:val="00E071D9"/>
    <w:rsid w:val="00E07785"/>
    <w:rsid w:val="00E14E07"/>
    <w:rsid w:val="00E221B2"/>
    <w:rsid w:val="00E2247F"/>
    <w:rsid w:val="00E226E1"/>
    <w:rsid w:val="00E23186"/>
    <w:rsid w:val="00E300AA"/>
    <w:rsid w:val="00E33BF2"/>
    <w:rsid w:val="00E503E5"/>
    <w:rsid w:val="00E51F63"/>
    <w:rsid w:val="00E5231F"/>
    <w:rsid w:val="00E53A4A"/>
    <w:rsid w:val="00E53A66"/>
    <w:rsid w:val="00E53F6C"/>
    <w:rsid w:val="00E602B7"/>
    <w:rsid w:val="00E6385B"/>
    <w:rsid w:val="00E6670E"/>
    <w:rsid w:val="00E668A0"/>
    <w:rsid w:val="00E7289C"/>
    <w:rsid w:val="00E74CD8"/>
    <w:rsid w:val="00E908C7"/>
    <w:rsid w:val="00E91D82"/>
    <w:rsid w:val="00E94C92"/>
    <w:rsid w:val="00EA2D4B"/>
    <w:rsid w:val="00EA2FC8"/>
    <w:rsid w:val="00EA6839"/>
    <w:rsid w:val="00EA6C2B"/>
    <w:rsid w:val="00EB13DA"/>
    <w:rsid w:val="00EB41A9"/>
    <w:rsid w:val="00EC226D"/>
    <w:rsid w:val="00EC4833"/>
    <w:rsid w:val="00EC6481"/>
    <w:rsid w:val="00EC6858"/>
    <w:rsid w:val="00EC7F8B"/>
    <w:rsid w:val="00ED0644"/>
    <w:rsid w:val="00ED24D2"/>
    <w:rsid w:val="00ED269D"/>
    <w:rsid w:val="00ED405F"/>
    <w:rsid w:val="00EE0587"/>
    <w:rsid w:val="00EE071A"/>
    <w:rsid w:val="00EE376A"/>
    <w:rsid w:val="00EE42D2"/>
    <w:rsid w:val="00EE5D2C"/>
    <w:rsid w:val="00EF0769"/>
    <w:rsid w:val="00EF099F"/>
    <w:rsid w:val="00EF3318"/>
    <w:rsid w:val="00EF6E26"/>
    <w:rsid w:val="00F01FCB"/>
    <w:rsid w:val="00F0579B"/>
    <w:rsid w:val="00F07104"/>
    <w:rsid w:val="00F1007A"/>
    <w:rsid w:val="00F125B0"/>
    <w:rsid w:val="00F17D5A"/>
    <w:rsid w:val="00F22F83"/>
    <w:rsid w:val="00F26AC6"/>
    <w:rsid w:val="00F27946"/>
    <w:rsid w:val="00F27C4A"/>
    <w:rsid w:val="00F3010A"/>
    <w:rsid w:val="00F3032B"/>
    <w:rsid w:val="00F33D66"/>
    <w:rsid w:val="00F40259"/>
    <w:rsid w:val="00F404DA"/>
    <w:rsid w:val="00F4324A"/>
    <w:rsid w:val="00F446C1"/>
    <w:rsid w:val="00F500AC"/>
    <w:rsid w:val="00F506A5"/>
    <w:rsid w:val="00F52581"/>
    <w:rsid w:val="00F52C39"/>
    <w:rsid w:val="00F536F4"/>
    <w:rsid w:val="00F632C1"/>
    <w:rsid w:val="00F65244"/>
    <w:rsid w:val="00F66CF9"/>
    <w:rsid w:val="00F70F2F"/>
    <w:rsid w:val="00F71307"/>
    <w:rsid w:val="00F754EE"/>
    <w:rsid w:val="00F80C7B"/>
    <w:rsid w:val="00F91B8B"/>
    <w:rsid w:val="00F924E5"/>
    <w:rsid w:val="00F945F2"/>
    <w:rsid w:val="00F9534A"/>
    <w:rsid w:val="00F97082"/>
    <w:rsid w:val="00FA0019"/>
    <w:rsid w:val="00FA0483"/>
    <w:rsid w:val="00FA2EA1"/>
    <w:rsid w:val="00FA3FE7"/>
    <w:rsid w:val="00FA5455"/>
    <w:rsid w:val="00FA550E"/>
    <w:rsid w:val="00FA5AC5"/>
    <w:rsid w:val="00FA5B88"/>
    <w:rsid w:val="00FB11F8"/>
    <w:rsid w:val="00FB1489"/>
    <w:rsid w:val="00FB2245"/>
    <w:rsid w:val="00FB6997"/>
    <w:rsid w:val="00FB7803"/>
    <w:rsid w:val="00FC1E85"/>
    <w:rsid w:val="00FC47D2"/>
    <w:rsid w:val="00FC5837"/>
    <w:rsid w:val="00FD18B3"/>
    <w:rsid w:val="00FD1C29"/>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rules v:ext="edit">
        <o:r id="V:Rule1" type="callout" idref="#_x0000_s1169"/>
        <o:r id="V:Rule2" type="callout" idref="#_x0000_s1168"/>
        <o:r id="V:Rule3" type="callout" idref="#_x0000_s1170"/>
        <o:r id="V:Rule4" type="callout" idref="#_x0000_s11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859"/>
    <w:pPr>
      <w:spacing w:before="80" w:after="160" w:line="280" w:lineRule="atLeast"/>
    </w:pPr>
    <w:rPr>
      <w:rFonts w:ascii="Arial" w:hAnsi="Arial"/>
      <w:sz w:val="22"/>
      <w:szCs w:val="24"/>
    </w:rPr>
  </w:style>
  <w:style w:type="paragraph" w:styleId="Heading1">
    <w:name w:val="heading 1"/>
    <w:next w:val="Normal"/>
    <w:qFormat/>
    <w:rsid w:val="00341850"/>
    <w:pPr>
      <w:keepNext/>
      <w:numPr>
        <w:numId w:val="12"/>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Header 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Tablebulletslevel1">
    <w:name w:val="Table bullets level 1"/>
    <w:basedOn w:val="Normal"/>
    <w:rsid w:val="00EF099F"/>
    <w:pPr>
      <w:widowControl w:val="0"/>
      <w:numPr>
        <w:numId w:val="14"/>
      </w:numPr>
      <w:spacing w:before="60" w:after="0" w:line="240" w:lineRule="auto"/>
      <w:ind w:left="454" w:hanging="227"/>
    </w:pPr>
    <w:rPr>
      <w:sz w:val="19"/>
      <w:szCs w:val="22"/>
      <w:lang w:eastAsia="en-US"/>
    </w:rPr>
  </w:style>
  <w:style w:type="paragraph" w:customStyle="1" w:styleId="Bulletslevel1">
    <w:name w:val="Bullets level 1"/>
    <w:basedOn w:val="Normal"/>
    <w:link w:val="Bulletslevel1CharChar"/>
    <w:rsid w:val="00341850"/>
    <w:pPr>
      <w:numPr>
        <w:numId w:val="7"/>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character" w:customStyle="1" w:styleId="OrganiserChar">
    <w:name w:val="Organiser Char"/>
    <w:link w:val="Organiser"/>
    <w:rsid w:val="00F27C4A"/>
    <w:rPr>
      <w:rFonts w:ascii="Arial" w:hAnsi="Arial"/>
      <w:b/>
      <w:sz w:val="22"/>
      <w:szCs w:val="24"/>
      <w:lang w:val="en-AU" w:eastAsia="en-AU" w:bidi="ar-SA"/>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B141C8"/>
    <w:pPr>
      <w:framePr w:hSpace="0" w:wrap="auto" w:vAnchor="margin" w:yAlign="inline"/>
      <w:tabs>
        <w:tab w:val="clear" w:pos="7655"/>
        <w:tab w:val="clear" w:pos="15309"/>
      </w:tabs>
      <w:spacing w:before="240"/>
      <w:suppressOverlap w:val="0"/>
      <w:jc w:val="left"/>
    </w:pPr>
    <w:rPr>
      <w:sz w:val="22"/>
      <w:szCs w:val="22"/>
    </w:rPr>
  </w:style>
  <w:style w:type="paragraph" w:customStyle="1" w:styleId="Bullet1Yr1-3">
    <w:name w:val="Bullet 1 (Yr1-3)"/>
    <w:basedOn w:val="CheckboxbulletYr1-3"/>
    <w:link w:val="Bullet1Yr1-3CharChar"/>
    <w:rsid w:val="00CB1D25"/>
    <w:pPr>
      <w:numPr>
        <w:numId w:val="9"/>
      </w:numPr>
    </w:p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OutlinenumberedYr1-3">
    <w:name w:val="Outline numbered (Yr1-3)"/>
    <w:basedOn w:val="NoList"/>
    <w:rsid w:val="00EE071A"/>
    <w:pPr>
      <w:numPr>
        <w:numId w:val="3"/>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Tablebulletsleft">
    <w:name w:val="Table bullets left"/>
    <w:basedOn w:val="Tablebulletslevel1"/>
    <w:link w:val="TablebulletsleftChar"/>
    <w:rsid w:val="00EF099F"/>
    <w:pPr>
      <w:ind w:left="227"/>
    </w:pPr>
    <w:rPr>
      <w:szCs w:val="18"/>
    </w:rPr>
  </w:style>
  <w:style w:type="paragraph" w:customStyle="1" w:styleId="Footerodd">
    <w:name w:val="Footer odd"/>
    <w:basedOn w:val="Normal"/>
    <w:rsid w:val="00B141C8"/>
    <w:pPr>
      <w:spacing w:before="240" w:after="0"/>
      <w:jc w:val="right"/>
    </w:pPr>
  </w:style>
  <w:style w:type="paragraph" w:customStyle="1" w:styleId="Checkboxbulletlist">
    <w:name w:val="Checkbox bullet list"/>
    <w:basedOn w:val="Normal"/>
    <w:rsid w:val="003C105A"/>
    <w:pPr>
      <w:numPr>
        <w:numId w:val="2"/>
      </w:numPr>
    </w:pPr>
  </w:style>
  <w:style w:type="numbering" w:customStyle="1" w:styleId="Outlinenumbered">
    <w:name w:val="Outline numbered"/>
    <w:basedOn w:val="NoList"/>
    <w:rsid w:val="00B141C8"/>
    <w:pPr>
      <w:numPr>
        <w:numId w:val="11"/>
      </w:numPr>
    </w:pPr>
  </w:style>
  <w:style w:type="paragraph" w:customStyle="1" w:styleId="Heading3TOP">
    <w:name w:val="Heading 3 TOP"/>
    <w:basedOn w:val="Heading3"/>
    <w:rsid w:val="000875B8"/>
    <w:pPr>
      <w:pageBreakBefore/>
      <w:spacing w:before="0"/>
    </w:pPr>
  </w:style>
  <w:style w:type="paragraph" w:customStyle="1" w:styleId="Organiser">
    <w:name w:val="Organiser"/>
    <w:basedOn w:val="Normal"/>
    <w:link w:val="OrganiserChar"/>
    <w:rsid w:val="00F27C4A"/>
    <w:pPr>
      <w:keepNext/>
      <w:keepLines/>
      <w:spacing w:after="0" w:line="240" w:lineRule="auto"/>
    </w:pPr>
    <w:rPr>
      <w:b/>
    </w:rPr>
  </w:style>
  <w:style w:type="paragraph" w:customStyle="1" w:styleId="Headerright">
    <w:name w:val="Header right"/>
    <w:basedOn w:val="Header"/>
    <w:rsid w:val="00274767"/>
    <w:pPr>
      <w:jc w:val="right"/>
    </w:pPr>
  </w:style>
  <w:style w:type="paragraph" w:customStyle="1" w:styleId="Heading2Yr1-3">
    <w:name w:val="Heading 2 (Yr1-3)"/>
    <w:basedOn w:val="Heading2TOP"/>
    <w:rsid w:val="00921ACF"/>
    <w:pPr>
      <w:pageBreakBefore w:val="0"/>
    </w:pPr>
    <w:rPr>
      <w:rFonts w:ascii="QBeginners Bold" w:hAnsi="QBeginners Bold"/>
      <w:b w:val="0"/>
      <w:i w:val="0"/>
      <w:sz w:val="56"/>
      <w:szCs w:val="56"/>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link w:val="Bullet1Char"/>
    <w:rsid w:val="00910369"/>
    <w:pPr>
      <w:widowControl w:val="0"/>
      <w:numPr>
        <w:numId w:val="6"/>
      </w:numPr>
      <w:spacing w:before="80" w:after="160" w:line="280" w:lineRule="exact"/>
    </w:pPr>
    <w:rPr>
      <w:rFonts w:ascii="Arial" w:hAnsi="Arial"/>
      <w:sz w:val="22"/>
      <w:szCs w:val="22"/>
    </w:rPr>
  </w:style>
  <w:style w:type="paragraph" w:customStyle="1" w:styleId="Heading3Yr1-3">
    <w:name w:val="Heading 3 (Yr1-3)"/>
    <w:basedOn w:val="Heading3"/>
    <w:rsid w:val="00085601"/>
    <w:pPr>
      <w:widowControl w:val="0"/>
      <w:spacing w:before="0"/>
    </w:pPr>
    <w:rPr>
      <w:rFonts w:ascii="QBeginners Bold" w:hAnsi="QBeginners Bold"/>
      <w:b w:val="0"/>
      <w:sz w:val="44"/>
      <w:szCs w:val="44"/>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41850"/>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2Table">
    <w:name w:val="Heading 2 Table"/>
    <w:rsid w:val="00655BF6"/>
    <w:pPr>
      <w:keepNext/>
      <w:tabs>
        <w:tab w:val="right" w:pos="9398"/>
      </w:tabs>
      <w:suppressAutoHyphens/>
      <w:spacing w:before="40" w:after="40"/>
    </w:pPr>
    <w:rPr>
      <w:rFonts w:ascii="Arial" w:hAnsi="Arial" w:cs="Arial"/>
      <w:b/>
      <w:bCs/>
      <w:i/>
      <w:iCs/>
      <w:sz w:val="28"/>
      <w:szCs w:val="28"/>
    </w:rPr>
  </w:style>
  <w:style w:type="paragraph" w:customStyle="1" w:styleId="NormalYr1-3">
    <w:name w:val="Normal (Yr1-3)"/>
    <w:basedOn w:val="Normal"/>
    <w:link w:val="NormalYr1-3CharChar"/>
    <w:rsid w:val="00CB1D25"/>
    <w:pPr>
      <w:widowControl w:val="0"/>
      <w:spacing w:line="240" w:lineRule="auto"/>
    </w:pPr>
    <w:rPr>
      <w:rFonts w:ascii="QBeginners" w:hAnsi="QBeginners"/>
      <w:sz w:val="44"/>
      <w:szCs w:val="44"/>
    </w:rPr>
  </w:style>
  <w:style w:type="paragraph" w:customStyle="1" w:styleId="CheckboxbulletYr1-3">
    <w:name w:val="Checkbox bullet (Yr1-3)"/>
    <w:basedOn w:val="Bulletslevel1"/>
    <w:link w:val="CheckboxbulletYr1-3CharChar"/>
    <w:rsid w:val="003D0652"/>
    <w:pPr>
      <w:keepNext/>
      <w:keepLines/>
      <w:numPr>
        <w:numId w:val="8"/>
      </w:numPr>
      <w:spacing w:line="240" w:lineRule="auto"/>
    </w:pPr>
    <w:rPr>
      <w:rFonts w:ascii="QBeginners" w:hAnsi="QBeginners"/>
      <w:sz w:val="44"/>
      <w:szCs w:val="44"/>
    </w:rPr>
  </w:style>
  <w:style w:type="character" w:customStyle="1" w:styleId="CheckboxbulletYr1-3CharChar">
    <w:name w:val="Checkbox bullet (Yr1-3) Char Char"/>
    <w:link w:val="CheckboxbulletYr1-3"/>
    <w:rsid w:val="00135F64"/>
    <w:rPr>
      <w:rFonts w:ascii="QBeginners" w:hAnsi="QBeginners"/>
      <w:sz w:val="44"/>
      <w:szCs w:val="44"/>
      <w:lang w:val="en-AU" w:eastAsia="en-AU" w:bidi="ar-SA"/>
    </w:rPr>
  </w:style>
  <w:style w:type="character" w:customStyle="1" w:styleId="Bullet1Char">
    <w:name w:val="Bullet 1 Char"/>
    <w:aliases w:val="Indent Char"/>
    <w:link w:val="Bullet1"/>
    <w:rsid w:val="00135F64"/>
    <w:rPr>
      <w:rFonts w:ascii="Arial" w:hAnsi="Arial"/>
      <w:sz w:val="22"/>
      <w:szCs w:val="22"/>
      <w:lang w:val="en-AU" w:eastAsia="en-AU" w:bidi="ar-SA"/>
    </w:rPr>
  </w:style>
  <w:style w:type="paragraph" w:customStyle="1" w:styleId="Bullet1Yr1-3indented">
    <w:name w:val="Bullet 1 (Yr1-3) indented"/>
    <w:basedOn w:val="Bullet1Yr1-3"/>
    <w:link w:val="Bullet1Yr1-3indentedCharChar"/>
    <w:rsid w:val="00CB1D25"/>
    <w:pPr>
      <w:ind w:firstLine="10"/>
    </w:pPr>
  </w:style>
  <w:style w:type="character" w:customStyle="1" w:styleId="Bullet1Yr1-3CharChar">
    <w:name w:val="Bullet 1 (Yr1-3) Char Char"/>
    <w:basedOn w:val="CheckboxbulletYr1-3CharChar"/>
    <w:link w:val="Bullet1Yr1-3"/>
    <w:rsid w:val="00CB1D25"/>
    <w:rPr>
      <w:rFonts w:ascii="QBeginners" w:hAnsi="QBeginners"/>
      <w:sz w:val="44"/>
      <w:szCs w:val="44"/>
      <w:lang w:val="en-AU" w:eastAsia="en-AU" w:bidi="ar-SA"/>
    </w:rPr>
  </w:style>
  <w:style w:type="character" w:customStyle="1" w:styleId="Bullet1Yr1-3indentedCharChar">
    <w:name w:val="Bullet 1 (Yr1-3) indented Char Char"/>
    <w:basedOn w:val="Bullet1Yr1-3CharChar"/>
    <w:link w:val="Bullet1Yr1-3indented"/>
    <w:rsid w:val="00CB1D25"/>
    <w:rPr>
      <w:rFonts w:ascii="QBeginners" w:hAnsi="QBeginners"/>
      <w:sz w:val="44"/>
      <w:szCs w:val="44"/>
      <w:lang w:val="en-AU" w:eastAsia="en-AU" w:bidi="ar-SA"/>
    </w:rPr>
  </w:style>
  <w:style w:type="character" w:customStyle="1" w:styleId="TablebulletsleftChar">
    <w:name w:val="Table bullets left Char"/>
    <w:link w:val="Tablebulletsleft"/>
    <w:rsid w:val="00EF099F"/>
    <w:rPr>
      <w:rFonts w:ascii="Arial" w:hAnsi="Arial"/>
      <w:sz w:val="19"/>
      <w:szCs w:val="18"/>
      <w:lang w:val="en-AU" w:eastAsia="en-US" w:bidi="ar-SA"/>
    </w:rPr>
  </w:style>
  <w:style w:type="character" w:styleId="Hyperlink">
    <w:name w:val="Hyperlink"/>
    <w:rsid w:val="00EF099F"/>
    <w:rPr>
      <w:color w:val="0000FF"/>
      <w:u w:val="single"/>
    </w:rPr>
  </w:style>
  <w:style w:type="paragraph" w:customStyle="1" w:styleId="Numberedlist">
    <w:name w:val="Numbered list"/>
    <w:basedOn w:val="Normal"/>
    <w:link w:val="NumberedlistChar"/>
    <w:rsid w:val="00837431"/>
    <w:pPr>
      <w:numPr>
        <w:numId w:val="15"/>
      </w:numPr>
      <w:spacing w:before="160" w:after="0" w:line="240" w:lineRule="auto"/>
    </w:pPr>
    <w:rPr>
      <w:szCs w:val="20"/>
      <w:lang w:eastAsia="en-US"/>
    </w:rPr>
  </w:style>
  <w:style w:type="character" w:customStyle="1" w:styleId="NormalYr1-3CharChar">
    <w:name w:val="Normal (Yr1-3) Char Char"/>
    <w:link w:val="NormalYr1-3"/>
    <w:rsid w:val="00E23186"/>
    <w:rPr>
      <w:rFonts w:ascii="QBeginners" w:hAnsi="QBeginners"/>
      <w:sz w:val="44"/>
      <w:szCs w:val="44"/>
      <w:lang w:val="en-AU" w:eastAsia="en-AU" w:bidi="ar-SA"/>
    </w:rPr>
  </w:style>
  <w:style w:type="character" w:customStyle="1" w:styleId="NumberedlistChar">
    <w:name w:val="Numbered list Char"/>
    <w:link w:val="Numberedlist"/>
    <w:rsid w:val="00837431"/>
    <w:rPr>
      <w:rFonts w:ascii="Arial" w:hAnsi="Arial"/>
      <w:sz w:val="22"/>
      <w:lang w:val="en-AU" w:eastAsia="en-US" w:bidi="ar-SA"/>
    </w:rPr>
  </w:style>
  <w:style w:type="paragraph" w:customStyle="1" w:styleId="AnswerlinefullYr1-3">
    <w:name w:val="Answer line full (Yr1-3)"/>
    <w:basedOn w:val="Answerlinefull"/>
    <w:rsid w:val="00BD58EC"/>
    <w:pPr>
      <w:spacing w:line="320" w:lineRule="atLeast"/>
    </w:pPr>
    <w:rPr>
      <w:rFonts w:ascii="QBeginners" w:hAnsi="QBeginners"/>
      <w:sz w:val="44"/>
      <w:szCs w:val="44"/>
    </w:rPr>
  </w:style>
  <w:style w:type="paragraph" w:customStyle="1" w:styleId="comicbullets">
    <w:name w:val="comic bullets"/>
    <w:rsid w:val="00837431"/>
    <w:pPr>
      <w:numPr>
        <w:numId w:val="16"/>
      </w:numPr>
    </w:pPr>
    <w:rPr>
      <w:rFonts w:ascii="Comic Sans MS" w:hAnsi="Comic Sans MS"/>
      <w:sz w:val="22"/>
      <w:szCs w:val="24"/>
    </w:rPr>
  </w:style>
  <w:style w:type="character" w:customStyle="1" w:styleId="Heading2TOPChar">
    <w:name w:val="Heading 2 TOP Char"/>
    <w:basedOn w:val="Heading2Char"/>
    <w:link w:val="Heading2TOP"/>
    <w:rsid w:val="00714D59"/>
    <w:rPr>
      <w:rFonts w:ascii="Arial" w:hAnsi="Arial" w:cs="Arial"/>
      <w:b/>
      <w:bCs/>
      <w:i/>
      <w:iCs/>
      <w:sz w:val="28"/>
      <w:szCs w:val="28"/>
      <w:lang w:val="en-AU" w:eastAsia="en-AU" w:bidi="ar-SA"/>
    </w:rPr>
  </w:style>
  <w:style w:type="paragraph" w:customStyle="1" w:styleId="Stem">
    <w:name w:val="Stem"/>
    <w:rsid w:val="00714D59"/>
    <w:pPr>
      <w:spacing w:before="80"/>
    </w:pPr>
    <w:rPr>
      <w:rFonts w:ascii="Arial" w:hAnsi="Arial"/>
      <w:sz w:val="22"/>
      <w:szCs w:val="24"/>
    </w:rPr>
  </w:style>
  <w:style w:type="paragraph" w:customStyle="1" w:styleId="Heading2intable">
    <w:name w:val="Heading 2 in table"/>
    <w:rsid w:val="00714D59"/>
    <w:pPr>
      <w:tabs>
        <w:tab w:val="right" w:pos="9000"/>
      </w:tabs>
      <w:spacing w:before="40" w:after="40"/>
    </w:pPr>
    <w:rPr>
      <w:rFonts w:ascii="Arial" w:hAnsi="Arial" w:cs="Arial"/>
      <w:b/>
      <w:bCs/>
      <w:i/>
      <w:iCs/>
      <w:sz w:val="28"/>
      <w:szCs w:val="28"/>
    </w:rPr>
  </w:style>
  <w:style w:type="paragraph" w:customStyle="1" w:styleId="Answerlinefullctrltabforafterwords">
    <w:name w:val="Answer line full (ctrl+tab for after words)"/>
    <w:basedOn w:val="Normal"/>
    <w:next w:val="Normal"/>
    <w:link w:val="AnswerlinefullctrltabforafterwordsCharChar"/>
    <w:rsid w:val="00714D59"/>
    <w:pPr>
      <w:tabs>
        <w:tab w:val="right" w:leader="dot" w:pos="9072"/>
      </w:tabs>
      <w:spacing w:before="320" w:after="120" w:line="400" w:lineRule="atLeast"/>
    </w:pPr>
    <w:rPr>
      <w:rFonts w:ascii="QBeginners" w:hAnsi="QBeginners"/>
      <w:sz w:val="56"/>
    </w:rPr>
  </w:style>
  <w:style w:type="character" w:customStyle="1" w:styleId="AnswerlinefullctrltabforafterwordsCharChar">
    <w:name w:val="Answer line full (ctrl+tab for after words) Char Char"/>
    <w:link w:val="Answerlinefullctrltabforafterwords"/>
    <w:rsid w:val="00714D59"/>
    <w:rPr>
      <w:rFonts w:ascii="QBeginners" w:hAnsi="QBeginners"/>
      <w:sz w:val="56"/>
      <w:szCs w:val="24"/>
      <w:lang w:val="en-AU" w:eastAsia="en-AU" w:bidi="ar-SA"/>
    </w:rPr>
  </w:style>
  <w:style w:type="paragraph" w:styleId="NormalWeb">
    <w:name w:val="Normal (Web)"/>
    <w:basedOn w:val="Normal"/>
    <w:rsid w:val="00714D59"/>
    <w:pPr>
      <w:spacing w:before="100" w:beforeAutospacing="1" w:after="100" w:afterAutospacing="1" w:line="240" w:lineRule="auto"/>
    </w:pPr>
    <w:rPr>
      <w:rFonts w:ascii="Verdana" w:hAnsi="Verdana"/>
      <w:color w:val="000000"/>
      <w:sz w:val="18"/>
      <w:szCs w:val="18"/>
      <w:lang w:eastAsia="en-US"/>
    </w:rPr>
  </w:style>
  <w:style w:type="character" w:styleId="PageNumber">
    <w:name w:val="page number"/>
    <w:basedOn w:val="DefaultParagraphFont"/>
    <w:rsid w:val="00862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859"/>
    <w:pPr>
      <w:spacing w:before="80" w:after="160" w:line="280" w:lineRule="atLeast"/>
    </w:pPr>
    <w:rPr>
      <w:rFonts w:ascii="Arial" w:hAnsi="Arial"/>
      <w:sz w:val="22"/>
      <w:szCs w:val="24"/>
    </w:rPr>
  </w:style>
  <w:style w:type="paragraph" w:styleId="Heading1">
    <w:name w:val="heading 1"/>
    <w:next w:val="Normal"/>
    <w:qFormat/>
    <w:rsid w:val="00341850"/>
    <w:pPr>
      <w:keepNext/>
      <w:numPr>
        <w:numId w:val="12"/>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Header 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Tablebulletslevel1">
    <w:name w:val="Table bullets level 1"/>
    <w:basedOn w:val="Normal"/>
    <w:rsid w:val="00EF099F"/>
    <w:pPr>
      <w:widowControl w:val="0"/>
      <w:numPr>
        <w:numId w:val="14"/>
      </w:numPr>
      <w:spacing w:before="60" w:after="0" w:line="240" w:lineRule="auto"/>
      <w:ind w:left="454" w:hanging="227"/>
    </w:pPr>
    <w:rPr>
      <w:sz w:val="19"/>
      <w:szCs w:val="22"/>
      <w:lang w:eastAsia="en-US"/>
    </w:rPr>
  </w:style>
  <w:style w:type="paragraph" w:customStyle="1" w:styleId="Bulletslevel1">
    <w:name w:val="Bullets level 1"/>
    <w:basedOn w:val="Normal"/>
    <w:link w:val="Bulletslevel1CharChar"/>
    <w:rsid w:val="00341850"/>
    <w:pPr>
      <w:numPr>
        <w:numId w:val="7"/>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character" w:customStyle="1" w:styleId="OrganiserChar">
    <w:name w:val="Organiser Char"/>
    <w:link w:val="Organiser"/>
    <w:rsid w:val="00F27C4A"/>
    <w:rPr>
      <w:rFonts w:ascii="Arial" w:hAnsi="Arial"/>
      <w:b/>
      <w:sz w:val="22"/>
      <w:szCs w:val="24"/>
      <w:lang w:val="en-AU" w:eastAsia="en-AU" w:bidi="ar-SA"/>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B141C8"/>
    <w:pPr>
      <w:framePr w:hSpace="0" w:wrap="auto" w:vAnchor="margin" w:yAlign="inline"/>
      <w:tabs>
        <w:tab w:val="clear" w:pos="7655"/>
        <w:tab w:val="clear" w:pos="15309"/>
      </w:tabs>
      <w:spacing w:before="240"/>
      <w:suppressOverlap w:val="0"/>
      <w:jc w:val="left"/>
    </w:pPr>
    <w:rPr>
      <w:sz w:val="22"/>
      <w:szCs w:val="22"/>
    </w:rPr>
  </w:style>
  <w:style w:type="paragraph" w:customStyle="1" w:styleId="Bullet1Yr1-3">
    <w:name w:val="Bullet 1 (Yr1-3)"/>
    <w:basedOn w:val="CheckboxbulletYr1-3"/>
    <w:link w:val="Bullet1Yr1-3CharChar"/>
    <w:rsid w:val="00CB1D25"/>
    <w:pPr>
      <w:numPr>
        <w:numId w:val="9"/>
      </w:numPr>
    </w:p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OutlinenumberedYr1-3">
    <w:name w:val="Outline numbered (Yr1-3)"/>
    <w:basedOn w:val="NoList"/>
    <w:rsid w:val="00EE071A"/>
    <w:pPr>
      <w:numPr>
        <w:numId w:val="3"/>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Tablebulletsleft">
    <w:name w:val="Table bullets left"/>
    <w:basedOn w:val="Tablebulletslevel1"/>
    <w:link w:val="TablebulletsleftChar"/>
    <w:rsid w:val="00EF099F"/>
    <w:pPr>
      <w:ind w:left="227"/>
    </w:pPr>
    <w:rPr>
      <w:szCs w:val="18"/>
    </w:rPr>
  </w:style>
  <w:style w:type="paragraph" w:customStyle="1" w:styleId="Footerodd">
    <w:name w:val="Footer odd"/>
    <w:basedOn w:val="Normal"/>
    <w:rsid w:val="00B141C8"/>
    <w:pPr>
      <w:spacing w:before="240" w:after="0"/>
      <w:jc w:val="right"/>
    </w:pPr>
  </w:style>
  <w:style w:type="paragraph" w:customStyle="1" w:styleId="Checkboxbulletlist">
    <w:name w:val="Checkbox bullet list"/>
    <w:basedOn w:val="Normal"/>
    <w:rsid w:val="003C105A"/>
    <w:pPr>
      <w:numPr>
        <w:numId w:val="2"/>
      </w:numPr>
    </w:pPr>
  </w:style>
  <w:style w:type="numbering" w:customStyle="1" w:styleId="Outlinenumbered">
    <w:name w:val="Outline numbered"/>
    <w:basedOn w:val="NoList"/>
    <w:rsid w:val="00B141C8"/>
    <w:pPr>
      <w:numPr>
        <w:numId w:val="11"/>
      </w:numPr>
    </w:pPr>
  </w:style>
  <w:style w:type="paragraph" w:customStyle="1" w:styleId="Heading3TOP">
    <w:name w:val="Heading 3 TOP"/>
    <w:basedOn w:val="Heading3"/>
    <w:rsid w:val="000875B8"/>
    <w:pPr>
      <w:pageBreakBefore/>
      <w:spacing w:before="0"/>
    </w:pPr>
  </w:style>
  <w:style w:type="paragraph" w:customStyle="1" w:styleId="Organiser">
    <w:name w:val="Organiser"/>
    <w:basedOn w:val="Normal"/>
    <w:link w:val="OrganiserChar"/>
    <w:rsid w:val="00F27C4A"/>
    <w:pPr>
      <w:keepNext/>
      <w:keepLines/>
      <w:spacing w:after="0" w:line="240" w:lineRule="auto"/>
    </w:pPr>
    <w:rPr>
      <w:b/>
    </w:rPr>
  </w:style>
  <w:style w:type="paragraph" w:customStyle="1" w:styleId="Headerright">
    <w:name w:val="Header right"/>
    <w:basedOn w:val="Header"/>
    <w:rsid w:val="00274767"/>
    <w:pPr>
      <w:jc w:val="right"/>
    </w:pPr>
  </w:style>
  <w:style w:type="paragraph" w:customStyle="1" w:styleId="Heading2Yr1-3">
    <w:name w:val="Heading 2 (Yr1-3)"/>
    <w:basedOn w:val="Heading2TOP"/>
    <w:rsid w:val="00921ACF"/>
    <w:pPr>
      <w:pageBreakBefore w:val="0"/>
    </w:pPr>
    <w:rPr>
      <w:rFonts w:ascii="QBeginners Bold" w:hAnsi="QBeginners Bold"/>
      <w:b w:val="0"/>
      <w:i w:val="0"/>
      <w:sz w:val="56"/>
      <w:szCs w:val="56"/>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link w:val="Bullet1Char"/>
    <w:rsid w:val="00910369"/>
    <w:pPr>
      <w:widowControl w:val="0"/>
      <w:numPr>
        <w:numId w:val="6"/>
      </w:numPr>
      <w:spacing w:before="80" w:after="160" w:line="280" w:lineRule="exact"/>
    </w:pPr>
    <w:rPr>
      <w:rFonts w:ascii="Arial" w:hAnsi="Arial"/>
      <w:sz w:val="22"/>
      <w:szCs w:val="22"/>
    </w:rPr>
  </w:style>
  <w:style w:type="paragraph" w:customStyle="1" w:styleId="Heading3Yr1-3">
    <w:name w:val="Heading 3 (Yr1-3)"/>
    <w:basedOn w:val="Heading3"/>
    <w:rsid w:val="00085601"/>
    <w:pPr>
      <w:widowControl w:val="0"/>
      <w:spacing w:before="0"/>
    </w:pPr>
    <w:rPr>
      <w:rFonts w:ascii="QBeginners Bold" w:hAnsi="QBeginners Bold"/>
      <w:b w:val="0"/>
      <w:sz w:val="44"/>
      <w:szCs w:val="44"/>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41850"/>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2Table">
    <w:name w:val="Heading 2 Table"/>
    <w:rsid w:val="00655BF6"/>
    <w:pPr>
      <w:keepNext/>
      <w:tabs>
        <w:tab w:val="right" w:pos="9398"/>
      </w:tabs>
      <w:suppressAutoHyphens/>
      <w:spacing w:before="40" w:after="40"/>
    </w:pPr>
    <w:rPr>
      <w:rFonts w:ascii="Arial" w:hAnsi="Arial" w:cs="Arial"/>
      <w:b/>
      <w:bCs/>
      <w:i/>
      <w:iCs/>
      <w:sz w:val="28"/>
      <w:szCs w:val="28"/>
    </w:rPr>
  </w:style>
  <w:style w:type="paragraph" w:customStyle="1" w:styleId="NormalYr1-3">
    <w:name w:val="Normal (Yr1-3)"/>
    <w:basedOn w:val="Normal"/>
    <w:link w:val="NormalYr1-3CharChar"/>
    <w:rsid w:val="00CB1D25"/>
    <w:pPr>
      <w:widowControl w:val="0"/>
      <w:spacing w:line="240" w:lineRule="auto"/>
    </w:pPr>
    <w:rPr>
      <w:rFonts w:ascii="QBeginners" w:hAnsi="QBeginners"/>
      <w:sz w:val="44"/>
      <w:szCs w:val="44"/>
    </w:rPr>
  </w:style>
  <w:style w:type="paragraph" w:customStyle="1" w:styleId="CheckboxbulletYr1-3">
    <w:name w:val="Checkbox bullet (Yr1-3)"/>
    <w:basedOn w:val="Bulletslevel1"/>
    <w:link w:val="CheckboxbulletYr1-3CharChar"/>
    <w:rsid w:val="003D0652"/>
    <w:pPr>
      <w:keepNext/>
      <w:keepLines/>
      <w:numPr>
        <w:numId w:val="8"/>
      </w:numPr>
      <w:spacing w:line="240" w:lineRule="auto"/>
    </w:pPr>
    <w:rPr>
      <w:rFonts w:ascii="QBeginners" w:hAnsi="QBeginners"/>
      <w:sz w:val="44"/>
      <w:szCs w:val="44"/>
    </w:rPr>
  </w:style>
  <w:style w:type="character" w:customStyle="1" w:styleId="CheckboxbulletYr1-3CharChar">
    <w:name w:val="Checkbox bullet (Yr1-3) Char Char"/>
    <w:link w:val="CheckboxbulletYr1-3"/>
    <w:rsid w:val="00135F64"/>
    <w:rPr>
      <w:rFonts w:ascii="QBeginners" w:hAnsi="QBeginners"/>
      <w:sz w:val="44"/>
      <w:szCs w:val="44"/>
      <w:lang w:val="en-AU" w:eastAsia="en-AU" w:bidi="ar-SA"/>
    </w:rPr>
  </w:style>
  <w:style w:type="character" w:customStyle="1" w:styleId="Bullet1Char">
    <w:name w:val="Bullet 1 Char"/>
    <w:aliases w:val="Indent Char"/>
    <w:link w:val="Bullet1"/>
    <w:rsid w:val="00135F64"/>
    <w:rPr>
      <w:rFonts w:ascii="Arial" w:hAnsi="Arial"/>
      <w:sz w:val="22"/>
      <w:szCs w:val="22"/>
      <w:lang w:val="en-AU" w:eastAsia="en-AU" w:bidi="ar-SA"/>
    </w:rPr>
  </w:style>
  <w:style w:type="paragraph" w:customStyle="1" w:styleId="Bullet1Yr1-3indented">
    <w:name w:val="Bullet 1 (Yr1-3) indented"/>
    <w:basedOn w:val="Bullet1Yr1-3"/>
    <w:link w:val="Bullet1Yr1-3indentedCharChar"/>
    <w:rsid w:val="00CB1D25"/>
    <w:pPr>
      <w:ind w:firstLine="10"/>
    </w:pPr>
  </w:style>
  <w:style w:type="character" w:customStyle="1" w:styleId="Bullet1Yr1-3CharChar">
    <w:name w:val="Bullet 1 (Yr1-3) Char Char"/>
    <w:basedOn w:val="CheckboxbulletYr1-3CharChar"/>
    <w:link w:val="Bullet1Yr1-3"/>
    <w:rsid w:val="00CB1D25"/>
    <w:rPr>
      <w:rFonts w:ascii="QBeginners" w:hAnsi="QBeginners"/>
      <w:sz w:val="44"/>
      <w:szCs w:val="44"/>
      <w:lang w:val="en-AU" w:eastAsia="en-AU" w:bidi="ar-SA"/>
    </w:rPr>
  </w:style>
  <w:style w:type="character" w:customStyle="1" w:styleId="Bullet1Yr1-3indentedCharChar">
    <w:name w:val="Bullet 1 (Yr1-3) indented Char Char"/>
    <w:basedOn w:val="Bullet1Yr1-3CharChar"/>
    <w:link w:val="Bullet1Yr1-3indented"/>
    <w:rsid w:val="00CB1D25"/>
    <w:rPr>
      <w:rFonts w:ascii="QBeginners" w:hAnsi="QBeginners"/>
      <w:sz w:val="44"/>
      <w:szCs w:val="44"/>
      <w:lang w:val="en-AU" w:eastAsia="en-AU" w:bidi="ar-SA"/>
    </w:rPr>
  </w:style>
  <w:style w:type="character" w:customStyle="1" w:styleId="TablebulletsleftChar">
    <w:name w:val="Table bullets left Char"/>
    <w:link w:val="Tablebulletsleft"/>
    <w:rsid w:val="00EF099F"/>
    <w:rPr>
      <w:rFonts w:ascii="Arial" w:hAnsi="Arial"/>
      <w:sz w:val="19"/>
      <w:szCs w:val="18"/>
      <w:lang w:val="en-AU" w:eastAsia="en-US" w:bidi="ar-SA"/>
    </w:rPr>
  </w:style>
  <w:style w:type="character" w:styleId="Hyperlink">
    <w:name w:val="Hyperlink"/>
    <w:rsid w:val="00EF099F"/>
    <w:rPr>
      <w:color w:val="0000FF"/>
      <w:u w:val="single"/>
    </w:rPr>
  </w:style>
  <w:style w:type="paragraph" w:customStyle="1" w:styleId="Numberedlist">
    <w:name w:val="Numbered list"/>
    <w:basedOn w:val="Normal"/>
    <w:link w:val="NumberedlistChar"/>
    <w:rsid w:val="00837431"/>
    <w:pPr>
      <w:numPr>
        <w:numId w:val="15"/>
      </w:numPr>
      <w:spacing w:before="160" w:after="0" w:line="240" w:lineRule="auto"/>
    </w:pPr>
    <w:rPr>
      <w:szCs w:val="20"/>
      <w:lang w:eastAsia="en-US"/>
    </w:rPr>
  </w:style>
  <w:style w:type="character" w:customStyle="1" w:styleId="NormalYr1-3CharChar">
    <w:name w:val="Normal (Yr1-3) Char Char"/>
    <w:link w:val="NormalYr1-3"/>
    <w:rsid w:val="00E23186"/>
    <w:rPr>
      <w:rFonts w:ascii="QBeginners" w:hAnsi="QBeginners"/>
      <w:sz w:val="44"/>
      <w:szCs w:val="44"/>
      <w:lang w:val="en-AU" w:eastAsia="en-AU" w:bidi="ar-SA"/>
    </w:rPr>
  </w:style>
  <w:style w:type="character" w:customStyle="1" w:styleId="NumberedlistChar">
    <w:name w:val="Numbered list Char"/>
    <w:link w:val="Numberedlist"/>
    <w:rsid w:val="00837431"/>
    <w:rPr>
      <w:rFonts w:ascii="Arial" w:hAnsi="Arial"/>
      <w:sz w:val="22"/>
      <w:lang w:val="en-AU" w:eastAsia="en-US" w:bidi="ar-SA"/>
    </w:rPr>
  </w:style>
  <w:style w:type="paragraph" w:customStyle="1" w:styleId="AnswerlinefullYr1-3">
    <w:name w:val="Answer line full (Yr1-3)"/>
    <w:basedOn w:val="Answerlinefull"/>
    <w:rsid w:val="00BD58EC"/>
    <w:pPr>
      <w:spacing w:line="320" w:lineRule="atLeast"/>
    </w:pPr>
    <w:rPr>
      <w:rFonts w:ascii="QBeginners" w:hAnsi="QBeginners"/>
      <w:sz w:val="44"/>
      <w:szCs w:val="44"/>
    </w:rPr>
  </w:style>
  <w:style w:type="paragraph" w:customStyle="1" w:styleId="comicbullets">
    <w:name w:val="comic bullets"/>
    <w:rsid w:val="00837431"/>
    <w:pPr>
      <w:numPr>
        <w:numId w:val="16"/>
      </w:numPr>
    </w:pPr>
    <w:rPr>
      <w:rFonts w:ascii="Comic Sans MS" w:hAnsi="Comic Sans MS"/>
      <w:sz w:val="22"/>
      <w:szCs w:val="24"/>
    </w:rPr>
  </w:style>
  <w:style w:type="character" w:customStyle="1" w:styleId="Heading2TOPChar">
    <w:name w:val="Heading 2 TOP Char"/>
    <w:basedOn w:val="Heading2Char"/>
    <w:link w:val="Heading2TOP"/>
    <w:rsid w:val="00714D59"/>
    <w:rPr>
      <w:rFonts w:ascii="Arial" w:hAnsi="Arial" w:cs="Arial"/>
      <w:b/>
      <w:bCs/>
      <w:i/>
      <w:iCs/>
      <w:sz w:val="28"/>
      <w:szCs w:val="28"/>
      <w:lang w:val="en-AU" w:eastAsia="en-AU" w:bidi="ar-SA"/>
    </w:rPr>
  </w:style>
  <w:style w:type="paragraph" w:customStyle="1" w:styleId="Stem">
    <w:name w:val="Stem"/>
    <w:rsid w:val="00714D59"/>
    <w:pPr>
      <w:spacing w:before="80"/>
    </w:pPr>
    <w:rPr>
      <w:rFonts w:ascii="Arial" w:hAnsi="Arial"/>
      <w:sz w:val="22"/>
      <w:szCs w:val="24"/>
    </w:rPr>
  </w:style>
  <w:style w:type="paragraph" w:customStyle="1" w:styleId="Heading2intable">
    <w:name w:val="Heading 2 in table"/>
    <w:rsid w:val="00714D59"/>
    <w:pPr>
      <w:tabs>
        <w:tab w:val="right" w:pos="9000"/>
      </w:tabs>
      <w:spacing w:before="40" w:after="40"/>
    </w:pPr>
    <w:rPr>
      <w:rFonts w:ascii="Arial" w:hAnsi="Arial" w:cs="Arial"/>
      <w:b/>
      <w:bCs/>
      <w:i/>
      <w:iCs/>
      <w:sz w:val="28"/>
      <w:szCs w:val="28"/>
    </w:rPr>
  </w:style>
  <w:style w:type="paragraph" w:customStyle="1" w:styleId="Answerlinefullctrltabforafterwords">
    <w:name w:val="Answer line full (ctrl+tab for after words)"/>
    <w:basedOn w:val="Normal"/>
    <w:next w:val="Normal"/>
    <w:link w:val="AnswerlinefullctrltabforafterwordsCharChar"/>
    <w:rsid w:val="00714D59"/>
    <w:pPr>
      <w:tabs>
        <w:tab w:val="right" w:leader="dot" w:pos="9072"/>
      </w:tabs>
      <w:spacing w:before="320" w:after="120" w:line="400" w:lineRule="atLeast"/>
    </w:pPr>
    <w:rPr>
      <w:rFonts w:ascii="QBeginners" w:hAnsi="QBeginners"/>
      <w:sz w:val="56"/>
    </w:rPr>
  </w:style>
  <w:style w:type="character" w:customStyle="1" w:styleId="AnswerlinefullctrltabforafterwordsCharChar">
    <w:name w:val="Answer line full (ctrl+tab for after words) Char Char"/>
    <w:link w:val="Answerlinefullctrltabforafterwords"/>
    <w:rsid w:val="00714D59"/>
    <w:rPr>
      <w:rFonts w:ascii="QBeginners" w:hAnsi="QBeginners"/>
      <w:sz w:val="56"/>
      <w:szCs w:val="24"/>
      <w:lang w:val="en-AU" w:eastAsia="en-AU" w:bidi="ar-SA"/>
    </w:rPr>
  </w:style>
  <w:style w:type="paragraph" w:styleId="NormalWeb">
    <w:name w:val="Normal (Web)"/>
    <w:basedOn w:val="Normal"/>
    <w:rsid w:val="00714D59"/>
    <w:pPr>
      <w:spacing w:before="100" w:beforeAutospacing="1" w:after="100" w:afterAutospacing="1" w:line="240" w:lineRule="auto"/>
    </w:pPr>
    <w:rPr>
      <w:rFonts w:ascii="Verdana" w:hAnsi="Verdana"/>
      <w:color w:val="000000"/>
      <w:sz w:val="18"/>
      <w:szCs w:val="18"/>
      <w:lang w:eastAsia="en-US"/>
    </w:rPr>
  </w:style>
  <w:style w:type="character" w:styleId="PageNumber">
    <w:name w:val="page number"/>
    <w:basedOn w:val="DefaultParagraphFont"/>
    <w:rsid w:val="0086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image" Target="media/image10.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image" Target="media/image13.png"/><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11.png"/><Relationship Id="rId35"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1 - 3]" ma:contentTypeID="0x010100129BF7FF94C21045A12E8B3B5D3CC05A00A87C9D8025EE574580159FD2B8ECE945" ma:contentTypeVersion="12" ma:contentTypeDescription="Task-specific detail about Essential Learnings, preparation, implementation and feedback" ma:contentTypeScope="" ma:versionID="2322ae42a5b49fc3eb345f06b7d9358e">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E6C56-ABFC-46BC-9C1D-A5081F5FDEAD}">
  <ds:schemaRefs>
    <ds:schemaRef ds:uri="http://schemas.microsoft.com/sharepoint/v3/contenttype/forms"/>
  </ds:schemaRefs>
</ds:datastoreItem>
</file>

<file path=customXml/itemProps2.xml><?xml version="1.0" encoding="utf-8"?>
<ds:datastoreItem xmlns:ds="http://schemas.openxmlformats.org/officeDocument/2006/customXml" ds:itemID="{57DED880-83E1-44EB-9298-265F52123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3FDD6E-B384-4467-8EDF-DDB01D671A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Year 3 The Arts – Dance assessment teacher guidelines | Earth, wind, fire and water | Queensland Essential Learnings and Standards</vt:lpstr>
    </vt:vector>
  </TitlesOfParts>
  <Company>QSA</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The Arts - Dance assessment teacher guidelines | Earth, wind, fire and water | Queensland Essential Learnings and Standards</dc:title>
  <dc:subject/>
  <dc:creator>Queensland Studies Authority</dc:creator>
  <cp:keywords/>
  <dc:description>Students create a dance piece about one of the stimulus elements - earth, wind, fire or water.</dc:description>
  <cp:lastModifiedBy>QSA</cp:lastModifiedBy>
  <cp:revision>2</cp:revision>
  <cp:lastPrinted>2008-06-02T05:32:00Z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0x010100129BF7FF94C21045A12E8B3B5D3CC05A00A87C9D8025EE574580159FD2B8ECE945</vt:lpwstr>
  </property>
  <property fmtid="{D5CDD505-2E9C-101B-9397-08002B2CF9AE}" pid="3" name="ContentType">
    <vt:lpwstr>Teacher guidelines [year 1 - 3]</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ies>
</file>