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RPr="00F2628C" w14:paraId="68F0C08F" w14:textId="77777777" w:rsidTr="00887069">
        <w:trPr>
          <w:trHeight w:val="1129"/>
        </w:trPr>
        <w:tc>
          <w:tcPr>
            <w:tcW w:w="964" w:type="dxa"/>
            <w:tcBorders>
              <w:bottom w:val="nil"/>
            </w:tcBorders>
            <w:tcMar>
              <w:left w:w="0" w:type="dxa"/>
              <w:bottom w:w="0" w:type="dxa"/>
              <w:right w:w="0" w:type="dxa"/>
            </w:tcMar>
            <w:vAlign w:val="bottom"/>
          </w:tcPr>
          <w:p w14:paraId="783FE974" w14:textId="77777777" w:rsidR="00ED1561" w:rsidRPr="00F2628C" w:rsidRDefault="00ED1561" w:rsidP="0006216B">
            <w:pPr>
              <w:pStyle w:val="FootnoteText"/>
            </w:pPr>
            <w:bookmarkStart w:id="0" w:name="_Toc234219367"/>
          </w:p>
        </w:tc>
        <w:tc>
          <w:tcPr>
            <w:tcW w:w="15110" w:type="dxa"/>
            <w:tcBorders>
              <w:bottom w:val="single" w:sz="12" w:space="0" w:color="D52B1E"/>
            </w:tcBorders>
            <w:vAlign w:val="bottom"/>
          </w:tcPr>
          <w:sdt>
            <w:sdtPr>
              <w:rPr>
                <w:sz w:val="42"/>
                <w:szCs w:val="42"/>
              </w:r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14:paraId="46EC0E63" w14:textId="458F19F5" w:rsidR="00ED1561" w:rsidRPr="00D26480" w:rsidRDefault="00315612" w:rsidP="0008464D">
                <w:pPr>
                  <w:pStyle w:val="Title"/>
                  <w:rPr>
                    <w:sz w:val="42"/>
                    <w:szCs w:val="42"/>
                  </w:rPr>
                </w:pPr>
                <w:r>
                  <w:rPr>
                    <w:sz w:val="42"/>
                    <w:szCs w:val="42"/>
                  </w:rPr>
                  <w:t xml:space="preserve">Years </w:t>
                </w:r>
                <w:r w:rsidR="00B02EFB">
                  <w:rPr>
                    <w:sz w:val="42"/>
                    <w:szCs w:val="42"/>
                  </w:rPr>
                  <w:t>3 and 4</w:t>
                </w:r>
                <w:r>
                  <w:rPr>
                    <w:sz w:val="42"/>
                    <w:szCs w:val="42"/>
                  </w:rPr>
                  <w:t xml:space="preserve"> standard elaborations — Australian Curriculum: </w:t>
                </w:r>
                <w:r>
                  <w:rPr>
                    <w:sz w:val="42"/>
                    <w:szCs w:val="42"/>
                  </w:rPr>
                  <w:br/>
                  <w:t>Digital Technologies</w:t>
                </w:r>
              </w:p>
            </w:sdtContent>
          </w:sdt>
        </w:tc>
      </w:tr>
      <w:bookmarkEnd w:id="0"/>
    </w:tbl>
    <w:p w14:paraId="77180A8F" w14:textId="77777777" w:rsidR="00E50FFD" w:rsidRPr="00F2628C" w:rsidRDefault="00E50FFD" w:rsidP="00B01939">
      <w:pPr>
        <w:pStyle w:val="Smallspace"/>
      </w:pPr>
    </w:p>
    <w:p w14:paraId="7059FD44" w14:textId="77777777" w:rsidR="00950CB6" w:rsidRPr="00F2628C" w:rsidRDefault="00950CB6" w:rsidP="00E50FFD">
      <w:pPr>
        <w:sectPr w:rsidR="00950CB6" w:rsidRPr="00F2628C" w:rsidSect="00887069">
          <w:footerReference w:type="even" r:id="rId17"/>
          <w:footerReference w:type="default" r:id="rId18"/>
          <w:type w:val="continuous"/>
          <w:pgSz w:w="16840" w:h="11907" w:orient="landscape" w:code="9"/>
          <w:pgMar w:top="1134" w:right="1418" w:bottom="1418" w:left="1418" w:header="425" w:footer="907" w:gutter="0"/>
          <w:cols w:space="720"/>
          <w:formProt w:val="0"/>
          <w:noEndnote/>
          <w:docGrid w:linePitch="299"/>
        </w:sectPr>
      </w:pPr>
    </w:p>
    <w:tbl>
      <w:tblPr>
        <w:tblStyle w:val="TextLayout"/>
        <w:tblW w:w="0" w:type="auto"/>
        <w:tblCellMar>
          <w:right w:w="57" w:type="dxa"/>
        </w:tblCellMar>
        <w:tblLook w:val="04A0" w:firstRow="1" w:lastRow="0" w:firstColumn="1" w:lastColumn="0" w:noHBand="0" w:noVBand="1"/>
      </w:tblPr>
      <w:tblGrid>
        <w:gridCol w:w="1418"/>
        <w:gridCol w:w="12510"/>
      </w:tblGrid>
      <w:tr w:rsidR="00CF0C7B" w14:paraId="4CE3B9B4" w14:textId="77777777" w:rsidTr="009A5C43">
        <w:trPr>
          <w:trHeight w:val="1511"/>
        </w:trPr>
        <w:tc>
          <w:tcPr>
            <w:tcW w:w="1418" w:type="dxa"/>
          </w:tcPr>
          <w:p w14:paraId="7D5CD082" w14:textId="77777777" w:rsidR="00CF0C7B" w:rsidRPr="00720EE0" w:rsidRDefault="00CF0C7B" w:rsidP="00BE7BD8">
            <w:pPr>
              <w:pStyle w:val="Heading3"/>
            </w:pPr>
            <w:r w:rsidRPr="00BE7BD8">
              <w:lastRenderedPageBreak/>
              <w:t>Purpose</w:t>
            </w:r>
          </w:p>
        </w:tc>
        <w:tc>
          <w:tcPr>
            <w:tcW w:w="12510" w:type="dxa"/>
          </w:tcPr>
          <w:p w14:paraId="5FC670AB" w14:textId="77777777" w:rsidR="00CF0C7B" w:rsidRPr="00F2628C" w:rsidRDefault="00CF0C7B" w:rsidP="00BE7BD8">
            <w:pPr>
              <w:pStyle w:val="BodyText"/>
              <w:spacing w:before="260"/>
            </w:pPr>
            <w:r w:rsidRPr="00F2628C">
              <w:t xml:space="preserve">The </w:t>
            </w:r>
            <w:r w:rsidRPr="00BE7BD8">
              <w:t>standard</w:t>
            </w:r>
            <w:r w:rsidRPr="00F2628C">
              <w:t xml:space="preserve"> elaborations (SEs) provide additional clarity when using the Australian Curriculum achievement stand</w:t>
            </w:r>
            <w:r>
              <w:t>ard to make judgments on a five</w:t>
            </w:r>
            <w:r>
              <w:noBreakHyphen/>
            </w:r>
            <w:r w:rsidRPr="00F2628C">
              <w:t>point scale. They can be used as a tool for:</w:t>
            </w:r>
          </w:p>
          <w:p w14:paraId="5ADD29CF" w14:textId="77777777" w:rsidR="00CF0C7B" w:rsidRPr="00381121" w:rsidRDefault="00CF0C7B" w:rsidP="00BE7BD8">
            <w:pPr>
              <w:pStyle w:val="ListBullet0"/>
            </w:pPr>
            <w:r w:rsidRPr="00381121">
              <w:t xml:space="preserve">making consistent </w:t>
            </w:r>
            <w:r w:rsidRPr="00BE7BD8">
              <w:t>and</w:t>
            </w:r>
            <w:r w:rsidRPr="00381121">
              <w:t xml:space="preserve"> comparable judgments about the evidence of learning in a folio of </w:t>
            </w:r>
            <w:r w:rsidRPr="00AC1523">
              <w:rPr>
                <w:sz w:val="19"/>
                <w:szCs w:val="19"/>
              </w:rPr>
              <w:t>student</w:t>
            </w:r>
            <w:r w:rsidRPr="00381121">
              <w:t xml:space="preserve"> work</w:t>
            </w:r>
          </w:p>
          <w:p w14:paraId="7C651501" w14:textId="5F89061B" w:rsidR="00CF0C7B" w:rsidRPr="00F2628C" w:rsidRDefault="00CF0C7B" w:rsidP="00BE7BD8">
            <w:pPr>
              <w:pStyle w:val="ListBullet0"/>
            </w:pPr>
            <w:r w:rsidRPr="00F2628C">
              <w:t>developing task-specific standards for individual assessment tasks.</w:t>
            </w:r>
          </w:p>
        </w:tc>
      </w:tr>
      <w:tr w:rsidR="00CF0C7B" w14:paraId="7671D88C" w14:textId="77777777" w:rsidTr="00801535">
        <w:trPr>
          <w:trHeight w:val="2014"/>
        </w:trPr>
        <w:tc>
          <w:tcPr>
            <w:tcW w:w="1418" w:type="dxa"/>
          </w:tcPr>
          <w:p w14:paraId="57580F46" w14:textId="77777777" w:rsidR="00CF0C7B" w:rsidRPr="00F2628C" w:rsidRDefault="00CF0C7B" w:rsidP="00BE7BD8">
            <w:pPr>
              <w:pStyle w:val="Heading3"/>
            </w:pPr>
            <w:r w:rsidRPr="00BE7BD8">
              <w:t>Structure</w:t>
            </w:r>
          </w:p>
        </w:tc>
        <w:tc>
          <w:tcPr>
            <w:tcW w:w="12510" w:type="dxa"/>
          </w:tcPr>
          <w:p w14:paraId="470A0F42" w14:textId="1EE6E0A7" w:rsidR="007343AA" w:rsidRPr="001A2F79" w:rsidRDefault="007343AA" w:rsidP="002410A0">
            <w:pPr>
              <w:pStyle w:val="BodyText"/>
              <w:spacing w:before="260"/>
            </w:pPr>
            <w:r w:rsidRPr="001A2F79">
              <w:t xml:space="preserve">The SEs are developed using the </w:t>
            </w:r>
            <w:r w:rsidRPr="001A2F79">
              <w:rPr>
                <w:rStyle w:val="Strong"/>
              </w:rPr>
              <w:t>Australian Curriculum achievement standard</w:t>
            </w:r>
            <w:r w:rsidRPr="001A2F79">
              <w:t xml:space="preserve">. The </w:t>
            </w:r>
            <w:r w:rsidR="00F95F1C">
              <w:t>Digital Technologies</w:t>
            </w:r>
            <w:r w:rsidRPr="001A2F79">
              <w:t xml:space="preserve"> achievement standard describes the learning expected of students at each </w:t>
            </w:r>
            <w:r w:rsidR="009A5C43">
              <w:t>band</w:t>
            </w:r>
            <w:r w:rsidRPr="001A2F79">
              <w:t>. Teachers use the achievement standard during and at the end of a period of teaching to make on</w:t>
            </w:r>
            <w:r w:rsidRPr="001A2F79">
              <w:noBreakHyphen/>
              <w:t>balance judgments about the quality of learning students demonstrate.</w:t>
            </w:r>
          </w:p>
          <w:p w14:paraId="13F9EFD1" w14:textId="7A718AEE" w:rsidR="00CF0C7B" w:rsidRPr="00F2628C" w:rsidRDefault="007343AA" w:rsidP="002410A0">
            <w:pPr>
              <w:pStyle w:val="BodyText"/>
            </w:pPr>
            <w:r w:rsidRPr="001A2F79">
              <w:t xml:space="preserve">In Queensland the achievement standard represents the </w:t>
            </w:r>
            <w:r w:rsidR="002410A0">
              <w:rPr>
                <w:rStyle w:val="Strong"/>
              </w:rPr>
              <w:t>C</w:t>
            </w:r>
            <w:r w:rsidRPr="001A2F79">
              <w:rPr>
                <w:rStyle w:val="Strong"/>
              </w:rPr>
              <w:t xml:space="preserve"> standard </w:t>
            </w:r>
            <w:r w:rsidRPr="001A2F79">
              <w:t xml:space="preserve">— a sound level of knowledge and understanding of the content, and application of skills. The SEs are presented in a </w:t>
            </w:r>
            <w:r w:rsidRPr="001A2F79">
              <w:rPr>
                <w:rStyle w:val="Strong"/>
              </w:rPr>
              <w:t>matrix</w:t>
            </w:r>
            <w:r w:rsidRPr="001A2F79">
              <w:t xml:space="preserve">. The </w:t>
            </w:r>
            <w:r w:rsidRPr="000651AF">
              <w:rPr>
                <w:rStyle w:val="shadingdifferences"/>
              </w:rPr>
              <w:t>discernible differences</w:t>
            </w:r>
            <w:r w:rsidRPr="001A2F79">
              <w:t xml:space="preserve"> or degrees of quality associated with the five-point </w:t>
            </w:r>
            <w:r w:rsidRPr="007343AA">
              <w:t>scale</w:t>
            </w:r>
            <w:r w:rsidRPr="001A2F79">
              <w:t xml:space="preserve"> are highlighted to identify the characteristics of student work on which teacher judgments are made. Terms are described in the Notes section following the matrix.</w:t>
            </w:r>
          </w:p>
        </w:tc>
      </w:tr>
      <w:tr w:rsidR="00CF0C7B" w:rsidRPr="009A5C43" w14:paraId="4EF48E04" w14:textId="77777777" w:rsidTr="009A5C43">
        <w:trPr>
          <w:trHeight w:val="84"/>
        </w:trPr>
        <w:tc>
          <w:tcPr>
            <w:tcW w:w="1418" w:type="dxa"/>
          </w:tcPr>
          <w:p w14:paraId="088D78D6" w14:textId="77777777" w:rsidR="00CF0C7B" w:rsidRPr="009A5C43" w:rsidRDefault="00CF0C7B" w:rsidP="009A5C43"/>
        </w:tc>
        <w:tc>
          <w:tcPr>
            <w:tcW w:w="12510" w:type="dxa"/>
          </w:tcPr>
          <w:p w14:paraId="36615487" w14:textId="77777777" w:rsidR="00CF0C7B" w:rsidRPr="009A5C43" w:rsidRDefault="00CF0C7B" w:rsidP="009A5C43"/>
        </w:tc>
      </w:tr>
    </w:tbl>
    <w:tbl>
      <w:tblPr>
        <w:tblStyle w:val="QCAAtablestyle1"/>
        <w:tblW w:w="4900" w:type="pct"/>
        <w:tblLook w:val="0620" w:firstRow="1" w:lastRow="0" w:firstColumn="0" w:lastColumn="0" w:noHBand="1" w:noVBand="1"/>
      </w:tblPr>
      <w:tblGrid>
        <w:gridCol w:w="827"/>
        <w:gridCol w:w="13109"/>
      </w:tblGrid>
      <w:tr w:rsidR="009452EF" w:rsidRPr="00F2628C" w14:paraId="2560C6B5" w14:textId="77777777" w:rsidTr="00EF3BC9">
        <w:trPr>
          <w:cnfStyle w:val="100000000000" w:firstRow="1" w:lastRow="0" w:firstColumn="0" w:lastColumn="0" w:oddVBand="0" w:evenVBand="0" w:oddHBand="0" w:evenHBand="0" w:firstRowFirstColumn="0" w:firstRowLastColumn="0" w:lastRowFirstColumn="0" w:lastRowLastColumn="0"/>
        </w:trPr>
        <w:tc>
          <w:tcPr>
            <w:tcW w:w="13936" w:type="dxa"/>
            <w:gridSpan w:val="2"/>
          </w:tcPr>
          <w:p w14:paraId="45569361" w14:textId="62274C10" w:rsidR="009452EF" w:rsidRPr="00F2628C" w:rsidRDefault="00045DA8" w:rsidP="001F1AAC">
            <w:pPr>
              <w:pStyle w:val="TableHeading"/>
              <w:spacing w:line="252" w:lineRule="auto"/>
            </w:pPr>
            <w:r>
              <w:rPr>
                <w:bCs/>
              </w:rPr>
              <w:t xml:space="preserve">Years </w:t>
            </w:r>
            <w:r w:rsidR="00B02EFB">
              <w:rPr>
                <w:bCs/>
              </w:rPr>
              <w:t>3 and 4</w:t>
            </w:r>
            <w:r w:rsidR="00691B1D" w:rsidRPr="00F2628C">
              <w:rPr>
                <w:bCs/>
              </w:rPr>
              <w:t xml:space="preserve"> </w:t>
            </w:r>
            <w:r w:rsidR="009452EF" w:rsidRPr="00F2628C">
              <w:t xml:space="preserve">Australian Curriculum: </w:t>
            </w:r>
            <w:r w:rsidR="00F95F1C">
              <w:t>Digital Technologies</w:t>
            </w:r>
            <w:r w:rsidR="009452EF" w:rsidRPr="00F2628C">
              <w:t xml:space="preserve"> achievement standard</w:t>
            </w:r>
          </w:p>
        </w:tc>
      </w:tr>
      <w:tr w:rsidR="009452EF" w:rsidRPr="00F2628C" w14:paraId="557B8781" w14:textId="77777777" w:rsidTr="009A5C43">
        <w:tc>
          <w:tcPr>
            <w:tcW w:w="13936" w:type="dxa"/>
            <w:gridSpan w:val="2"/>
            <w:tcBorders>
              <w:bottom w:val="single" w:sz="4" w:space="0" w:color="A6A8AB"/>
            </w:tcBorders>
          </w:tcPr>
          <w:p w14:paraId="342A58F8" w14:textId="77777777" w:rsidR="00B02EFB" w:rsidRPr="001231F1" w:rsidRDefault="00B02EFB" w:rsidP="00B02EFB">
            <w:pPr>
              <w:pStyle w:val="BodyText"/>
              <w:spacing w:after="40" w:line="252" w:lineRule="auto"/>
            </w:pPr>
            <w:r w:rsidRPr="001231F1">
              <w:t>By the end of Year 4, students describe how a range of digital systems (hardware and software) and their peripheral devices can be used for different purposes. They explain how the same data sets can be represented in different ways.</w:t>
            </w:r>
          </w:p>
          <w:p w14:paraId="40353D40" w14:textId="57A3F50A" w:rsidR="009452EF" w:rsidRPr="009F11D5" w:rsidRDefault="00B02EFB" w:rsidP="00B02EFB">
            <w:pPr>
              <w:pStyle w:val="BodyText"/>
              <w:spacing w:after="40" w:line="252" w:lineRule="auto"/>
            </w:pPr>
            <w:r w:rsidRPr="001231F1">
              <w:t>Students define simple problems, design and implement digital solutions using algorithms that involve decision-making and user input. They explain how the solutions meet their purposes. They collect and manipulate different data when creating information and digital solutions. They safely use and manage information systems for identified needs using agreed protocols and describe how information systems are used.</w:t>
            </w:r>
          </w:p>
        </w:tc>
      </w:tr>
      <w:tr w:rsidR="009452EF" w:rsidRPr="009A5C43" w14:paraId="4A95EF0C" w14:textId="77777777" w:rsidTr="009A5C43">
        <w:tc>
          <w:tcPr>
            <w:tcW w:w="13936" w:type="dxa"/>
            <w:gridSpan w:val="2"/>
            <w:tcBorders>
              <w:left w:val="nil"/>
              <w:right w:val="nil"/>
            </w:tcBorders>
          </w:tcPr>
          <w:p w14:paraId="7F0A5619" w14:textId="349F0007" w:rsidR="009452EF" w:rsidRPr="009A5C43" w:rsidRDefault="009452EF" w:rsidP="001F1AAC">
            <w:pPr>
              <w:pStyle w:val="Smallspace"/>
              <w:spacing w:line="252" w:lineRule="auto"/>
            </w:pPr>
          </w:p>
        </w:tc>
      </w:tr>
      <w:tr w:rsidR="009A5C43" w:rsidRPr="006B1ECB" w14:paraId="56C4E343" w14:textId="77777777" w:rsidTr="00EB7FBD">
        <w:trPr>
          <w:trHeight w:val="25"/>
        </w:trPr>
        <w:tc>
          <w:tcPr>
            <w:tcW w:w="827" w:type="dxa"/>
            <w:shd w:val="clear" w:color="auto" w:fill="E6E7E8" w:themeFill="background2"/>
          </w:tcPr>
          <w:p w14:paraId="1849E20D" w14:textId="77777777" w:rsidR="009A5C43" w:rsidRPr="001470AF" w:rsidRDefault="009A5C43" w:rsidP="001F1AAC">
            <w:pPr>
              <w:pStyle w:val="Source"/>
              <w:spacing w:line="252" w:lineRule="auto"/>
              <w:rPr>
                <w:b/>
              </w:rPr>
            </w:pPr>
            <w:r w:rsidRPr="001470AF">
              <w:rPr>
                <w:b/>
              </w:rPr>
              <w:t>Source</w:t>
            </w:r>
          </w:p>
        </w:tc>
        <w:tc>
          <w:tcPr>
            <w:tcW w:w="13109" w:type="dxa"/>
          </w:tcPr>
          <w:p w14:paraId="6571B8A1" w14:textId="00F1C512" w:rsidR="009A5C43" w:rsidRPr="006B1ECB" w:rsidRDefault="009A5C43" w:rsidP="001F1AAC">
            <w:pPr>
              <w:pStyle w:val="Source"/>
              <w:spacing w:line="252" w:lineRule="auto"/>
            </w:pPr>
            <w:r w:rsidRPr="00132F6B">
              <w:t xml:space="preserve">Australian Curriculum, Assessment and Reporting Authority (ACARA), </w:t>
            </w:r>
            <w:r w:rsidRPr="00132F6B">
              <w:rPr>
                <w:rStyle w:val="Emphasis"/>
              </w:rPr>
              <w:t>Australian Curriculum Version 8 Digital Technologies for Foundation–10</w:t>
            </w:r>
            <w:r w:rsidRPr="00132F6B">
              <w:t>,</w:t>
            </w:r>
            <w:r w:rsidRPr="00F2628C">
              <w:t xml:space="preserve"> </w:t>
            </w:r>
            <w:hyperlink r:id="rId19" w:history="1">
              <w:r>
                <w:rPr>
                  <w:rStyle w:val="Hyperlink"/>
                  <w:spacing w:val="-2"/>
                </w:rPr>
                <w:t>www.australiancurriculum.edu.au/f-10-curriculum/techn</w:t>
              </w:r>
              <w:r>
                <w:rPr>
                  <w:rStyle w:val="Hyperlink"/>
                  <w:spacing w:val="-2"/>
                </w:rPr>
                <w:t>o</w:t>
              </w:r>
              <w:r>
                <w:rPr>
                  <w:rStyle w:val="Hyperlink"/>
                  <w:spacing w:val="-2"/>
                </w:rPr>
                <w:t>logies/digital-technologies</w:t>
              </w:r>
            </w:hyperlink>
          </w:p>
        </w:tc>
      </w:tr>
    </w:tbl>
    <w:p w14:paraId="750083D6" w14:textId="5B856A72" w:rsidR="00BF01E1" w:rsidRDefault="00BF01E1" w:rsidP="009A5C43">
      <w:pPr>
        <w:pStyle w:val="Smallspace"/>
      </w:pPr>
      <w:r>
        <w:br w:type="page"/>
      </w:r>
    </w:p>
    <w:p w14:paraId="2FCE98D6" w14:textId="189DFB20" w:rsidR="006E3481" w:rsidRPr="00F2628C" w:rsidRDefault="00045DA8" w:rsidP="00BF68BE">
      <w:pPr>
        <w:pStyle w:val="Heading2"/>
      </w:pPr>
      <w:r>
        <w:lastRenderedPageBreak/>
        <w:t xml:space="preserve">Years </w:t>
      </w:r>
      <w:r w:rsidR="00B02EFB">
        <w:t>3 and 4</w:t>
      </w:r>
      <w:r w:rsidR="009A5C43">
        <w:t xml:space="preserve"> </w:t>
      </w:r>
      <w:r w:rsidR="00F95F1C">
        <w:t>Digital Technologies</w:t>
      </w:r>
      <w:r w:rsidR="00BF01E1">
        <w:t xml:space="preserve"> standard elaborations</w:t>
      </w:r>
    </w:p>
    <w:tbl>
      <w:tblPr>
        <w:tblStyle w:val="QCAAtablestyle4"/>
        <w:tblW w:w="14172" w:type="dxa"/>
        <w:tblLayout w:type="fixed"/>
        <w:tblLook w:val="0620" w:firstRow="1" w:lastRow="0" w:firstColumn="0" w:lastColumn="0" w:noHBand="1" w:noVBand="1"/>
      </w:tblPr>
      <w:tblGrid>
        <w:gridCol w:w="457"/>
        <w:gridCol w:w="518"/>
        <w:gridCol w:w="2639"/>
        <w:gridCol w:w="2639"/>
        <w:gridCol w:w="2640"/>
        <w:gridCol w:w="2639"/>
        <w:gridCol w:w="2640"/>
      </w:tblGrid>
      <w:tr w:rsidR="00491980" w:rsidRPr="00F2628C" w14:paraId="3CDC7CCA" w14:textId="77777777" w:rsidTr="001231F1">
        <w:trPr>
          <w:cnfStyle w:val="100000000000" w:firstRow="1" w:lastRow="0" w:firstColumn="0" w:lastColumn="0" w:oddVBand="0" w:evenVBand="0" w:oddHBand="0" w:evenHBand="0" w:firstRowFirstColumn="0" w:firstRowLastColumn="0" w:lastRowFirstColumn="0" w:lastRowLastColumn="0"/>
          <w:cantSplit/>
          <w:tblHeader/>
        </w:trPr>
        <w:tc>
          <w:tcPr>
            <w:tcW w:w="975" w:type="dxa"/>
            <w:gridSpan w:val="2"/>
            <w:tcBorders>
              <w:top w:val="nil"/>
              <w:left w:val="nil"/>
              <w:bottom w:val="nil"/>
              <w:right w:val="single" w:sz="4" w:space="0" w:color="A6A8AB"/>
            </w:tcBorders>
            <w:shd w:val="clear" w:color="auto" w:fill="FFFFFF" w:themeFill="background1"/>
            <w:textDirection w:val="btLr"/>
            <w:vAlign w:val="center"/>
          </w:tcPr>
          <w:p w14:paraId="23CA1965" w14:textId="77777777" w:rsidR="006E3481" w:rsidRPr="00672B60" w:rsidRDefault="006E3481" w:rsidP="004361A0">
            <w:pPr>
              <w:pStyle w:val="Tableheadingcolumn2"/>
            </w:pPr>
          </w:p>
        </w:tc>
        <w:tc>
          <w:tcPr>
            <w:tcW w:w="2639" w:type="dxa"/>
            <w:tcBorders>
              <w:left w:val="single" w:sz="4" w:space="0" w:color="A6A8AB"/>
              <w:bottom w:val="single" w:sz="12" w:space="0" w:color="C00000"/>
            </w:tcBorders>
          </w:tcPr>
          <w:p w14:paraId="1B3CEE64" w14:textId="04261710" w:rsidR="006E3481" w:rsidRPr="00BF01E1" w:rsidRDefault="006D67EF" w:rsidP="00BE7BD8">
            <w:pPr>
              <w:pStyle w:val="TableHeading"/>
              <w:jc w:val="center"/>
              <w:rPr>
                <w:sz w:val="19"/>
                <w:szCs w:val="19"/>
              </w:rPr>
            </w:pPr>
            <w:r>
              <w:rPr>
                <w:sz w:val="19"/>
                <w:szCs w:val="19"/>
              </w:rPr>
              <w:t>A</w:t>
            </w:r>
          </w:p>
        </w:tc>
        <w:tc>
          <w:tcPr>
            <w:tcW w:w="2639" w:type="dxa"/>
            <w:tcBorders>
              <w:bottom w:val="single" w:sz="12" w:space="0" w:color="C00000"/>
            </w:tcBorders>
          </w:tcPr>
          <w:p w14:paraId="0B923CBC" w14:textId="3846BFE2" w:rsidR="006E3481" w:rsidRPr="00BF01E1" w:rsidRDefault="006D67EF" w:rsidP="00BE7BD8">
            <w:pPr>
              <w:pStyle w:val="TableHeading"/>
              <w:jc w:val="center"/>
              <w:rPr>
                <w:sz w:val="19"/>
                <w:szCs w:val="19"/>
              </w:rPr>
            </w:pPr>
            <w:r>
              <w:rPr>
                <w:sz w:val="19"/>
                <w:szCs w:val="19"/>
              </w:rPr>
              <w:t>B</w:t>
            </w:r>
          </w:p>
        </w:tc>
        <w:tc>
          <w:tcPr>
            <w:tcW w:w="2640" w:type="dxa"/>
            <w:tcBorders>
              <w:bottom w:val="single" w:sz="12" w:space="0" w:color="C00000"/>
            </w:tcBorders>
          </w:tcPr>
          <w:p w14:paraId="0430B9F0" w14:textId="52C904EA" w:rsidR="006E3481" w:rsidRPr="00BF01E1" w:rsidRDefault="006D67EF" w:rsidP="00BE7BD8">
            <w:pPr>
              <w:pStyle w:val="TableHeading"/>
              <w:jc w:val="center"/>
              <w:rPr>
                <w:sz w:val="19"/>
                <w:szCs w:val="19"/>
              </w:rPr>
            </w:pPr>
            <w:r>
              <w:rPr>
                <w:sz w:val="19"/>
                <w:szCs w:val="19"/>
              </w:rPr>
              <w:t>C</w:t>
            </w:r>
          </w:p>
        </w:tc>
        <w:tc>
          <w:tcPr>
            <w:tcW w:w="2639" w:type="dxa"/>
            <w:tcBorders>
              <w:bottom w:val="single" w:sz="12" w:space="0" w:color="C00000"/>
            </w:tcBorders>
          </w:tcPr>
          <w:p w14:paraId="5C59E428" w14:textId="7FC29257" w:rsidR="006E3481" w:rsidRPr="00BF01E1" w:rsidRDefault="006D67EF" w:rsidP="00BE7BD8">
            <w:pPr>
              <w:pStyle w:val="TableHeading"/>
              <w:jc w:val="center"/>
              <w:rPr>
                <w:sz w:val="19"/>
                <w:szCs w:val="19"/>
              </w:rPr>
            </w:pPr>
            <w:r>
              <w:rPr>
                <w:sz w:val="19"/>
                <w:szCs w:val="19"/>
              </w:rPr>
              <w:t>D</w:t>
            </w:r>
          </w:p>
        </w:tc>
        <w:tc>
          <w:tcPr>
            <w:tcW w:w="2640" w:type="dxa"/>
            <w:tcBorders>
              <w:bottom w:val="single" w:sz="12" w:space="0" w:color="C00000"/>
            </w:tcBorders>
          </w:tcPr>
          <w:p w14:paraId="7F92C6AB" w14:textId="3457C004" w:rsidR="006E3481" w:rsidRPr="00BF01E1" w:rsidRDefault="006D67EF" w:rsidP="00BE7BD8">
            <w:pPr>
              <w:pStyle w:val="TableHeading"/>
              <w:jc w:val="center"/>
              <w:rPr>
                <w:sz w:val="19"/>
                <w:szCs w:val="19"/>
              </w:rPr>
            </w:pPr>
            <w:r>
              <w:rPr>
                <w:sz w:val="19"/>
                <w:szCs w:val="19"/>
              </w:rPr>
              <w:t>E</w:t>
            </w:r>
          </w:p>
        </w:tc>
      </w:tr>
      <w:tr w:rsidR="006E3481" w:rsidRPr="00F2628C" w14:paraId="729AF5A9" w14:textId="77777777" w:rsidTr="00BF68BE">
        <w:trPr>
          <w:cantSplit/>
          <w:trHeight w:val="33"/>
        </w:trPr>
        <w:tc>
          <w:tcPr>
            <w:tcW w:w="975" w:type="dxa"/>
            <w:gridSpan w:val="2"/>
            <w:tcBorders>
              <w:top w:val="nil"/>
              <w:left w:val="nil"/>
              <w:bottom w:val="single" w:sz="4" w:space="0" w:color="808184" w:themeColor="text2"/>
              <w:right w:val="single" w:sz="4" w:space="0" w:color="808184" w:themeColor="text2"/>
            </w:tcBorders>
            <w:shd w:val="clear" w:color="auto" w:fill="FFFFFF" w:themeFill="background1"/>
            <w:textDirection w:val="btLr"/>
            <w:vAlign w:val="center"/>
          </w:tcPr>
          <w:p w14:paraId="71AC3629" w14:textId="77777777" w:rsidR="006E3481" w:rsidRPr="00887069" w:rsidRDefault="006E3481" w:rsidP="004361A0">
            <w:pPr>
              <w:pStyle w:val="Tableheadingcolumn2"/>
            </w:pPr>
          </w:p>
        </w:tc>
        <w:tc>
          <w:tcPr>
            <w:tcW w:w="13197" w:type="dxa"/>
            <w:gridSpan w:val="5"/>
            <w:tcBorders>
              <w:top w:val="single" w:sz="12" w:space="0" w:color="C00000"/>
              <w:left w:val="single" w:sz="4" w:space="0" w:color="808184" w:themeColor="text2"/>
              <w:bottom w:val="single" w:sz="4" w:space="0" w:color="A6A8AB"/>
            </w:tcBorders>
            <w:shd w:val="clear" w:color="auto" w:fill="E6E7E8" w:themeFill="background2"/>
            <w:vAlign w:val="center"/>
          </w:tcPr>
          <w:p w14:paraId="76A6A87F" w14:textId="5B84CAFF" w:rsidR="006E3481" w:rsidRPr="00F2628C" w:rsidRDefault="006E3481" w:rsidP="005957C9">
            <w:pPr>
              <w:pStyle w:val="Tablesubhead"/>
            </w:pPr>
            <w:r w:rsidRPr="00F2628C">
              <w:t xml:space="preserve">The folio of a </w:t>
            </w:r>
            <w:r w:rsidRPr="00D52AF0">
              <w:t>student’s</w:t>
            </w:r>
            <w:r w:rsidRPr="00F2628C">
              <w:t xml:space="preserve"> work has the </w:t>
            </w:r>
            <w:r w:rsidRPr="00F2764A">
              <w:t>following</w:t>
            </w:r>
            <w:r w:rsidRPr="00F2628C">
              <w:t xml:space="preserve"> characteristics:</w:t>
            </w:r>
          </w:p>
        </w:tc>
      </w:tr>
      <w:tr w:rsidR="00046135" w:rsidRPr="00F2628C" w14:paraId="738D5030" w14:textId="77777777" w:rsidTr="00D716DA">
        <w:trPr>
          <w:cantSplit/>
          <w:trHeight w:val="1315"/>
        </w:trPr>
        <w:tc>
          <w:tcPr>
            <w:tcW w:w="457" w:type="dxa"/>
            <w:vMerge w:val="restart"/>
            <w:tcBorders>
              <w:top w:val="single" w:sz="4" w:space="0" w:color="808184" w:themeColor="text2"/>
            </w:tcBorders>
            <w:shd w:val="clear" w:color="auto" w:fill="E6E7E8" w:themeFill="background2"/>
            <w:textDirection w:val="btLr"/>
            <w:vAlign w:val="center"/>
          </w:tcPr>
          <w:p w14:paraId="3DCF5965" w14:textId="1F5448C6" w:rsidR="00046135" w:rsidRPr="00887069" w:rsidRDefault="00046135" w:rsidP="00672B60">
            <w:pPr>
              <w:pStyle w:val="Tableheadingcolumns"/>
            </w:pPr>
            <w:r>
              <w:t>Knowledge and understanding</w:t>
            </w:r>
          </w:p>
        </w:tc>
        <w:tc>
          <w:tcPr>
            <w:tcW w:w="518" w:type="dxa"/>
            <w:tcBorders>
              <w:top w:val="single" w:sz="4" w:space="0" w:color="808184" w:themeColor="text2"/>
            </w:tcBorders>
            <w:shd w:val="clear" w:color="auto" w:fill="E6E7E8" w:themeFill="background2"/>
            <w:textDirection w:val="btLr"/>
            <w:vAlign w:val="center"/>
          </w:tcPr>
          <w:p w14:paraId="56A53B0D" w14:textId="28EF2C7A" w:rsidR="00046135" w:rsidRPr="00887069" w:rsidRDefault="00046135" w:rsidP="004361A0">
            <w:pPr>
              <w:pStyle w:val="Tableheadingcolumn2"/>
            </w:pPr>
            <w:r>
              <w:t>Digital systems</w:t>
            </w:r>
          </w:p>
        </w:tc>
        <w:tc>
          <w:tcPr>
            <w:tcW w:w="2639" w:type="dxa"/>
            <w:tcBorders>
              <w:bottom w:val="single" w:sz="4" w:space="0" w:color="A6A8AB"/>
            </w:tcBorders>
          </w:tcPr>
          <w:p w14:paraId="1BD746E1" w14:textId="59FC7633" w:rsidR="00046135" w:rsidRPr="00E63C90" w:rsidRDefault="00046135" w:rsidP="00B02EFB">
            <w:pPr>
              <w:pStyle w:val="Tabletextsinglecell"/>
            </w:pPr>
            <w:r w:rsidRPr="00B16880">
              <w:rPr>
                <w:rStyle w:val="shadingdifferences"/>
                <w:rFonts w:asciiTheme="majorHAnsi" w:hAnsiTheme="majorHAnsi"/>
              </w:rPr>
              <w:t>comprehensive</w:t>
            </w:r>
            <w:r w:rsidRPr="009B02E3">
              <w:t xml:space="preserve"> </w:t>
            </w:r>
            <w:r w:rsidRPr="00934659">
              <w:t>description</w:t>
            </w:r>
            <w:r w:rsidRPr="00EC41C0">
              <w:rPr>
                <w:rFonts w:asciiTheme="majorHAnsi" w:hAnsiTheme="majorHAnsi"/>
              </w:rPr>
              <w:t xml:space="preserve"> of </w:t>
            </w:r>
            <w:r w:rsidRPr="00934659">
              <w:t>how a range</w:t>
            </w:r>
            <w:r w:rsidRPr="00B16880">
              <w:rPr>
                <w:rFonts w:asciiTheme="majorHAnsi" w:hAnsiTheme="majorHAnsi"/>
              </w:rPr>
              <w:t xml:space="preserve"> of digital systems (hardware and software) and their peripheral devices can be used for </w:t>
            </w:r>
            <w:r w:rsidRPr="00934659">
              <w:t>different</w:t>
            </w:r>
            <w:r w:rsidRPr="00B16880">
              <w:rPr>
                <w:rFonts w:asciiTheme="majorHAnsi" w:hAnsiTheme="majorHAnsi"/>
              </w:rPr>
              <w:t xml:space="preserve"> purposes</w:t>
            </w:r>
            <w:r w:rsidRPr="00934659">
              <w:t xml:space="preserve"> </w:t>
            </w:r>
            <w:r w:rsidRPr="00B16880">
              <w:rPr>
                <w:rStyle w:val="shadingdifferences"/>
                <w:rFonts w:asciiTheme="majorHAnsi" w:hAnsiTheme="majorHAnsi"/>
              </w:rPr>
              <w:t>including the transmission of data</w:t>
            </w:r>
          </w:p>
        </w:tc>
        <w:tc>
          <w:tcPr>
            <w:tcW w:w="2639" w:type="dxa"/>
            <w:tcBorders>
              <w:bottom w:val="single" w:sz="4" w:space="0" w:color="A6A8AB"/>
            </w:tcBorders>
          </w:tcPr>
          <w:p w14:paraId="2CC6E175" w14:textId="454F64AF" w:rsidR="00046135" w:rsidRPr="00E63C90" w:rsidRDefault="00046135" w:rsidP="00B02EFB">
            <w:pPr>
              <w:pStyle w:val="Tabletextsinglecell"/>
            </w:pPr>
            <w:r w:rsidRPr="00B16880">
              <w:rPr>
                <w:rStyle w:val="shadingdifferences"/>
                <w:rFonts w:asciiTheme="majorHAnsi" w:hAnsiTheme="majorHAnsi"/>
              </w:rPr>
              <w:t>detailed</w:t>
            </w:r>
            <w:r w:rsidRPr="00B16880">
              <w:rPr>
                <w:rFonts w:asciiTheme="majorHAnsi" w:hAnsiTheme="majorHAnsi"/>
              </w:rPr>
              <w:t xml:space="preserve"> </w:t>
            </w:r>
            <w:r w:rsidRPr="00934659">
              <w:t>description</w:t>
            </w:r>
            <w:r w:rsidRPr="00EC41C0">
              <w:rPr>
                <w:rFonts w:asciiTheme="majorHAnsi" w:hAnsiTheme="majorHAnsi"/>
              </w:rPr>
              <w:t xml:space="preserve"> of </w:t>
            </w:r>
            <w:r w:rsidRPr="00934659">
              <w:t>how a range</w:t>
            </w:r>
            <w:r w:rsidRPr="00B16880">
              <w:rPr>
                <w:rFonts w:asciiTheme="majorHAnsi" w:hAnsiTheme="majorHAnsi"/>
              </w:rPr>
              <w:t xml:space="preserve"> of digital systems (hardware and software) and their peripheral devices can be used for </w:t>
            </w:r>
            <w:r w:rsidRPr="00934659">
              <w:t xml:space="preserve">different </w:t>
            </w:r>
            <w:r w:rsidRPr="00B16880">
              <w:rPr>
                <w:rFonts w:asciiTheme="majorHAnsi" w:hAnsiTheme="majorHAnsi"/>
              </w:rPr>
              <w:t xml:space="preserve">purposes </w:t>
            </w:r>
            <w:r w:rsidRPr="00B16880">
              <w:rPr>
                <w:rStyle w:val="shadingdifferences"/>
                <w:rFonts w:asciiTheme="majorHAnsi" w:hAnsiTheme="majorHAnsi"/>
              </w:rPr>
              <w:t>including the transmission of data</w:t>
            </w:r>
          </w:p>
        </w:tc>
        <w:tc>
          <w:tcPr>
            <w:tcW w:w="2640" w:type="dxa"/>
            <w:tcBorders>
              <w:bottom w:val="single" w:sz="4" w:space="0" w:color="A6A8AB"/>
            </w:tcBorders>
            <w:shd w:val="clear" w:color="auto" w:fill="auto"/>
          </w:tcPr>
          <w:p w14:paraId="64C4166D" w14:textId="11D66578" w:rsidR="00046135" w:rsidRPr="001231F1" w:rsidRDefault="00046135" w:rsidP="00B02EFB">
            <w:pPr>
              <w:pStyle w:val="Tabletextsinglecell"/>
            </w:pPr>
            <w:r w:rsidRPr="001231F1">
              <w:t>description of how a range</w:t>
            </w:r>
            <w:r w:rsidRPr="009B02E3">
              <w:t xml:space="preserve"> of </w:t>
            </w:r>
            <w:r w:rsidRPr="001231F1">
              <w:t>digital systems (hardware and software) and their peripheral devices can be used for different purposes</w:t>
            </w:r>
          </w:p>
        </w:tc>
        <w:tc>
          <w:tcPr>
            <w:tcW w:w="2639" w:type="dxa"/>
            <w:tcBorders>
              <w:bottom w:val="single" w:sz="4" w:space="0" w:color="A6A8AB"/>
            </w:tcBorders>
          </w:tcPr>
          <w:p w14:paraId="519D3408" w14:textId="68FF628A" w:rsidR="00046135" w:rsidRPr="00E63C90" w:rsidRDefault="00046135" w:rsidP="00B02EFB">
            <w:pPr>
              <w:pStyle w:val="Tabletextsinglecell"/>
            </w:pPr>
            <w:r w:rsidRPr="00A87C23">
              <w:rPr>
                <w:rStyle w:val="shadingdifferences"/>
              </w:rPr>
              <w:t>identification</w:t>
            </w:r>
            <w:r>
              <w:t xml:space="preserve"> of </w:t>
            </w:r>
            <w:r w:rsidRPr="009F01EB">
              <w:t xml:space="preserve">digital systems (hardware and software) and their peripheral devices </w:t>
            </w:r>
            <w:r>
              <w:t xml:space="preserve">and </w:t>
            </w:r>
            <w:r w:rsidRPr="00934659">
              <w:t>how th</w:t>
            </w:r>
            <w:bookmarkStart w:id="1" w:name="_GoBack"/>
            <w:bookmarkEnd w:id="1"/>
            <w:r w:rsidRPr="00934659">
              <w:t>ey can be used</w:t>
            </w:r>
            <w:r w:rsidRPr="009F01EB">
              <w:t xml:space="preserve"> </w:t>
            </w:r>
          </w:p>
        </w:tc>
        <w:tc>
          <w:tcPr>
            <w:tcW w:w="2640" w:type="dxa"/>
            <w:tcBorders>
              <w:bottom w:val="single" w:sz="4" w:space="0" w:color="A6A8AB"/>
            </w:tcBorders>
          </w:tcPr>
          <w:p w14:paraId="16E1E7FB" w14:textId="28743FF2" w:rsidR="00046135" w:rsidRPr="00E63C90" w:rsidRDefault="00046135" w:rsidP="00B02EFB">
            <w:pPr>
              <w:pStyle w:val="Tabletextsinglecell"/>
            </w:pPr>
            <w:r w:rsidRPr="001231F1">
              <w:rPr>
                <w:rStyle w:val="shadingdifferences"/>
              </w:rPr>
              <w:t>statements</w:t>
            </w:r>
            <w:r w:rsidRPr="00D716DA">
              <w:rPr>
                <w:rStyle w:val="shadingdifferences"/>
              </w:rPr>
              <w:t xml:space="preserve"> about</w:t>
            </w:r>
            <w:r>
              <w:t xml:space="preserve"> use of </w:t>
            </w:r>
            <w:r w:rsidRPr="009F01EB">
              <w:t xml:space="preserve">digital systems (hardware and software) </w:t>
            </w:r>
          </w:p>
        </w:tc>
      </w:tr>
      <w:tr w:rsidR="00046135" w:rsidRPr="00F2628C" w14:paraId="641E99EC" w14:textId="77777777" w:rsidTr="00D716DA">
        <w:trPr>
          <w:cantSplit/>
          <w:trHeight w:val="1396"/>
        </w:trPr>
        <w:tc>
          <w:tcPr>
            <w:tcW w:w="457" w:type="dxa"/>
            <w:vMerge/>
            <w:shd w:val="clear" w:color="auto" w:fill="E6E7E8" w:themeFill="background2"/>
            <w:textDirection w:val="btLr"/>
            <w:vAlign w:val="center"/>
          </w:tcPr>
          <w:p w14:paraId="61EAD0E2" w14:textId="77777777" w:rsidR="00046135" w:rsidRPr="00672B60" w:rsidRDefault="00046135">
            <w:pPr>
              <w:pStyle w:val="Tableheadingcolumns"/>
            </w:pPr>
          </w:p>
        </w:tc>
        <w:tc>
          <w:tcPr>
            <w:tcW w:w="518" w:type="dxa"/>
            <w:shd w:val="clear" w:color="auto" w:fill="E6E7E8" w:themeFill="background2"/>
            <w:textDirection w:val="btLr"/>
            <w:vAlign w:val="center"/>
          </w:tcPr>
          <w:p w14:paraId="085C6671" w14:textId="7DE5EB07" w:rsidR="00046135" w:rsidRPr="00672B60" w:rsidRDefault="00046135" w:rsidP="004361A0">
            <w:pPr>
              <w:pStyle w:val="Tableheadingcolumn2"/>
            </w:pPr>
            <w:r>
              <w:t>Representation of data</w:t>
            </w:r>
          </w:p>
        </w:tc>
        <w:tc>
          <w:tcPr>
            <w:tcW w:w="2639" w:type="dxa"/>
            <w:tcBorders>
              <w:top w:val="single" w:sz="4" w:space="0" w:color="A6A8AB"/>
              <w:bottom w:val="single" w:sz="4" w:space="0" w:color="A6A8AB"/>
            </w:tcBorders>
          </w:tcPr>
          <w:p w14:paraId="5BD2BC97" w14:textId="0EC5EB67" w:rsidR="00046135" w:rsidRPr="00E63C90" w:rsidRDefault="00046135" w:rsidP="00B02EFB">
            <w:pPr>
              <w:pStyle w:val="Tabletextsinglecell"/>
            </w:pPr>
            <w:r w:rsidRPr="00B16880">
              <w:rPr>
                <w:rStyle w:val="shadingdifferences"/>
                <w:rFonts w:asciiTheme="majorHAnsi" w:hAnsiTheme="majorHAnsi"/>
              </w:rPr>
              <w:t>comprehensive</w:t>
            </w:r>
            <w:r w:rsidRPr="00934659">
              <w:t xml:space="preserve"> explanation</w:t>
            </w:r>
            <w:r w:rsidRPr="00EC41C0">
              <w:rPr>
                <w:rFonts w:asciiTheme="majorHAnsi" w:hAnsiTheme="majorHAnsi"/>
              </w:rPr>
              <w:t xml:space="preserve"> of how the </w:t>
            </w:r>
            <w:r w:rsidRPr="00934659">
              <w:t>same</w:t>
            </w:r>
            <w:r w:rsidRPr="00EC41C0">
              <w:rPr>
                <w:rFonts w:asciiTheme="majorHAnsi" w:hAnsiTheme="majorHAnsi"/>
              </w:rPr>
              <w:t xml:space="preserve"> data sets can be represented in </w:t>
            </w:r>
            <w:r w:rsidRPr="00934659">
              <w:t>different ways</w:t>
            </w:r>
          </w:p>
        </w:tc>
        <w:tc>
          <w:tcPr>
            <w:tcW w:w="2639" w:type="dxa"/>
            <w:tcBorders>
              <w:top w:val="single" w:sz="4" w:space="0" w:color="A6A8AB"/>
              <w:bottom w:val="single" w:sz="4" w:space="0" w:color="A6A8AB"/>
            </w:tcBorders>
          </w:tcPr>
          <w:p w14:paraId="3E99C7E5" w14:textId="59E482A4" w:rsidR="00046135" w:rsidRPr="00E63C90" w:rsidRDefault="00046135" w:rsidP="00B02EFB">
            <w:pPr>
              <w:pStyle w:val="Tabletextsinglecell"/>
            </w:pPr>
            <w:r w:rsidRPr="00B16880">
              <w:rPr>
                <w:rStyle w:val="shadingdifferences"/>
                <w:rFonts w:asciiTheme="majorHAnsi" w:hAnsiTheme="majorHAnsi"/>
              </w:rPr>
              <w:t>detailed</w:t>
            </w:r>
            <w:r w:rsidRPr="00B16880">
              <w:rPr>
                <w:rFonts w:asciiTheme="majorHAnsi" w:hAnsiTheme="majorHAnsi"/>
              </w:rPr>
              <w:t xml:space="preserve"> </w:t>
            </w:r>
            <w:r w:rsidRPr="00934659">
              <w:t>explanation</w:t>
            </w:r>
            <w:r w:rsidRPr="00EC41C0">
              <w:rPr>
                <w:rFonts w:asciiTheme="majorHAnsi" w:hAnsiTheme="majorHAnsi"/>
              </w:rPr>
              <w:t xml:space="preserve"> of how the </w:t>
            </w:r>
            <w:r w:rsidRPr="00934659">
              <w:t>same</w:t>
            </w:r>
            <w:r w:rsidRPr="00EC41C0">
              <w:rPr>
                <w:rFonts w:asciiTheme="majorHAnsi" w:hAnsiTheme="majorHAnsi"/>
              </w:rPr>
              <w:t xml:space="preserve"> data sets can be represented in </w:t>
            </w:r>
            <w:r w:rsidRPr="00934659">
              <w:t>different ways</w:t>
            </w:r>
          </w:p>
        </w:tc>
        <w:tc>
          <w:tcPr>
            <w:tcW w:w="2640" w:type="dxa"/>
            <w:tcBorders>
              <w:top w:val="single" w:sz="4" w:space="0" w:color="A6A8AB"/>
              <w:bottom w:val="single" w:sz="4" w:space="0" w:color="A6A8AB"/>
            </w:tcBorders>
            <w:shd w:val="clear" w:color="auto" w:fill="auto"/>
          </w:tcPr>
          <w:p w14:paraId="2C966A45" w14:textId="2E74BE92" w:rsidR="00046135" w:rsidRPr="001231F1" w:rsidRDefault="00046135" w:rsidP="00B02EFB">
            <w:pPr>
              <w:pStyle w:val="Tabletextsinglecell"/>
            </w:pPr>
            <w:r w:rsidRPr="001231F1">
              <w:t xml:space="preserve">explanation of how the </w:t>
            </w:r>
            <w:r w:rsidRPr="009B02E3">
              <w:t xml:space="preserve">same </w:t>
            </w:r>
            <w:r w:rsidRPr="001231F1">
              <w:t>data sets can be represented in different ways</w:t>
            </w:r>
          </w:p>
        </w:tc>
        <w:tc>
          <w:tcPr>
            <w:tcW w:w="2639" w:type="dxa"/>
            <w:tcBorders>
              <w:top w:val="single" w:sz="4" w:space="0" w:color="A6A8AB"/>
              <w:bottom w:val="single" w:sz="4" w:space="0" w:color="A6A8AB"/>
            </w:tcBorders>
          </w:tcPr>
          <w:p w14:paraId="217796E2" w14:textId="4FBFBD95" w:rsidR="00046135" w:rsidRPr="00E63C90" w:rsidRDefault="00046135" w:rsidP="00B02EFB">
            <w:pPr>
              <w:pStyle w:val="Tabletextsinglecell"/>
            </w:pPr>
            <w:r w:rsidRPr="003C48B7">
              <w:rPr>
                <w:rStyle w:val="shadingdifferences"/>
              </w:rPr>
              <w:t>description</w:t>
            </w:r>
            <w:r>
              <w:t xml:space="preserve"> </w:t>
            </w:r>
            <w:r w:rsidRPr="00D26778">
              <w:t xml:space="preserve">of how data sets can be represented </w:t>
            </w:r>
          </w:p>
        </w:tc>
        <w:tc>
          <w:tcPr>
            <w:tcW w:w="2640" w:type="dxa"/>
            <w:tcBorders>
              <w:top w:val="single" w:sz="4" w:space="0" w:color="A6A8AB"/>
              <w:bottom w:val="single" w:sz="4" w:space="0" w:color="A6A8AB"/>
            </w:tcBorders>
          </w:tcPr>
          <w:p w14:paraId="03E43053" w14:textId="09D8CF1B" w:rsidR="00046135" w:rsidRPr="00E63C90" w:rsidRDefault="00046135" w:rsidP="00B02EFB">
            <w:pPr>
              <w:pStyle w:val="Tabletextsinglecell"/>
            </w:pPr>
            <w:r w:rsidRPr="00A80114">
              <w:rPr>
                <w:rStyle w:val="shadingdifferences"/>
              </w:rPr>
              <w:t>statements about</w:t>
            </w:r>
            <w:r w:rsidRPr="009442D8">
              <w:t xml:space="preserve"> </w:t>
            </w:r>
            <w:r>
              <w:t xml:space="preserve">how </w:t>
            </w:r>
            <w:r w:rsidRPr="00D26778">
              <w:t xml:space="preserve">data sets can be represented </w:t>
            </w:r>
          </w:p>
        </w:tc>
      </w:tr>
      <w:tr w:rsidR="009B02E3" w:rsidRPr="00F2628C" w14:paraId="2C2E6714" w14:textId="77777777" w:rsidTr="009B02E3">
        <w:trPr>
          <w:cantSplit/>
          <w:trHeight w:val="2004"/>
        </w:trPr>
        <w:tc>
          <w:tcPr>
            <w:tcW w:w="457" w:type="dxa"/>
            <w:vMerge w:val="restart"/>
            <w:shd w:val="clear" w:color="auto" w:fill="E6E7E8" w:themeFill="background2"/>
            <w:textDirection w:val="btLr"/>
            <w:vAlign w:val="center"/>
          </w:tcPr>
          <w:p w14:paraId="52EE732F" w14:textId="2164EDDA" w:rsidR="009B02E3" w:rsidRPr="00887069" w:rsidRDefault="009B02E3" w:rsidP="00CA4080">
            <w:pPr>
              <w:pStyle w:val="Tableheadingcolumns"/>
            </w:pPr>
            <w:r>
              <w:t>Processes and production skills</w:t>
            </w:r>
          </w:p>
        </w:tc>
        <w:tc>
          <w:tcPr>
            <w:tcW w:w="518" w:type="dxa"/>
            <w:shd w:val="clear" w:color="auto" w:fill="E6E7E8" w:themeFill="background2"/>
            <w:textDirection w:val="btLr"/>
            <w:vAlign w:val="center"/>
          </w:tcPr>
          <w:p w14:paraId="20C5C59E" w14:textId="2E724856" w:rsidR="009B02E3" w:rsidRDefault="009B02E3" w:rsidP="00CA4080">
            <w:pPr>
              <w:pStyle w:val="Tableheadingcolumn2"/>
            </w:pPr>
            <w:r>
              <w:t>Collecting, managing and analysing data</w:t>
            </w:r>
          </w:p>
        </w:tc>
        <w:tc>
          <w:tcPr>
            <w:tcW w:w="2639" w:type="dxa"/>
            <w:tcBorders>
              <w:bottom w:val="single" w:sz="4" w:space="0" w:color="A6A8AB"/>
            </w:tcBorders>
          </w:tcPr>
          <w:p w14:paraId="5E3AF552" w14:textId="21537C5C" w:rsidR="009B02E3" w:rsidRPr="0060565E" w:rsidRDefault="009B02E3" w:rsidP="00B02EFB">
            <w:pPr>
              <w:pStyle w:val="Tabletextsinglecell"/>
            </w:pPr>
            <w:r w:rsidRPr="00B16880">
              <w:rPr>
                <w:rStyle w:val="shadingdifferences"/>
                <w:rFonts w:asciiTheme="majorHAnsi" w:hAnsiTheme="majorHAnsi"/>
              </w:rPr>
              <w:t>considered</w:t>
            </w:r>
            <w:r w:rsidRPr="00B16880">
              <w:rPr>
                <w:rFonts w:asciiTheme="majorHAnsi" w:hAnsiTheme="majorHAnsi"/>
              </w:rPr>
              <w:t xml:space="preserve"> </w:t>
            </w:r>
            <w:r w:rsidRPr="00934659">
              <w:t>collection and manipulation</w:t>
            </w:r>
            <w:r w:rsidRPr="00EC41C0">
              <w:rPr>
                <w:rFonts w:asciiTheme="majorHAnsi" w:hAnsiTheme="majorHAnsi"/>
              </w:rPr>
              <w:t xml:space="preserve"> of </w:t>
            </w:r>
            <w:r w:rsidRPr="00934659">
              <w:t>different</w:t>
            </w:r>
            <w:r w:rsidRPr="00B16880">
              <w:rPr>
                <w:rFonts w:asciiTheme="majorHAnsi" w:hAnsiTheme="majorHAnsi"/>
              </w:rPr>
              <w:t xml:space="preserve"> data when creating information and digital solutions</w:t>
            </w:r>
          </w:p>
        </w:tc>
        <w:tc>
          <w:tcPr>
            <w:tcW w:w="2639" w:type="dxa"/>
            <w:tcBorders>
              <w:bottom w:val="single" w:sz="4" w:space="0" w:color="A6A8AB"/>
            </w:tcBorders>
          </w:tcPr>
          <w:p w14:paraId="16E22A1A" w14:textId="1AD6A61F" w:rsidR="009B02E3" w:rsidRPr="0060565E" w:rsidRDefault="009B02E3" w:rsidP="00B02EFB">
            <w:pPr>
              <w:pStyle w:val="Tabletextsinglecell"/>
            </w:pPr>
            <w:r w:rsidRPr="00B16880">
              <w:rPr>
                <w:rStyle w:val="shadingdifferences"/>
                <w:rFonts w:asciiTheme="majorHAnsi" w:hAnsiTheme="majorHAnsi"/>
              </w:rPr>
              <w:t>effective</w:t>
            </w:r>
            <w:r w:rsidRPr="00B16880">
              <w:rPr>
                <w:rFonts w:asciiTheme="majorHAnsi" w:hAnsiTheme="majorHAnsi"/>
              </w:rPr>
              <w:t xml:space="preserve"> </w:t>
            </w:r>
            <w:r w:rsidRPr="00934659">
              <w:t>collection and manipulation</w:t>
            </w:r>
            <w:r w:rsidRPr="00EC41C0">
              <w:rPr>
                <w:rFonts w:asciiTheme="majorHAnsi" w:hAnsiTheme="majorHAnsi"/>
              </w:rPr>
              <w:t xml:space="preserve"> of </w:t>
            </w:r>
            <w:r w:rsidRPr="00934659">
              <w:t xml:space="preserve">different </w:t>
            </w:r>
            <w:r w:rsidRPr="00B16880">
              <w:rPr>
                <w:rFonts w:asciiTheme="majorHAnsi" w:hAnsiTheme="majorHAnsi"/>
              </w:rPr>
              <w:t>data when creating information and digital solutions</w:t>
            </w:r>
          </w:p>
        </w:tc>
        <w:tc>
          <w:tcPr>
            <w:tcW w:w="2640" w:type="dxa"/>
            <w:tcBorders>
              <w:bottom w:val="single" w:sz="4" w:space="0" w:color="A6A8AB"/>
            </w:tcBorders>
            <w:shd w:val="clear" w:color="auto" w:fill="auto"/>
          </w:tcPr>
          <w:p w14:paraId="7D75DCB7" w14:textId="37AFBECA" w:rsidR="009B02E3" w:rsidRPr="009B02E3" w:rsidRDefault="009B02E3" w:rsidP="00B02EFB">
            <w:pPr>
              <w:pStyle w:val="Tabletextsinglecell"/>
            </w:pPr>
            <w:r w:rsidRPr="001231F1">
              <w:t xml:space="preserve">collection and manipulation of </w:t>
            </w:r>
            <w:r w:rsidRPr="009B02E3">
              <w:t xml:space="preserve">different </w:t>
            </w:r>
            <w:r w:rsidRPr="009B02E3">
              <w:rPr>
                <w:rFonts w:ascii="Arial" w:hAnsi="Arial"/>
              </w:rPr>
              <w:t>data</w:t>
            </w:r>
            <w:r w:rsidRPr="009B02E3">
              <w:t xml:space="preserve"> when creating information and </w:t>
            </w:r>
            <w:r w:rsidRPr="009B02E3">
              <w:rPr>
                <w:rFonts w:ascii="Arial" w:hAnsi="Arial"/>
              </w:rPr>
              <w:t>digital solutions</w:t>
            </w:r>
          </w:p>
        </w:tc>
        <w:tc>
          <w:tcPr>
            <w:tcW w:w="2639" w:type="dxa"/>
            <w:tcBorders>
              <w:bottom w:val="single" w:sz="4" w:space="0" w:color="A6A8AB"/>
            </w:tcBorders>
          </w:tcPr>
          <w:p w14:paraId="2DA15E4E" w14:textId="6C3728D1" w:rsidR="009B02E3" w:rsidRPr="0060565E" w:rsidRDefault="009B02E3" w:rsidP="00B02EFB">
            <w:pPr>
              <w:pStyle w:val="Tabletextsinglecell"/>
            </w:pPr>
            <w:r w:rsidRPr="00934659">
              <w:t>collection and manipulation</w:t>
            </w:r>
            <w:r w:rsidRPr="003F6876">
              <w:t xml:space="preserve"> of data when creating information and digital solutions</w:t>
            </w:r>
          </w:p>
        </w:tc>
        <w:tc>
          <w:tcPr>
            <w:tcW w:w="2640" w:type="dxa"/>
            <w:tcBorders>
              <w:bottom w:val="single" w:sz="4" w:space="0" w:color="A6A8AB"/>
            </w:tcBorders>
          </w:tcPr>
          <w:p w14:paraId="22AB998C" w14:textId="1B25C72C" w:rsidR="009B02E3" w:rsidRPr="0060565E" w:rsidRDefault="009B02E3" w:rsidP="00B02EFB">
            <w:pPr>
              <w:pStyle w:val="Tabletextsinglecell"/>
            </w:pPr>
            <w:r w:rsidRPr="00E81ADC">
              <w:rPr>
                <w:rStyle w:val="shadingdifferences"/>
              </w:rPr>
              <w:t>fragmented</w:t>
            </w:r>
            <w:r>
              <w:t xml:space="preserve"> </w:t>
            </w:r>
            <w:r w:rsidRPr="00934659">
              <w:t>collection and manipulation</w:t>
            </w:r>
            <w:r w:rsidRPr="00FE2B8E">
              <w:t xml:space="preserve"> </w:t>
            </w:r>
            <w:r>
              <w:t xml:space="preserve">of </w:t>
            </w:r>
            <w:r w:rsidRPr="003F6876">
              <w:t xml:space="preserve">data </w:t>
            </w:r>
          </w:p>
        </w:tc>
      </w:tr>
      <w:tr w:rsidR="009B02E3" w:rsidRPr="00F2628C" w14:paraId="4901969D" w14:textId="77777777" w:rsidTr="009B02E3">
        <w:trPr>
          <w:cantSplit/>
          <w:trHeight w:val="1708"/>
        </w:trPr>
        <w:tc>
          <w:tcPr>
            <w:tcW w:w="457" w:type="dxa"/>
            <w:vMerge/>
            <w:shd w:val="clear" w:color="auto" w:fill="E6E7E8" w:themeFill="background2"/>
            <w:textDirection w:val="btLr"/>
            <w:vAlign w:val="center"/>
          </w:tcPr>
          <w:p w14:paraId="0164DE29" w14:textId="77777777" w:rsidR="009B02E3" w:rsidRDefault="009B02E3" w:rsidP="00CA4080">
            <w:pPr>
              <w:pStyle w:val="Tableheadingcolumns"/>
            </w:pPr>
          </w:p>
        </w:tc>
        <w:tc>
          <w:tcPr>
            <w:tcW w:w="518" w:type="dxa"/>
            <w:shd w:val="clear" w:color="auto" w:fill="E6E7E8" w:themeFill="background2"/>
            <w:textDirection w:val="btLr"/>
            <w:vAlign w:val="center"/>
          </w:tcPr>
          <w:p w14:paraId="15AB8019" w14:textId="233EBAFB" w:rsidR="009B02E3" w:rsidRDefault="009B02E3" w:rsidP="00CA4080">
            <w:pPr>
              <w:pStyle w:val="Tableheadingcolumn2"/>
            </w:pPr>
            <w:r>
              <w:t>Investigating and defining</w:t>
            </w:r>
          </w:p>
        </w:tc>
        <w:tc>
          <w:tcPr>
            <w:tcW w:w="2639" w:type="dxa"/>
            <w:tcBorders>
              <w:bottom w:val="single" w:sz="4" w:space="0" w:color="A6A8AB"/>
            </w:tcBorders>
          </w:tcPr>
          <w:p w14:paraId="6F5DF135" w14:textId="1356B662" w:rsidR="009B02E3" w:rsidRPr="00C07B7F" w:rsidRDefault="009B02E3" w:rsidP="00B02EFB">
            <w:pPr>
              <w:pStyle w:val="Tabletextsinglecell"/>
              <w:rPr>
                <w:rStyle w:val="shadingdifferences"/>
              </w:rPr>
            </w:pPr>
            <w:r w:rsidRPr="00B16880">
              <w:rPr>
                <w:rStyle w:val="shadingdifferences"/>
                <w:rFonts w:asciiTheme="majorHAnsi" w:hAnsiTheme="majorHAnsi"/>
              </w:rPr>
              <w:t>considered</w:t>
            </w:r>
            <w:r w:rsidRPr="00B16880">
              <w:rPr>
                <w:rFonts w:asciiTheme="majorHAnsi" w:hAnsiTheme="majorHAnsi"/>
              </w:rPr>
              <w:t xml:space="preserve"> </w:t>
            </w:r>
            <w:r w:rsidRPr="00934659">
              <w:t>definition</w:t>
            </w:r>
            <w:r w:rsidRPr="00B16880">
              <w:rPr>
                <w:rFonts w:asciiTheme="majorHAnsi" w:hAnsiTheme="majorHAnsi"/>
              </w:rPr>
              <w:t xml:space="preserve"> of simple problems</w:t>
            </w:r>
          </w:p>
        </w:tc>
        <w:tc>
          <w:tcPr>
            <w:tcW w:w="2639" w:type="dxa"/>
            <w:tcBorders>
              <w:bottom w:val="single" w:sz="4" w:space="0" w:color="A6A8AB"/>
            </w:tcBorders>
          </w:tcPr>
          <w:p w14:paraId="01FB7774" w14:textId="009F8773" w:rsidR="009B02E3" w:rsidRPr="00C07B7F" w:rsidRDefault="009B02E3" w:rsidP="00B02EFB">
            <w:pPr>
              <w:pStyle w:val="Tabletextsinglecell"/>
              <w:rPr>
                <w:rStyle w:val="shadingdifferences"/>
              </w:rPr>
            </w:pPr>
            <w:r w:rsidRPr="00B16880">
              <w:rPr>
                <w:rStyle w:val="shadingdifferences"/>
                <w:rFonts w:asciiTheme="majorHAnsi" w:hAnsiTheme="majorHAnsi"/>
              </w:rPr>
              <w:t>informed</w:t>
            </w:r>
            <w:r w:rsidRPr="00B16880">
              <w:rPr>
                <w:rFonts w:asciiTheme="majorHAnsi" w:hAnsiTheme="majorHAnsi"/>
              </w:rPr>
              <w:t xml:space="preserve"> </w:t>
            </w:r>
            <w:r w:rsidRPr="00934659">
              <w:t>definition</w:t>
            </w:r>
            <w:r w:rsidRPr="00EC41C0">
              <w:rPr>
                <w:rFonts w:asciiTheme="majorHAnsi" w:hAnsiTheme="majorHAnsi"/>
              </w:rPr>
              <w:t xml:space="preserve"> </w:t>
            </w:r>
            <w:r w:rsidRPr="00B16880">
              <w:rPr>
                <w:rFonts w:asciiTheme="majorHAnsi" w:hAnsiTheme="majorHAnsi"/>
              </w:rPr>
              <w:t xml:space="preserve">of simple problems </w:t>
            </w:r>
          </w:p>
        </w:tc>
        <w:tc>
          <w:tcPr>
            <w:tcW w:w="2640" w:type="dxa"/>
            <w:tcBorders>
              <w:bottom w:val="single" w:sz="4" w:space="0" w:color="A6A8AB"/>
            </w:tcBorders>
            <w:shd w:val="clear" w:color="auto" w:fill="auto"/>
          </w:tcPr>
          <w:p w14:paraId="27225C4F" w14:textId="031C02F3" w:rsidR="009B02E3" w:rsidRPr="009B02E3" w:rsidRDefault="009B02E3" w:rsidP="00B02EFB">
            <w:pPr>
              <w:pStyle w:val="Tabletextsinglecell"/>
            </w:pPr>
            <w:r w:rsidRPr="001231F1">
              <w:t>definition of simple problems</w:t>
            </w:r>
          </w:p>
        </w:tc>
        <w:tc>
          <w:tcPr>
            <w:tcW w:w="2639" w:type="dxa"/>
            <w:tcBorders>
              <w:bottom w:val="single" w:sz="4" w:space="0" w:color="A6A8AB"/>
            </w:tcBorders>
          </w:tcPr>
          <w:p w14:paraId="6C3BFAE5" w14:textId="64A9D248" w:rsidR="009B02E3" w:rsidRPr="00C07B7F" w:rsidRDefault="009B02E3" w:rsidP="00B02EFB">
            <w:pPr>
              <w:pStyle w:val="Tabletextsinglecell"/>
              <w:rPr>
                <w:rStyle w:val="shadingdifferences"/>
              </w:rPr>
            </w:pPr>
            <w:r w:rsidRPr="00E81ADC">
              <w:rPr>
                <w:rStyle w:val="shadingdifferences"/>
              </w:rPr>
              <w:t>partial</w:t>
            </w:r>
            <w:r w:rsidRPr="00E81ADC">
              <w:t xml:space="preserve"> </w:t>
            </w:r>
            <w:r w:rsidRPr="00934659">
              <w:t>definition</w:t>
            </w:r>
            <w:r w:rsidRPr="00EC41C0">
              <w:t xml:space="preserve"> </w:t>
            </w:r>
            <w:r w:rsidRPr="00A07597">
              <w:t xml:space="preserve">of </w:t>
            </w:r>
            <w:r>
              <w:t>simple problems</w:t>
            </w:r>
          </w:p>
        </w:tc>
        <w:tc>
          <w:tcPr>
            <w:tcW w:w="2640" w:type="dxa"/>
            <w:tcBorders>
              <w:bottom w:val="single" w:sz="4" w:space="0" w:color="A6A8AB"/>
            </w:tcBorders>
          </w:tcPr>
          <w:p w14:paraId="54151CE0" w14:textId="61F50DB9" w:rsidR="009B02E3" w:rsidRPr="00C07B7F" w:rsidRDefault="009B02E3" w:rsidP="00B02EFB">
            <w:pPr>
              <w:pStyle w:val="Tabletextsinglecell"/>
              <w:rPr>
                <w:rStyle w:val="shadingdifferences"/>
              </w:rPr>
            </w:pPr>
            <w:r w:rsidRPr="00E81ADC">
              <w:rPr>
                <w:rStyle w:val="shadingdifferences"/>
              </w:rPr>
              <w:t>fragmented</w:t>
            </w:r>
            <w:r>
              <w:t xml:space="preserve"> </w:t>
            </w:r>
            <w:r w:rsidRPr="00934659">
              <w:t xml:space="preserve">definition </w:t>
            </w:r>
            <w:r w:rsidRPr="00A07597">
              <w:t xml:space="preserve">of </w:t>
            </w:r>
            <w:r>
              <w:t xml:space="preserve">simple </w:t>
            </w:r>
            <w:r w:rsidRPr="00A07597">
              <w:t xml:space="preserve">problems </w:t>
            </w:r>
          </w:p>
        </w:tc>
      </w:tr>
      <w:tr w:rsidR="009B02E3" w:rsidRPr="00F2628C" w14:paraId="60CE63CA" w14:textId="77777777" w:rsidTr="003E7649">
        <w:trPr>
          <w:cantSplit/>
          <w:trHeight w:val="2658"/>
        </w:trPr>
        <w:tc>
          <w:tcPr>
            <w:tcW w:w="457" w:type="dxa"/>
            <w:vMerge w:val="restart"/>
            <w:shd w:val="clear" w:color="auto" w:fill="E6E7E8" w:themeFill="background2"/>
            <w:textDirection w:val="btLr"/>
            <w:vAlign w:val="center"/>
          </w:tcPr>
          <w:p w14:paraId="3E7FB255" w14:textId="3E70C437" w:rsidR="009B02E3" w:rsidRPr="00887069" w:rsidRDefault="009B02E3" w:rsidP="004361A0">
            <w:pPr>
              <w:pStyle w:val="Tableheadingcolumn2"/>
            </w:pPr>
            <w:r>
              <w:lastRenderedPageBreak/>
              <w:t>Processes and production skills</w:t>
            </w:r>
          </w:p>
        </w:tc>
        <w:tc>
          <w:tcPr>
            <w:tcW w:w="518" w:type="dxa"/>
            <w:tcBorders>
              <w:bottom w:val="single" w:sz="4" w:space="0" w:color="A6A8AB"/>
            </w:tcBorders>
            <w:shd w:val="clear" w:color="auto" w:fill="E6E7E8" w:themeFill="background2"/>
            <w:textDirection w:val="btLr"/>
            <w:vAlign w:val="center"/>
          </w:tcPr>
          <w:p w14:paraId="43E9455D" w14:textId="77FFFD9C" w:rsidR="009B02E3" w:rsidRPr="00F437EF" w:rsidRDefault="009B02E3" w:rsidP="007C1EC0">
            <w:pPr>
              <w:pStyle w:val="Tableheadingcolumn2"/>
            </w:pPr>
            <w:r>
              <w:t>Generating and designing; producing and implementing</w:t>
            </w:r>
          </w:p>
        </w:tc>
        <w:tc>
          <w:tcPr>
            <w:tcW w:w="2639" w:type="dxa"/>
            <w:tcBorders>
              <w:top w:val="single" w:sz="4" w:space="0" w:color="A6A8AB"/>
              <w:bottom w:val="single" w:sz="4" w:space="0" w:color="A6A8AB"/>
            </w:tcBorders>
          </w:tcPr>
          <w:p w14:paraId="6716DC7F" w14:textId="111C6394" w:rsidR="009B02E3" w:rsidRPr="0060565E" w:rsidRDefault="009B02E3" w:rsidP="00B02EFB">
            <w:pPr>
              <w:pStyle w:val="Tabletextsinglecell"/>
            </w:pPr>
            <w:r w:rsidRPr="00B16880">
              <w:rPr>
                <w:rStyle w:val="shadingdifferences"/>
                <w:rFonts w:asciiTheme="majorHAnsi" w:hAnsiTheme="majorHAnsi"/>
              </w:rPr>
              <w:t>considered</w:t>
            </w:r>
            <w:r w:rsidRPr="00B16880">
              <w:rPr>
                <w:rFonts w:asciiTheme="majorHAnsi" w:hAnsiTheme="majorHAnsi"/>
              </w:rPr>
              <w:t xml:space="preserve"> </w:t>
            </w:r>
            <w:r w:rsidRPr="00934659">
              <w:t xml:space="preserve">design and implementation </w:t>
            </w:r>
            <w:r w:rsidRPr="00B16880">
              <w:rPr>
                <w:rFonts w:asciiTheme="majorHAnsi" w:hAnsiTheme="majorHAnsi"/>
              </w:rPr>
              <w:t>of digital solutions using algorithms that involve decision-making and user input</w:t>
            </w:r>
          </w:p>
        </w:tc>
        <w:tc>
          <w:tcPr>
            <w:tcW w:w="2639" w:type="dxa"/>
            <w:tcBorders>
              <w:top w:val="single" w:sz="4" w:space="0" w:color="A6A8AB"/>
              <w:bottom w:val="single" w:sz="4" w:space="0" w:color="A6A8AB"/>
            </w:tcBorders>
          </w:tcPr>
          <w:p w14:paraId="7315DA90" w14:textId="0924D16D" w:rsidR="009B02E3" w:rsidRPr="0060565E" w:rsidRDefault="009B02E3" w:rsidP="00B02EFB">
            <w:pPr>
              <w:pStyle w:val="Tabletextsinglecell"/>
            </w:pPr>
            <w:r w:rsidRPr="00B16880">
              <w:rPr>
                <w:rStyle w:val="shadingdifferences"/>
                <w:rFonts w:asciiTheme="majorHAnsi" w:hAnsiTheme="majorHAnsi"/>
              </w:rPr>
              <w:t>informed</w:t>
            </w:r>
            <w:r w:rsidRPr="00B16880">
              <w:rPr>
                <w:rFonts w:asciiTheme="majorHAnsi" w:hAnsiTheme="majorHAnsi"/>
              </w:rPr>
              <w:t xml:space="preserve"> </w:t>
            </w:r>
            <w:r w:rsidRPr="00934659">
              <w:t>design and implementation</w:t>
            </w:r>
            <w:r w:rsidRPr="00B16880">
              <w:rPr>
                <w:rFonts w:asciiTheme="majorHAnsi" w:hAnsiTheme="majorHAnsi"/>
              </w:rPr>
              <w:t xml:space="preserve"> of digital solutions using algorithms that involve decision-making and user input</w:t>
            </w:r>
          </w:p>
        </w:tc>
        <w:tc>
          <w:tcPr>
            <w:tcW w:w="2640" w:type="dxa"/>
            <w:tcBorders>
              <w:top w:val="single" w:sz="4" w:space="0" w:color="A6A8AB"/>
              <w:bottom w:val="single" w:sz="4" w:space="0" w:color="A6A8AB"/>
            </w:tcBorders>
            <w:shd w:val="clear" w:color="auto" w:fill="auto"/>
          </w:tcPr>
          <w:p w14:paraId="286EABC4" w14:textId="6482FFF6" w:rsidR="009B02E3" w:rsidRPr="009B02E3" w:rsidRDefault="009B02E3" w:rsidP="00B02EFB">
            <w:pPr>
              <w:pStyle w:val="Tabletextsinglecell"/>
            </w:pPr>
            <w:r w:rsidRPr="001231F1">
              <w:t>design and implementation</w:t>
            </w:r>
            <w:r w:rsidRPr="009B02E3">
              <w:t xml:space="preserve"> of </w:t>
            </w:r>
            <w:r w:rsidRPr="009B02E3">
              <w:rPr>
                <w:rFonts w:ascii="Arial" w:hAnsi="Arial"/>
              </w:rPr>
              <w:t>digital solutions</w:t>
            </w:r>
            <w:r w:rsidRPr="009B02E3">
              <w:t xml:space="preserve"> using algorithms that involve decision-making and user input</w:t>
            </w:r>
          </w:p>
        </w:tc>
        <w:tc>
          <w:tcPr>
            <w:tcW w:w="2639" w:type="dxa"/>
            <w:tcBorders>
              <w:top w:val="single" w:sz="4" w:space="0" w:color="A6A8AB"/>
              <w:bottom w:val="single" w:sz="4" w:space="0" w:color="A6A8AB"/>
            </w:tcBorders>
          </w:tcPr>
          <w:p w14:paraId="38C055CC" w14:textId="10A27782" w:rsidR="009B02E3" w:rsidRPr="0060565E" w:rsidRDefault="009B02E3" w:rsidP="00B02EFB">
            <w:pPr>
              <w:pStyle w:val="Tabletextsinglecell"/>
            </w:pPr>
            <w:r w:rsidRPr="00E81ADC">
              <w:rPr>
                <w:rStyle w:val="shadingdifferences"/>
              </w:rPr>
              <w:t>partial</w:t>
            </w:r>
            <w:r>
              <w:t xml:space="preserve"> </w:t>
            </w:r>
            <w:r w:rsidRPr="00934659">
              <w:t>design and implementation</w:t>
            </w:r>
            <w:r w:rsidRPr="008D4559">
              <w:t xml:space="preserve"> of digital </w:t>
            </w:r>
            <w:r w:rsidRPr="00FE2B8E">
              <w:t>solutions using algorithms</w:t>
            </w:r>
            <w:r w:rsidRPr="008D4559">
              <w:t xml:space="preserve"> that involve decision-making and user input</w:t>
            </w:r>
          </w:p>
        </w:tc>
        <w:tc>
          <w:tcPr>
            <w:tcW w:w="2640" w:type="dxa"/>
            <w:tcBorders>
              <w:top w:val="single" w:sz="4" w:space="0" w:color="A6A8AB"/>
              <w:bottom w:val="single" w:sz="4" w:space="0" w:color="A6A8AB"/>
            </w:tcBorders>
          </w:tcPr>
          <w:p w14:paraId="45A8338C" w14:textId="43CF625C" w:rsidR="009B02E3" w:rsidRPr="0060565E" w:rsidRDefault="009B02E3" w:rsidP="00B02EFB">
            <w:pPr>
              <w:pStyle w:val="Tabletextsinglecell"/>
            </w:pPr>
            <w:r w:rsidRPr="00E81ADC">
              <w:rPr>
                <w:rStyle w:val="shadingdifferences"/>
              </w:rPr>
              <w:t>fragmented</w:t>
            </w:r>
            <w:r>
              <w:t xml:space="preserve"> </w:t>
            </w:r>
            <w:r w:rsidRPr="00934659">
              <w:t>design and implementation</w:t>
            </w:r>
            <w:r w:rsidRPr="008D4559">
              <w:t xml:space="preserve"> of digital solutions </w:t>
            </w:r>
          </w:p>
        </w:tc>
      </w:tr>
      <w:tr w:rsidR="009B02E3" w:rsidRPr="00F2628C" w14:paraId="565DF978" w14:textId="77777777" w:rsidTr="002F7942">
        <w:trPr>
          <w:cantSplit/>
          <w:trHeight w:val="546"/>
        </w:trPr>
        <w:tc>
          <w:tcPr>
            <w:tcW w:w="457" w:type="dxa"/>
            <w:vMerge/>
            <w:shd w:val="clear" w:color="auto" w:fill="E6E7E8" w:themeFill="background2"/>
            <w:textDirection w:val="btLr"/>
            <w:vAlign w:val="center"/>
          </w:tcPr>
          <w:p w14:paraId="7B44B9E5" w14:textId="39E5C2D9" w:rsidR="009B02E3" w:rsidRPr="00887069" w:rsidRDefault="009B02E3" w:rsidP="004361A0">
            <w:pPr>
              <w:pStyle w:val="Tableheadingcolumn2"/>
            </w:pPr>
          </w:p>
        </w:tc>
        <w:tc>
          <w:tcPr>
            <w:tcW w:w="518" w:type="dxa"/>
            <w:vMerge w:val="restart"/>
            <w:shd w:val="clear" w:color="auto" w:fill="E6E7E8" w:themeFill="background2"/>
            <w:textDirection w:val="btLr"/>
            <w:vAlign w:val="center"/>
          </w:tcPr>
          <w:p w14:paraId="169C85A6" w14:textId="4F852B6C" w:rsidR="009B02E3" w:rsidRDefault="009B02E3" w:rsidP="007C1EC0">
            <w:pPr>
              <w:pStyle w:val="Tableheadingcolumn2"/>
            </w:pPr>
            <w:r>
              <w:t>Evaluating</w:t>
            </w:r>
          </w:p>
        </w:tc>
        <w:tc>
          <w:tcPr>
            <w:tcW w:w="2639" w:type="dxa"/>
            <w:tcBorders>
              <w:bottom w:val="dotted" w:sz="4" w:space="0" w:color="A6A8AB"/>
            </w:tcBorders>
          </w:tcPr>
          <w:p w14:paraId="0DBFE3BC" w14:textId="05FD3CBE" w:rsidR="009B02E3" w:rsidRPr="00C07B7F" w:rsidRDefault="009B02E3" w:rsidP="00B02EFB">
            <w:pPr>
              <w:pStyle w:val="Tabletextsinglecell"/>
              <w:rPr>
                <w:rStyle w:val="shadingdifferences"/>
              </w:rPr>
            </w:pPr>
            <w:r w:rsidRPr="00B16880">
              <w:rPr>
                <w:rStyle w:val="shadingdifferences"/>
                <w:rFonts w:asciiTheme="majorHAnsi" w:hAnsiTheme="majorHAnsi"/>
              </w:rPr>
              <w:t>considered</w:t>
            </w:r>
            <w:r w:rsidRPr="00B16880">
              <w:rPr>
                <w:rFonts w:asciiTheme="majorHAnsi" w:hAnsiTheme="majorHAnsi"/>
              </w:rPr>
              <w:t xml:space="preserve"> </w:t>
            </w:r>
            <w:r w:rsidRPr="00934659">
              <w:t>explanation</w:t>
            </w:r>
            <w:r w:rsidRPr="00EC41C0">
              <w:rPr>
                <w:rFonts w:asciiTheme="majorHAnsi" w:hAnsiTheme="majorHAnsi"/>
              </w:rPr>
              <w:t xml:space="preserve"> of how the solutions </w:t>
            </w:r>
            <w:r w:rsidRPr="00934659">
              <w:t>meet their purposes</w:t>
            </w:r>
            <w:r w:rsidRPr="00EC41C0">
              <w:rPr>
                <w:rFonts w:asciiTheme="majorHAnsi" w:hAnsiTheme="majorHAnsi"/>
              </w:rPr>
              <w:t xml:space="preserve"> </w:t>
            </w:r>
          </w:p>
        </w:tc>
        <w:tc>
          <w:tcPr>
            <w:tcW w:w="2639" w:type="dxa"/>
            <w:tcBorders>
              <w:bottom w:val="dotted" w:sz="4" w:space="0" w:color="A6A8AB"/>
            </w:tcBorders>
          </w:tcPr>
          <w:p w14:paraId="15906024" w14:textId="5F0FE5EA" w:rsidR="009B02E3" w:rsidRPr="00C07B7F" w:rsidRDefault="009B02E3" w:rsidP="00B02EFB">
            <w:pPr>
              <w:pStyle w:val="Tabletextsinglecell"/>
              <w:rPr>
                <w:rStyle w:val="shadingdifferences"/>
              </w:rPr>
            </w:pPr>
            <w:r w:rsidRPr="00B16880">
              <w:rPr>
                <w:rStyle w:val="shadingdifferences"/>
                <w:rFonts w:asciiTheme="majorHAnsi" w:hAnsiTheme="majorHAnsi"/>
              </w:rPr>
              <w:t>informed</w:t>
            </w:r>
            <w:r w:rsidRPr="00B16880">
              <w:rPr>
                <w:rFonts w:asciiTheme="majorHAnsi" w:hAnsiTheme="majorHAnsi"/>
              </w:rPr>
              <w:t xml:space="preserve"> </w:t>
            </w:r>
            <w:r w:rsidRPr="00934659">
              <w:t>explanation</w:t>
            </w:r>
            <w:r w:rsidRPr="00B16880">
              <w:rPr>
                <w:rFonts w:asciiTheme="majorHAnsi" w:hAnsiTheme="majorHAnsi"/>
              </w:rPr>
              <w:t xml:space="preserve"> of how the solutions </w:t>
            </w:r>
            <w:r w:rsidRPr="00934659">
              <w:t xml:space="preserve">meet their purposes </w:t>
            </w:r>
          </w:p>
        </w:tc>
        <w:tc>
          <w:tcPr>
            <w:tcW w:w="2640" w:type="dxa"/>
            <w:tcBorders>
              <w:bottom w:val="dotted" w:sz="4" w:space="0" w:color="A6A8AB"/>
            </w:tcBorders>
            <w:shd w:val="clear" w:color="auto" w:fill="auto"/>
          </w:tcPr>
          <w:p w14:paraId="5EC50B6F" w14:textId="7FF4383E" w:rsidR="009B02E3" w:rsidRPr="009B02E3" w:rsidRDefault="009B02E3" w:rsidP="00B02EFB">
            <w:pPr>
              <w:pStyle w:val="Tabletextsinglecell"/>
            </w:pPr>
            <w:r w:rsidRPr="001231F1">
              <w:t>explanation</w:t>
            </w:r>
            <w:r w:rsidRPr="009B02E3">
              <w:t xml:space="preserve"> of how the solutions meet their purposes </w:t>
            </w:r>
          </w:p>
        </w:tc>
        <w:tc>
          <w:tcPr>
            <w:tcW w:w="2639" w:type="dxa"/>
            <w:tcBorders>
              <w:bottom w:val="dotted" w:sz="4" w:space="0" w:color="A6A8AB"/>
            </w:tcBorders>
          </w:tcPr>
          <w:p w14:paraId="485490AB" w14:textId="571E947D" w:rsidR="009B02E3" w:rsidRPr="00C07B7F" w:rsidRDefault="009B02E3" w:rsidP="00B02EFB">
            <w:pPr>
              <w:pStyle w:val="Tabletextsinglecell"/>
              <w:rPr>
                <w:rStyle w:val="shadingdifferences"/>
              </w:rPr>
            </w:pPr>
            <w:r w:rsidRPr="00E81ADC">
              <w:rPr>
                <w:rStyle w:val="shadingdifferences"/>
              </w:rPr>
              <w:t>description</w:t>
            </w:r>
            <w:r w:rsidRPr="003A7223">
              <w:t xml:space="preserve"> of </w:t>
            </w:r>
            <w:r>
              <w:t xml:space="preserve">how solutions </w:t>
            </w:r>
            <w:r w:rsidRPr="00934659">
              <w:t>meet their purposes</w:t>
            </w:r>
            <w:r>
              <w:t xml:space="preserve"> </w:t>
            </w:r>
          </w:p>
        </w:tc>
        <w:tc>
          <w:tcPr>
            <w:tcW w:w="2640" w:type="dxa"/>
            <w:tcBorders>
              <w:bottom w:val="dotted" w:sz="4" w:space="0" w:color="A6A8AB"/>
            </w:tcBorders>
          </w:tcPr>
          <w:p w14:paraId="6F3EC6D0" w14:textId="4B3363E3" w:rsidR="009B02E3" w:rsidRPr="00C07B7F" w:rsidRDefault="009B02E3" w:rsidP="00B02EFB">
            <w:pPr>
              <w:pStyle w:val="Tabletextsinglecell"/>
              <w:rPr>
                <w:rStyle w:val="shadingdifferences"/>
              </w:rPr>
            </w:pPr>
            <w:r w:rsidRPr="001231F1">
              <w:rPr>
                <w:rStyle w:val="shadingdifferences"/>
              </w:rPr>
              <w:t>statements</w:t>
            </w:r>
            <w:r w:rsidRPr="00D716DA">
              <w:rPr>
                <w:rStyle w:val="shadingdifferences"/>
              </w:rPr>
              <w:t xml:space="preserve"> about</w:t>
            </w:r>
            <w:r w:rsidRPr="001231F1">
              <w:t xml:space="preserve"> </w:t>
            </w:r>
            <w:r w:rsidRPr="003A7223">
              <w:t>solutions</w:t>
            </w:r>
            <w:r>
              <w:t xml:space="preserve"> </w:t>
            </w:r>
            <w:r w:rsidRPr="001231F1">
              <w:rPr>
                <w:rStyle w:val="shadingdifferences"/>
              </w:rPr>
              <w:t>and</w:t>
            </w:r>
            <w:r>
              <w:t xml:space="preserve"> purposes</w:t>
            </w:r>
          </w:p>
        </w:tc>
      </w:tr>
      <w:tr w:rsidR="009B02E3" w:rsidRPr="00F2628C" w14:paraId="088DB8F1" w14:textId="77777777" w:rsidTr="002F7942">
        <w:trPr>
          <w:cantSplit/>
          <w:trHeight w:val="558"/>
        </w:trPr>
        <w:tc>
          <w:tcPr>
            <w:tcW w:w="457" w:type="dxa"/>
            <w:vMerge/>
            <w:shd w:val="clear" w:color="auto" w:fill="E6E7E8" w:themeFill="background2"/>
            <w:textDirection w:val="btLr"/>
            <w:vAlign w:val="center"/>
          </w:tcPr>
          <w:p w14:paraId="51B375E6" w14:textId="57023A45" w:rsidR="009B02E3" w:rsidRPr="00887069" w:rsidRDefault="009B02E3" w:rsidP="004361A0">
            <w:pPr>
              <w:pStyle w:val="Tableheadingcolumn2"/>
            </w:pPr>
          </w:p>
        </w:tc>
        <w:tc>
          <w:tcPr>
            <w:tcW w:w="518" w:type="dxa"/>
            <w:vMerge/>
            <w:tcBorders>
              <w:bottom w:val="single" w:sz="4" w:space="0" w:color="A6A8AB"/>
            </w:tcBorders>
            <w:shd w:val="clear" w:color="auto" w:fill="E6E7E8" w:themeFill="background2"/>
            <w:textDirection w:val="btLr"/>
            <w:vAlign w:val="center"/>
          </w:tcPr>
          <w:p w14:paraId="6CBEE858" w14:textId="77777777" w:rsidR="009B02E3" w:rsidRDefault="009B02E3" w:rsidP="007C1EC0">
            <w:pPr>
              <w:pStyle w:val="Tableheadingcolumn2"/>
            </w:pPr>
          </w:p>
        </w:tc>
        <w:tc>
          <w:tcPr>
            <w:tcW w:w="2639" w:type="dxa"/>
            <w:tcBorders>
              <w:top w:val="dotted" w:sz="4" w:space="0" w:color="A6A8AB"/>
              <w:bottom w:val="single" w:sz="4" w:space="0" w:color="A6A8AB"/>
            </w:tcBorders>
          </w:tcPr>
          <w:p w14:paraId="72E47878" w14:textId="12740E6C" w:rsidR="009B02E3" w:rsidRPr="00C07B7F" w:rsidRDefault="009B02E3" w:rsidP="00B02EFB">
            <w:pPr>
              <w:pStyle w:val="Tabletextsinglecell"/>
              <w:rPr>
                <w:rStyle w:val="shadingdifferences"/>
              </w:rPr>
            </w:pPr>
            <w:r>
              <w:rPr>
                <w:rStyle w:val="shadingdifferences"/>
                <w:rFonts w:asciiTheme="majorHAnsi" w:hAnsiTheme="majorHAnsi"/>
              </w:rPr>
              <w:t>thorough</w:t>
            </w:r>
            <w:r w:rsidRPr="00B16880">
              <w:rPr>
                <w:rFonts w:asciiTheme="majorHAnsi" w:hAnsiTheme="majorHAnsi"/>
              </w:rPr>
              <w:t xml:space="preserve"> </w:t>
            </w:r>
            <w:r w:rsidRPr="00934659">
              <w:t>description of how</w:t>
            </w:r>
            <w:r w:rsidRPr="00B16880">
              <w:rPr>
                <w:rFonts w:asciiTheme="majorHAnsi" w:hAnsiTheme="majorHAnsi"/>
              </w:rPr>
              <w:t xml:space="preserve"> </w:t>
            </w:r>
            <w:r w:rsidR="004D49E8">
              <w:rPr>
                <w:rFonts w:asciiTheme="majorHAnsi" w:hAnsiTheme="majorHAnsi"/>
              </w:rPr>
              <w:t xml:space="preserve">information </w:t>
            </w:r>
            <w:r w:rsidRPr="00B16880">
              <w:rPr>
                <w:rFonts w:asciiTheme="majorHAnsi" w:hAnsiTheme="majorHAnsi"/>
              </w:rPr>
              <w:t>systems are used</w:t>
            </w:r>
          </w:p>
        </w:tc>
        <w:tc>
          <w:tcPr>
            <w:tcW w:w="2639" w:type="dxa"/>
            <w:tcBorders>
              <w:top w:val="dotted" w:sz="4" w:space="0" w:color="A6A8AB"/>
              <w:bottom w:val="single" w:sz="4" w:space="0" w:color="A6A8AB"/>
            </w:tcBorders>
          </w:tcPr>
          <w:p w14:paraId="41EE8137" w14:textId="4BD89C99" w:rsidR="009B02E3" w:rsidRPr="00C07B7F" w:rsidRDefault="009B02E3" w:rsidP="00B02EFB">
            <w:pPr>
              <w:pStyle w:val="Tabletextsinglecell"/>
              <w:rPr>
                <w:rStyle w:val="shadingdifferences"/>
              </w:rPr>
            </w:pPr>
            <w:r>
              <w:rPr>
                <w:rStyle w:val="shadingdifferences"/>
                <w:rFonts w:asciiTheme="majorHAnsi" w:hAnsiTheme="majorHAnsi"/>
              </w:rPr>
              <w:t>informed</w:t>
            </w:r>
            <w:r w:rsidRPr="00B16880">
              <w:rPr>
                <w:rFonts w:asciiTheme="majorHAnsi" w:hAnsiTheme="majorHAnsi"/>
              </w:rPr>
              <w:t xml:space="preserve"> </w:t>
            </w:r>
            <w:r w:rsidRPr="00934659">
              <w:t>description of how</w:t>
            </w:r>
            <w:r w:rsidRPr="00EC41C0">
              <w:rPr>
                <w:rFonts w:asciiTheme="majorHAnsi" w:hAnsiTheme="majorHAnsi"/>
              </w:rPr>
              <w:t xml:space="preserve"> </w:t>
            </w:r>
            <w:r w:rsidRPr="00B16880">
              <w:rPr>
                <w:rFonts w:asciiTheme="majorHAnsi" w:hAnsiTheme="majorHAnsi"/>
              </w:rPr>
              <w:t>information systems are used</w:t>
            </w:r>
          </w:p>
        </w:tc>
        <w:tc>
          <w:tcPr>
            <w:tcW w:w="2640" w:type="dxa"/>
            <w:tcBorders>
              <w:top w:val="dotted" w:sz="4" w:space="0" w:color="A6A8AB"/>
              <w:bottom w:val="single" w:sz="4" w:space="0" w:color="A6A8AB"/>
            </w:tcBorders>
            <w:shd w:val="clear" w:color="auto" w:fill="auto"/>
          </w:tcPr>
          <w:p w14:paraId="75DFEAED" w14:textId="4FFC76A4" w:rsidR="009B02E3" w:rsidRPr="001231F1" w:rsidRDefault="009B02E3" w:rsidP="00B02EFB">
            <w:pPr>
              <w:pStyle w:val="Tabletextsinglecell"/>
            </w:pPr>
            <w:r w:rsidRPr="00D716DA">
              <w:t>description of how information systems are used</w:t>
            </w:r>
          </w:p>
        </w:tc>
        <w:tc>
          <w:tcPr>
            <w:tcW w:w="2639" w:type="dxa"/>
            <w:tcBorders>
              <w:top w:val="dotted" w:sz="4" w:space="0" w:color="A6A8AB"/>
              <w:bottom w:val="single" w:sz="4" w:space="0" w:color="A6A8AB"/>
            </w:tcBorders>
          </w:tcPr>
          <w:p w14:paraId="2A447F09" w14:textId="23606259" w:rsidR="009B02E3" w:rsidRPr="00C07B7F" w:rsidRDefault="009B02E3" w:rsidP="00B02EFB">
            <w:pPr>
              <w:pStyle w:val="Tabletextsinglecell"/>
              <w:rPr>
                <w:rStyle w:val="shadingdifferences"/>
              </w:rPr>
            </w:pPr>
            <w:r w:rsidRPr="00A6024F">
              <w:rPr>
                <w:rStyle w:val="shadingdifferences"/>
              </w:rPr>
              <w:t>identification</w:t>
            </w:r>
            <w:r w:rsidRPr="00D9030E">
              <w:t xml:space="preserve"> </w:t>
            </w:r>
            <w:r w:rsidRPr="00934659">
              <w:t>of how</w:t>
            </w:r>
            <w:r>
              <w:t xml:space="preserve"> information systems are used</w:t>
            </w:r>
          </w:p>
        </w:tc>
        <w:tc>
          <w:tcPr>
            <w:tcW w:w="2640" w:type="dxa"/>
            <w:tcBorders>
              <w:top w:val="dotted" w:sz="4" w:space="0" w:color="A6A8AB"/>
              <w:bottom w:val="single" w:sz="4" w:space="0" w:color="A6A8AB"/>
            </w:tcBorders>
          </w:tcPr>
          <w:p w14:paraId="20CA3631" w14:textId="6AF8D281" w:rsidR="009B02E3" w:rsidRPr="00C07B7F" w:rsidRDefault="009B02E3" w:rsidP="00B02EFB">
            <w:pPr>
              <w:pStyle w:val="Tabletextsinglecell"/>
              <w:rPr>
                <w:rStyle w:val="shadingdifferences"/>
              </w:rPr>
            </w:pPr>
            <w:r w:rsidRPr="001231F1">
              <w:rPr>
                <w:rStyle w:val="shadingdifferences"/>
              </w:rPr>
              <w:t>statements</w:t>
            </w:r>
            <w:r w:rsidRPr="00D716DA">
              <w:rPr>
                <w:rStyle w:val="shadingdifferences"/>
              </w:rPr>
              <w:t xml:space="preserve"> about</w:t>
            </w:r>
            <w:r>
              <w:t xml:space="preserve"> </w:t>
            </w:r>
            <w:r w:rsidRPr="00934659">
              <w:t>how</w:t>
            </w:r>
            <w:r>
              <w:t xml:space="preserve"> information systems are used</w:t>
            </w:r>
          </w:p>
        </w:tc>
      </w:tr>
      <w:tr w:rsidR="009B02E3" w:rsidRPr="00F2628C" w14:paraId="7A27D938" w14:textId="77777777" w:rsidTr="001231F1">
        <w:trPr>
          <w:cantSplit/>
          <w:trHeight w:val="1293"/>
        </w:trPr>
        <w:tc>
          <w:tcPr>
            <w:tcW w:w="457" w:type="dxa"/>
            <w:vMerge/>
            <w:shd w:val="clear" w:color="auto" w:fill="E6E7E8" w:themeFill="background2"/>
            <w:textDirection w:val="btLr"/>
            <w:vAlign w:val="center"/>
          </w:tcPr>
          <w:p w14:paraId="572B2CD5" w14:textId="5150D66C" w:rsidR="009B02E3" w:rsidRPr="00D6792B" w:rsidRDefault="009B02E3" w:rsidP="004361A0">
            <w:pPr>
              <w:pStyle w:val="Tableheadingcolumn2"/>
            </w:pPr>
          </w:p>
        </w:tc>
        <w:tc>
          <w:tcPr>
            <w:tcW w:w="518" w:type="dxa"/>
            <w:shd w:val="clear" w:color="auto" w:fill="E6E7E8" w:themeFill="background2"/>
            <w:textDirection w:val="btLr"/>
            <w:vAlign w:val="center"/>
          </w:tcPr>
          <w:p w14:paraId="2E63D9B9" w14:textId="26D180DD" w:rsidR="009B02E3" w:rsidRDefault="009B02E3" w:rsidP="004361A0">
            <w:pPr>
              <w:pStyle w:val="Tableheadingcolumn2"/>
            </w:pPr>
            <w:r w:rsidRPr="001466AA">
              <w:t>Collaborating and managing</w:t>
            </w:r>
          </w:p>
        </w:tc>
        <w:tc>
          <w:tcPr>
            <w:tcW w:w="2639" w:type="dxa"/>
            <w:tcBorders>
              <w:top w:val="single" w:sz="4" w:space="0" w:color="A6A8AB"/>
            </w:tcBorders>
          </w:tcPr>
          <w:p w14:paraId="47A448BA" w14:textId="3AF9FD29" w:rsidR="009B02E3" w:rsidRPr="0060565E" w:rsidRDefault="009B02E3" w:rsidP="00B02EFB">
            <w:pPr>
              <w:pStyle w:val="Tabletextsinglecell"/>
            </w:pPr>
            <w:r w:rsidRPr="00934659">
              <w:t>safe use</w:t>
            </w:r>
            <w:r w:rsidRPr="00B16880">
              <w:rPr>
                <w:rFonts w:asciiTheme="majorHAnsi" w:hAnsiTheme="majorHAnsi"/>
              </w:rPr>
              <w:t xml:space="preserve"> and </w:t>
            </w:r>
            <w:r w:rsidRPr="00B16880">
              <w:rPr>
                <w:rStyle w:val="shadingdifferences"/>
                <w:rFonts w:asciiTheme="majorHAnsi" w:hAnsiTheme="majorHAnsi"/>
              </w:rPr>
              <w:t xml:space="preserve">considered </w:t>
            </w:r>
            <w:r w:rsidRPr="00934659">
              <w:t>management</w:t>
            </w:r>
            <w:r w:rsidRPr="00B16880">
              <w:rPr>
                <w:rFonts w:asciiTheme="majorHAnsi" w:hAnsiTheme="majorHAnsi"/>
              </w:rPr>
              <w:t xml:space="preserve"> of information systems </w:t>
            </w:r>
            <w:r>
              <w:t xml:space="preserve">for </w:t>
            </w:r>
            <w:r w:rsidRPr="00934659">
              <w:t>identified needs</w:t>
            </w:r>
            <w:r w:rsidRPr="00EC41C0">
              <w:rPr>
                <w:rFonts w:asciiTheme="majorHAnsi" w:hAnsiTheme="majorHAnsi"/>
              </w:rPr>
              <w:t xml:space="preserve"> using </w:t>
            </w:r>
            <w:r w:rsidRPr="00934659">
              <w:t>agreed</w:t>
            </w:r>
            <w:r w:rsidRPr="00B16880">
              <w:rPr>
                <w:rFonts w:asciiTheme="majorHAnsi" w:hAnsiTheme="majorHAnsi"/>
              </w:rPr>
              <w:t xml:space="preserve"> protocols</w:t>
            </w:r>
          </w:p>
        </w:tc>
        <w:tc>
          <w:tcPr>
            <w:tcW w:w="2639" w:type="dxa"/>
            <w:tcBorders>
              <w:top w:val="single" w:sz="4" w:space="0" w:color="A6A8AB"/>
            </w:tcBorders>
          </w:tcPr>
          <w:p w14:paraId="0486DC18" w14:textId="759094EC" w:rsidR="009B02E3" w:rsidRPr="0060565E" w:rsidRDefault="009B02E3" w:rsidP="00B02EFB">
            <w:pPr>
              <w:pStyle w:val="Tabletextsinglecell"/>
            </w:pPr>
            <w:r w:rsidRPr="00934659">
              <w:t>safe use</w:t>
            </w:r>
            <w:r w:rsidRPr="00B16880">
              <w:rPr>
                <w:rFonts w:asciiTheme="majorHAnsi" w:hAnsiTheme="majorHAnsi"/>
              </w:rPr>
              <w:t xml:space="preserve"> and </w:t>
            </w:r>
            <w:r w:rsidRPr="00B16880">
              <w:rPr>
                <w:rStyle w:val="shadingdifferences"/>
                <w:rFonts w:asciiTheme="majorHAnsi" w:hAnsiTheme="majorHAnsi"/>
              </w:rPr>
              <w:t xml:space="preserve">effective </w:t>
            </w:r>
            <w:r w:rsidRPr="00934659">
              <w:t>management</w:t>
            </w:r>
            <w:r w:rsidRPr="00B16880">
              <w:rPr>
                <w:rFonts w:asciiTheme="majorHAnsi" w:hAnsiTheme="majorHAnsi"/>
              </w:rPr>
              <w:t xml:space="preserve"> of information systems </w:t>
            </w:r>
            <w:r>
              <w:t xml:space="preserve">for </w:t>
            </w:r>
            <w:r w:rsidRPr="00934659">
              <w:t>identified needs</w:t>
            </w:r>
            <w:r w:rsidRPr="00EC41C0">
              <w:rPr>
                <w:rFonts w:asciiTheme="majorHAnsi" w:hAnsiTheme="majorHAnsi"/>
              </w:rPr>
              <w:t xml:space="preserve"> using </w:t>
            </w:r>
            <w:r w:rsidRPr="00934659">
              <w:t>agreed</w:t>
            </w:r>
            <w:r w:rsidRPr="00B16880">
              <w:rPr>
                <w:rFonts w:asciiTheme="majorHAnsi" w:hAnsiTheme="majorHAnsi"/>
              </w:rPr>
              <w:t xml:space="preserve"> protocols</w:t>
            </w:r>
          </w:p>
        </w:tc>
        <w:tc>
          <w:tcPr>
            <w:tcW w:w="2640" w:type="dxa"/>
            <w:tcBorders>
              <w:top w:val="single" w:sz="4" w:space="0" w:color="A6A8AB"/>
            </w:tcBorders>
            <w:shd w:val="clear" w:color="auto" w:fill="auto"/>
          </w:tcPr>
          <w:p w14:paraId="44B63400" w14:textId="7F808988" w:rsidR="009B02E3" w:rsidRPr="001231F1" w:rsidRDefault="009B02E3" w:rsidP="00B02EFB">
            <w:pPr>
              <w:pStyle w:val="Tabletextsinglecell"/>
            </w:pPr>
            <w:r w:rsidRPr="00D716DA">
              <w:t>safe use and management of information systems</w:t>
            </w:r>
            <w:r w:rsidRPr="00D716DA">
              <w:rPr>
                <w:rStyle w:val="Hyperlink"/>
              </w:rPr>
              <w:t xml:space="preserve"> </w:t>
            </w:r>
            <w:r w:rsidRPr="00D716DA">
              <w:t>for identified needs using agreed protocols</w:t>
            </w:r>
          </w:p>
        </w:tc>
        <w:tc>
          <w:tcPr>
            <w:tcW w:w="2639" w:type="dxa"/>
            <w:tcBorders>
              <w:top w:val="single" w:sz="4" w:space="0" w:color="A6A8AB"/>
            </w:tcBorders>
          </w:tcPr>
          <w:p w14:paraId="1CF5AF15" w14:textId="57D6F739" w:rsidR="009B02E3" w:rsidRPr="0060565E" w:rsidRDefault="009B02E3" w:rsidP="00B02EFB">
            <w:pPr>
              <w:pStyle w:val="Tabletextsinglecell"/>
            </w:pPr>
            <w:r w:rsidRPr="00934659">
              <w:t>safe use</w:t>
            </w:r>
            <w:r w:rsidRPr="00E81ADC">
              <w:t xml:space="preserve"> and </w:t>
            </w:r>
            <w:r w:rsidRPr="00E81ADC">
              <w:rPr>
                <w:rStyle w:val="shadingdifferences"/>
              </w:rPr>
              <w:t xml:space="preserve">partial </w:t>
            </w:r>
            <w:r w:rsidRPr="00934659">
              <w:t>management</w:t>
            </w:r>
            <w:r w:rsidRPr="00EC41C0">
              <w:t xml:space="preserve"> of information systems </w:t>
            </w:r>
            <w:r>
              <w:t xml:space="preserve">for </w:t>
            </w:r>
            <w:r w:rsidRPr="00934659">
              <w:t>identified needs</w:t>
            </w:r>
            <w:r w:rsidRPr="009A5FE6">
              <w:t xml:space="preserve"> using</w:t>
            </w:r>
            <w:r>
              <w:t xml:space="preserve"> </w:t>
            </w:r>
            <w:r w:rsidRPr="009A5FE6">
              <w:t>protocols</w:t>
            </w:r>
          </w:p>
        </w:tc>
        <w:tc>
          <w:tcPr>
            <w:tcW w:w="2640" w:type="dxa"/>
            <w:tcBorders>
              <w:top w:val="single" w:sz="4" w:space="0" w:color="A6A8AB"/>
            </w:tcBorders>
          </w:tcPr>
          <w:p w14:paraId="184A6C42" w14:textId="6EE604F5" w:rsidR="009B02E3" w:rsidRPr="0060565E" w:rsidRDefault="009B02E3" w:rsidP="00B02EFB">
            <w:pPr>
              <w:pStyle w:val="Tabletextsinglecell"/>
            </w:pPr>
            <w:r w:rsidRPr="00934659">
              <w:t>safe use</w:t>
            </w:r>
            <w:r w:rsidRPr="00E81ADC">
              <w:t xml:space="preserve"> and</w:t>
            </w:r>
            <w:r w:rsidRPr="009A5FE6">
              <w:t xml:space="preserve"> </w:t>
            </w:r>
            <w:r w:rsidRPr="00E81ADC">
              <w:rPr>
                <w:rStyle w:val="shadingdifferences"/>
              </w:rPr>
              <w:t xml:space="preserve">fragmented </w:t>
            </w:r>
            <w:r w:rsidRPr="00934659">
              <w:t>management</w:t>
            </w:r>
            <w:r w:rsidRPr="009A5FE6">
              <w:t xml:space="preserve"> </w:t>
            </w:r>
            <w:r w:rsidRPr="009F5140">
              <w:t xml:space="preserve">of </w:t>
            </w:r>
            <w:r w:rsidRPr="009A5FE6">
              <w:t>information systems</w:t>
            </w:r>
            <w:r>
              <w:t xml:space="preserve"> using protocols</w:t>
            </w:r>
          </w:p>
        </w:tc>
      </w:tr>
    </w:tbl>
    <w:p w14:paraId="4D97DA43" w14:textId="77777777" w:rsidR="00ED74B8" w:rsidRPr="00AF3AEA" w:rsidRDefault="00ED74B8">
      <w:pPr>
        <w:rPr>
          <w:sz w:val="16"/>
        </w:rPr>
      </w:pPr>
    </w:p>
    <w:tbl>
      <w:tblPr>
        <w:tblStyle w:val="QCAAtablestyle4"/>
        <w:tblW w:w="14180" w:type="dxa"/>
        <w:tblInd w:w="57" w:type="dxa"/>
        <w:tblLayout w:type="fixed"/>
        <w:tblCellMar>
          <w:left w:w="57" w:type="dxa"/>
          <w:right w:w="57" w:type="dxa"/>
        </w:tblCellMar>
        <w:tblLook w:val="0600" w:firstRow="0" w:lastRow="0" w:firstColumn="0" w:lastColumn="0" w:noHBand="1" w:noVBand="1"/>
      </w:tblPr>
      <w:tblGrid>
        <w:gridCol w:w="980"/>
        <w:gridCol w:w="13200"/>
      </w:tblGrid>
      <w:tr w:rsidR="00ED74B8" w:rsidRPr="00600F1B" w14:paraId="38F32BC7" w14:textId="77777777" w:rsidTr="00EE1468">
        <w:trPr>
          <w:cantSplit/>
          <w:trHeight w:val="209"/>
        </w:trPr>
        <w:tc>
          <w:tcPr>
            <w:tcW w:w="980" w:type="dxa"/>
            <w:shd w:val="clear" w:color="auto" w:fill="E6E7E8" w:themeFill="background2"/>
            <w:vAlign w:val="center"/>
          </w:tcPr>
          <w:p w14:paraId="5AAD7A4B" w14:textId="62922EE7" w:rsidR="00ED74B8" w:rsidRPr="00BF68BE" w:rsidRDefault="00ED74B8" w:rsidP="00600F1B">
            <w:pPr>
              <w:pStyle w:val="Tableheadingcolumn2"/>
              <w:jc w:val="left"/>
              <w:rPr>
                <w:szCs w:val="18"/>
              </w:rPr>
            </w:pPr>
            <w:r w:rsidRPr="00BF68BE">
              <w:rPr>
                <w:szCs w:val="18"/>
              </w:rPr>
              <w:t>Key</w:t>
            </w:r>
          </w:p>
        </w:tc>
        <w:tc>
          <w:tcPr>
            <w:tcW w:w="13200" w:type="dxa"/>
            <w:vAlign w:val="center"/>
          </w:tcPr>
          <w:p w14:paraId="3C3E3139" w14:textId="3C167211" w:rsidR="00ED74B8" w:rsidRPr="00BF68BE" w:rsidRDefault="00B25158" w:rsidP="006D67EF">
            <w:pPr>
              <w:pStyle w:val="Tabletextsinglecell"/>
              <w:spacing w:after="20"/>
              <w:rPr>
                <w:sz w:val="18"/>
                <w:szCs w:val="18"/>
              </w:rPr>
            </w:pPr>
            <w:r w:rsidRPr="00BF68BE">
              <w:rPr>
                <w:rStyle w:val="shadingdifferences"/>
                <w:sz w:val="18"/>
                <w:szCs w:val="18"/>
              </w:rPr>
              <w:t>s</w:t>
            </w:r>
            <w:r w:rsidR="00ED74B8" w:rsidRPr="00BF68BE">
              <w:rPr>
                <w:rStyle w:val="shadingdifferences"/>
                <w:sz w:val="18"/>
                <w:szCs w:val="18"/>
              </w:rPr>
              <w:t>hading</w:t>
            </w:r>
            <w:r w:rsidR="00ED74B8" w:rsidRPr="00BF68BE">
              <w:rPr>
                <w:sz w:val="18"/>
                <w:szCs w:val="18"/>
              </w:rPr>
              <w:t xml:space="preserve"> emphasises the </w:t>
            </w:r>
            <w:r w:rsidR="00ED74B8" w:rsidRPr="00BF68BE">
              <w:rPr>
                <w:rStyle w:val="shadingdifferences"/>
                <w:sz w:val="18"/>
                <w:szCs w:val="18"/>
              </w:rPr>
              <w:t>qualities that discriminate between the A</w:t>
            </w:r>
            <w:r w:rsidR="006D67EF" w:rsidRPr="00BF68BE">
              <w:rPr>
                <w:rStyle w:val="shadingdifferences"/>
                <w:sz w:val="18"/>
                <w:szCs w:val="18"/>
              </w:rPr>
              <w:t>–E</w:t>
            </w:r>
            <w:r w:rsidR="00ED74B8" w:rsidRPr="00BF68BE">
              <w:rPr>
                <w:rStyle w:val="shadingdifferences"/>
                <w:sz w:val="18"/>
                <w:szCs w:val="18"/>
              </w:rPr>
              <w:t xml:space="preserve"> descriptors</w:t>
            </w:r>
          </w:p>
        </w:tc>
      </w:tr>
    </w:tbl>
    <w:p w14:paraId="06385304" w14:textId="77777777" w:rsidR="00FF0621" w:rsidRPr="00492096" w:rsidRDefault="00FF0621" w:rsidP="00B25158">
      <w:pPr>
        <w:pStyle w:val="Smallspace"/>
      </w:pPr>
    </w:p>
    <w:p w14:paraId="6E459073" w14:textId="77777777" w:rsidR="00845AD8" w:rsidRPr="00492096" w:rsidRDefault="00845AD8" w:rsidP="00491980">
      <w:pPr>
        <w:pStyle w:val="BodyText"/>
        <w:ind w:left="-98"/>
        <w:rPr>
          <w:sz w:val="19"/>
          <w:szCs w:val="19"/>
        </w:rPr>
        <w:sectPr w:rsidR="00845AD8" w:rsidRPr="00492096" w:rsidSect="00887069">
          <w:footerReference w:type="default" r:id="rId20"/>
          <w:footnotePr>
            <w:numFmt w:val="chicago"/>
            <w:numRestart w:val="eachSect"/>
          </w:footnotePr>
          <w:type w:val="continuous"/>
          <w:pgSz w:w="16840" w:h="11907" w:orient="landscape" w:code="9"/>
          <w:pgMar w:top="992" w:right="1418" w:bottom="1418" w:left="1418" w:header="567" w:footer="284" w:gutter="0"/>
          <w:cols w:space="720"/>
          <w:formProt w:val="0"/>
          <w:noEndnote/>
          <w:docGrid w:linePitch="299"/>
        </w:sectPr>
      </w:pPr>
    </w:p>
    <w:p w14:paraId="7DC36D2E" w14:textId="77777777" w:rsidR="007303AE" w:rsidRPr="00F2628C" w:rsidRDefault="007303AE" w:rsidP="007303AE">
      <w:pPr>
        <w:pStyle w:val="Heading2"/>
        <w:spacing w:before="0"/>
      </w:pPr>
      <w:r w:rsidRPr="00F2628C">
        <w:lastRenderedPageBreak/>
        <w:t>Notes</w:t>
      </w:r>
    </w:p>
    <w:p w14:paraId="4F337674" w14:textId="77777777" w:rsidR="00746AAD" w:rsidRDefault="00746AAD" w:rsidP="00746AAD">
      <w:pPr>
        <w:pStyle w:val="Heading3"/>
      </w:pPr>
      <w:r>
        <w:t>Australian Curriculum common dimensions</w:t>
      </w:r>
    </w:p>
    <w:p w14:paraId="4D408302" w14:textId="6A74F8FC" w:rsidR="007303AE" w:rsidRPr="00F2628C" w:rsidRDefault="007303AE" w:rsidP="0094744F">
      <w:pPr>
        <w:pStyle w:val="BodyText"/>
      </w:pPr>
      <w:r w:rsidRPr="00F2628C">
        <w:t>The SEs describe the qualities of achievement in the two dimensions common to all Australian Curriculum learn</w:t>
      </w:r>
      <w:r w:rsidR="0094744F">
        <w:t xml:space="preserve">ing area achievement </w:t>
      </w:r>
      <w:r w:rsidR="0094744F" w:rsidRPr="0094744F">
        <w:t>standards</w:t>
      </w:r>
      <w:r w:rsidR="0094744F">
        <w:t xml:space="preserve"> — understanding and skills.</w:t>
      </w:r>
    </w:p>
    <w:tbl>
      <w:tblPr>
        <w:tblStyle w:val="QCAAtablestyle4"/>
        <w:tblW w:w="4900" w:type="pct"/>
        <w:tblLook w:val="01E0" w:firstRow="1" w:lastRow="1" w:firstColumn="1" w:lastColumn="1" w:noHBand="0" w:noVBand="0"/>
      </w:tblPr>
      <w:tblGrid>
        <w:gridCol w:w="2097"/>
        <w:gridCol w:w="7004"/>
      </w:tblGrid>
      <w:tr w:rsidR="007303AE" w:rsidRPr="00F2628C" w14:paraId="493838D9" w14:textId="77777777" w:rsidTr="009A5C43">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2109" w:type="dxa"/>
            <w:hideMark/>
          </w:tcPr>
          <w:p w14:paraId="3EEEC2F6" w14:textId="77777777" w:rsidR="007303AE" w:rsidRPr="00F2628C" w:rsidRDefault="007303AE" w:rsidP="00A30079">
            <w:pPr>
              <w:pStyle w:val="TableHeading"/>
            </w:pPr>
            <w:r w:rsidRPr="00F2628C">
              <w:t>Dimension</w:t>
            </w:r>
          </w:p>
        </w:tc>
        <w:tc>
          <w:tcPr>
            <w:tcW w:w="7130" w:type="dxa"/>
            <w:hideMark/>
          </w:tcPr>
          <w:p w14:paraId="68BA2C09" w14:textId="77777777" w:rsidR="007303AE" w:rsidRPr="00F2628C" w:rsidRDefault="007303AE" w:rsidP="007303AE">
            <w:pPr>
              <w:pStyle w:val="TableHeading"/>
              <w:cnfStyle w:val="100000000000" w:firstRow="1" w:lastRow="0" w:firstColumn="0" w:lastColumn="0" w:oddVBand="0" w:evenVBand="0" w:oddHBand="0" w:evenHBand="0" w:firstRowFirstColumn="0" w:firstRowLastColumn="0" w:lastRowFirstColumn="0" w:lastRowLastColumn="0"/>
            </w:pPr>
            <w:r w:rsidRPr="00F2628C">
              <w:t>Description</w:t>
            </w:r>
          </w:p>
        </w:tc>
      </w:tr>
      <w:tr w:rsidR="007303AE" w:rsidRPr="00F2628C" w14:paraId="79E8C181" w14:textId="77777777" w:rsidTr="009A5C43">
        <w:trPr>
          <w:trHeight w:val="420"/>
        </w:trPr>
        <w:tc>
          <w:tcPr>
            <w:cnfStyle w:val="001000000000" w:firstRow="0" w:lastRow="0" w:firstColumn="1" w:lastColumn="0" w:oddVBand="0" w:evenVBand="0" w:oddHBand="0" w:evenHBand="0" w:firstRowFirstColumn="0" w:firstRowLastColumn="0" w:lastRowFirstColumn="0" w:lastRowLastColumn="0"/>
            <w:tcW w:w="2109" w:type="dxa"/>
            <w:hideMark/>
          </w:tcPr>
          <w:p w14:paraId="0CE9C609" w14:textId="5390B240" w:rsidR="007303AE" w:rsidRPr="004F7465" w:rsidRDefault="00C06B72" w:rsidP="009B02E3">
            <w:pPr>
              <w:pStyle w:val="Tabletextsinglecell"/>
              <w:rPr>
                <w:b w:val="0"/>
              </w:rPr>
            </w:pPr>
            <w:r w:rsidRPr="004F7465">
              <w:t>understanding</w:t>
            </w:r>
          </w:p>
        </w:tc>
        <w:tc>
          <w:tcPr>
            <w:tcW w:w="7130" w:type="dxa"/>
            <w:hideMark/>
          </w:tcPr>
          <w:p w14:paraId="7F5EFBA4"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concepts underpinning and connecting knowledge in a learning area, related to a student’s ability to appropriately select and apply knowledge to solve proble</w:t>
            </w:r>
            <w:r w:rsidR="007303AE" w:rsidRPr="004F7465">
              <w:t>ms in that learning area</w:t>
            </w:r>
          </w:p>
        </w:tc>
      </w:tr>
      <w:tr w:rsidR="007303AE" w:rsidRPr="00F2628C" w14:paraId="42AED601" w14:textId="77777777" w:rsidTr="009A5C43">
        <w:trPr>
          <w:trHeight w:val="33"/>
        </w:trPr>
        <w:tc>
          <w:tcPr>
            <w:cnfStyle w:val="001000000000" w:firstRow="0" w:lastRow="0" w:firstColumn="1" w:lastColumn="0" w:oddVBand="0" w:evenVBand="0" w:oddHBand="0" w:evenHBand="0" w:firstRowFirstColumn="0" w:firstRowLastColumn="0" w:lastRowFirstColumn="0" w:lastRowLastColumn="0"/>
            <w:tcW w:w="2109" w:type="dxa"/>
            <w:hideMark/>
          </w:tcPr>
          <w:p w14:paraId="71546686" w14:textId="711319BD" w:rsidR="007303AE" w:rsidRPr="00B82953" w:rsidRDefault="00C06B72" w:rsidP="00B54ED1">
            <w:pPr>
              <w:pStyle w:val="Tabletextsinglecell"/>
              <w:rPr>
                <w:b w:val="0"/>
              </w:rPr>
            </w:pPr>
            <w:r w:rsidRPr="00B82953">
              <w:t>skills</w:t>
            </w:r>
          </w:p>
        </w:tc>
        <w:tc>
          <w:tcPr>
            <w:tcW w:w="7130" w:type="dxa"/>
            <w:hideMark/>
          </w:tcPr>
          <w:p w14:paraId="4DEE1BD7" w14:textId="77777777" w:rsidR="007303AE" w:rsidRPr="00B82953" w:rsidRDefault="00C06B72" w:rsidP="00B54ED1">
            <w:pPr>
              <w:pStyle w:val="Tabletextsinglecell"/>
              <w:cnfStyle w:val="000000000000" w:firstRow="0" w:lastRow="0" w:firstColumn="0" w:lastColumn="0" w:oddVBand="0" w:evenVBand="0" w:oddHBand="0" w:evenHBand="0" w:firstRowFirstColumn="0" w:firstRowLastColumn="0" w:lastRowFirstColumn="0" w:lastRowLastColumn="0"/>
              <w:rPr>
                <w:rFonts w:ascii="Arial" w:hAnsi="Arial"/>
                <w:lang w:eastAsia="en-AU"/>
              </w:rPr>
            </w:pPr>
            <w:r w:rsidRPr="00B82953">
              <w:t xml:space="preserve">the </w:t>
            </w:r>
            <w:r w:rsidR="007303AE" w:rsidRPr="00B82953">
              <w:t>specific techniques, strategies and processes</w:t>
            </w:r>
            <w:r w:rsidR="007303AE" w:rsidRPr="004F7465">
              <w:t xml:space="preserve"> in a learning area</w:t>
            </w:r>
          </w:p>
        </w:tc>
      </w:tr>
    </w:tbl>
    <w:p w14:paraId="2A5E5962" w14:textId="38FAF9C1" w:rsidR="00746AAD" w:rsidRDefault="00746AAD" w:rsidP="00746AAD">
      <w:pPr>
        <w:pStyle w:val="Heading3"/>
      </w:pPr>
      <w:r>
        <w:t xml:space="preserve">Terms used in </w:t>
      </w:r>
      <w:r w:rsidR="00045DA8">
        <w:t xml:space="preserve">Years </w:t>
      </w:r>
      <w:r w:rsidR="00B02EFB">
        <w:t>3 and 4</w:t>
      </w:r>
      <w:r w:rsidR="009A5C43">
        <w:t xml:space="preserve"> </w:t>
      </w:r>
      <w:r w:rsidR="00F95F1C">
        <w:t>Digital Technologies</w:t>
      </w:r>
      <w:r>
        <w:t xml:space="preserve"> SEs</w:t>
      </w:r>
    </w:p>
    <w:p w14:paraId="34EE5CA1" w14:textId="13917B38" w:rsidR="00207303" w:rsidRPr="00DD7965" w:rsidRDefault="00207303" w:rsidP="00207303">
      <w:pPr>
        <w:pStyle w:val="BodyText"/>
        <w:spacing w:before="120"/>
      </w:pPr>
      <w:r w:rsidRPr="00280466">
        <w:t>The</w:t>
      </w:r>
      <w:r>
        <w:t>se</w:t>
      </w:r>
      <w:r w:rsidRPr="00280466">
        <w:t xml:space="preserve"> </w:t>
      </w:r>
      <w:r>
        <w:t xml:space="preserve">terms </w:t>
      </w:r>
      <w:r w:rsidRPr="00280466">
        <w:t xml:space="preserve">clarify the descriptors </w:t>
      </w:r>
      <w:r>
        <w:t xml:space="preserve">in </w:t>
      </w:r>
      <w:r w:rsidRPr="00280466">
        <w:t xml:space="preserve">the </w:t>
      </w:r>
      <w:r>
        <w:t xml:space="preserve">Years </w:t>
      </w:r>
      <w:r w:rsidR="00B02EFB">
        <w:t>3 and 4</w:t>
      </w:r>
      <w:r>
        <w:t xml:space="preserve"> Digital Technologies</w:t>
      </w:r>
      <w:r w:rsidRPr="00F2628C">
        <w:t xml:space="preserve"> </w:t>
      </w:r>
      <w:r w:rsidRPr="00280466">
        <w:t xml:space="preserve">SEs. </w:t>
      </w:r>
      <w:r>
        <w:t xml:space="preserve">Definitions are drawn from the ACARA Australian Curriculum </w:t>
      </w:r>
      <w:r w:rsidR="004D49E8">
        <w:t xml:space="preserve">Technologies </w:t>
      </w:r>
      <w:r>
        <w:t>glossary (</w:t>
      </w:r>
      <w:hyperlink r:id="rId21" w:history="1">
        <w:r w:rsidRPr="00280466">
          <w:rPr>
            <w:rStyle w:val="Hyperlink"/>
          </w:rPr>
          <w:t>www.australiancurriculum.edu.au/f</w:t>
        </w:r>
        <w:r w:rsidRPr="00280466">
          <w:rPr>
            <w:rStyle w:val="Hyperlink"/>
          </w:rPr>
          <w:t>-</w:t>
        </w:r>
        <w:r w:rsidRPr="00280466">
          <w:rPr>
            <w:rStyle w:val="Hyperlink"/>
          </w:rPr>
          <w:t>10-curriculum/technologies/glossary</w:t>
        </w:r>
      </w:hyperlink>
      <w:r>
        <w:t>) and from other sources to ensure consistent understanding.</w:t>
      </w:r>
    </w:p>
    <w:tbl>
      <w:tblPr>
        <w:tblStyle w:val="QCAAtablestyle4"/>
        <w:tblW w:w="4900" w:type="pct"/>
        <w:tblLook w:val="04A0" w:firstRow="1" w:lastRow="0" w:firstColumn="1" w:lastColumn="0" w:noHBand="0" w:noVBand="1"/>
      </w:tblPr>
      <w:tblGrid>
        <w:gridCol w:w="2077"/>
        <w:gridCol w:w="7024"/>
      </w:tblGrid>
      <w:tr w:rsidR="00F8148D" w:rsidRPr="00F2628C" w14:paraId="26B90114" w14:textId="77777777" w:rsidTr="00D716DA">
        <w:trPr>
          <w:cnfStyle w:val="100000000000" w:firstRow="1" w:lastRow="0" w:firstColumn="0" w:lastColumn="0" w:oddVBand="0" w:evenVBand="0" w:oddHBand="0" w:evenHBand="0" w:firstRowFirstColumn="0" w:firstRowLastColumn="0" w:lastRowFirstColumn="0" w:lastRowLastColumn="0"/>
          <w:cantSplit/>
          <w:trHeight w:val="28"/>
          <w:tblHeader/>
        </w:trPr>
        <w:tc>
          <w:tcPr>
            <w:cnfStyle w:val="001000000000" w:firstRow="0" w:lastRow="0" w:firstColumn="1" w:lastColumn="0" w:oddVBand="0" w:evenVBand="0" w:oddHBand="0" w:evenHBand="0" w:firstRowFirstColumn="0" w:firstRowLastColumn="0" w:lastRowFirstColumn="0" w:lastRowLastColumn="0"/>
            <w:tcW w:w="2077" w:type="dxa"/>
            <w:hideMark/>
          </w:tcPr>
          <w:p w14:paraId="57390F2D" w14:textId="77777777" w:rsidR="00F8148D" w:rsidRPr="00F2628C" w:rsidRDefault="00F8148D" w:rsidP="00492096">
            <w:pPr>
              <w:pStyle w:val="TableHeading"/>
              <w:spacing w:before="20" w:after="10"/>
              <w:rPr>
                <w:color w:val="auto"/>
              </w:rPr>
            </w:pPr>
            <w:r w:rsidRPr="00F2628C">
              <w:t>Term</w:t>
            </w:r>
          </w:p>
        </w:tc>
        <w:tc>
          <w:tcPr>
            <w:tcW w:w="7024" w:type="dxa"/>
            <w:hideMark/>
          </w:tcPr>
          <w:p w14:paraId="43080BC9" w14:textId="77777777" w:rsidR="00F8148D" w:rsidRPr="00F2628C" w:rsidRDefault="00F8148D" w:rsidP="00492096">
            <w:pPr>
              <w:pStyle w:val="TableHeading"/>
              <w:spacing w:before="20" w:after="10"/>
              <w:cnfStyle w:val="100000000000" w:firstRow="1" w:lastRow="0" w:firstColumn="0" w:lastColumn="0" w:oddVBand="0" w:evenVBand="0" w:oddHBand="0" w:evenHBand="0" w:firstRowFirstColumn="0" w:firstRowLastColumn="0" w:lastRowFirstColumn="0" w:lastRowLastColumn="0"/>
              <w:rPr>
                <w:color w:val="auto"/>
              </w:rPr>
            </w:pPr>
            <w:r w:rsidRPr="00F2628C">
              <w:t>Description</w:t>
            </w:r>
          </w:p>
        </w:tc>
      </w:tr>
      <w:tr w:rsidR="00D716DA" w:rsidRPr="002F371B" w14:paraId="7CF01FED"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4F6BB185" w14:textId="77777777" w:rsidR="00D716DA" w:rsidRPr="002F371B" w:rsidRDefault="00D716DA" w:rsidP="00D17621">
            <w:pPr>
              <w:spacing w:before="20" w:after="40" w:line="254" w:lineRule="auto"/>
            </w:pPr>
            <w:bookmarkStart w:id="2" w:name="algorithm"/>
            <w:r>
              <w:rPr>
                <w:rFonts w:asciiTheme="majorHAnsi" w:hAnsiTheme="majorHAnsi" w:cs="Arial"/>
                <w:color w:val="000000" w:themeColor="text1"/>
                <w:szCs w:val="20"/>
              </w:rPr>
              <w:t>a</w:t>
            </w:r>
            <w:r w:rsidRPr="002F371B">
              <w:rPr>
                <w:rFonts w:asciiTheme="majorHAnsi" w:hAnsiTheme="majorHAnsi" w:cs="Arial"/>
                <w:color w:val="000000" w:themeColor="text1"/>
                <w:szCs w:val="20"/>
              </w:rPr>
              <w:t>lgorithm</w:t>
            </w:r>
            <w:bookmarkEnd w:id="2"/>
          </w:p>
        </w:tc>
        <w:tc>
          <w:tcPr>
            <w:tcW w:w="7024" w:type="dxa"/>
          </w:tcPr>
          <w:p w14:paraId="71860C89" w14:textId="77777777" w:rsidR="00D716DA" w:rsidRDefault="00D716DA" w:rsidP="00D17621">
            <w:pPr>
              <w:spacing w:before="20" w:after="40" w:line="254" w:lineRule="auto"/>
              <w:cnfStyle w:val="000000000000" w:firstRow="0" w:lastRow="0" w:firstColumn="0" w:lastColumn="0" w:oddVBand="0" w:evenVBand="0" w:oddHBand="0" w:evenHBand="0" w:firstRowFirstColumn="0" w:firstRowLastColumn="0" w:lastRowFirstColumn="0" w:lastRowLastColumn="0"/>
              <w:rPr>
                <w:rFonts w:ascii="Arial" w:hAnsi="Arial" w:cs="Tahoma"/>
                <w:szCs w:val="16"/>
              </w:rPr>
            </w:pPr>
            <w:r>
              <w:rPr>
                <w:rFonts w:ascii="Arial" w:hAnsi="Arial" w:cs="Tahoma"/>
                <w:szCs w:val="16"/>
              </w:rPr>
              <w:t>the step-by-step procedures required to solve a problem;</w:t>
            </w:r>
          </w:p>
          <w:p w14:paraId="3E9BE013" w14:textId="77777777" w:rsidR="00D716DA" w:rsidRPr="002F371B" w:rsidRDefault="00D716DA" w:rsidP="00D17621">
            <w:pPr>
              <w:spacing w:before="20" w:after="40" w:line="254" w:lineRule="auto"/>
              <w:cnfStyle w:val="000000000000" w:firstRow="0" w:lastRow="0" w:firstColumn="0" w:lastColumn="0" w:oddVBand="0" w:evenVBand="0" w:oddHBand="0" w:evenHBand="0" w:firstRowFirstColumn="0" w:firstRowLastColumn="0" w:lastRowFirstColumn="0" w:lastRowLastColumn="0"/>
            </w:pPr>
            <w:r>
              <w:rPr>
                <w:rFonts w:ascii="Arial" w:hAnsi="Arial" w:cs="Tahoma"/>
                <w:szCs w:val="16"/>
              </w:rPr>
              <w:t xml:space="preserve">see also </w:t>
            </w:r>
            <w:hyperlink w:anchor="computational_thinking" w:tooltip="term definition" w:history="1">
              <w:r w:rsidRPr="00EC3E74">
                <w:rPr>
                  <w:rStyle w:val="Hyperlink"/>
                  <w:rFonts w:cs="Tahoma"/>
                  <w:szCs w:val="16"/>
                </w:rPr>
                <w:t>computational</w:t>
              </w:r>
              <w:r>
                <w:rPr>
                  <w:rStyle w:val="Hyperlink"/>
                  <w:rFonts w:cs="Tahoma"/>
                  <w:szCs w:val="16"/>
                </w:rPr>
                <w:t xml:space="preserve"> </w:t>
              </w:r>
              <w:r w:rsidRPr="00EC3E74">
                <w:rPr>
                  <w:rStyle w:val="Hyperlink"/>
                  <w:rFonts w:cs="Tahoma"/>
                  <w:szCs w:val="16"/>
                </w:rPr>
                <w:t>thinking</w:t>
              </w:r>
            </w:hyperlink>
          </w:p>
        </w:tc>
      </w:tr>
      <w:tr w:rsidR="00D716DA" w:rsidRPr="002F371B" w14:paraId="4D321EC2"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2305BDF0" w14:textId="77777777" w:rsidR="00D716DA" w:rsidRPr="002F371B" w:rsidRDefault="00D716DA" w:rsidP="00D17621">
            <w:pPr>
              <w:pStyle w:val="TableText"/>
              <w:ind w:right="-52"/>
              <w:rPr>
                <w:rFonts w:ascii="Times New Roman" w:hAnsi="Times New Roman"/>
                <w:b w:val="0"/>
                <w:sz w:val="20"/>
                <w:szCs w:val="20"/>
                <w:lang w:eastAsia="en-AU"/>
              </w:rPr>
            </w:pPr>
            <w:bookmarkStart w:id="3" w:name="collaborating_and_managing"/>
            <w:r w:rsidRPr="002F371B">
              <w:t>collaborating and managing</w:t>
            </w:r>
            <w:bookmarkEnd w:id="3"/>
            <w:r>
              <w:br/>
            </w:r>
            <w:r w:rsidRPr="003C2C38">
              <w:rPr>
                <w:iCs/>
              </w:rPr>
              <w:t>(</w:t>
            </w:r>
            <w:hyperlink w:anchor="technologies_processes" w:tooltip="term definition" w:history="1">
              <w:r w:rsidRPr="002122B7">
                <w:rPr>
                  <w:rStyle w:val="Hyperlink"/>
                  <w:iCs/>
                </w:rPr>
                <w:t>technologies process</w:t>
              </w:r>
            </w:hyperlink>
            <w:r w:rsidRPr="003C2C38">
              <w:rPr>
                <w:iCs/>
              </w:rPr>
              <w:t>)</w:t>
            </w:r>
          </w:p>
        </w:tc>
        <w:tc>
          <w:tcPr>
            <w:tcW w:w="7024" w:type="dxa"/>
          </w:tcPr>
          <w:p w14:paraId="2E5456D0" w14:textId="77777777" w:rsidR="00D716DA" w:rsidRDefault="00D716DA" w:rsidP="00D176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creating and communicating information, especially online</w:t>
            </w:r>
            <w:r>
              <w:t>,</w:t>
            </w:r>
            <w:r w:rsidRPr="002F371B">
              <w:t xml:space="preserve"> by creating websites, and interacting safely using appropriate technical and social protocols</w:t>
            </w:r>
            <w:r>
              <w:t>;</w:t>
            </w:r>
          </w:p>
          <w:p w14:paraId="74932CFF" w14:textId="77777777" w:rsidR="00D716DA" w:rsidRPr="00BA6379" w:rsidRDefault="00D716DA" w:rsidP="00D17621">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t>in Years 3 and 4, students plan, create and communicate ideas and information independently and with others, applying agreed ethical and social protocols</w:t>
            </w:r>
          </w:p>
        </w:tc>
      </w:tr>
      <w:tr w:rsidR="00D716DA" w:rsidRPr="002F371B" w14:paraId="5A0F2A89"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16D2D684" w14:textId="77777777" w:rsidR="00D716DA" w:rsidRPr="005631A2" w:rsidRDefault="00D716DA" w:rsidP="00D17621">
            <w:pPr>
              <w:pStyle w:val="TableText"/>
              <w:ind w:right="-52"/>
              <w:rPr>
                <w:rFonts w:ascii="Times New Roman" w:hAnsi="Times New Roman"/>
                <w:b w:val="0"/>
                <w:sz w:val="20"/>
                <w:szCs w:val="20"/>
                <w:lang w:eastAsia="en-AU"/>
              </w:rPr>
            </w:pPr>
            <w:r w:rsidRPr="002F371B">
              <w:t>collecting, managing and analysing data</w:t>
            </w:r>
            <w:r>
              <w:br/>
            </w:r>
            <w:r w:rsidRPr="003C2C38">
              <w:t>(</w:t>
            </w:r>
            <w:hyperlink w:anchor="process_and_production_skills" w:tooltip="term definition" w:history="1">
              <w:r w:rsidRPr="00DC0185">
                <w:rPr>
                  <w:rStyle w:val="Hyperlink"/>
                </w:rPr>
                <w:t>processes and productions skills strand</w:t>
              </w:r>
            </w:hyperlink>
            <w:r w:rsidRPr="003C2C38">
              <w:t>)</w:t>
            </w:r>
          </w:p>
        </w:tc>
        <w:tc>
          <w:tcPr>
            <w:tcW w:w="7024" w:type="dxa"/>
          </w:tcPr>
          <w:p w14:paraId="317C37DB" w14:textId="77777777" w:rsidR="00D716DA" w:rsidRDefault="00D716DA" w:rsidP="00D17621">
            <w:pPr>
              <w:pStyle w:val="TableText"/>
              <w:cnfStyle w:val="000000000000" w:firstRow="0" w:lastRow="0" w:firstColumn="0" w:lastColumn="0" w:oddVBand="0" w:evenVBand="0" w:oddHBand="0" w:evenHBand="0" w:firstRowFirstColumn="0" w:firstRowLastColumn="0" w:lastRowFirstColumn="0" w:lastRowLastColumn="0"/>
            </w:pPr>
            <w:r w:rsidRPr="002F371B">
              <w:t>involves the nature and properties of data, how they are collected and interpreted using a range of digital systems and peripheral devices and interpreting data when creating information</w:t>
            </w:r>
            <w:r>
              <w:t>;</w:t>
            </w:r>
          </w:p>
          <w:p w14:paraId="0577A55A" w14:textId="77777777" w:rsidR="00D716DA" w:rsidRPr="002F371B" w:rsidRDefault="00D716DA" w:rsidP="00D176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t>in Years 3 and 4, students collect, access and present different types of data using simple software to create information and solve problems</w:t>
            </w:r>
          </w:p>
        </w:tc>
      </w:tr>
      <w:tr w:rsidR="00D716DA" w:rsidRPr="002F371B" w14:paraId="6DEA6ACE"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12DFB67E" w14:textId="77777777" w:rsidR="00D716DA" w:rsidRPr="002F371B" w:rsidRDefault="00D716DA" w:rsidP="00D17621">
            <w:pPr>
              <w:pStyle w:val="TableText"/>
              <w:ind w:right="-52"/>
              <w:rPr>
                <w:rFonts w:ascii="Times New Roman" w:hAnsi="Times New Roman"/>
                <w:b w:val="0"/>
                <w:bCs/>
                <w:sz w:val="20"/>
                <w:szCs w:val="20"/>
                <w:lang w:eastAsia="en-AU"/>
              </w:rPr>
            </w:pPr>
            <w:r w:rsidRPr="002F371B">
              <w:t>comprehensive</w:t>
            </w:r>
          </w:p>
        </w:tc>
        <w:tc>
          <w:tcPr>
            <w:tcW w:w="7024" w:type="dxa"/>
          </w:tcPr>
          <w:p w14:paraId="2B68C8C1" w14:textId="77777777" w:rsidR="00D716DA" w:rsidRPr="002F371B" w:rsidRDefault="00D716DA" w:rsidP="00D176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detailed and thorough, including all that is relevant</w:t>
            </w:r>
          </w:p>
        </w:tc>
      </w:tr>
      <w:tr w:rsidR="00D716DA" w:rsidRPr="002F371B" w14:paraId="273ED8DA"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551040BE" w14:textId="77777777" w:rsidR="00D716DA" w:rsidRPr="002F371B" w:rsidRDefault="00D716DA" w:rsidP="00D17621">
            <w:pPr>
              <w:spacing w:before="20" w:after="40" w:line="254" w:lineRule="auto"/>
            </w:pPr>
            <w:bookmarkStart w:id="4" w:name="computational_thinking"/>
            <w:r>
              <w:t>computational thinking</w:t>
            </w:r>
          </w:p>
        </w:tc>
        <w:tc>
          <w:tcPr>
            <w:tcW w:w="7024" w:type="dxa"/>
          </w:tcPr>
          <w:p w14:paraId="6B90A60B" w14:textId="77777777" w:rsidR="00D716DA" w:rsidRPr="002F371B" w:rsidRDefault="00D716DA" w:rsidP="00D17621">
            <w:pPr>
              <w:spacing w:before="20" w:after="40" w:line="254" w:lineRule="auto"/>
              <w:cnfStyle w:val="000000000000" w:firstRow="0" w:lastRow="0" w:firstColumn="0" w:lastColumn="0" w:oddVBand="0" w:evenVBand="0" w:oddHBand="0" w:evenHBand="0" w:firstRowFirstColumn="0" w:firstRowLastColumn="0" w:lastRowFirstColumn="0" w:lastRowLastColumn="0"/>
            </w:pPr>
            <w:r>
              <w:t>a</w:t>
            </w:r>
            <w:r w:rsidRPr="005D180C">
              <w:t xml:space="preserve"> problem-solving method that involves various techniques and strategies that can be</w:t>
            </w:r>
            <w:r>
              <w:t xml:space="preserve"> implemented by </w:t>
            </w:r>
            <w:hyperlink w:anchor="digital_systems" w:tooltip="term definition" w:history="1">
              <w:r w:rsidRPr="005D180C">
                <w:rPr>
                  <w:rStyle w:val="Hyperlink"/>
                </w:rPr>
                <w:t>digital systems</w:t>
              </w:r>
            </w:hyperlink>
            <w:r>
              <w:t>; t</w:t>
            </w:r>
            <w:r w:rsidRPr="005D180C">
              <w:t>echniques and strategies include organising data logically, breaking down problems into parts</w:t>
            </w:r>
            <w:r>
              <w:t xml:space="preserve"> (</w:t>
            </w:r>
            <w:hyperlink w:anchor="decompose" w:tooltip="term definition" w:history="1">
              <w:r w:rsidRPr="00893EF5">
                <w:rPr>
                  <w:rStyle w:val="Hyperlink"/>
                </w:rPr>
                <w:t>decomposing</w:t>
              </w:r>
            </w:hyperlink>
            <w:r>
              <w:t>)</w:t>
            </w:r>
            <w:r w:rsidRPr="005D180C">
              <w:t>, defining abstract concepts</w:t>
            </w:r>
            <w:r>
              <w:t>,</w:t>
            </w:r>
            <w:r w:rsidRPr="005D180C">
              <w:t xml:space="preserve"> and designing and using </w:t>
            </w:r>
            <w:hyperlink w:anchor="algorithm" w:tooltip="term definition" w:history="1">
              <w:r w:rsidRPr="005D180C">
                <w:rPr>
                  <w:rStyle w:val="Hyperlink"/>
                </w:rPr>
                <w:t>algorithms</w:t>
              </w:r>
            </w:hyperlink>
            <w:r w:rsidRPr="005D180C">
              <w:t>, patterns and models</w:t>
            </w:r>
          </w:p>
        </w:tc>
      </w:tr>
      <w:bookmarkEnd w:id="4"/>
      <w:tr w:rsidR="00D716DA" w:rsidRPr="002F371B" w14:paraId="73871FA6"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3111E968" w14:textId="77777777" w:rsidR="00D716DA" w:rsidRPr="002F371B" w:rsidRDefault="00D716DA" w:rsidP="00D17621">
            <w:pPr>
              <w:spacing w:before="20" w:after="40" w:line="254" w:lineRule="auto"/>
            </w:pPr>
            <w:r w:rsidRPr="00794A85">
              <w:t>considered</w:t>
            </w:r>
          </w:p>
        </w:tc>
        <w:tc>
          <w:tcPr>
            <w:tcW w:w="7024" w:type="dxa"/>
          </w:tcPr>
          <w:p w14:paraId="1733F5D4" w14:textId="77777777" w:rsidR="00D716DA" w:rsidRDefault="00D716DA" w:rsidP="00D17621">
            <w:pPr>
              <w:pStyle w:val="TableText"/>
              <w:cnfStyle w:val="000000000000" w:firstRow="0" w:lastRow="0" w:firstColumn="0" w:lastColumn="0" w:oddVBand="0" w:evenVBand="0" w:oddHBand="0" w:evenHBand="0" w:firstRowFirstColumn="0" w:firstRowLastColumn="0" w:lastRowFirstColumn="0" w:lastRowLastColumn="0"/>
              <w:rPr>
                <w:rFonts w:ascii="Arial" w:hAnsi="Arial"/>
              </w:rPr>
            </w:pPr>
            <w:r w:rsidRPr="001B3F87">
              <w:rPr>
                <w:rFonts w:ascii="Arial" w:hAnsi="Arial"/>
              </w:rPr>
              <w:t>thought abo</w:t>
            </w:r>
            <w:r>
              <w:rPr>
                <w:rFonts w:ascii="Arial" w:hAnsi="Arial"/>
              </w:rPr>
              <w:t>ut deliberately with a purpose;</w:t>
            </w:r>
          </w:p>
          <w:p w14:paraId="3F6A7E96" w14:textId="31D67799" w:rsidR="00D716DA" w:rsidRPr="002F371B" w:rsidRDefault="00D716DA" w:rsidP="00D17621">
            <w:pPr>
              <w:spacing w:before="20" w:after="40" w:line="254" w:lineRule="auto"/>
              <w:cnfStyle w:val="000000000000" w:firstRow="0" w:lastRow="0" w:firstColumn="0" w:lastColumn="0" w:oddVBand="0" w:evenVBand="0" w:oddHBand="0" w:evenHBand="0" w:firstRowFirstColumn="0" w:firstRowLastColumn="0" w:lastRowFirstColumn="0" w:lastRowLastColumn="0"/>
            </w:pPr>
            <w:r w:rsidRPr="000215EA">
              <w:t xml:space="preserve">in </w:t>
            </w:r>
            <w:r w:rsidRPr="00EB43C1">
              <w:t>Technologies</w:t>
            </w:r>
            <w:r>
              <w:t>,</w:t>
            </w:r>
            <w:r w:rsidRPr="00EB43C1">
              <w:t xml:space="preserve"> </w:t>
            </w:r>
            <w:r w:rsidRPr="00544885">
              <w:rPr>
                <w:i/>
              </w:rPr>
              <w:t>considered</w:t>
            </w:r>
            <w:r>
              <w:t xml:space="preserve"> includes </w:t>
            </w:r>
            <w:hyperlink w:anchor="informed" w:tooltip="term informed" w:history="1">
              <w:r w:rsidRPr="00544885">
                <w:rPr>
                  <w:rStyle w:val="Hyperlink"/>
                </w:rPr>
                <w:t>informed</w:t>
              </w:r>
            </w:hyperlink>
          </w:p>
        </w:tc>
      </w:tr>
      <w:tr w:rsidR="00D716DA" w:rsidRPr="002F371B" w14:paraId="1B34A042"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21D6175F" w14:textId="77777777" w:rsidR="00D716DA" w:rsidRPr="002F371B" w:rsidRDefault="00D716DA" w:rsidP="00D17621">
            <w:pPr>
              <w:pStyle w:val="TableText"/>
              <w:ind w:right="-52"/>
              <w:rPr>
                <w:rFonts w:ascii="Times New Roman" w:hAnsi="Times New Roman"/>
                <w:b w:val="0"/>
                <w:bCs/>
                <w:sz w:val="20"/>
                <w:szCs w:val="20"/>
                <w:lang w:eastAsia="en-AU"/>
              </w:rPr>
            </w:pPr>
            <w:r>
              <w:t>creation;</w:t>
            </w:r>
            <w:r>
              <w:br/>
            </w:r>
            <w:r w:rsidRPr="002F371B">
              <w:t>create;</w:t>
            </w:r>
            <w:r>
              <w:br/>
            </w:r>
            <w:r w:rsidRPr="002F371B">
              <w:t>creating</w:t>
            </w:r>
          </w:p>
        </w:tc>
        <w:tc>
          <w:tcPr>
            <w:tcW w:w="7024" w:type="dxa"/>
          </w:tcPr>
          <w:p w14:paraId="2D4B58ED" w14:textId="77777777" w:rsidR="00D716DA" w:rsidRPr="002F371B" w:rsidRDefault="00D716DA" w:rsidP="00D176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putting elements together to form a coherent or functional whole; reorganising elements into a new pattern or structure through designing, planning, or implementing;</w:t>
            </w:r>
          </w:p>
          <w:p w14:paraId="3E9F4587" w14:textId="77777777" w:rsidR="00D716DA" w:rsidRDefault="00D716DA" w:rsidP="00D17621">
            <w:pPr>
              <w:pStyle w:val="TableText"/>
              <w:cnfStyle w:val="000000000000" w:firstRow="0" w:lastRow="0" w:firstColumn="0" w:lastColumn="0" w:oddVBand="0" w:evenVBand="0" w:oddHBand="0" w:evenHBand="0" w:firstRowFirstColumn="0" w:firstRowLastColumn="0" w:lastRowFirstColumn="0" w:lastRowLastColumn="0"/>
            </w:pPr>
            <w:r w:rsidRPr="002F371B">
              <w:rPr>
                <w:i/>
                <w:iCs/>
              </w:rPr>
              <w:t>creating</w:t>
            </w:r>
            <w:r w:rsidRPr="002F371B">
              <w:t xml:space="preserve"> requires users to put parts together in a new way or synthesise parts into something new </w:t>
            </w:r>
            <w:r>
              <w:t>or</w:t>
            </w:r>
            <w:r w:rsidRPr="002F371B">
              <w:t xml:space="preserve"> different </w:t>
            </w:r>
            <w:r>
              <w:t xml:space="preserve">to form </w:t>
            </w:r>
            <w:r w:rsidRPr="002F371B">
              <w:t>a new product</w:t>
            </w:r>
            <w:r>
              <w:t>:</w:t>
            </w:r>
          </w:p>
          <w:p w14:paraId="7F3B262E" w14:textId="0BB6FB75" w:rsidR="00D716DA" w:rsidRPr="00DC0185" w:rsidRDefault="00D716DA" w:rsidP="00D17621">
            <w:pPr>
              <w:pStyle w:val="TableText"/>
              <w:cnfStyle w:val="000000000000" w:firstRow="0" w:lastRow="0" w:firstColumn="0" w:lastColumn="0" w:oddVBand="0" w:evenVBand="0" w:oddHBand="0" w:evenHBand="0" w:firstRowFirstColumn="0" w:firstRowLastColumn="0" w:lastRowFirstColumn="0" w:lastRowLastColumn="0"/>
            </w:pPr>
            <w:r>
              <w:t>in Technologies, it involves bringing a solution into existence through the process of investigating and defining, generating and designing, producing and implementing, evaluating, and collaborating and managing</w:t>
            </w:r>
          </w:p>
        </w:tc>
      </w:tr>
      <w:tr w:rsidR="00D716DA" w:rsidRPr="002F371B" w14:paraId="5A250ADB"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4CF4CCE2" w14:textId="77777777" w:rsidR="00D716DA" w:rsidRPr="00DC0185" w:rsidRDefault="00D716DA" w:rsidP="00D17621">
            <w:pPr>
              <w:pStyle w:val="TableText"/>
              <w:ind w:right="-52"/>
              <w:rPr>
                <w:rFonts w:ascii="Times New Roman" w:hAnsi="Times New Roman"/>
                <w:sz w:val="20"/>
                <w:szCs w:val="20"/>
                <w:lang w:eastAsia="en-AU"/>
              </w:rPr>
            </w:pPr>
            <w:bookmarkStart w:id="5" w:name="critique"/>
            <w:r w:rsidRPr="00CF52FF">
              <w:lastRenderedPageBreak/>
              <w:t>critique</w:t>
            </w:r>
            <w:bookmarkEnd w:id="5"/>
            <w:r w:rsidRPr="00CF52FF">
              <w:t>;</w:t>
            </w:r>
            <w:r>
              <w:br/>
            </w:r>
            <w:r w:rsidRPr="00CF52FF">
              <w:t>critiquing</w:t>
            </w:r>
          </w:p>
        </w:tc>
        <w:tc>
          <w:tcPr>
            <w:tcW w:w="7024" w:type="dxa"/>
          </w:tcPr>
          <w:p w14:paraId="6664C9D3" w14:textId="77777777" w:rsidR="00D716DA" w:rsidRDefault="00D716DA" w:rsidP="00D17621">
            <w:pPr>
              <w:pStyle w:val="TableText"/>
              <w:cnfStyle w:val="000000000000" w:firstRow="0" w:lastRow="0" w:firstColumn="0" w:lastColumn="0" w:oddVBand="0" w:evenVBand="0" w:oddHBand="0" w:evenHBand="0" w:firstRowFirstColumn="0" w:firstRowLastColumn="0" w:lastRowFirstColumn="0" w:lastRowLastColumn="0"/>
            </w:pPr>
            <w:r w:rsidRPr="002F371B">
              <w:t>a careful judgement in which opinions are given about the positive and negative aspects of something; considers good as well as bad performances, the individual parts, relationships of the individual par</w:t>
            </w:r>
            <w:r>
              <w:t>ts and the overall performance;</w:t>
            </w:r>
          </w:p>
          <w:p w14:paraId="439F87AF" w14:textId="77777777" w:rsidR="00D716DA" w:rsidRPr="002F371B" w:rsidRDefault="00D716DA" w:rsidP="00D176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 xml:space="preserve">see </w:t>
            </w:r>
            <w:r>
              <w:t xml:space="preserve">also </w:t>
            </w:r>
            <w:hyperlink w:anchor="evaluating" w:tooltip="term definition" w:history="1">
              <w:r w:rsidRPr="0069328C">
                <w:rPr>
                  <w:rStyle w:val="Hyperlink"/>
                </w:rPr>
                <w:t>evaluating</w:t>
              </w:r>
            </w:hyperlink>
          </w:p>
        </w:tc>
      </w:tr>
      <w:tr w:rsidR="00D716DA" w:rsidRPr="002F371B" w14:paraId="4539DEC0"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5A1E5BEF" w14:textId="77777777" w:rsidR="00D716DA" w:rsidRPr="00DC0185" w:rsidRDefault="00D716DA" w:rsidP="00D17621">
            <w:pPr>
              <w:pStyle w:val="TableText"/>
              <w:ind w:right="-52"/>
              <w:rPr>
                <w:rFonts w:ascii="Times New Roman" w:hAnsi="Times New Roman"/>
                <w:sz w:val="20"/>
                <w:szCs w:val="20"/>
                <w:lang w:eastAsia="en-AU"/>
              </w:rPr>
            </w:pPr>
            <w:bookmarkStart w:id="6" w:name="data"/>
            <w:r w:rsidRPr="00CF52FF">
              <w:rPr>
                <w:color w:val="000000" w:themeColor="text1"/>
              </w:rPr>
              <w:t>data</w:t>
            </w:r>
            <w:bookmarkEnd w:id="6"/>
          </w:p>
        </w:tc>
        <w:tc>
          <w:tcPr>
            <w:tcW w:w="7024" w:type="dxa"/>
          </w:tcPr>
          <w:p w14:paraId="59B9BAA3" w14:textId="77777777" w:rsidR="00D716DA" w:rsidRPr="000659F6" w:rsidRDefault="00D716DA" w:rsidP="00D176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Cs w:val="20"/>
              </w:rPr>
            </w:pPr>
            <w:r>
              <w:t xml:space="preserve">in Digital Technologies, </w:t>
            </w:r>
            <w:r w:rsidRPr="00CA6FA6">
              <w:rPr>
                <w:i/>
              </w:rPr>
              <w:t>data</w:t>
            </w:r>
            <w:r>
              <w:t xml:space="preserve"> refers to the </w:t>
            </w:r>
            <w:r w:rsidRPr="008E56E9">
              <w:t>discrete representation of information using number codes</w:t>
            </w:r>
            <w:r>
              <w:t xml:space="preserve">; </w:t>
            </w:r>
            <w:r>
              <w:br/>
              <w:t>may include</w:t>
            </w:r>
            <w:r w:rsidRPr="002F371B">
              <w:t xml:space="preserve"> characters</w:t>
            </w:r>
            <w:r>
              <w:t xml:space="preserve"> (alphabetic, numbers, symbols), </w:t>
            </w:r>
            <w:r w:rsidRPr="002F371B">
              <w:t>images</w:t>
            </w:r>
            <w:r>
              <w:t xml:space="preserve"> (still and moving)</w:t>
            </w:r>
            <w:r w:rsidRPr="002F371B">
              <w:t>, sounds</w:t>
            </w:r>
            <w:r>
              <w:t xml:space="preserve"> and instructions</w:t>
            </w:r>
            <w:r w:rsidRPr="002F371B">
              <w:t xml:space="preserve"> that can be manipulated, stored and communicated by </w:t>
            </w:r>
            <w:hyperlink w:anchor="digital_systems" w:history="1">
              <w:r w:rsidRPr="00C77A4C">
                <w:rPr>
                  <w:rStyle w:val="Hyperlink"/>
                </w:rPr>
                <w:t>digital systems</w:t>
              </w:r>
            </w:hyperlink>
          </w:p>
        </w:tc>
      </w:tr>
      <w:tr w:rsidR="00D716DA" w:rsidRPr="002F371B" w14:paraId="5B63152B" w14:textId="77777777" w:rsidTr="00D716DA">
        <w:trPr>
          <w:cantSplit/>
          <w:trHeight w:val="59"/>
        </w:trPr>
        <w:tc>
          <w:tcPr>
            <w:cnfStyle w:val="001000000000" w:firstRow="0" w:lastRow="0" w:firstColumn="1" w:lastColumn="0" w:oddVBand="0" w:evenVBand="0" w:oddHBand="0" w:evenHBand="0" w:firstRowFirstColumn="0" w:firstRowLastColumn="0" w:lastRowFirstColumn="0" w:lastRowLastColumn="0"/>
            <w:tcW w:w="2077" w:type="dxa"/>
          </w:tcPr>
          <w:p w14:paraId="582335EE" w14:textId="77777777" w:rsidR="00D716DA" w:rsidRPr="00CF52FF" w:rsidRDefault="00D716DA" w:rsidP="00D17621">
            <w:pPr>
              <w:spacing w:before="20" w:after="40" w:line="254" w:lineRule="auto"/>
            </w:pPr>
            <w:bookmarkStart w:id="7" w:name="decompose"/>
            <w:r w:rsidRPr="00CF52FF">
              <w:rPr>
                <w:rFonts w:asciiTheme="majorHAnsi" w:hAnsiTheme="majorHAnsi" w:cs="Arial"/>
                <w:color w:val="000000" w:themeColor="text1"/>
                <w:szCs w:val="20"/>
              </w:rPr>
              <w:t>decompose</w:t>
            </w:r>
            <w:bookmarkEnd w:id="7"/>
            <w:r w:rsidRPr="00CF52FF">
              <w:rPr>
                <w:rFonts w:asciiTheme="majorHAnsi" w:hAnsiTheme="majorHAnsi" w:cs="Arial"/>
                <w:color w:val="000000" w:themeColor="text1"/>
                <w:szCs w:val="20"/>
              </w:rPr>
              <w:t>;</w:t>
            </w:r>
            <w:r>
              <w:rPr>
                <w:rFonts w:asciiTheme="majorHAnsi" w:hAnsiTheme="majorHAnsi" w:cs="Arial"/>
                <w:color w:val="000000" w:themeColor="text1"/>
                <w:szCs w:val="20"/>
              </w:rPr>
              <w:br/>
            </w:r>
            <w:r w:rsidRPr="00CF52FF">
              <w:rPr>
                <w:rFonts w:asciiTheme="majorHAnsi" w:hAnsiTheme="majorHAnsi" w:cs="Arial"/>
                <w:color w:val="000000" w:themeColor="text1"/>
                <w:szCs w:val="20"/>
              </w:rPr>
              <w:t>decomposing</w:t>
            </w:r>
          </w:p>
        </w:tc>
        <w:tc>
          <w:tcPr>
            <w:tcW w:w="7024" w:type="dxa"/>
          </w:tcPr>
          <w:p w14:paraId="59D8BE8E" w14:textId="77777777" w:rsidR="00D716DA" w:rsidRDefault="00D716DA" w:rsidP="00D17621">
            <w:pPr>
              <w:spacing w:before="20" w:after="40" w:line="254" w:lineRule="auto"/>
              <w:cnfStyle w:val="000000000000" w:firstRow="0" w:lastRow="0" w:firstColumn="0" w:lastColumn="0" w:oddVBand="0" w:evenVBand="0" w:oddHBand="0" w:evenHBand="0" w:firstRowFirstColumn="0" w:firstRowLastColumn="0" w:lastRowFirstColumn="0" w:lastRowLastColumn="0"/>
            </w:pPr>
            <w:r>
              <w:t xml:space="preserve">to </w:t>
            </w:r>
            <w:r w:rsidRPr="00FF332F">
              <w:t xml:space="preserve">separate a complex problem into parts to allow </w:t>
            </w:r>
            <w:r>
              <w:t>it</w:t>
            </w:r>
            <w:r w:rsidRPr="00FF332F">
              <w:t xml:space="preserve"> to be more easily understood</w:t>
            </w:r>
            <w:r>
              <w:t>;</w:t>
            </w:r>
          </w:p>
          <w:p w14:paraId="6B133848" w14:textId="77777777" w:rsidR="00D716DA" w:rsidRPr="002F371B" w:rsidRDefault="00D716DA" w:rsidP="00D17621">
            <w:pPr>
              <w:spacing w:before="20" w:after="40" w:line="254" w:lineRule="auto"/>
              <w:cnfStyle w:val="000000000000" w:firstRow="0" w:lastRow="0" w:firstColumn="0" w:lastColumn="0" w:oddVBand="0" w:evenVBand="0" w:oddHBand="0" w:evenHBand="0" w:firstRowFirstColumn="0" w:firstRowLastColumn="0" w:lastRowFirstColumn="0" w:lastRowLastColumn="0"/>
            </w:pPr>
            <w:r>
              <w:rPr>
                <w:rFonts w:ascii="Arial" w:hAnsi="Arial" w:cs="Tahoma"/>
                <w:szCs w:val="16"/>
              </w:rPr>
              <w:t xml:space="preserve">see also </w:t>
            </w:r>
            <w:hyperlink w:anchor="computational_thinking" w:tooltip="term definition" w:history="1">
              <w:r w:rsidRPr="00EC3E74">
                <w:rPr>
                  <w:rStyle w:val="Hyperlink"/>
                  <w:rFonts w:cs="Tahoma"/>
                  <w:szCs w:val="16"/>
                </w:rPr>
                <w:t>computational</w:t>
              </w:r>
              <w:r>
                <w:rPr>
                  <w:rStyle w:val="Hyperlink"/>
                  <w:rFonts w:cs="Tahoma"/>
                  <w:szCs w:val="16"/>
                </w:rPr>
                <w:t xml:space="preserve"> </w:t>
              </w:r>
              <w:r w:rsidRPr="00EC3E74">
                <w:rPr>
                  <w:rStyle w:val="Hyperlink"/>
                  <w:rFonts w:cs="Tahoma"/>
                  <w:szCs w:val="16"/>
                </w:rPr>
                <w:t>thinking</w:t>
              </w:r>
            </w:hyperlink>
          </w:p>
        </w:tc>
      </w:tr>
      <w:tr w:rsidR="00D716DA" w:rsidRPr="002F371B" w14:paraId="5D980D9A"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03300BEF" w14:textId="77777777" w:rsidR="00D716DA" w:rsidRPr="00DC0185" w:rsidRDefault="00D716DA" w:rsidP="00D17621">
            <w:pPr>
              <w:pStyle w:val="TableText"/>
              <w:ind w:right="-52"/>
              <w:rPr>
                <w:rFonts w:ascii="Times New Roman" w:hAnsi="Times New Roman"/>
                <w:bCs/>
                <w:sz w:val="20"/>
                <w:szCs w:val="20"/>
                <w:lang w:eastAsia="en-AU"/>
              </w:rPr>
            </w:pPr>
            <w:r w:rsidRPr="00CF52FF">
              <w:t>description;</w:t>
            </w:r>
            <w:r w:rsidRPr="00CF52FF">
              <w:br/>
              <w:t>describe</w:t>
            </w:r>
          </w:p>
        </w:tc>
        <w:tc>
          <w:tcPr>
            <w:tcW w:w="7024" w:type="dxa"/>
          </w:tcPr>
          <w:p w14:paraId="65468638" w14:textId="77777777" w:rsidR="00D716DA" w:rsidRPr="005D180C" w:rsidRDefault="00D716DA" w:rsidP="00D17621">
            <w:pPr>
              <w:pStyle w:val="TableText"/>
              <w:cnfStyle w:val="000000000000" w:firstRow="0" w:lastRow="0" w:firstColumn="0" w:lastColumn="0" w:oddVBand="0" w:evenVBand="0" w:oddHBand="0" w:evenHBand="0" w:firstRowFirstColumn="0" w:firstRowLastColumn="0" w:lastRowFirstColumn="0" w:lastRowLastColumn="0"/>
            </w:pPr>
            <w:r w:rsidRPr="005D180C">
              <w:t>give an account of characteristics or features</w:t>
            </w:r>
          </w:p>
        </w:tc>
      </w:tr>
      <w:tr w:rsidR="00D716DA" w:rsidRPr="002F371B" w14:paraId="36CB4763"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2D4EB612" w14:textId="77777777" w:rsidR="00D716DA" w:rsidRPr="00DC0185" w:rsidRDefault="00D716DA" w:rsidP="00D17621">
            <w:pPr>
              <w:pStyle w:val="TableText"/>
              <w:ind w:right="-52"/>
              <w:rPr>
                <w:rFonts w:ascii="Times New Roman" w:hAnsi="Times New Roman"/>
                <w:bCs/>
                <w:sz w:val="20"/>
                <w:szCs w:val="20"/>
                <w:lang w:eastAsia="en-AU"/>
              </w:rPr>
            </w:pPr>
            <w:r w:rsidRPr="00CF52FF">
              <w:t>detailed</w:t>
            </w:r>
          </w:p>
        </w:tc>
        <w:tc>
          <w:tcPr>
            <w:tcW w:w="7024" w:type="dxa"/>
          </w:tcPr>
          <w:p w14:paraId="3FABA44F" w14:textId="77777777" w:rsidR="00D716DA" w:rsidRPr="005D180C" w:rsidRDefault="00D716DA" w:rsidP="00D17621">
            <w:pPr>
              <w:pStyle w:val="TableText"/>
              <w:cnfStyle w:val="000000000000" w:firstRow="0" w:lastRow="0" w:firstColumn="0" w:lastColumn="0" w:oddVBand="0" w:evenVBand="0" w:oddHBand="0" w:evenHBand="0" w:firstRowFirstColumn="0" w:firstRowLastColumn="0" w:lastRowFirstColumn="0" w:lastRowLastColumn="0"/>
            </w:pPr>
            <w:r w:rsidRPr="005D180C">
              <w:t>meticulous; including many of the parts</w:t>
            </w:r>
          </w:p>
        </w:tc>
      </w:tr>
      <w:tr w:rsidR="00D716DA" w:rsidRPr="002F371B" w14:paraId="16170DCF"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2F7E6EE4" w14:textId="77777777" w:rsidR="00D716DA" w:rsidRPr="00CF52FF" w:rsidRDefault="00D716DA" w:rsidP="00D17621">
            <w:pPr>
              <w:pStyle w:val="TableText"/>
              <w:ind w:right="-52"/>
              <w:rPr>
                <w:color w:val="000000" w:themeColor="text1"/>
              </w:rPr>
            </w:pPr>
            <w:bookmarkStart w:id="8" w:name="digital_solution"/>
            <w:r w:rsidRPr="00CF52FF">
              <w:t>digital solution</w:t>
            </w:r>
            <w:bookmarkEnd w:id="8"/>
            <w:r w:rsidRPr="00CF52FF">
              <w:t>;</w:t>
            </w:r>
            <w:r w:rsidRPr="00CF52FF">
              <w:br/>
              <w:t>digital solutions</w:t>
            </w:r>
          </w:p>
        </w:tc>
        <w:tc>
          <w:tcPr>
            <w:tcW w:w="7024" w:type="dxa"/>
          </w:tcPr>
          <w:p w14:paraId="2070F713" w14:textId="77777777" w:rsidR="00D716DA" w:rsidRPr="002F371B" w:rsidRDefault="00D716DA" w:rsidP="00D176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 xml:space="preserve">the result (or output) of transforming data into information or action using </w:t>
            </w:r>
            <w:hyperlink w:anchor="digital_systems" w:tooltip="term definition" w:history="1">
              <w:r w:rsidRPr="001D67CE">
                <w:rPr>
                  <w:rStyle w:val="Hyperlink"/>
                </w:rPr>
                <w:t>digital systems</w:t>
              </w:r>
            </w:hyperlink>
            <w:r w:rsidRPr="002F371B">
              <w:t>, skills, techniques and processes to meet a need or opportunity</w:t>
            </w:r>
            <w:r>
              <w:t>;</w:t>
            </w:r>
          </w:p>
          <w:p w14:paraId="28C34A01" w14:textId="77777777" w:rsidR="00D716DA" w:rsidRPr="002F371B" w:rsidRDefault="00D716DA" w:rsidP="00D17621">
            <w:pPr>
              <w:pStyle w:val="TableText"/>
              <w:cnfStyle w:val="000000000000" w:firstRow="0" w:lastRow="0" w:firstColumn="0" w:lastColumn="0" w:oddVBand="0" w:evenVBand="0" w:oddHBand="0" w:evenHBand="0" w:firstRowFirstColumn="0" w:firstRowLastColumn="0" w:lastRowFirstColumn="0" w:lastRowLastColumn="0"/>
            </w:pPr>
            <w:r>
              <w:t xml:space="preserve">in </w:t>
            </w:r>
            <w:r w:rsidRPr="000659F6">
              <w:t>Digital Technologies</w:t>
            </w:r>
            <w:r w:rsidRPr="002F371B">
              <w:t>:</w:t>
            </w:r>
          </w:p>
          <w:p w14:paraId="66FAC162" w14:textId="77777777" w:rsidR="00D716DA" w:rsidRPr="000659F6" w:rsidRDefault="00D716DA" w:rsidP="00D17621">
            <w:pPr>
              <w:pStyle w:val="TableBullet"/>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rPr>
            </w:pPr>
            <w:r w:rsidRPr="000659F6">
              <w:t>students create solutions that will use data, require interactions with users and within systems, and will have impacts on people, the economy and environments</w:t>
            </w:r>
          </w:p>
          <w:p w14:paraId="3CD9AF35" w14:textId="77777777" w:rsidR="00D716DA" w:rsidRPr="000659F6" w:rsidRDefault="00D716DA" w:rsidP="00D17621">
            <w:pPr>
              <w:pStyle w:val="TableBullet"/>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rPr>
            </w:pPr>
            <w:r>
              <w:t xml:space="preserve">solutions </w:t>
            </w:r>
            <w:r w:rsidRPr="000659F6">
              <w:t>may be developed using combinations of readily available hardware and software applications, and/or specific instruction</w:t>
            </w:r>
            <w:r>
              <w:t>s provided through programming (</w:t>
            </w:r>
            <w:r w:rsidRPr="000659F6">
              <w:t>e.g. instructions for a robot, an adventure game, products featuring interactive multimedia including digital stories, animations and websites</w:t>
            </w:r>
            <w:r>
              <w:t>)</w:t>
            </w:r>
          </w:p>
          <w:p w14:paraId="06235F98" w14:textId="77777777" w:rsidR="00D716DA" w:rsidRPr="005D180C" w:rsidRDefault="00D716DA" w:rsidP="00D1762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rPr>
            </w:pPr>
            <w:r w:rsidRPr="0015799A">
              <w:t>in Years 3 and 4, students</w:t>
            </w:r>
            <w:r>
              <w:t xml:space="preserve"> </w:t>
            </w:r>
            <w:r w:rsidRPr="00A97C4E">
              <w:t>create</w:t>
            </w:r>
            <w:r w:rsidRPr="0015799A">
              <w:t xml:space="preserve"> a range of digital solutions such as interactive adventures that involve user choice, modelling simplified real world systems</w:t>
            </w:r>
            <w:r>
              <w:t>,</w:t>
            </w:r>
            <w:r w:rsidRPr="0015799A">
              <w:t xml:space="preserve"> and simple guessing games</w:t>
            </w:r>
          </w:p>
        </w:tc>
      </w:tr>
      <w:tr w:rsidR="00D716DA" w:rsidRPr="002F371B" w14:paraId="21D1BBAE"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0D796B89" w14:textId="77777777" w:rsidR="00D716DA" w:rsidRPr="00CF52FF" w:rsidRDefault="00D716DA" w:rsidP="00D17621">
            <w:pPr>
              <w:pStyle w:val="TableText"/>
              <w:ind w:right="-52"/>
            </w:pPr>
            <w:bookmarkStart w:id="9" w:name="digital_systems"/>
            <w:r w:rsidRPr="00CF52FF">
              <w:rPr>
                <w:color w:val="000000" w:themeColor="text1"/>
              </w:rPr>
              <w:t>digital systems</w:t>
            </w:r>
            <w:bookmarkEnd w:id="9"/>
            <w:r>
              <w:rPr>
                <w:rFonts w:ascii="Arial" w:hAnsi="Arial"/>
                <w:color w:val="000000" w:themeColor="text1"/>
              </w:rPr>
              <w:br/>
            </w:r>
            <w:r w:rsidRPr="00CF52FF">
              <w:rPr>
                <w:color w:val="000000" w:themeColor="text1"/>
              </w:rPr>
              <w:t>(knowledge and understanding strand)</w:t>
            </w:r>
          </w:p>
        </w:tc>
        <w:tc>
          <w:tcPr>
            <w:tcW w:w="7024" w:type="dxa"/>
          </w:tcPr>
          <w:p w14:paraId="061F1621" w14:textId="77777777" w:rsidR="00D716DA" w:rsidRDefault="00D716DA" w:rsidP="00D17621">
            <w:pPr>
              <w:pStyle w:val="TableText"/>
              <w:cnfStyle w:val="000000000000" w:firstRow="0" w:lastRow="0" w:firstColumn="0" w:lastColumn="0" w:oddVBand="0" w:evenVBand="0" w:oddHBand="0" w:evenHBand="0" w:firstRowFirstColumn="0" w:firstRowLastColumn="0" w:lastRowFirstColumn="0" w:lastRowLastColumn="0"/>
            </w:pPr>
            <w:r w:rsidRPr="002F371B">
              <w:t xml:space="preserve">digital hardware and software components (internal and external) used to transform data into </w:t>
            </w:r>
            <w:hyperlink w:anchor="digital_solutions" w:tooltip="term definition" w:history="1">
              <w:r w:rsidRPr="001D67CE">
                <w:rPr>
                  <w:rStyle w:val="Hyperlink"/>
                </w:rPr>
                <w:t>digital solutions</w:t>
              </w:r>
            </w:hyperlink>
            <w:r w:rsidRPr="002F371B">
              <w:t>; when digital systems are connected they form a network</w:t>
            </w:r>
            <w:r>
              <w:t>; for example:</w:t>
            </w:r>
          </w:p>
          <w:p w14:paraId="71A09BAB" w14:textId="77777777" w:rsidR="00D716DA" w:rsidRPr="000659F6" w:rsidRDefault="00D716DA" w:rsidP="00D17621">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r w:rsidRPr="000659F6">
              <w:t xml:space="preserve">a smartphone is a digital system that has software (apps, an operating system), input components (e.g. touch screen, keyboard, camera and microphone), output components (e.g. screen and speakers), memory components (e.g. silicon chips, solid state drives), communication components (e.g. </w:t>
            </w:r>
            <w:r>
              <w:t>SIM</w:t>
            </w:r>
            <w:r w:rsidRPr="000659F6">
              <w:t xml:space="preserve"> card, </w:t>
            </w:r>
            <w:r>
              <w:br/>
            </w:r>
            <w:r w:rsidRPr="000659F6">
              <w:t>wi-fi, bluetooth or mobile network antennas), and a processor made up of one or more silicon chips</w:t>
            </w:r>
          </w:p>
          <w:p w14:paraId="3980EB5A" w14:textId="77777777" w:rsidR="00D716DA" w:rsidRPr="000659F6" w:rsidRDefault="00D716DA" w:rsidP="00D17621">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r w:rsidRPr="000659F6">
              <w:t>a desktop computer with specific software and hardwa</w:t>
            </w:r>
            <w:r>
              <w:t>re components for dairy farming;</w:t>
            </w:r>
            <w:r w:rsidRPr="000659F6">
              <w:t xml:space="preserve"> the computer is connected via cables to milking equipment and via wi-fi to sensors that read tags on the cows; through these hardware components the software records how much milk each cow provides; such systems can also algorithmically control attaching milking equipment to each cow, providing feed and opening gates</w:t>
            </w:r>
          </w:p>
        </w:tc>
      </w:tr>
      <w:tr w:rsidR="00D716DA" w:rsidRPr="002F371B" w14:paraId="0AB10F3E"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0619CFD7" w14:textId="77777777" w:rsidR="00D716DA" w:rsidRPr="00CF52FF" w:rsidRDefault="00D716DA" w:rsidP="00D17621">
            <w:pPr>
              <w:pStyle w:val="TableText"/>
              <w:ind w:right="-52"/>
            </w:pPr>
            <w:r w:rsidRPr="00CF52FF">
              <w:lastRenderedPageBreak/>
              <w:t>digital technologies</w:t>
            </w:r>
          </w:p>
        </w:tc>
        <w:tc>
          <w:tcPr>
            <w:tcW w:w="7024" w:type="dxa"/>
          </w:tcPr>
          <w:p w14:paraId="2747257A" w14:textId="77777777" w:rsidR="00D716DA" w:rsidRDefault="00D716DA" w:rsidP="00D17621">
            <w:pPr>
              <w:pStyle w:val="TableText"/>
              <w:cnfStyle w:val="000000000000" w:firstRow="0" w:lastRow="0" w:firstColumn="0" w:lastColumn="0" w:oddVBand="0" w:evenVBand="0" w:oddHBand="0" w:evenHBand="0" w:firstRowFirstColumn="0" w:firstRowLastColumn="0" w:lastRowFirstColumn="0" w:lastRowLastColumn="0"/>
            </w:pPr>
            <w:r w:rsidRPr="00290547">
              <w:t>any technologies controlled using digital instructions, including computer hardware and software, digital media and media devices, digital toys and accessories, and contemporary and emerging communication technologies</w:t>
            </w:r>
            <w:r>
              <w:t>;</w:t>
            </w:r>
          </w:p>
          <w:p w14:paraId="6F757FE6" w14:textId="77777777" w:rsidR="00D716DA" w:rsidRDefault="00D716DA" w:rsidP="00D17621">
            <w:pPr>
              <w:pStyle w:val="TableText"/>
              <w:cnfStyle w:val="000000000000" w:firstRow="0" w:lastRow="0" w:firstColumn="0" w:lastColumn="0" w:oddVBand="0" w:evenVBand="0" w:oddHBand="0" w:evenHBand="0" w:firstRowFirstColumn="0" w:firstRowLastColumn="0" w:lastRowFirstColumn="0" w:lastRowLastColumn="0"/>
            </w:pPr>
            <w:r w:rsidRPr="00290547">
              <w:t xml:space="preserve">these technologies are based on instructions given using </w:t>
            </w:r>
            <w:r w:rsidRPr="00290547">
              <w:rPr>
                <w:i/>
              </w:rPr>
              <w:t xml:space="preserve">binary </w:t>
            </w:r>
            <w:r w:rsidRPr="00290547">
              <w:t>(0 or 1) code that invariably mean one or more processors are present to respond to these instructions</w:t>
            </w:r>
            <w:r>
              <w:t>;</w:t>
            </w:r>
          </w:p>
          <w:p w14:paraId="09B89ECF" w14:textId="77777777" w:rsidR="00D716DA" w:rsidRPr="002F371B" w:rsidRDefault="00D716DA" w:rsidP="00D17621">
            <w:pPr>
              <w:pStyle w:val="TableText"/>
              <w:cnfStyle w:val="000000000000" w:firstRow="0" w:lastRow="0" w:firstColumn="0" w:lastColumn="0" w:oddVBand="0" w:evenVBand="0" w:oddHBand="0" w:evenHBand="0" w:firstRowFirstColumn="0" w:firstRowLastColumn="0" w:lastRowFirstColumn="0" w:lastRowLastColumn="0"/>
            </w:pPr>
            <w:r w:rsidRPr="00290547">
              <w:t>computers, smartphones, digital cameras, printers and robots are all examples of digital technolog</w:t>
            </w:r>
            <w:r>
              <w:t>ies</w:t>
            </w:r>
          </w:p>
        </w:tc>
      </w:tr>
      <w:tr w:rsidR="00D716DA" w:rsidRPr="002F371B" w14:paraId="2CF8A6ED"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45A27F29" w14:textId="77777777" w:rsidR="00D716DA" w:rsidRPr="00CF52FF" w:rsidRDefault="00D716DA" w:rsidP="00D17621">
            <w:pPr>
              <w:pStyle w:val="TableText"/>
              <w:ind w:right="-52"/>
            </w:pPr>
            <w:r w:rsidRPr="00CF52FF">
              <w:rPr>
                <w:color w:val="000000" w:themeColor="text1"/>
              </w:rPr>
              <w:t>discerning</w:t>
            </w:r>
          </w:p>
        </w:tc>
        <w:tc>
          <w:tcPr>
            <w:tcW w:w="7024" w:type="dxa"/>
          </w:tcPr>
          <w:p w14:paraId="05F5263C" w14:textId="77777777" w:rsidR="00D716DA" w:rsidRPr="000215EA" w:rsidRDefault="00D716DA" w:rsidP="00D176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t>s</w:t>
            </w:r>
            <w:r w:rsidRPr="000215EA">
              <w:t>howing good judgment to make thoughtful choices</w:t>
            </w:r>
            <w:r>
              <w:t>;</w:t>
            </w:r>
          </w:p>
          <w:p w14:paraId="28C87336" w14:textId="004EB7D8" w:rsidR="00D716DA" w:rsidRPr="002F371B" w:rsidRDefault="00D716DA" w:rsidP="00D176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t>i</w:t>
            </w:r>
            <w:r w:rsidRPr="000215EA">
              <w:t xml:space="preserve">n </w:t>
            </w:r>
            <w:r>
              <w:t>Technologies,</w:t>
            </w:r>
            <w:r w:rsidRPr="000215EA">
              <w:t xml:space="preserve"> </w:t>
            </w:r>
            <w:r w:rsidRPr="00691618">
              <w:rPr>
                <w:i/>
              </w:rPr>
              <w:t>discerning</w:t>
            </w:r>
            <w:r w:rsidRPr="000215EA">
              <w:t xml:space="preserve"> includes </w:t>
            </w:r>
            <w:hyperlink w:anchor="informed" w:history="1">
              <w:r w:rsidRPr="00691618">
                <w:rPr>
                  <w:rStyle w:val="Hyperlink"/>
                  <w:rFonts w:cs="Tahoma"/>
                  <w:szCs w:val="16"/>
                </w:rPr>
                <w:t>informed</w:t>
              </w:r>
            </w:hyperlink>
          </w:p>
        </w:tc>
      </w:tr>
      <w:tr w:rsidR="00D716DA" w:rsidRPr="002F371B" w14:paraId="07D1EE71"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5A289070" w14:textId="77777777" w:rsidR="00D716DA" w:rsidRPr="00DC0185" w:rsidRDefault="00D716DA" w:rsidP="00D17621">
            <w:pPr>
              <w:pStyle w:val="TableText"/>
              <w:ind w:right="-52"/>
              <w:rPr>
                <w:rFonts w:ascii="Arial" w:hAnsi="Arial"/>
                <w:bCs/>
                <w:sz w:val="21"/>
                <w:lang w:eastAsia="en-AU"/>
              </w:rPr>
            </w:pPr>
            <w:r w:rsidRPr="00CF52FF">
              <w:t>effective</w:t>
            </w:r>
          </w:p>
        </w:tc>
        <w:tc>
          <w:tcPr>
            <w:tcW w:w="7024" w:type="dxa"/>
          </w:tcPr>
          <w:p w14:paraId="6139F752" w14:textId="77777777" w:rsidR="00D716DA" w:rsidRPr="002F371B" w:rsidRDefault="00D716DA" w:rsidP="00D176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t>meeting the assigned purpose in a considered and/or efficient manner to produce a desired or intended result</w:t>
            </w:r>
          </w:p>
        </w:tc>
      </w:tr>
      <w:tr w:rsidR="00D716DA" w:rsidRPr="002F371B" w14:paraId="666A0705"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1BB51CE0" w14:textId="77777777" w:rsidR="00D716DA" w:rsidRPr="00CF52FF" w:rsidRDefault="00D716DA" w:rsidP="00D17621">
            <w:pPr>
              <w:pStyle w:val="TableText"/>
              <w:ind w:right="-52"/>
            </w:pPr>
            <w:bookmarkStart w:id="10" w:name="evaluating"/>
            <w:r w:rsidRPr="00CF52FF">
              <w:t>evaluate;</w:t>
            </w:r>
            <w:r w:rsidRPr="00CF52FF">
              <w:br/>
              <w:t>evaluating</w:t>
            </w:r>
            <w:bookmarkEnd w:id="10"/>
            <w:r w:rsidRPr="00CF52FF">
              <w:br/>
            </w:r>
            <w:r w:rsidRPr="00CF52FF">
              <w:rPr>
                <w:iCs/>
              </w:rPr>
              <w:t>(</w:t>
            </w:r>
            <w:hyperlink w:anchor="technologies_processes" w:tooltip="term definition" w:history="1">
              <w:r w:rsidRPr="00CF52FF">
                <w:rPr>
                  <w:rStyle w:val="Hyperlink"/>
                  <w:iCs/>
                </w:rPr>
                <w:t>technologies process</w:t>
              </w:r>
            </w:hyperlink>
            <w:r w:rsidRPr="00DB7147">
              <w:rPr>
                <w:rFonts w:ascii="Arial" w:hAnsi="Arial"/>
                <w:iCs/>
                <w:lang w:eastAsia="en-AU"/>
              </w:rPr>
              <w:t>)</w:t>
            </w:r>
          </w:p>
        </w:tc>
        <w:tc>
          <w:tcPr>
            <w:tcW w:w="7024" w:type="dxa"/>
          </w:tcPr>
          <w:p w14:paraId="0E217D38" w14:textId="77777777" w:rsidR="00D716DA" w:rsidRDefault="00D716DA" w:rsidP="00D17621">
            <w:pPr>
              <w:pStyle w:val="TableText"/>
              <w:cnfStyle w:val="000000000000" w:firstRow="0" w:lastRow="0" w:firstColumn="0" w:lastColumn="0" w:oddVBand="0" w:evenVBand="0" w:oddHBand="0" w:evenHBand="0" w:firstRowFirstColumn="0" w:firstRowLastColumn="0" w:lastRowFirstColumn="0" w:lastRowLastColumn="0"/>
            </w:pPr>
            <w:r>
              <w:t>examine and judge the merit or significance of something;</w:t>
            </w:r>
          </w:p>
          <w:p w14:paraId="35CD7788" w14:textId="66EF84DA" w:rsidR="00D716DA" w:rsidRPr="002F371B" w:rsidRDefault="00D716DA" w:rsidP="00D17621">
            <w:pPr>
              <w:pStyle w:val="TableText"/>
              <w:cnfStyle w:val="000000000000" w:firstRow="0" w:lastRow="0" w:firstColumn="0" w:lastColumn="0" w:oddVBand="0" w:evenVBand="0" w:oddHBand="0" w:evenHBand="0" w:firstRowFirstColumn="0" w:firstRowLastColumn="0" w:lastRowFirstColumn="0" w:lastRowLastColumn="0"/>
            </w:pPr>
            <w:r>
              <w:t xml:space="preserve">in Technologies, </w:t>
            </w:r>
            <w:r w:rsidRPr="00CA6FA6">
              <w:rPr>
                <w:i/>
              </w:rPr>
              <w:t>evaluate</w:t>
            </w:r>
            <w:r>
              <w:t xml:space="preserve"> means </w:t>
            </w:r>
            <w:r w:rsidRPr="002F371B">
              <w:t>measures performan</w:t>
            </w:r>
            <w:r>
              <w:t xml:space="preserve">ce against established criteria; </w:t>
            </w:r>
            <w:r w:rsidRPr="002F371B">
              <w:t xml:space="preserve">estimates the nature, quality, ability, extent or significance to make a </w:t>
            </w:r>
            <w:r>
              <w:t>judg</w:t>
            </w:r>
            <w:r w:rsidRPr="002F371B">
              <w:t>ment determining the value</w:t>
            </w:r>
            <w:r>
              <w:t xml:space="preserve">; </w:t>
            </w:r>
            <w:r>
              <w:br/>
            </w:r>
            <w:r w:rsidRPr="002F371B">
              <w:t xml:space="preserve">see also </w:t>
            </w:r>
            <w:hyperlink w:anchor="critique" w:tooltip="term definition" w:history="1">
              <w:r w:rsidRPr="0069328C">
                <w:rPr>
                  <w:rStyle w:val="Hyperlink"/>
                </w:rPr>
                <w:t>critique</w:t>
              </w:r>
            </w:hyperlink>
            <w:r>
              <w:t>;</w:t>
            </w:r>
          </w:p>
          <w:p w14:paraId="266F5A00" w14:textId="77777777" w:rsidR="00D716DA" w:rsidRPr="002F371B" w:rsidRDefault="00D716DA" w:rsidP="00D17621">
            <w:pPr>
              <w:pStyle w:val="TableText"/>
              <w:cnfStyle w:val="000000000000" w:firstRow="0" w:lastRow="0" w:firstColumn="0" w:lastColumn="0" w:oddVBand="0" w:evenVBand="0" w:oddHBand="0" w:evenHBand="0" w:firstRowFirstColumn="0" w:firstRowLastColumn="0" w:lastRowFirstColumn="0" w:lastRowLastColumn="0"/>
            </w:pPr>
            <w:r w:rsidRPr="002F371B">
              <w:t>in Digital Technologies</w:t>
            </w:r>
            <w:r>
              <w:t>,</w:t>
            </w:r>
            <w:r w:rsidRPr="002F371B">
              <w:t xml:space="preserve"> </w:t>
            </w:r>
            <w:r w:rsidRPr="003547C8">
              <w:rPr>
                <w:rStyle w:val="Emphasis"/>
              </w:rPr>
              <w:t>evaluating</w:t>
            </w:r>
            <w:r w:rsidRPr="002F371B">
              <w:t xml:space="preserve"> includes:</w:t>
            </w:r>
          </w:p>
          <w:p w14:paraId="18DC7151" w14:textId="77777777" w:rsidR="00D716DA" w:rsidRPr="000659F6" w:rsidRDefault="00D716DA" w:rsidP="00D17621">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r w:rsidRPr="000659F6">
              <w:t>solutions that have been developed by students</w:t>
            </w:r>
          </w:p>
          <w:p w14:paraId="5BF3F68F" w14:textId="77777777" w:rsidR="00D716DA" w:rsidRDefault="00D716DA" w:rsidP="00D17621">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r>
              <w:t>examining</w:t>
            </w:r>
            <w:r w:rsidRPr="000659F6">
              <w:t xml:space="preserve"> how well existing information systems meet different needs</w:t>
            </w:r>
          </w:p>
          <w:p w14:paraId="3946A663" w14:textId="77777777" w:rsidR="00D716DA" w:rsidRPr="000659F6" w:rsidRDefault="00D716DA" w:rsidP="00D17621">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rFonts w:ascii="Arial" w:hAnsi="Arial"/>
              </w:rPr>
            </w:pPr>
            <w:r>
              <w:t>in Years 3 and 4, students explain how student solutions and existing information systems meet common, personal, school or community needs</w:t>
            </w:r>
          </w:p>
        </w:tc>
      </w:tr>
      <w:tr w:rsidR="00D716DA" w:rsidRPr="002F371B" w14:paraId="12FCA991"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0C9C299B" w14:textId="77777777" w:rsidR="00D716DA" w:rsidRPr="00DC0185" w:rsidRDefault="00D716DA" w:rsidP="00D17621">
            <w:pPr>
              <w:pStyle w:val="TableText"/>
              <w:ind w:right="-52"/>
              <w:rPr>
                <w:rFonts w:ascii="Times New Roman" w:hAnsi="Times New Roman"/>
                <w:sz w:val="20"/>
                <w:szCs w:val="20"/>
                <w:lang w:eastAsia="en-AU"/>
              </w:rPr>
            </w:pPr>
            <w:r w:rsidRPr="00CF52FF">
              <w:t>explanation;</w:t>
            </w:r>
            <w:r w:rsidRPr="00CF52FF">
              <w:br/>
              <w:t>explain</w:t>
            </w:r>
          </w:p>
        </w:tc>
        <w:tc>
          <w:tcPr>
            <w:tcW w:w="7024" w:type="dxa"/>
          </w:tcPr>
          <w:p w14:paraId="5DF4CA2B" w14:textId="77777777" w:rsidR="00D716DA" w:rsidRDefault="00D716DA" w:rsidP="00D176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EC3E74">
              <w:t>provide additional information that demonstrates understanding of reasoning and/or application</w:t>
            </w:r>
          </w:p>
        </w:tc>
      </w:tr>
      <w:tr w:rsidR="00D716DA" w:rsidRPr="002F371B" w14:paraId="7162845C"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0201E045" w14:textId="77777777" w:rsidR="00D716DA" w:rsidRPr="00DC0185" w:rsidRDefault="00D716DA" w:rsidP="00D17621">
            <w:pPr>
              <w:pStyle w:val="TableText"/>
              <w:ind w:right="-52"/>
              <w:rPr>
                <w:rFonts w:ascii="Arial" w:hAnsi="Arial"/>
                <w:sz w:val="21"/>
                <w:lang w:eastAsia="en-AU"/>
              </w:rPr>
            </w:pPr>
            <w:r w:rsidRPr="00CF52FF">
              <w:t>fragmented</w:t>
            </w:r>
          </w:p>
        </w:tc>
        <w:tc>
          <w:tcPr>
            <w:tcW w:w="7024" w:type="dxa"/>
          </w:tcPr>
          <w:p w14:paraId="1D055A36" w14:textId="77777777" w:rsidR="00D716DA" w:rsidRPr="000A1A49" w:rsidRDefault="00D716DA" w:rsidP="00D176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A731F1">
              <w:t xml:space="preserve">disjointed, incomplete or isolated </w:t>
            </w:r>
          </w:p>
        </w:tc>
      </w:tr>
      <w:tr w:rsidR="00D716DA" w:rsidRPr="002F371B" w14:paraId="37F7CD3F"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6B7CBDD9" w14:textId="77777777" w:rsidR="00D716DA" w:rsidRPr="00CF52FF" w:rsidRDefault="00D716DA" w:rsidP="00D17621">
            <w:pPr>
              <w:pStyle w:val="TableText"/>
              <w:ind w:right="-52"/>
            </w:pPr>
            <w:bookmarkStart w:id="11" w:name="generating_and_designing"/>
            <w:r w:rsidRPr="00CF52FF">
              <w:t>generating and designing</w:t>
            </w:r>
            <w:bookmarkEnd w:id="11"/>
            <w:r>
              <w:br/>
            </w:r>
            <w:r w:rsidRPr="00CF52FF">
              <w:rPr>
                <w:iCs/>
              </w:rPr>
              <w:t>(</w:t>
            </w:r>
            <w:hyperlink w:anchor="technologies_processes" w:tooltip="term definition" w:history="1">
              <w:r w:rsidRPr="00CF52FF">
                <w:rPr>
                  <w:rStyle w:val="Hyperlink"/>
                  <w:iCs/>
                </w:rPr>
                <w:t>technologies process</w:t>
              </w:r>
            </w:hyperlink>
            <w:r w:rsidRPr="004D49E8">
              <w:rPr>
                <w:iCs/>
              </w:rPr>
              <w:t>)</w:t>
            </w:r>
          </w:p>
        </w:tc>
        <w:tc>
          <w:tcPr>
            <w:tcW w:w="7024" w:type="dxa"/>
          </w:tcPr>
          <w:p w14:paraId="2B8C1469" w14:textId="77777777" w:rsidR="00D716DA" w:rsidRPr="002E70B0" w:rsidRDefault="00D716DA" w:rsidP="00D17621">
            <w:pPr>
              <w:pStyle w:val="TableText"/>
              <w:cnfStyle w:val="000000000000" w:firstRow="0" w:lastRow="0" w:firstColumn="0" w:lastColumn="0" w:oddVBand="0" w:evenVBand="0" w:oddHBand="0" w:evenHBand="0" w:firstRowFirstColumn="0" w:firstRowLastColumn="0" w:lastRowFirstColumn="0" w:lastRowLastColumn="0"/>
            </w:pPr>
            <w:r w:rsidRPr="002F371B">
              <w:t>states what is required of the solution</w:t>
            </w:r>
          </w:p>
        </w:tc>
      </w:tr>
      <w:tr w:rsidR="00D716DA" w:rsidRPr="002F371B" w14:paraId="5A581B0D"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3889C034" w14:textId="77777777" w:rsidR="00D716DA" w:rsidRPr="00DC0185" w:rsidRDefault="00D716DA" w:rsidP="00D17621">
            <w:pPr>
              <w:pStyle w:val="TableText"/>
              <w:ind w:right="-52"/>
              <w:rPr>
                <w:rFonts w:ascii="Arial" w:hAnsi="Arial"/>
                <w:bCs/>
                <w:sz w:val="21"/>
                <w:lang w:eastAsia="en-AU"/>
              </w:rPr>
            </w:pPr>
            <w:r w:rsidRPr="00CF52FF">
              <w:t>identification;</w:t>
            </w:r>
            <w:r w:rsidRPr="00CF52FF">
              <w:br/>
              <w:t>identify</w:t>
            </w:r>
          </w:p>
        </w:tc>
        <w:tc>
          <w:tcPr>
            <w:tcW w:w="7024" w:type="dxa"/>
          </w:tcPr>
          <w:p w14:paraId="179F6E53" w14:textId="77777777" w:rsidR="00D716DA" w:rsidRPr="002F371B" w:rsidRDefault="00D716DA" w:rsidP="00D176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to establish or indicate who or what someone or something is</w:t>
            </w:r>
          </w:p>
        </w:tc>
      </w:tr>
      <w:tr w:rsidR="00D716DA" w:rsidRPr="002F371B" w14:paraId="6F21099D"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0112A4B5" w14:textId="77777777" w:rsidR="00D716DA" w:rsidRPr="00CF52FF" w:rsidRDefault="00D716DA" w:rsidP="00D17621">
            <w:pPr>
              <w:pStyle w:val="TableText"/>
              <w:ind w:right="-52"/>
            </w:pPr>
            <w:bookmarkStart w:id="12" w:name="implement"/>
            <w:r w:rsidRPr="00CF52FF">
              <w:t>implement;</w:t>
            </w:r>
            <w:bookmarkEnd w:id="12"/>
            <w:r w:rsidRPr="00CF52FF">
              <w:br/>
              <w:t>implementing;</w:t>
            </w:r>
            <w:r w:rsidRPr="00CF52FF">
              <w:br/>
              <w:t>implementation</w:t>
            </w:r>
          </w:p>
        </w:tc>
        <w:tc>
          <w:tcPr>
            <w:tcW w:w="7024" w:type="dxa"/>
          </w:tcPr>
          <w:p w14:paraId="43456535" w14:textId="77777777" w:rsidR="00D716DA" w:rsidRDefault="00D716DA" w:rsidP="00D17621">
            <w:pPr>
              <w:pStyle w:val="TableText"/>
              <w:cnfStyle w:val="000000000000" w:firstRow="0" w:lastRow="0" w:firstColumn="0" w:lastColumn="0" w:oddVBand="0" w:evenVBand="0" w:oddHBand="0" w:evenHBand="0" w:firstRowFirstColumn="0" w:firstRowLastColumn="0" w:lastRowFirstColumn="0" w:lastRowLastColumn="0"/>
            </w:pPr>
            <w:r w:rsidRPr="0057355D">
              <w:t>to put into effect</w:t>
            </w:r>
            <w:r>
              <w:t xml:space="preserve"> </w:t>
            </w:r>
            <w:r w:rsidRPr="0057355D">
              <w:t>by means of a plan or procedure</w:t>
            </w:r>
            <w:r>
              <w:t xml:space="preserve">; </w:t>
            </w:r>
          </w:p>
          <w:p w14:paraId="58487799" w14:textId="77777777" w:rsidR="00D716DA" w:rsidRPr="002F371B" w:rsidRDefault="00D716DA" w:rsidP="00D17621">
            <w:pPr>
              <w:pStyle w:val="TableText"/>
              <w:cnfStyle w:val="000000000000" w:firstRow="0" w:lastRow="0" w:firstColumn="0" w:lastColumn="0" w:oddVBand="0" w:evenVBand="0" w:oddHBand="0" w:evenHBand="0" w:firstRowFirstColumn="0" w:firstRowLastColumn="0" w:lastRowFirstColumn="0" w:lastRowLastColumn="0"/>
            </w:pPr>
            <w:r w:rsidRPr="002F371B">
              <w:t>in Digital Technologies,</w:t>
            </w:r>
            <w:r w:rsidRPr="002F371B" w:rsidDel="00641223">
              <w:t xml:space="preserve"> </w:t>
            </w:r>
            <w:r w:rsidRPr="000732A1">
              <w:rPr>
                <w:rStyle w:val="Emphasis"/>
              </w:rPr>
              <w:t>implementing</w:t>
            </w:r>
            <w:r w:rsidRPr="0057355D">
              <w:t xml:space="preserve"> </w:t>
            </w:r>
            <w:r>
              <w:t>a</w:t>
            </w:r>
            <w:r w:rsidRPr="0057355D">
              <w:t xml:space="preserve"> solution </w:t>
            </w:r>
            <w:r>
              <w:t xml:space="preserve">involves </w:t>
            </w:r>
            <w:r w:rsidRPr="0057355D">
              <w:t>using specific software functions and items of hardware</w:t>
            </w:r>
          </w:p>
        </w:tc>
      </w:tr>
      <w:tr w:rsidR="00D716DA" w:rsidRPr="002F371B" w14:paraId="1758BB2E"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617AAE7D" w14:textId="77777777" w:rsidR="00D716DA" w:rsidRPr="00DC0185" w:rsidRDefault="00D716DA" w:rsidP="00D17621">
            <w:pPr>
              <w:pStyle w:val="TableText"/>
              <w:ind w:right="-52"/>
              <w:rPr>
                <w:rFonts w:ascii="Arial" w:hAnsi="Arial"/>
                <w:sz w:val="21"/>
                <w:lang w:eastAsia="en-AU"/>
              </w:rPr>
            </w:pPr>
            <w:r w:rsidRPr="00CF52FF">
              <w:rPr>
                <w:color w:val="000000" w:themeColor="text1"/>
              </w:rPr>
              <w:t>information systems</w:t>
            </w:r>
          </w:p>
        </w:tc>
        <w:tc>
          <w:tcPr>
            <w:tcW w:w="7024" w:type="dxa"/>
          </w:tcPr>
          <w:p w14:paraId="3A84E52D" w14:textId="77777777" w:rsidR="00D716DA" w:rsidRPr="002F371B" w:rsidRDefault="00D716DA" w:rsidP="00D176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the combination of digital hardware and software components (</w:t>
            </w:r>
            <w:hyperlink w:anchor="digital_systems" w:tooltip="term definition" w:history="1">
              <w:r w:rsidRPr="0069328C">
                <w:rPr>
                  <w:rStyle w:val="Hyperlink"/>
                </w:rPr>
                <w:t>digital systems</w:t>
              </w:r>
            </w:hyperlink>
            <w:r w:rsidRPr="002F371B">
              <w:t xml:space="preserve">), </w:t>
            </w:r>
            <w:hyperlink w:anchor="data" w:tooltip="term definition" w:history="1">
              <w:r w:rsidRPr="002E70B0">
                <w:rPr>
                  <w:rStyle w:val="Hyperlink"/>
                  <w:rFonts w:cs="Tahoma"/>
                  <w:szCs w:val="16"/>
                </w:rPr>
                <w:t>data</w:t>
              </w:r>
            </w:hyperlink>
            <w:r w:rsidRPr="002F371B">
              <w:t xml:space="preserve">, processes and people that interact to create, control and communicate information </w:t>
            </w:r>
          </w:p>
        </w:tc>
      </w:tr>
      <w:tr w:rsidR="00D716DA" w:rsidRPr="002F371B" w14:paraId="4F458CE2"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4211804B" w14:textId="77777777" w:rsidR="00D716DA" w:rsidRPr="00DC0185" w:rsidRDefault="00D716DA" w:rsidP="00D17621">
            <w:pPr>
              <w:pStyle w:val="TableText"/>
              <w:ind w:right="-52"/>
              <w:rPr>
                <w:rFonts w:ascii="Arial" w:hAnsi="Arial"/>
                <w:bCs/>
                <w:sz w:val="21"/>
                <w:lang w:eastAsia="en-AU"/>
              </w:rPr>
            </w:pPr>
            <w:bookmarkStart w:id="13" w:name="informed"/>
            <w:r w:rsidRPr="00CF52FF">
              <w:t>informed</w:t>
            </w:r>
            <w:bookmarkEnd w:id="13"/>
          </w:p>
        </w:tc>
        <w:tc>
          <w:tcPr>
            <w:tcW w:w="7024" w:type="dxa"/>
          </w:tcPr>
          <w:p w14:paraId="34739A02" w14:textId="77777777" w:rsidR="00D716DA" w:rsidRPr="002F371B" w:rsidRDefault="00D716DA" w:rsidP="00D176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having relevant knowledge; being conversant with the topic</w:t>
            </w:r>
            <w:r>
              <w:t>;</w:t>
            </w:r>
          </w:p>
          <w:p w14:paraId="51E8139F" w14:textId="0DC87F8F" w:rsidR="00D716DA" w:rsidRPr="002F371B" w:rsidRDefault="00D716DA" w:rsidP="00D176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in Technologies,</w:t>
            </w:r>
            <w:r w:rsidRPr="002F371B" w:rsidDel="00641223">
              <w:t xml:space="preserve"> </w:t>
            </w:r>
            <w:r w:rsidRPr="002F371B">
              <w:rPr>
                <w:i/>
              </w:rPr>
              <w:t>informed</w:t>
            </w:r>
            <w:r w:rsidRPr="002F371B">
              <w:t xml:space="preserve"> refers to the underpinning knowledge, understanding and skills of </w:t>
            </w:r>
            <w:hyperlink w:anchor="process_and_production_skills" w:tooltip="term definition" w:history="1">
              <w:r w:rsidRPr="0069328C">
                <w:rPr>
                  <w:rStyle w:val="Hyperlink"/>
                </w:rPr>
                <w:t>processes and production skills</w:t>
              </w:r>
            </w:hyperlink>
            <w:r w:rsidRPr="002F371B">
              <w:t xml:space="preserve"> when solving problems and creating solutions</w:t>
            </w:r>
          </w:p>
        </w:tc>
      </w:tr>
      <w:tr w:rsidR="00D716DA" w:rsidRPr="002F371B" w14:paraId="7C75EF7D"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3A3A96F0" w14:textId="77777777" w:rsidR="00D716DA" w:rsidRPr="00CF52FF" w:rsidRDefault="00D716DA" w:rsidP="00D17621">
            <w:pPr>
              <w:pStyle w:val="TableText"/>
              <w:ind w:right="-52"/>
            </w:pPr>
            <w:bookmarkStart w:id="14" w:name="investigating_and_defining"/>
            <w:r w:rsidRPr="00CF52FF">
              <w:t>investigating and defining</w:t>
            </w:r>
            <w:bookmarkEnd w:id="14"/>
            <w:r>
              <w:br/>
            </w:r>
            <w:r w:rsidRPr="00CF52FF">
              <w:rPr>
                <w:iCs/>
              </w:rPr>
              <w:t>(</w:t>
            </w:r>
            <w:hyperlink w:anchor="technologies_processes" w:tooltip="term definition" w:history="1">
              <w:r w:rsidRPr="00CF52FF">
                <w:rPr>
                  <w:rStyle w:val="Hyperlink"/>
                  <w:iCs/>
                </w:rPr>
                <w:t>technologies process</w:t>
              </w:r>
            </w:hyperlink>
            <w:r w:rsidRPr="004D49E8">
              <w:rPr>
                <w:iCs/>
              </w:rPr>
              <w:t>)</w:t>
            </w:r>
          </w:p>
        </w:tc>
        <w:tc>
          <w:tcPr>
            <w:tcW w:w="7024" w:type="dxa"/>
          </w:tcPr>
          <w:p w14:paraId="74BD510C" w14:textId="77777777" w:rsidR="00D716DA" w:rsidRDefault="00D716DA" w:rsidP="00D17621">
            <w:pPr>
              <w:pStyle w:val="TableText"/>
              <w:cnfStyle w:val="000000000000" w:firstRow="0" w:lastRow="0" w:firstColumn="0" w:lastColumn="0" w:oddVBand="0" w:evenVBand="0" w:oddHBand="0" w:evenHBand="0" w:firstRowFirstColumn="0" w:firstRowLastColumn="0" w:lastRowFirstColumn="0" w:lastRowLastColumn="0"/>
            </w:pPr>
            <w:r w:rsidRPr="002F371B">
              <w:t>describes the problem and/or opportunity and states what is required of the solution</w:t>
            </w:r>
            <w:r>
              <w:t>;</w:t>
            </w:r>
          </w:p>
          <w:p w14:paraId="1DDB2DBA" w14:textId="77777777" w:rsidR="00D716DA" w:rsidRPr="002F371B" w:rsidRDefault="00D716DA" w:rsidP="00D17621">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t>in Years 3 and 4, students define simple problems, and describe and follow a sequence of steps and decisions (algorithms) needed to solve them</w:t>
            </w:r>
          </w:p>
        </w:tc>
      </w:tr>
      <w:tr w:rsidR="00D716DA" w:rsidRPr="002F371B" w14:paraId="1A7EA12A"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53719415" w14:textId="77777777" w:rsidR="00D716DA" w:rsidRPr="00DC0185" w:rsidRDefault="00D716DA" w:rsidP="00D17621">
            <w:pPr>
              <w:pStyle w:val="TableText"/>
              <w:ind w:right="-52"/>
              <w:rPr>
                <w:rFonts w:ascii="Arial" w:hAnsi="Arial"/>
                <w:sz w:val="21"/>
                <w:lang w:eastAsia="en-AU"/>
              </w:rPr>
            </w:pPr>
            <w:r w:rsidRPr="00CF52FF">
              <w:rPr>
                <w:color w:val="000000" w:themeColor="text1"/>
              </w:rPr>
              <w:t>partial</w:t>
            </w:r>
          </w:p>
        </w:tc>
        <w:tc>
          <w:tcPr>
            <w:tcW w:w="7024" w:type="dxa"/>
          </w:tcPr>
          <w:p w14:paraId="474AC544" w14:textId="77777777" w:rsidR="00D716DA" w:rsidRPr="002F371B" w:rsidRDefault="00D716DA" w:rsidP="00D176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073DA8">
              <w:t>attempted; incomplete evidence provided</w:t>
            </w:r>
          </w:p>
        </w:tc>
      </w:tr>
      <w:tr w:rsidR="00D716DA" w:rsidRPr="002F371B" w14:paraId="624550DA"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06F98B79" w14:textId="77777777" w:rsidR="00D716DA" w:rsidRPr="00DC0185" w:rsidRDefault="00D716DA" w:rsidP="00D17621">
            <w:pPr>
              <w:pStyle w:val="TableText"/>
              <w:ind w:right="-52"/>
              <w:rPr>
                <w:rFonts w:ascii="Arial" w:hAnsi="Arial"/>
                <w:sz w:val="21"/>
                <w:lang w:eastAsia="en-AU"/>
              </w:rPr>
            </w:pPr>
            <w:bookmarkStart w:id="15" w:name="process_and_production_skills"/>
            <w:bookmarkEnd w:id="15"/>
            <w:r w:rsidRPr="00CF52FF">
              <w:lastRenderedPageBreak/>
              <w:t>processes and production skills</w:t>
            </w:r>
          </w:p>
        </w:tc>
        <w:tc>
          <w:tcPr>
            <w:tcW w:w="7024" w:type="dxa"/>
          </w:tcPr>
          <w:p w14:paraId="2E6851D0" w14:textId="77777777" w:rsidR="00D716DA" w:rsidRPr="00FC6F68" w:rsidRDefault="00D716DA" w:rsidP="00D17621">
            <w:pPr>
              <w:pStyle w:val="TableText"/>
              <w:cnfStyle w:val="000000000000" w:firstRow="0" w:lastRow="0" w:firstColumn="0" w:lastColumn="0" w:oddVBand="0" w:evenVBand="0" w:oddHBand="0" w:evenHBand="0" w:firstRowFirstColumn="0" w:firstRowLastColumn="0" w:lastRowFirstColumn="0" w:lastRowLastColumn="0"/>
            </w:pPr>
            <w:r w:rsidRPr="002F371B">
              <w:t xml:space="preserve">the skills needed to create </w:t>
            </w:r>
            <w:hyperlink w:anchor="digital_solution" w:tooltip="term definition" w:history="1">
              <w:r w:rsidRPr="0069328C">
                <w:rPr>
                  <w:rStyle w:val="Hyperlink"/>
                </w:rPr>
                <w:t>digital solutions</w:t>
              </w:r>
            </w:hyperlink>
            <w:r w:rsidRPr="00FC6F68">
              <w:t>;</w:t>
            </w:r>
          </w:p>
          <w:p w14:paraId="73175C85" w14:textId="77777777" w:rsidR="00D716DA" w:rsidRPr="002F371B" w:rsidRDefault="00D716DA" w:rsidP="00D17621">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lang w:eastAsia="en-AU"/>
              </w:rPr>
            </w:pPr>
            <w:r w:rsidRPr="002F371B">
              <w:t>see</w:t>
            </w:r>
            <w:r>
              <w:t xml:space="preserve"> </w:t>
            </w:r>
            <w:hyperlink w:anchor="technologies_processes" w:tooltip="term definition" w:history="1">
              <w:r w:rsidRPr="00DC0185">
                <w:rPr>
                  <w:rStyle w:val="Hyperlink"/>
                  <w:iCs/>
                </w:rPr>
                <w:t>technologies process</w:t>
              </w:r>
            </w:hyperlink>
          </w:p>
        </w:tc>
      </w:tr>
      <w:tr w:rsidR="00D716DA" w:rsidRPr="002F371B" w14:paraId="15E8B735"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183BA2AD" w14:textId="77777777" w:rsidR="00D716DA" w:rsidRPr="00DC0185" w:rsidRDefault="00D716DA" w:rsidP="00D17621">
            <w:pPr>
              <w:pStyle w:val="TableText"/>
              <w:ind w:right="-52"/>
              <w:rPr>
                <w:rFonts w:ascii="Arial" w:hAnsi="Arial"/>
                <w:bCs/>
                <w:sz w:val="21"/>
                <w:lang w:eastAsia="en-AU"/>
              </w:rPr>
            </w:pPr>
            <w:bookmarkStart w:id="16" w:name="producing_and_implementing"/>
            <w:r w:rsidRPr="00CF52FF">
              <w:t>producing and implementing</w:t>
            </w:r>
            <w:r>
              <w:br/>
            </w:r>
            <w:bookmarkEnd w:id="16"/>
            <w:r w:rsidRPr="00CF52FF">
              <w:rPr>
                <w:iCs/>
              </w:rPr>
              <w:t>(</w:t>
            </w:r>
            <w:hyperlink w:anchor="technologies_processes" w:tooltip="term definition" w:history="1">
              <w:r w:rsidRPr="00CF52FF">
                <w:rPr>
                  <w:rStyle w:val="Hyperlink"/>
                  <w:iCs/>
                </w:rPr>
                <w:t>technologies process</w:t>
              </w:r>
            </w:hyperlink>
            <w:r w:rsidRPr="004D49E8">
              <w:rPr>
                <w:iCs/>
              </w:rPr>
              <w:t>)</w:t>
            </w:r>
          </w:p>
        </w:tc>
        <w:tc>
          <w:tcPr>
            <w:tcW w:w="7024" w:type="dxa"/>
          </w:tcPr>
          <w:p w14:paraId="42DC7467" w14:textId="77777777" w:rsidR="00D716DA" w:rsidRDefault="00D716DA" w:rsidP="00D17621">
            <w:pPr>
              <w:pStyle w:val="TableText"/>
              <w:cnfStyle w:val="000000000000" w:firstRow="0" w:lastRow="0" w:firstColumn="0" w:lastColumn="0" w:oddVBand="0" w:evenVBand="0" w:oddHBand="0" w:evenHBand="0" w:firstRowFirstColumn="0" w:firstRowLastColumn="0" w:lastRowFirstColumn="0" w:lastRowLastColumn="0"/>
            </w:pPr>
            <w:r w:rsidRPr="002F371B">
              <w:t>actively realising (making) d</w:t>
            </w:r>
            <w:r>
              <w:t>igital</w:t>
            </w:r>
            <w:r w:rsidRPr="002F371B">
              <w:t xml:space="preserve"> solutions using appropriate resources and means of production</w:t>
            </w:r>
            <w:r>
              <w:t>;</w:t>
            </w:r>
          </w:p>
          <w:p w14:paraId="767231AD" w14:textId="23161851" w:rsidR="00D716DA" w:rsidRPr="00DC0185" w:rsidRDefault="002E75B5" w:rsidP="002E75B5">
            <w:pPr>
              <w:pStyle w:val="TableText"/>
              <w:cnfStyle w:val="000000000000" w:firstRow="0" w:lastRow="0" w:firstColumn="0" w:lastColumn="0" w:oddVBand="0" w:evenVBand="0" w:oddHBand="0" w:evenHBand="0" w:firstRowFirstColumn="0" w:firstRowLastColumn="0" w:lastRowFirstColumn="0" w:lastRowLastColumn="0"/>
            </w:pPr>
            <w:r>
              <w:t xml:space="preserve">in Years 3 and 4, students </w:t>
            </w:r>
            <w:r w:rsidR="00D716DA">
              <w:t>implement simple digital solutions as visual programs with algorithms involving branching (decisions) and user input</w:t>
            </w:r>
          </w:p>
        </w:tc>
      </w:tr>
      <w:tr w:rsidR="00D716DA" w:rsidRPr="002F371B" w14:paraId="7ABC8809"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1BC91B63" w14:textId="77777777" w:rsidR="00D716DA" w:rsidRPr="00DC0185" w:rsidRDefault="00D716DA" w:rsidP="00D17621">
            <w:pPr>
              <w:pStyle w:val="TableText"/>
              <w:ind w:right="-52"/>
              <w:rPr>
                <w:rFonts w:ascii="Arial" w:hAnsi="Arial"/>
                <w:bCs/>
                <w:sz w:val="21"/>
                <w:lang w:eastAsia="en-AU"/>
              </w:rPr>
            </w:pPr>
            <w:r w:rsidRPr="00CF52FF">
              <w:t>product;</w:t>
            </w:r>
            <w:r w:rsidRPr="00CF52FF">
              <w:br/>
              <w:t>products</w:t>
            </w:r>
          </w:p>
        </w:tc>
        <w:tc>
          <w:tcPr>
            <w:tcW w:w="7024" w:type="dxa"/>
          </w:tcPr>
          <w:p w14:paraId="0D2C621C" w14:textId="77777777" w:rsidR="00D716DA" w:rsidRPr="002F371B" w:rsidRDefault="00D716DA" w:rsidP="00D176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one of the outputs of</w:t>
            </w:r>
            <w:r>
              <w:rPr>
                <w:color w:val="0000FF"/>
              </w:rPr>
              <w:t xml:space="preserve"> </w:t>
            </w:r>
            <w:hyperlink w:anchor="technologies_processes" w:tooltip="term definition" w:history="1">
              <w:r w:rsidRPr="00DC0185">
                <w:rPr>
                  <w:rStyle w:val="Hyperlink"/>
                  <w:iCs/>
                </w:rPr>
                <w:t>technologies process</w:t>
              </w:r>
            </w:hyperlink>
            <w:r w:rsidRPr="002F371B">
              <w:t xml:space="preserve">, the end result of processes and production; </w:t>
            </w:r>
            <w:r w:rsidRPr="002F371B">
              <w:rPr>
                <w:i/>
                <w:iCs/>
              </w:rPr>
              <w:t>products</w:t>
            </w:r>
            <w:r w:rsidRPr="002F371B">
              <w:t xml:space="preserve"> are the tangible end results of natural, human, mechanical, manufacturing, electronic or digital processes to meet a need or want</w:t>
            </w:r>
          </w:p>
        </w:tc>
      </w:tr>
      <w:tr w:rsidR="00D716DA" w:rsidRPr="002F371B" w14:paraId="69B2888C"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2DBBC67E" w14:textId="77777777" w:rsidR="00D716DA" w:rsidRPr="00DC0185" w:rsidRDefault="00D716DA" w:rsidP="00D17621">
            <w:pPr>
              <w:pStyle w:val="TableText"/>
              <w:ind w:right="-52"/>
              <w:rPr>
                <w:rFonts w:ascii="Arial" w:hAnsi="Arial"/>
                <w:sz w:val="21"/>
                <w:lang w:eastAsia="en-AU"/>
              </w:rPr>
            </w:pPr>
            <w:r w:rsidRPr="00CF52FF">
              <w:t>proficient</w:t>
            </w:r>
          </w:p>
        </w:tc>
        <w:tc>
          <w:tcPr>
            <w:tcW w:w="7024" w:type="dxa"/>
          </w:tcPr>
          <w:p w14:paraId="17BAA7F8" w14:textId="77777777" w:rsidR="00D716DA" w:rsidRDefault="00D716DA" w:rsidP="00D17621">
            <w:pPr>
              <w:pStyle w:val="TableText"/>
              <w:cnfStyle w:val="000000000000" w:firstRow="0" w:lastRow="0" w:firstColumn="0" w:lastColumn="0" w:oddVBand="0" w:evenVBand="0" w:oddHBand="0" w:evenHBand="0" w:firstRowFirstColumn="0" w:firstRowLastColumn="0" w:lastRowFirstColumn="0" w:lastRowLastColumn="0"/>
            </w:pPr>
            <w:r w:rsidRPr="00D46FDA">
              <w:t>competent or skilled in doing or using something;</w:t>
            </w:r>
          </w:p>
          <w:p w14:paraId="6ECA808D" w14:textId="77777777" w:rsidR="00D716DA" w:rsidRPr="008022D1" w:rsidRDefault="00D716DA" w:rsidP="00D17621">
            <w:pPr>
              <w:pStyle w:val="TableText"/>
              <w:cnfStyle w:val="000000000000" w:firstRow="0" w:lastRow="0" w:firstColumn="0" w:lastColumn="0" w:oddVBand="0" w:evenVBand="0" w:oddHBand="0" w:evenHBand="0" w:firstRowFirstColumn="0" w:firstRowLastColumn="0" w:lastRowFirstColumn="0" w:lastRowLastColumn="0"/>
            </w:pPr>
            <w:r>
              <w:t xml:space="preserve">in Digital Technologies, </w:t>
            </w:r>
            <w:r w:rsidRPr="00CE0E1C">
              <w:rPr>
                <w:rStyle w:val="Emphasis"/>
              </w:rPr>
              <w:t>proficient</w:t>
            </w:r>
            <w:r>
              <w:t xml:space="preserve"> means consistently in all digital solutions</w:t>
            </w:r>
          </w:p>
        </w:tc>
      </w:tr>
      <w:tr w:rsidR="00D716DA" w:rsidRPr="002F371B" w14:paraId="50F200D8"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012D4F49" w14:textId="77777777" w:rsidR="00D716DA" w:rsidRPr="00DC0185" w:rsidRDefault="00D716DA" w:rsidP="00D17621">
            <w:pPr>
              <w:pStyle w:val="TableText"/>
              <w:ind w:right="-52"/>
            </w:pPr>
            <w:r w:rsidRPr="00CF52FF">
              <w:t>representation of data</w:t>
            </w:r>
            <w:r>
              <w:br/>
            </w:r>
            <w:r w:rsidRPr="00CF52FF">
              <w:rPr>
                <w:color w:val="000000" w:themeColor="text1"/>
              </w:rPr>
              <w:t>(knowledge and understanding strand)</w:t>
            </w:r>
          </w:p>
        </w:tc>
        <w:tc>
          <w:tcPr>
            <w:tcW w:w="7024" w:type="dxa"/>
          </w:tcPr>
          <w:p w14:paraId="424750A0" w14:textId="77777777" w:rsidR="00D716DA" w:rsidRDefault="00D716DA" w:rsidP="00D17621">
            <w:pPr>
              <w:pStyle w:val="TableText"/>
              <w:cnfStyle w:val="000000000000" w:firstRow="0" w:lastRow="0" w:firstColumn="0" w:lastColumn="0" w:oddVBand="0" w:evenVBand="0" w:oddHBand="0" w:evenHBand="0" w:firstRowFirstColumn="0" w:firstRowLastColumn="0" w:lastRowFirstColumn="0" w:lastRowLastColumn="0"/>
            </w:pPr>
            <w:r>
              <w:t xml:space="preserve">how </w:t>
            </w:r>
            <w:hyperlink w:anchor="data" w:tooltip="term definition" w:history="1">
              <w:r w:rsidRPr="003A27DE">
                <w:rPr>
                  <w:rStyle w:val="Hyperlink"/>
                </w:rPr>
                <w:t>data</w:t>
              </w:r>
            </w:hyperlink>
            <w:r>
              <w:t xml:space="preserve"> are represented and structured symbolically for use by </w:t>
            </w:r>
            <w:hyperlink w:anchor="digital_systems" w:tooltip="term definition" w:history="1">
              <w:r w:rsidRPr="00476401">
                <w:rPr>
                  <w:rStyle w:val="Hyperlink"/>
                </w:rPr>
                <w:t>digital systems</w:t>
              </w:r>
            </w:hyperlink>
            <w:r>
              <w:t>;</w:t>
            </w:r>
          </w:p>
          <w:p w14:paraId="44ECF14D" w14:textId="77777777" w:rsidR="00D716DA" w:rsidRPr="00D46FDA" w:rsidRDefault="00D716DA" w:rsidP="00D17621">
            <w:pPr>
              <w:pStyle w:val="TableText"/>
              <w:cnfStyle w:val="000000000000" w:firstRow="0" w:lastRow="0" w:firstColumn="0" w:lastColumn="0" w:oddVBand="0" w:evenVBand="0" w:oddHBand="0" w:evenHBand="0" w:firstRowFirstColumn="0" w:firstRowLastColumn="0" w:lastRowFirstColumn="0" w:lastRowLastColumn="0"/>
              <w:rPr>
                <w:rFonts w:ascii="Arial" w:hAnsi="Arial"/>
                <w:lang w:eastAsia="en-AU"/>
              </w:rPr>
            </w:pPr>
            <w:r>
              <w:t xml:space="preserve">in Years 3 and 4, students recognise different types of </w:t>
            </w:r>
            <w:hyperlink w:anchor="data" w:tooltip="term definition" w:history="1">
              <w:r w:rsidRPr="003A27DE">
                <w:rPr>
                  <w:rStyle w:val="Hyperlink"/>
                </w:rPr>
                <w:t>data</w:t>
              </w:r>
            </w:hyperlink>
            <w:r>
              <w:t xml:space="preserve"> and explore how the same data can be represented in in different ways</w:t>
            </w:r>
          </w:p>
        </w:tc>
      </w:tr>
      <w:tr w:rsidR="00D716DA" w:rsidRPr="002F371B" w14:paraId="6C447B21"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6F17518E" w14:textId="77777777" w:rsidR="00D716DA" w:rsidRPr="00DC0185" w:rsidRDefault="00D716DA" w:rsidP="00D17621">
            <w:pPr>
              <w:pStyle w:val="TableText"/>
              <w:ind w:right="-52"/>
            </w:pPr>
            <w:bookmarkStart w:id="17" w:name="social_protocols"/>
            <w:r w:rsidRPr="00CF52FF">
              <w:t>social protocols</w:t>
            </w:r>
            <w:bookmarkEnd w:id="17"/>
          </w:p>
        </w:tc>
        <w:tc>
          <w:tcPr>
            <w:tcW w:w="7024" w:type="dxa"/>
          </w:tcPr>
          <w:p w14:paraId="6CA0B4C9" w14:textId="77777777" w:rsidR="00D716DA" w:rsidRPr="002F371B" w:rsidRDefault="00D716DA" w:rsidP="00D176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305CBC">
              <w:t>generally accepted rules or behaviours for when people i</w:t>
            </w:r>
            <w:r>
              <w:t>nteract in online environments (e.g.</w:t>
            </w:r>
            <w:r w:rsidRPr="00305CBC">
              <w:t xml:space="preserve"> using language that is not rude or offensive to particular cultures, not divulging personal details about people without their permission</w:t>
            </w:r>
            <w:r>
              <w:t>)</w:t>
            </w:r>
          </w:p>
        </w:tc>
      </w:tr>
      <w:tr w:rsidR="00D716DA" w:rsidRPr="002F371B" w14:paraId="581AC793"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1A34816C" w14:textId="77777777" w:rsidR="00D716DA" w:rsidRPr="00DC0185" w:rsidRDefault="00D716DA" w:rsidP="00D17621">
            <w:pPr>
              <w:pStyle w:val="TableText"/>
              <w:ind w:right="-52"/>
              <w:rPr>
                <w:rFonts w:ascii="Arial" w:hAnsi="Arial"/>
                <w:bCs/>
                <w:sz w:val="21"/>
                <w:lang w:eastAsia="en-AU"/>
              </w:rPr>
            </w:pPr>
            <w:r w:rsidRPr="00CF52FF">
              <w:t>statement</w:t>
            </w:r>
          </w:p>
        </w:tc>
        <w:tc>
          <w:tcPr>
            <w:tcW w:w="7024" w:type="dxa"/>
          </w:tcPr>
          <w:p w14:paraId="6B55DD61" w14:textId="77777777" w:rsidR="00D716DA" w:rsidRPr="002F371B" w:rsidRDefault="00D716DA" w:rsidP="00D176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a sentence or assertion</w:t>
            </w:r>
          </w:p>
        </w:tc>
      </w:tr>
      <w:tr w:rsidR="00D716DA" w:rsidRPr="002F371B" w14:paraId="64053267"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16673D7A" w14:textId="77777777" w:rsidR="00D716DA" w:rsidRPr="00DC0185" w:rsidRDefault="00D716DA" w:rsidP="00D17621">
            <w:pPr>
              <w:pStyle w:val="TableText"/>
              <w:ind w:right="-52"/>
              <w:rPr>
                <w:rFonts w:ascii="Arial" w:hAnsi="Arial"/>
                <w:sz w:val="21"/>
                <w:lang w:eastAsia="en-AU"/>
              </w:rPr>
            </w:pPr>
            <w:r w:rsidRPr="00CF52FF">
              <w:t>sustainability</w:t>
            </w:r>
          </w:p>
        </w:tc>
        <w:tc>
          <w:tcPr>
            <w:tcW w:w="7024" w:type="dxa"/>
          </w:tcPr>
          <w:p w14:paraId="11AE3A74" w14:textId="77777777" w:rsidR="00D716DA" w:rsidRPr="002F371B" w:rsidRDefault="00D716DA" w:rsidP="00D17621">
            <w:pPr>
              <w:pStyle w:val="TableText"/>
              <w:cnfStyle w:val="000000000000" w:firstRow="0" w:lastRow="0" w:firstColumn="0" w:lastColumn="0" w:oddVBand="0" w:evenVBand="0" w:oddHBand="0" w:evenHBand="0" w:firstRowFirstColumn="0" w:firstRowLastColumn="0" w:lastRowFirstColumn="0" w:lastRowLastColumn="0"/>
            </w:pPr>
            <w:r>
              <w:t>supports the needs of the present without compromising the ability of future generations to support their needs</w:t>
            </w:r>
          </w:p>
        </w:tc>
      </w:tr>
      <w:tr w:rsidR="00D716DA" w:rsidRPr="002F371B" w14:paraId="3B618EE3"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366B9773" w14:textId="77777777" w:rsidR="00D716DA" w:rsidRPr="00DC0185" w:rsidRDefault="00D716DA" w:rsidP="00D17621">
            <w:pPr>
              <w:pStyle w:val="TableText"/>
              <w:ind w:right="-52"/>
              <w:rPr>
                <w:rFonts w:ascii="Arial" w:hAnsi="Arial"/>
                <w:bCs/>
                <w:sz w:val="21"/>
                <w:lang w:eastAsia="en-AU"/>
              </w:rPr>
            </w:pPr>
            <w:bookmarkStart w:id="18" w:name="technologies"/>
            <w:r w:rsidRPr="00CF52FF">
              <w:t>technologies</w:t>
            </w:r>
            <w:bookmarkEnd w:id="18"/>
          </w:p>
        </w:tc>
        <w:tc>
          <w:tcPr>
            <w:tcW w:w="7024" w:type="dxa"/>
          </w:tcPr>
          <w:p w14:paraId="589DDE2F" w14:textId="77777777" w:rsidR="00D716DA" w:rsidRPr="002F371B" w:rsidRDefault="00D716DA" w:rsidP="00D176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7C1B9A">
              <w:rPr>
                <w:lang w:eastAsia="en-AU"/>
              </w:rPr>
              <w:t>the materials, data, systems, components, tools and equipment used to create solutions for identified needs and opportunities, and the knowledge, understanding and skills used by people involved in the selection and use of these</w:t>
            </w:r>
          </w:p>
        </w:tc>
      </w:tr>
      <w:tr w:rsidR="00D716DA" w:rsidRPr="002F371B" w14:paraId="33B3A782" w14:textId="77777777" w:rsidTr="00D716DA">
        <w:trPr>
          <w:cantSplit/>
          <w:trHeight w:val="2303"/>
        </w:trPr>
        <w:tc>
          <w:tcPr>
            <w:cnfStyle w:val="001000000000" w:firstRow="0" w:lastRow="0" w:firstColumn="1" w:lastColumn="0" w:oddVBand="0" w:evenVBand="0" w:oddHBand="0" w:evenHBand="0" w:firstRowFirstColumn="0" w:firstRowLastColumn="0" w:lastRowFirstColumn="0" w:lastRowLastColumn="0"/>
            <w:tcW w:w="2077" w:type="dxa"/>
          </w:tcPr>
          <w:p w14:paraId="28B35DD4" w14:textId="77777777" w:rsidR="00D716DA" w:rsidRPr="00DC0185" w:rsidRDefault="00D716DA" w:rsidP="00D17621">
            <w:pPr>
              <w:pStyle w:val="TableText"/>
              <w:ind w:right="-52"/>
              <w:rPr>
                <w:rFonts w:ascii="Arial" w:hAnsi="Arial"/>
                <w:sz w:val="21"/>
                <w:lang w:eastAsia="en-AU"/>
              </w:rPr>
            </w:pPr>
            <w:bookmarkStart w:id="19" w:name="technologies_processes"/>
            <w:r w:rsidRPr="00CF52FF">
              <w:t>technologies processes</w:t>
            </w:r>
            <w:r>
              <w:br/>
            </w:r>
            <w:bookmarkEnd w:id="19"/>
            <w:r w:rsidRPr="00CF52FF">
              <w:t>(</w:t>
            </w:r>
            <w:hyperlink w:anchor="process_and_production_skills" w:tooltip="term definition" w:history="1">
              <w:r w:rsidRPr="00CF52FF">
                <w:rPr>
                  <w:rStyle w:val="Hyperlink"/>
                </w:rPr>
                <w:t>processes and productions skills strand</w:t>
              </w:r>
            </w:hyperlink>
            <w:r w:rsidRPr="004D49E8">
              <w:t>)</w:t>
            </w:r>
          </w:p>
        </w:tc>
        <w:tc>
          <w:tcPr>
            <w:tcW w:w="7024" w:type="dxa"/>
          </w:tcPr>
          <w:p w14:paraId="04234CCF" w14:textId="77777777" w:rsidR="00D716DA" w:rsidRPr="002F371B" w:rsidRDefault="00D716DA" w:rsidP="00D17621">
            <w:pPr>
              <w:pStyle w:val="TableText"/>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lang w:eastAsia="en-AU"/>
              </w:rPr>
            </w:pPr>
            <w:r w:rsidRPr="002F371B">
              <w:t xml:space="preserve">the processes that allow the creation of a solution for an audience (end user, client or consumer) and involve the purposeful use of </w:t>
            </w:r>
            <w:hyperlink w:anchor="technologies" w:tooltip="term definition" w:history="1">
              <w:r w:rsidRPr="00983978">
                <w:rPr>
                  <w:rStyle w:val="Hyperlink"/>
                </w:rPr>
                <w:t>technologies</w:t>
              </w:r>
            </w:hyperlink>
            <w:r w:rsidRPr="002F371B">
              <w:t xml:space="preserve"> and other resources and appropriate consideration of impact when creating and using solutions;</w:t>
            </w:r>
          </w:p>
          <w:p w14:paraId="59465CEA" w14:textId="77777777" w:rsidR="00D716DA" w:rsidRPr="002F371B" w:rsidRDefault="00D716DA" w:rsidP="00D17621">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lang w:eastAsia="en-AU"/>
              </w:rPr>
            </w:pPr>
            <w:r w:rsidRPr="005737B7">
              <w:t>typically require critica</w:t>
            </w:r>
            <w:r>
              <w:t>l and creative thinking, such as</w:t>
            </w:r>
            <w:r w:rsidRPr="005737B7">
              <w:t xml:space="preserve"> computational, design or systems thinking</w:t>
            </w:r>
            <w:r>
              <w:t>;</w:t>
            </w:r>
          </w:p>
          <w:p w14:paraId="7B67744A" w14:textId="20641D9A" w:rsidR="00D716DA" w:rsidRPr="002F371B" w:rsidRDefault="00D716DA" w:rsidP="00D17621">
            <w:pPr>
              <w:pStyle w:val="TableText"/>
              <w:cnfStyle w:val="000000000000" w:firstRow="0" w:lastRow="0" w:firstColumn="0" w:lastColumn="0" w:oddVBand="0" w:evenVBand="0" w:oddHBand="0" w:evenHBand="0" w:firstRowFirstColumn="0" w:firstRowLastColumn="0" w:lastRowFirstColumn="0" w:lastRowLastColumn="0"/>
              <w:rPr>
                <w:rFonts w:ascii="Arial" w:hAnsi="Arial"/>
                <w:sz w:val="21"/>
                <w:lang w:eastAsia="en-AU"/>
              </w:rPr>
            </w:pPr>
            <w:r w:rsidRPr="002F371B">
              <w:t>in Technologies, the</w:t>
            </w:r>
            <w:r w:rsidR="003709E0">
              <w:t xml:space="preserve"> </w:t>
            </w:r>
            <w:r w:rsidRPr="002F371B">
              <w:rPr>
                <w:i/>
                <w:iCs/>
              </w:rPr>
              <w:t>technologies processes</w:t>
            </w:r>
            <w:r>
              <w:t xml:space="preserve"> involve:</w:t>
            </w:r>
          </w:p>
          <w:p w14:paraId="4AE541AE" w14:textId="77777777" w:rsidR="00D716DA" w:rsidRPr="000659F6" w:rsidRDefault="006A576E" w:rsidP="00D17621">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hyperlink w:anchor="investigating_and_defining" w:tooltip="term definition" w:history="1">
              <w:r w:rsidR="00D716DA" w:rsidRPr="006E3170">
                <w:rPr>
                  <w:rStyle w:val="Hyperlink"/>
                </w:rPr>
                <w:t>investigating and defining</w:t>
              </w:r>
            </w:hyperlink>
          </w:p>
          <w:p w14:paraId="5815815B" w14:textId="77777777" w:rsidR="00D716DA" w:rsidRPr="000659F6" w:rsidRDefault="006A576E" w:rsidP="00D17621">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hyperlink w:anchor="generating_and_designing" w:tooltip="term definition" w:history="1">
              <w:r w:rsidR="00D716DA" w:rsidRPr="006E3170">
                <w:rPr>
                  <w:rStyle w:val="Hyperlink"/>
                </w:rPr>
                <w:t>generating and designing</w:t>
              </w:r>
            </w:hyperlink>
          </w:p>
          <w:p w14:paraId="4C107565" w14:textId="77777777" w:rsidR="00D716DA" w:rsidRPr="000659F6" w:rsidRDefault="006A576E" w:rsidP="00D17621">
            <w:pPr>
              <w:pStyle w:val="TableBullet"/>
              <w:numPr>
                <w:ilvl w:val="0"/>
                <w:numId w:val="16"/>
              </w:numPr>
              <w:cnfStyle w:val="000000000000" w:firstRow="0" w:lastRow="0" w:firstColumn="0" w:lastColumn="0" w:oddVBand="0" w:evenVBand="0" w:oddHBand="0" w:evenHBand="0" w:firstRowFirstColumn="0" w:firstRowLastColumn="0" w:lastRowFirstColumn="0" w:lastRowLastColumn="0"/>
              <w:rPr>
                <w:rFonts w:ascii="Arial" w:hAnsi="Arial"/>
              </w:rPr>
            </w:pPr>
            <w:hyperlink w:anchor="producing_and_implementing" w:tooltip="term definition" w:history="1">
              <w:r w:rsidR="00D716DA" w:rsidRPr="006E3170">
                <w:rPr>
                  <w:rStyle w:val="Hyperlink"/>
                </w:rPr>
                <w:t>producing and implementing</w:t>
              </w:r>
            </w:hyperlink>
          </w:p>
          <w:p w14:paraId="2E748EC4" w14:textId="77777777" w:rsidR="00D716DA" w:rsidRPr="000659F6" w:rsidRDefault="006A576E" w:rsidP="00D17621">
            <w:pPr>
              <w:pStyle w:val="TableBullet"/>
              <w:numPr>
                <w:ilvl w:val="0"/>
                <w:numId w:val="16"/>
              </w:numPr>
              <w:cnfStyle w:val="000000000000" w:firstRow="0" w:lastRow="0" w:firstColumn="0" w:lastColumn="0" w:oddVBand="0" w:evenVBand="0" w:oddHBand="0" w:evenHBand="0" w:firstRowFirstColumn="0" w:firstRowLastColumn="0" w:lastRowFirstColumn="0" w:lastRowLastColumn="0"/>
            </w:pPr>
            <w:hyperlink w:anchor="evaluating" w:tooltip="term definition" w:history="1">
              <w:r w:rsidR="00D716DA" w:rsidRPr="003547C8">
                <w:rPr>
                  <w:rStyle w:val="Hyperlink"/>
                </w:rPr>
                <w:t>evaluating</w:t>
              </w:r>
            </w:hyperlink>
          </w:p>
          <w:p w14:paraId="4895BE55" w14:textId="77777777" w:rsidR="00D716DA" w:rsidRPr="000659F6" w:rsidRDefault="006A576E" w:rsidP="00D716DA">
            <w:pPr>
              <w:pStyle w:val="TableBullet"/>
              <w:numPr>
                <w:ilvl w:val="0"/>
                <w:numId w:val="31"/>
              </w:numPr>
              <w:ind w:left="170" w:hanging="170"/>
              <w:cnfStyle w:val="000000000000" w:firstRow="0" w:lastRow="0" w:firstColumn="0" w:lastColumn="0" w:oddVBand="0" w:evenVBand="0" w:oddHBand="0" w:evenHBand="0" w:firstRowFirstColumn="0" w:firstRowLastColumn="0" w:lastRowFirstColumn="0" w:lastRowLastColumn="0"/>
              <w:rPr>
                <w:rFonts w:ascii="Arial" w:hAnsi="Arial"/>
              </w:rPr>
            </w:pPr>
            <w:hyperlink w:anchor="collaborating_and_managing" w:tooltip="term definition" w:history="1">
              <w:r w:rsidR="00D716DA" w:rsidRPr="003547C8">
                <w:rPr>
                  <w:rStyle w:val="Hyperlink"/>
                </w:rPr>
                <w:t>collaborating and managing</w:t>
              </w:r>
            </w:hyperlink>
          </w:p>
        </w:tc>
      </w:tr>
      <w:tr w:rsidR="00D716DA" w:rsidRPr="002F371B" w14:paraId="51B42864" w14:textId="77777777" w:rsidTr="00D716DA">
        <w:trPr>
          <w:cantSplit/>
        </w:trPr>
        <w:tc>
          <w:tcPr>
            <w:cnfStyle w:val="001000000000" w:firstRow="0" w:lastRow="0" w:firstColumn="1" w:lastColumn="0" w:oddVBand="0" w:evenVBand="0" w:oddHBand="0" w:evenHBand="0" w:firstRowFirstColumn="0" w:firstRowLastColumn="0" w:lastRowFirstColumn="0" w:lastRowLastColumn="0"/>
            <w:tcW w:w="2077" w:type="dxa"/>
          </w:tcPr>
          <w:p w14:paraId="0E2DFDE5" w14:textId="77777777" w:rsidR="00D716DA" w:rsidRPr="00CF52FF" w:rsidRDefault="00D716DA" w:rsidP="00D17621">
            <w:pPr>
              <w:pStyle w:val="TableText"/>
              <w:ind w:right="-52"/>
            </w:pPr>
            <w:r w:rsidRPr="00CF52FF">
              <w:t>user</w:t>
            </w:r>
          </w:p>
        </w:tc>
        <w:tc>
          <w:tcPr>
            <w:tcW w:w="7024" w:type="dxa"/>
          </w:tcPr>
          <w:p w14:paraId="1572019A" w14:textId="77777777" w:rsidR="00D716DA" w:rsidRPr="002F371B" w:rsidRDefault="00D716DA" w:rsidP="00D17621">
            <w:pPr>
              <w:pStyle w:val="TableText"/>
              <w:cnfStyle w:val="000000000000" w:firstRow="0" w:lastRow="0" w:firstColumn="0" w:lastColumn="0" w:oddVBand="0" w:evenVBand="0" w:oddHBand="0" w:evenHBand="0" w:firstRowFirstColumn="0" w:firstRowLastColumn="0" w:lastRowFirstColumn="0" w:lastRowLastColumn="0"/>
            </w:pPr>
            <w:r>
              <w:t>one who uses a computer, computer program, or online service</w:t>
            </w:r>
          </w:p>
        </w:tc>
      </w:tr>
    </w:tbl>
    <w:p w14:paraId="6596D7E3" w14:textId="77777777" w:rsidR="005B1CFF" w:rsidRPr="00F2764A" w:rsidRDefault="005B1CFF" w:rsidP="00C73BFF">
      <w:pPr>
        <w:pStyle w:val="Smallspace"/>
        <w:rPr>
          <w:rStyle w:val="FootnoteReference"/>
        </w:rPr>
      </w:pPr>
    </w:p>
    <w:sectPr w:rsidR="005B1CFF" w:rsidRPr="00F2764A" w:rsidSect="004B1F01">
      <w:footerReference w:type="default" r:id="rId22"/>
      <w:footnotePr>
        <w:numFmt w:val="chicago"/>
        <w:numRestart w:val="eachSect"/>
      </w:footnotePr>
      <w:pgSz w:w="11907" w:h="16840" w:code="9"/>
      <w:pgMar w:top="1134" w:right="1418" w:bottom="1418" w:left="1418" w:header="567" w:footer="284" w:gutter="0"/>
      <w:cols w:space="720"/>
      <w:formProt w:val="0"/>
      <w:noEndnote/>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347C66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47C66C" w16cid:durableId="20ABB3E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68BC2E" w14:textId="77777777" w:rsidR="00EB7FBD" w:rsidRDefault="00EB7FBD">
      <w:r>
        <w:separator/>
      </w:r>
    </w:p>
    <w:p w14:paraId="1107EA1C" w14:textId="77777777" w:rsidR="00EB7FBD" w:rsidRDefault="00EB7FBD"/>
  </w:endnote>
  <w:endnote w:type="continuationSeparator" w:id="0">
    <w:p w14:paraId="4008D3ED" w14:textId="77777777" w:rsidR="00EB7FBD" w:rsidRDefault="00EB7FBD">
      <w:r>
        <w:continuationSeparator/>
      </w:r>
    </w:p>
    <w:p w14:paraId="2DB6F08F" w14:textId="77777777" w:rsidR="00EB7FBD" w:rsidRDefault="00EB7FBD"/>
  </w:endnote>
  <w:endnote w:type="continuationNotice" w:id="1">
    <w:p w14:paraId="2F919B77" w14:textId="77777777" w:rsidR="00EB7FBD" w:rsidRDefault="00EB7F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EB7FBD" w:rsidRPr="007165FF" w14:paraId="405F3AAC" w14:textId="77777777" w:rsidTr="0093255E">
      <w:tc>
        <w:tcPr>
          <w:tcW w:w="2089" w:type="pct"/>
          <w:noWrap/>
          <w:tcMar>
            <w:left w:w="0" w:type="dxa"/>
            <w:right w:w="0" w:type="dxa"/>
          </w:tcMar>
        </w:tcPr>
        <w:sdt>
          <w:sdtPr>
            <w:alias w:val="Title"/>
            <w:tag w:val=""/>
            <w:id w:val="-1130709741"/>
            <w:dataBinding w:prefixMappings="xmlns:ns0='http://purl.org/dc/elements/1.1/' xmlns:ns1='http://schemas.openxmlformats.org/package/2006/metadata/core-properties' " w:xpath="/ns1:coreProperties[1]/ns0:title[1]" w:storeItemID="{6C3C8BC8-F283-45AE-878A-BAB7291924A1}"/>
            <w:text/>
          </w:sdtPr>
          <w:sdtEndPr/>
          <w:sdtContent>
            <w:p w14:paraId="39CF8B61" w14:textId="4FB6A46E" w:rsidR="00EB7FBD" w:rsidRDefault="004544C5" w:rsidP="0093255E">
              <w:pPr>
                <w:pStyle w:val="Footer"/>
              </w:pPr>
              <w:r>
                <w:t xml:space="preserve">Years </w:t>
              </w:r>
              <w:r w:rsidR="00B02EFB">
                <w:t>3 and 4</w:t>
              </w:r>
              <w:r>
                <w:t xml:space="preserve"> standard elaborations — Australian Curriculum: Digital Technologies</w:t>
              </w:r>
            </w:p>
          </w:sdtContent>
        </w:sdt>
        <w:p w14:paraId="6A22E9B8" w14:textId="1B050D55" w:rsidR="00EB7FBD" w:rsidRPr="00FD561F" w:rsidRDefault="006A576E" w:rsidP="0093255E">
          <w:pPr>
            <w:pStyle w:val="footersubtitle"/>
            <w:tabs>
              <w:tab w:val="left" w:pos="1250"/>
            </w:tabs>
          </w:pPr>
          <w:sdt>
            <w:sdtPr>
              <w:alias w:val="Subtitle"/>
              <w:tag w:val="Subtitle"/>
              <w:id w:val="-448866101"/>
              <w:dataBinding w:prefixMappings="xmlns:ns0='http://purl.org/dc/elements/1.1/' xmlns:ns1='http://schemas.openxmlformats.org/package/2006/metadata/core-properties' " w:xpath="/ns1:coreProperties[1]/ns0:subject[1]" w:storeItemID="{6C3C8BC8-F283-45AE-878A-BAB7291924A1}"/>
              <w:text/>
            </w:sdtPr>
            <w:sdtEndPr/>
            <w:sdtContent>
              <w:r w:rsidR="00EB7FBD">
                <w:t>Digital Technologies</w:t>
              </w:r>
            </w:sdtContent>
          </w:sdt>
          <w:r w:rsidR="00EB7FBD">
            <w:tab/>
          </w:r>
        </w:p>
      </w:tc>
      <w:tc>
        <w:tcPr>
          <w:tcW w:w="2911" w:type="pct"/>
        </w:tcPr>
        <w:p w14:paraId="586D1DBF" w14:textId="77777777" w:rsidR="00EB7FBD" w:rsidRDefault="00EB7FBD" w:rsidP="0093255E">
          <w:pPr>
            <w:pStyle w:val="Footer"/>
            <w:ind w:left="284"/>
            <w:jc w:val="right"/>
            <w:rPr>
              <w:rFonts w:eastAsia="SimSun"/>
            </w:rPr>
          </w:pPr>
          <w:r w:rsidRPr="0055152A">
            <w:rPr>
              <w:rFonts w:eastAsia="SimSun"/>
            </w:rPr>
            <w:t>Queensland Curriculum &amp; Assessment Authority</w:t>
          </w:r>
        </w:p>
        <w:p w14:paraId="6D1B036C" w14:textId="03FA2E8D" w:rsidR="00EB7FBD" w:rsidRPr="000F044B" w:rsidRDefault="006A576E" w:rsidP="0093255E">
          <w:pPr>
            <w:pStyle w:val="footersubtitle"/>
            <w:jc w:val="right"/>
            <w:rPr>
              <w:rStyle w:val="Footerbold"/>
              <w:b w:val="0"/>
              <w:color w:val="6F7378" w:themeColor="background2" w:themeShade="80"/>
            </w:rPr>
          </w:pPr>
          <w:sdt>
            <w:sdtPr>
              <w:rPr>
                <w:b/>
                <w:color w:val="00948D"/>
              </w:rPr>
              <w:alias w:val="Publication Date"/>
              <w:tag w:val=""/>
              <w:id w:val="1213464898"/>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rPr>
                <w:b w:val="0"/>
                <w:color w:val="6F7378" w:themeColor="background2" w:themeShade="80"/>
              </w:rPr>
            </w:sdtEndPr>
            <w:sdtContent>
              <w:r w:rsidR="00A80114">
                <w:rPr>
                  <w:b/>
                  <w:color w:val="00948D"/>
                </w:rPr>
                <w:t>July 2019</w:t>
              </w:r>
            </w:sdtContent>
          </w:sdt>
          <w:r w:rsidR="00EB7FBD" w:rsidRPr="000F044B">
            <w:t xml:space="preserve"> </w:t>
          </w:r>
        </w:p>
      </w:tc>
    </w:tr>
    <w:tr w:rsidR="00EB7FBD" w:rsidRPr="007165FF" w14:paraId="540499FA" w14:textId="77777777" w:rsidTr="0093255E">
      <w:tc>
        <w:tcPr>
          <w:tcW w:w="5000" w:type="pct"/>
          <w:gridSpan w:val="2"/>
          <w:noWrap/>
          <w:tcMar>
            <w:left w:w="0" w:type="dxa"/>
            <w:right w:w="0" w:type="dxa"/>
          </w:tcMar>
          <w:vAlign w:val="center"/>
        </w:tcPr>
        <w:sdt>
          <w:sdtPr>
            <w:id w:val="2023123123"/>
            <w:docPartObj>
              <w:docPartGallery w:val="Page Numbers (Top of Page)"/>
              <w:docPartUnique/>
            </w:docPartObj>
          </w:sdtPr>
          <w:sdtEndPr/>
          <w:sdtContent>
            <w:p w14:paraId="205ABCAA" w14:textId="77777777" w:rsidR="00EB7FBD" w:rsidRPr="00914504" w:rsidRDefault="00EB7FBD"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3F31A3">
                <w:rPr>
                  <w:b w:val="0"/>
                  <w:noProof/>
                  <w:color w:val="000000" w:themeColor="text1"/>
                </w:rPr>
                <w:t>7</w:t>
              </w:r>
              <w:r w:rsidRPr="00914504">
                <w:rPr>
                  <w:b w:val="0"/>
                  <w:color w:val="000000" w:themeColor="text1"/>
                  <w:sz w:val="24"/>
                  <w:szCs w:val="24"/>
                </w:rPr>
                <w:fldChar w:fldCharType="end"/>
              </w:r>
            </w:p>
          </w:sdtContent>
        </w:sdt>
      </w:tc>
    </w:tr>
  </w:tbl>
  <w:p w14:paraId="4F93EBF4" w14:textId="77777777" w:rsidR="00EB7FBD" w:rsidRPr="0085726A" w:rsidRDefault="00EB7FBD"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B36261" w14:textId="77777777" w:rsidR="00EB7FBD" w:rsidRDefault="00EB7FBD" w:rsidP="00DA76A0">
    <w:r>
      <w:rPr>
        <w:noProof/>
        <w:lang w:eastAsia="zh-CN"/>
      </w:rPr>
      <mc:AlternateContent>
        <mc:Choice Requires="wps">
          <w:drawing>
            <wp:anchor distT="0" distB="0" distL="114300" distR="114300" simplePos="0" relativeHeight="251657728" behindDoc="0" locked="0" layoutInCell="1" allowOverlap="1" wp14:anchorId="6578DE2E" wp14:editId="68F079FA">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404C3AAC" w14:textId="75A2D528" w:rsidR="00EB7FBD" w:rsidRDefault="006A576E"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F93C9F">
                                <w:t>190703</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404C3AAC" w14:textId="75A2D528" w:rsidR="00EB7FBD" w:rsidRDefault="006A576E" w:rsidP="000A66FA">
                    <w:pPr>
                      <w:pStyle w:val="ID"/>
                    </w:pPr>
                    <w:sdt>
                      <w:sdtPr>
                        <w:alias w:val="Category"/>
                        <w:tag w:val=""/>
                        <w:id w:val="-273476335"/>
                        <w:dataBinding w:prefixMappings="xmlns:ns0='http://purl.org/dc/elements/1.1/' xmlns:ns1='http://schemas.openxmlformats.org/package/2006/metadata/core-properties' " w:xpath="/ns1:coreProperties[1]/ns1:category[1]" w:storeItemID="{6C3C8BC8-F283-45AE-878A-BAB7291924A1}"/>
                        <w:text/>
                      </w:sdtPr>
                      <w:sdtEndPr/>
                      <w:sdtContent>
                        <w:r w:rsidR="00F93C9F">
                          <w:t>190703</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6C8461E8" wp14:editId="2DACE550">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jc w:val="center"/>
      <w:tblLayout w:type="fixed"/>
      <w:tblCellMar>
        <w:left w:w="0" w:type="dxa"/>
        <w:right w:w="0" w:type="dxa"/>
      </w:tblCellMar>
      <w:tblLook w:val="0600" w:firstRow="0" w:lastRow="0" w:firstColumn="0" w:lastColumn="0" w:noHBand="1" w:noVBand="1"/>
    </w:tblPr>
    <w:tblGrid>
      <w:gridCol w:w="7842"/>
      <w:gridCol w:w="7842"/>
    </w:tblGrid>
    <w:tr w:rsidR="00EB7FBD" w:rsidRPr="007165FF" w14:paraId="1236C02F" w14:textId="77777777" w:rsidTr="00887069">
      <w:trPr>
        <w:jc w:val="center"/>
      </w:trPr>
      <w:tc>
        <w:tcPr>
          <w:tcW w:w="2500" w:type="pct"/>
          <w:noWrap/>
          <w:tcMar>
            <w:left w:w="0" w:type="dxa"/>
            <w:right w:w="0" w:type="dxa"/>
          </w:tcMar>
        </w:tcPr>
        <w:sdt>
          <w:sdtPr>
            <w:alias w:val="Document title"/>
            <w:tag w:val="Document title"/>
            <w:id w:val="-1642960601"/>
            <w:dataBinding w:prefixMappings="xmlns:ns0='http://schemas.microsoft.com/office/2006/coverPageProps' " w:xpath="/ns0:CoverPageProperties[1]/ns0:Abstract[1]" w:storeItemID="{55AF091B-3C7A-41E3-B477-F2FDAA23CFDA}"/>
            <w:text w:multiLine="1"/>
          </w:sdtPr>
          <w:sdtEndPr/>
          <w:sdtContent>
            <w:p w14:paraId="27E3578A" w14:textId="4F19CAE8" w:rsidR="00EB7FBD" w:rsidRPr="009452EF" w:rsidRDefault="00315612" w:rsidP="009452EF">
              <w:pPr>
                <w:pStyle w:val="Footer"/>
              </w:pPr>
              <w:r>
                <w:t xml:space="preserve">Years </w:t>
              </w:r>
              <w:r w:rsidR="00B02EFB">
                <w:t>3 and 4</w:t>
              </w:r>
              <w:r>
                <w:t xml:space="preserve"> standard elaborations — Australian Curriculum: </w:t>
              </w:r>
              <w:r>
                <w:br/>
                <w:t>Digital Technologies</w:t>
              </w:r>
            </w:p>
          </w:sdtContent>
        </w:sdt>
      </w:tc>
      <w:tc>
        <w:tcPr>
          <w:tcW w:w="2500" w:type="pct"/>
        </w:tcPr>
        <w:p w14:paraId="57A20C7E" w14:textId="77777777" w:rsidR="00EB7FBD" w:rsidRDefault="00EB7FBD" w:rsidP="000F044B">
          <w:pPr>
            <w:pStyle w:val="Footer"/>
            <w:ind w:left="284"/>
            <w:jc w:val="right"/>
            <w:rPr>
              <w:rFonts w:eastAsia="SimSun"/>
            </w:rPr>
          </w:pPr>
          <w:r w:rsidRPr="0055152A">
            <w:rPr>
              <w:rFonts w:eastAsia="SimSun"/>
            </w:rPr>
            <w:t>Queensland Curriculum &amp; Assessment Authority</w:t>
          </w:r>
        </w:p>
        <w:p w14:paraId="7EC622EC" w14:textId="27F00276" w:rsidR="00EB7FBD" w:rsidRPr="003452E3" w:rsidRDefault="006A576E" w:rsidP="00714CC6">
          <w:pPr>
            <w:pStyle w:val="Footer"/>
            <w:jc w:val="right"/>
            <w:rPr>
              <w:rStyle w:val="Footerbold"/>
              <w:b/>
              <w:color w:val="1E1E1E"/>
            </w:rPr>
          </w:pPr>
          <w:sdt>
            <w:sdtPr>
              <w:rPr>
                <w:b w:val="0"/>
                <w:color w:val="808184" w:themeColor="text2"/>
              </w:rPr>
              <w:alias w:val="Publication Date"/>
              <w:tag w:val=""/>
              <w:id w:val="102848813"/>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sdtContent>
              <w:r w:rsidR="00A80114">
                <w:rPr>
                  <w:b w:val="0"/>
                  <w:color w:val="808184" w:themeColor="text2"/>
                </w:rPr>
                <w:t>July 2019</w:t>
              </w:r>
            </w:sdtContent>
          </w:sdt>
          <w:r w:rsidR="00EB7FBD" w:rsidRPr="00784169">
            <w:t xml:space="preserve"> </w:t>
          </w:r>
        </w:p>
      </w:tc>
    </w:tr>
    <w:tr w:rsidR="00EB7FBD" w:rsidRPr="007165FF" w14:paraId="56EB8827" w14:textId="77777777" w:rsidTr="00887069">
      <w:trPr>
        <w:jc w:val="center"/>
      </w:trPr>
      <w:tc>
        <w:tcPr>
          <w:tcW w:w="5000" w:type="pct"/>
          <w:gridSpan w:val="2"/>
          <w:noWrap/>
          <w:tcMar>
            <w:left w:w="0" w:type="dxa"/>
            <w:right w:w="0" w:type="dxa"/>
          </w:tcMar>
          <w:vAlign w:val="center"/>
        </w:tcPr>
        <w:sdt>
          <w:sdtPr>
            <w:id w:val="45804284"/>
            <w:docPartObj>
              <w:docPartGallery w:val="Page Numbers (Top of Page)"/>
              <w:docPartUnique/>
            </w:docPartObj>
          </w:sdtPr>
          <w:sdtEndPr>
            <w:rPr>
              <w:color w:val="auto"/>
            </w:rPr>
          </w:sdtEndPr>
          <w:sdtContent>
            <w:sdt>
              <w:sdtPr>
                <w:id w:val="2089958315"/>
                <w:docPartObj>
                  <w:docPartGallery w:val="Page Numbers (Top of Page)"/>
                  <w:docPartUnique/>
                </w:docPartObj>
              </w:sdtPr>
              <w:sdtEndPr/>
              <w:sdtContent>
                <w:p w14:paraId="597775B5" w14:textId="055CE4B8" w:rsidR="00EB7FBD" w:rsidRPr="00914504" w:rsidRDefault="00EB7FBD"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6A576E">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6A576E">
                    <w:rPr>
                      <w:b w:val="0"/>
                      <w:noProof/>
                      <w:color w:val="000000" w:themeColor="text1"/>
                    </w:rPr>
                    <w:t>7</w:t>
                  </w:r>
                  <w:r w:rsidRPr="00914504">
                    <w:rPr>
                      <w:b w:val="0"/>
                      <w:color w:val="000000" w:themeColor="text1"/>
                      <w:sz w:val="24"/>
                      <w:szCs w:val="24"/>
                    </w:rPr>
                    <w:fldChar w:fldCharType="end"/>
                  </w:r>
                </w:p>
              </w:sdtContent>
            </w:sdt>
          </w:sdtContent>
        </w:sdt>
      </w:tc>
    </w:tr>
  </w:tbl>
  <w:p w14:paraId="24D3337C" w14:textId="77777777" w:rsidR="00EB7FBD" w:rsidRDefault="00EB7FBD"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EB7FBD" w:rsidRPr="00CB4E6D" w14:paraId="53116882" w14:textId="77777777" w:rsidTr="0092485E">
      <w:tc>
        <w:tcPr>
          <w:tcW w:w="2627" w:type="pct"/>
          <w:noWrap/>
          <w:tcMar>
            <w:left w:w="0" w:type="dxa"/>
            <w:right w:w="0" w:type="dxa"/>
          </w:tcMar>
        </w:tcPr>
        <w:sdt>
          <w:sdtPr>
            <w:alias w:val="Document title"/>
            <w:tag w:val="Document title"/>
            <w:id w:val="1705519307"/>
            <w:dataBinding w:prefixMappings="xmlns:ns0='http://schemas.microsoft.com/office/2006/coverPageProps' " w:xpath="/ns0:CoverPageProperties[1]/ns0:Abstract[1]" w:storeItemID="{55AF091B-3C7A-41E3-B477-F2FDAA23CFDA}"/>
            <w:text w:multiLine="1"/>
          </w:sdtPr>
          <w:sdtEndPr/>
          <w:sdtContent>
            <w:p w14:paraId="00CA1546" w14:textId="21CFC8F2" w:rsidR="00EB7FBD" w:rsidRPr="009452EF" w:rsidRDefault="00315612" w:rsidP="009452EF">
              <w:pPr>
                <w:pStyle w:val="Footer"/>
              </w:pPr>
              <w:r>
                <w:t xml:space="preserve">Years </w:t>
              </w:r>
              <w:r w:rsidR="00B02EFB">
                <w:t>3 and 4</w:t>
              </w:r>
              <w:r>
                <w:t xml:space="preserve"> standard elaborations — Australian Curriculum: </w:t>
              </w:r>
              <w:r>
                <w:br/>
                <w:t>Digital Technologies</w:t>
              </w:r>
            </w:p>
          </w:sdtContent>
        </w:sdt>
      </w:tc>
      <w:tc>
        <w:tcPr>
          <w:tcW w:w="2373" w:type="pct"/>
        </w:tcPr>
        <w:p w14:paraId="639ED294" w14:textId="77777777" w:rsidR="00EB7FBD" w:rsidRPr="00CB4E6D" w:rsidRDefault="00EB7FBD" w:rsidP="00155C03">
          <w:pPr>
            <w:pStyle w:val="Footer"/>
            <w:jc w:val="right"/>
            <w:rPr>
              <w:rFonts w:eastAsia="SimSun"/>
            </w:rPr>
          </w:pPr>
          <w:r w:rsidRPr="00CB4E6D">
            <w:rPr>
              <w:rFonts w:eastAsia="SimSun"/>
            </w:rPr>
            <w:t>Queensland Curriculum &amp; Assessment Authority</w:t>
          </w:r>
        </w:p>
        <w:p w14:paraId="5F0161CA" w14:textId="20EC0B19" w:rsidR="00EB7FBD" w:rsidRPr="00155C03" w:rsidRDefault="006A576E" w:rsidP="00155C03">
          <w:pPr>
            <w:pStyle w:val="Footer"/>
            <w:jc w:val="right"/>
            <w:rPr>
              <w:rStyle w:val="Footerbold"/>
              <w:b/>
              <w:color w:val="1E1E1E"/>
            </w:rPr>
          </w:pPr>
          <w:sdt>
            <w:sdtPr>
              <w:rPr>
                <w:rFonts w:eastAsia="SimSun"/>
                <w:b w:val="0"/>
                <w:color w:val="808184" w:themeColor="text2"/>
              </w:rPr>
              <w:alias w:val="Publication Date"/>
              <w:tag w:val=""/>
              <w:id w:val="1166216402"/>
              <w:dataBinding w:prefixMappings="xmlns:ns0='http://schemas.microsoft.com/office/2006/coverPageProps' " w:xpath="/ns0:CoverPageProperties[1]/ns0:PublishDate[1]" w:storeItemID="{55AF091B-3C7A-41E3-B477-F2FDAA23CFDA}"/>
              <w:date w:fullDate="2019-07-04T00:00:00Z">
                <w:dateFormat w:val="MMMM yyyy"/>
                <w:lid w:val="en-AU"/>
                <w:storeMappedDataAs w:val="dateTime"/>
                <w:calendar w:val="gregorian"/>
              </w:date>
            </w:sdtPr>
            <w:sdtEndPr/>
            <w:sdtContent>
              <w:r w:rsidR="00A80114">
                <w:rPr>
                  <w:rFonts w:eastAsia="SimSun"/>
                  <w:b w:val="0"/>
                  <w:color w:val="808184" w:themeColor="text2"/>
                </w:rPr>
                <w:t>July 2019</w:t>
              </w:r>
            </w:sdtContent>
          </w:sdt>
          <w:r w:rsidR="00EB7FBD" w:rsidRPr="00CB4E6D">
            <w:t xml:space="preserve"> </w:t>
          </w:r>
        </w:p>
      </w:tc>
    </w:tr>
    <w:tr w:rsidR="00EB7FBD" w:rsidRPr="007165FF" w14:paraId="702EE0B2" w14:textId="77777777"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14:paraId="5DE3332B" w14:textId="551188CD" w:rsidR="00EB7FBD" w:rsidRPr="00914504" w:rsidRDefault="00EB7FBD" w:rsidP="00BA1DD3">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6A576E">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6A576E">
                <w:rPr>
                  <w:b w:val="0"/>
                  <w:noProof/>
                  <w:color w:val="000000" w:themeColor="text1"/>
                </w:rPr>
                <w:t>7</w:t>
              </w:r>
              <w:r w:rsidRPr="00914504">
                <w:rPr>
                  <w:b w:val="0"/>
                  <w:color w:val="000000" w:themeColor="text1"/>
                  <w:sz w:val="24"/>
                  <w:szCs w:val="24"/>
                </w:rPr>
                <w:fldChar w:fldCharType="end"/>
              </w:r>
            </w:p>
          </w:sdtContent>
        </w:sdt>
      </w:tc>
    </w:tr>
  </w:tbl>
  <w:p w14:paraId="516EF1F7" w14:textId="77777777" w:rsidR="00EB7FBD" w:rsidRDefault="00EB7FBD"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F1ACD5" w14:textId="77777777" w:rsidR="00EB7FBD" w:rsidRPr="00E95E3F" w:rsidRDefault="00EB7FBD" w:rsidP="00B3438C">
      <w:pPr>
        <w:pStyle w:val="footnoteseparator"/>
      </w:pPr>
    </w:p>
  </w:footnote>
  <w:footnote w:type="continuationSeparator" w:id="0">
    <w:p w14:paraId="34C5CDD8" w14:textId="77777777" w:rsidR="00EB7FBD" w:rsidRDefault="00EB7FBD">
      <w:r>
        <w:continuationSeparator/>
      </w:r>
    </w:p>
    <w:p w14:paraId="2376A579" w14:textId="77777777" w:rsidR="00EB7FBD" w:rsidRDefault="00EB7FBD"/>
  </w:footnote>
  <w:footnote w:type="continuationNotice" w:id="1">
    <w:p w14:paraId="68D72423" w14:textId="77777777" w:rsidR="00EB7FBD" w:rsidRDefault="00EB7FBD">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8">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D12568C"/>
    <w:multiLevelType w:val="singleLevel"/>
    <w:tmpl w:val="9C2CC726"/>
    <w:lvl w:ilvl="0">
      <w:start w:val="1"/>
      <w:numFmt w:val="bullet"/>
      <w:lvlText w:val=""/>
      <w:lvlJc w:val="left"/>
      <w:pPr>
        <w:ind w:left="360" w:hanging="360"/>
      </w:pPr>
      <w:rPr>
        <w:rFonts w:ascii="Symbol" w:hAnsi="Symbol" w:hint="default"/>
        <w:color w:val="000000" w:themeColor="text1"/>
        <w:sz w:val="18"/>
        <w:szCs w:val="18"/>
      </w:rPr>
    </w:lvl>
  </w:abstractNum>
  <w:abstractNum w:abstractNumId="12">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6">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8">
    <w:nsid w:val="592233F0"/>
    <w:multiLevelType w:val="multilevel"/>
    <w:tmpl w:val="5964D426"/>
    <w:numStyleLink w:val="ListTableNumber"/>
  </w:abstractNum>
  <w:abstractNum w:abstractNumId="19">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0">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7C42454E"/>
    <w:multiLevelType w:val="multilevel"/>
    <w:tmpl w:val="2D50BC1C"/>
    <w:numStyleLink w:val="ListHeadings"/>
  </w:abstractNum>
  <w:abstractNum w:abstractNumId="23">
    <w:nsid w:val="7E461DA6"/>
    <w:multiLevelType w:val="hybridMultilevel"/>
    <w:tmpl w:val="0C5222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9"/>
  </w:num>
  <w:num w:numId="2">
    <w:abstractNumId w:val="12"/>
  </w:num>
  <w:num w:numId="3">
    <w:abstractNumId w:val="7"/>
  </w:num>
  <w:num w:numId="4">
    <w:abstractNumId w:val="15"/>
  </w:num>
  <w:num w:numId="5">
    <w:abstractNumId w:val="8"/>
  </w:num>
  <w:num w:numId="6">
    <w:abstractNumId w:val="3"/>
  </w:num>
  <w:num w:numId="7">
    <w:abstractNumId w:val="2"/>
  </w:num>
  <w:num w:numId="8">
    <w:abstractNumId w:val="1"/>
  </w:num>
  <w:num w:numId="9">
    <w:abstractNumId w:val="0"/>
  </w:num>
  <w:num w:numId="10">
    <w:abstractNumId w:val="6"/>
  </w:num>
  <w:num w:numId="11">
    <w:abstractNumId w:val="13"/>
  </w:num>
  <w:num w:numId="12">
    <w:abstractNumId w:val="21"/>
  </w:num>
  <w:num w:numId="13">
    <w:abstractNumId w:val="16"/>
  </w:num>
  <w:num w:numId="14">
    <w:abstractNumId w:val="20"/>
  </w:num>
  <w:num w:numId="15">
    <w:abstractNumId w:val="14"/>
  </w:num>
  <w:num w:numId="16">
    <w:abstractNumId w:val="4"/>
  </w:num>
  <w:num w:numId="17">
    <w:abstractNumId w:val="10"/>
  </w:num>
  <w:num w:numId="18">
    <w:abstractNumId w:val="5"/>
  </w:num>
  <w:num w:numId="19">
    <w:abstractNumId w:val="22"/>
  </w:num>
  <w:num w:numId="20">
    <w:abstractNumId w:val="4"/>
  </w:num>
  <w:num w:numId="21">
    <w:abstractNumId w:val="18"/>
  </w:num>
  <w:num w:numId="22">
    <w:abstractNumId w:val="17"/>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11"/>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19"/>
  </w:num>
  <w:num w:numId="40">
    <w:abstractNumId w:val="4"/>
  </w:num>
  <w:num w:numId="41">
    <w:abstractNumId w:val="4"/>
  </w:num>
  <w:num w:numId="42">
    <w:abstractNumId w:val="4"/>
  </w:num>
  <w:num w:numId="43">
    <w:abstractNumId w:val="23"/>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 Emily Ross">
    <w15:presenceInfo w15:providerId="AD" w15:userId="S::Emily.Ross@qcaa.qld.edu.au::64fb755d-7675-4671-b847-f6eee587b7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59393">
      <o:colormru v:ext="edit" colors="#cef3fa,#abeaf7,#8ce3f4,#6bdbf1,#3bcfed,#15c2e5,#13accb,#0f859d"/>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585"/>
    <w:rsid w:val="00002D5B"/>
    <w:rsid w:val="00003A28"/>
    <w:rsid w:val="00004943"/>
    <w:rsid w:val="000063A2"/>
    <w:rsid w:val="0001015F"/>
    <w:rsid w:val="000113CD"/>
    <w:rsid w:val="000159C5"/>
    <w:rsid w:val="00017F0E"/>
    <w:rsid w:val="00020EDF"/>
    <w:rsid w:val="0002293A"/>
    <w:rsid w:val="00022C26"/>
    <w:rsid w:val="000241FD"/>
    <w:rsid w:val="00024678"/>
    <w:rsid w:val="00025ADB"/>
    <w:rsid w:val="00025D91"/>
    <w:rsid w:val="000262B9"/>
    <w:rsid w:val="00026A08"/>
    <w:rsid w:val="000309D1"/>
    <w:rsid w:val="00031333"/>
    <w:rsid w:val="000315C3"/>
    <w:rsid w:val="00032D0A"/>
    <w:rsid w:val="00033AB9"/>
    <w:rsid w:val="00040EF5"/>
    <w:rsid w:val="00042024"/>
    <w:rsid w:val="00042417"/>
    <w:rsid w:val="00043A66"/>
    <w:rsid w:val="00045335"/>
    <w:rsid w:val="00045DA8"/>
    <w:rsid w:val="00046135"/>
    <w:rsid w:val="000465AD"/>
    <w:rsid w:val="00050998"/>
    <w:rsid w:val="00052C69"/>
    <w:rsid w:val="000539A7"/>
    <w:rsid w:val="000542AD"/>
    <w:rsid w:val="0005466D"/>
    <w:rsid w:val="00054C08"/>
    <w:rsid w:val="00054C8A"/>
    <w:rsid w:val="00055FD1"/>
    <w:rsid w:val="0005652B"/>
    <w:rsid w:val="0006216B"/>
    <w:rsid w:val="00062E0A"/>
    <w:rsid w:val="00063200"/>
    <w:rsid w:val="00063948"/>
    <w:rsid w:val="000651AF"/>
    <w:rsid w:val="000658BE"/>
    <w:rsid w:val="00065D7D"/>
    <w:rsid w:val="00067EC9"/>
    <w:rsid w:val="00070242"/>
    <w:rsid w:val="00070735"/>
    <w:rsid w:val="00072AAF"/>
    <w:rsid w:val="0007358E"/>
    <w:rsid w:val="00074F2E"/>
    <w:rsid w:val="00075317"/>
    <w:rsid w:val="000764AB"/>
    <w:rsid w:val="000775A1"/>
    <w:rsid w:val="00081420"/>
    <w:rsid w:val="0008306F"/>
    <w:rsid w:val="000843E5"/>
    <w:rsid w:val="0008464D"/>
    <w:rsid w:val="000852BB"/>
    <w:rsid w:val="00086AA0"/>
    <w:rsid w:val="00087B97"/>
    <w:rsid w:val="00091F28"/>
    <w:rsid w:val="00092359"/>
    <w:rsid w:val="000928DA"/>
    <w:rsid w:val="00094BC9"/>
    <w:rsid w:val="00095897"/>
    <w:rsid w:val="000A398B"/>
    <w:rsid w:val="000A462D"/>
    <w:rsid w:val="000A4CC7"/>
    <w:rsid w:val="000A4E41"/>
    <w:rsid w:val="000A66FA"/>
    <w:rsid w:val="000B10B7"/>
    <w:rsid w:val="000B2156"/>
    <w:rsid w:val="000B3026"/>
    <w:rsid w:val="000B468B"/>
    <w:rsid w:val="000B4895"/>
    <w:rsid w:val="000B6572"/>
    <w:rsid w:val="000B6679"/>
    <w:rsid w:val="000C0932"/>
    <w:rsid w:val="000C0A8F"/>
    <w:rsid w:val="000C0C54"/>
    <w:rsid w:val="000C1B7A"/>
    <w:rsid w:val="000C256B"/>
    <w:rsid w:val="000C3195"/>
    <w:rsid w:val="000C4E50"/>
    <w:rsid w:val="000C55C7"/>
    <w:rsid w:val="000D2D55"/>
    <w:rsid w:val="000D3FF1"/>
    <w:rsid w:val="000D4545"/>
    <w:rsid w:val="000D455D"/>
    <w:rsid w:val="000D4903"/>
    <w:rsid w:val="000D4F32"/>
    <w:rsid w:val="000D4F7D"/>
    <w:rsid w:val="000D5778"/>
    <w:rsid w:val="000D5888"/>
    <w:rsid w:val="000D7E9F"/>
    <w:rsid w:val="000E0468"/>
    <w:rsid w:val="000E3F33"/>
    <w:rsid w:val="000E73AE"/>
    <w:rsid w:val="000F044B"/>
    <w:rsid w:val="000F19CA"/>
    <w:rsid w:val="000F2AB9"/>
    <w:rsid w:val="000F53CA"/>
    <w:rsid w:val="000F58F6"/>
    <w:rsid w:val="000F6BAC"/>
    <w:rsid w:val="000F75C1"/>
    <w:rsid w:val="001002FB"/>
    <w:rsid w:val="001007C1"/>
    <w:rsid w:val="00101238"/>
    <w:rsid w:val="001013B9"/>
    <w:rsid w:val="001018D3"/>
    <w:rsid w:val="001029DB"/>
    <w:rsid w:val="0011010F"/>
    <w:rsid w:val="00111134"/>
    <w:rsid w:val="001115B0"/>
    <w:rsid w:val="00114513"/>
    <w:rsid w:val="00114DE1"/>
    <w:rsid w:val="00115EFB"/>
    <w:rsid w:val="001175D7"/>
    <w:rsid w:val="001205F4"/>
    <w:rsid w:val="001214BF"/>
    <w:rsid w:val="00122FC3"/>
    <w:rsid w:val="001231F1"/>
    <w:rsid w:val="00124A32"/>
    <w:rsid w:val="001252D9"/>
    <w:rsid w:val="00125623"/>
    <w:rsid w:val="00127B4D"/>
    <w:rsid w:val="00130DB0"/>
    <w:rsid w:val="001323AA"/>
    <w:rsid w:val="00132A42"/>
    <w:rsid w:val="00132F6B"/>
    <w:rsid w:val="001335A3"/>
    <w:rsid w:val="00133612"/>
    <w:rsid w:val="00133FAE"/>
    <w:rsid w:val="00134DDD"/>
    <w:rsid w:val="001355EF"/>
    <w:rsid w:val="001357F2"/>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4B9A"/>
    <w:rsid w:val="00165EDE"/>
    <w:rsid w:val="00167501"/>
    <w:rsid w:val="001703E9"/>
    <w:rsid w:val="0017342A"/>
    <w:rsid w:val="00173E5B"/>
    <w:rsid w:val="00175F19"/>
    <w:rsid w:val="001763A2"/>
    <w:rsid w:val="00181A58"/>
    <w:rsid w:val="00181ED0"/>
    <w:rsid w:val="00181FC2"/>
    <w:rsid w:val="00182A1B"/>
    <w:rsid w:val="00185766"/>
    <w:rsid w:val="001869ED"/>
    <w:rsid w:val="0019119B"/>
    <w:rsid w:val="001944D1"/>
    <w:rsid w:val="0019458A"/>
    <w:rsid w:val="00195644"/>
    <w:rsid w:val="00195943"/>
    <w:rsid w:val="00196BF0"/>
    <w:rsid w:val="001974B5"/>
    <w:rsid w:val="001A0456"/>
    <w:rsid w:val="001A23B0"/>
    <w:rsid w:val="001A35FF"/>
    <w:rsid w:val="001A40DD"/>
    <w:rsid w:val="001A51A3"/>
    <w:rsid w:val="001A717E"/>
    <w:rsid w:val="001B0940"/>
    <w:rsid w:val="001B107F"/>
    <w:rsid w:val="001B1919"/>
    <w:rsid w:val="001B2AD2"/>
    <w:rsid w:val="001B2F6C"/>
    <w:rsid w:val="001B3287"/>
    <w:rsid w:val="001B5C0D"/>
    <w:rsid w:val="001B5F92"/>
    <w:rsid w:val="001C24A0"/>
    <w:rsid w:val="001C3385"/>
    <w:rsid w:val="001C363B"/>
    <w:rsid w:val="001C6D32"/>
    <w:rsid w:val="001C7DF9"/>
    <w:rsid w:val="001D09F5"/>
    <w:rsid w:val="001D2FEF"/>
    <w:rsid w:val="001D4307"/>
    <w:rsid w:val="001D6B89"/>
    <w:rsid w:val="001E0CD8"/>
    <w:rsid w:val="001E30D3"/>
    <w:rsid w:val="001E503D"/>
    <w:rsid w:val="001E654C"/>
    <w:rsid w:val="001E7392"/>
    <w:rsid w:val="001E7BC8"/>
    <w:rsid w:val="001F1AAC"/>
    <w:rsid w:val="001F1BDA"/>
    <w:rsid w:val="001F279C"/>
    <w:rsid w:val="001F35CB"/>
    <w:rsid w:val="001F3875"/>
    <w:rsid w:val="001F4623"/>
    <w:rsid w:val="001F4999"/>
    <w:rsid w:val="001F5484"/>
    <w:rsid w:val="001F681F"/>
    <w:rsid w:val="001F69B9"/>
    <w:rsid w:val="00201EBE"/>
    <w:rsid w:val="00202C25"/>
    <w:rsid w:val="00203039"/>
    <w:rsid w:val="002048D5"/>
    <w:rsid w:val="00205852"/>
    <w:rsid w:val="00207303"/>
    <w:rsid w:val="00210836"/>
    <w:rsid w:val="002123FF"/>
    <w:rsid w:val="0021316E"/>
    <w:rsid w:val="002140C2"/>
    <w:rsid w:val="002145F1"/>
    <w:rsid w:val="00215920"/>
    <w:rsid w:val="00216149"/>
    <w:rsid w:val="00217E11"/>
    <w:rsid w:val="00221C9C"/>
    <w:rsid w:val="002221A0"/>
    <w:rsid w:val="00222DE4"/>
    <w:rsid w:val="0022583B"/>
    <w:rsid w:val="00225F7C"/>
    <w:rsid w:val="00227B1B"/>
    <w:rsid w:val="00230CBD"/>
    <w:rsid w:val="00233091"/>
    <w:rsid w:val="00234147"/>
    <w:rsid w:val="0023466F"/>
    <w:rsid w:val="00234797"/>
    <w:rsid w:val="00235ADC"/>
    <w:rsid w:val="002406AA"/>
    <w:rsid w:val="00240887"/>
    <w:rsid w:val="002410A0"/>
    <w:rsid w:val="002419B6"/>
    <w:rsid w:val="0024651E"/>
    <w:rsid w:val="002508BD"/>
    <w:rsid w:val="00251809"/>
    <w:rsid w:val="002562FE"/>
    <w:rsid w:val="002576DE"/>
    <w:rsid w:val="00261538"/>
    <w:rsid w:val="00264110"/>
    <w:rsid w:val="00265885"/>
    <w:rsid w:val="00265F5E"/>
    <w:rsid w:val="00266B5B"/>
    <w:rsid w:val="00266D57"/>
    <w:rsid w:val="002670E2"/>
    <w:rsid w:val="00267AF3"/>
    <w:rsid w:val="00270181"/>
    <w:rsid w:val="00270E23"/>
    <w:rsid w:val="00271370"/>
    <w:rsid w:val="00271A2D"/>
    <w:rsid w:val="00276CDD"/>
    <w:rsid w:val="002774D4"/>
    <w:rsid w:val="0028071D"/>
    <w:rsid w:val="00280C62"/>
    <w:rsid w:val="00281C76"/>
    <w:rsid w:val="00282768"/>
    <w:rsid w:val="0028380E"/>
    <w:rsid w:val="002841E3"/>
    <w:rsid w:val="002842FD"/>
    <w:rsid w:val="00284F2C"/>
    <w:rsid w:val="00286A7F"/>
    <w:rsid w:val="00287E3C"/>
    <w:rsid w:val="002972A8"/>
    <w:rsid w:val="00297570"/>
    <w:rsid w:val="002A03EF"/>
    <w:rsid w:val="002A18C6"/>
    <w:rsid w:val="002A2C14"/>
    <w:rsid w:val="002A67ED"/>
    <w:rsid w:val="002A76C9"/>
    <w:rsid w:val="002B1CDB"/>
    <w:rsid w:val="002B2B5F"/>
    <w:rsid w:val="002B3C50"/>
    <w:rsid w:val="002B3E3A"/>
    <w:rsid w:val="002B4257"/>
    <w:rsid w:val="002B46D8"/>
    <w:rsid w:val="002B63FF"/>
    <w:rsid w:val="002C034F"/>
    <w:rsid w:val="002C0BE1"/>
    <w:rsid w:val="002C1251"/>
    <w:rsid w:val="002C1F67"/>
    <w:rsid w:val="002C3BFF"/>
    <w:rsid w:val="002C4195"/>
    <w:rsid w:val="002C6AFD"/>
    <w:rsid w:val="002D05D8"/>
    <w:rsid w:val="002D3312"/>
    <w:rsid w:val="002D3C23"/>
    <w:rsid w:val="002D4B80"/>
    <w:rsid w:val="002D4E39"/>
    <w:rsid w:val="002D5F8B"/>
    <w:rsid w:val="002D6621"/>
    <w:rsid w:val="002D7D9C"/>
    <w:rsid w:val="002E07B9"/>
    <w:rsid w:val="002E0F9C"/>
    <w:rsid w:val="002E2BD9"/>
    <w:rsid w:val="002E4C1F"/>
    <w:rsid w:val="002E75B5"/>
    <w:rsid w:val="002E76A5"/>
    <w:rsid w:val="002F1C33"/>
    <w:rsid w:val="002F2691"/>
    <w:rsid w:val="002F5BF6"/>
    <w:rsid w:val="002F60D5"/>
    <w:rsid w:val="002F671C"/>
    <w:rsid w:val="0030156E"/>
    <w:rsid w:val="0030396C"/>
    <w:rsid w:val="003043B4"/>
    <w:rsid w:val="003044FC"/>
    <w:rsid w:val="00305424"/>
    <w:rsid w:val="00305912"/>
    <w:rsid w:val="00307EA1"/>
    <w:rsid w:val="00313083"/>
    <w:rsid w:val="00313F6E"/>
    <w:rsid w:val="00314607"/>
    <w:rsid w:val="0031537C"/>
    <w:rsid w:val="00315612"/>
    <w:rsid w:val="003157DC"/>
    <w:rsid w:val="0031707B"/>
    <w:rsid w:val="003204F2"/>
    <w:rsid w:val="003216A0"/>
    <w:rsid w:val="00322093"/>
    <w:rsid w:val="00324018"/>
    <w:rsid w:val="00327136"/>
    <w:rsid w:val="00330653"/>
    <w:rsid w:val="00330B8F"/>
    <w:rsid w:val="00331F96"/>
    <w:rsid w:val="0033235F"/>
    <w:rsid w:val="00332B10"/>
    <w:rsid w:val="00333CAA"/>
    <w:rsid w:val="00334533"/>
    <w:rsid w:val="00334747"/>
    <w:rsid w:val="0033717A"/>
    <w:rsid w:val="003373DB"/>
    <w:rsid w:val="00337C22"/>
    <w:rsid w:val="00337D69"/>
    <w:rsid w:val="00342D57"/>
    <w:rsid w:val="003433B8"/>
    <w:rsid w:val="00344DF1"/>
    <w:rsid w:val="003452E3"/>
    <w:rsid w:val="003534FF"/>
    <w:rsid w:val="0035395E"/>
    <w:rsid w:val="003557D5"/>
    <w:rsid w:val="003564F4"/>
    <w:rsid w:val="0035676C"/>
    <w:rsid w:val="0035706E"/>
    <w:rsid w:val="00357650"/>
    <w:rsid w:val="0036038D"/>
    <w:rsid w:val="003637BE"/>
    <w:rsid w:val="003642DB"/>
    <w:rsid w:val="0036483A"/>
    <w:rsid w:val="00365D00"/>
    <w:rsid w:val="003703FD"/>
    <w:rsid w:val="003709E0"/>
    <w:rsid w:val="00372E92"/>
    <w:rsid w:val="0037352C"/>
    <w:rsid w:val="00374B3F"/>
    <w:rsid w:val="003750B9"/>
    <w:rsid w:val="00381121"/>
    <w:rsid w:val="003836CE"/>
    <w:rsid w:val="00386766"/>
    <w:rsid w:val="0039039F"/>
    <w:rsid w:val="0039306E"/>
    <w:rsid w:val="00393E8B"/>
    <w:rsid w:val="00394CB9"/>
    <w:rsid w:val="00397386"/>
    <w:rsid w:val="003A2150"/>
    <w:rsid w:val="003A3441"/>
    <w:rsid w:val="003A504D"/>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11A5"/>
    <w:rsid w:val="003C1FDF"/>
    <w:rsid w:val="003C260F"/>
    <w:rsid w:val="003C33F8"/>
    <w:rsid w:val="003C4FCA"/>
    <w:rsid w:val="003D05A6"/>
    <w:rsid w:val="003D1F62"/>
    <w:rsid w:val="003D258C"/>
    <w:rsid w:val="003D43BD"/>
    <w:rsid w:val="003E12D4"/>
    <w:rsid w:val="003E29AF"/>
    <w:rsid w:val="003E3A56"/>
    <w:rsid w:val="003E4B69"/>
    <w:rsid w:val="003E5A98"/>
    <w:rsid w:val="003E756A"/>
    <w:rsid w:val="003F0695"/>
    <w:rsid w:val="003F217D"/>
    <w:rsid w:val="003F2757"/>
    <w:rsid w:val="003F2948"/>
    <w:rsid w:val="003F2F6C"/>
    <w:rsid w:val="003F31A3"/>
    <w:rsid w:val="003F3571"/>
    <w:rsid w:val="003F45A5"/>
    <w:rsid w:val="003F4B6D"/>
    <w:rsid w:val="003F4FEB"/>
    <w:rsid w:val="003F5BAA"/>
    <w:rsid w:val="003F5C96"/>
    <w:rsid w:val="003F6421"/>
    <w:rsid w:val="003F6A63"/>
    <w:rsid w:val="003F77DE"/>
    <w:rsid w:val="003F7C55"/>
    <w:rsid w:val="00402913"/>
    <w:rsid w:val="00402F08"/>
    <w:rsid w:val="004037B0"/>
    <w:rsid w:val="00403A6D"/>
    <w:rsid w:val="0040556C"/>
    <w:rsid w:val="00405A48"/>
    <w:rsid w:val="0040665F"/>
    <w:rsid w:val="00415943"/>
    <w:rsid w:val="0041619B"/>
    <w:rsid w:val="004171A4"/>
    <w:rsid w:val="0042003E"/>
    <w:rsid w:val="0042084F"/>
    <w:rsid w:val="0042126D"/>
    <w:rsid w:val="00421850"/>
    <w:rsid w:val="00421B30"/>
    <w:rsid w:val="00425588"/>
    <w:rsid w:val="004259AD"/>
    <w:rsid w:val="00425DB6"/>
    <w:rsid w:val="00426D9D"/>
    <w:rsid w:val="00430F8A"/>
    <w:rsid w:val="00431096"/>
    <w:rsid w:val="00431EEE"/>
    <w:rsid w:val="00432102"/>
    <w:rsid w:val="00432B4C"/>
    <w:rsid w:val="00433800"/>
    <w:rsid w:val="00433869"/>
    <w:rsid w:val="004338A0"/>
    <w:rsid w:val="004361A0"/>
    <w:rsid w:val="0043638A"/>
    <w:rsid w:val="00436C54"/>
    <w:rsid w:val="00436D42"/>
    <w:rsid w:val="00437036"/>
    <w:rsid w:val="0043730D"/>
    <w:rsid w:val="00443469"/>
    <w:rsid w:val="00445283"/>
    <w:rsid w:val="004461B1"/>
    <w:rsid w:val="004464A1"/>
    <w:rsid w:val="004512BA"/>
    <w:rsid w:val="00452337"/>
    <w:rsid w:val="00452BB2"/>
    <w:rsid w:val="00452FB3"/>
    <w:rsid w:val="004544C5"/>
    <w:rsid w:val="00457AB7"/>
    <w:rsid w:val="00457CC1"/>
    <w:rsid w:val="0046009F"/>
    <w:rsid w:val="004619F6"/>
    <w:rsid w:val="00461C3D"/>
    <w:rsid w:val="00464173"/>
    <w:rsid w:val="00464843"/>
    <w:rsid w:val="004665E9"/>
    <w:rsid w:val="004666BD"/>
    <w:rsid w:val="0046697D"/>
    <w:rsid w:val="00467329"/>
    <w:rsid w:val="00471542"/>
    <w:rsid w:val="00472274"/>
    <w:rsid w:val="00472F71"/>
    <w:rsid w:val="004730FF"/>
    <w:rsid w:val="004748AE"/>
    <w:rsid w:val="00475EF5"/>
    <w:rsid w:val="00475FFD"/>
    <w:rsid w:val="00476B19"/>
    <w:rsid w:val="0047704A"/>
    <w:rsid w:val="00477056"/>
    <w:rsid w:val="00482724"/>
    <w:rsid w:val="0048713F"/>
    <w:rsid w:val="00487176"/>
    <w:rsid w:val="00487657"/>
    <w:rsid w:val="0049188D"/>
    <w:rsid w:val="00491980"/>
    <w:rsid w:val="00492096"/>
    <w:rsid w:val="0049214A"/>
    <w:rsid w:val="0049214F"/>
    <w:rsid w:val="00494001"/>
    <w:rsid w:val="00494B2C"/>
    <w:rsid w:val="00495A7C"/>
    <w:rsid w:val="00495B2E"/>
    <w:rsid w:val="004A489A"/>
    <w:rsid w:val="004A5E22"/>
    <w:rsid w:val="004A6FA1"/>
    <w:rsid w:val="004B0577"/>
    <w:rsid w:val="004B1F01"/>
    <w:rsid w:val="004B21D0"/>
    <w:rsid w:val="004B3743"/>
    <w:rsid w:val="004B7366"/>
    <w:rsid w:val="004C0867"/>
    <w:rsid w:val="004C1CBE"/>
    <w:rsid w:val="004C3348"/>
    <w:rsid w:val="004C3954"/>
    <w:rsid w:val="004C471B"/>
    <w:rsid w:val="004C5FFF"/>
    <w:rsid w:val="004C7384"/>
    <w:rsid w:val="004C7724"/>
    <w:rsid w:val="004C7D71"/>
    <w:rsid w:val="004D038A"/>
    <w:rsid w:val="004D0AFC"/>
    <w:rsid w:val="004D0D7F"/>
    <w:rsid w:val="004D0D95"/>
    <w:rsid w:val="004D126C"/>
    <w:rsid w:val="004D29E6"/>
    <w:rsid w:val="004D3FD2"/>
    <w:rsid w:val="004D4728"/>
    <w:rsid w:val="004D49E8"/>
    <w:rsid w:val="004D4E4A"/>
    <w:rsid w:val="004D555C"/>
    <w:rsid w:val="004D6F7B"/>
    <w:rsid w:val="004D7C37"/>
    <w:rsid w:val="004E2965"/>
    <w:rsid w:val="004E4374"/>
    <w:rsid w:val="004E5562"/>
    <w:rsid w:val="004F11E4"/>
    <w:rsid w:val="004F2561"/>
    <w:rsid w:val="004F3B8B"/>
    <w:rsid w:val="004F7465"/>
    <w:rsid w:val="0050396C"/>
    <w:rsid w:val="00504A44"/>
    <w:rsid w:val="00511D05"/>
    <w:rsid w:val="00511FA1"/>
    <w:rsid w:val="00513571"/>
    <w:rsid w:val="00513B5E"/>
    <w:rsid w:val="0051647F"/>
    <w:rsid w:val="00517AE0"/>
    <w:rsid w:val="0052010F"/>
    <w:rsid w:val="00520745"/>
    <w:rsid w:val="0052313B"/>
    <w:rsid w:val="00523260"/>
    <w:rsid w:val="00523445"/>
    <w:rsid w:val="00525C59"/>
    <w:rsid w:val="00526849"/>
    <w:rsid w:val="00527F4D"/>
    <w:rsid w:val="00527F6D"/>
    <w:rsid w:val="00530B83"/>
    <w:rsid w:val="0053361A"/>
    <w:rsid w:val="0053408D"/>
    <w:rsid w:val="00535836"/>
    <w:rsid w:val="00535B1E"/>
    <w:rsid w:val="00536AFC"/>
    <w:rsid w:val="00537D1B"/>
    <w:rsid w:val="00540B51"/>
    <w:rsid w:val="00541590"/>
    <w:rsid w:val="00544019"/>
    <w:rsid w:val="00547979"/>
    <w:rsid w:val="0055017F"/>
    <w:rsid w:val="0055092E"/>
    <w:rsid w:val="00551F6C"/>
    <w:rsid w:val="0055229F"/>
    <w:rsid w:val="00553067"/>
    <w:rsid w:val="0055582C"/>
    <w:rsid w:val="00555AD0"/>
    <w:rsid w:val="00560ECF"/>
    <w:rsid w:val="00561265"/>
    <w:rsid w:val="00564208"/>
    <w:rsid w:val="0056463F"/>
    <w:rsid w:val="0056777A"/>
    <w:rsid w:val="005705AD"/>
    <w:rsid w:val="005718C7"/>
    <w:rsid w:val="00573593"/>
    <w:rsid w:val="00573E75"/>
    <w:rsid w:val="005741CD"/>
    <w:rsid w:val="00575322"/>
    <w:rsid w:val="005764C2"/>
    <w:rsid w:val="0057661F"/>
    <w:rsid w:val="00577292"/>
    <w:rsid w:val="00577447"/>
    <w:rsid w:val="00580046"/>
    <w:rsid w:val="00580594"/>
    <w:rsid w:val="0058193B"/>
    <w:rsid w:val="0058513E"/>
    <w:rsid w:val="00585301"/>
    <w:rsid w:val="0059080B"/>
    <w:rsid w:val="00591ECB"/>
    <w:rsid w:val="00593A80"/>
    <w:rsid w:val="00593EEF"/>
    <w:rsid w:val="00595601"/>
    <w:rsid w:val="005957C9"/>
    <w:rsid w:val="0059592E"/>
    <w:rsid w:val="00595F6E"/>
    <w:rsid w:val="0059632D"/>
    <w:rsid w:val="00597B36"/>
    <w:rsid w:val="005A1DDD"/>
    <w:rsid w:val="005A4463"/>
    <w:rsid w:val="005A5EE6"/>
    <w:rsid w:val="005A6BDB"/>
    <w:rsid w:val="005B04FA"/>
    <w:rsid w:val="005B1CFF"/>
    <w:rsid w:val="005B2E67"/>
    <w:rsid w:val="005B3664"/>
    <w:rsid w:val="005B4F44"/>
    <w:rsid w:val="005B60B3"/>
    <w:rsid w:val="005C021D"/>
    <w:rsid w:val="005C0D7A"/>
    <w:rsid w:val="005C11B3"/>
    <w:rsid w:val="005C3905"/>
    <w:rsid w:val="005C5F29"/>
    <w:rsid w:val="005C6D9E"/>
    <w:rsid w:val="005C7276"/>
    <w:rsid w:val="005C7BAF"/>
    <w:rsid w:val="005D0284"/>
    <w:rsid w:val="005D064A"/>
    <w:rsid w:val="005D0CAB"/>
    <w:rsid w:val="005D50C0"/>
    <w:rsid w:val="005D52CA"/>
    <w:rsid w:val="005D6321"/>
    <w:rsid w:val="005E041B"/>
    <w:rsid w:val="005E051A"/>
    <w:rsid w:val="005E1646"/>
    <w:rsid w:val="005E1959"/>
    <w:rsid w:val="005E1AD6"/>
    <w:rsid w:val="005E2987"/>
    <w:rsid w:val="005E318E"/>
    <w:rsid w:val="005E4253"/>
    <w:rsid w:val="005E46AE"/>
    <w:rsid w:val="005E5D9F"/>
    <w:rsid w:val="005E5F52"/>
    <w:rsid w:val="005E66BA"/>
    <w:rsid w:val="005E70B4"/>
    <w:rsid w:val="005F0342"/>
    <w:rsid w:val="005F122E"/>
    <w:rsid w:val="005F4867"/>
    <w:rsid w:val="005F627A"/>
    <w:rsid w:val="005F7230"/>
    <w:rsid w:val="005F7BF6"/>
    <w:rsid w:val="00600C26"/>
    <w:rsid w:val="00600F1B"/>
    <w:rsid w:val="00601550"/>
    <w:rsid w:val="00601B61"/>
    <w:rsid w:val="0060565E"/>
    <w:rsid w:val="00612C8E"/>
    <w:rsid w:val="00614325"/>
    <w:rsid w:val="0061556B"/>
    <w:rsid w:val="006159C5"/>
    <w:rsid w:val="00620A8D"/>
    <w:rsid w:val="0062163D"/>
    <w:rsid w:val="006224BD"/>
    <w:rsid w:val="0062383A"/>
    <w:rsid w:val="00624DAA"/>
    <w:rsid w:val="00627220"/>
    <w:rsid w:val="00630814"/>
    <w:rsid w:val="0063081B"/>
    <w:rsid w:val="00632802"/>
    <w:rsid w:val="006345E1"/>
    <w:rsid w:val="00635A7B"/>
    <w:rsid w:val="00643E58"/>
    <w:rsid w:val="00644EA1"/>
    <w:rsid w:val="00650B7B"/>
    <w:rsid w:val="00655B13"/>
    <w:rsid w:val="0065710C"/>
    <w:rsid w:val="00657D40"/>
    <w:rsid w:val="0066030B"/>
    <w:rsid w:val="00660676"/>
    <w:rsid w:val="00660ABF"/>
    <w:rsid w:val="00666980"/>
    <w:rsid w:val="00672B60"/>
    <w:rsid w:val="00673911"/>
    <w:rsid w:val="0067418E"/>
    <w:rsid w:val="006741F4"/>
    <w:rsid w:val="00674854"/>
    <w:rsid w:val="00674A78"/>
    <w:rsid w:val="00674EA1"/>
    <w:rsid w:val="00677F9B"/>
    <w:rsid w:val="0068196A"/>
    <w:rsid w:val="006820D7"/>
    <w:rsid w:val="006829DB"/>
    <w:rsid w:val="00684763"/>
    <w:rsid w:val="00685020"/>
    <w:rsid w:val="0068627F"/>
    <w:rsid w:val="0068634B"/>
    <w:rsid w:val="00687272"/>
    <w:rsid w:val="00687F39"/>
    <w:rsid w:val="0069045D"/>
    <w:rsid w:val="00690616"/>
    <w:rsid w:val="00691B1D"/>
    <w:rsid w:val="006936FB"/>
    <w:rsid w:val="0069518D"/>
    <w:rsid w:val="006A0A4B"/>
    <w:rsid w:val="006A189A"/>
    <w:rsid w:val="006A2F4C"/>
    <w:rsid w:val="006A3DC8"/>
    <w:rsid w:val="006A4EFC"/>
    <w:rsid w:val="006A576E"/>
    <w:rsid w:val="006B150F"/>
    <w:rsid w:val="006B37FA"/>
    <w:rsid w:val="006B6288"/>
    <w:rsid w:val="006B6B74"/>
    <w:rsid w:val="006B74C5"/>
    <w:rsid w:val="006C0C0E"/>
    <w:rsid w:val="006C13F2"/>
    <w:rsid w:val="006C2D3F"/>
    <w:rsid w:val="006C3051"/>
    <w:rsid w:val="006C3971"/>
    <w:rsid w:val="006C4C0D"/>
    <w:rsid w:val="006C55DD"/>
    <w:rsid w:val="006C7B26"/>
    <w:rsid w:val="006D3155"/>
    <w:rsid w:val="006D34B0"/>
    <w:rsid w:val="006D5D9A"/>
    <w:rsid w:val="006D67EF"/>
    <w:rsid w:val="006D6AE7"/>
    <w:rsid w:val="006E173C"/>
    <w:rsid w:val="006E2E1E"/>
    <w:rsid w:val="006E3481"/>
    <w:rsid w:val="006E3AA5"/>
    <w:rsid w:val="006E3EFF"/>
    <w:rsid w:val="006E5506"/>
    <w:rsid w:val="006E5E1D"/>
    <w:rsid w:val="006F0CA4"/>
    <w:rsid w:val="006F18A4"/>
    <w:rsid w:val="006F1F7D"/>
    <w:rsid w:val="006F3D92"/>
    <w:rsid w:val="006F5A14"/>
    <w:rsid w:val="006F7432"/>
    <w:rsid w:val="007009D9"/>
    <w:rsid w:val="007011D3"/>
    <w:rsid w:val="0070220D"/>
    <w:rsid w:val="0070354E"/>
    <w:rsid w:val="0070402F"/>
    <w:rsid w:val="00706458"/>
    <w:rsid w:val="007108A5"/>
    <w:rsid w:val="00710D10"/>
    <w:rsid w:val="0071152F"/>
    <w:rsid w:val="007119E5"/>
    <w:rsid w:val="00712E1D"/>
    <w:rsid w:val="00714582"/>
    <w:rsid w:val="00714830"/>
    <w:rsid w:val="00714CC6"/>
    <w:rsid w:val="00715E96"/>
    <w:rsid w:val="007165FF"/>
    <w:rsid w:val="007173EB"/>
    <w:rsid w:val="0071797E"/>
    <w:rsid w:val="007220D5"/>
    <w:rsid w:val="007223E1"/>
    <w:rsid w:val="007224F4"/>
    <w:rsid w:val="007246BC"/>
    <w:rsid w:val="00724B9F"/>
    <w:rsid w:val="00725544"/>
    <w:rsid w:val="0072581A"/>
    <w:rsid w:val="007272CB"/>
    <w:rsid w:val="00727CF5"/>
    <w:rsid w:val="007302D3"/>
    <w:rsid w:val="007303AE"/>
    <w:rsid w:val="007343AA"/>
    <w:rsid w:val="00735CA8"/>
    <w:rsid w:val="0073792D"/>
    <w:rsid w:val="00737AEB"/>
    <w:rsid w:val="00740260"/>
    <w:rsid w:val="00741E71"/>
    <w:rsid w:val="0074270E"/>
    <w:rsid w:val="00742C1C"/>
    <w:rsid w:val="0074546C"/>
    <w:rsid w:val="00746282"/>
    <w:rsid w:val="00746325"/>
    <w:rsid w:val="00746AAD"/>
    <w:rsid w:val="00746BC6"/>
    <w:rsid w:val="00746BDE"/>
    <w:rsid w:val="00750C80"/>
    <w:rsid w:val="00751257"/>
    <w:rsid w:val="00753091"/>
    <w:rsid w:val="007530DD"/>
    <w:rsid w:val="00757E06"/>
    <w:rsid w:val="00760768"/>
    <w:rsid w:val="00761E53"/>
    <w:rsid w:val="00764AE9"/>
    <w:rsid w:val="00765276"/>
    <w:rsid w:val="007663D0"/>
    <w:rsid w:val="0076757E"/>
    <w:rsid w:val="0077479B"/>
    <w:rsid w:val="00776896"/>
    <w:rsid w:val="00777743"/>
    <w:rsid w:val="007777AE"/>
    <w:rsid w:val="0078145C"/>
    <w:rsid w:val="007828A3"/>
    <w:rsid w:val="00784169"/>
    <w:rsid w:val="00785127"/>
    <w:rsid w:val="007856C6"/>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324"/>
    <w:rsid w:val="007A570B"/>
    <w:rsid w:val="007B1616"/>
    <w:rsid w:val="007B16C7"/>
    <w:rsid w:val="007B1B77"/>
    <w:rsid w:val="007B3F0F"/>
    <w:rsid w:val="007B5995"/>
    <w:rsid w:val="007B67E8"/>
    <w:rsid w:val="007C03E6"/>
    <w:rsid w:val="007C1EC0"/>
    <w:rsid w:val="007C3321"/>
    <w:rsid w:val="007C4FA7"/>
    <w:rsid w:val="007C6601"/>
    <w:rsid w:val="007C6E17"/>
    <w:rsid w:val="007C70BE"/>
    <w:rsid w:val="007C7BF6"/>
    <w:rsid w:val="007D0420"/>
    <w:rsid w:val="007D4685"/>
    <w:rsid w:val="007E06B8"/>
    <w:rsid w:val="007E0AC5"/>
    <w:rsid w:val="007E246A"/>
    <w:rsid w:val="007E27DF"/>
    <w:rsid w:val="007E32D0"/>
    <w:rsid w:val="007E3512"/>
    <w:rsid w:val="007E4BC2"/>
    <w:rsid w:val="007E50E0"/>
    <w:rsid w:val="007E6626"/>
    <w:rsid w:val="007F1C6E"/>
    <w:rsid w:val="007F24D0"/>
    <w:rsid w:val="007F50BA"/>
    <w:rsid w:val="007F5B62"/>
    <w:rsid w:val="007F5B6F"/>
    <w:rsid w:val="007F5DBC"/>
    <w:rsid w:val="007F6CC9"/>
    <w:rsid w:val="007F7620"/>
    <w:rsid w:val="00801535"/>
    <w:rsid w:val="00802636"/>
    <w:rsid w:val="00802BC3"/>
    <w:rsid w:val="0080327A"/>
    <w:rsid w:val="00803779"/>
    <w:rsid w:val="00807B7E"/>
    <w:rsid w:val="00807E40"/>
    <w:rsid w:val="00811F0E"/>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593D"/>
    <w:rsid w:val="00837549"/>
    <w:rsid w:val="0084063B"/>
    <w:rsid w:val="0084063E"/>
    <w:rsid w:val="00841F6F"/>
    <w:rsid w:val="00842772"/>
    <w:rsid w:val="00843D78"/>
    <w:rsid w:val="00843F9F"/>
    <w:rsid w:val="008443A1"/>
    <w:rsid w:val="00845AD8"/>
    <w:rsid w:val="00851AAA"/>
    <w:rsid w:val="00854412"/>
    <w:rsid w:val="00855EA5"/>
    <w:rsid w:val="0085726A"/>
    <w:rsid w:val="00860177"/>
    <w:rsid w:val="00860473"/>
    <w:rsid w:val="00863328"/>
    <w:rsid w:val="00863664"/>
    <w:rsid w:val="00864866"/>
    <w:rsid w:val="008714CB"/>
    <w:rsid w:val="00873555"/>
    <w:rsid w:val="00874258"/>
    <w:rsid w:val="0087441A"/>
    <w:rsid w:val="0087496F"/>
    <w:rsid w:val="00874EDD"/>
    <w:rsid w:val="008753D4"/>
    <w:rsid w:val="00875674"/>
    <w:rsid w:val="008766B6"/>
    <w:rsid w:val="00880568"/>
    <w:rsid w:val="008809FE"/>
    <w:rsid w:val="00881D29"/>
    <w:rsid w:val="00881DF1"/>
    <w:rsid w:val="00884382"/>
    <w:rsid w:val="008850EE"/>
    <w:rsid w:val="00887069"/>
    <w:rsid w:val="008875E4"/>
    <w:rsid w:val="00890409"/>
    <w:rsid w:val="0089044B"/>
    <w:rsid w:val="008907E9"/>
    <w:rsid w:val="00894F97"/>
    <w:rsid w:val="00895EAF"/>
    <w:rsid w:val="00897CEF"/>
    <w:rsid w:val="008A06D7"/>
    <w:rsid w:val="008A0A64"/>
    <w:rsid w:val="008A1957"/>
    <w:rsid w:val="008A1A99"/>
    <w:rsid w:val="008A48C0"/>
    <w:rsid w:val="008A5B82"/>
    <w:rsid w:val="008B5821"/>
    <w:rsid w:val="008B5CE7"/>
    <w:rsid w:val="008B6B38"/>
    <w:rsid w:val="008C1C44"/>
    <w:rsid w:val="008C31C5"/>
    <w:rsid w:val="008C49EB"/>
    <w:rsid w:val="008C4C3E"/>
    <w:rsid w:val="008C4FB6"/>
    <w:rsid w:val="008C564D"/>
    <w:rsid w:val="008C5CD6"/>
    <w:rsid w:val="008C6E21"/>
    <w:rsid w:val="008C78DF"/>
    <w:rsid w:val="008D1420"/>
    <w:rsid w:val="008D20C5"/>
    <w:rsid w:val="008D43F7"/>
    <w:rsid w:val="008E05BD"/>
    <w:rsid w:val="008E0F71"/>
    <w:rsid w:val="008E1832"/>
    <w:rsid w:val="008E2A8C"/>
    <w:rsid w:val="008E4041"/>
    <w:rsid w:val="008E429B"/>
    <w:rsid w:val="008E5C7C"/>
    <w:rsid w:val="008E6F08"/>
    <w:rsid w:val="008E71E0"/>
    <w:rsid w:val="008E78D6"/>
    <w:rsid w:val="008F113A"/>
    <w:rsid w:val="008F3282"/>
    <w:rsid w:val="008F32A5"/>
    <w:rsid w:val="008F3AA0"/>
    <w:rsid w:val="008F63DE"/>
    <w:rsid w:val="0090088E"/>
    <w:rsid w:val="00902D59"/>
    <w:rsid w:val="00903802"/>
    <w:rsid w:val="009050EE"/>
    <w:rsid w:val="00905446"/>
    <w:rsid w:val="00905E95"/>
    <w:rsid w:val="00907B77"/>
    <w:rsid w:val="00907FCC"/>
    <w:rsid w:val="00911387"/>
    <w:rsid w:val="00916C05"/>
    <w:rsid w:val="009175AA"/>
    <w:rsid w:val="00922798"/>
    <w:rsid w:val="009231C9"/>
    <w:rsid w:val="00923503"/>
    <w:rsid w:val="00923CB5"/>
    <w:rsid w:val="00923E2D"/>
    <w:rsid w:val="0092482C"/>
    <w:rsid w:val="0092485E"/>
    <w:rsid w:val="0092498F"/>
    <w:rsid w:val="0093145E"/>
    <w:rsid w:val="00931AC0"/>
    <w:rsid w:val="00931C5A"/>
    <w:rsid w:val="009323DA"/>
    <w:rsid w:val="0093255E"/>
    <w:rsid w:val="00932606"/>
    <w:rsid w:val="00932C22"/>
    <w:rsid w:val="009408D1"/>
    <w:rsid w:val="0094166C"/>
    <w:rsid w:val="009433A6"/>
    <w:rsid w:val="009452EF"/>
    <w:rsid w:val="0094576B"/>
    <w:rsid w:val="00946381"/>
    <w:rsid w:val="0094655E"/>
    <w:rsid w:val="0094744F"/>
    <w:rsid w:val="00950CB6"/>
    <w:rsid w:val="009537A4"/>
    <w:rsid w:val="00954516"/>
    <w:rsid w:val="00955351"/>
    <w:rsid w:val="00956F56"/>
    <w:rsid w:val="00960AAE"/>
    <w:rsid w:val="00960F65"/>
    <w:rsid w:val="00961202"/>
    <w:rsid w:val="00962F1D"/>
    <w:rsid w:val="009645E9"/>
    <w:rsid w:val="00964DA6"/>
    <w:rsid w:val="0096716C"/>
    <w:rsid w:val="00971310"/>
    <w:rsid w:val="009719DD"/>
    <w:rsid w:val="009719F9"/>
    <w:rsid w:val="00971FD5"/>
    <w:rsid w:val="0097427E"/>
    <w:rsid w:val="00980AE8"/>
    <w:rsid w:val="00981125"/>
    <w:rsid w:val="009829F5"/>
    <w:rsid w:val="00982C8E"/>
    <w:rsid w:val="00985222"/>
    <w:rsid w:val="00985569"/>
    <w:rsid w:val="00990AE9"/>
    <w:rsid w:val="009910C4"/>
    <w:rsid w:val="0099454A"/>
    <w:rsid w:val="009953C0"/>
    <w:rsid w:val="00996745"/>
    <w:rsid w:val="009A1FA0"/>
    <w:rsid w:val="009A58BC"/>
    <w:rsid w:val="009A5C43"/>
    <w:rsid w:val="009A6241"/>
    <w:rsid w:val="009A6C01"/>
    <w:rsid w:val="009A6F73"/>
    <w:rsid w:val="009B02E3"/>
    <w:rsid w:val="009B08FB"/>
    <w:rsid w:val="009B1448"/>
    <w:rsid w:val="009B18AF"/>
    <w:rsid w:val="009B2129"/>
    <w:rsid w:val="009B2C81"/>
    <w:rsid w:val="009B3A76"/>
    <w:rsid w:val="009B694C"/>
    <w:rsid w:val="009C178B"/>
    <w:rsid w:val="009C1BB8"/>
    <w:rsid w:val="009C1EEE"/>
    <w:rsid w:val="009C2F36"/>
    <w:rsid w:val="009C3803"/>
    <w:rsid w:val="009C39B5"/>
    <w:rsid w:val="009C431C"/>
    <w:rsid w:val="009C5796"/>
    <w:rsid w:val="009C58CD"/>
    <w:rsid w:val="009C6BF6"/>
    <w:rsid w:val="009C6D4E"/>
    <w:rsid w:val="009C765C"/>
    <w:rsid w:val="009D06AE"/>
    <w:rsid w:val="009D1327"/>
    <w:rsid w:val="009D2705"/>
    <w:rsid w:val="009D32C5"/>
    <w:rsid w:val="009D397A"/>
    <w:rsid w:val="009D3D37"/>
    <w:rsid w:val="009D6136"/>
    <w:rsid w:val="009D6DA3"/>
    <w:rsid w:val="009E34B5"/>
    <w:rsid w:val="009E35EA"/>
    <w:rsid w:val="009E44B4"/>
    <w:rsid w:val="009E4546"/>
    <w:rsid w:val="009E4E3E"/>
    <w:rsid w:val="009E5787"/>
    <w:rsid w:val="009E58AA"/>
    <w:rsid w:val="009E5F85"/>
    <w:rsid w:val="009E6A14"/>
    <w:rsid w:val="009F045E"/>
    <w:rsid w:val="009F0A8A"/>
    <w:rsid w:val="009F0BB3"/>
    <w:rsid w:val="009F11D5"/>
    <w:rsid w:val="009F1343"/>
    <w:rsid w:val="009F2C8E"/>
    <w:rsid w:val="009F3008"/>
    <w:rsid w:val="009F572C"/>
    <w:rsid w:val="00A00FFB"/>
    <w:rsid w:val="00A017F7"/>
    <w:rsid w:val="00A02195"/>
    <w:rsid w:val="00A02DC6"/>
    <w:rsid w:val="00A03012"/>
    <w:rsid w:val="00A06320"/>
    <w:rsid w:val="00A078CE"/>
    <w:rsid w:val="00A07EF1"/>
    <w:rsid w:val="00A11C76"/>
    <w:rsid w:val="00A12063"/>
    <w:rsid w:val="00A126A0"/>
    <w:rsid w:val="00A12819"/>
    <w:rsid w:val="00A12FEA"/>
    <w:rsid w:val="00A138FF"/>
    <w:rsid w:val="00A13981"/>
    <w:rsid w:val="00A14C66"/>
    <w:rsid w:val="00A153B6"/>
    <w:rsid w:val="00A16FA0"/>
    <w:rsid w:val="00A17750"/>
    <w:rsid w:val="00A17AF7"/>
    <w:rsid w:val="00A224CD"/>
    <w:rsid w:val="00A23112"/>
    <w:rsid w:val="00A246FE"/>
    <w:rsid w:val="00A24EE2"/>
    <w:rsid w:val="00A252FE"/>
    <w:rsid w:val="00A2618A"/>
    <w:rsid w:val="00A30079"/>
    <w:rsid w:val="00A3168E"/>
    <w:rsid w:val="00A331AB"/>
    <w:rsid w:val="00A33518"/>
    <w:rsid w:val="00A33BFC"/>
    <w:rsid w:val="00A353B9"/>
    <w:rsid w:val="00A354FF"/>
    <w:rsid w:val="00A35C4A"/>
    <w:rsid w:val="00A37836"/>
    <w:rsid w:val="00A40B03"/>
    <w:rsid w:val="00A439C9"/>
    <w:rsid w:val="00A453C6"/>
    <w:rsid w:val="00A469FB"/>
    <w:rsid w:val="00A47AFF"/>
    <w:rsid w:val="00A502D2"/>
    <w:rsid w:val="00A508A9"/>
    <w:rsid w:val="00A52D8C"/>
    <w:rsid w:val="00A538C0"/>
    <w:rsid w:val="00A552F0"/>
    <w:rsid w:val="00A56835"/>
    <w:rsid w:val="00A56A81"/>
    <w:rsid w:val="00A56D02"/>
    <w:rsid w:val="00A60306"/>
    <w:rsid w:val="00A6070D"/>
    <w:rsid w:val="00A61EBE"/>
    <w:rsid w:val="00A62A2A"/>
    <w:rsid w:val="00A62FE3"/>
    <w:rsid w:val="00A661CA"/>
    <w:rsid w:val="00A66B1F"/>
    <w:rsid w:val="00A66FB3"/>
    <w:rsid w:val="00A67356"/>
    <w:rsid w:val="00A71130"/>
    <w:rsid w:val="00A71982"/>
    <w:rsid w:val="00A71A23"/>
    <w:rsid w:val="00A72F74"/>
    <w:rsid w:val="00A73CFE"/>
    <w:rsid w:val="00A74FB4"/>
    <w:rsid w:val="00A75428"/>
    <w:rsid w:val="00A80114"/>
    <w:rsid w:val="00A8281B"/>
    <w:rsid w:val="00A8547E"/>
    <w:rsid w:val="00A862B6"/>
    <w:rsid w:val="00A865AE"/>
    <w:rsid w:val="00A87C03"/>
    <w:rsid w:val="00A922F1"/>
    <w:rsid w:val="00A927BB"/>
    <w:rsid w:val="00A93837"/>
    <w:rsid w:val="00A94909"/>
    <w:rsid w:val="00A95256"/>
    <w:rsid w:val="00A95BE8"/>
    <w:rsid w:val="00AA175E"/>
    <w:rsid w:val="00AA4FDD"/>
    <w:rsid w:val="00AA55F1"/>
    <w:rsid w:val="00AA6389"/>
    <w:rsid w:val="00AA6751"/>
    <w:rsid w:val="00AA7691"/>
    <w:rsid w:val="00AA795D"/>
    <w:rsid w:val="00AB3A89"/>
    <w:rsid w:val="00AB5C58"/>
    <w:rsid w:val="00AB5F91"/>
    <w:rsid w:val="00AB639B"/>
    <w:rsid w:val="00AC01D9"/>
    <w:rsid w:val="00AC081F"/>
    <w:rsid w:val="00AC0BBC"/>
    <w:rsid w:val="00AC0BE3"/>
    <w:rsid w:val="00AC1DA8"/>
    <w:rsid w:val="00AC330E"/>
    <w:rsid w:val="00AC3633"/>
    <w:rsid w:val="00AC5E37"/>
    <w:rsid w:val="00AD2166"/>
    <w:rsid w:val="00AD2F8E"/>
    <w:rsid w:val="00AD301B"/>
    <w:rsid w:val="00AD49C2"/>
    <w:rsid w:val="00AD49DA"/>
    <w:rsid w:val="00AD57A3"/>
    <w:rsid w:val="00AD6800"/>
    <w:rsid w:val="00AD6D08"/>
    <w:rsid w:val="00AD72D0"/>
    <w:rsid w:val="00AE08EF"/>
    <w:rsid w:val="00AE3BE7"/>
    <w:rsid w:val="00AE42E0"/>
    <w:rsid w:val="00AF04D5"/>
    <w:rsid w:val="00AF10A6"/>
    <w:rsid w:val="00AF390F"/>
    <w:rsid w:val="00AF3AEA"/>
    <w:rsid w:val="00AF3F1E"/>
    <w:rsid w:val="00AF403B"/>
    <w:rsid w:val="00AF4730"/>
    <w:rsid w:val="00AF543B"/>
    <w:rsid w:val="00AF6B91"/>
    <w:rsid w:val="00AF7F33"/>
    <w:rsid w:val="00B00435"/>
    <w:rsid w:val="00B0103F"/>
    <w:rsid w:val="00B01939"/>
    <w:rsid w:val="00B02EFB"/>
    <w:rsid w:val="00B03671"/>
    <w:rsid w:val="00B03F7F"/>
    <w:rsid w:val="00B044D0"/>
    <w:rsid w:val="00B046A7"/>
    <w:rsid w:val="00B0487E"/>
    <w:rsid w:val="00B04CEE"/>
    <w:rsid w:val="00B05173"/>
    <w:rsid w:val="00B115C9"/>
    <w:rsid w:val="00B138D3"/>
    <w:rsid w:val="00B14F7C"/>
    <w:rsid w:val="00B21D7E"/>
    <w:rsid w:val="00B2267E"/>
    <w:rsid w:val="00B22B88"/>
    <w:rsid w:val="00B23C73"/>
    <w:rsid w:val="00B24EAB"/>
    <w:rsid w:val="00B25158"/>
    <w:rsid w:val="00B2576D"/>
    <w:rsid w:val="00B25A47"/>
    <w:rsid w:val="00B25C54"/>
    <w:rsid w:val="00B263A6"/>
    <w:rsid w:val="00B30B8B"/>
    <w:rsid w:val="00B33B1E"/>
    <w:rsid w:val="00B34144"/>
    <w:rsid w:val="00B3438C"/>
    <w:rsid w:val="00B3659F"/>
    <w:rsid w:val="00B36DB4"/>
    <w:rsid w:val="00B37595"/>
    <w:rsid w:val="00B40225"/>
    <w:rsid w:val="00B41438"/>
    <w:rsid w:val="00B41514"/>
    <w:rsid w:val="00B43055"/>
    <w:rsid w:val="00B431DF"/>
    <w:rsid w:val="00B44E06"/>
    <w:rsid w:val="00B4591B"/>
    <w:rsid w:val="00B46370"/>
    <w:rsid w:val="00B46472"/>
    <w:rsid w:val="00B465F0"/>
    <w:rsid w:val="00B468E6"/>
    <w:rsid w:val="00B4692B"/>
    <w:rsid w:val="00B4750F"/>
    <w:rsid w:val="00B51601"/>
    <w:rsid w:val="00B528A0"/>
    <w:rsid w:val="00B52B33"/>
    <w:rsid w:val="00B52B96"/>
    <w:rsid w:val="00B54C82"/>
    <w:rsid w:val="00B54CB7"/>
    <w:rsid w:val="00B54ED1"/>
    <w:rsid w:val="00B55455"/>
    <w:rsid w:val="00B55E1C"/>
    <w:rsid w:val="00B57D25"/>
    <w:rsid w:val="00B602BC"/>
    <w:rsid w:val="00B64320"/>
    <w:rsid w:val="00B64D6C"/>
    <w:rsid w:val="00B65394"/>
    <w:rsid w:val="00B65C3E"/>
    <w:rsid w:val="00B671AC"/>
    <w:rsid w:val="00B70983"/>
    <w:rsid w:val="00B72DFF"/>
    <w:rsid w:val="00B72E6F"/>
    <w:rsid w:val="00B7502A"/>
    <w:rsid w:val="00B757D7"/>
    <w:rsid w:val="00B7678E"/>
    <w:rsid w:val="00B815D0"/>
    <w:rsid w:val="00B81923"/>
    <w:rsid w:val="00B81BEE"/>
    <w:rsid w:val="00B82333"/>
    <w:rsid w:val="00B82426"/>
    <w:rsid w:val="00B82953"/>
    <w:rsid w:val="00B917FA"/>
    <w:rsid w:val="00B9421A"/>
    <w:rsid w:val="00B944F8"/>
    <w:rsid w:val="00B94E04"/>
    <w:rsid w:val="00B96411"/>
    <w:rsid w:val="00B9774C"/>
    <w:rsid w:val="00BA1430"/>
    <w:rsid w:val="00BA1719"/>
    <w:rsid w:val="00BA1DD3"/>
    <w:rsid w:val="00BA365C"/>
    <w:rsid w:val="00BA482A"/>
    <w:rsid w:val="00BA5AF0"/>
    <w:rsid w:val="00BA69D6"/>
    <w:rsid w:val="00BB0533"/>
    <w:rsid w:val="00BB0CA7"/>
    <w:rsid w:val="00BB0D6A"/>
    <w:rsid w:val="00BB3B17"/>
    <w:rsid w:val="00BC1CBD"/>
    <w:rsid w:val="00BC2B30"/>
    <w:rsid w:val="00BC33FF"/>
    <w:rsid w:val="00BC35CA"/>
    <w:rsid w:val="00BC7C9C"/>
    <w:rsid w:val="00BD1108"/>
    <w:rsid w:val="00BD2E58"/>
    <w:rsid w:val="00BD5D05"/>
    <w:rsid w:val="00BD7D94"/>
    <w:rsid w:val="00BD7E52"/>
    <w:rsid w:val="00BE336E"/>
    <w:rsid w:val="00BE365B"/>
    <w:rsid w:val="00BE7BD8"/>
    <w:rsid w:val="00BF01E1"/>
    <w:rsid w:val="00BF01EA"/>
    <w:rsid w:val="00BF2545"/>
    <w:rsid w:val="00BF3C04"/>
    <w:rsid w:val="00BF3F9F"/>
    <w:rsid w:val="00BF412E"/>
    <w:rsid w:val="00BF41D7"/>
    <w:rsid w:val="00BF4DEB"/>
    <w:rsid w:val="00BF68BE"/>
    <w:rsid w:val="00BF73C6"/>
    <w:rsid w:val="00BF754C"/>
    <w:rsid w:val="00BF7AF5"/>
    <w:rsid w:val="00C026EF"/>
    <w:rsid w:val="00C03191"/>
    <w:rsid w:val="00C032ED"/>
    <w:rsid w:val="00C033D5"/>
    <w:rsid w:val="00C06B50"/>
    <w:rsid w:val="00C06B72"/>
    <w:rsid w:val="00C07511"/>
    <w:rsid w:val="00C07CF4"/>
    <w:rsid w:val="00C10F0D"/>
    <w:rsid w:val="00C12515"/>
    <w:rsid w:val="00C14A0D"/>
    <w:rsid w:val="00C21506"/>
    <w:rsid w:val="00C21D0F"/>
    <w:rsid w:val="00C21F7B"/>
    <w:rsid w:val="00C22A27"/>
    <w:rsid w:val="00C22BFD"/>
    <w:rsid w:val="00C23148"/>
    <w:rsid w:val="00C23A36"/>
    <w:rsid w:val="00C24DD5"/>
    <w:rsid w:val="00C26F43"/>
    <w:rsid w:val="00C3632B"/>
    <w:rsid w:val="00C37A08"/>
    <w:rsid w:val="00C40024"/>
    <w:rsid w:val="00C43E23"/>
    <w:rsid w:val="00C465F9"/>
    <w:rsid w:val="00C51328"/>
    <w:rsid w:val="00C52CEF"/>
    <w:rsid w:val="00C54032"/>
    <w:rsid w:val="00C547E1"/>
    <w:rsid w:val="00C572B4"/>
    <w:rsid w:val="00C603F0"/>
    <w:rsid w:val="00C634C0"/>
    <w:rsid w:val="00C64006"/>
    <w:rsid w:val="00C6424D"/>
    <w:rsid w:val="00C667AC"/>
    <w:rsid w:val="00C67FC1"/>
    <w:rsid w:val="00C701E7"/>
    <w:rsid w:val="00C70B0B"/>
    <w:rsid w:val="00C71348"/>
    <w:rsid w:val="00C71D8B"/>
    <w:rsid w:val="00C72865"/>
    <w:rsid w:val="00C728D0"/>
    <w:rsid w:val="00C738D7"/>
    <w:rsid w:val="00C73BFF"/>
    <w:rsid w:val="00C75DBB"/>
    <w:rsid w:val="00C84CAE"/>
    <w:rsid w:val="00C8500A"/>
    <w:rsid w:val="00C850C5"/>
    <w:rsid w:val="00C8566E"/>
    <w:rsid w:val="00C861AB"/>
    <w:rsid w:val="00C90841"/>
    <w:rsid w:val="00C90DCF"/>
    <w:rsid w:val="00C90EBC"/>
    <w:rsid w:val="00C91200"/>
    <w:rsid w:val="00C92B02"/>
    <w:rsid w:val="00C92B84"/>
    <w:rsid w:val="00C94910"/>
    <w:rsid w:val="00C9604F"/>
    <w:rsid w:val="00C9669C"/>
    <w:rsid w:val="00CA11A8"/>
    <w:rsid w:val="00CA4067"/>
    <w:rsid w:val="00CA4080"/>
    <w:rsid w:val="00CA4B1E"/>
    <w:rsid w:val="00CA5C18"/>
    <w:rsid w:val="00CA7069"/>
    <w:rsid w:val="00CA77FB"/>
    <w:rsid w:val="00CB238A"/>
    <w:rsid w:val="00CB4951"/>
    <w:rsid w:val="00CB4E6D"/>
    <w:rsid w:val="00CB6025"/>
    <w:rsid w:val="00CB7AEF"/>
    <w:rsid w:val="00CC0870"/>
    <w:rsid w:val="00CC1BEC"/>
    <w:rsid w:val="00CC3AF9"/>
    <w:rsid w:val="00CC47E6"/>
    <w:rsid w:val="00CC4FF0"/>
    <w:rsid w:val="00CC5322"/>
    <w:rsid w:val="00CC56B0"/>
    <w:rsid w:val="00CC701E"/>
    <w:rsid w:val="00CD025F"/>
    <w:rsid w:val="00CD0DDC"/>
    <w:rsid w:val="00CD3486"/>
    <w:rsid w:val="00CD7B3B"/>
    <w:rsid w:val="00CE117F"/>
    <w:rsid w:val="00CE137B"/>
    <w:rsid w:val="00CE1534"/>
    <w:rsid w:val="00CE19F1"/>
    <w:rsid w:val="00CE1A01"/>
    <w:rsid w:val="00CE22C5"/>
    <w:rsid w:val="00CE28E5"/>
    <w:rsid w:val="00CE2E4A"/>
    <w:rsid w:val="00CE4451"/>
    <w:rsid w:val="00CE6931"/>
    <w:rsid w:val="00CE723F"/>
    <w:rsid w:val="00CF0C7B"/>
    <w:rsid w:val="00CF104C"/>
    <w:rsid w:val="00CF1BB6"/>
    <w:rsid w:val="00CF1CD6"/>
    <w:rsid w:val="00CF4783"/>
    <w:rsid w:val="00CF4E22"/>
    <w:rsid w:val="00CF7721"/>
    <w:rsid w:val="00D00110"/>
    <w:rsid w:val="00D0076C"/>
    <w:rsid w:val="00D00A8E"/>
    <w:rsid w:val="00D01EEE"/>
    <w:rsid w:val="00D023DB"/>
    <w:rsid w:val="00D03350"/>
    <w:rsid w:val="00D0365B"/>
    <w:rsid w:val="00D04ADD"/>
    <w:rsid w:val="00D056C3"/>
    <w:rsid w:val="00D1103B"/>
    <w:rsid w:val="00D132D9"/>
    <w:rsid w:val="00D14DDA"/>
    <w:rsid w:val="00D16A67"/>
    <w:rsid w:val="00D16B4B"/>
    <w:rsid w:val="00D17F0D"/>
    <w:rsid w:val="00D17FC3"/>
    <w:rsid w:val="00D213F4"/>
    <w:rsid w:val="00D21F6C"/>
    <w:rsid w:val="00D23677"/>
    <w:rsid w:val="00D24AB2"/>
    <w:rsid w:val="00D26480"/>
    <w:rsid w:val="00D26EE3"/>
    <w:rsid w:val="00D27113"/>
    <w:rsid w:val="00D275D1"/>
    <w:rsid w:val="00D305D3"/>
    <w:rsid w:val="00D322E3"/>
    <w:rsid w:val="00D32E82"/>
    <w:rsid w:val="00D3353C"/>
    <w:rsid w:val="00D36D51"/>
    <w:rsid w:val="00D37030"/>
    <w:rsid w:val="00D4039F"/>
    <w:rsid w:val="00D4128F"/>
    <w:rsid w:val="00D42367"/>
    <w:rsid w:val="00D42B34"/>
    <w:rsid w:val="00D43556"/>
    <w:rsid w:val="00D475F9"/>
    <w:rsid w:val="00D47927"/>
    <w:rsid w:val="00D5246A"/>
    <w:rsid w:val="00D538EC"/>
    <w:rsid w:val="00D56623"/>
    <w:rsid w:val="00D62718"/>
    <w:rsid w:val="00D62D63"/>
    <w:rsid w:val="00D64DE0"/>
    <w:rsid w:val="00D670E3"/>
    <w:rsid w:val="00D6792B"/>
    <w:rsid w:val="00D716DA"/>
    <w:rsid w:val="00D71871"/>
    <w:rsid w:val="00D7493B"/>
    <w:rsid w:val="00D75580"/>
    <w:rsid w:val="00D7589F"/>
    <w:rsid w:val="00D76080"/>
    <w:rsid w:val="00D7692B"/>
    <w:rsid w:val="00D804B5"/>
    <w:rsid w:val="00D80562"/>
    <w:rsid w:val="00D809C5"/>
    <w:rsid w:val="00D80D06"/>
    <w:rsid w:val="00D824BD"/>
    <w:rsid w:val="00D83EBE"/>
    <w:rsid w:val="00D849F7"/>
    <w:rsid w:val="00D86453"/>
    <w:rsid w:val="00D8654B"/>
    <w:rsid w:val="00D87F03"/>
    <w:rsid w:val="00D920CC"/>
    <w:rsid w:val="00D94374"/>
    <w:rsid w:val="00D9609E"/>
    <w:rsid w:val="00DA3416"/>
    <w:rsid w:val="00DA4132"/>
    <w:rsid w:val="00DA5541"/>
    <w:rsid w:val="00DA5718"/>
    <w:rsid w:val="00DA5A0D"/>
    <w:rsid w:val="00DA63E0"/>
    <w:rsid w:val="00DA76A0"/>
    <w:rsid w:val="00DB1BDF"/>
    <w:rsid w:val="00DB5734"/>
    <w:rsid w:val="00DB5784"/>
    <w:rsid w:val="00DB6C71"/>
    <w:rsid w:val="00DC1A42"/>
    <w:rsid w:val="00DC1DD1"/>
    <w:rsid w:val="00DC314E"/>
    <w:rsid w:val="00DC366A"/>
    <w:rsid w:val="00DC47BC"/>
    <w:rsid w:val="00DC5DE0"/>
    <w:rsid w:val="00DC703C"/>
    <w:rsid w:val="00DD0B83"/>
    <w:rsid w:val="00DD10FC"/>
    <w:rsid w:val="00DD1A76"/>
    <w:rsid w:val="00DD5278"/>
    <w:rsid w:val="00DD5897"/>
    <w:rsid w:val="00DD5F66"/>
    <w:rsid w:val="00DD628C"/>
    <w:rsid w:val="00DD6AA1"/>
    <w:rsid w:val="00DD7535"/>
    <w:rsid w:val="00DE178F"/>
    <w:rsid w:val="00DE240D"/>
    <w:rsid w:val="00DE32D9"/>
    <w:rsid w:val="00DE4B3F"/>
    <w:rsid w:val="00DE6132"/>
    <w:rsid w:val="00DE6C76"/>
    <w:rsid w:val="00DE705B"/>
    <w:rsid w:val="00DE7F3C"/>
    <w:rsid w:val="00DF04A6"/>
    <w:rsid w:val="00DF0A92"/>
    <w:rsid w:val="00DF0B6F"/>
    <w:rsid w:val="00DF13D9"/>
    <w:rsid w:val="00DF62F9"/>
    <w:rsid w:val="00DF7874"/>
    <w:rsid w:val="00DF7D52"/>
    <w:rsid w:val="00DF7F6D"/>
    <w:rsid w:val="00DF7FD6"/>
    <w:rsid w:val="00E01B42"/>
    <w:rsid w:val="00E02DC1"/>
    <w:rsid w:val="00E03EA6"/>
    <w:rsid w:val="00E044CD"/>
    <w:rsid w:val="00E054DB"/>
    <w:rsid w:val="00E07647"/>
    <w:rsid w:val="00E076A0"/>
    <w:rsid w:val="00E07A82"/>
    <w:rsid w:val="00E07DD7"/>
    <w:rsid w:val="00E10E09"/>
    <w:rsid w:val="00E118C2"/>
    <w:rsid w:val="00E12B6F"/>
    <w:rsid w:val="00E1566F"/>
    <w:rsid w:val="00E20C55"/>
    <w:rsid w:val="00E22D3B"/>
    <w:rsid w:val="00E2355E"/>
    <w:rsid w:val="00E24E11"/>
    <w:rsid w:val="00E25420"/>
    <w:rsid w:val="00E275CE"/>
    <w:rsid w:val="00E31D79"/>
    <w:rsid w:val="00E324F0"/>
    <w:rsid w:val="00E32847"/>
    <w:rsid w:val="00E339D6"/>
    <w:rsid w:val="00E34B4C"/>
    <w:rsid w:val="00E360AA"/>
    <w:rsid w:val="00E37F50"/>
    <w:rsid w:val="00E411C4"/>
    <w:rsid w:val="00E4150C"/>
    <w:rsid w:val="00E42072"/>
    <w:rsid w:val="00E423C2"/>
    <w:rsid w:val="00E450BE"/>
    <w:rsid w:val="00E4602C"/>
    <w:rsid w:val="00E46257"/>
    <w:rsid w:val="00E46479"/>
    <w:rsid w:val="00E46BC4"/>
    <w:rsid w:val="00E47584"/>
    <w:rsid w:val="00E4795E"/>
    <w:rsid w:val="00E50B20"/>
    <w:rsid w:val="00E50CFA"/>
    <w:rsid w:val="00E50FFD"/>
    <w:rsid w:val="00E516BD"/>
    <w:rsid w:val="00E51A6A"/>
    <w:rsid w:val="00E534EA"/>
    <w:rsid w:val="00E555D9"/>
    <w:rsid w:val="00E5766A"/>
    <w:rsid w:val="00E63C90"/>
    <w:rsid w:val="00E651B0"/>
    <w:rsid w:val="00E676F1"/>
    <w:rsid w:val="00E67D39"/>
    <w:rsid w:val="00E71123"/>
    <w:rsid w:val="00E71329"/>
    <w:rsid w:val="00E715B2"/>
    <w:rsid w:val="00E73328"/>
    <w:rsid w:val="00E74088"/>
    <w:rsid w:val="00E74A59"/>
    <w:rsid w:val="00E75C3B"/>
    <w:rsid w:val="00E75C56"/>
    <w:rsid w:val="00E80E8B"/>
    <w:rsid w:val="00E81DC3"/>
    <w:rsid w:val="00E84E50"/>
    <w:rsid w:val="00E854AE"/>
    <w:rsid w:val="00E863BC"/>
    <w:rsid w:val="00E87CED"/>
    <w:rsid w:val="00E904AF"/>
    <w:rsid w:val="00E904FF"/>
    <w:rsid w:val="00E90A77"/>
    <w:rsid w:val="00E93316"/>
    <w:rsid w:val="00E95306"/>
    <w:rsid w:val="00E95E3F"/>
    <w:rsid w:val="00E96F0D"/>
    <w:rsid w:val="00E97126"/>
    <w:rsid w:val="00EA6CD5"/>
    <w:rsid w:val="00EB263C"/>
    <w:rsid w:val="00EB2657"/>
    <w:rsid w:val="00EB58EC"/>
    <w:rsid w:val="00EB67E2"/>
    <w:rsid w:val="00EB6CAA"/>
    <w:rsid w:val="00EB7F39"/>
    <w:rsid w:val="00EB7FBD"/>
    <w:rsid w:val="00EC00D3"/>
    <w:rsid w:val="00EC1155"/>
    <w:rsid w:val="00EC242B"/>
    <w:rsid w:val="00EC2D1D"/>
    <w:rsid w:val="00EC40B0"/>
    <w:rsid w:val="00EC71F9"/>
    <w:rsid w:val="00EC7E0F"/>
    <w:rsid w:val="00ED0383"/>
    <w:rsid w:val="00ED125C"/>
    <w:rsid w:val="00ED1561"/>
    <w:rsid w:val="00ED19CF"/>
    <w:rsid w:val="00ED21F8"/>
    <w:rsid w:val="00ED26B9"/>
    <w:rsid w:val="00ED2D07"/>
    <w:rsid w:val="00ED5EF1"/>
    <w:rsid w:val="00ED74B8"/>
    <w:rsid w:val="00EE0213"/>
    <w:rsid w:val="00EE0D8E"/>
    <w:rsid w:val="00EE1468"/>
    <w:rsid w:val="00EE14BA"/>
    <w:rsid w:val="00EE3D31"/>
    <w:rsid w:val="00EE64D5"/>
    <w:rsid w:val="00EE78A0"/>
    <w:rsid w:val="00EF08EB"/>
    <w:rsid w:val="00EF1205"/>
    <w:rsid w:val="00EF12C0"/>
    <w:rsid w:val="00EF23A2"/>
    <w:rsid w:val="00EF254F"/>
    <w:rsid w:val="00EF2BD4"/>
    <w:rsid w:val="00EF3BC9"/>
    <w:rsid w:val="00EF45DF"/>
    <w:rsid w:val="00EF4DAE"/>
    <w:rsid w:val="00EF4F84"/>
    <w:rsid w:val="00EF52A1"/>
    <w:rsid w:val="00EF52B6"/>
    <w:rsid w:val="00EF68D8"/>
    <w:rsid w:val="00EF6F3C"/>
    <w:rsid w:val="00EF7904"/>
    <w:rsid w:val="00F01D61"/>
    <w:rsid w:val="00F03358"/>
    <w:rsid w:val="00F03FEE"/>
    <w:rsid w:val="00F046D6"/>
    <w:rsid w:val="00F056EE"/>
    <w:rsid w:val="00F062A6"/>
    <w:rsid w:val="00F10741"/>
    <w:rsid w:val="00F1125E"/>
    <w:rsid w:val="00F1218B"/>
    <w:rsid w:val="00F125E6"/>
    <w:rsid w:val="00F170B6"/>
    <w:rsid w:val="00F1739A"/>
    <w:rsid w:val="00F2247A"/>
    <w:rsid w:val="00F25C62"/>
    <w:rsid w:val="00F2628C"/>
    <w:rsid w:val="00F2764A"/>
    <w:rsid w:val="00F27C03"/>
    <w:rsid w:val="00F27D2F"/>
    <w:rsid w:val="00F323CC"/>
    <w:rsid w:val="00F3305C"/>
    <w:rsid w:val="00F35478"/>
    <w:rsid w:val="00F37C4C"/>
    <w:rsid w:val="00F43604"/>
    <w:rsid w:val="00F437EF"/>
    <w:rsid w:val="00F43B3B"/>
    <w:rsid w:val="00F43D93"/>
    <w:rsid w:val="00F44063"/>
    <w:rsid w:val="00F449F2"/>
    <w:rsid w:val="00F44A8C"/>
    <w:rsid w:val="00F46FFE"/>
    <w:rsid w:val="00F47533"/>
    <w:rsid w:val="00F4778C"/>
    <w:rsid w:val="00F51AED"/>
    <w:rsid w:val="00F53678"/>
    <w:rsid w:val="00F54A8F"/>
    <w:rsid w:val="00F54E6B"/>
    <w:rsid w:val="00F551FC"/>
    <w:rsid w:val="00F56D39"/>
    <w:rsid w:val="00F57CBD"/>
    <w:rsid w:val="00F610D6"/>
    <w:rsid w:val="00F64F39"/>
    <w:rsid w:val="00F6711C"/>
    <w:rsid w:val="00F70357"/>
    <w:rsid w:val="00F70584"/>
    <w:rsid w:val="00F725AA"/>
    <w:rsid w:val="00F753D3"/>
    <w:rsid w:val="00F76BCB"/>
    <w:rsid w:val="00F8148D"/>
    <w:rsid w:val="00F81803"/>
    <w:rsid w:val="00F81DCC"/>
    <w:rsid w:val="00F8272A"/>
    <w:rsid w:val="00F8281C"/>
    <w:rsid w:val="00F82BA2"/>
    <w:rsid w:val="00F83112"/>
    <w:rsid w:val="00F851A0"/>
    <w:rsid w:val="00F85BF5"/>
    <w:rsid w:val="00F860DE"/>
    <w:rsid w:val="00F8637B"/>
    <w:rsid w:val="00F866CA"/>
    <w:rsid w:val="00F91940"/>
    <w:rsid w:val="00F93AB2"/>
    <w:rsid w:val="00F93C9F"/>
    <w:rsid w:val="00F95F1C"/>
    <w:rsid w:val="00F96BA4"/>
    <w:rsid w:val="00F97316"/>
    <w:rsid w:val="00FA05F9"/>
    <w:rsid w:val="00FA33BB"/>
    <w:rsid w:val="00FA3C27"/>
    <w:rsid w:val="00FA3D22"/>
    <w:rsid w:val="00FA449E"/>
    <w:rsid w:val="00FA5660"/>
    <w:rsid w:val="00FA6158"/>
    <w:rsid w:val="00FB085B"/>
    <w:rsid w:val="00FB0989"/>
    <w:rsid w:val="00FB1D8F"/>
    <w:rsid w:val="00FB3234"/>
    <w:rsid w:val="00FB3438"/>
    <w:rsid w:val="00FB3BDF"/>
    <w:rsid w:val="00FB62FD"/>
    <w:rsid w:val="00FB6B59"/>
    <w:rsid w:val="00FB79B3"/>
    <w:rsid w:val="00FC05BB"/>
    <w:rsid w:val="00FC1B96"/>
    <w:rsid w:val="00FC33F4"/>
    <w:rsid w:val="00FC52F2"/>
    <w:rsid w:val="00FC650F"/>
    <w:rsid w:val="00FC701A"/>
    <w:rsid w:val="00FC7843"/>
    <w:rsid w:val="00FC7907"/>
    <w:rsid w:val="00FD0E9E"/>
    <w:rsid w:val="00FD2C34"/>
    <w:rsid w:val="00FD561F"/>
    <w:rsid w:val="00FD63D1"/>
    <w:rsid w:val="00FD73AF"/>
    <w:rsid w:val="00FD7D74"/>
    <w:rsid w:val="00FD7EFF"/>
    <w:rsid w:val="00FE0434"/>
    <w:rsid w:val="00FE0F8E"/>
    <w:rsid w:val="00FE269A"/>
    <w:rsid w:val="00FE32E1"/>
    <w:rsid w:val="00FE3657"/>
    <w:rsid w:val="00FE634D"/>
    <w:rsid w:val="00FE6899"/>
    <w:rsid w:val="00FE6E7C"/>
    <w:rsid w:val="00FF0621"/>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cef3fa,#abeaf7,#8ce3f4,#6bdbf1,#3bcfed,#15c2e5,#13accb,#0f859d"/>
    </o:shapedefaults>
    <o:shapelayout v:ext="edit">
      <o:idmap v:ext="edit" data="1"/>
    </o:shapelayout>
  </w:shapeDefaults>
  <w:decimalSymbol w:val="."/>
  <w:listSeparator w:val=","/>
  <w14:docId w14:val="7FDA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0"/>
    <w:lsdException w:name="List" w:unhideWhenUsed="0"/>
    <w:lsdException w:name="List Bullet" w:uiPriority="1" w:qFormat="1"/>
    <w:lsdException w:name="List Number" w:uiPriority="1" w:qFormat="1"/>
    <w:lsdException w:name="List 2" w:unhideWhenUsed="0"/>
    <w:lsdException w:name="List 3"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5" w:unhideWhenUsed="0"/>
    <w:lsdException w:name="Message Header" w:unhideWhenUsed="0"/>
    <w:lsdException w:name="Subtitle" w:semiHidden="0" w:uiPriority="11" w:unhideWhenUsed="0" w:qFormat="1"/>
    <w:lsdException w:name="Salutation" w:unhideWhenUsed="0"/>
    <w:lsdException w:name="Date" w:qFormat="1"/>
    <w:lsdException w:name="Hyperlink" w:uiPriority="8"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33235F"/>
  </w:style>
  <w:style w:type="paragraph" w:styleId="Heading1">
    <w:name w:val="heading 1"/>
    <w:basedOn w:val="Normal"/>
    <w:next w:val="BodyText"/>
    <w:link w:val="Heading1Char"/>
    <w:qFormat/>
    <w:rsid w:val="001F681F"/>
    <w:pPr>
      <w:keepNext/>
      <w:keepLines/>
      <w:spacing w:before="600" w:after="240"/>
      <w:outlineLvl w:val="0"/>
    </w:pPr>
    <w:rPr>
      <w:b/>
      <w:color w:val="1E1E1E"/>
      <w:sz w:val="44"/>
    </w:rPr>
  </w:style>
  <w:style w:type="paragraph" w:styleId="Heading2">
    <w:name w:val="heading 2"/>
    <w:basedOn w:val="Heading1"/>
    <w:next w:val="BodyText"/>
    <w:link w:val="Heading2Char"/>
    <w:qFormat/>
    <w:rsid w:val="001F681F"/>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1F681F"/>
    <w:pPr>
      <w:numPr>
        <w:ilvl w:val="0"/>
      </w:numPr>
      <w:spacing w:before="200"/>
      <w:outlineLvl w:val="2"/>
    </w:pPr>
    <w:rPr>
      <w:color w:val="6D6F71"/>
      <w:sz w:val="28"/>
      <w:szCs w:val="28"/>
    </w:rPr>
  </w:style>
  <w:style w:type="paragraph" w:styleId="Heading4">
    <w:name w:val="heading 4"/>
    <w:basedOn w:val="Heading3"/>
    <w:next w:val="BodyText"/>
    <w:link w:val="Heading4Char"/>
    <w:qFormat/>
    <w:rsid w:val="001F681F"/>
    <w:pPr>
      <w:outlineLvl w:val="3"/>
    </w:pPr>
    <w:rPr>
      <w:color w:val="808184"/>
      <w:sz w:val="24"/>
      <w:szCs w:val="24"/>
    </w:rPr>
  </w:style>
  <w:style w:type="paragraph" w:styleId="Heading5">
    <w:name w:val="heading 5"/>
    <w:basedOn w:val="Normal"/>
    <w:next w:val="BodyText"/>
    <w:link w:val="Heading5Char"/>
    <w:semiHidden/>
    <w:qFormat/>
    <w:rsid w:val="001F681F"/>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1F681F"/>
    <w:pPr>
      <w:keepNext/>
      <w:keepLines/>
      <w:numPr>
        <w:ilvl w:val="5"/>
        <w:numId w:val="5"/>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1F681F"/>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1F681F"/>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1F681F"/>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81F"/>
    <w:rPr>
      <w:b/>
      <w:color w:val="1E1E1E"/>
      <w:sz w:val="44"/>
    </w:rPr>
  </w:style>
  <w:style w:type="character" w:customStyle="1" w:styleId="Heading2Char">
    <w:name w:val="Heading 2 Char"/>
    <w:basedOn w:val="Heading1Char"/>
    <w:link w:val="Heading2"/>
    <w:rsid w:val="001F681F"/>
    <w:rPr>
      <w:b/>
      <w:color w:val="000000" w:themeColor="text1"/>
      <w:sz w:val="36"/>
    </w:rPr>
  </w:style>
  <w:style w:type="character" w:customStyle="1" w:styleId="Heading3Char">
    <w:name w:val="Heading 3 Char"/>
    <w:basedOn w:val="Heading2Char"/>
    <w:link w:val="Heading3"/>
    <w:rsid w:val="001F681F"/>
    <w:rPr>
      <w:b/>
      <w:color w:val="6D6F71"/>
      <w:sz w:val="28"/>
      <w:szCs w:val="28"/>
    </w:rPr>
  </w:style>
  <w:style w:type="character" w:customStyle="1" w:styleId="Heading4Char">
    <w:name w:val="Heading 4 Char"/>
    <w:basedOn w:val="Heading3Char"/>
    <w:link w:val="Heading4"/>
    <w:rsid w:val="001F681F"/>
    <w:rPr>
      <w:b/>
      <w:color w:val="808184"/>
      <w:sz w:val="24"/>
      <w:szCs w:val="24"/>
    </w:rPr>
  </w:style>
  <w:style w:type="paragraph" w:customStyle="1" w:styleId="Instructiontowriters">
    <w:name w:val="Instruction to writers"/>
    <w:basedOn w:val="Normal"/>
    <w:link w:val="InstructiontowritersChar"/>
    <w:uiPriority w:val="8"/>
    <w:qFormat/>
    <w:rsid w:val="001F681F"/>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semiHidden/>
    <w:qFormat/>
    <w:rsid w:val="001F681F"/>
    <w:pPr>
      <w:numPr>
        <w:numId w:val="4"/>
      </w:numPr>
    </w:pPr>
  </w:style>
  <w:style w:type="numbering" w:customStyle="1" w:styleId="ListBullet">
    <w:name w:val="List_Bullet"/>
    <w:uiPriority w:val="99"/>
    <w:rsid w:val="001F681F"/>
    <w:pPr>
      <w:numPr>
        <w:numId w:val="10"/>
      </w:numPr>
    </w:pPr>
  </w:style>
  <w:style w:type="paragraph" w:customStyle="1" w:styleId="Checklist">
    <w:name w:val="Checklist"/>
    <w:basedOn w:val="Normal"/>
    <w:uiPriority w:val="8"/>
    <w:semiHidden/>
    <w:qFormat/>
    <w:rsid w:val="001F681F"/>
    <w:pPr>
      <w:numPr>
        <w:numId w:val="3"/>
      </w:numPr>
      <w:tabs>
        <w:tab w:val="left" w:pos="397"/>
      </w:tabs>
      <w:spacing w:after="120"/>
    </w:pPr>
  </w:style>
  <w:style w:type="paragraph" w:styleId="TOC4">
    <w:name w:val="toc 4"/>
    <w:basedOn w:val="TOC1"/>
    <w:next w:val="Normal"/>
    <w:uiPriority w:val="99"/>
    <w:semiHidden/>
    <w:rsid w:val="001F681F"/>
    <w:pPr>
      <w:tabs>
        <w:tab w:val="left" w:pos="680"/>
      </w:tabs>
      <w:ind w:left="680" w:hanging="680"/>
    </w:pPr>
  </w:style>
  <w:style w:type="paragraph" w:styleId="FootnoteText">
    <w:name w:val="footnote text"/>
    <w:basedOn w:val="Normal"/>
    <w:link w:val="FootnoteTextChar"/>
    <w:uiPriority w:val="14"/>
    <w:rsid w:val="001F681F"/>
    <w:pPr>
      <w:widowControl w:val="0"/>
      <w:spacing w:after="20" w:line="252" w:lineRule="auto"/>
      <w:ind w:left="113" w:hanging="113"/>
    </w:pPr>
    <w:rPr>
      <w:sz w:val="17"/>
    </w:rPr>
  </w:style>
  <w:style w:type="table" w:styleId="TableGrid">
    <w:name w:val="Table Grid"/>
    <w:basedOn w:val="TableNormal"/>
    <w:rsid w:val="001F681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1F681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1F681F"/>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1F681F"/>
    <w:rPr>
      <w:rFonts w:ascii="Tahoma" w:hAnsi="Tahoma" w:cs="Tahoma"/>
      <w:sz w:val="16"/>
      <w:szCs w:val="16"/>
    </w:rPr>
  </w:style>
  <w:style w:type="character" w:styleId="CommentReference">
    <w:name w:val="annotation reference"/>
    <w:basedOn w:val="DefaultParagraphFont"/>
    <w:uiPriority w:val="99"/>
    <w:semiHidden/>
    <w:rsid w:val="001F681F"/>
    <w:rPr>
      <w:sz w:val="16"/>
      <w:szCs w:val="16"/>
    </w:rPr>
  </w:style>
  <w:style w:type="paragraph" w:styleId="CommentText">
    <w:name w:val="annotation text"/>
    <w:basedOn w:val="Normal"/>
    <w:link w:val="CommentTextChar"/>
    <w:semiHidden/>
    <w:rsid w:val="001F681F"/>
  </w:style>
  <w:style w:type="paragraph" w:styleId="CommentSubject">
    <w:name w:val="annotation subject"/>
    <w:basedOn w:val="CommentText"/>
    <w:next w:val="CommentText"/>
    <w:link w:val="CommentSubjectChar"/>
    <w:uiPriority w:val="99"/>
    <w:semiHidden/>
    <w:rsid w:val="001F681F"/>
    <w:rPr>
      <w:b/>
      <w:bCs/>
    </w:rPr>
  </w:style>
  <w:style w:type="numbering" w:customStyle="1" w:styleId="ListTableBullet">
    <w:name w:val="List_Table Bullet"/>
    <w:uiPriority w:val="99"/>
    <w:rsid w:val="001F681F"/>
    <w:pPr>
      <w:numPr>
        <w:numId w:val="16"/>
      </w:numPr>
    </w:pPr>
  </w:style>
  <w:style w:type="paragraph" w:styleId="DocumentMap">
    <w:name w:val="Document Map"/>
    <w:basedOn w:val="Normal"/>
    <w:link w:val="DocumentMapChar"/>
    <w:uiPriority w:val="99"/>
    <w:semiHidden/>
    <w:rsid w:val="001F681F"/>
    <w:pPr>
      <w:shd w:val="clear" w:color="auto" w:fill="000080"/>
    </w:pPr>
    <w:rPr>
      <w:rFonts w:ascii="Tahoma" w:hAnsi="Tahoma" w:cs="Tahoma"/>
    </w:rPr>
  </w:style>
  <w:style w:type="character" w:styleId="FootnoteReference">
    <w:name w:val="footnote reference"/>
    <w:basedOn w:val="DefaultParagraphFont"/>
    <w:rsid w:val="001F681F"/>
    <w:rPr>
      <w:vertAlign w:val="baseline"/>
    </w:rPr>
  </w:style>
  <w:style w:type="paragraph" w:styleId="TOC3">
    <w:name w:val="toc 3"/>
    <w:basedOn w:val="TOC2"/>
    <w:next w:val="Normal"/>
    <w:uiPriority w:val="99"/>
    <w:semiHidden/>
    <w:rsid w:val="001F681F"/>
    <w:pPr>
      <w:spacing w:before="60"/>
      <w:ind w:left="680"/>
    </w:pPr>
    <w:rPr>
      <w:sz w:val="21"/>
      <w:szCs w:val="22"/>
    </w:rPr>
  </w:style>
  <w:style w:type="paragraph" w:styleId="Header">
    <w:name w:val="header"/>
    <w:basedOn w:val="Normal"/>
    <w:link w:val="HeaderChar"/>
    <w:uiPriority w:val="99"/>
    <w:semiHidden/>
    <w:rsid w:val="001F681F"/>
    <w:pPr>
      <w:tabs>
        <w:tab w:val="center" w:pos="4153"/>
        <w:tab w:val="right" w:pos="8306"/>
      </w:tabs>
    </w:pPr>
  </w:style>
  <w:style w:type="paragraph" w:styleId="Footer">
    <w:name w:val="footer"/>
    <w:basedOn w:val="Normal"/>
    <w:link w:val="FooterChar"/>
    <w:uiPriority w:val="99"/>
    <w:rsid w:val="001F681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1F681F"/>
    <w:rPr>
      <w:sz w:val="18"/>
      <w:shd w:val="clear" w:color="auto" w:fill="C1F0FF"/>
      <w:lang w:eastAsia="en-US"/>
    </w:rPr>
  </w:style>
  <w:style w:type="character" w:styleId="Hyperlink">
    <w:name w:val="Hyperlink"/>
    <w:uiPriority w:val="8"/>
    <w:qFormat/>
    <w:rsid w:val="001F681F"/>
    <w:rPr>
      <w:rFonts w:ascii="Arial" w:hAnsi="Arial"/>
      <w:color w:val="0000FF"/>
      <w:u w:val="none"/>
    </w:rPr>
  </w:style>
  <w:style w:type="character" w:styleId="FollowedHyperlink">
    <w:name w:val="FollowedHyperlink"/>
    <w:uiPriority w:val="7"/>
    <w:qFormat/>
    <w:rsid w:val="001F681F"/>
    <w:rPr>
      <w:rFonts w:ascii="Arial" w:hAnsi="Arial"/>
      <w:color w:val="7030A0"/>
      <w:u w:val="none"/>
    </w:rPr>
  </w:style>
  <w:style w:type="paragraph" w:customStyle="1" w:styleId="footnoteseparator">
    <w:name w:val="footnote separator"/>
    <w:basedOn w:val="Normal"/>
    <w:next w:val="FootnoteText"/>
    <w:uiPriority w:val="99"/>
    <w:rsid w:val="001F681F"/>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1F681F"/>
    <w:pPr>
      <w:tabs>
        <w:tab w:val="left" w:pos="284"/>
      </w:tabs>
      <w:spacing w:before="80"/>
      <w:ind w:left="284" w:hanging="284"/>
    </w:pPr>
  </w:style>
  <w:style w:type="character" w:customStyle="1" w:styleId="Footerbold">
    <w:name w:val="Footer bold"/>
    <w:uiPriority w:val="99"/>
    <w:semiHidden/>
    <w:qFormat/>
    <w:rsid w:val="001F681F"/>
    <w:rPr>
      <w:rFonts w:ascii="Arial" w:hAnsi="Arial"/>
      <w:b/>
      <w:color w:val="00948D"/>
      <w:sz w:val="16"/>
    </w:rPr>
  </w:style>
  <w:style w:type="paragraph" w:customStyle="1" w:styleId="NoHeading1">
    <w:name w:val="No. Heading 1"/>
    <w:basedOn w:val="Heading1"/>
    <w:next w:val="BodyText"/>
    <w:uiPriority w:val="8"/>
    <w:semiHidden/>
    <w:qFormat/>
    <w:rsid w:val="001F681F"/>
    <w:pPr>
      <w:framePr w:wrap="around" w:vAnchor="text" w:hAnchor="text" w:y="1"/>
      <w:numPr>
        <w:numId w:val="19"/>
      </w:numPr>
    </w:pPr>
    <w:rPr>
      <w:color w:val="000000" w:themeColor="text1"/>
    </w:rPr>
  </w:style>
  <w:style w:type="character" w:customStyle="1" w:styleId="Heading5Char">
    <w:name w:val="Heading 5 Char"/>
    <w:basedOn w:val="DefaultParagraphFont"/>
    <w:link w:val="Heading5"/>
    <w:semiHidden/>
    <w:rsid w:val="009A5C43"/>
    <w:rPr>
      <w:b/>
      <w:bCs/>
      <w:iCs/>
      <w:color w:val="808184"/>
      <w:szCs w:val="26"/>
    </w:rPr>
  </w:style>
  <w:style w:type="paragraph" w:styleId="Caption">
    <w:name w:val="caption"/>
    <w:basedOn w:val="Normal"/>
    <w:next w:val="Normal"/>
    <w:uiPriority w:val="99"/>
    <w:qFormat/>
    <w:rsid w:val="001F681F"/>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1F681F"/>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1F681F"/>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1F681F"/>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1F681F"/>
    <w:rPr>
      <w:rFonts w:cs="Arial"/>
      <w:color w:val="808184"/>
      <w:kern w:val="28"/>
      <w:sz w:val="32"/>
      <w:szCs w:val="32"/>
    </w:rPr>
  </w:style>
  <w:style w:type="paragraph" w:styleId="Date">
    <w:name w:val="Date"/>
    <w:basedOn w:val="Normal"/>
    <w:next w:val="Normal"/>
    <w:link w:val="DateChar"/>
    <w:uiPriority w:val="99"/>
    <w:qFormat/>
    <w:rsid w:val="001F681F"/>
    <w:rPr>
      <w:rFonts w:cs="Arial"/>
      <w:color w:val="808184"/>
      <w:kern w:val="28"/>
      <w:sz w:val="24"/>
      <w:szCs w:val="28"/>
    </w:rPr>
  </w:style>
  <w:style w:type="character" w:customStyle="1" w:styleId="DateChar">
    <w:name w:val="Date Char"/>
    <w:basedOn w:val="DefaultParagraphFont"/>
    <w:link w:val="Date"/>
    <w:uiPriority w:val="99"/>
    <w:rsid w:val="001F681F"/>
    <w:rPr>
      <w:rFonts w:cs="Arial"/>
      <w:color w:val="808184"/>
      <w:kern w:val="28"/>
      <w:sz w:val="24"/>
      <w:szCs w:val="28"/>
    </w:rPr>
  </w:style>
  <w:style w:type="paragraph" w:styleId="TOCHeading">
    <w:name w:val="TOC Heading"/>
    <w:basedOn w:val="Heading1"/>
    <w:next w:val="Normal"/>
    <w:uiPriority w:val="99"/>
    <w:semiHidden/>
    <w:qFormat/>
    <w:rsid w:val="001F681F"/>
    <w:pPr>
      <w:spacing w:before="440" w:after="400"/>
    </w:pPr>
    <w:rPr>
      <w:rFonts w:cs="Tahoma"/>
      <w:bCs/>
    </w:rPr>
  </w:style>
  <w:style w:type="table" w:customStyle="1" w:styleId="QCAAtablestyle4">
    <w:name w:val="QCAA table style 4"/>
    <w:basedOn w:val="TableGrid"/>
    <w:rsid w:val="001F681F"/>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1F681F"/>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1F681F"/>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1F681F"/>
    <w:pPr>
      <w:spacing w:after="120"/>
    </w:pPr>
  </w:style>
  <w:style w:type="paragraph" w:styleId="ListNumber0">
    <w:name w:val="List Number"/>
    <w:basedOn w:val="Normal"/>
    <w:uiPriority w:val="1"/>
    <w:semiHidden/>
    <w:qFormat/>
    <w:rsid w:val="001F681F"/>
    <w:pPr>
      <w:numPr>
        <w:numId w:val="14"/>
      </w:numPr>
      <w:spacing w:after="120"/>
    </w:pPr>
  </w:style>
  <w:style w:type="paragraph" w:styleId="ListNumber2">
    <w:name w:val="List Number 2"/>
    <w:basedOn w:val="Normal"/>
    <w:uiPriority w:val="2"/>
    <w:semiHidden/>
    <w:qFormat/>
    <w:rsid w:val="001F681F"/>
    <w:pPr>
      <w:numPr>
        <w:ilvl w:val="1"/>
        <w:numId w:val="14"/>
      </w:numPr>
      <w:spacing w:after="120"/>
    </w:pPr>
  </w:style>
  <w:style w:type="paragraph" w:styleId="ListNumber3">
    <w:name w:val="List Number 3"/>
    <w:basedOn w:val="Normal"/>
    <w:uiPriority w:val="2"/>
    <w:semiHidden/>
    <w:qFormat/>
    <w:rsid w:val="001F681F"/>
    <w:pPr>
      <w:numPr>
        <w:ilvl w:val="2"/>
        <w:numId w:val="14"/>
      </w:numPr>
      <w:spacing w:after="120"/>
    </w:pPr>
  </w:style>
  <w:style w:type="numbering" w:customStyle="1" w:styleId="ListNumber">
    <w:name w:val="List_Number"/>
    <w:uiPriority w:val="99"/>
    <w:rsid w:val="001F681F"/>
    <w:pPr>
      <w:numPr>
        <w:numId w:val="14"/>
      </w:numPr>
    </w:pPr>
  </w:style>
  <w:style w:type="paragraph" w:customStyle="1" w:styleId="NoHeading2">
    <w:name w:val="No. Heading 2"/>
    <w:basedOn w:val="Heading2"/>
    <w:next w:val="BodyText"/>
    <w:uiPriority w:val="8"/>
    <w:qFormat/>
    <w:rsid w:val="001F681F"/>
    <w:pPr>
      <w:numPr>
        <w:numId w:val="19"/>
      </w:numPr>
    </w:pPr>
  </w:style>
  <w:style w:type="paragraph" w:customStyle="1" w:styleId="NoHeading3">
    <w:name w:val="No. Heading 3"/>
    <w:basedOn w:val="Heading3"/>
    <w:next w:val="BodyText"/>
    <w:uiPriority w:val="8"/>
    <w:semiHidden/>
    <w:qFormat/>
    <w:rsid w:val="001F681F"/>
    <w:pPr>
      <w:numPr>
        <w:ilvl w:val="2"/>
        <w:numId w:val="19"/>
      </w:numPr>
    </w:pPr>
    <w:rPr>
      <w:color w:val="808184"/>
    </w:rPr>
  </w:style>
  <w:style w:type="paragraph" w:customStyle="1" w:styleId="TableBullet2">
    <w:name w:val="Table Bullet 2"/>
    <w:basedOn w:val="TableBullet"/>
    <w:uiPriority w:val="6"/>
    <w:qFormat/>
    <w:rsid w:val="001F681F"/>
    <w:pPr>
      <w:widowControl w:val="0"/>
      <w:numPr>
        <w:ilvl w:val="1"/>
      </w:numPr>
    </w:pPr>
    <w:rPr>
      <w:szCs w:val="18"/>
    </w:rPr>
  </w:style>
  <w:style w:type="paragraph" w:customStyle="1" w:styleId="TableHeading">
    <w:name w:val="Table Heading"/>
    <w:basedOn w:val="Normal"/>
    <w:uiPriority w:val="3"/>
    <w:qFormat/>
    <w:rsid w:val="001F681F"/>
    <w:pPr>
      <w:spacing w:before="40" w:after="40"/>
    </w:pPr>
    <w:rPr>
      <w:rFonts w:asciiTheme="majorHAnsi" w:hAnsiTheme="majorHAnsi"/>
      <w:b/>
      <w:sz w:val="20"/>
      <w:lang w:eastAsia="en-US"/>
    </w:rPr>
  </w:style>
  <w:style w:type="paragraph" w:customStyle="1" w:styleId="TableText">
    <w:name w:val="Table Text"/>
    <w:basedOn w:val="Normal"/>
    <w:link w:val="TableTextChar"/>
    <w:uiPriority w:val="5"/>
    <w:qFormat/>
    <w:rsid w:val="001F681F"/>
    <w:pPr>
      <w:spacing w:before="40" w:after="40" w:line="254" w:lineRule="auto"/>
    </w:pPr>
    <w:rPr>
      <w:sz w:val="19"/>
    </w:rPr>
  </w:style>
  <w:style w:type="paragraph" w:customStyle="1" w:styleId="TableBullet">
    <w:name w:val="Table Bullet"/>
    <w:basedOn w:val="TableText"/>
    <w:uiPriority w:val="6"/>
    <w:qFormat/>
    <w:rsid w:val="001F681F"/>
    <w:pPr>
      <w:numPr>
        <w:numId w:val="20"/>
      </w:numPr>
      <w:spacing w:before="20" w:after="10" w:line="252" w:lineRule="auto"/>
    </w:pPr>
    <w:rPr>
      <w:color w:val="000000" w:themeColor="text1"/>
      <w:lang w:eastAsia="en-US"/>
    </w:rPr>
  </w:style>
  <w:style w:type="paragraph" w:customStyle="1" w:styleId="ID">
    <w:name w:val="ID"/>
    <w:basedOn w:val="Normal"/>
    <w:uiPriority w:val="99"/>
    <w:rsid w:val="001F681F"/>
    <w:rPr>
      <w:color w:val="6F7378" w:themeColor="background2" w:themeShade="80"/>
      <w:sz w:val="10"/>
      <w:szCs w:val="10"/>
    </w:rPr>
  </w:style>
  <w:style w:type="paragraph" w:styleId="BodyText">
    <w:name w:val="Body Text"/>
    <w:basedOn w:val="Normal"/>
    <w:link w:val="BodyTextChar"/>
    <w:qFormat/>
    <w:rsid w:val="001F681F"/>
    <w:pPr>
      <w:spacing w:after="120"/>
    </w:pPr>
    <w:rPr>
      <w:sz w:val="20"/>
    </w:rPr>
  </w:style>
  <w:style w:type="character" w:customStyle="1" w:styleId="BodyTextChar">
    <w:name w:val="Body Text Char"/>
    <w:basedOn w:val="DefaultParagraphFont"/>
    <w:link w:val="BodyText"/>
    <w:rsid w:val="001F681F"/>
    <w:rPr>
      <w:sz w:val="20"/>
    </w:rPr>
  </w:style>
  <w:style w:type="paragraph" w:styleId="ListBullet0">
    <w:name w:val="List Bullet"/>
    <w:basedOn w:val="BodyText"/>
    <w:uiPriority w:val="1"/>
    <w:qFormat/>
    <w:rsid w:val="001F681F"/>
    <w:pPr>
      <w:numPr>
        <w:numId w:val="10"/>
      </w:numPr>
      <w:spacing w:after="100"/>
    </w:pPr>
  </w:style>
  <w:style w:type="paragraph" w:styleId="ListBullet2">
    <w:name w:val="List Bullet 2"/>
    <w:basedOn w:val="ListBullet0"/>
    <w:uiPriority w:val="2"/>
    <w:qFormat/>
    <w:rsid w:val="001F681F"/>
    <w:pPr>
      <w:numPr>
        <w:ilvl w:val="1"/>
      </w:numPr>
    </w:pPr>
  </w:style>
  <w:style w:type="paragraph" w:styleId="ListBullet3">
    <w:name w:val="List Bullet 3"/>
    <w:basedOn w:val="ListBullet0"/>
    <w:uiPriority w:val="2"/>
    <w:qFormat/>
    <w:rsid w:val="001F681F"/>
    <w:pPr>
      <w:numPr>
        <w:ilvl w:val="2"/>
      </w:numPr>
    </w:pPr>
  </w:style>
  <w:style w:type="numbering" w:customStyle="1" w:styleId="ListHeadings">
    <w:name w:val="List_Headings"/>
    <w:uiPriority w:val="99"/>
    <w:rsid w:val="001F681F"/>
    <w:pPr>
      <w:numPr>
        <w:numId w:val="12"/>
      </w:numPr>
    </w:pPr>
  </w:style>
  <w:style w:type="paragraph" w:styleId="TOC5">
    <w:name w:val="toc 5"/>
    <w:basedOn w:val="TOC2"/>
    <w:next w:val="Normal"/>
    <w:uiPriority w:val="99"/>
    <w:semiHidden/>
    <w:rsid w:val="001F681F"/>
    <w:pPr>
      <w:tabs>
        <w:tab w:val="left" w:pos="680"/>
      </w:tabs>
      <w:ind w:left="680" w:hanging="680"/>
    </w:pPr>
  </w:style>
  <w:style w:type="paragraph" w:styleId="TOC6">
    <w:name w:val="toc 6"/>
    <w:basedOn w:val="TOC3"/>
    <w:next w:val="Normal"/>
    <w:uiPriority w:val="99"/>
    <w:semiHidden/>
    <w:rsid w:val="001F681F"/>
    <w:pPr>
      <w:tabs>
        <w:tab w:val="left" w:pos="1531"/>
      </w:tabs>
      <w:ind w:left="1531" w:hanging="851"/>
    </w:pPr>
  </w:style>
  <w:style w:type="paragraph" w:styleId="TOC9">
    <w:name w:val="toc 9"/>
    <w:basedOn w:val="Normal"/>
    <w:next w:val="Normal"/>
    <w:uiPriority w:val="99"/>
    <w:semiHidden/>
    <w:rsid w:val="001F681F"/>
    <w:pPr>
      <w:tabs>
        <w:tab w:val="left" w:pos="1134"/>
        <w:tab w:val="right" w:leader="dot" w:pos="8505"/>
      </w:tabs>
      <w:spacing w:before="80"/>
      <w:ind w:left="1134" w:right="1134" w:hanging="1134"/>
    </w:pPr>
  </w:style>
  <w:style w:type="paragraph" w:styleId="TOC7">
    <w:name w:val="toc 7"/>
    <w:basedOn w:val="Normal"/>
    <w:next w:val="Normal"/>
    <w:uiPriority w:val="99"/>
    <w:semiHidden/>
    <w:rsid w:val="001F681F"/>
  </w:style>
  <w:style w:type="paragraph" w:styleId="TOC8">
    <w:name w:val="toc 8"/>
    <w:basedOn w:val="Normal"/>
    <w:next w:val="Normal"/>
    <w:uiPriority w:val="99"/>
    <w:semiHidden/>
    <w:rsid w:val="001F681F"/>
  </w:style>
  <w:style w:type="paragraph" w:customStyle="1" w:styleId="FigureStyle">
    <w:name w:val="Figure Style"/>
    <w:basedOn w:val="Normal"/>
    <w:uiPriority w:val="9"/>
    <w:qFormat/>
    <w:rsid w:val="001F681F"/>
    <w:pPr>
      <w:spacing w:after="240"/>
    </w:pPr>
  </w:style>
  <w:style w:type="paragraph" w:styleId="Quote">
    <w:name w:val="Quote"/>
    <w:aliases w:val="Block Quote"/>
    <w:basedOn w:val="Normal"/>
    <w:next w:val="Normal"/>
    <w:link w:val="QuoteChar"/>
    <w:uiPriority w:val="74"/>
    <w:qFormat/>
    <w:rsid w:val="001F681F"/>
    <w:pPr>
      <w:spacing w:after="120"/>
      <w:ind w:left="284" w:right="284"/>
    </w:pPr>
    <w:rPr>
      <w:sz w:val="18"/>
    </w:rPr>
  </w:style>
  <w:style w:type="character" w:customStyle="1" w:styleId="QuoteChar">
    <w:name w:val="Quote Char"/>
    <w:aliases w:val="Block Quote Char"/>
    <w:basedOn w:val="DefaultParagraphFont"/>
    <w:link w:val="Quote"/>
    <w:uiPriority w:val="74"/>
    <w:rsid w:val="001F681F"/>
    <w:rPr>
      <w:sz w:val="18"/>
    </w:rPr>
  </w:style>
  <w:style w:type="paragraph" w:customStyle="1" w:styleId="TableBullet3">
    <w:name w:val="Table Bullet 3"/>
    <w:basedOn w:val="TableBullet2"/>
    <w:uiPriority w:val="6"/>
    <w:qFormat/>
    <w:rsid w:val="001F681F"/>
    <w:pPr>
      <w:numPr>
        <w:ilvl w:val="2"/>
      </w:numPr>
    </w:pPr>
  </w:style>
  <w:style w:type="paragraph" w:customStyle="1" w:styleId="TableNumber2">
    <w:name w:val="Table Number 2"/>
    <w:basedOn w:val="TableNumber"/>
    <w:uiPriority w:val="18"/>
    <w:qFormat/>
    <w:rsid w:val="001F681F"/>
    <w:pPr>
      <w:numPr>
        <w:ilvl w:val="1"/>
      </w:numPr>
      <w:tabs>
        <w:tab w:val="clear" w:pos="284"/>
        <w:tab w:val="left" w:pos="567"/>
      </w:tabs>
      <w:spacing w:line="240" w:lineRule="auto"/>
    </w:pPr>
  </w:style>
  <w:style w:type="paragraph" w:customStyle="1" w:styleId="TableNumber">
    <w:name w:val="Table Number"/>
    <w:basedOn w:val="TableText"/>
    <w:uiPriority w:val="18"/>
    <w:qFormat/>
    <w:rsid w:val="001F681F"/>
    <w:pPr>
      <w:numPr>
        <w:numId w:val="21"/>
      </w:numPr>
      <w:tabs>
        <w:tab w:val="left" w:pos="284"/>
      </w:tabs>
    </w:pPr>
    <w:rPr>
      <w:rFonts w:eastAsiaTheme="minorHAnsi" w:cstheme="minorBidi"/>
      <w:szCs w:val="22"/>
      <w:lang w:eastAsia="en-US"/>
    </w:rPr>
  </w:style>
  <w:style w:type="numbering" w:customStyle="1" w:styleId="TableBullets">
    <w:name w:val="TableBullets"/>
    <w:uiPriority w:val="99"/>
    <w:rsid w:val="001F681F"/>
    <w:pPr>
      <w:numPr>
        <w:numId w:val="22"/>
      </w:numPr>
    </w:pPr>
  </w:style>
  <w:style w:type="numbering" w:customStyle="1" w:styleId="TableBullet0">
    <w:name w:val="TableBullet"/>
    <w:uiPriority w:val="99"/>
    <w:rsid w:val="001F681F"/>
  </w:style>
  <w:style w:type="numbering" w:customStyle="1" w:styleId="ListPara">
    <w:name w:val="ListPara"/>
    <w:uiPriority w:val="99"/>
    <w:rsid w:val="001F681F"/>
    <w:pPr>
      <w:numPr>
        <w:numId w:val="18"/>
      </w:numPr>
    </w:pPr>
  </w:style>
  <w:style w:type="character" w:customStyle="1" w:styleId="TableTextChar">
    <w:name w:val="Table Text Char"/>
    <w:link w:val="TableText"/>
    <w:uiPriority w:val="5"/>
    <w:rsid w:val="001F681F"/>
    <w:rPr>
      <w:sz w:val="19"/>
    </w:rPr>
  </w:style>
  <w:style w:type="numbering" w:customStyle="1" w:styleId="ListParagraph">
    <w:name w:val="List_Paragraph"/>
    <w:uiPriority w:val="99"/>
    <w:rsid w:val="001F681F"/>
    <w:pPr>
      <w:numPr>
        <w:numId w:val="15"/>
      </w:numPr>
    </w:pPr>
  </w:style>
  <w:style w:type="paragraph" w:customStyle="1" w:styleId="TableNumber3">
    <w:name w:val="Table Number 3"/>
    <w:basedOn w:val="TableNumber2"/>
    <w:uiPriority w:val="18"/>
    <w:qFormat/>
    <w:rsid w:val="001F681F"/>
    <w:pPr>
      <w:numPr>
        <w:ilvl w:val="2"/>
      </w:numPr>
      <w:tabs>
        <w:tab w:val="clear" w:pos="567"/>
        <w:tab w:val="left" w:pos="851"/>
      </w:tabs>
    </w:pPr>
  </w:style>
  <w:style w:type="numbering" w:customStyle="1" w:styleId="ListTableNumber">
    <w:name w:val="List_TableNumber"/>
    <w:uiPriority w:val="99"/>
    <w:rsid w:val="001F681F"/>
    <w:pPr>
      <w:numPr>
        <w:numId w:val="17"/>
      </w:numPr>
    </w:pPr>
  </w:style>
  <w:style w:type="table" w:styleId="Table3Deffects3">
    <w:name w:val="Table 3D effects 3"/>
    <w:basedOn w:val="TableNormal"/>
    <w:rsid w:val="001F681F"/>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1F681F"/>
    <w:rPr>
      <w:rFonts w:ascii="Arial" w:hAnsi="Arial"/>
      <w:color w:val="0000FF"/>
      <w:u w:val="none"/>
    </w:rPr>
  </w:style>
  <w:style w:type="numbering" w:customStyle="1" w:styleId="ListInstruction">
    <w:name w:val="List_Instruction"/>
    <w:uiPriority w:val="99"/>
    <w:rsid w:val="001F681F"/>
    <w:pPr>
      <w:numPr>
        <w:numId w:val="13"/>
      </w:numPr>
    </w:pPr>
  </w:style>
  <w:style w:type="numbering" w:customStyle="1" w:styleId="ListBullet1">
    <w:name w:val="List_Bullet1"/>
    <w:uiPriority w:val="99"/>
    <w:rsid w:val="001F681F"/>
    <w:pPr>
      <w:numPr>
        <w:numId w:val="11"/>
      </w:numPr>
    </w:pPr>
  </w:style>
  <w:style w:type="table" w:customStyle="1" w:styleId="QCAAtablestyle1">
    <w:name w:val="QCAA table style 1"/>
    <w:basedOn w:val="TableNormal"/>
    <w:rsid w:val="001F681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1F681F"/>
    <w:pPr>
      <w:keepNext/>
    </w:pPr>
  </w:style>
  <w:style w:type="character" w:customStyle="1" w:styleId="CommentTextChar">
    <w:name w:val="Comment Text Char"/>
    <w:basedOn w:val="DefaultParagraphFont"/>
    <w:link w:val="CommentText"/>
    <w:semiHidden/>
    <w:rsid w:val="001F681F"/>
  </w:style>
  <w:style w:type="character" w:customStyle="1" w:styleId="CommentSubjectChar">
    <w:name w:val="Comment Subject Char"/>
    <w:basedOn w:val="CommentTextChar"/>
    <w:link w:val="CommentSubject"/>
    <w:uiPriority w:val="99"/>
    <w:semiHidden/>
    <w:rsid w:val="001F681F"/>
    <w:rPr>
      <w:b/>
      <w:bCs/>
    </w:rPr>
  </w:style>
  <w:style w:type="character" w:customStyle="1" w:styleId="DocumentMapChar">
    <w:name w:val="Document Map Char"/>
    <w:basedOn w:val="DefaultParagraphFont"/>
    <w:link w:val="DocumentMap"/>
    <w:uiPriority w:val="99"/>
    <w:semiHidden/>
    <w:rsid w:val="001F681F"/>
    <w:rPr>
      <w:rFonts w:ascii="Tahoma" w:hAnsi="Tahoma" w:cs="Tahoma"/>
      <w:shd w:val="clear" w:color="auto" w:fill="000080"/>
    </w:rPr>
  </w:style>
  <w:style w:type="character" w:customStyle="1" w:styleId="FooterChar">
    <w:name w:val="Footer Char"/>
    <w:basedOn w:val="DefaultParagraphFont"/>
    <w:link w:val="Footer"/>
    <w:uiPriority w:val="99"/>
    <w:rsid w:val="001F681F"/>
    <w:rPr>
      <w:b/>
      <w:color w:val="1E1E1E"/>
      <w:sz w:val="16"/>
      <w:szCs w:val="16"/>
    </w:rPr>
  </w:style>
  <w:style w:type="character" w:customStyle="1" w:styleId="FootnoteTextChar">
    <w:name w:val="Footnote Text Char"/>
    <w:basedOn w:val="DefaultParagraphFont"/>
    <w:link w:val="FootnoteText"/>
    <w:uiPriority w:val="14"/>
    <w:rsid w:val="009A5C43"/>
    <w:rPr>
      <w:sz w:val="17"/>
    </w:rPr>
  </w:style>
  <w:style w:type="character" w:customStyle="1" w:styleId="HeaderChar">
    <w:name w:val="Header Char"/>
    <w:basedOn w:val="DefaultParagraphFont"/>
    <w:link w:val="Header"/>
    <w:uiPriority w:val="99"/>
    <w:semiHidden/>
    <w:rsid w:val="001F681F"/>
  </w:style>
  <w:style w:type="character" w:customStyle="1" w:styleId="Heading6Char">
    <w:name w:val="Heading 6 Char"/>
    <w:basedOn w:val="DefaultParagraphFont"/>
    <w:link w:val="Heading6"/>
    <w:uiPriority w:val="99"/>
    <w:semiHidden/>
    <w:rsid w:val="001F681F"/>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1F681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1F681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1F681F"/>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1F681F"/>
    <w:pPr>
      <w:ind w:left="397"/>
    </w:pPr>
  </w:style>
  <w:style w:type="paragraph" w:customStyle="1" w:styleId="Indentbullets">
    <w:name w:val="Indent bullets"/>
    <w:basedOn w:val="Indentnumbers"/>
    <w:uiPriority w:val="3"/>
    <w:semiHidden/>
    <w:qFormat/>
    <w:rsid w:val="001F681F"/>
    <w:pPr>
      <w:ind w:left="284"/>
    </w:pPr>
  </w:style>
  <w:style w:type="character" w:styleId="IntenseEmphasis">
    <w:name w:val="Intense Emphasis"/>
    <w:basedOn w:val="DefaultParagraphFont"/>
    <w:uiPriority w:val="99"/>
    <w:semiHidden/>
    <w:rsid w:val="001F681F"/>
    <w:rPr>
      <w:b/>
      <w:bCs/>
      <w:i/>
      <w:iCs/>
      <w:color w:val="D52B1E" w:themeColor="accent1"/>
    </w:rPr>
  </w:style>
  <w:style w:type="paragraph" w:styleId="ListBullet4">
    <w:name w:val="List Bullet 4"/>
    <w:basedOn w:val="Normal"/>
    <w:uiPriority w:val="99"/>
    <w:semiHidden/>
    <w:rsid w:val="001F681F"/>
    <w:pPr>
      <w:numPr>
        <w:numId w:val="6"/>
      </w:numPr>
      <w:contextualSpacing/>
    </w:pPr>
  </w:style>
  <w:style w:type="paragraph" w:styleId="ListBullet5">
    <w:name w:val="List Bullet 5"/>
    <w:basedOn w:val="Normal"/>
    <w:uiPriority w:val="99"/>
    <w:semiHidden/>
    <w:rsid w:val="001F681F"/>
    <w:pPr>
      <w:numPr>
        <w:numId w:val="7"/>
      </w:numPr>
      <w:contextualSpacing/>
    </w:pPr>
  </w:style>
  <w:style w:type="paragraph" w:styleId="ListNumber4">
    <w:name w:val="List Number 4"/>
    <w:basedOn w:val="Normal"/>
    <w:uiPriority w:val="99"/>
    <w:semiHidden/>
    <w:rsid w:val="001F681F"/>
    <w:pPr>
      <w:numPr>
        <w:numId w:val="8"/>
      </w:numPr>
      <w:contextualSpacing/>
    </w:pPr>
  </w:style>
  <w:style w:type="paragraph" w:styleId="ListNumber5">
    <w:name w:val="List Number 5"/>
    <w:basedOn w:val="Normal"/>
    <w:uiPriority w:val="99"/>
    <w:semiHidden/>
    <w:rsid w:val="001F681F"/>
    <w:pPr>
      <w:numPr>
        <w:numId w:val="9"/>
      </w:numPr>
      <w:contextualSpacing/>
    </w:pPr>
  </w:style>
  <w:style w:type="paragraph" w:customStyle="1" w:styleId="Mainheading">
    <w:name w:val="Main heading"/>
    <w:basedOn w:val="Normal"/>
    <w:uiPriority w:val="99"/>
    <w:semiHidden/>
    <w:rsid w:val="001F681F"/>
  </w:style>
  <w:style w:type="paragraph" w:styleId="NoSpacing">
    <w:name w:val="No Spacing"/>
    <w:link w:val="NoSpacingChar"/>
    <w:uiPriority w:val="99"/>
    <w:semiHidden/>
    <w:rsid w:val="001F681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1F681F"/>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1F681F"/>
    <w:rPr>
      <w:sz w:val="22"/>
      <w:szCs w:val="24"/>
    </w:rPr>
  </w:style>
  <w:style w:type="paragraph" w:customStyle="1" w:styleId="Smallspace">
    <w:name w:val="Small space"/>
    <w:basedOn w:val="BodyText"/>
    <w:next w:val="BodyText"/>
    <w:uiPriority w:val="42"/>
    <w:qFormat/>
    <w:rsid w:val="001F681F"/>
    <w:pPr>
      <w:spacing w:after="0"/>
    </w:pPr>
    <w:rPr>
      <w:sz w:val="2"/>
      <w:szCs w:val="2"/>
    </w:rPr>
  </w:style>
  <w:style w:type="table" w:styleId="Table3Deffects1">
    <w:name w:val="Table 3D effects 1"/>
    <w:basedOn w:val="TableNormal"/>
    <w:rsid w:val="001F681F"/>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1F681F"/>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1F681F"/>
    <w:tblPr>
      <w:tblCellMar>
        <w:left w:w="0" w:type="dxa"/>
        <w:right w:w="0" w:type="dxa"/>
      </w:tblCellMar>
    </w:tblPr>
  </w:style>
  <w:style w:type="paragraph" w:customStyle="1" w:styleId="footersubtitle">
    <w:name w:val="footer subtitle"/>
    <w:basedOn w:val="Footer"/>
    <w:uiPriority w:val="99"/>
    <w:qFormat/>
    <w:rsid w:val="001F681F"/>
    <w:rPr>
      <w:rFonts w:eastAsia="SimSun"/>
      <w:b w:val="0"/>
      <w:color w:val="6F7378" w:themeColor="background2" w:themeShade="80"/>
    </w:rPr>
  </w:style>
  <w:style w:type="table" w:customStyle="1" w:styleId="QCAAtablestyle5">
    <w:name w:val="QCAA table style 5"/>
    <w:basedOn w:val="TableNormal"/>
    <w:uiPriority w:val="99"/>
    <w:rsid w:val="001F681F"/>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1F681F"/>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1F681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1F681F"/>
  </w:style>
  <w:style w:type="paragraph" w:customStyle="1" w:styleId="Tableheadingcolumns">
    <w:name w:val="Table heading columns"/>
    <w:basedOn w:val="TableHeading"/>
    <w:uiPriority w:val="3"/>
    <w:qFormat/>
    <w:rsid w:val="001F681F"/>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1F681F"/>
    <w:pPr>
      <w:spacing w:before="20" w:after="0"/>
    </w:pPr>
    <w:rPr>
      <w:szCs w:val="19"/>
      <w:lang w:eastAsia="en-US"/>
    </w:rPr>
  </w:style>
  <w:style w:type="character" w:styleId="PlaceholderText">
    <w:name w:val="Placeholder Text"/>
    <w:basedOn w:val="DefaultParagraphFont"/>
    <w:uiPriority w:val="99"/>
    <w:semiHidden/>
    <w:rsid w:val="001F681F"/>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1F681F"/>
  </w:style>
  <w:style w:type="numbering" w:customStyle="1" w:styleId="ListHeadings1">
    <w:name w:val="List_Headings1"/>
    <w:uiPriority w:val="99"/>
    <w:rsid w:val="001F681F"/>
  </w:style>
  <w:style w:type="table" w:customStyle="1" w:styleId="TextLayout1">
    <w:name w:val="Text Layout1"/>
    <w:basedOn w:val="TableNormal"/>
    <w:uiPriority w:val="99"/>
    <w:rsid w:val="001F681F"/>
    <w:tblPr>
      <w:tblCellMar>
        <w:left w:w="0" w:type="dxa"/>
        <w:right w:w="0" w:type="dxa"/>
      </w:tblCellMar>
    </w:tblPr>
  </w:style>
  <w:style w:type="character" w:customStyle="1" w:styleId="shadingdifferences">
    <w:name w:val="shading differences"/>
    <w:uiPriority w:val="4"/>
    <w:rsid w:val="001F681F"/>
    <w:rPr>
      <w:rFonts w:asciiTheme="minorHAnsi" w:hAnsiTheme="minorHAnsi"/>
      <w:u w:val="dotted"/>
      <w:bdr w:val="none" w:sz="0" w:space="0" w:color="auto"/>
      <w:shd w:val="clear" w:color="auto" w:fill="FFE2C6"/>
    </w:rPr>
  </w:style>
  <w:style w:type="character" w:styleId="Strong">
    <w:name w:val="Strong"/>
    <w:basedOn w:val="DefaultParagraphFont"/>
    <w:uiPriority w:val="3"/>
    <w:rsid w:val="001F681F"/>
    <w:rPr>
      <w:b/>
      <w:bCs/>
    </w:rPr>
  </w:style>
  <w:style w:type="numbering" w:customStyle="1" w:styleId="BulletsList">
    <w:name w:val="BulletsList"/>
    <w:uiPriority w:val="99"/>
    <w:rsid w:val="001F681F"/>
    <w:pPr>
      <w:numPr>
        <w:numId w:val="1"/>
      </w:numPr>
    </w:pPr>
  </w:style>
  <w:style w:type="paragraph" w:customStyle="1" w:styleId="Source">
    <w:name w:val="Source"/>
    <w:basedOn w:val="FootnoteText"/>
    <w:uiPriority w:val="42"/>
    <w:qFormat/>
    <w:rsid w:val="001F681F"/>
    <w:pPr>
      <w:spacing w:after="0" w:line="240" w:lineRule="auto"/>
      <w:ind w:left="0" w:firstLine="0"/>
    </w:pPr>
    <w:rPr>
      <w:sz w:val="18"/>
    </w:rPr>
  </w:style>
  <w:style w:type="paragraph" w:customStyle="1" w:styleId="Tableheadingcolumn2">
    <w:name w:val="Table heading column2"/>
    <w:basedOn w:val="Tableheadingcolumns"/>
    <w:uiPriority w:val="3"/>
    <w:qFormat/>
    <w:rsid w:val="00BF68BE"/>
    <w:pPr>
      <w:spacing w:line="240" w:lineRule="auto"/>
    </w:pPr>
    <w:rPr>
      <w:sz w:val="18"/>
    </w:rPr>
  </w:style>
  <w:style w:type="character" w:styleId="Emphasis">
    <w:name w:val="Emphasis"/>
    <w:uiPriority w:val="3"/>
    <w:qFormat/>
    <w:rsid w:val="001F681F"/>
    <w:rPr>
      <w:i/>
      <w:iCs/>
    </w:rPr>
  </w:style>
  <w:style w:type="paragraph" w:customStyle="1" w:styleId="footnote">
    <w:name w:val="footnote"/>
    <w:basedOn w:val="Normal"/>
    <w:link w:val="footnoteChar"/>
    <w:uiPriority w:val="22"/>
    <w:rsid w:val="001F681F"/>
    <w:pPr>
      <w:spacing w:before="120" w:line="200" w:lineRule="atLeast"/>
      <w:ind w:hanging="170"/>
    </w:pPr>
    <w:rPr>
      <w:sz w:val="16"/>
      <w:szCs w:val="22"/>
    </w:rPr>
  </w:style>
  <w:style w:type="character" w:customStyle="1" w:styleId="footnoteChar">
    <w:name w:val="footnote Char"/>
    <w:link w:val="footnote"/>
    <w:uiPriority w:val="22"/>
    <w:rsid w:val="009A5C43"/>
    <w:rPr>
      <w:sz w:val="16"/>
      <w:szCs w:val="22"/>
    </w:rPr>
  </w:style>
  <w:style w:type="numbering" w:customStyle="1" w:styleId="BulletsList1">
    <w:name w:val="BulletsList1"/>
    <w:uiPriority w:val="99"/>
    <w:rsid w:val="001F681F"/>
    <w:pPr>
      <w:numPr>
        <w:numId w:val="2"/>
      </w:numPr>
    </w:pPr>
  </w:style>
  <w:style w:type="paragraph" w:customStyle="1" w:styleId="keytext">
    <w:name w:val="key text"/>
    <w:basedOn w:val="Normal"/>
    <w:uiPriority w:val="42"/>
    <w:qFormat/>
    <w:rsid w:val="001F681F"/>
    <w:pPr>
      <w:spacing w:before="40" w:line="240" w:lineRule="auto"/>
    </w:pPr>
    <w:rPr>
      <w:rFonts w:asciiTheme="minorHAnsi" w:hAnsiTheme="minorHAnsi"/>
      <w:sz w:val="17"/>
      <w:szCs w:val="17"/>
      <w:lang w:eastAsia="en-US"/>
    </w:rPr>
  </w:style>
  <w:style w:type="paragraph" w:customStyle="1" w:styleId="Tablebulletlast">
    <w:name w:val="Table bullet last"/>
    <w:basedOn w:val="TableBullet"/>
    <w:uiPriority w:val="5"/>
    <w:qFormat/>
    <w:rsid w:val="001F681F"/>
    <w:pPr>
      <w:numPr>
        <w:numId w:val="0"/>
      </w:numPr>
      <w:tabs>
        <w:tab w:val="left" w:pos="170"/>
      </w:tabs>
      <w:spacing w:before="40" w:after="0" w:line="240" w:lineRule="auto"/>
    </w:pPr>
    <w:rPr>
      <w:rFonts w:asciiTheme="minorHAnsi" w:hAnsiTheme="minorHAnsi"/>
      <w:szCs w:val="20"/>
    </w:rPr>
  </w:style>
  <w:style w:type="paragraph" w:customStyle="1" w:styleId="Tabledescriptors">
    <w:name w:val="Table descriptors"/>
    <w:basedOn w:val="Normal"/>
    <w:uiPriority w:val="6"/>
    <w:qFormat/>
    <w:rsid w:val="00BF68BE"/>
    <w:pPr>
      <w:spacing w:line="252" w:lineRule="auto"/>
    </w:pPr>
    <w:rPr>
      <w:rFonts w:asciiTheme="minorHAnsi" w:hAnsiTheme="minorHAnsi" w:cs="Tahoma"/>
      <w:sz w:val="19"/>
      <w:szCs w:val="16"/>
      <w:lang w:eastAsia="en-US"/>
    </w:rPr>
  </w:style>
  <w:style w:type="numbering" w:customStyle="1" w:styleId="BulletsList21">
    <w:name w:val="BulletsList21"/>
    <w:uiPriority w:val="99"/>
    <w:rsid w:val="007C1EC0"/>
    <w:pPr>
      <w:numPr>
        <w:numId w:val="3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qFormat="1"/>
    <w:lsdException w:name="heading 7" w:qFormat="1"/>
    <w:lsdException w:name="heading 8" w:qFormat="1"/>
    <w:lsdException w:name="heading 9" w:qFormat="1"/>
    <w:lsdException w:name="toc 1" w:qFormat="1"/>
    <w:lsdException w:name="footnote text" w:uiPriority="14"/>
    <w:lsdException w:name="annotation text" w:uiPriority="0"/>
    <w:lsdException w:name="caption" w:qFormat="1"/>
    <w:lsdException w:name="footnote reference" w:uiPriority="0"/>
    <w:lsdException w:name="List" w:unhideWhenUsed="0"/>
    <w:lsdException w:name="List Bullet" w:uiPriority="1" w:qFormat="1"/>
    <w:lsdException w:name="List Number" w:uiPriority="1" w:qFormat="1"/>
    <w:lsdException w:name="List 2" w:unhideWhenUsed="0"/>
    <w:lsdException w:name="List 3" w:unhideWhenUsed="0"/>
    <w:lsdException w:name="List Bullet 2" w:uiPriority="2" w:qFormat="1"/>
    <w:lsdException w:name="List Bullet 3" w:uiPriority="2" w:qFormat="1"/>
    <w:lsdException w:name="List Number 2" w:uiPriority="2" w:qFormat="1"/>
    <w:lsdException w:name="List Number 3" w:uiPriority="2" w:qFormat="1"/>
    <w:lsdException w:name="Title" w:semiHidden="0" w:uiPriority="23" w:unhideWhenUsed="0" w:qFormat="1"/>
    <w:lsdException w:name="Default Paragraph Font" w:uiPriority="1"/>
    <w:lsdException w:name="Body Text" w:uiPriority="0" w:qFormat="1"/>
    <w:lsdException w:name="List Continue 5" w:unhideWhenUsed="0"/>
    <w:lsdException w:name="Message Header" w:unhideWhenUsed="0"/>
    <w:lsdException w:name="Subtitle" w:semiHidden="0" w:uiPriority="11" w:unhideWhenUsed="0" w:qFormat="1"/>
    <w:lsdException w:name="Salutation" w:unhideWhenUsed="0"/>
    <w:lsdException w:name="Date" w:qFormat="1"/>
    <w:lsdException w:name="Hyperlink" w:uiPriority="8" w:qFormat="1"/>
    <w:lsdException w:name="FollowedHyperlink" w:uiPriority="7" w:qFormat="1"/>
    <w:lsdException w:name="Strong" w:semiHidden="0" w:uiPriority="3" w:unhideWhenUsed="0"/>
    <w:lsdException w:name="Emphasis" w:semiHidden="0" w:uiPriority="3" w:unhideWhenUsed="0" w:qFormat="1"/>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unhideWhenUsed="0"/>
    <w:lsdException w:name="Book Title" w:unhideWhenUsed="0"/>
    <w:lsdException w:name="TOC Heading" w:qFormat="1"/>
  </w:latentStyles>
  <w:style w:type="paragraph" w:default="1" w:styleId="Normal">
    <w:name w:val="Normal"/>
    <w:uiPriority w:val="42"/>
    <w:qFormat/>
    <w:rsid w:val="0033235F"/>
  </w:style>
  <w:style w:type="paragraph" w:styleId="Heading1">
    <w:name w:val="heading 1"/>
    <w:basedOn w:val="Normal"/>
    <w:next w:val="BodyText"/>
    <w:link w:val="Heading1Char"/>
    <w:qFormat/>
    <w:rsid w:val="001F681F"/>
    <w:pPr>
      <w:keepNext/>
      <w:keepLines/>
      <w:spacing w:before="600" w:after="240"/>
      <w:outlineLvl w:val="0"/>
    </w:pPr>
    <w:rPr>
      <w:b/>
      <w:color w:val="1E1E1E"/>
      <w:sz w:val="44"/>
    </w:rPr>
  </w:style>
  <w:style w:type="paragraph" w:styleId="Heading2">
    <w:name w:val="heading 2"/>
    <w:basedOn w:val="Heading1"/>
    <w:next w:val="BodyText"/>
    <w:link w:val="Heading2Char"/>
    <w:qFormat/>
    <w:rsid w:val="001F681F"/>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1F681F"/>
    <w:pPr>
      <w:numPr>
        <w:ilvl w:val="0"/>
      </w:numPr>
      <w:spacing w:before="200"/>
      <w:outlineLvl w:val="2"/>
    </w:pPr>
    <w:rPr>
      <w:color w:val="6D6F71"/>
      <w:sz w:val="28"/>
      <w:szCs w:val="28"/>
    </w:rPr>
  </w:style>
  <w:style w:type="paragraph" w:styleId="Heading4">
    <w:name w:val="heading 4"/>
    <w:basedOn w:val="Heading3"/>
    <w:next w:val="BodyText"/>
    <w:link w:val="Heading4Char"/>
    <w:qFormat/>
    <w:rsid w:val="001F681F"/>
    <w:pPr>
      <w:outlineLvl w:val="3"/>
    </w:pPr>
    <w:rPr>
      <w:color w:val="808184"/>
      <w:sz w:val="24"/>
      <w:szCs w:val="24"/>
    </w:rPr>
  </w:style>
  <w:style w:type="paragraph" w:styleId="Heading5">
    <w:name w:val="heading 5"/>
    <w:basedOn w:val="Normal"/>
    <w:next w:val="BodyText"/>
    <w:link w:val="Heading5Char"/>
    <w:semiHidden/>
    <w:qFormat/>
    <w:rsid w:val="001F681F"/>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1F681F"/>
    <w:pPr>
      <w:keepNext/>
      <w:keepLines/>
      <w:numPr>
        <w:ilvl w:val="5"/>
        <w:numId w:val="5"/>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1F681F"/>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1F681F"/>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1F681F"/>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81F"/>
    <w:rPr>
      <w:b/>
      <w:color w:val="1E1E1E"/>
      <w:sz w:val="44"/>
    </w:rPr>
  </w:style>
  <w:style w:type="character" w:customStyle="1" w:styleId="Heading2Char">
    <w:name w:val="Heading 2 Char"/>
    <w:basedOn w:val="Heading1Char"/>
    <w:link w:val="Heading2"/>
    <w:rsid w:val="001F681F"/>
    <w:rPr>
      <w:b/>
      <w:color w:val="000000" w:themeColor="text1"/>
      <w:sz w:val="36"/>
    </w:rPr>
  </w:style>
  <w:style w:type="character" w:customStyle="1" w:styleId="Heading3Char">
    <w:name w:val="Heading 3 Char"/>
    <w:basedOn w:val="Heading2Char"/>
    <w:link w:val="Heading3"/>
    <w:rsid w:val="001F681F"/>
    <w:rPr>
      <w:b/>
      <w:color w:val="6D6F71"/>
      <w:sz w:val="28"/>
      <w:szCs w:val="28"/>
    </w:rPr>
  </w:style>
  <w:style w:type="character" w:customStyle="1" w:styleId="Heading4Char">
    <w:name w:val="Heading 4 Char"/>
    <w:basedOn w:val="Heading3Char"/>
    <w:link w:val="Heading4"/>
    <w:rsid w:val="001F681F"/>
    <w:rPr>
      <w:b/>
      <w:color w:val="808184"/>
      <w:sz w:val="24"/>
      <w:szCs w:val="24"/>
    </w:rPr>
  </w:style>
  <w:style w:type="paragraph" w:customStyle="1" w:styleId="Instructiontowriters">
    <w:name w:val="Instruction to writers"/>
    <w:basedOn w:val="Normal"/>
    <w:link w:val="InstructiontowritersChar"/>
    <w:uiPriority w:val="8"/>
    <w:qFormat/>
    <w:rsid w:val="001F681F"/>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semiHidden/>
    <w:qFormat/>
    <w:rsid w:val="001F681F"/>
    <w:pPr>
      <w:numPr>
        <w:numId w:val="4"/>
      </w:numPr>
    </w:pPr>
  </w:style>
  <w:style w:type="numbering" w:customStyle="1" w:styleId="ListBullet">
    <w:name w:val="List_Bullet"/>
    <w:uiPriority w:val="99"/>
    <w:rsid w:val="001F681F"/>
    <w:pPr>
      <w:numPr>
        <w:numId w:val="10"/>
      </w:numPr>
    </w:pPr>
  </w:style>
  <w:style w:type="paragraph" w:customStyle="1" w:styleId="Checklist">
    <w:name w:val="Checklist"/>
    <w:basedOn w:val="Normal"/>
    <w:uiPriority w:val="8"/>
    <w:semiHidden/>
    <w:qFormat/>
    <w:rsid w:val="001F681F"/>
    <w:pPr>
      <w:numPr>
        <w:numId w:val="3"/>
      </w:numPr>
      <w:tabs>
        <w:tab w:val="left" w:pos="397"/>
      </w:tabs>
      <w:spacing w:after="120"/>
    </w:pPr>
  </w:style>
  <w:style w:type="paragraph" w:styleId="TOC4">
    <w:name w:val="toc 4"/>
    <w:basedOn w:val="TOC1"/>
    <w:next w:val="Normal"/>
    <w:uiPriority w:val="99"/>
    <w:semiHidden/>
    <w:rsid w:val="001F681F"/>
    <w:pPr>
      <w:tabs>
        <w:tab w:val="left" w:pos="680"/>
      </w:tabs>
      <w:ind w:left="680" w:hanging="680"/>
    </w:pPr>
  </w:style>
  <w:style w:type="paragraph" w:styleId="FootnoteText">
    <w:name w:val="footnote text"/>
    <w:basedOn w:val="Normal"/>
    <w:link w:val="FootnoteTextChar"/>
    <w:uiPriority w:val="14"/>
    <w:rsid w:val="001F681F"/>
    <w:pPr>
      <w:widowControl w:val="0"/>
      <w:spacing w:after="20" w:line="252" w:lineRule="auto"/>
      <w:ind w:left="113" w:hanging="113"/>
    </w:pPr>
    <w:rPr>
      <w:sz w:val="17"/>
    </w:rPr>
  </w:style>
  <w:style w:type="table" w:styleId="TableGrid">
    <w:name w:val="Table Grid"/>
    <w:basedOn w:val="TableNormal"/>
    <w:rsid w:val="001F681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1F681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1F681F"/>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1F681F"/>
    <w:rPr>
      <w:rFonts w:ascii="Tahoma" w:hAnsi="Tahoma" w:cs="Tahoma"/>
      <w:sz w:val="16"/>
      <w:szCs w:val="16"/>
    </w:rPr>
  </w:style>
  <w:style w:type="character" w:styleId="CommentReference">
    <w:name w:val="annotation reference"/>
    <w:basedOn w:val="DefaultParagraphFont"/>
    <w:uiPriority w:val="99"/>
    <w:semiHidden/>
    <w:rsid w:val="001F681F"/>
    <w:rPr>
      <w:sz w:val="16"/>
      <w:szCs w:val="16"/>
    </w:rPr>
  </w:style>
  <w:style w:type="paragraph" w:styleId="CommentText">
    <w:name w:val="annotation text"/>
    <w:basedOn w:val="Normal"/>
    <w:link w:val="CommentTextChar"/>
    <w:semiHidden/>
    <w:rsid w:val="001F681F"/>
  </w:style>
  <w:style w:type="paragraph" w:styleId="CommentSubject">
    <w:name w:val="annotation subject"/>
    <w:basedOn w:val="CommentText"/>
    <w:next w:val="CommentText"/>
    <w:link w:val="CommentSubjectChar"/>
    <w:uiPriority w:val="99"/>
    <w:semiHidden/>
    <w:rsid w:val="001F681F"/>
    <w:rPr>
      <w:b/>
      <w:bCs/>
    </w:rPr>
  </w:style>
  <w:style w:type="numbering" w:customStyle="1" w:styleId="ListTableBullet">
    <w:name w:val="List_Table Bullet"/>
    <w:uiPriority w:val="99"/>
    <w:rsid w:val="001F681F"/>
    <w:pPr>
      <w:numPr>
        <w:numId w:val="16"/>
      </w:numPr>
    </w:pPr>
  </w:style>
  <w:style w:type="paragraph" w:styleId="DocumentMap">
    <w:name w:val="Document Map"/>
    <w:basedOn w:val="Normal"/>
    <w:link w:val="DocumentMapChar"/>
    <w:uiPriority w:val="99"/>
    <w:semiHidden/>
    <w:rsid w:val="001F681F"/>
    <w:pPr>
      <w:shd w:val="clear" w:color="auto" w:fill="000080"/>
    </w:pPr>
    <w:rPr>
      <w:rFonts w:ascii="Tahoma" w:hAnsi="Tahoma" w:cs="Tahoma"/>
    </w:rPr>
  </w:style>
  <w:style w:type="character" w:styleId="FootnoteReference">
    <w:name w:val="footnote reference"/>
    <w:basedOn w:val="DefaultParagraphFont"/>
    <w:rsid w:val="001F681F"/>
    <w:rPr>
      <w:vertAlign w:val="baseline"/>
    </w:rPr>
  </w:style>
  <w:style w:type="paragraph" w:styleId="TOC3">
    <w:name w:val="toc 3"/>
    <w:basedOn w:val="TOC2"/>
    <w:next w:val="Normal"/>
    <w:uiPriority w:val="99"/>
    <w:semiHidden/>
    <w:rsid w:val="001F681F"/>
    <w:pPr>
      <w:spacing w:before="60"/>
      <w:ind w:left="680"/>
    </w:pPr>
    <w:rPr>
      <w:sz w:val="21"/>
      <w:szCs w:val="22"/>
    </w:rPr>
  </w:style>
  <w:style w:type="paragraph" w:styleId="Header">
    <w:name w:val="header"/>
    <w:basedOn w:val="Normal"/>
    <w:link w:val="HeaderChar"/>
    <w:uiPriority w:val="99"/>
    <w:semiHidden/>
    <w:rsid w:val="001F681F"/>
    <w:pPr>
      <w:tabs>
        <w:tab w:val="center" w:pos="4153"/>
        <w:tab w:val="right" w:pos="8306"/>
      </w:tabs>
    </w:pPr>
  </w:style>
  <w:style w:type="paragraph" w:styleId="Footer">
    <w:name w:val="footer"/>
    <w:basedOn w:val="Normal"/>
    <w:link w:val="FooterChar"/>
    <w:uiPriority w:val="99"/>
    <w:rsid w:val="001F681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1F681F"/>
    <w:rPr>
      <w:sz w:val="18"/>
      <w:shd w:val="clear" w:color="auto" w:fill="C1F0FF"/>
      <w:lang w:eastAsia="en-US"/>
    </w:rPr>
  </w:style>
  <w:style w:type="character" w:styleId="Hyperlink">
    <w:name w:val="Hyperlink"/>
    <w:uiPriority w:val="8"/>
    <w:qFormat/>
    <w:rsid w:val="001F681F"/>
    <w:rPr>
      <w:rFonts w:ascii="Arial" w:hAnsi="Arial"/>
      <w:color w:val="0000FF"/>
      <w:u w:val="none"/>
    </w:rPr>
  </w:style>
  <w:style w:type="character" w:styleId="FollowedHyperlink">
    <w:name w:val="FollowedHyperlink"/>
    <w:uiPriority w:val="7"/>
    <w:qFormat/>
    <w:rsid w:val="001F681F"/>
    <w:rPr>
      <w:rFonts w:ascii="Arial" w:hAnsi="Arial"/>
      <w:color w:val="7030A0"/>
      <w:u w:val="none"/>
    </w:rPr>
  </w:style>
  <w:style w:type="paragraph" w:customStyle="1" w:styleId="footnoteseparator">
    <w:name w:val="footnote separator"/>
    <w:basedOn w:val="Normal"/>
    <w:next w:val="FootnoteText"/>
    <w:uiPriority w:val="99"/>
    <w:rsid w:val="001F681F"/>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1F681F"/>
    <w:pPr>
      <w:tabs>
        <w:tab w:val="left" w:pos="284"/>
      </w:tabs>
      <w:spacing w:before="80"/>
      <w:ind w:left="284" w:hanging="284"/>
    </w:pPr>
  </w:style>
  <w:style w:type="character" w:customStyle="1" w:styleId="Footerbold">
    <w:name w:val="Footer bold"/>
    <w:uiPriority w:val="99"/>
    <w:semiHidden/>
    <w:qFormat/>
    <w:rsid w:val="001F681F"/>
    <w:rPr>
      <w:rFonts w:ascii="Arial" w:hAnsi="Arial"/>
      <w:b/>
      <w:color w:val="00948D"/>
      <w:sz w:val="16"/>
    </w:rPr>
  </w:style>
  <w:style w:type="paragraph" w:customStyle="1" w:styleId="NoHeading1">
    <w:name w:val="No. Heading 1"/>
    <w:basedOn w:val="Heading1"/>
    <w:next w:val="BodyText"/>
    <w:uiPriority w:val="8"/>
    <w:semiHidden/>
    <w:qFormat/>
    <w:rsid w:val="001F681F"/>
    <w:pPr>
      <w:framePr w:wrap="around" w:vAnchor="text" w:hAnchor="text" w:y="1"/>
      <w:numPr>
        <w:numId w:val="19"/>
      </w:numPr>
    </w:pPr>
    <w:rPr>
      <w:color w:val="000000" w:themeColor="text1"/>
    </w:rPr>
  </w:style>
  <w:style w:type="character" w:customStyle="1" w:styleId="Heading5Char">
    <w:name w:val="Heading 5 Char"/>
    <w:basedOn w:val="DefaultParagraphFont"/>
    <w:link w:val="Heading5"/>
    <w:semiHidden/>
    <w:rsid w:val="009A5C43"/>
    <w:rPr>
      <w:b/>
      <w:bCs/>
      <w:iCs/>
      <w:color w:val="808184"/>
      <w:szCs w:val="26"/>
    </w:rPr>
  </w:style>
  <w:style w:type="paragraph" w:styleId="Caption">
    <w:name w:val="caption"/>
    <w:basedOn w:val="Normal"/>
    <w:next w:val="Normal"/>
    <w:uiPriority w:val="99"/>
    <w:qFormat/>
    <w:rsid w:val="001F681F"/>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1F681F"/>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1F681F"/>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1F681F"/>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1F681F"/>
    <w:rPr>
      <w:rFonts w:cs="Arial"/>
      <w:color w:val="808184"/>
      <w:kern w:val="28"/>
      <w:sz w:val="32"/>
      <w:szCs w:val="32"/>
    </w:rPr>
  </w:style>
  <w:style w:type="paragraph" w:styleId="Date">
    <w:name w:val="Date"/>
    <w:basedOn w:val="Normal"/>
    <w:next w:val="Normal"/>
    <w:link w:val="DateChar"/>
    <w:uiPriority w:val="99"/>
    <w:qFormat/>
    <w:rsid w:val="001F681F"/>
    <w:rPr>
      <w:rFonts w:cs="Arial"/>
      <w:color w:val="808184"/>
      <w:kern w:val="28"/>
      <w:sz w:val="24"/>
      <w:szCs w:val="28"/>
    </w:rPr>
  </w:style>
  <w:style w:type="character" w:customStyle="1" w:styleId="DateChar">
    <w:name w:val="Date Char"/>
    <w:basedOn w:val="DefaultParagraphFont"/>
    <w:link w:val="Date"/>
    <w:uiPriority w:val="99"/>
    <w:rsid w:val="001F681F"/>
    <w:rPr>
      <w:rFonts w:cs="Arial"/>
      <w:color w:val="808184"/>
      <w:kern w:val="28"/>
      <w:sz w:val="24"/>
      <w:szCs w:val="28"/>
    </w:rPr>
  </w:style>
  <w:style w:type="paragraph" w:styleId="TOCHeading">
    <w:name w:val="TOC Heading"/>
    <w:basedOn w:val="Heading1"/>
    <w:next w:val="Normal"/>
    <w:uiPriority w:val="99"/>
    <w:semiHidden/>
    <w:qFormat/>
    <w:rsid w:val="001F681F"/>
    <w:pPr>
      <w:spacing w:before="440" w:after="400"/>
    </w:pPr>
    <w:rPr>
      <w:rFonts w:cs="Tahoma"/>
      <w:bCs/>
    </w:rPr>
  </w:style>
  <w:style w:type="table" w:customStyle="1" w:styleId="QCAAtablestyle4">
    <w:name w:val="QCAA table style 4"/>
    <w:basedOn w:val="TableGrid"/>
    <w:rsid w:val="001F681F"/>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1F681F"/>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1F681F"/>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1F681F"/>
    <w:pPr>
      <w:spacing w:after="120"/>
    </w:pPr>
  </w:style>
  <w:style w:type="paragraph" w:styleId="ListNumber0">
    <w:name w:val="List Number"/>
    <w:basedOn w:val="Normal"/>
    <w:uiPriority w:val="1"/>
    <w:semiHidden/>
    <w:qFormat/>
    <w:rsid w:val="001F681F"/>
    <w:pPr>
      <w:numPr>
        <w:numId w:val="14"/>
      </w:numPr>
      <w:spacing w:after="120"/>
    </w:pPr>
  </w:style>
  <w:style w:type="paragraph" w:styleId="ListNumber2">
    <w:name w:val="List Number 2"/>
    <w:basedOn w:val="Normal"/>
    <w:uiPriority w:val="2"/>
    <w:semiHidden/>
    <w:qFormat/>
    <w:rsid w:val="001F681F"/>
    <w:pPr>
      <w:numPr>
        <w:ilvl w:val="1"/>
        <w:numId w:val="14"/>
      </w:numPr>
      <w:spacing w:after="120"/>
    </w:pPr>
  </w:style>
  <w:style w:type="paragraph" w:styleId="ListNumber3">
    <w:name w:val="List Number 3"/>
    <w:basedOn w:val="Normal"/>
    <w:uiPriority w:val="2"/>
    <w:semiHidden/>
    <w:qFormat/>
    <w:rsid w:val="001F681F"/>
    <w:pPr>
      <w:numPr>
        <w:ilvl w:val="2"/>
        <w:numId w:val="14"/>
      </w:numPr>
      <w:spacing w:after="120"/>
    </w:pPr>
  </w:style>
  <w:style w:type="numbering" w:customStyle="1" w:styleId="ListNumber">
    <w:name w:val="List_Number"/>
    <w:uiPriority w:val="99"/>
    <w:rsid w:val="001F681F"/>
    <w:pPr>
      <w:numPr>
        <w:numId w:val="14"/>
      </w:numPr>
    </w:pPr>
  </w:style>
  <w:style w:type="paragraph" w:customStyle="1" w:styleId="NoHeading2">
    <w:name w:val="No. Heading 2"/>
    <w:basedOn w:val="Heading2"/>
    <w:next w:val="BodyText"/>
    <w:uiPriority w:val="8"/>
    <w:qFormat/>
    <w:rsid w:val="001F681F"/>
    <w:pPr>
      <w:numPr>
        <w:numId w:val="19"/>
      </w:numPr>
    </w:pPr>
  </w:style>
  <w:style w:type="paragraph" w:customStyle="1" w:styleId="NoHeading3">
    <w:name w:val="No. Heading 3"/>
    <w:basedOn w:val="Heading3"/>
    <w:next w:val="BodyText"/>
    <w:uiPriority w:val="8"/>
    <w:semiHidden/>
    <w:qFormat/>
    <w:rsid w:val="001F681F"/>
    <w:pPr>
      <w:numPr>
        <w:ilvl w:val="2"/>
        <w:numId w:val="19"/>
      </w:numPr>
    </w:pPr>
    <w:rPr>
      <w:color w:val="808184"/>
    </w:rPr>
  </w:style>
  <w:style w:type="paragraph" w:customStyle="1" w:styleId="TableBullet2">
    <w:name w:val="Table Bullet 2"/>
    <w:basedOn w:val="TableBullet"/>
    <w:uiPriority w:val="6"/>
    <w:qFormat/>
    <w:rsid w:val="001F681F"/>
    <w:pPr>
      <w:widowControl w:val="0"/>
      <w:numPr>
        <w:ilvl w:val="1"/>
      </w:numPr>
    </w:pPr>
    <w:rPr>
      <w:szCs w:val="18"/>
    </w:rPr>
  </w:style>
  <w:style w:type="paragraph" w:customStyle="1" w:styleId="TableHeading">
    <w:name w:val="Table Heading"/>
    <w:basedOn w:val="Normal"/>
    <w:uiPriority w:val="3"/>
    <w:qFormat/>
    <w:rsid w:val="001F681F"/>
    <w:pPr>
      <w:spacing w:before="40" w:after="40"/>
    </w:pPr>
    <w:rPr>
      <w:rFonts w:asciiTheme="majorHAnsi" w:hAnsiTheme="majorHAnsi"/>
      <w:b/>
      <w:sz w:val="20"/>
      <w:lang w:eastAsia="en-US"/>
    </w:rPr>
  </w:style>
  <w:style w:type="paragraph" w:customStyle="1" w:styleId="TableText">
    <w:name w:val="Table Text"/>
    <w:basedOn w:val="Normal"/>
    <w:link w:val="TableTextChar"/>
    <w:uiPriority w:val="5"/>
    <w:qFormat/>
    <w:rsid w:val="001F681F"/>
    <w:pPr>
      <w:spacing w:before="40" w:after="40" w:line="254" w:lineRule="auto"/>
    </w:pPr>
    <w:rPr>
      <w:sz w:val="19"/>
    </w:rPr>
  </w:style>
  <w:style w:type="paragraph" w:customStyle="1" w:styleId="TableBullet">
    <w:name w:val="Table Bullet"/>
    <w:basedOn w:val="TableText"/>
    <w:uiPriority w:val="6"/>
    <w:qFormat/>
    <w:rsid w:val="001F681F"/>
    <w:pPr>
      <w:numPr>
        <w:numId w:val="20"/>
      </w:numPr>
      <w:spacing w:before="20" w:after="10" w:line="252" w:lineRule="auto"/>
    </w:pPr>
    <w:rPr>
      <w:color w:val="000000" w:themeColor="text1"/>
      <w:lang w:eastAsia="en-US"/>
    </w:rPr>
  </w:style>
  <w:style w:type="paragraph" w:customStyle="1" w:styleId="ID">
    <w:name w:val="ID"/>
    <w:basedOn w:val="Normal"/>
    <w:uiPriority w:val="99"/>
    <w:rsid w:val="001F681F"/>
    <w:rPr>
      <w:color w:val="6F7378" w:themeColor="background2" w:themeShade="80"/>
      <w:sz w:val="10"/>
      <w:szCs w:val="10"/>
    </w:rPr>
  </w:style>
  <w:style w:type="paragraph" w:styleId="BodyText">
    <w:name w:val="Body Text"/>
    <w:basedOn w:val="Normal"/>
    <w:link w:val="BodyTextChar"/>
    <w:qFormat/>
    <w:rsid w:val="001F681F"/>
    <w:pPr>
      <w:spacing w:after="120"/>
    </w:pPr>
    <w:rPr>
      <w:sz w:val="20"/>
    </w:rPr>
  </w:style>
  <w:style w:type="character" w:customStyle="1" w:styleId="BodyTextChar">
    <w:name w:val="Body Text Char"/>
    <w:basedOn w:val="DefaultParagraphFont"/>
    <w:link w:val="BodyText"/>
    <w:rsid w:val="001F681F"/>
    <w:rPr>
      <w:sz w:val="20"/>
    </w:rPr>
  </w:style>
  <w:style w:type="paragraph" w:styleId="ListBullet0">
    <w:name w:val="List Bullet"/>
    <w:basedOn w:val="BodyText"/>
    <w:uiPriority w:val="1"/>
    <w:qFormat/>
    <w:rsid w:val="001F681F"/>
    <w:pPr>
      <w:numPr>
        <w:numId w:val="10"/>
      </w:numPr>
      <w:spacing w:after="100"/>
    </w:pPr>
  </w:style>
  <w:style w:type="paragraph" w:styleId="ListBullet2">
    <w:name w:val="List Bullet 2"/>
    <w:basedOn w:val="ListBullet0"/>
    <w:uiPriority w:val="2"/>
    <w:qFormat/>
    <w:rsid w:val="001F681F"/>
    <w:pPr>
      <w:numPr>
        <w:ilvl w:val="1"/>
      </w:numPr>
    </w:pPr>
  </w:style>
  <w:style w:type="paragraph" w:styleId="ListBullet3">
    <w:name w:val="List Bullet 3"/>
    <w:basedOn w:val="ListBullet0"/>
    <w:uiPriority w:val="2"/>
    <w:qFormat/>
    <w:rsid w:val="001F681F"/>
    <w:pPr>
      <w:numPr>
        <w:ilvl w:val="2"/>
      </w:numPr>
    </w:pPr>
  </w:style>
  <w:style w:type="numbering" w:customStyle="1" w:styleId="ListHeadings">
    <w:name w:val="List_Headings"/>
    <w:uiPriority w:val="99"/>
    <w:rsid w:val="001F681F"/>
    <w:pPr>
      <w:numPr>
        <w:numId w:val="12"/>
      </w:numPr>
    </w:pPr>
  </w:style>
  <w:style w:type="paragraph" w:styleId="TOC5">
    <w:name w:val="toc 5"/>
    <w:basedOn w:val="TOC2"/>
    <w:next w:val="Normal"/>
    <w:uiPriority w:val="99"/>
    <w:semiHidden/>
    <w:rsid w:val="001F681F"/>
    <w:pPr>
      <w:tabs>
        <w:tab w:val="left" w:pos="680"/>
      </w:tabs>
      <w:ind w:left="680" w:hanging="680"/>
    </w:pPr>
  </w:style>
  <w:style w:type="paragraph" w:styleId="TOC6">
    <w:name w:val="toc 6"/>
    <w:basedOn w:val="TOC3"/>
    <w:next w:val="Normal"/>
    <w:uiPriority w:val="99"/>
    <w:semiHidden/>
    <w:rsid w:val="001F681F"/>
    <w:pPr>
      <w:tabs>
        <w:tab w:val="left" w:pos="1531"/>
      </w:tabs>
      <w:ind w:left="1531" w:hanging="851"/>
    </w:pPr>
  </w:style>
  <w:style w:type="paragraph" w:styleId="TOC9">
    <w:name w:val="toc 9"/>
    <w:basedOn w:val="Normal"/>
    <w:next w:val="Normal"/>
    <w:uiPriority w:val="99"/>
    <w:semiHidden/>
    <w:rsid w:val="001F681F"/>
    <w:pPr>
      <w:tabs>
        <w:tab w:val="left" w:pos="1134"/>
        <w:tab w:val="right" w:leader="dot" w:pos="8505"/>
      </w:tabs>
      <w:spacing w:before="80"/>
      <w:ind w:left="1134" w:right="1134" w:hanging="1134"/>
    </w:pPr>
  </w:style>
  <w:style w:type="paragraph" w:styleId="TOC7">
    <w:name w:val="toc 7"/>
    <w:basedOn w:val="Normal"/>
    <w:next w:val="Normal"/>
    <w:uiPriority w:val="99"/>
    <w:semiHidden/>
    <w:rsid w:val="001F681F"/>
  </w:style>
  <w:style w:type="paragraph" w:styleId="TOC8">
    <w:name w:val="toc 8"/>
    <w:basedOn w:val="Normal"/>
    <w:next w:val="Normal"/>
    <w:uiPriority w:val="99"/>
    <w:semiHidden/>
    <w:rsid w:val="001F681F"/>
  </w:style>
  <w:style w:type="paragraph" w:customStyle="1" w:styleId="FigureStyle">
    <w:name w:val="Figure Style"/>
    <w:basedOn w:val="Normal"/>
    <w:uiPriority w:val="9"/>
    <w:qFormat/>
    <w:rsid w:val="001F681F"/>
    <w:pPr>
      <w:spacing w:after="240"/>
    </w:pPr>
  </w:style>
  <w:style w:type="paragraph" w:styleId="Quote">
    <w:name w:val="Quote"/>
    <w:aliases w:val="Block Quote"/>
    <w:basedOn w:val="Normal"/>
    <w:next w:val="Normal"/>
    <w:link w:val="QuoteChar"/>
    <w:uiPriority w:val="74"/>
    <w:qFormat/>
    <w:rsid w:val="001F681F"/>
    <w:pPr>
      <w:spacing w:after="120"/>
      <w:ind w:left="284" w:right="284"/>
    </w:pPr>
    <w:rPr>
      <w:sz w:val="18"/>
    </w:rPr>
  </w:style>
  <w:style w:type="character" w:customStyle="1" w:styleId="QuoteChar">
    <w:name w:val="Quote Char"/>
    <w:aliases w:val="Block Quote Char"/>
    <w:basedOn w:val="DefaultParagraphFont"/>
    <w:link w:val="Quote"/>
    <w:uiPriority w:val="74"/>
    <w:rsid w:val="001F681F"/>
    <w:rPr>
      <w:sz w:val="18"/>
    </w:rPr>
  </w:style>
  <w:style w:type="paragraph" w:customStyle="1" w:styleId="TableBullet3">
    <w:name w:val="Table Bullet 3"/>
    <w:basedOn w:val="TableBullet2"/>
    <w:uiPriority w:val="6"/>
    <w:qFormat/>
    <w:rsid w:val="001F681F"/>
    <w:pPr>
      <w:numPr>
        <w:ilvl w:val="2"/>
      </w:numPr>
    </w:pPr>
  </w:style>
  <w:style w:type="paragraph" w:customStyle="1" w:styleId="TableNumber2">
    <w:name w:val="Table Number 2"/>
    <w:basedOn w:val="TableNumber"/>
    <w:uiPriority w:val="18"/>
    <w:qFormat/>
    <w:rsid w:val="001F681F"/>
    <w:pPr>
      <w:numPr>
        <w:ilvl w:val="1"/>
      </w:numPr>
      <w:tabs>
        <w:tab w:val="clear" w:pos="284"/>
        <w:tab w:val="left" w:pos="567"/>
      </w:tabs>
      <w:spacing w:line="240" w:lineRule="auto"/>
    </w:pPr>
  </w:style>
  <w:style w:type="paragraph" w:customStyle="1" w:styleId="TableNumber">
    <w:name w:val="Table Number"/>
    <w:basedOn w:val="TableText"/>
    <w:uiPriority w:val="18"/>
    <w:qFormat/>
    <w:rsid w:val="001F681F"/>
    <w:pPr>
      <w:numPr>
        <w:numId w:val="21"/>
      </w:numPr>
      <w:tabs>
        <w:tab w:val="left" w:pos="284"/>
      </w:tabs>
    </w:pPr>
    <w:rPr>
      <w:rFonts w:eastAsiaTheme="minorHAnsi" w:cstheme="minorBidi"/>
      <w:szCs w:val="22"/>
      <w:lang w:eastAsia="en-US"/>
    </w:rPr>
  </w:style>
  <w:style w:type="numbering" w:customStyle="1" w:styleId="TableBullets">
    <w:name w:val="TableBullets"/>
    <w:uiPriority w:val="99"/>
    <w:rsid w:val="001F681F"/>
    <w:pPr>
      <w:numPr>
        <w:numId w:val="22"/>
      </w:numPr>
    </w:pPr>
  </w:style>
  <w:style w:type="numbering" w:customStyle="1" w:styleId="TableBullet0">
    <w:name w:val="TableBullet"/>
    <w:uiPriority w:val="99"/>
    <w:rsid w:val="001F681F"/>
  </w:style>
  <w:style w:type="numbering" w:customStyle="1" w:styleId="ListPara">
    <w:name w:val="ListPara"/>
    <w:uiPriority w:val="99"/>
    <w:rsid w:val="001F681F"/>
    <w:pPr>
      <w:numPr>
        <w:numId w:val="18"/>
      </w:numPr>
    </w:pPr>
  </w:style>
  <w:style w:type="character" w:customStyle="1" w:styleId="TableTextChar">
    <w:name w:val="Table Text Char"/>
    <w:link w:val="TableText"/>
    <w:uiPriority w:val="5"/>
    <w:rsid w:val="001F681F"/>
    <w:rPr>
      <w:sz w:val="19"/>
    </w:rPr>
  </w:style>
  <w:style w:type="numbering" w:customStyle="1" w:styleId="ListParagraph">
    <w:name w:val="List_Paragraph"/>
    <w:uiPriority w:val="99"/>
    <w:rsid w:val="001F681F"/>
    <w:pPr>
      <w:numPr>
        <w:numId w:val="15"/>
      </w:numPr>
    </w:pPr>
  </w:style>
  <w:style w:type="paragraph" w:customStyle="1" w:styleId="TableNumber3">
    <w:name w:val="Table Number 3"/>
    <w:basedOn w:val="TableNumber2"/>
    <w:uiPriority w:val="18"/>
    <w:qFormat/>
    <w:rsid w:val="001F681F"/>
    <w:pPr>
      <w:numPr>
        <w:ilvl w:val="2"/>
      </w:numPr>
      <w:tabs>
        <w:tab w:val="clear" w:pos="567"/>
        <w:tab w:val="left" w:pos="851"/>
      </w:tabs>
    </w:pPr>
  </w:style>
  <w:style w:type="numbering" w:customStyle="1" w:styleId="ListTableNumber">
    <w:name w:val="List_TableNumber"/>
    <w:uiPriority w:val="99"/>
    <w:rsid w:val="001F681F"/>
    <w:pPr>
      <w:numPr>
        <w:numId w:val="17"/>
      </w:numPr>
    </w:pPr>
  </w:style>
  <w:style w:type="table" w:styleId="Table3Deffects3">
    <w:name w:val="Table 3D effects 3"/>
    <w:basedOn w:val="TableNormal"/>
    <w:rsid w:val="001F681F"/>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0"/>
    <w:qFormat/>
    <w:rsid w:val="001F681F"/>
    <w:rPr>
      <w:rFonts w:ascii="Arial" w:hAnsi="Arial"/>
      <w:color w:val="0000FF"/>
      <w:u w:val="none"/>
    </w:rPr>
  </w:style>
  <w:style w:type="numbering" w:customStyle="1" w:styleId="ListInstruction">
    <w:name w:val="List_Instruction"/>
    <w:uiPriority w:val="99"/>
    <w:rsid w:val="001F681F"/>
    <w:pPr>
      <w:numPr>
        <w:numId w:val="13"/>
      </w:numPr>
    </w:pPr>
  </w:style>
  <w:style w:type="numbering" w:customStyle="1" w:styleId="ListBullet1">
    <w:name w:val="List_Bullet1"/>
    <w:uiPriority w:val="99"/>
    <w:rsid w:val="001F681F"/>
    <w:pPr>
      <w:numPr>
        <w:numId w:val="11"/>
      </w:numPr>
    </w:pPr>
  </w:style>
  <w:style w:type="table" w:customStyle="1" w:styleId="QCAAtablestyle1">
    <w:name w:val="QCAA table style 1"/>
    <w:basedOn w:val="TableNormal"/>
    <w:rsid w:val="001F681F"/>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1F681F"/>
    <w:pPr>
      <w:keepNext/>
    </w:pPr>
  </w:style>
  <w:style w:type="character" w:customStyle="1" w:styleId="CommentTextChar">
    <w:name w:val="Comment Text Char"/>
    <w:basedOn w:val="DefaultParagraphFont"/>
    <w:link w:val="CommentText"/>
    <w:semiHidden/>
    <w:rsid w:val="001F681F"/>
  </w:style>
  <w:style w:type="character" w:customStyle="1" w:styleId="CommentSubjectChar">
    <w:name w:val="Comment Subject Char"/>
    <w:basedOn w:val="CommentTextChar"/>
    <w:link w:val="CommentSubject"/>
    <w:uiPriority w:val="99"/>
    <w:semiHidden/>
    <w:rsid w:val="001F681F"/>
    <w:rPr>
      <w:b/>
      <w:bCs/>
    </w:rPr>
  </w:style>
  <w:style w:type="character" w:customStyle="1" w:styleId="DocumentMapChar">
    <w:name w:val="Document Map Char"/>
    <w:basedOn w:val="DefaultParagraphFont"/>
    <w:link w:val="DocumentMap"/>
    <w:uiPriority w:val="99"/>
    <w:semiHidden/>
    <w:rsid w:val="001F681F"/>
    <w:rPr>
      <w:rFonts w:ascii="Tahoma" w:hAnsi="Tahoma" w:cs="Tahoma"/>
      <w:shd w:val="clear" w:color="auto" w:fill="000080"/>
    </w:rPr>
  </w:style>
  <w:style w:type="character" w:customStyle="1" w:styleId="FooterChar">
    <w:name w:val="Footer Char"/>
    <w:basedOn w:val="DefaultParagraphFont"/>
    <w:link w:val="Footer"/>
    <w:uiPriority w:val="99"/>
    <w:rsid w:val="001F681F"/>
    <w:rPr>
      <w:b/>
      <w:color w:val="1E1E1E"/>
      <w:sz w:val="16"/>
      <w:szCs w:val="16"/>
    </w:rPr>
  </w:style>
  <w:style w:type="character" w:customStyle="1" w:styleId="FootnoteTextChar">
    <w:name w:val="Footnote Text Char"/>
    <w:basedOn w:val="DefaultParagraphFont"/>
    <w:link w:val="FootnoteText"/>
    <w:uiPriority w:val="14"/>
    <w:rsid w:val="009A5C43"/>
    <w:rPr>
      <w:sz w:val="17"/>
    </w:rPr>
  </w:style>
  <w:style w:type="character" w:customStyle="1" w:styleId="HeaderChar">
    <w:name w:val="Header Char"/>
    <w:basedOn w:val="DefaultParagraphFont"/>
    <w:link w:val="Header"/>
    <w:uiPriority w:val="99"/>
    <w:semiHidden/>
    <w:rsid w:val="001F681F"/>
  </w:style>
  <w:style w:type="character" w:customStyle="1" w:styleId="Heading6Char">
    <w:name w:val="Heading 6 Char"/>
    <w:basedOn w:val="DefaultParagraphFont"/>
    <w:link w:val="Heading6"/>
    <w:uiPriority w:val="99"/>
    <w:semiHidden/>
    <w:rsid w:val="001F681F"/>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1F681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1F681F"/>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1F681F"/>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semiHidden/>
    <w:qFormat/>
    <w:rsid w:val="001F681F"/>
    <w:pPr>
      <w:ind w:left="397"/>
    </w:pPr>
  </w:style>
  <w:style w:type="paragraph" w:customStyle="1" w:styleId="Indentbullets">
    <w:name w:val="Indent bullets"/>
    <w:basedOn w:val="Indentnumbers"/>
    <w:uiPriority w:val="3"/>
    <w:semiHidden/>
    <w:qFormat/>
    <w:rsid w:val="001F681F"/>
    <w:pPr>
      <w:ind w:left="284"/>
    </w:pPr>
  </w:style>
  <w:style w:type="character" w:styleId="IntenseEmphasis">
    <w:name w:val="Intense Emphasis"/>
    <w:basedOn w:val="DefaultParagraphFont"/>
    <w:uiPriority w:val="99"/>
    <w:semiHidden/>
    <w:rsid w:val="001F681F"/>
    <w:rPr>
      <w:b/>
      <w:bCs/>
      <w:i/>
      <w:iCs/>
      <w:color w:val="D52B1E" w:themeColor="accent1"/>
    </w:rPr>
  </w:style>
  <w:style w:type="paragraph" w:styleId="ListBullet4">
    <w:name w:val="List Bullet 4"/>
    <w:basedOn w:val="Normal"/>
    <w:uiPriority w:val="99"/>
    <w:semiHidden/>
    <w:rsid w:val="001F681F"/>
    <w:pPr>
      <w:numPr>
        <w:numId w:val="6"/>
      </w:numPr>
      <w:contextualSpacing/>
    </w:pPr>
  </w:style>
  <w:style w:type="paragraph" w:styleId="ListBullet5">
    <w:name w:val="List Bullet 5"/>
    <w:basedOn w:val="Normal"/>
    <w:uiPriority w:val="99"/>
    <w:semiHidden/>
    <w:rsid w:val="001F681F"/>
    <w:pPr>
      <w:numPr>
        <w:numId w:val="7"/>
      </w:numPr>
      <w:contextualSpacing/>
    </w:pPr>
  </w:style>
  <w:style w:type="paragraph" w:styleId="ListNumber4">
    <w:name w:val="List Number 4"/>
    <w:basedOn w:val="Normal"/>
    <w:uiPriority w:val="99"/>
    <w:semiHidden/>
    <w:rsid w:val="001F681F"/>
    <w:pPr>
      <w:numPr>
        <w:numId w:val="8"/>
      </w:numPr>
      <w:contextualSpacing/>
    </w:pPr>
  </w:style>
  <w:style w:type="paragraph" w:styleId="ListNumber5">
    <w:name w:val="List Number 5"/>
    <w:basedOn w:val="Normal"/>
    <w:uiPriority w:val="99"/>
    <w:semiHidden/>
    <w:rsid w:val="001F681F"/>
    <w:pPr>
      <w:numPr>
        <w:numId w:val="9"/>
      </w:numPr>
      <w:contextualSpacing/>
    </w:pPr>
  </w:style>
  <w:style w:type="paragraph" w:customStyle="1" w:styleId="Mainheading">
    <w:name w:val="Main heading"/>
    <w:basedOn w:val="Normal"/>
    <w:uiPriority w:val="99"/>
    <w:semiHidden/>
    <w:rsid w:val="001F681F"/>
  </w:style>
  <w:style w:type="paragraph" w:styleId="NoSpacing">
    <w:name w:val="No Spacing"/>
    <w:link w:val="NoSpacingChar"/>
    <w:uiPriority w:val="99"/>
    <w:semiHidden/>
    <w:rsid w:val="001F681F"/>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1F681F"/>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1F681F"/>
    <w:rPr>
      <w:sz w:val="22"/>
      <w:szCs w:val="24"/>
    </w:rPr>
  </w:style>
  <w:style w:type="paragraph" w:customStyle="1" w:styleId="Smallspace">
    <w:name w:val="Small space"/>
    <w:basedOn w:val="BodyText"/>
    <w:next w:val="BodyText"/>
    <w:uiPriority w:val="42"/>
    <w:qFormat/>
    <w:rsid w:val="001F681F"/>
    <w:pPr>
      <w:spacing w:after="0"/>
    </w:pPr>
    <w:rPr>
      <w:sz w:val="2"/>
      <w:szCs w:val="2"/>
    </w:rPr>
  </w:style>
  <w:style w:type="table" w:styleId="Table3Deffects1">
    <w:name w:val="Table 3D effects 1"/>
    <w:basedOn w:val="TableNormal"/>
    <w:rsid w:val="001F681F"/>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1F681F"/>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1F681F"/>
    <w:tblPr>
      <w:tblCellMar>
        <w:left w:w="0" w:type="dxa"/>
        <w:right w:w="0" w:type="dxa"/>
      </w:tblCellMar>
    </w:tblPr>
  </w:style>
  <w:style w:type="paragraph" w:customStyle="1" w:styleId="footersubtitle">
    <w:name w:val="footer subtitle"/>
    <w:basedOn w:val="Footer"/>
    <w:uiPriority w:val="99"/>
    <w:qFormat/>
    <w:rsid w:val="001F681F"/>
    <w:rPr>
      <w:rFonts w:eastAsia="SimSun"/>
      <w:b w:val="0"/>
      <w:color w:val="6F7378" w:themeColor="background2" w:themeShade="80"/>
    </w:rPr>
  </w:style>
  <w:style w:type="table" w:customStyle="1" w:styleId="QCAAtablestyle5">
    <w:name w:val="QCAA table style 5"/>
    <w:basedOn w:val="TableNormal"/>
    <w:uiPriority w:val="99"/>
    <w:rsid w:val="001F681F"/>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3"/>
    <w:qFormat/>
    <w:rsid w:val="001F681F"/>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1F681F"/>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1F681F"/>
  </w:style>
  <w:style w:type="paragraph" w:customStyle="1" w:styleId="Tableheadingcolumns">
    <w:name w:val="Table heading columns"/>
    <w:basedOn w:val="TableHeading"/>
    <w:uiPriority w:val="3"/>
    <w:qFormat/>
    <w:rsid w:val="001F681F"/>
    <w:pPr>
      <w:spacing w:before="20" w:after="20" w:line="252" w:lineRule="auto"/>
      <w:jc w:val="center"/>
    </w:pPr>
    <w:rPr>
      <w:rFonts w:cs="Arial"/>
      <w:sz w:val="19"/>
      <w:szCs w:val="20"/>
    </w:rPr>
  </w:style>
  <w:style w:type="paragraph" w:customStyle="1" w:styleId="Tabletextsinglecell">
    <w:name w:val="Table text single cell"/>
    <w:basedOn w:val="TableText"/>
    <w:uiPriority w:val="3"/>
    <w:qFormat/>
    <w:rsid w:val="001F681F"/>
    <w:pPr>
      <w:spacing w:before="20" w:after="0"/>
    </w:pPr>
    <w:rPr>
      <w:szCs w:val="19"/>
      <w:lang w:eastAsia="en-US"/>
    </w:rPr>
  </w:style>
  <w:style w:type="character" w:styleId="PlaceholderText">
    <w:name w:val="Placeholder Text"/>
    <w:basedOn w:val="DefaultParagraphFont"/>
    <w:uiPriority w:val="99"/>
    <w:semiHidden/>
    <w:rsid w:val="001F681F"/>
    <w:rPr>
      <w:color w:val="808080"/>
    </w:rPr>
  </w:style>
  <w:style w:type="paragraph" w:styleId="Revision">
    <w:name w:val="Revision"/>
    <w:hidden/>
    <w:uiPriority w:val="99"/>
    <w:semiHidden/>
    <w:rsid w:val="00CB4E6D"/>
    <w:pPr>
      <w:spacing w:line="240" w:lineRule="auto"/>
    </w:pPr>
  </w:style>
  <w:style w:type="numbering" w:customStyle="1" w:styleId="ListNumber1">
    <w:name w:val="List_Number1"/>
    <w:uiPriority w:val="99"/>
    <w:rsid w:val="001F681F"/>
  </w:style>
  <w:style w:type="numbering" w:customStyle="1" w:styleId="ListHeadings1">
    <w:name w:val="List_Headings1"/>
    <w:uiPriority w:val="99"/>
    <w:rsid w:val="001F681F"/>
  </w:style>
  <w:style w:type="table" w:customStyle="1" w:styleId="TextLayout1">
    <w:name w:val="Text Layout1"/>
    <w:basedOn w:val="TableNormal"/>
    <w:uiPriority w:val="99"/>
    <w:rsid w:val="001F681F"/>
    <w:tblPr>
      <w:tblCellMar>
        <w:left w:w="0" w:type="dxa"/>
        <w:right w:w="0" w:type="dxa"/>
      </w:tblCellMar>
    </w:tblPr>
  </w:style>
  <w:style w:type="character" w:customStyle="1" w:styleId="shadingdifferences">
    <w:name w:val="shading differences"/>
    <w:uiPriority w:val="4"/>
    <w:rsid w:val="001F681F"/>
    <w:rPr>
      <w:rFonts w:asciiTheme="minorHAnsi" w:hAnsiTheme="minorHAnsi"/>
      <w:u w:val="dotted"/>
      <w:bdr w:val="none" w:sz="0" w:space="0" w:color="auto"/>
      <w:shd w:val="clear" w:color="auto" w:fill="FFE2C6"/>
    </w:rPr>
  </w:style>
  <w:style w:type="character" w:styleId="Strong">
    <w:name w:val="Strong"/>
    <w:basedOn w:val="DefaultParagraphFont"/>
    <w:uiPriority w:val="3"/>
    <w:rsid w:val="001F681F"/>
    <w:rPr>
      <w:b/>
      <w:bCs/>
    </w:rPr>
  </w:style>
  <w:style w:type="numbering" w:customStyle="1" w:styleId="BulletsList">
    <w:name w:val="BulletsList"/>
    <w:uiPriority w:val="99"/>
    <w:rsid w:val="001F681F"/>
    <w:pPr>
      <w:numPr>
        <w:numId w:val="1"/>
      </w:numPr>
    </w:pPr>
  </w:style>
  <w:style w:type="paragraph" w:customStyle="1" w:styleId="Source">
    <w:name w:val="Source"/>
    <w:basedOn w:val="FootnoteText"/>
    <w:uiPriority w:val="42"/>
    <w:qFormat/>
    <w:rsid w:val="001F681F"/>
    <w:pPr>
      <w:spacing w:after="0" w:line="240" w:lineRule="auto"/>
      <w:ind w:left="0" w:firstLine="0"/>
    </w:pPr>
    <w:rPr>
      <w:sz w:val="18"/>
    </w:rPr>
  </w:style>
  <w:style w:type="paragraph" w:customStyle="1" w:styleId="Tableheadingcolumn2">
    <w:name w:val="Table heading column2"/>
    <w:basedOn w:val="Tableheadingcolumns"/>
    <w:uiPriority w:val="3"/>
    <w:qFormat/>
    <w:rsid w:val="00BF68BE"/>
    <w:pPr>
      <w:spacing w:line="240" w:lineRule="auto"/>
    </w:pPr>
    <w:rPr>
      <w:sz w:val="18"/>
    </w:rPr>
  </w:style>
  <w:style w:type="character" w:styleId="Emphasis">
    <w:name w:val="Emphasis"/>
    <w:uiPriority w:val="3"/>
    <w:qFormat/>
    <w:rsid w:val="001F681F"/>
    <w:rPr>
      <w:i/>
      <w:iCs/>
    </w:rPr>
  </w:style>
  <w:style w:type="paragraph" w:customStyle="1" w:styleId="footnote">
    <w:name w:val="footnote"/>
    <w:basedOn w:val="Normal"/>
    <w:link w:val="footnoteChar"/>
    <w:uiPriority w:val="22"/>
    <w:rsid w:val="001F681F"/>
    <w:pPr>
      <w:spacing w:before="120" w:line="200" w:lineRule="atLeast"/>
      <w:ind w:hanging="170"/>
    </w:pPr>
    <w:rPr>
      <w:sz w:val="16"/>
      <w:szCs w:val="22"/>
    </w:rPr>
  </w:style>
  <w:style w:type="character" w:customStyle="1" w:styleId="footnoteChar">
    <w:name w:val="footnote Char"/>
    <w:link w:val="footnote"/>
    <w:uiPriority w:val="22"/>
    <w:rsid w:val="009A5C43"/>
    <w:rPr>
      <w:sz w:val="16"/>
      <w:szCs w:val="22"/>
    </w:rPr>
  </w:style>
  <w:style w:type="numbering" w:customStyle="1" w:styleId="BulletsList1">
    <w:name w:val="BulletsList1"/>
    <w:uiPriority w:val="99"/>
    <w:rsid w:val="001F681F"/>
    <w:pPr>
      <w:numPr>
        <w:numId w:val="2"/>
      </w:numPr>
    </w:pPr>
  </w:style>
  <w:style w:type="paragraph" w:customStyle="1" w:styleId="keytext">
    <w:name w:val="key text"/>
    <w:basedOn w:val="Normal"/>
    <w:uiPriority w:val="42"/>
    <w:qFormat/>
    <w:rsid w:val="001F681F"/>
    <w:pPr>
      <w:spacing w:before="40" w:line="240" w:lineRule="auto"/>
    </w:pPr>
    <w:rPr>
      <w:rFonts w:asciiTheme="minorHAnsi" w:hAnsiTheme="minorHAnsi"/>
      <w:sz w:val="17"/>
      <w:szCs w:val="17"/>
      <w:lang w:eastAsia="en-US"/>
    </w:rPr>
  </w:style>
  <w:style w:type="paragraph" w:customStyle="1" w:styleId="Tablebulletlast">
    <w:name w:val="Table bullet last"/>
    <w:basedOn w:val="TableBullet"/>
    <w:uiPriority w:val="5"/>
    <w:qFormat/>
    <w:rsid w:val="001F681F"/>
    <w:pPr>
      <w:numPr>
        <w:numId w:val="0"/>
      </w:numPr>
      <w:tabs>
        <w:tab w:val="left" w:pos="170"/>
      </w:tabs>
      <w:spacing w:before="40" w:after="0" w:line="240" w:lineRule="auto"/>
    </w:pPr>
    <w:rPr>
      <w:rFonts w:asciiTheme="minorHAnsi" w:hAnsiTheme="minorHAnsi"/>
      <w:szCs w:val="20"/>
    </w:rPr>
  </w:style>
  <w:style w:type="paragraph" w:customStyle="1" w:styleId="Tabledescriptors">
    <w:name w:val="Table descriptors"/>
    <w:basedOn w:val="Normal"/>
    <w:uiPriority w:val="6"/>
    <w:qFormat/>
    <w:rsid w:val="00BF68BE"/>
    <w:pPr>
      <w:spacing w:line="252" w:lineRule="auto"/>
    </w:pPr>
    <w:rPr>
      <w:rFonts w:asciiTheme="minorHAnsi" w:hAnsiTheme="minorHAnsi" w:cs="Tahoma"/>
      <w:sz w:val="19"/>
      <w:szCs w:val="16"/>
      <w:lang w:eastAsia="en-US"/>
    </w:rPr>
  </w:style>
  <w:style w:type="numbering" w:customStyle="1" w:styleId="BulletsList21">
    <w:name w:val="BulletsList21"/>
    <w:uiPriority w:val="99"/>
    <w:rsid w:val="007C1EC0"/>
    <w:pPr>
      <w:numPr>
        <w:numId w:val="3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6042">
      <w:bodyDiv w:val="1"/>
      <w:marLeft w:val="0"/>
      <w:marRight w:val="0"/>
      <w:marTop w:val="0"/>
      <w:marBottom w:val="0"/>
      <w:divBdr>
        <w:top w:val="none" w:sz="0" w:space="0" w:color="auto"/>
        <w:left w:val="none" w:sz="0" w:space="0" w:color="auto"/>
        <w:bottom w:val="none" w:sz="0" w:space="0" w:color="auto"/>
        <w:right w:val="none" w:sz="0" w:space="0" w:color="auto"/>
      </w:divBdr>
      <w:divsChild>
        <w:div w:id="1727337904">
          <w:marLeft w:val="0"/>
          <w:marRight w:val="0"/>
          <w:marTop w:val="0"/>
          <w:marBottom w:val="0"/>
          <w:divBdr>
            <w:top w:val="none" w:sz="0" w:space="0" w:color="auto"/>
            <w:left w:val="none" w:sz="0" w:space="0" w:color="auto"/>
            <w:bottom w:val="none" w:sz="0" w:space="0" w:color="auto"/>
            <w:right w:val="none" w:sz="0" w:space="0" w:color="auto"/>
          </w:divBdr>
          <w:divsChild>
            <w:div w:id="778765065">
              <w:marLeft w:val="0"/>
              <w:marRight w:val="0"/>
              <w:marTop w:val="0"/>
              <w:marBottom w:val="0"/>
              <w:divBdr>
                <w:top w:val="none" w:sz="0" w:space="0" w:color="auto"/>
                <w:left w:val="none" w:sz="0" w:space="0" w:color="auto"/>
                <w:bottom w:val="none" w:sz="0" w:space="0" w:color="auto"/>
                <w:right w:val="none" w:sz="0" w:space="0" w:color="auto"/>
              </w:divBdr>
              <w:divsChild>
                <w:div w:id="1064912699">
                  <w:marLeft w:val="0"/>
                  <w:marRight w:val="0"/>
                  <w:marTop w:val="0"/>
                  <w:marBottom w:val="0"/>
                  <w:divBdr>
                    <w:top w:val="none" w:sz="0" w:space="0" w:color="auto"/>
                    <w:left w:val="none" w:sz="0" w:space="0" w:color="auto"/>
                    <w:bottom w:val="none" w:sz="0" w:space="0" w:color="auto"/>
                    <w:right w:val="none" w:sz="0" w:space="0" w:color="auto"/>
                  </w:divBdr>
                  <w:divsChild>
                    <w:div w:id="2015718893">
                      <w:marLeft w:val="0"/>
                      <w:marRight w:val="0"/>
                      <w:marTop w:val="0"/>
                      <w:marBottom w:val="0"/>
                      <w:divBdr>
                        <w:top w:val="none" w:sz="0" w:space="0" w:color="auto"/>
                        <w:left w:val="none" w:sz="0" w:space="0" w:color="auto"/>
                        <w:bottom w:val="none" w:sz="0" w:space="0" w:color="auto"/>
                        <w:right w:val="none" w:sz="0" w:space="0" w:color="auto"/>
                      </w:divBdr>
                      <w:divsChild>
                        <w:div w:id="840465410">
                          <w:marLeft w:val="0"/>
                          <w:marRight w:val="0"/>
                          <w:marTop w:val="0"/>
                          <w:marBottom w:val="0"/>
                          <w:divBdr>
                            <w:top w:val="none" w:sz="0" w:space="0" w:color="auto"/>
                            <w:left w:val="none" w:sz="0" w:space="0" w:color="auto"/>
                            <w:bottom w:val="none" w:sz="0" w:space="0" w:color="auto"/>
                            <w:right w:val="none" w:sz="0" w:space="0" w:color="auto"/>
                          </w:divBdr>
                          <w:divsChild>
                            <w:div w:id="1776556442">
                              <w:marLeft w:val="0"/>
                              <w:marRight w:val="0"/>
                              <w:marTop w:val="0"/>
                              <w:marBottom w:val="0"/>
                              <w:divBdr>
                                <w:top w:val="none" w:sz="0" w:space="0" w:color="auto"/>
                                <w:left w:val="none" w:sz="0" w:space="0" w:color="auto"/>
                                <w:bottom w:val="none" w:sz="0" w:space="0" w:color="auto"/>
                                <w:right w:val="none" w:sz="0" w:space="0" w:color="auto"/>
                              </w:divBdr>
                              <w:divsChild>
                                <w:div w:id="729811998">
                                  <w:marLeft w:val="0"/>
                                  <w:marRight w:val="0"/>
                                  <w:marTop w:val="0"/>
                                  <w:marBottom w:val="0"/>
                                  <w:divBdr>
                                    <w:top w:val="none" w:sz="0" w:space="0" w:color="auto"/>
                                    <w:left w:val="none" w:sz="0" w:space="0" w:color="auto"/>
                                    <w:bottom w:val="none" w:sz="0" w:space="0" w:color="auto"/>
                                    <w:right w:val="none" w:sz="0" w:space="0" w:color="auto"/>
                                  </w:divBdr>
                                  <w:divsChild>
                                    <w:div w:id="969286192">
                                      <w:marLeft w:val="0"/>
                                      <w:marRight w:val="0"/>
                                      <w:marTop w:val="0"/>
                                      <w:marBottom w:val="0"/>
                                      <w:divBdr>
                                        <w:top w:val="none" w:sz="0" w:space="0" w:color="auto"/>
                                        <w:left w:val="none" w:sz="0" w:space="0" w:color="auto"/>
                                        <w:bottom w:val="none" w:sz="0" w:space="0" w:color="auto"/>
                                        <w:right w:val="none" w:sz="0" w:space="0" w:color="auto"/>
                                      </w:divBdr>
                                      <w:divsChild>
                                        <w:div w:id="515274051">
                                          <w:marLeft w:val="0"/>
                                          <w:marRight w:val="0"/>
                                          <w:marTop w:val="150"/>
                                          <w:marBottom w:val="0"/>
                                          <w:divBdr>
                                            <w:top w:val="none" w:sz="0" w:space="0" w:color="auto"/>
                                            <w:left w:val="none" w:sz="0" w:space="0" w:color="auto"/>
                                            <w:bottom w:val="none" w:sz="0" w:space="0" w:color="auto"/>
                                            <w:right w:val="none" w:sz="0" w:space="0" w:color="auto"/>
                                          </w:divBdr>
                                          <w:divsChild>
                                            <w:div w:id="793983818">
                                              <w:marLeft w:val="0"/>
                                              <w:marRight w:val="0"/>
                                              <w:marTop w:val="0"/>
                                              <w:marBottom w:val="0"/>
                                              <w:divBdr>
                                                <w:top w:val="none" w:sz="0" w:space="0" w:color="auto"/>
                                                <w:left w:val="none" w:sz="0" w:space="0" w:color="auto"/>
                                                <w:bottom w:val="none" w:sz="0" w:space="0" w:color="auto"/>
                                                <w:right w:val="none" w:sz="0" w:space="0" w:color="auto"/>
                                              </w:divBdr>
                                              <w:divsChild>
                                                <w:div w:id="776097665">
                                                  <w:marLeft w:val="0"/>
                                                  <w:marRight w:val="0"/>
                                                  <w:marTop w:val="0"/>
                                                  <w:marBottom w:val="0"/>
                                                  <w:divBdr>
                                                    <w:top w:val="none" w:sz="0" w:space="0" w:color="auto"/>
                                                    <w:left w:val="none" w:sz="0" w:space="0" w:color="auto"/>
                                                    <w:bottom w:val="none" w:sz="0" w:space="0" w:color="auto"/>
                                                    <w:right w:val="none" w:sz="0" w:space="0" w:color="auto"/>
                                                  </w:divBdr>
                                                  <w:divsChild>
                                                    <w:div w:id="56330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18645362">
      <w:bodyDiv w:val="1"/>
      <w:marLeft w:val="0"/>
      <w:marRight w:val="0"/>
      <w:marTop w:val="0"/>
      <w:marBottom w:val="0"/>
      <w:divBdr>
        <w:top w:val="none" w:sz="0" w:space="0" w:color="auto"/>
        <w:left w:val="none" w:sz="0" w:space="0" w:color="auto"/>
        <w:bottom w:val="none" w:sz="0" w:space="0" w:color="auto"/>
        <w:right w:val="none" w:sz="0" w:space="0" w:color="auto"/>
      </w:divBdr>
      <w:divsChild>
        <w:div w:id="1663971287">
          <w:marLeft w:val="0"/>
          <w:marRight w:val="0"/>
          <w:marTop w:val="0"/>
          <w:marBottom w:val="0"/>
          <w:divBdr>
            <w:top w:val="none" w:sz="0" w:space="0" w:color="auto"/>
            <w:left w:val="none" w:sz="0" w:space="0" w:color="auto"/>
            <w:bottom w:val="none" w:sz="0" w:space="0" w:color="auto"/>
            <w:right w:val="none" w:sz="0" w:space="0" w:color="auto"/>
          </w:divBdr>
          <w:divsChild>
            <w:div w:id="936333033">
              <w:marLeft w:val="0"/>
              <w:marRight w:val="0"/>
              <w:marTop w:val="0"/>
              <w:marBottom w:val="0"/>
              <w:divBdr>
                <w:top w:val="none" w:sz="0" w:space="0" w:color="auto"/>
                <w:left w:val="none" w:sz="0" w:space="0" w:color="auto"/>
                <w:bottom w:val="none" w:sz="0" w:space="0" w:color="auto"/>
                <w:right w:val="none" w:sz="0" w:space="0" w:color="auto"/>
              </w:divBdr>
              <w:divsChild>
                <w:div w:id="1095202042">
                  <w:marLeft w:val="0"/>
                  <w:marRight w:val="0"/>
                  <w:marTop w:val="0"/>
                  <w:marBottom w:val="0"/>
                  <w:divBdr>
                    <w:top w:val="none" w:sz="0" w:space="0" w:color="auto"/>
                    <w:left w:val="none" w:sz="0" w:space="0" w:color="auto"/>
                    <w:bottom w:val="none" w:sz="0" w:space="0" w:color="auto"/>
                    <w:right w:val="none" w:sz="0" w:space="0" w:color="auto"/>
                  </w:divBdr>
                  <w:divsChild>
                    <w:div w:id="750851122">
                      <w:marLeft w:val="0"/>
                      <w:marRight w:val="0"/>
                      <w:marTop w:val="0"/>
                      <w:marBottom w:val="0"/>
                      <w:divBdr>
                        <w:top w:val="none" w:sz="0" w:space="0" w:color="auto"/>
                        <w:left w:val="none" w:sz="0" w:space="0" w:color="auto"/>
                        <w:bottom w:val="none" w:sz="0" w:space="0" w:color="auto"/>
                        <w:right w:val="none" w:sz="0" w:space="0" w:color="auto"/>
                      </w:divBdr>
                      <w:divsChild>
                        <w:div w:id="719478121">
                          <w:marLeft w:val="0"/>
                          <w:marRight w:val="0"/>
                          <w:marTop w:val="0"/>
                          <w:marBottom w:val="0"/>
                          <w:divBdr>
                            <w:top w:val="none" w:sz="0" w:space="0" w:color="auto"/>
                            <w:left w:val="none" w:sz="0" w:space="0" w:color="auto"/>
                            <w:bottom w:val="none" w:sz="0" w:space="0" w:color="auto"/>
                            <w:right w:val="none" w:sz="0" w:space="0" w:color="auto"/>
                          </w:divBdr>
                          <w:divsChild>
                            <w:div w:id="1572621488">
                              <w:marLeft w:val="0"/>
                              <w:marRight w:val="0"/>
                              <w:marTop w:val="0"/>
                              <w:marBottom w:val="0"/>
                              <w:divBdr>
                                <w:top w:val="none" w:sz="0" w:space="0" w:color="auto"/>
                                <w:left w:val="none" w:sz="0" w:space="0" w:color="auto"/>
                                <w:bottom w:val="none" w:sz="0" w:space="0" w:color="auto"/>
                                <w:right w:val="none" w:sz="0" w:space="0" w:color="auto"/>
                              </w:divBdr>
                              <w:divsChild>
                                <w:div w:id="54747489">
                                  <w:marLeft w:val="0"/>
                                  <w:marRight w:val="0"/>
                                  <w:marTop w:val="0"/>
                                  <w:marBottom w:val="0"/>
                                  <w:divBdr>
                                    <w:top w:val="none" w:sz="0" w:space="0" w:color="auto"/>
                                    <w:left w:val="none" w:sz="0" w:space="0" w:color="auto"/>
                                    <w:bottom w:val="none" w:sz="0" w:space="0" w:color="auto"/>
                                    <w:right w:val="none" w:sz="0" w:space="0" w:color="auto"/>
                                  </w:divBdr>
                                  <w:divsChild>
                                    <w:div w:id="1205217306">
                                      <w:marLeft w:val="0"/>
                                      <w:marRight w:val="0"/>
                                      <w:marTop w:val="0"/>
                                      <w:marBottom w:val="0"/>
                                      <w:divBdr>
                                        <w:top w:val="none" w:sz="0" w:space="0" w:color="auto"/>
                                        <w:left w:val="none" w:sz="0" w:space="0" w:color="auto"/>
                                        <w:bottom w:val="none" w:sz="0" w:space="0" w:color="auto"/>
                                        <w:right w:val="none" w:sz="0" w:space="0" w:color="auto"/>
                                      </w:divBdr>
                                      <w:divsChild>
                                        <w:div w:id="617027144">
                                          <w:marLeft w:val="0"/>
                                          <w:marRight w:val="0"/>
                                          <w:marTop w:val="150"/>
                                          <w:marBottom w:val="0"/>
                                          <w:divBdr>
                                            <w:top w:val="none" w:sz="0" w:space="0" w:color="auto"/>
                                            <w:left w:val="none" w:sz="0" w:space="0" w:color="auto"/>
                                            <w:bottom w:val="none" w:sz="0" w:space="0" w:color="auto"/>
                                            <w:right w:val="none" w:sz="0" w:space="0" w:color="auto"/>
                                          </w:divBdr>
                                          <w:divsChild>
                                            <w:div w:id="129054972">
                                              <w:marLeft w:val="0"/>
                                              <w:marRight w:val="0"/>
                                              <w:marTop w:val="0"/>
                                              <w:marBottom w:val="0"/>
                                              <w:divBdr>
                                                <w:top w:val="none" w:sz="0" w:space="0" w:color="auto"/>
                                                <w:left w:val="none" w:sz="0" w:space="0" w:color="auto"/>
                                                <w:bottom w:val="none" w:sz="0" w:space="0" w:color="auto"/>
                                                <w:right w:val="none" w:sz="0" w:space="0" w:color="auto"/>
                                              </w:divBdr>
                                              <w:divsChild>
                                                <w:div w:id="158040030">
                                                  <w:marLeft w:val="0"/>
                                                  <w:marRight w:val="0"/>
                                                  <w:marTop w:val="0"/>
                                                  <w:marBottom w:val="0"/>
                                                  <w:divBdr>
                                                    <w:top w:val="none" w:sz="0" w:space="0" w:color="auto"/>
                                                    <w:left w:val="none" w:sz="0" w:space="0" w:color="auto"/>
                                                    <w:bottom w:val="none" w:sz="0" w:space="0" w:color="auto"/>
                                                    <w:right w:val="none" w:sz="0" w:space="0" w:color="auto"/>
                                                  </w:divBdr>
                                                  <w:divsChild>
                                                    <w:div w:id="408426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settings" Target="settings.xml"/><Relationship Id="rId18" Type="http://schemas.openxmlformats.org/officeDocument/2006/relationships/footer" Target="footer2.xml"/><Relationship Id="rId26"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hyperlink" Target="https://www.australiancurriculum.edu.au/f-10-curriculum/technologies/glossary" TargetMode="External"/><Relationship Id="rId7" Type="http://schemas.openxmlformats.org/officeDocument/2006/relationships/customXml" Target="../customXml/item7.xml"/><Relationship Id="rId12" Type="http://schemas.microsoft.com/office/2007/relationships/stylesWithEffects" Target="stylesWithEffects.xm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endnotes" Target="endnotes.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notes" Target="footnotes.xml"/><Relationship Id="rId23" Type="http://schemas.openxmlformats.org/officeDocument/2006/relationships/fontTable" Target="fontTable.xml"/><Relationship Id="rId10" Type="http://schemas.openxmlformats.org/officeDocument/2006/relationships/numbering" Target="numbering.xml"/><Relationship Id="rId19" Type="http://schemas.openxmlformats.org/officeDocument/2006/relationships/hyperlink" Target="https://www.australiancurriculum.edu.au/f-10-curriculum/technologies/digital-technologies"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webSettings" Target="webSettings.xml"/><Relationship Id="rId22" Type="http://schemas.openxmlformats.org/officeDocument/2006/relationships/footer" Target="footer4.xml"/><Relationship Id="rId27" Type="http://schemas.microsoft.com/office/2011/relationships/commentsExtended" Target="commentsExtended.xml"/><Relationship Id="rId30"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80442"/>
    <w:rsid w:val="000A069F"/>
    <w:rsid w:val="001D16BF"/>
    <w:rsid w:val="0024171A"/>
    <w:rsid w:val="003162CF"/>
    <w:rsid w:val="0033331F"/>
    <w:rsid w:val="003642FF"/>
    <w:rsid w:val="00385A1A"/>
    <w:rsid w:val="003A3440"/>
    <w:rsid w:val="003C1F88"/>
    <w:rsid w:val="003D76BA"/>
    <w:rsid w:val="003F117B"/>
    <w:rsid w:val="004A1A27"/>
    <w:rsid w:val="004E5C1C"/>
    <w:rsid w:val="005B7DC6"/>
    <w:rsid w:val="005D041B"/>
    <w:rsid w:val="005D61AA"/>
    <w:rsid w:val="0060193A"/>
    <w:rsid w:val="0068125B"/>
    <w:rsid w:val="006B01F9"/>
    <w:rsid w:val="00714023"/>
    <w:rsid w:val="007B5417"/>
    <w:rsid w:val="00834781"/>
    <w:rsid w:val="0085345C"/>
    <w:rsid w:val="00997B1A"/>
    <w:rsid w:val="00B06713"/>
    <w:rsid w:val="00B76519"/>
    <w:rsid w:val="00BD5759"/>
    <w:rsid w:val="00BF77CF"/>
    <w:rsid w:val="00D33DFC"/>
    <w:rsid w:val="00D5588E"/>
    <w:rsid w:val="00E2011E"/>
    <w:rsid w:val="00E332C3"/>
    <w:rsid w:val="00EF0941"/>
    <w:rsid w:val="00FB021D"/>
    <w:rsid w:val="00FD7B4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 w:type="paragraph" w:customStyle="1" w:styleId="019E8AA6DF5145659217AF25C18C28E8">
    <w:name w:val="019E8AA6DF5145659217AF25C18C28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overPageProperties xmlns="http://schemas.microsoft.com/office/2006/coverPageProps">
  <PublishDate>2019-07-04T00:00:00</PublishDate>
  <Abstract>Years 3 and 4 standard elaborations — Australian Curriculum: 
Digital Technologies</Abstract>
  <CompanyAddress/>
  <CompanyPhone/>
  <CompanyFax/>
  <CompanyEmail/>
</CoverPageProperties>
</file>

<file path=customXml/item2.xml><?xml version="1.0" encoding="utf-8"?>
<root>
  <subtitle/>
</roo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6.xml><?xml version="1.0" encoding="utf-8"?>
<b:Sources xmlns:b="http://schemas.openxmlformats.org/officeDocument/2006/bibliography" xmlns="http://schemas.openxmlformats.org/officeDocument/2006/bibliography" SelectedStyle="\APA.XSL" StyleName="APA">
</b:Sources>
</file>

<file path=customXml/item7.xml><?xml version="1.0" encoding="utf-8"?>
<b:Sources xmlns:b="http://schemas.openxmlformats.org/officeDocument/2006/bibliography" xmlns="http://schemas.openxmlformats.org/officeDocument/2006/bibliography" SelectedStyle="\APA.XSL" StyleName="APA">
</b:Sources>
</file>

<file path=customXml/item8.xml><?xml version="1.0" encoding="utf-8"?>
<b:Sources xmlns:b="http://schemas.openxmlformats.org/officeDocument/2006/bibliography" xmlns="http://schemas.openxmlformats.org/officeDocument/2006/bibliography" SelectedStyle="\APA.XSL" StyleName="APA">
</b:Sources>
</file>

<file path=customXml/item9.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3D94B3-FABA-4E1E-B14F-6D1E722A4B5A}">
  <ds:schemaRefs/>
</ds:datastoreItem>
</file>

<file path=customXml/itemProps3.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4.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EF62734-76FE-46C1-B526-1A0207C1A3F0}">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78c0712b-c315-463b-80c2-228949093bd8"/>
    <ds:schemaRef ds:uri="http://www.w3.org/XML/1998/namespace"/>
    <ds:schemaRef ds:uri="http://purl.org/dc/dcmitype/"/>
  </ds:schemaRefs>
</ds:datastoreItem>
</file>

<file path=customXml/itemProps6.xml><?xml version="1.0" encoding="utf-8"?>
<ds:datastoreItem xmlns:ds="http://schemas.openxmlformats.org/officeDocument/2006/customXml" ds:itemID="{2CD9B9B7-A91B-4C48-8EEC-8D7CE156FAEE}">
  <ds:schemaRefs>
    <ds:schemaRef ds:uri="http://schemas.openxmlformats.org/officeDocument/2006/bibliography"/>
  </ds:schemaRefs>
</ds:datastoreItem>
</file>

<file path=customXml/itemProps7.xml><?xml version="1.0" encoding="utf-8"?>
<ds:datastoreItem xmlns:ds="http://schemas.openxmlformats.org/officeDocument/2006/customXml" ds:itemID="{CD4B5B23-B25B-4370-9334-FA37C69DFD13}">
  <ds:schemaRefs>
    <ds:schemaRef ds:uri="http://schemas.openxmlformats.org/officeDocument/2006/bibliography"/>
  </ds:schemaRefs>
</ds:datastoreItem>
</file>

<file path=customXml/itemProps8.xml><?xml version="1.0" encoding="utf-8"?>
<ds:datastoreItem xmlns:ds="http://schemas.openxmlformats.org/officeDocument/2006/customXml" ds:itemID="{7869C369-2221-44FA-B118-A89C7818D055}">
  <ds:schemaRefs>
    <ds:schemaRef ds:uri="http://schemas.openxmlformats.org/officeDocument/2006/bibliography"/>
  </ds:schemaRefs>
</ds:datastoreItem>
</file>

<file path=customXml/itemProps9.xml><?xml version="1.0" encoding="utf-8"?>
<ds:datastoreItem xmlns:ds="http://schemas.openxmlformats.org/officeDocument/2006/customXml" ds:itemID="{5EA4D57D-35AA-43F9-94EF-6CEECC546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14</TotalTime>
  <Pages>7</Pages>
  <Words>2265</Words>
  <Characters>16321</Characters>
  <Application>Microsoft Office Word</Application>
  <DocSecurity>0</DocSecurity>
  <Lines>136</Lines>
  <Paragraphs>37</Paragraphs>
  <ScaleCrop>false</ScaleCrop>
  <HeadingPairs>
    <vt:vector size="2" baseType="variant">
      <vt:variant>
        <vt:lpstr>Title</vt:lpstr>
      </vt:variant>
      <vt:variant>
        <vt:i4>1</vt:i4>
      </vt:variant>
    </vt:vector>
  </HeadingPairs>
  <TitlesOfParts>
    <vt:vector size="1" baseType="lpstr">
      <vt:lpstr>Years 3 and 4 standard elaborations — Australian Curriculum: Digital Technologies</vt:lpstr>
    </vt:vector>
  </TitlesOfParts>
  <Company>Queensland Curriculum and Assessment Authority</Company>
  <LinksUpToDate>false</LinksUpToDate>
  <CharactersWithSpaces>18549</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3 and 4 standard elaborations — Australian Curriculum: Digital Technologies</dc:title>
  <dc:subject>Digital Technologies</dc:subject>
  <dc:creator>Queensland Curriculum and Assessment Authority</dc:creator>
  <cp:lastModifiedBy>GHig</cp:lastModifiedBy>
  <cp:revision>6</cp:revision>
  <cp:lastPrinted>2017-09-08T00:30:00Z</cp:lastPrinted>
  <dcterms:created xsi:type="dcterms:W3CDTF">2019-05-27T02:37:00Z</dcterms:created>
  <dcterms:modified xsi:type="dcterms:W3CDTF">2019-07-04T06:59:00Z</dcterms:modified>
  <cp:category>190703</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