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14:paraId="77D52388" w14:textId="77777777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77D52385" w14:textId="77777777"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14:paraId="77D52386" w14:textId="000C9CA0"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24938719CF954BBF980077476B960010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AB7E23">
                  <w:t>7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6EAF992426F54F509D6C68C6EF4C7CA1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6422D5">
                  <w:t>Science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F8DC76EF72964208BEADFB95769C27D2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3D7790A66B2F48E395C02178FDC2718E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14:paraId="77D52387" w14:textId="0060C1C7" w:rsidR="00ED1561" w:rsidRPr="000A77AF" w:rsidRDefault="00AB7E23" w:rsidP="00B870A3">
                <w:pPr>
                  <w:pStyle w:val="Title"/>
                </w:pPr>
                <w:r>
                  <w:t>Why do the seasons change?</w:t>
                </w:r>
              </w:p>
            </w:sdtContent>
          </w:sdt>
        </w:tc>
      </w:tr>
    </w:tbl>
    <w:p w14:paraId="77D52389" w14:textId="77777777"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14:paraId="77D5238A" w14:textId="77777777"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14:paraId="77D5238B" w14:textId="77777777" w:rsidR="00DC703C" w:rsidRDefault="00DC703C" w:rsidP="003637BE">
      <w:pPr>
        <w:pStyle w:val="Smallspace"/>
      </w:pPr>
    </w:p>
    <w:p w14:paraId="092D3459" w14:textId="40B8C5D5" w:rsidR="00220ED8" w:rsidRPr="00220ED8" w:rsidRDefault="008E5CB9" w:rsidP="00961F47">
      <w:pPr>
        <w:pStyle w:val="Copyright"/>
      </w:pPr>
      <w:proofErr w:type="gramStart"/>
      <w:r w:rsidRPr="00961F47">
        <w:rPr>
          <w:rFonts w:eastAsiaTheme="majorEastAsia"/>
        </w:rPr>
        <w:t xml:space="preserve">© </w:t>
      </w:r>
      <w:r w:rsidR="00037388" w:rsidRPr="00961F47">
        <w:rPr>
          <w:rFonts w:eastAsiaTheme="majorEastAsia"/>
        </w:rPr>
        <w:t>The State of Queensland (Queensland Curriculum and Assessment Authority) and its licensors 2014.</w:t>
      </w:r>
      <w:proofErr w:type="gramEnd"/>
      <w:r w:rsidR="00037388" w:rsidRPr="00961F47">
        <w:rPr>
          <w:rFonts w:eastAsiaTheme="majorEastAsia"/>
        </w:rPr>
        <w:t xml:space="preserve"> All web links correct at time of publication</w:t>
      </w:r>
      <w:r w:rsidRPr="00961F47">
        <w:rPr>
          <w:rFonts w:eastAsiaTheme="majorEastAsia"/>
        </w:rPr>
        <w:t>.</w:t>
      </w:r>
      <w:bookmarkStart w:id="6" w:name="_Toc381954906"/>
      <w:r w:rsidR="00961F47">
        <w:br/>
      </w:r>
      <w:r w:rsidR="00961F47">
        <w:rPr>
          <w:rStyle w:val="Heading3Char"/>
        </w:rPr>
        <w:br/>
      </w:r>
      <w:r w:rsidR="00AB7E23" w:rsidRPr="00961F47">
        <w:rPr>
          <w:rStyle w:val="Heading3Char"/>
        </w:rPr>
        <w:t>Reliability checklist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4" w:type="dxa"/>
          <w:left w:w="74" w:type="dxa"/>
          <w:bottom w:w="74" w:type="dxa"/>
          <w:right w:w="74" w:type="dxa"/>
        </w:tblCellMar>
        <w:tblLook w:val="01E0" w:firstRow="1" w:lastRow="1" w:firstColumn="1" w:lastColumn="1" w:noHBand="0" w:noVBand="0"/>
      </w:tblPr>
      <w:tblGrid>
        <w:gridCol w:w="7393"/>
        <w:gridCol w:w="840"/>
        <w:gridCol w:w="840"/>
      </w:tblGrid>
      <w:tr w:rsidR="000E2F3E" w:rsidRPr="000E2F3E" w14:paraId="78C34A96" w14:textId="77777777" w:rsidTr="00961F47">
        <w:trPr>
          <w:trHeight w:val="1134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bookmarkEnd w:id="6"/>
          <w:p w14:paraId="10C90CE7" w14:textId="77777777" w:rsidR="000E2F3E" w:rsidRPr="000E2F3E" w:rsidRDefault="000E2F3E" w:rsidP="000E2F3E">
            <w:pPr>
              <w:widowControl w:val="0"/>
              <w:tabs>
                <w:tab w:val="left" w:pos="1305"/>
                <w:tab w:val="left" w:pos="2294"/>
                <w:tab w:val="left" w:pos="3715"/>
                <w:tab w:val="right" w:leader="dot" w:pos="9248"/>
              </w:tabs>
              <w:spacing w:before="120" w:line="360" w:lineRule="auto"/>
              <w:rPr>
                <w:b/>
                <w:sz w:val="20"/>
                <w:szCs w:val="20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Internet site</w:t>
            </w:r>
            <w:r w:rsidRPr="000E2F3E">
              <w:rPr>
                <w:b/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0E2F3E">
              <w:rPr>
                <w:b/>
                <w:sz w:val="20"/>
                <w:szCs w:val="20"/>
                <w:lang w:eastAsia="en-US"/>
              </w:rPr>
              <w:t>Book</w:t>
            </w:r>
            <w:r w:rsidRPr="000E2F3E">
              <w:rPr>
                <w:b/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b/>
                <w:sz w:val="20"/>
                <w:szCs w:val="20"/>
                <w:lang w:eastAsia="en-US"/>
              </w:rPr>
              <w:t xml:space="preserve"> Magazine</w:t>
            </w:r>
            <w:r w:rsidRPr="000E2F3E">
              <w:rPr>
                <w:b/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b/>
                <w:sz w:val="20"/>
                <w:szCs w:val="20"/>
                <w:lang w:eastAsia="en-US"/>
              </w:rPr>
              <w:t xml:space="preserve"> Other: 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  <w:p w14:paraId="0C00A30F" w14:textId="77777777" w:rsidR="000E2F3E" w:rsidRPr="000E2F3E" w:rsidRDefault="000E2F3E" w:rsidP="000E2F3E">
            <w:pPr>
              <w:widowControl w:val="0"/>
              <w:tabs>
                <w:tab w:val="right" w:leader="dot" w:pos="9248"/>
              </w:tabs>
              <w:spacing w:before="40" w:line="360" w:lineRule="auto"/>
              <w:rPr>
                <w:b/>
                <w:sz w:val="22"/>
                <w:szCs w:val="22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Site name and</w:t>
            </w:r>
            <w:r w:rsidRPr="000E2F3E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0E2F3E">
              <w:rPr>
                <w:b/>
                <w:sz w:val="20"/>
                <w:szCs w:val="20"/>
                <w:lang w:eastAsia="en-US"/>
              </w:rPr>
              <w:t>URL: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  <w:p w14:paraId="0F7C1F37" w14:textId="77777777" w:rsidR="000E2F3E" w:rsidRPr="000E2F3E" w:rsidRDefault="000E2F3E" w:rsidP="000E2F3E">
            <w:pPr>
              <w:widowControl w:val="0"/>
              <w:tabs>
                <w:tab w:val="right" w:leader="dot" w:pos="9248"/>
              </w:tabs>
              <w:spacing w:before="40" w:line="360" w:lineRule="auto"/>
              <w:rPr>
                <w:sz w:val="22"/>
                <w:szCs w:val="22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Author, title and</w:t>
            </w:r>
            <w:r w:rsidRPr="000E2F3E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0E2F3E">
              <w:rPr>
                <w:b/>
                <w:sz w:val="20"/>
                <w:szCs w:val="20"/>
                <w:lang w:eastAsia="en-US"/>
              </w:rPr>
              <w:t>publisher: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  <w:p w14:paraId="27C62D44" w14:textId="77777777" w:rsidR="000E2F3E" w:rsidRPr="000E2F3E" w:rsidRDefault="000E2F3E" w:rsidP="000E2F3E">
            <w:pPr>
              <w:tabs>
                <w:tab w:val="left" w:leader="dot" w:pos="5133"/>
                <w:tab w:val="right" w:leader="dot" w:pos="9248"/>
                <w:tab w:val="right" w:leader="dot" w:pos="9385"/>
              </w:tabs>
              <w:spacing w:before="40" w:line="240" w:lineRule="auto"/>
              <w:rPr>
                <w:b/>
                <w:sz w:val="20"/>
                <w:szCs w:val="20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Date accessed or published:</w:t>
            </w:r>
            <w:r w:rsidRPr="000E2F3E">
              <w:rPr>
                <w:sz w:val="18"/>
                <w:szCs w:val="18"/>
                <w:lang w:eastAsia="en-US"/>
              </w:rPr>
              <w:tab/>
            </w:r>
            <w:r w:rsidRPr="000E2F3E">
              <w:rPr>
                <w:b/>
                <w:sz w:val="20"/>
                <w:szCs w:val="20"/>
                <w:lang w:eastAsia="en-US"/>
              </w:rPr>
              <w:t>Page no/s: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</w:tc>
      </w:tr>
      <w:tr w:rsidR="000E2F3E" w:rsidRPr="000E2F3E" w14:paraId="71D8967E" w14:textId="77777777" w:rsidTr="00961F47">
        <w:trPr>
          <w:trHeight w:val="214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7711683B" w14:textId="77777777" w:rsidR="000E2F3E" w:rsidRPr="000E2F3E" w:rsidRDefault="000E2F3E" w:rsidP="000E2F3E">
            <w:pPr>
              <w:widowControl w:val="0"/>
              <w:spacing w:before="40" w:line="160" w:lineRule="exact"/>
              <w:rPr>
                <w:sz w:val="20"/>
                <w:szCs w:val="20"/>
                <w:lang w:eastAsia="en-US"/>
              </w:rPr>
            </w:pPr>
            <w:proofErr w:type="gramStart"/>
            <w:r w:rsidRPr="000E2F3E">
              <w:rPr>
                <w:b/>
                <w:sz w:val="20"/>
                <w:szCs w:val="20"/>
                <w:lang w:eastAsia="en-US"/>
              </w:rPr>
              <w:t>Authority — is the author or host</w:t>
            </w:r>
            <w:proofErr w:type="gramEnd"/>
            <w:r w:rsidRPr="000E2F3E">
              <w:rPr>
                <w:b/>
                <w:sz w:val="20"/>
                <w:szCs w:val="20"/>
                <w:lang w:eastAsia="en-US"/>
              </w:rPr>
              <w:t xml:space="preserve"> an expert in the field?</w:t>
            </w:r>
          </w:p>
        </w:tc>
      </w:tr>
      <w:tr w:rsidR="000E2F3E" w:rsidRPr="000E2F3E" w14:paraId="11354EDA" w14:textId="77777777" w:rsidTr="00961F47">
        <w:trPr>
          <w:trHeight w:val="381"/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1D1251BE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Clearly identifies the author or organisation.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6A423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63C2CE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34829BAE" w14:textId="77777777" w:rsidTr="00961F47">
        <w:trPr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451EB7E5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The author or organisation has qualifications, experience or recognition from other</w:t>
            </w:r>
            <w:r w:rsidRPr="000E2F3E">
              <w:rPr>
                <w:sz w:val="20"/>
                <w:szCs w:val="20"/>
                <w:lang w:eastAsia="en-US"/>
              </w:rPr>
              <w:br/>
              <w:t>experts in this field.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19698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7B2D37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00246F6A" w14:textId="77777777" w:rsidTr="00961F47">
        <w:trPr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119B3011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A contact person or address is available.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FA517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BD1D93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670F38FA" w14:textId="77777777" w:rsidTr="00961F47">
        <w:trPr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10D2F546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The purpose of the site or publication is clearly stated.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84804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8F6B2C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64EB5DCE" w14:textId="77777777" w:rsidTr="00961F47">
        <w:trPr>
          <w:trHeight w:val="397"/>
          <w:jc w:val="center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4E09B180" w14:textId="77777777" w:rsidR="000E2F3E" w:rsidRPr="000E2F3E" w:rsidRDefault="000E2F3E" w:rsidP="000E2F3E">
            <w:pPr>
              <w:widowControl w:val="0"/>
              <w:tabs>
                <w:tab w:val="right" w:leader="dot" w:pos="9214"/>
              </w:tabs>
              <w:spacing w:before="40" w:after="40"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What type of organisation is the host of the site? 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</w:tc>
      </w:tr>
      <w:tr w:rsidR="000E2F3E" w:rsidRPr="000E2F3E" w14:paraId="5C9986D3" w14:textId="77777777" w:rsidTr="00961F47">
        <w:trPr>
          <w:trHeight w:val="397"/>
          <w:jc w:val="center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347A8DAA" w14:textId="77777777" w:rsidR="000E2F3E" w:rsidRPr="000E2F3E" w:rsidRDefault="000E2F3E" w:rsidP="000E2F3E">
            <w:pPr>
              <w:widowControl w:val="0"/>
              <w:tabs>
                <w:tab w:val="right" w:leader="dot" w:pos="9214"/>
              </w:tabs>
              <w:spacing w:before="40" w:after="40"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Is this a personal webpage or part of the official website? 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</w:tc>
      </w:tr>
      <w:tr w:rsidR="000E2F3E" w:rsidRPr="000E2F3E" w14:paraId="1F2A0C6D" w14:textId="77777777" w:rsidTr="00961F47">
        <w:trPr>
          <w:trHeight w:val="340"/>
          <w:jc w:val="center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08D64537" w14:textId="0BC70E1C" w:rsidR="000E2F3E" w:rsidRPr="000E2F3E" w:rsidRDefault="000E2F3E" w:rsidP="00961F47">
            <w:pPr>
              <w:widowControl w:val="0"/>
              <w:tabs>
                <w:tab w:val="left" w:pos="3148"/>
                <w:tab w:val="left" w:pos="4140"/>
                <w:tab w:val="left" w:pos="6834"/>
              </w:tabs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How did you find this site: </w:t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0"/>
                <w:szCs w:val="20"/>
                <w:lang w:eastAsia="en-US"/>
              </w:rPr>
              <w:t xml:space="preserve"> recommended</w:t>
            </w:r>
            <w:r w:rsidRPr="000E2F3E">
              <w:rPr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a link from another site</w:t>
            </w:r>
            <w:r w:rsidRPr="000E2F3E">
              <w:rPr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0"/>
                <w:szCs w:val="20"/>
                <w:lang w:eastAsia="en-US"/>
              </w:rPr>
              <w:t xml:space="preserve"> search </w:t>
            </w:r>
            <w:proofErr w:type="gramStart"/>
            <w:r w:rsidRPr="000E2F3E">
              <w:rPr>
                <w:sz w:val="20"/>
                <w:szCs w:val="20"/>
                <w:lang w:eastAsia="en-US"/>
              </w:rPr>
              <w:t>engine.</w:t>
            </w:r>
            <w:proofErr w:type="gramEnd"/>
          </w:p>
        </w:tc>
      </w:tr>
      <w:tr w:rsidR="000E2F3E" w:rsidRPr="000E2F3E" w14:paraId="3A80DF32" w14:textId="77777777" w:rsidTr="00961F47">
        <w:trPr>
          <w:trHeight w:val="170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2B2B62FA" w14:textId="77777777" w:rsidR="000E2F3E" w:rsidRPr="000E2F3E" w:rsidRDefault="000E2F3E" w:rsidP="000E2F3E">
            <w:pPr>
              <w:widowControl w:val="0"/>
              <w:spacing w:before="40" w:line="160" w:lineRule="exact"/>
              <w:rPr>
                <w:sz w:val="20"/>
                <w:szCs w:val="20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Accuracy — is the information correct?</w:t>
            </w:r>
          </w:p>
        </w:tc>
      </w:tr>
      <w:tr w:rsidR="000E2F3E" w:rsidRPr="000E2F3E" w14:paraId="4D7D2A4A" w14:textId="77777777" w:rsidTr="00961F47">
        <w:trPr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7CFF5ADA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Are sources of information given?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D474B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B4E9E2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01F97104" w14:textId="77777777" w:rsidTr="00961F47">
        <w:trPr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55CC32A5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Does another source agree/support this information?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FD503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5B8B3C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2F490D0D" w14:textId="77777777" w:rsidTr="00961F47">
        <w:trPr>
          <w:trHeight w:val="624"/>
          <w:jc w:val="center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59714F70" w14:textId="77777777" w:rsidR="000E2F3E" w:rsidRPr="000E2F3E" w:rsidRDefault="000E2F3E" w:rsidP="000E2F3E">
            <w:pPr>
              <w:widowControl w:val="0"/>
              <w:tabs>
                <w:tab w:val="left" w:pos="3274"/>
              </w:tabs>
              <w:spacing w:before="40" w:after="40"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Is the information provided to: </w:t>
            </w:r>
            <w:r w:rsidRPr="000E2F3E">
              <w:rPr>
                <w:sz w:val="20"/>
                <w:szCs w:val="20"/>
                <w:lang w:eastAsia="en-US"/>
              </w:rPr>
              <w:tab/>
            </w:r>
          </w:p>
          <w:p w14:paraId="6B01633D" w14:textId="77777777" w:rsidR="000E2F3E" w:rsidRPr="000E2F3E" w:rsidRDefault="000E2F3E" w:rsidP="000E2F3E">
            <w:pPr>
              <w:widowControl w:val="0"/>
              <w:tabs>
                <w:tab w:val="left" w:pos="1731"/>
                <w:tab w:val="left" w:pos="5841"/>
              </w:tabs>
              <w:spacing w:before="40" w:after="40"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0"/>
                <w:szCs w:val="20"/>
                <w:lang w:eastAsia="en-US"/>
              </w:rPr>
              <w:t xml:space="preserve"> inform you</w:t>
            </w:r>
            <w:r w:rsidRPr="000E2F3E">
              <w:rPr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0"/>
                <w:szCs w:val="20"/>
                <w:lang w:eastAsia="en-US"/>
              </w:rPr>
              <w:t xml:space="preserve"> persuade you to adopt a particular point of view</w:t>
            </w:r>
            <w:r w:rsidRPr="000E2F3E">
              <w:rPr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sz w:val="20"/>
                <w:szCs w:val="20"/>
                <w:lang w:eastAsia="en-US"/>
              </w:rPr>
              <w:t xml:space="preserve"> sell you something</w:t>
            </w:r>
          </w:p>
        </w:tc>
      </w:tr>
      <w:tr w:rsidR="000E2F3E" w:rsidRPr="000E2F3E" w14:paraId="53B295B0" w14:textId="77777777" w:rsidTr="00961F47">
        <w:trPr>
          <w:trHeight w:val="170"/>
          <w:jc w:val="center"/>
        </w:trPr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bottom"/>
          </w:tcPr>
          <w:p w14:paraId="20868929" w14:textId="77777777" w:rsidR="000E2F3E" w:rsidRPr="000E2F3E" w:rsidRDefault="000E2F3E" w:rsidP="000E2F3E">
            <w:pPr>
              <w:widowControl w:val="0"/>
              <w:spacing w:before="40" w:line="160" w:lineRule="exact"/>
              <w:rPr>
                <w:b/>
                <w:sz w:val="20"/>
                <w:szCs w:val="20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Currency — how up-to-date is the information?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48B0C6" w14:textId="77777777" w:rsidR="000E2F3E" w:rsidRPr="000E2F3E" w:rsidRDefault="000E2F3E" w:rsidP="000E2F3E">
            <w:pPr>
              <w:widowControl w:val="0"/>
              <w:spacing w:line="160" w:lineRule="exact"/>
              <w:rPr>
                <w:sz w:val="20"/>
                <w:szCs w:val="20"/>
                <w:lang w:eastAsia="en-US"/>
              </w:rPr>
            </w:pPr>
          </w:p>
        </w:tc>
      </w:tr>
      <w:tr w:rsidR="000E2F3E" w:rsidRPr="000E2F3E" w14:paraId="060CAAFA" w14:textId="77777777" w:rsidTr="00961F47">
        <w:trPr>
          <w:trHeight w:val="340"/>
          <w:jc w:val="center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05256126" w14:textId="77777777" w:rsidR="000E2F3E" w:rsidRPr="000E2F3E" w:rsidRDefault="000E2F3E" w:rsidP="000E2F3E">
            <w:pPr>
              <w:widowControl w:val="0"/>
              <w:tabs>
                <w:tab w:val="right" w:leader="dot" w:pos="9214"/>
              </w:tabs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The material was first written in 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</w:tc>
      </w:tr>
      <w:tr w:rsidR="000E2F3E" w:rsidRPr="000E2F3E" w14:paraId="5D2F1AB8" w14:textId="77777777" w:rsidTr="00961F47">
        <w:trPr>
          <w:trHeight w:val="340"/>
          <w:jc w:val="center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2F07E6D4" w14:textId="77777777" w:rsidR="000E2F3E" w:rsidRPr="000E2F3E" w:rsidRDefault="000E2F3E" w:rsidP="000E2F3E">
            <w:pPr>
              <w:widowControl w:val="0"/>
              <w:tabs>
                <w:tab w:val="right" w:leader="dot" w:pos="9214"/>
              </w:tabs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 xml:space="preserve">The site/book was updated in 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</w:tc>
      </w:tr>
      <w:tr w:rsidR="000E2F3E" w:rsidRPr="000E2F3E" w14:paraId="53D15A48" w14:textId="77777777" w:rsidTr="00961F47">
        <w:trPr>
          <w:trHeight w:val="57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113" w:type="dxa"/>
            </w:tcMar>
            <w:vAlign w:val="bottom"/>
          </w:tcPr>
          <w:p w14:paraId="7320FE86" w14:textId="77777777" w:rsidR="000E2F3E" w:rsidRPr="000E2F3E" w:rsidRDefault="000E2F3E" w:rsidP="000E2F3E">
            <w:pPr>
              <w:widowControl w:val="0"/>
              <w:spacing w:line="160" w:lineRule="atLeast"/>
              <w:rPr>
                <w:sz w:val="20"/>
                <w:szCs w:val="20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Coverage — is there enough information?</w:t>
            </w:r>
          </w:p>
        </w:tc>
      </w:tr>
      <w:tr w:rsidR="000E2F3E" w:rsidRPr="000E2F3E" w14:paraId="15560489" w14:textId="77777777" w:rsidTr="00961F47">
        <w:trPr>
          <w:trHeight w:val="28"/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</w:tcMar>
            <w:vAlign w:val="center"/>
          </w:tcPr>
          <w:p w14:paraId="218162E3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Is there enough detail in the information?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B5310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6E7A48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4EBEF277" w14:textId="77777777" w:rsidTr="00961F47">
        <w:trPr>
          <w:trHeight w:val="28"/>
          <w:jc w:val="center"/>
        </w:trPr>
        <w:tc>
          <w:tcPr>
            <w:tcW w:w="7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113" w:type="dxa"/>
            </w:tcMar>
            <w:vAlign w:val="center"/>
          </w:tcPr>
          <w:p w14:paraId="1FF8B039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sz w:val="20"/>
                <w:szCs w:val="20"/>
                <w:lang w:eastAsia="en-US"/>
              </w:rPr>
              <w:t>Does the site provide links to further information?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D33E1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08EB" w14:textId="77777777" w:rsidR="000E2F3E" w:rsidRPr="000E2F3E" w:rsidRDefault="000E2F3E" w:rsidP="000E2F3E">
            <w:pPr>
              <w:widowControl w:val="0"/>
              <w:spacing w:line="240" w:lineRule="auto"/>
              <w:rPr>
                <w:sz w:val="20"/>
                <w:szCs w:val="20"/>
                <w:lang w:eastAsia="en-US"/>
              </w:rPr>
            </w:pP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sz w:val="20"/>
                <w:szCs w:val="20"/>
                <w:lang w:eastAsia="en-US"/>
              </w:rPr>
              <w:t>No</w:t>
            </w:r>
          </w:p>
        </w:tc>
      </w:tr>
      <w:tr w:rsidR="000E2F3E" w:rsidRPr="000E2F3E" w14:paraId="3DB6C693" w14:textId="77777777" w:rsidTr="00961F47">
        <w:trPr>
          <w:trHeight w:val="567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0E68A9EF" w14:textId="77777777" w:rsidR="000E2F3E" w:rsidRPr="000E2F3E" w:rsidRDefault="000E2F3E" w:rsidP="000E2F3E">
            <w:pPr>
              <w:widowControl w:val="0"/>
              <w:tabs>
                <w:tab w:val="left" w:pos="1731"/>
                <w:tab w:val="left" w:pos="3999"/>
                <w:tab w:val="left" w:pos="6125"/>
              </w:tabs>
              <w:spacing w:line="260" w:lineRule="atLeast"/>
              <w:rPr>
                <w:b/>
                <w:sz w:val="20"/>
                <w:szCs w:val="20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Overall rating:</w:t>
            </w:r>
            <w:r w:rsidRPr="000E2F3E">
              <w:rPr>
                <w:b/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b/>
                <w:sz w:val="20"/>
                <w:szCs w:val="20"/>
                <w:lang w:eastAsia="en-US"/>
              </w:rPr>
              <w:t>Very reliable</w:t>
            </w:r>
            <w:r w:rsidRPr="000E2F3E">
              <w:rPr>
                <w:b/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b/>
                <w:sz w:val="20"/>
                <w:szCs w:val="20"/>
                <w:lang w:eastAsia="en-US"/>
              </w:rPr>
              <w:t>Reliable</w:t>
            </w:r>
            <w:r w:rsidRPr="000E2F3E">
              <w:rPr>
                <w:b/>
                <w:sz w:val="20"/>
                <w:szCs w:val="20"/>
                <w:lang w:eastAsia="en-US"/>
              </w:rPr>
              <w:tab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sym w:font="Wingdings" w:char="F06F"/>
            </w:r>
            <w:r w:rsidRPr="000E2F3E">
              <w:rPr>
                <w:position w:val="-3"/>
                <w:sz w:val="28"/>
                <w:szCs w:val="28"/>
                <w:lang w:eastAsia="en-US"/>
              </w:rPr>
              <w:t xml:space="preserve"> </w:t>
            </w:r>
            <w:r w:rsidRPr="000E2F3E">
              <w:rPr>
                <w:b/>
                <w:sz w:val="20"/>
                <w:szCs w:val="20"/>
                <w:lang w:eastAsia="en-US"/>
              </w:rPr>
              <w:t>Unreliable</w:t>
            </w:r>
          </w:p>
          <w:p w14:paraId="604BDC1C" w14:textId="77777777" w:rsidR="000E2F3E" w:rsidRPr="000E2F3E" w:rsidRDefault="000E2F3E" w:rsidP="000E2F3E">
            <w:pPr>
              <w:widowControl w:val="0"/>
              <w:tabs>
                <w:tab w:val="right" w:leader="dot" w:pos="9214"/>
              </w:tabs>
              <w:spacing w:before="240" w:line="360" w:lineRule="auto"/>
              <w:rPr>
                <w:sz w:val="22"/>
                <w:szCs w:val="22"/>
                <w:lang w:eastAsia="en-US"/>
              </w:rPr>
            </w:pPr>
            <w:r w:rsidRPr="000E2F3E">
              <w:rPr>
                <w:b/>
                <w:sz w:val="20"/>
                <w:szCs w:val="20"/>
                <w:lang w:eastAsia="en-US"/>
              </w:rPr>
              <w:t>Comments</w:t>
            </w:r>
            <w:r w:rsidRPr="000E2F3E">
              <w:rPr>
                <w:sz w:val="20"/>
                <w:szCs w:val="20"/>
                <w:lang w:eastAsia="en-US"/>
              </w:rPr>
              <w:t xml:space="preserve"> </w:t>
            </w:r>
            <w:r w:rsidRPr="000E2F3E">
              <w:rPr>
                <w:sz w:val="18"/>
                <w:szCs w:val="18"/>
                <w:lang w:eastAsia="en-US"/>
              </w:rPr>
              <w:tab/>
            </w:r>
          </w:p>
          <w:p w14:paraId="59481768" w14:textId="77777777" w:rsidR="000E2F3E" w:rsidRPr="000E2F3E" w:rsidRDefault="000E2F3E" w:rsidP="000E2F3E">
            <w:pPr>
              <w:widowControl w:val="0"/>
              <w:tabs>
                <w:tab w:val="right" w:leader="dot" w:pos="9214"/>
                <w:tab w:val="right" w:leader="dot" w:pos="9639"/>
              </w:tabs>
              <w:spacing w:before="120" w:line="240" w:lineRule="auto"/>
              <w:rPr>
                <w:sz w:val="18"/>
                <w:szCs w:val="18"/>
                <w:lang w:eastAsia="en-US"/>
              </w:rPr>
            </w:pPr>
            <w:r w:rsidRPr="000E2F3E">
              <w:rPr>
                <w:sz w:val="18"/>
                <w:szCs w:val="18"/>
                <w:lang w:eastAsia="en-US"/>
              </w:rPr>
              <w:tab/>
            </w:r>
          </w:p>
        </w:tc>
      </w:tr>
    </w:tbl>
    <w:p w14:paraId="669F8548" w14:textId="77777777" w:rsidR="000E2F3E" w:rsidRPr="00220ED8" w:rsidRDefault="000E2F3E" w:rsidP="00961F47">
      <w:pPr>
        <w:pStyle w:val="Smallspace"/>
      </w:pPr>
    </w:p>
    <w:sectPr w:rsidR="000E2F3E" w:rsidRPr="00220ED8" w:rsidSect="00FF067C">
      <w:footerReference w:type="default" r:id="rId16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4FBA3" w14:textId="77777777" w:rsidR="00E80AD9" w:rsidRDefault="00E80AD9">
      <w:r>
        <w:separator/>
      </w:r>
    </w:p>
    <w:p w14:paraId="7AA66A5D" w14:textId="77777777" w:rsidR="00E80AD9" w:rsidRDefault="00E80AD9"/>
  </w:endnote>
  <w:endnote w:type="continuationSeparator" w:id="0">
    <w:p w14:paraId="2F390D13" w14:textId="77777777" w:rsidR="00E80AD9" w:rsidRDefault="00E80AD9">
      <w:r>
        <w:continuationSeparator/>
      </w:r>
    </w:p>
    <w:p w14:paraId="3AB759FC" w14:textId="77777777" w:rsidR="00E80AD9" w:rsidRDefault="00E80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E80AD9" w:rsidRPr="007165FF" w14:paraId="77D523CC" w14:textId="77777777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24938719CF954BBF980077476B96001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77D523C8" w14:textId="2AB4AD6A" w:rsidR="00E80AD9" w:rsidRDefault="00E80AD9" w:rsidP="0093255E">
              <w:pPr>
                <w:pStyle w:val="Footer"/>
              </w:pPr>
              <w:r>
                <w:t>Why do the seasons change?</w:t>
              </w:r>
            </w:p>
          </w:sdtContent>
        </w:sdt>
        <w:p w14:paraId="77D523C9" w14:textId="2846F7D1" w:rsidR="00E80AD9" w:rsidRPr="00FD561F" w:rsidRDefault="00E80AD9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6EAF992426F54F509D6C68C6EF4C7CA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14:paraId="77D523CA" w14:textId="77777777" w:rsidR="00E80AD9" w:rsidRDefault="00E80AD9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14:paraId="77D523CB" w14:textId="77777777" w:rsidR="00E80AD9" w:rsidRPr="000F044B" w:rsidRDefault="00E80AD9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F8DC76EF72964208BEADFB95769C27D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E80AD9" w:rsidRPr="007165FF" w14:paraId="77D523CE" w14:textId="77777777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14:paraId="77D523CD" w14:textId="77777777" w:rsidR="00E80AD9" w:rsidRPr="00914504" w:rsidRDefault="00E80AD9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14:paraId="77D523CF" w14:textId="77777777" w:rsidR="00E80AD9" w:rsidRPr="0085726A" w:rsidRDefault="00E80AD9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523D0" w14:textId="77777777" w:rsidR="00E80AD9" w:rsidRDefault="00E80AD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D523D9" wp14:editId="77D523DA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523DD" w14:textId="47654C0C" w:rsidR="00E80AD9" w:rsidRDefault="00E80AD9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14979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14:paraId="77D523DD" w14:textId="47654C0C" w:rsidR="002574D4" w:rsidRDefault="007002A6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872100">
                          <w:t>14979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7D523DB" wp14:editId="77D523DC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523D7" w14:textId="77777777" w:rsidR="00E80AD9" w:rsidRDefault="00E80AD9" w:rsidP="0085726A">
    <w:pPr>
      <w:pStyle w:val="Smallspace"/>
    </w:pPr>
  </w:p>
  <w:p w14:paraId="77D523D8" w14:textId="77777777" w:rsidR="00E80AD9" w:rsidRDefault="00E80AD9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14C97" w14:textId="77777777" w:rsidR="00E80AD9" w:rsidRPr="00E95E3F" w:rsidRDefault="00E80AD9" w:rsidP="00B3438C">
      <w:pPr>
        <w:pStyle w:val="footnoteseparator"/>
      </w:pPr>
    </w:p>
  </w:footnote>
  <w:footnote w:type="continuationSeparator" w:id="0">
    <w:p w14:paraId="6F1ED692" w14:textId="77777777" w:rsidR="00E80AD9" w:rsidRDefault="00E80AD9">
      <w:r>
        <w:continuationSeparator/>
      </w:r>
    </w:p>
    <w:p w14:paraId="0D1A90B5" w14:textId="77777777" w:rsidR="00E80AD9" w:rsidRDefault="00E80A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14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74"/>
    <w:rsid w:val="00002D5B"/>
    <w:rsid w:val="00003A28"/>
    <w:rsid w:val="00004943"/>
    <w:rsid w:val="00005B9D"/>
    <w:rsid w:val="000063A2"/>
    <w:rsid w:val="0001015F"/>
    <w:rsid w:val="00014726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2F3E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0ED8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4D4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4962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22D5"/>
    <w:rsid w:val="00643E58"/>
    <w:rsid w:val="00644EA1"/>
    <w:rsid w:val="00646183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0D96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2100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1F47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B7E23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70A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54DD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488E"/>
    <w:rsid w:val="00CD50E4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5C3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2684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AD9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6C0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77D52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014726"/>
    <w:pPr>
      <w:spacing w:before="120" w:line="260" w:lineRule="exact"/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014726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014726"/>
    <w:pPr>
      <w:spacing w:before="120" w:line="260" w:lineRule="exact"/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014726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938719CF954BBF980077476B960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0A37C-B5E8-46D1-957D-B2B2CD13D86E}"/>
      </w:docPartPr>
      <w:docPartBody>
        <w:p w:rsidR="007E32A3" w:rsidRDefault="007E32A3">
          <w:pPr>
            <w:pStyle w:val="24938719CF954BBF980077476B960010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6EAF992426F54F509D6C68C6EF4C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7167-1CA3-481E-94AD-71C8FC444BDE}"/>
      </w:docPartPr>
      <w:docPartBody>
        <w:p w:rsidR="007E32A3" w:rsidRDefault="007E32A3">
          <w:pPr>
            <w:pStyle w:val="6EAF992426F54F509D6C68C6EF4C7CA1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F8DC76EF72964208BEADFB95769C2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FAEBA-9A27-4598-AAFF-EF36AD2DA0B1}"/>
      </w:docPartPr>
      <w:docPartBody>
        <w:p w:rsidR="007E32A3" w:rsidRDefault="007E32A3">
          <w:pPr>
            <w:pStyle w:val="F8DC76EF72964208BEADFB95769C27D2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3D7790A66B2F48E395C02178FDC27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C01E8-50A2-43CA-9E28-9A4546C9E87F}"/>
      </w:docPartPr>
      <w:docPartBody>
        <w:p w:rsidR="007E32A3" w:rsidRDefault="007E32A3">
          <w:pPr>
            <w:pStyle w:val="3D7790A66B2F48E395C02178FDC2718E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A3"/>
    <w:rsid w:val="002B3800"/>
    <w:rsid w:val="007E32A3"/>
    <w:rsid w:val="00C353BE"/>
    <w:rsid w:val="00F4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938719CF954BBF980077476B960010">
    <w:name w:val="24938719CF954BBF980077476B960010"/>
  </w:style>
  <w:style w:type="paragraph" w:customStyle="1" w:styleId="6EAF992426F54F509D6C68C6EF4C7CA1">
    <w:name w:val="6EAF992426F54F509D6C68C6EF4C7CA1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F8DC76EF72964208BEADFB95769C27D2">
    <w:name w:val="F8DC76EF72964208BEADFB95769C27D2"/>
  </w:style>
  <w:style w:type="paragraph" w:customStyle="1" w:styleId="3D7790A66B2F48E395C02178FDC2718E">
    <w:name w:val="3D7790A66B2F48E395C02178FDC2718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938719CF954BBF980077476B960010">
    <w:name w:val="24938719CF954BBF980077476B960010"/>
  </w:style>
  <w:style w:type="paragraph" w:customStyle="1" w:styleId="6EAF992426F54F509D6C68C6EF4C7CA1">
    <w:name w:val="6EAF992426F54F509D6C68C6EF4C7CA1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F8DC76EF72964208BEADFB95769C27D2">
    <w:name w:val="F8DC76EF72964208BEADFB95769C27D2"/>
  </w:style>
  <w:style w:type="paragraph" w:customStyle="1" w:styleId="3D7790A66B2F48E395C02178FDC2718E">
    <w:name w:val="3D7790A66B2F48E395C02178FDC271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Why do the seasons change?</CompanyPhone>
  <CompanyFax>7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46E74-654C-4663-AD48-991E56D15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BF84BF6-42FC-48BF-9218-DB3893AE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Why do the seasons change?</vt:lpstr>
    </vt:vector>
  </TitlesOfParts>
  <Company>Queensland Curriculum and Assessment Authority</Company>
  <LinksUpToDate>false</LinksUpToDate>
  <CharactersWithSpaces>1600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7 Science Sample assessment Assessment resource - Reliability checklist | Why do the seasons change? | Australian Curriculum</dc:title>
  <dc:subject>Science</dc:subject>
  <dc:creator>Queensland Curriculum and Assessment Authority</dc:creator>
  <dc:description>Assessment resource</dc:description>
  <cp:lastModifiedBy>CMED</cp:lastModifiedBy>
  <cp:revision>11</cp:revision>
  <cp:lastPrinted>2015-01-12T02:15:00Z</cp:lastPrinted>
  <dcterms:created xsi:type="dcterms:W3CDTF">2014-08-18T05:00:00Z</dcterms:created>
  <dcterms:modified xsi:type="dcterms:W3CDTF">2015-01-12T03:57:00Z</dcterms:modified>
  <cp:category>14979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