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04B1ECC2F48C4EDEB96957F77A623D56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4D668E">
                  <w:t>9</w:t>
                </w:r>
              </w:sdtContent>
            </w:sdt>
            <w:r>
              <w:t xml:space="preserve"> </w:t>
            </w:r>
            <w:r w:rsidR="004D668E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54B69">
              <w:t>Task-sp</w:t>
            </w:r>
            <w:r>
              <w:t xml:space="preserve">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5A701DE9BD3043A294A27D743915CD78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4D668E" w:rsidP="00D70ECF">
                <w:pPr>
                  <w:pStyle w:val="Title"/>
                </w:pPr>
                <w:r>
                  <w:t>Investigati</w:t>
                </w:r>
                <w:r w:rsidR="00D70ECF">
                  <w:t>ng</w:t>
                </w:r>
                <w:r>
                  <w:t xml:space="preserve"> production patterns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6A69C2">
      <w:pPr>
        <w:pStyle w:val="Smallspace"/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proofErr w:type="gramStart"/>
      <w:r w:rsidRPr="007E1FB5">
        <w:t xml:space="preserve">© </w:t>
      </w:r>
      <w:r w:rsidR="006A69C2" w:rsidRPr="006A69C2">
        <w:t>The State of Queensland (Queensland Curriculum and Assessment Authority) and its licensors 2014.</w:t>
      </w:r>
      <w:proofErr w:type="gramEnd"/>
      <w:r w:rsidR="006A69C2" w:rsidRPr="006A69C2">
        <w:t xml:space="preserve"> All web links correct at time of publication.</w:t>
      </w:r>
    </w:p>
    <w:p w:rsidR="00E63AE5" w:rsidRDefault="004D0FF2" w:rsidP="00E63AE5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4D668E">
        <w:rPr>
          <w:sz w:val="21"/>
          <w:szCs w:val="21"/>
        </w:rPr>
        <w:t xml:space="preserve">Present findings using an </w:t>
      </w:r>
      <w:proofErr w:type="spellStart"/>
      <w:r w:rsidR="004D668E">
        <w:rPr>
          <w:sz w:val="21"/>
          <w:szCs w:val="21"/>
        </w:rPr>
        <w:t>infographic</w:t>
      </w:r>
      <w:proofErr w:type="spellEnd"/>
      <w:r w:rsidR="004D668E">
        <w:rPr>
          <w:sz w:val="21"/>
          <w:szCs w:val="21"/>
        </w:rPr>
        <w:t xml:space="preserve"> form about production and consumption patterns for a selected good that is produced </w:t>
      </w:r>
      <w:r w:rsidR="004520A3">
        <w:t>in a</w:t>
      </w:r>
      <w:r w:rsidR="004520A3">
        <w:br/>
      </w:r>
      <w:r w:rsidR="004D668E">
        <w:t>North-E</w:t>
      </w:r>
      <w:r w:rsidR="004D668E" w:rsidRPr="00667449">
        <w:t>ast Asian country (China, Japan or South Korea</w:t>
      </w:r>
      <w:r w:rsidR="004D668E">
        <w:t>)</w:t>
      </w:r>
      <w:r>
        <w:rPr>
          <w:sz w:val="21"/>
          <w:szCs w:val="21"/>
        </w:rPr>
        <w:t>.</w:t>
      </w: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386"/>
        <w:gridCol w:w="570"/>
        <w:gridCol w:w="570"/>
        <w:gridCol w:w="2268"/>
        <w:gridCol w:w="2275"/>
        <w:gridCol w:w="2275"/>
        <w:gridCol w:w="2275"/>
        <w:gridCol w:w="2275"/>
        <w:gridCol w:w="2276"/>
      </w:tblGrid>
      <w:tr w:rsidR="007844CE" w:rsidRPr="00F548CD" w:rsidTr="00D70E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94" w:type="dxa"/>
            <w:gridSpan w:val="4"/>
          </w:tcPr>
          <w:p w:rsidR="007844CE" w:rsidRPr="00565C04" w:rsidRDefault="007844CE" w:rsidP="007844CE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227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4D668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27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4D668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27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4D668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27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4D668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27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4D668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4D668E" w:rsidRPr="00F548CD" w:rsidTr="00D70ECF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D668E" w:rsidRPr="009F0D72" w:rsidRDefault="004D668E" w:rsidP="007844CE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570" w:type="dxa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4D668E" w:rsidRPr="009F0D72" w:rsidRDefault="004D668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</w:t>
            </w:r>
            <w:r w:rsidRPr="009F0D72">
              <w:rPr>
                <w:color w:val="FFFFFF"/>
              </w:rPr>
              <w:t xml:space="preserve"> Knowledge </w:t>
            </w:r>
            <w:r>
              <w:rPr>
                <w:color w:val="FFFFFF"/>
              </w:rPr>
              <w:br/>
            </w:r>
            <w:r w:rsidRPr="009F0D72">
              <w:rPr>
                <w:color w:val="FFFFFF"/>
              </w:rPr>
              <w:t>and Understanding</w:t>
            </w:r>
          </w:p>
        </w:tc>
        <w:tc>
          <w:tcPr>
            <w:tcW w:w="570" w:type="dxa"/>
            <w:vMerge w:val="restart"/>
            <w:shd w:val="clear" w:color="auto" w:fill="E6E7E8" w:themeFill="background2"/>
            <w:textDirection w:val="btLr"/>
            <w:vAlign w:val="center"/>
          </w:tcPr>
          <w:p w:rsidR="004D668E" w:rsidRPr="009F0D72" w:rsidRDefault="004D668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4D668E">
              <w:rPr>
                <w:color w:val="auto"/>
              </w:rPr>
              <w:t>Knowledge and understanding</w:t>
            </w:r>
          </w:p>
        </w:tc>
        <w:tc>
          <w:tcPr>
            <w:tcW w:w="2268" w:type="dxa"/>
            <w:shd w:val="clear" w:color="auto" w:fill="E6E7E8" w:themeFill="background2"/>
          </w:tcPr>
          <w:p w:rsidR="004D668E" w:rsidRDefault="004D668E" w:rsidP="00784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68E">
              <w:t>Analyses the interconnections between places that produce and consume sele</w:t>
            </w:r>
            <w:r w:rsidR="00FB2D99">
              <w:t>cted products and explains how interconnections have</w:t>
            </w:r>
            <w:r w:rsidRPr="004D668E">
              <w:t xml:space="preserve"> influenced people, and change places and environments</w:t>
            </w:r>
          </w:p>
          <w:p w:rsidR="004D668E" w:rsidRPr="004D668E" w:rsidRDefault="004D668E" w:rsidP="00784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D668E">
              <w:rPr>
                <w:b/>
              </w:rPr>
              <w:t>Section 4</w:t>
            </w:r>
          </w:p>
        </w:tc>
        <w:tc>
          <w:tcPr>
            <w:tcW w:w="2275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2080">
              <w:rPr>
                <w:rStyle w:val="hi-lite"/>
              </w:rPr>
              <w:t>Analyses</w:t>
            </w:r>
            <w:r w:rsidRPr="009B7B28">
              <w:t xml:space="preserve"> the interconnections between places that produce and consume selected products and </w:t>
            </w:r>
            <w:r w:rsidRPr="0017311A">
              <w:rPr>
                <w:rStyle w:val="shadingdifferences"/>
              </w:rPr>
              <w:t>comprehensively</w:t>
            </w:r>
            <w:r w:rsidRPr="009B7B28">
              <w:t xml:space="preserve"> </w:t>
            </w:r>
            <w:r w:rsidRPr="007C2080">
              <w:rPr>
                <w:rStyle w:val="hi-lite"/>
              </w:rPr>
              <w:t>expl</w:t>
            </w:r>
            <w:r w:rsidR="00FB2D99" w:rsidRPr="007C2080">
              <w:rPr>
                <w:rStyle w:val="hi-lite"/>
              </w:rPr>
              <w:t>ains</w:t>
            </w:r>
            <w:r w:rsidR="00FB2D99">
              <w:t xml:space="preserve"> how interconnections have </w:t>
            </w:r>
            <w:r w:rsidRPr="009B7B28">
              <w:t>influenced people, and change places and environments</w:t>
            </w:r>
          </w:p>
        </w:tc>
        <w:tc>
          <w:tcPr>
            <w:tcW w:w="2275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2080">
              <w:rPr>
                <w:rStyle w:val="hi-lite"/>
              </w:rPr>
              <w:t>Analyses</w:t>
            </w:r>
            <w:r w:rsidRPr="009B7B28">
              <w:t xml:space="preserve"> the interconnections between places that produce and consume selected products </w:t>
            </w:r>
            <w:r w:rsidR="00FB2D99">
              <w:t xml:space="preserve">and </w:t>
            </w:r>
            <w:r w:rsidR="00FB2D99" w:rsidRPr="007C2080">
              <w:rPr>
                <w:rStyle w:val="hi-lite"/>
              </w:rPr>
              <w:t>explains</w:t>
            </w:r>
            <w:r w:rsidR="00FB2D99">
              <w:t xml:space="preserve"> </w:t>
            </w:r>
            <w:r w:rsidRPr="0017311A">
              <w:rPr>
                <w:rStyle w:val="shadingdifferences"/>
              </w:rPr>
              <w:t>in detail</w:t>
            </w:r>
            <w:r w:rsidRPr="009C2D70">
              <w:t xml:space="preserve"> </w:t>
            </w:r>
            <w:r w:rsidRPr="009B7B28">
              <w:t>of how interconnections have influenced people, and change places and environments</w:t>
            </w:r>
          </w:p>
        </w:tc>
        <w:tc>
          <w:tcPr>
            <w:tcW w:w="2275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2080">
              <w:rPr>
                <w:rStyle w:val="hi-lite"/>
              </w:rPr>
              <w:t>Analyses</w:t>
            </w:r>
            <w:r w:rsidRPr="009B7B28">
              <w:t xml:space="preserve"> the interconnections between places that produce and consume selected products and </w:t>
            </w:r>
            <w:r w:rsidRPr="0017311A">
              <w:rPr>
                <w:rStyle w:val="hi-lite"/>
              </w:rPr>
              <w:t>explains</w:t>
            </w:r>
            <w:r w:rsidRPr="009B7B28">
              <w:t xml:space="preserve"> how interconnections influence people, and change places and environments</w:t>
            </w:r>
          </w:p>
        </w:tc>
        <w:tc>
          <w:tcPr>
            <w:tcW w:w="2275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311A">
              <w:rPr>
                <w:rStyle w:val="shadingdifferences"/>
              </w:rPr>
              <w:t>Explains</w:t>
            </w:r>
            <w:r w:rsidRPr="009B7B28">
              <w:t xml:space="preserve"> the interconnections between places that produce and consume selected products and </w:t>
            </w:r>
            <w:r w:rsidRPr="0017311A">
              <w:rPr>
                <w:rStyle w:val="shadingdifferences"/>
              </w:rPr>
              <w:t>describes</w:t>
            </w:r>
            <w:r w:rsidRPr="009B7B28">
              <w:t xml:space="preserve"> how these interconnections influence people, and change places and environments</w:t>
            </w:r>
          </w:p>
        </w:tc>
        <w:tc>
          <w:tcPr>
            <w:tcW w:w="2276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311A">
              <w:rPr>
                <w:rStyle w:val="shadingdifferences"/>
              </w:rPr>
              <w:t>Describes</w:t>
            </w:r>
            <w:r w:rsidRPr="009B7B28">
              <w:t xml:space="preserve"> the interconnections between places that produce and consume selected products and </w:t>
            </w:r>
            <w:r w:rsidRPr="0017311A">
              <w:rPr>
                <w:rStyle w:val="shadingdifferences"/>
              </w:rPr>
              <w:t>makes statements</w:t>
            </w:r>
            <w:r w:rsidRPr="009B7B28">
              <w:t xml:space="preserve"> about changes</w:t>
            </w:r>
          </w:p>
        </w:tc>
      </w:tr>
      <w:tr w:rsidR="004D668E" w:rsidRPr="00F548CD" w:rsidTr="00D70ECF">
        <w:trPr>
          <w:cantSplit/>
          <w:trHeight w:val="1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D668E" w:rsidRPr="009F0D72" w:rsidRDefault="004D668E" w:rsidP="007844CE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70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4D668E" w:rsidRDefault="004D668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570" w:type="dxa"/>
            <w:vMerge/>
            <w:shd w:val="clear" w:color="auto" w:fill="E6E7E8" w:themeFill="background2"/>
            <w:textDirection w:val="btLr"/>
            <w:vAlign w:val="center"/>
          </w:tcPr>
          <w:p w:rsidR="004D668E" w:rsidRDefault="004D668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2268" w:type="dxa"/>
            <w:shd w:val="clear" w:color="auto" w:fill="E6E7E8" w:themeFill="background2"/>
          </w:tcPr>
          <w:p w:rsidR="004D668E" w:rsidRDefault="004D668E" w:rsidP="00784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68E">
              <w:t>Explains spatial distributions and patterns over time and describes associations between distribution patterns</w:t>
            </w:r>
          </w:p>
          <w:p w:rsidR="004D668E" w:rsidRPr="004D668E" w:rsidRDefault="004D668E" w:rsidP="00784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668E">
              <w:rPr>
                <w:b/>
              </w:rPr>
              <w:t>Section 4</w:t>
            </w:r>
          </w:p>
        </w:tc>
        <w:tc>
          <w:tcPr>
            <w:tcW w:w="2275" w:type="dxa"/>
          </w:tcPr>
          <w:p w:rsidR="004D668E" w:rsidRPr="009B7B28" w:rsidRDefault="004D668E" w:rsidP="000B4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311A">
              <w:rPr>
                <w:rStyle w:val="shadingdifferences"/>
              </w:rPr>
              <w:t>Comprehensively</w:t>
            </w:r>
            <w:r w:rsidRPr="009B7B28">
              <w:t xml:space="preserve"> </w:t>
            </w:r>
            <w:r w:rsidRPr="000B4852">
              <w:rPr>
                <w:rStyle w:val="hi-lite"/>
              </w:rPr>
              <w:t>explains</w:t>
            </w:r>
            <w:r w:rsidRPr="009B7B28">
              <w:t xml:space="preserve"> spatial distributions and patterns over time and </w:t>
            </w:r>
            <w:r w:rsidR="008164FF" w:rsidRPr="008164FF">
              <w:rPr>
                <w:rStyle w:val="shadingdifferences"/>
              </w:rPr>
              <w:t>comprehensively</w:t>
            </w:r>
            <w:r w:rsidR="008164FF">
              <w:t xml:space="preserve"> </w:t>
            </w:r>
            <w:r w:rsidRPr="000B4852">
              <w:rPr>
                <w:rStyle w:val="hi-lite"/>
              </w:rPr>
              <w:t>describes</w:t>
            </w:r>
            <w:r w:rsidRPr="009B7B28">
              <w:t xml:space="preserve"> associations between distribution patterns</w:t>
            </w:r>
          </w:p>
        </w:tc>
        <w:tc>
          <w:tcPr>
            <w:tcW w:w="2275" w:type="dxa"/>
          </w:tcPr>
          <w:p w:rsidR="004D668E" w:rsidRPr="009B7B28" w:rsidRDefault="004D668E" w:rsidP="000B4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64FF">
              <w:rPr>
                <w:rStyle w:val="hi-lite"/>
              </w:rPr>
              <w:t>Explains</w:t>
            </w:r>
            <w:r w:rsidRPr="009B7B28">
              <w:t xml:space="preserve"> </w:t>
            </w:r>
            <w:r w:rsidRPr="0017311A">
              <w:rPr>
                <w:rStyle w:val="shadingdifferences"/>
              </w:rPr>
              <w:t>in detail</w:t>
            </w:r>
            <w:r w:rsidRPr="009B7B28">
              <w:t xml:space="preserve"> spatial distributions and patterns over time and </w:t>
            </w:r>
            <w:r w:rsidRPr="000B4852">
              <w:rPr>
                <w:rStyle w:val="hi-lite"/>
              </w:rPr>
              <w:t>describes</w:t>
            </w:r>
            <w:r w:rsidR="008164FF" w:rsidRPr="008164FF">
              <w:rPr>
                <w:rStyle w:val="shadingdifferences"/>
              </w:rPr>
              <w:t xml:space="preserve"> in detail</w:t>
            </w:r>
            <w:r w:rsidRPr="009B7B28">
              <w:t xml:space="preserve"> associations between distribution patterns</w:t>
            </w:r>
          </w:p>
        </w:tc>
        <w:tc>
          <w:tcPr>
            <w:tcW w:w="2275" w:type="dxa"/>
          </w:tcPr>
          <w:p w:rsidR="004D668E" w:rsidRPr="009B7B28" w:rsidRDefault="004D668E" w:rsidP="000B4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Explains</w:t>
            </w:r>
            <w:r w:rsidRPr="009B7B28">
              <w:t xml:space="preserve"> spatial distributions and patterns over time and </w:t>
            </w:r>
            <w:r w:rsidRPr="000B4852">
              <w:rPr>
                <w:rStyle w:val="hi-lite"/>
              </w:rPr>
              <w:t>describes</w:t>
            </w:r>
            <w:r w:rsidRPr="009B7B28">
              <w:t xml:space="preserve"> associations between distribution patterns</w:t>
            </w:r>
          </w:p>
        </w:tc>
        <w:tc>
          <w:tcPr>
            <w:tcW w:w="2275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311A">
              <w:rPr>
                <w:rStyle w:val="shadingdifferences"/>
              </w:rPr>
              <w:t>Describes</w:t>
            </w:r>
            <w:r w:rsidRPr="009B7B28">
              <w:t xml:space="preserve"> distributions and pat</w:t>
            </w:r>
            <w:r w:rsidR="00FB2D99">
              <w:t xml:space="preserve">terns over time and </w:t>
            </w:r>
            <w:r w:rsidR="00FB2D99" w:rsidRPr="0017311A">
              <w:rPr>
                <w:rStyle w:val="shadingdifferences"/>
              </w:rPr>
              <w:t xml:space="preserve">identifies </w:t>
            </w:r>
            <w:r w:rsidRPr="009B7B28">
              <w:t>associations between distribution patterns</w:t>
            </w:r>
          </w:p>
        </w:tc>
        <w:tc>
          <w:tcPr>
            <w:tcW w:w="2276" w:type="dxa"/>
          </w:tcPr>
          <w:p w:rsidR="004D668E" w:rsidRPr="009B7B28" w:rsidRDefault="00FB2D99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311A">
              <w:rPr>
                <w:rStyle w:val="shadingdifferences"/>
              </w:rPr>
              <w:t xml:space="preserve">Makes statements </w:t>
            </w:r>
            <w:r w:rsidR="004D668E" w:rsidRPr="0017311A">
              <w:rPr>
                <w:rStyle w:val="shadingdifferences"/>
              </w:rPr>
              <w:t>about</w:t>
            </w:r>
            <w:r w:rsidR="004D668E" w:rsidRPr="009B7B28">
              <w:t xml:space="preserve"> </w:t>
            </w:r>
            <w:r>
              <w:t xml:space="preserve">distributions and patterns and </w:t>
            </w:r>
            <w:r w:rsidR="004D668E" w:rsidRPr="009B7B28">
              <w:t>associations between distribution patterns</w:t>
            </w:r>
          </w:p>
        </w:tc>
      </w:tr>
      <w:tr w:rsidR="004D668E" w:rsidRPr="00F548CD" w:rsidTr="00D70ECF">
        <w:trPr>
          <w:cantSplit/>
          <w:trHeight w:val="1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D668E" w:rsidRPr="009F0D72" w:rsidRDefault="004D668E" w:rsidP="007844CE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70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4D668E" w:rsidRDefault="004D668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570" w:type="dxa"/>
            <w:vMerge/>
            <w:shd w:val="clear" w:color="auto" w:fill="E6E7E8" w:themeFill="background2"/>
            <w:textDirection w:val="btLr"/>
            <w:vAlign w:val="center"/>
          </w:tcPr>
          <w:p w:rsidR="004D668E" w:rsidRDefault="004D668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2268" w:type="dxa"/>
            <w:shd w:val="clear" w:color="auto" w:fill="E6E7E8" w:themeFill="background2"/>
          </w:tcPr>
          <w:p w:rsidR="004D668E" w:rsidRDefault="004F1105" w:rsidP="00784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9"/>
                <w:szCs w:val="20"/>
              </w:rPr>
              <w:t>Analyse</w:t>
            </w:r>
            <w:r w:rsidR="004D668E" w:rsidRPr="00FB2D99">
              <w:rPr>
                <w:sz w:val="19"/>
                <w:szCs w:val="20"/>
              </w:rPr>
              <w:t>s alternative strategies to change consumption using enviro</w:t>
            </w:r>
            <w:r w:rsidR="004D668E" w:rsidRPr="004D668E">
              <w:t>nmental, social and economic criteria and justifies a response</w:t>
            </w:r>
          </w:p>
          <w:p w:rsidR="004D668E" w:rsidRPr="004D668E" w:rsidRDefault="004D668E" w:rsidP="00784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D668E">
              <w:rPr>
                <w:b/>
              </w:rPr>
              <w:t>Section 6</w:t>
            </w:r>
          </w:p>
        </w:tc>
        <w:tc>
          <w:tcPr>
            <w:tcW w:w="2275" w:type="dxa"/>
          </w:tcPr>
          <w:p w:rsidR="004D668E" w:rsidRPr="009B7B28" w:rsidRDefault="004D668E" w:rsidP="00816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shadingdifferences"/>
              </w:rPr>
              <w:t>Discerningly</w:t>
            </w:r>
            <w:r w:rsidRPr="009B7B28">
              <w:t xml:space="preserve"> </w:t>
            </w:r>
            <w:r w:rsidRPr="000B4852">
              <w:rPr>
                <w:rStyle w:val="hi-lite"/>
              </w:rPr>
              <w:t>analyses</w:t>
            </w:r>
            <w:r w:rsidRPr="009B7B28">
              <w:t xml:space="preserve"> alternative strategies to change consumption </w:t>
            </w:r>
            <w:r w:rsidRPr="000B4852">
              <w:rPr>
                <w:rStyle w:val="hi-lite"/>
              </w:rPr>
              <w:t>using</w:t>
            </w:r>
            <w:r w:rsidRPr="009B7B28">
              <w:t xml:space="preserve"> environmental, social and economic criteria and </w:t>
            </w:r>
            <w:r w:rsidRPr="008164FF">
              <w:rPr>
                <w:rStyle w:val="shadingdifferences"/>
              </w:rPr>
              <w:t>c</w:t>
            </w:r>
            <w:r w:rsidR="008164FF" w:rsidRPr="008164FF">
              <w:rPr>
                <w:rStyle w:val="shadingdifferences"/>
              </w:rPr>
              <w:t>omprehensively</w:t>
            </w:r>
            <w:r w:rsidR="008164FF">
              <w:rPr>
                <w:rStyle w:val="hi-lite"/>
              </w:rPr>
              <w:t xml:space="preserve"> </w:t>
            </w:r>
            <w:r w:rsidRPr="009B7B28">
              <w:t xml:space="preserve"> </w:t>
            </w:r>
            <w:r w:rsidRPr="008164FF">
              <w:rPr>
                <w:rStyle w:val="hi-lite"/>
              </w:rPr>
              <w:t>justifies</w:t>
            </w:r>
            <w:r w:rsidRPr="009B7B28">
              <w:t xml:space="preserve"> a response</w:t>
            </w:r>
          </w:p>
        </w:tc>
        <w:tc>
          <w:tcPr>
            <w:tcW w:w="2275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Analyses</w:t>
            </w:r>
            <w:r w:rsidRPr="009B7B28">
              <w:t xml:space="preserve"> </w:t>
            </w:r>
            <w:r w:rsidRPr="000B4852">
              <w:rPr>
                <w:rStyle w:val="shadingdifferences"/>
              </w:rPr>
              <w:t xml:space="preserve">in an informed way </w:t>
            </w:r>
            <w:r w:rsidRPr="009B7B28">
              <w:t xml:space="preserve">alternative strategies to change consumption </w:t>
            </w:r>
            <w:r w:rsidRPr="000B4852">
              <w:rPr>
                <w:rStyle w:val="hi-lite"/>
              </w:rPr>
              <w:t>using</w:t>
            </w:r>
            <w:r w:rsidRPr="009B7B28">
              <w:t xml:space="preserve"> environmental, social and economic criteria and j</w:t>
            </w:r>
            <w:r w:rsidRPr="008164FF">
              <w:rPr>
                <w:rStyle w:val="hi-lite"/>
              </w:rPr>
              <w:t>ustifies</w:t>
            </w:r>
            <w:r w:rsidR="008164FF" w:rsidRPr="004520A3">
              <w:t xml:space="preserve"> </w:t>
            </w:r>
            <w:r w:rsidR="008164FF" w:rsidRPr="008164FF">
              <w:rPr>
                <w:rStyle w:val="shadingdifferences"/>
              </w:rPr>
              <w:t>in detail</w:t>
            </w:r>
            <w:r w:rsidRPr="009B7B28">
              <w:t xml:space="preserve"> a response</w:t>
            </w:r>
          </w:p>
        </w:tc>
        <w:tc>
          <w:tcPr>
            <w:tcW w:w="2275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Analyses</w:t>
            </w:r>
            <w:r w:rsidRPr="009B7B28">
              <w:t xml:space="preserve"> alternative strategies to change consumption </w:t>
            </w:r>
            <w:r w:rsidRPr="000B4852">
              <w:rPr>
                <w:rStyle w:val="hi-lite"/>
              </w:rPr>
              <w:t>using</w:t>
            </w:r>
            <w:r w:rsidRPr="009B7B28">
              <w:t xml:space="preserve"> environmental, social and economic criteria and </w:t>
            </w:r>
            <w:r w:rsidRPr="008164FF">
              <w:rPr>
                <w:rStyle w:val="hi-lite"/>
              </w:rPr>
              <w:t>justifies</w:t>
            </w:r>
            <w:r w:rsidRPr="009B7B28">
              <w:t xml:space="preserve"> a response</w:t>
            </w:r>
          </w:p>
        </w:tc>
        <w:tc>
          <w:tcPr>
            <w:tcW w:w="2275" w:type="dxa"/>
          </w:tcPr>
          <w:p w:rsidR="004D668E" w:rsidRPr="009B7B28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shadingdifferences"/>
              </w:rPr>
              <w:t>Explains</w:t>
            </w:r>
            <w:r w:rsidRPr="009B7B28">
              <w:t xml:space="preserve"> alternative strategies to chang</w:t>
            </w:r>
            <w:r w:rsidR="00FB2D99">
              <w:t xml:space="preserve">e consumption </w:t>
            </w:r>
            <w:r w:rsidR="00FB2D99" w:rsidRPr="000B4852">
              <w:rPr>
                <w:rStyle w:val="hi-lite"/>
              </w:rPr>
              <w:t>using</w:t>
            </w:r>
            <w:r w:rsidR="00FB2D99">
              <w:t xml:space="preserve"> </w:t>
            </w:r>
            <w:r w:rsidR="00FB2D99" w:rsidRPr="000B4852">
              <w:rPr>
                <w:rStyle w:val="shadingdifferences"/>
              </w:rPr>
              <w:t>aspects of</w:t>
            </w:r>
            <w:r w:rsidR="00FB2D99">
              <w:t xml:space="preserve"> </w:t>
            </w:r>
            <w:r w:rsidRPr="009B7B28">
              <w:t xml:space="preserve">environmental, social and economic criteria and </w:t>
            </w:r>
            <w:r w:rsidRPr="000B4852">
              <w:rPr>
                <w:rStyle w:val="shadingdifferences"/>
              </w:rPr>
              <w:t>explains</w:t>
            </w:r>
            <w:r w:rsidRPr="009B7B28">
              <w:t xml:space="preserve"> a response</w:t>
            </w:r>
          </w:p>
        </w:tc>
        <w:tc>
          <w:tcPr>
            <w:tcW w:w="2276" w:type="dxa"/>
          </w:tcPr>
          <w:p w:rsidR="004D668E" w:rsidRDefault="004D668E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shadingdifferences"/>
              </w:rPr>
              <w:t xml:space="preserve">Makes statements </w:t>
            </w:r>
            <w:r w:rsidR="00D70ECF" w:rsidRPr="000B4852">
              <w:rPr>
                <w:rStyle w:val="shadingdifferences"/>
              </w:rPr>
              <w:t>about</w:t>
            </w:r>
            <w:r w:rsidR="00D70ECF">
              <w:t xml:space="preserve"> </w:t>
            </w:r>
            <w:r w:rsidRPr="009B7B28">
              <w:t>alternative s</w:t>
            </w:r>
            <w:r w:rsidR="00D70ECF">
              <w:t>trategies to change consumption</w:t>
            </w:r>
          </w:p>
        </w:tc>
      </w:tr>
    </w:tbl>
    <w:p w:rsidR="000827FD" w:rsidRDefault="000827FD" w:rsidP="000827FD">
      <w:pPr>
        <w:pStyle w:val="Caption"/>
      </w:pPr>
      <w:r>
        <w:t>Continues over page</w:t>
      </w:r>
    </w:p>
    <w:p w:rsidR="008924D1" w:rsidRDefault="008924D1">
      <w:r>
        <w:br w:type="page"/>
      </w:r>
    </w:p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8924D1" w:rsidTr="00E00AD2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8924D1" w:rsidRPr="00F57CBD" w:rsidRDefault="008924D1" w:rsidP="00E00AD2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8924D1" w:rsidRDefault="008924D1" w:rsidP="00E00AD2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914707230"/>
                <w:placeholder>
                  <w:docPart w:val="57745C572A43476F80BB9D468BD6A6B2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4D668E">
                  <w:t>9</w:t>
                </w:r>
              </w:sdtContent>
            </w:sdt>
            <w:r>
              <w:t xml:space="preserve"> </w:t>
            </w:r>
            <w:r w:rsidR="004D668E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54B69">
              <w:t>Task-sp</w:t>
            </w:r>
            <w:r>
              <w:t>ecific standards — matrix</w:t>
            </w:r>
          </w:p>
          <w:sdt>
            <w:sdtPr>
              <w:alias w:val="Document title"/>
              <w:tag w:val="Document title"/>
              <w:id w:val="-1309165955"/>
              <w:placeholder>
                <w:docPart w:val="E48B9DDAB57144F9B33B84B2F53250A1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8924D1" w:rsidRPr="00BC59B6" w:rsidRDefault="00D70ECF" w:rsidP="00E00AD2">
                <w:pPr>
                  <w:pStyle w:val="Title"/>
                </w:pPr>
                <w:r>
                  <w:t>Investigating production patterns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8924D1" w:rsidRPr="00BC59B6" w:rsidRDefault="008924D1" w:rsidP="00E00AD2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p w:rsidR="008924D1" w:rsidRDefault="008924D1" w:rsidP="008924D1">
      <w:pPr>
        <w:pStyle w:val="Smallspace"/>
      </w:pPr>
    </w:p>
    <w:p w:rsidR="008924D1" w:rsidRDefault="008924D1" w:rsidP="008924D1">
      <w:pPr>
        <w:pStyle w:val="Copyright"/>
      </w:pPr>
      <w:proofErr w:type="gramStart"/>
      <w:r w:rsidRPr="007E1FB5">
        <w:t>© The State of Queensland (Queensland Studies Authority) and its licensors</w:t>
      </w:r>
      <w:r>
        <w:t xml:space="preserve"> 2013</w:t>
      </w:r>
      <w:r w:rsidRPr="007E1FB5">
        <w:t>.</w:t>
      </w:r>
      <w:proofErr w:type="gramEnd"/>
      <w:r w:rsidRPr="007E1FB5">
        <w:t xml:space="preserve"> All web links correct at time of publication.</w:t>
      </w:r>
    </w:p>
    <w:p w:rsidR="000827FD" w:rsidRDefault="000827FD" w:rsidP="008924D1">
      <w:pPr>
        <w:pStyle w:val="Copyright"/>
      </w:pP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392"/>
        <w:gridCol w:w="567"/>
        <w:gridCol w:w="567"/>
        <w:gridCol w:w="2268"/>
        <w:gridCol w:w="2275"/>
        <w:gridCol w:w="2275"/>
        <w:gridCol w:w="2275"/>
        <w:gridCol w:w="2275"/>
        <w:gridCol w:w="2276"/>
      </w:tblGrid>
      <w:tr w:rsidR="004D668E" w:rsidRPr="00F548CD" w:rsidTr="00D70E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94" w:type="dxa"/>
            <w:gridSpan w:val="4"/>
          </w:tcPr>
          <w:p w:rsidR="004D668E" w:rsidRPr="00565C04" w:rsidRDefault="004D668E" w:rsidP="00FB2D99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227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4D668E" w:rsidRPr="001714EA" w:rsidRDefault="004D668E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27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4D668E" w:rsidRPr="001714EA" w:rsidRDefault="004D668E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27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4D668E" w:rsidRPr="001714EA" w:rsidRDefault="004D668E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27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4D668E" w:rsidRPr="001714EA" w:rsidRDefault="004D668E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27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4D668E" w:rsidRPr="001714EA" w:rsidRDefault="004D668E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FF0351" w:rsidRPr="00F548CD" w:rsidTr="00AC3A38">
        <w:trPr>
          <w:cantSplit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567" w:type="dxa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FF0351" w:rsidRDefault="00FF0351" w:rsidP="00CF2EF7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 Inquiry</w:t>
            </w:r>
            <w:r w:rsidR="00CF2EF7">
              <w:rPr>
                <w:color w:val="FFFFFF"/>
              </w:rPr>
              <w:t xml:space="preserve"> and </w:t>
            </w:r>
            <w:r>
              <w:rPr>
                <w:color w:val="FFFFFF"/>
              </w:rPr>
              <w:t>Skills</w:t>
            </w:r>
          </w:p>
        </w:tc>
        <w:tc>
          <w:tcPr>
            <w:tcW w:w="567" w:type="dxa"/>
            <w:vMerge w:val="restart"/>
            <w:shd w:val="clear" w:color="auto" w:fill="E6E7E8" w:themeFill="background2"/>
            <w:textDirection w:val="btLr"/>
            <w:vAlign w:val="center"/>
          </w:tcPr>
          <w:p w:rsidR="00FF0351" w:rsidRPr="004D668E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Questioning &amp; researching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E6E7E8" w:themeFill="background2"/>
          </w:tcPr>
          <w:p w:rsidR="00FF0351" w:rsidRPr="005B191F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91F">
              <w:t>Uses initial research to identify geographically significant questions to frame an inquiry</w:t>
            </w:r>
          </w:p>
          <w:p w:rsidR="00FF0351" w:rsidRPr="004D668E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D668E">
              <w:rPr>
                <w:b/>
              </w:rPr>
              <w:t>Section</w:t>
            </w:r>
            <w:r>
              <w:rPr>
                <w:b/>
              </w:rPr>
              <w:t>s 1 and 2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shadingdifferences"/>
              </w:rPr>
              <w:t>Discerningly</w:t>
            </w:r>
            <w:r w:rsidRPr="005B191F">
              <w:t xml:space="preserve"> </w:t>
            </w:r>
            <w:r w:rsidRPr="000B4852">
              <w:rPr>
                <w:rStyle w:val="hi-lite"/>
              </w:rPr>
              <w:t>uses</w:t>
            </w:r>
            <w:r w:rsidRPr="005B191F">
              <w:t xml:space="preserve"> initial research to </w:t>
            </w:r>
            <w:r w:rsidRPr="000B4852">
              <w:rPr>
                <w:rStyle w:val="shadingdifferences"/>
              </w:rPr>
              <w:t>develop</w:t>
            </w:r>
            <w:r w:rsidRPr="005B191F">
              <w:t xml:space="preserve"> </w:t>
            </w:r>
            <w:r w:rsidRPr="000B4852">
              <w:rPr>
                <w:rStyle w:val="shadingdifferences"/>
              </w:rPr>
              <w:t>discerning</w:t>
            </w:r>
            <w:r w:rsidR="008164FF">
              <w:rPr>
                <w:rStyle w:val="shadingdifferences"/>
              </w:rPr>
              <w:t xml:space="preserve"> </w:t>
            </w:r>
            <w:r w:rsidRPr="005B191F">
              <w:t xml:space="preserve">geographically </w:t>
            </w:r>
            <w:r w:rsidRPr="008164FF">
              <w:rPr>
                <w:rStyle w:val="hi-lite"/>
              </w:rPr>
              <w:t>significan</w:t>
            </w:r>
            <w:r w:rsidRPr="005B191F">
              <w:t>t questions to frame an inquiry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shadingdifferences"/>
              </w:rPr>
              <w:t>Effectively</w:t>
            </w:r>
            <w:r w:rsidRPr="005B191F">
              <w:t xml:space="preserve"> </w:t>
            </w:r>
            <w:r w:rsidRPr="000B4852">
              <w:rPr>
                <w:rStyle w:val="hi-lite"/>
              </w:rPr>
              <w:t>uses</w:t>
            </w:r>
            <w:r w:rsidRPr="005B191F">
              <w:t xml:space="preserve"> initial research to </w:t>
            </w:r>
            <w:r w:rsidRPr="000B4852">
              <w:rPr>
                <w:rStyle w:val="shadingdifferences"/>
              </w:rPr>
              <w:t>develop</w:t>
            </w:r>
            <w:r w:rsidRPr="005B191F">
              <w:t xml:space="preserve"> </w:t>
            </w:r>
            <w:r w:rsidRPr="000B4852">
              <w:rPr>
                <w:rStyle w:val="shadingdifferences"/>
              </w:rPr>
              <w:t>informed</w:t>
            </w:r>
            <w:r w:rsidRPr="005B191F">
              <w:t xml:space="preserve"> geographically </w:t>
            </w:r>
            <w:r w:rsidRPr="008164FF">
              <w:rPr>
                <w:rStyle w:val="hi-lite"/>
              </w:rPr>
              <w:t>significant</w:t>
            </w:r>
            <w:r w:rsidRPr="005B191F">
              <w:t xml:space="preserve"> questions to frame an inquiry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Uses</w:t>
            </w:r>
            <w:r w:rsidRPr="005B191F">
              <w:t xml:space="preserve"> initial research to </w:t>
            </w:r>
            <w:r w:rsidRPr="000B4852">
              <w:rPr>
                <w:rStyle w:val="hi-lite"/>
              </w:rPr>
              <w:t>identify</w:t>
            </w:r>
            <w:r w:rsidRPr="005B191F">
              <w:t xml:space="preserve"> geographically </w:t>
            </w:r>
            <w:r w:rsidRPr="000B4852">
              <w:rPr>
                <w:rStyle w:val="hi-lite"/>
              </w:rPr>
              <w:t>significant</w:t>
            </w:r>
            <w:r w:rsidRPr="005B191F">
              <w:t xml:space="preserve"> questions to frame an inquiry</w:t>
            </w:r>
          </w:p>
        </w:tc>
        <w:tc>
          <w:tcPr>
            <w:tcW w:w="2275" w:type="dxa"/>
          </w:tcPr>
          <w:p w:rsidR="00FF0351" w:rsidRPr="009B7B28" w:rsidRDefault="00FB2D99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Uses</w:t>
            </w:r>
            <w:r>
              <w:t xml:space="preserve"> </w:t>
            </w:r>
            <w:r w:rsidR="00FF0351" w:rsidRPr="005B191F">
              <w:t xml:space="preserve">initial research to </w:t>
            </w:r>
            <w:r w:rsidR="00FF0351" w:rsidRPr="000B4852">
              <w:rPr>
                <w:rStyle w:val="hi-lite"/>
              </w:rPr>
              <w:t>identify</w:t>
            </w:r>
            <w:r w:rsidR="00FF0351" w:rsidRPr="005B191F">
              <w:t xml:space="preserve"> geographically significant questions </w:t>
            </w:r>
            <w:r w:rsidR="00FF0351" w:rsidRPr="000B4852">
              <w:rPr>
                <w:rStyle w:val="shadingdifferences"/>
              </w:rPr>
              <w:t>related to</w:t>
            </w:r>
            <w:r w:rsidR="00FF0351" w:rsidRPr="005B191F">
              <w:t xml:space="preserve"> an inquiry</w:t>
            </w:r>
          </w:p>
        </w:tc>
        <w:tc>
          <w:tcPr>
            <w:tcW w:w="2276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Identifies</w:t>
            </w:r>
            <w:r w:rsidRPr="005B191F">
              <w:t xml:space="preserve"> geographically significant questions </w:t>
            </w:r>
            <w:r w:rsidRPr="000B4852">
              <w:rPr>
                <w:rStyle w:val="shadingdifferences"/>
              </w:rPr>
              <w:t>related to</w:t>
            </w:r>
            <w:r w:rsidRPr="005B191F">
              <w:t xml:space="preserve"> an inquiry</w:t>
            </w:r>
          </w:p>
        </w:tc>
      </w:tr>
      <w:tr w:rsidR="00FF0351" w:rsidRPr="00F548CD" w:rsidTr="00AC3A38">
        <w:trPr>
          <w:cantSplit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FF0351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E6E7E8" w:themeFill="background2"/>
            <w:textDirection w:val="btLr"/>
            <w:vAlign w:val="center"/>
          </w:tcPr>
          <w:p w:rsidR="00FF0351" w:rsidRPr="004D668E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6A8AB"/>
            </w:tcBorders>
            <w:shd w:val="clear" w:color="auto" w:fill="E6E7E8" w:themeFill="background2"/>
          </w:tcPr>
          <w:p w:rsidR="00FF0351" w:rsidRPr="005B191F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91F">
              <w:t>Collects and evaluates a range of sources and selects relevant geographical data and information to answer inquiry questions</w:t>
            </w:r>
          </w:p>
          <w:p w:rsidR="00FF0351" w:rsidRPr="004D668E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D668E">
              <w:rPr>
                <w:b/>
              </w:rPr>
              <w:t>Section</w:t>
            </w:r>
            <w:r>
              <w:rPr>
                <w:b/>
              </w:rPr>
              <w:t xml:space="preserve"> 3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Collects</w:t>
            </w:r>
            <w:r w:rsidRPr="005B191F">
              <w:t xml:space="preserve"> and </w:t>
            </w:r>
            <w:r w:rsidRPr="000B4852">
              <w:rPr>
                <w:rStyle w:val="shadingdifferences"/>
              </w:rPr>
              <w:t>discerningly</w:t>
            </w:r>
            <w:r w:rsidRPr="005B191F">
              <w:t xml:space="preserve"> </w:t>
            </w:r>
            <w:r w:rsidRPr="000B4852">
              <w:rPr>
                <w:rStyle w:val="hi-lite"/>
              </w:rPr>
              <w:t>evaluates</w:t>
            </w:r>
            <w:r w:rsidRPr="005B191F">
              <w:t xml:space="preserve"> a range of sources and </w:t>
            </w:r>
            <w:r w:rsidRPr="000B4852">
              <w:rPr>
                <w:rStyle w:val="hi-lite"/>
              </w:rPr>
              <w:t>selects relevant</w:t>
            </w:r>
            <w:r w:rsidRPr="005B191F">
              <w:t xml:space="preserve"> geographical data and information to </w:t>
            </w:r>
            <w:r w:rsidRPr="000B4852">
              <w:rPr>
                <w:rStyle w:val="shadingdifferences"/>
              </w:rPr>
              <w:t>effectively</w:t>
            </w:r>
            <w:r w:rsidRPr="005B191F">
              <w:t xml:space="preserve"> answer inquiry questions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Collects</w:t>
            </w:r>
            <w:r w:rsidRPr="005B191F">
              <w:t xml:space="preserve"> a</w:t>
            </w:r>
            <w:r w:rsidR="00FB2D99">
              <w:t xml:space="preserve">nd </w:t>
            </w:r>
            <w:r w:rsidR="00FB2D99" w:rsidRPr="000B4852">
              <w:rPr>
                <w:rStyle w:val="hi-lite"/>
              </w:rPr>
              <w:t>evaluates</w:t>
            </w:r>
            <w:r w:rsidR="00FB2D99">
              <w:t xml:space="preserve"> </w:t>
            </w:r>
            <w:r w:rsidR="00FB2D99" w:rsidRPr="000B4852">
              <w:rPr>
                <w:rStyle w:val="shadingdifferences"/>
              </w:rPr>
              <w:t>in an informed way</w:t>
            </w:r>
            <w:r w:rsidRPr="005B191F">
              <w:t xml:space="preserve"> a range of sources and </w:t>
            </w:r>
            <w:r w:rsidRPr="000B4852">
              <w:rPr>
                <w:rStyle w:val="hi-lite"/>
              </w:rPr>
              <w:t>selects relevant</w:t>
            </w:r>
            <w:r w:rsidRPr="005B191F">
              <w:t xml:space="preserve"> geographical data and </w:t>
            </w:r>
            <w:r w:rsidR="00FB2D99">
              <w:t xml:space="preserve">information </w:t>
            </w:r>
            <w:r w:rsidR="00FB2D99" w:rsidRPr="000B4852">
              <w:rPr>
                <w:rStyle w:val="shadingdifferences"/>
              </w:rPr>
              <w:t>in an informed way</w:t>
            </w:r>
            <w:r w:rsidR="00FB2D99">
              <w:t xml:space="preserve"> </w:t>
            </w:r>
            <w:r w:rsidRPr="005B191F">
              <w:t xml:space="preserve">to </w:t>
            </w:r>
            <w:r w:rsidRPr="00C507DE">
              <w:rPr>
                <w:rStyle w:val="shadingdifferences"/>
              </w:rPr>
              <w:t>effectively</w:t>
            </w:r>
            <w:r w:rsidRPr="005B191F">
              <w:t xml:space="preserve"> answer inquiry questions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Collects</w:t>
            </w:r>
            <w:r w:rsidRPr="005B191F">
              <w:t xml:space="preserve"> and </w:t>
            </w:r>
            <w:r w:rsidRPr="000B4852">
              <w:rPr>
                <w:rStyle w:val="hi-lite"/>
              </w:rPr>
              <w:t>evaluates</w:t>
            </w:r>
            <w:r w:rsidRPr="005B191F">
              <w:t xml:space="preserve"> a range of sources and </w:t>
            </w:r>
            <w:r w:rsidRPr="000B4852">
              <w:rPr>
                <w:rStyle w:val="hi-lite"/>
              </w:rPr>
              <w:t>selects relevant</w:t>
            </w:r>
            <w:r w:rsidRPr="005B191F">
              <w:t xml:space="preserve"> geographical data and information to answer inquiry questions</w:t>
            </w:r>
          </w:p>
        </w:tc>
        <w:tc>
          <w:tcPr>
            <w:tcW w:w="2275" w:type="dxa"/>
          </w:tcPr>
          <w:p w:rsidR="00FF0351" w:rsidRPr="009B7B28" w:rsidRDefault="00FB2D99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Collects</w:t>
            </w:r>
            <w:r>
              <w:t xml:space="preserve"> and </w:t>
            </w:r>
            <w:r w:rsidRPr="00C507DE">
              <w:rPr>
                <w:rStyle w:val="shadingdifferences"/>
              </w:rPr>
              <w:t>explains</w:t>
            </w:r>
            <w:r>
              <w:t xml:space="preserve"> </w:t>
            </w:r>
            <w:r w:rsidRPr="000B4852">
              <w:rPr>
                <w:rStyle w:val="hi-lite"/>
              </w:rPr>
              <w:t>uses of</w:t>
            </w:r>
            <w:r>
              <w:t xml:space="preserve"> </w:t>
            </w:r>
            <w:r w:rsidR="00FF0351" w:rsidRPr="005B191F">
              <w:t xml:space="preserve">sources and </w:t>
            </w:r>
            <w:r w:rsidR="00FF0351" w:rsidRPr="00C507DE">
              <w:rPr>
                <w:rStyle w:val="shadingdifferences"/>
              </w:rPr>
              <w:t>use of</w:t>
            </w:r>
            <w:r w:rsidR="00FF0351" w:rsidRPr="005B191F">
              <w:t xml:space="preserve"> geographical data and in</w:t>
            </w:r>
            <w:r w:rsidR="00C507DE">
              <w:t xml:space="preserve">formation to answer </w:t>
            </w:r>
            <w:r w:rsidR="00C507DE" w:rsidRPr="00C507DE">
              <w:rPr>
                <w:rStyle w:val="shadingdifferences"/>
              </w:rPr>
              <w:t>aspects of</w:t>
            </w:r>
            <w:r w:rsidR="00C507DE">
              <w:t xml:space="preserve"> </w:t>
            </w:r>
            <w:r w:rsidR="00FF0351" w:rsidRPr="005B191F">
              <w:t>inquiry questions</w:t>
            </w:r>
          </w:p>
        </w:tc>
        <w:tc>
          <w:tcPr>
            <w:tcW w:w="2276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4852">
              <w:rPr>
                <w:rStyle w:val="hi-lite"/>
              </w:rPr>
              <w:t>Collects</w:t>
            </w:r>
            <w:r w:rsidRPr="005B191F">
              <w:t xml:space="preserve"> sources and </w:t>
            </w:r>
            <w:r w:rsidRPr="00C507DE">
              <w:rPr>
                <w:rStyle w:val="shadingdifferences"/>
              </w:rPr>
              <w:t>uses aspects of</w:t>
            </w:r>
            <w:r w:rsidRPr="005B191F">
              <w:t xml:space="preserve"> geographical data and information</w:t>
            </w:r>
          </w:p>
        </w:tc>
      </w:tr>
      <w:tr w:rsidR="00FF0351" w:rsidRPr="00F548CD" w:rsidTr="00AC3A38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FF0351" w:rsidRPr="009F0D72" w:rsidRDefault="00FF0351" w:rsidP="000827FD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567" w:type="dxa"/>
            <w:vMerge w:val="restart"/>
            <w:shd w:val="clear" w:color="auto" w:fill="E6E7E8" w:themeFill="background2"/>
            <w:textDirection w:val="btLr"/>
            <w:vAlign w:val="center"/>
          </w:tcPr>
          <w:p w:rsidR="00FF0351" w:rsidRPr="009F0D72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auto"/>
              </w:rPr>
              <w:t>Interpreting &amp; analysing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E6E7E8" w:themeFill="background2"/>
          </w:tcPr>
          <w:p w:rsidR="00FF0351" w:rsidRPr="00D70ECF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ECF">
              <w:t>Analyses data to propose explanations of patterns, trends, relationships and anomalies and predict outcomes</w:t>
            </w:r>
          </w:p>
          <w:p w:rsidR="00FF0351" w:rsidRPr="004D668E" w:rsidRDefault="00865F18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Section 4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hi-lite"/>
              </w:rPr>
              <w:t>Analyses</w:t>
            </w:r>
            <w:r w:rsidRPr="000827FD">
              <w:t xml:space="preserve"> data to prop</w:t>
            </w:r>
            <w:r w:rsidR="00FB2D99">
              <w:t xml:space="preserve">ose </w:t>
            </w:r>
            <w:r w:rsidR="00FB2D99" w:rsidRPr="00C507DE">
              <w:rPr>
                <w:rStyle w:val="shadingdifferences"/>
              </w:rPr>
              <w:t>discerning</w:t>
            </w:r>
            <w:r w:rsidR="00FB2D99">
              <w:t xml:space="preserve"> </w:t>
            </w:r>
            <w:r w:rsidR="00FB2D99" w:rsidRPr="00C507DE">
              <w:rPr>
                <w:rStyle w:val="hi-lite"/>
              </w:rPr>
              <w:t>explanations</w:t>
            </w:r>
            <w:r w:rsidR="00FB2D99">
              <w:t xml:space="preserve"> of </w:t>
            </w:r>
            <w:r w:rsidRPr="000827FD">
              <w:t xml:space="preserve">patterns, trends, relationships and anomalies and </w:t>
            </w:r>
            <w:r w:rsidRPr="00C507DE">
              <w:rPr>
                <w:rStyle w:val="hi-lite"/>
              </w:rPr>
              <w:t>predict</w:t>
            </w:r>
            <w:r w:rsidRPr="000827FD">
              <w:t xml:space="preserve"> </w:t>
            </w:r>
            <w:r w:rsidRPr="00C507DE">
              <w:rPr>
                <w:rStyle w:val="shadingdifferences"/>
              </w:rPr>
              <w:t>discerning</w:t>
            </w:r>
            <w:r w:rsidRPr="000827FD">
              <w:t xml:space="preserve"> outcomes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hi-lite"/>
              </w:rPr>
              <w:t>Analyses</w:t>
            </w:r>
            <w:r w:rsidRPr="000827FD">
              <w:t xml:space="preserve"> data to pr</w:t>
            </w:r>
            <w:r w:rsidR="00FB2D99">
              <w:t xml:space="preserve">opose </w:t>
            </w:r>
            <w:r w:rsidR="00FB2D99" w:rsidRPr="00C507DE">
              <w:rPr>
                <w:rStyle w:val="shadingdifferences"/>
              </w:rPr>
              <w:t>informed</w:t>
            </w:r>
            <w:r w:rsidR="00FB2D99">
              <w:t xml:space="preserve"> </w:t>
            </w:r>
            <w:r w:rsidR="00FB2D99" w:rsidRPr="00C507DE">
              <w:rPr>
                <w:rStyle w:val="hi-lite"/>
              </w:rPr>
              <w:t>explanations</w:t>
            </w:r>
            <w:r w:rsidR="00FB2D99">
              <w:t xml:space="preserve"> of </w:t>
            </w:r>
            <w:r w:rsidRPr="000827FD">
              <w:t xml:space="preserve">patterns, trends, relationships and anomalies and </w:t>
            </w:r>
            <w:r w:rsidRPr="00C507DE">
              <w:rPr>
                <w:rStyle w:val="hi-lite"/>
              </w:rPr>
              <w:t>predict</w:t>
            </w:r>
            <w:r w:rsidRPr="000827FD">
              <w:t xml:space="preserve"> </w:t>
            </w:r>
            <w:r w:rsidRPr="00C507DE">
              <w:rPr>
                <w:rStyle w:val="shadingdifferences"/>
              </w:rPr>
              <w:t>informed</w:t>
            </w:r>
            <w:r w:rsidRPr="000827FD">
              <w:t xml:space="preserve"> outcomes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hi-lite"/>
              </w:rPr>
              <w:t>Analyses</w:t>
            </w:r>
            <w:r w:rsidRPr="000827FD">
              <w:t xml:space="preserve"> </w:t>
            </w:r>
            <w:r w:rsidR="00FB2D99">
              <w:t xml:space="preserve">data to propose </w:t>
            </w:r>
            <w:r w:rsidR="00FB2D99" w:rsidRPr="00C507DE">
              <w:rPr>
                <w:rStyle w:val="hi-lite"/>
              </w:rPr>
              <w:t>explanations</w:t>
            </w:r>
            <w:r w:rsidR="00FB2D99">
              <w:t xml:space="preserve"> of</w:t>
            </w:r>
            <w:r w:rsidRPr="000827FD">
              <w:t xml:space="preserve"> patterns, trends, relationships and anomalies and </w:t>
            </w:r>
            <w:r w:rsidRPr="00C507DE">
              <w:rPr>
                <w:rStyle w:val="hi-lite"/>
              </w:rPr>
              <w:t>predict</w:t>
            </w:r>
            <w:r w:rsidRPr="000827FD">
              <w:t xml:space="preserve"> outcomes</w:t>
            </w:r>
          </w:p>
        </w:tc>
        <w:tc>
          <w:tcPr>
            <w:tcW w:w="2275" w:type="dxa"/>
          </w:tcPr>
          <w:p w:rsidR="00FF0351" w:rsidRPr="009B7B28" w:rsidRDefault="00FB2D99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hi-lite"/>
              </w:rPr>
              <w:t>Analyses</w:t>
            </w:r>
            <w:r>
              <w:t xml:space="preserve"> data to </w:t>
            </w:r>
            <w:r w:rsidRPr="00C507DE">
              <w:rPr>
                <w:rStyle w:val="shadingdifferences"/>
              </w:rPr>
              <w:t>describe</w:t>
            </w:r>
            <w:r>
              <w:t xml:space="preserve"> </w:t>
            </w:r>
            <w:r w:rsidR="00FF0351" w:rsidRPr="000827FD">
              <w:t xml:space="preserve">patterns, trends, relationships and anomalies and </w:t>
            </w:r>
            <w:r w:rsidR="00FF0351" w:rsidRPr="00C507DE">
              <w:rPr>
                <w:rStyle w:val="hi-lite"/>
              </w:rPr>
              <w:t>predict</w:t>
            </w:r>
            <w:r w:rsidR="00FF0351" w:rsidRPr="000827FD">
              <w:t xml:space="preserve"> </w:t>
            </w:r>
            <w:r w:rsidR="00FF0351" w:rsidRPr="00C507DE">
              <w:rPr>
                <w:rStyle w:val="shadingdifferences"/>
              </w:rPr>
              <w:t>aspects of</w:t>
            </w:r>
            <w:r w:rsidR="00FF0351" w:rsidRPr="000827FD">
              <w:t xml:space="preserve"> outcomes</w:t>
            </w:r>
          </w:p>
        </w:tc>
        <w:tc>
          <w:tcPr>
            <w:tcW w:w="2276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shadingdifferences"/>
              </w:rPr>
              <w:t>Uses</w:t>
            </w:r>
            <w:r w:rsidRPr="000827FD">
              <w:t xml:space="preserve"> data to </w:t>
            </w:r>
            <w:r w:rsidRPr="00C507DE">
              <w:rPr>
                <w:rStyle w:val="shadingdifferences"/>
              </w:rPr>
              <w:t>make statements about</w:t>
            </w:r>
            <w:r w:rsidRPr="000827FD">
              <w:t xml:space="preserve"> patterns, trends, relationships and anomalies and </w:t>
            </w:r>
            <w:r w:rsidRPr="00C507DE">
              <w:rPr>
                <w:rStyle w:val="shadingdifferences"/>
              </w:rPr>
              <w:t>make statements about</w:t>
            </w:r>
            <w:r w:rsidRPr="000827FD">
              <w:t xml:space="preserve"> outcomes</w:t>
            </w:r>
          </w:p>
        </w:tc>
      </w:tr>
      <w:tr w:rsidR="00FF0351" w:rsidRPr="00F548CD" w:rsidTr="00AC3A38">
        <w:trPr>
          <w:cantSplit/>
          <w:trHeight w:val="1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FF0351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E6E7E8" w:themeFill="background2"/>
            <w:textDirection w:val="btLr"/>
            <w:vAlign w:val="center"/>
          </w:tcPr>
          <w:p w:rsidR="00FF0351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E6E7E8" w:themeFill="background2"/>
          </w:tcPr>
          <w:p w:rsidR="00FF0351" w:rsidRPr="00D70ECF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ECF">
              <w:t>Synthesises data and information to draw reasoned conclusions</w:t>
            </w:r>
          </w:p>
          <w:p w:rsidR="00FF0351" w:rsidRPr="00865F18" w:rsidRDefault="00865F18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65F18">
              <w:rPr>
                <w:b/>
              </w:rPr>
              <w:t>Section</w:t>
            </w:r>
            <w:r w:rsidR="00AC3A38">
              <w:rPr>
                <w:b/>
              </w:rPr>
              <w:t>s</w:t>
            </w:r>
            <w:r w:rsidRPr="00865F18">
              <w:rPr>
                <w:b/>
              </w:rPr>
              <w:t xml:space="preserve"> 5</w:t>
            </w:r>
            <w:r w:rsidR="00AC3A38">
              <w:rPr>
                <w:b/>
              </w:rPr>
              <w:t xml:space="preserve"> and 6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hi-lite"/>
              </w:rPr>
              <w:t>Synthesises</w:t>
            </w:r>
            <w:r w:rsidRPr="000827FD">
              <w:t xml:space="preserve"> data and info</w:t>
            </w:r>
            <w:r w:rsidR="00FB2D99">
              <w:t xml:space="preserve">rmation to draw </w:t>
            </w:r>
            <w:r w:rsidR="00FB2D99" w:rsidRPr="00C507DE">
              <w:rPr>
                <w:rStyle w:val="shadingdifferences"/>
              </w:rPr>
              <w:t>discerning</w:t>
            </w:r>
            <w:r w:rsidR="00FB2D99">
              <w:t xml:space="preserve"> and </w:t>
            </w:r>
            <w:r w:rsidRPr="000827FD">
              <w:t>reasoned conclusions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hi-lite"/>
              </w:rPr>
              <w:t>Synthesises</w:t>
            </w:r>
            <w:r w:rsidRPr="000827FD">
              <w:t xml:space="preserve"> data and information to draw </w:t>
            </w:r>
            <w:r w:rsidRPr="00C507DE">
              <w:rPr>
                <w:rStyle w:val="shadingdifferences"/>
              </w:rPr>
              <w:t>effective</w:t>
            </w:r>
            <w:r w:rsidRPr="000827FD">
              <w:t xml:space="preserve"> and </w:t>
            </w:r>
            <w:r w:rsidRPr="00C507DE">
              <w:rPr>
                <w:rStyle w:val="hi-lite"/>
              </w:rPr>
              <w:t>reasoned</w:t>
            </w:r>
            <w:r w:rsidRPr="000827FD">
              <w:t xml:space="preserve"> conclusions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hi-lite"/>
              </w:rPr>
              <w:t>Synthesises</w:t>
            </w:r>
            <w:r w:rsidRPr="000827FD">
              <w:t xml:space="preserve"> data and information to draw </w:t>
            </w:r>
            <w:r w:rsidRPr="00C507DE">
              <w:rPr>
                <w:rStyle w:val="hi-lite"/>
              </w:rPr>
              <w:t>reasoned</w:t>
            </w:r>
            <w:r w:rsidRPr="000827FD">
              <w:t xml:space="preserve"> conclusions</w:t>
            </w:r>
          </w:p>
        </w:tc>
        <w:tc>
          <w:tcPr>
            <w:tcW w:w="2275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hi-lite"/>
              </w:rPr>
              <w:t>Synthesises</w:t>
            </w:r>
            <w:r w:rsidRPr="000827FD">
              <w:t xml:space="preserve"> data and information to draw conclusions</w:t>
            </w:r>
          </w:p>
        </w:tc>
        <w:tc>
          <w:tcPr>
            <w:tcW w:w="2276" w:type="dxa"/>
          </w:tcPr>
          <w:p w:rsidR="00FF0351" w:rsidRPr="009B7B28" w:rsidRDefault="00FF0351" w:rsidP="00D70E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7DE">
              <w:rPr>
                <w:rStyle w:val="shadingdifferences"/>
              </w:rPr>
              <w:t>Uses</w:t>
            </w:r>
            <w:r w:rsidRPr="000827FD">
              <w:t xml:space="preserve"> data and information to </w:t>
            </w:r>
            <w:r w:rsidRPr="00C507DE">
              <w:rPr>
                <w:rStyle w:val="shadingdifferences"/>
              </w:rPr>
              <w:t>make statements</w:t>
            </w:r>
          </w:p>
        </w:tc>
      </w:tr>
    </w:tbl>
    <w:p w:rsidR="004D668E" w:rsidRDefault="000827FD" w:rsidP="000827FD">
      <w:pPr>
        <w:pStyle w:val="Caption"/>
      </w:pPr>
      <w:r>
        <w:t>Continues over page</w:t>
      </w:r>
    </w:p>
    <w:p w:rsidR="004D668E" w:rsidRDefault="004D668E" w:rsidP="0051708B">
      <w:pPr>
        <w:pStyle w:val="Purpose"/>
        <w:spacing w:line="260" w:lineRule="atLeast"/>
        <w:rPr>
          <w:sz w:val="21"/>
          <w:szCs w:val="21"/>
        </w:rPr>
      </w:pPr>
    </w:p>
    <w:p w:rsidR="000827FD" w:rsidRDefault="000827FD">
      <w:r>
        <w:br w:type="page"/>
      </w:r>
    </w:p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0827FD" w:rsidTr="00FB2D99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0827FD" w:rsidRPr="00F57CBD" w:rsidRDefault="000827FD" w:rsidP="00FB2D99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0827FD" w:rsidRDefault="000827FD" w:rsidP="00FB2D99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294417119"/>
                <w:placeholder>
                  <w:docPart w:val="A90E919471644E84A40BC38406F83F9D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>
                  <w:t>9</w:t>
                </w:r>
              </w:sdtContent>
            </w:sdt>
            <w:r>
              <w:t xml:space="preserve"> Geography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Task-specific standards — matrix</w:t>
            </w:r>
          </w:p>
          <w:sdt>
            <w:sdtPr>
              <w:alias w:val="Document title"/>
              <w:tag w:val="Document title"/>
              <w:id w:val="1042785440"/>
              <w:placeholder>
                <w:docPart w:val="EAD0450905FE4257A30F02CF7EDE3603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0827FD" w:rsidRPr="00BC59B6" w:rsidRDefault="000827FD" w:rsidP="00FB2D99">
                <w:pPr>
                  <w:pStyle w:val="Title"/>
                </w:pPr>
                <w:r>
                  <w:t>Investigating production patterns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0827FD" w:rsidRPr="00BC59B6" w:rsidRDefault="000827FD" w:rsidP="00FB2D99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p w:rsidR="00A63319" w:rsidRDefault="00A63319" w:rsidP="00A63319">
      <w:pPr>
        <w:pStyle w:val="BodyText"/>
      </w:pPr>
    </w:p>
    <w:tbl>
      <w:tblPr>
        <w:tblStyle w:val="QCAAtablestyle2"/>
        <w:tblW w:w="4940" w:type="pct"/>
        <w:tblLayout w:type="fixed"/>
        <w:tblLook w:val="04A0" w:firstRow="1" w:lastRow="0" w:firstColumn="1" w:lastColumn="0" w:noHBand="0" w:noVBand="1"/>
      </w:tblPr>
      <w:tblGrid>
        <w:gridCol w:w="533"/>
        <w:gridCol w:w="567"/>
        <w:gridCol w:w="709"/>
        <w:gridCol w:w="1985"/>
        <w:gridCol w:w="2275"/>
        <w:gridCol w:w="2275"/>
        <w:gridCol w:w="2275"/>
        <w:gridCol w:w="2275"/>
        <w:gridCol w:w="2276"/>
      </w:tblGrid>
      <w:tr w:rsidR="000827FD" w:rsidRPr="00F548CD" w:rsidTr="008754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94" w:type="dxa"/>
            <w:gridSpan w:val="4"/>
          </w:tcPr>
          <w:p w:rsidR="000827FD" w:rsidRPr="00565C04" w:rsidRDefault="000827FD" w:rsidP="00FB2D99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2275" w:type="dxa"/>
          </w:tcPr>
          <w:p w:rsidR="000827FD" w:rsidRPr="001714EA" w:rsidRDefault="000827FD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275" w:type="dxa"/>
          </w:tcPr>
          <w:p w:rsidR="000827FD" w:rsidRPr="001714EA" w:rsidRDefault="000827FD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275" w:type="dxa"/>
          </w:tcPr>
          <w:p w:rsidR="000827FD" w:rsidRPr="001714EA" w:rsidRDefault="000827FD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275" w:type="dxa"/>
          </w:tcPr>
          <w:p w:rsidR="000827FD" w:rsidRPr="001714EA" w:rsidRDefault="000827FD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276" w:type="dxa"/>
          </w:tcPr>
          <w:p w:rsidR="000827FD" w:rsidRPr="001714EA" w:rsidRDefault="000827FD" w:rsidP="00FB2D99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FF0351" w:rsidRPr="00F548CD" w:rsidTr="00865F18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vMerge w:val="restart"/>
            <w:shd w:val="clear" w:color="auto" w:fill="808184" w:themeFill="text2"/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567" w:type="dxa"/>
            <w:vMerge w:val="restart"/>
            <w:shd w:val="clear" w:color="auto" w:fill="808184" w:themeFill="text2"/>
            <w:textDirection w:val="btLr"/>
          </w:tcPr>
          <w:p w:rsidR="00FF0351" w:rsidRDefault="00FF0351" w:rsidP="00CF2EF7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 xml:space="preserve">Geographical Inquiry </w:t>
            </w:r>
            <w:r w:rsidR="00CF2EF7">
              <w:rPr>
                <w:color w:val="FFFFFF"/>
              </w:rPr>
              <w:t xml:space="preserve"> and </w:t>
            </w:r>
            <w:r>
              <w:rPr>
                <w:color w:val="FFFFFF"/>
              </w:rPr>
              <w:t>Skills</w:t>
            </w:r>
          </w:p>
        </w:tc>
        <w:tc>
          <w:tcPr>
            <w:tcW w:w="709" w:type="dxa"/>
            <w:vMerge w:val="restart"/>
            <w:shd w:val="clear" w:color="auto" w:fill="E6E7E8" w:themeFill="background2"/>
            <w:textDirection w:val="btLr"/>
            <w:vAlign w:val="center"/>
          </w:tcPr>
          <w:p w:rsidR="00FF0351" w:rsidRPr="009F0D72" w:rsidRDefault="00FF0351" w:rsidP="00CF2EF7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auto"/>
              </w:rPr>
              <w:t>Interpreting &amp; analysing</w:t>
            </w:r>
          </w:p>
        </w:tc>
        <w:tc>
          <w:tcPr>
            <w:tcW w:w="1985" w:type="dxa"/>
            <w:shd w:val="clear" w:color="auto" w:fill="E6E7E8" w:themeFill="background2"/>
          </w:tcPr>
          <w:p w:rsidR="00FF0351" w:rsidRDefault="00FF0351" w:rsidP="00082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7FD">
              <w:t>Proposes action in response to managing the impacts of production, taking account of environmental, economic and social considerations</w:t>
            </w:r>
          </w:p>
          <w:p w:rsidR="00AC3A38" w:rsidRPr="00AC3A38" w:rsidRDefault="00AC3A38" w:rsidP="00082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3A38">
              <w:rPr>
                <w:b/>
              </w:rPr>
              <w:t>Section 6</w:t>
            </w:r>
          </w:p>
        </w:tc>
        <w:tc>
          <w:tcPr>
            <w:tcW w:w="2275" w:type="dxa"/>
          </w:tcPr>
          <w:p w:rsidR="00FF0351" w:rsidRPr="009B7B28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0F51">
              <w:rPr>
                <w:rStyle w:val="hi-lite"/>
              </w:rPr>
              <w:t>Proposes</w:t>
            </w:r>
            <w:r w:rsidRPr="00FF0351">
              <w:t xml:space="preserve"> </w:t>
            </w:r>
            <w:r w:rsidRPr="00BF0F51">
              <w:rPr>
                <w:rStyle w:val="shadingdifferences"/>
              </w:rPr>
              <w:t>with justification</w:t>
            </w:r>
            <w:r w:rsidRPr="00FF0351">
              <w:t xml:space="preserve"> action in response to managing the impacts of production taking account of environmental, economic and social considerations</w:t>
            </w:r>
          </w:p>
        </w:tc>
        <w:tc>
          <w:tcPr>
            <w:tcW w:w="2275" w:type="dxa"/>
          </w:tcPr>
          <w:p w:rsidR="00FF0351" w:rsidRPr="009B7B28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0F51">
              <w:rPr>
                <w:rStyle w:val="hi-lite"/>
              </w:rPr>
              <w:t>Proposes</w:t>
            </w:r>
            <w:r w:rsidRPr="00FF0351">
              <w:t xml:space="preserve"> action </w:t>
            </w:r>
            <w:r w:rsidRPr="00BF0F51">
              <w:rPr>
                <w:rStyle w:val="shadingdifferences"/>
              </w:rPr>
              <w:t>in an informed way</w:t>
            </w:r>
            <w:r w:rsidRPr="00BF0F51">
              <w:t xml:space="preserve"> </w:t>
            </w:r>
            <w:r w:rsidRPr="00FF0351">
              <w:t>response to managing the impacts of production taking account of environmental, economic and social considerations</w:t>
            </w:r>
          </w:p>
        </w:tc>
        <w:tc>
          <w:tcPr>
            <w:tcW w:w="2275" w:type="dxa"/>
          </w:tcPr>
          <w:p w:rsidR="00FF0351" w:rsidRPr="009B7B28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0F51">
              <w:rPr>
                <w:rStyle w:val="hi-lite"/>
              </w:rPr>
              <w:t>Proposes</w:t>
            </w:r>
            <w:r w:rsidRPr="00FF0351">
              <w:t xml:space="preserve"> action in response to managing the impacts of production taking account of environmental, economic and social considerations</w:t>
            </w:r>
          </w:p>
        </w:tc>
        <w:tc>
          <w:tcPr>
            <w:tcW w:w="2275" w:type="dxa"/>
          </w:tcPr>
          <w:p w:rsidR="00FF0351" w:rsidRPr="009B7B28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0F51">
              <w:rPr>
                <w:rStyle w:val="shadingdifferences"/>
              </w:rPr>
              <w:t>Identifies</w:t>
            </w:r>
            <w:r w:rsidRPr="00FF0351">
              <w:t xml:space="preserve"> action in response to managing the impacts of production taking account of </w:t>
            </w:r>
            <w:r w:rsidRPr="00BF0F51">
              <w:rPr>
                <w:rStyle w:val="shadingdifferences"/>
              </w:rPr>
              <w:t>aspects of</w:t>
            </w:r>
            <w:r w:rsidRPr="00FF0351">
              <w:t xml:space="preserve"> environmental, economic and social considerations</w:t>
            </w:r>
          </w:p>
        </w:tc>
        <w:tc>
          <w:tcPr>
            <w:tcW w:w="2276" w:type="dxa"/>
          </w:tcPr>
          <w:p w:rsidR="00FF0351" w:rsidRPr="009B7B28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0F51">
              <w:rPr>
                <w:rStyle w:val="shadingdifferences"/>
              </w:rPr>
              <w:t>States</w:t>
            </w:r>
            <w:r w:rsidRPr="00FF0351">
              <w:t xml:space="preserve"> action </w:t>
            </w:r>
            <w:r w:rsidRPr="00BF0F51">
              <w:rPr>
                <w:rStyle w:val="shadingdifferences"/>
              </w:rPr>
              <w:t>related to</w:t>
            </w:r>
            <w:r w:rsidRPr="00FF0351">
              <w:t xml:space="preserve"> managing the impacts of production taking account of environmental, economic and social considerations</w:t>
            </w:r>
          </w:p>
        </w:tc>
      </w:tr>
      <w:tr w:rsidR="00FF0351" w:rsidRPr="00F548CD" w:rsidTr="00865F18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vMerge/>
            <w:shd w:val="clear" w:color="auto" w:fill="808184" w:themeFill="text2"/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808184" w:themeFill="text2"/>
            <w:textDirection w:val="btLr"/>
          </w:tcPr>
          <w:p w:rsidR="00FF0351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709" w:type="dxa"/>
            <w:vMerge/>
            <w:shd w:val="clear" w:color="auto" w:fill="E6E7E8" w:themeFill="background2"/>
            <w:textDirection w:val="btLr"/>
            <w:vAlign w:val="center"/>
          </w:tcPr>
          <w:p w:rsidR="00FF0351" w:rsidRPr="004D668E" w:rsidRDefault="00FF0351" w:rsidP="00CF2EF7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985" w:type="dxa"/>
            <w:shd w:val="clear" w:color="auto" w:fill="E6E7E8" w:themeFill="background2"/>
          </w:tcPr>
          <w:p w:rsidR="00FF0351" w:rsidRDefault="00FF0351" w:rsidP="00082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7FD">
              <w:t>Predicts outcomes and consequences of their proposal</w:t>
            </w:r>
          </w:p>
          <w:p w:rsidR="00FF0351" w:rsidRPr="000827FD" w:rsidRDefault="00AC3A38" w:rsidP="00AC3A38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Section </w:t>
            </w:r>
            <w:r w:rsidR="00FF0351" w:rsidRPr="000827FD">
              <w:rPr>
                <w:b/>
              </w:rPr>
              <w:t>6</w:t>
            </w:r>
          </w:p>
        </w:tc>
        <w:tc>
          <w:tcPr>
            <w:tcW w:w="2275" w:type="dxa"/>
          </w:tcPr>
          <w:p w:rsidR="00FF0351" w:rsidRPr="009B7B28" w:rsidRDefault="00FF0351" w:rsidP="00706E7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0351">
              <w:t xml:space="preserve">Makes a </w:t>
            </w:r>
            <w:r w:rsidRPr="00BF0F51">
              <w:rPr>
                <w:rStyle w:val="shadingdifferences"/>
              </w:rPr>
              <w:t>justified</w:t>
            </w:r>
            <w:r w:rsidRPr="00FF0351">
              <w:t xml:space="preserve"> </w:t>
            </w:r>
            <w:r w:rsidRPr="00BF0F51">
              <w:rPr>
                <w:rStyle w:val="hi-lite"/>
              </w:rPr>
              <w:t>prediction</w:t>
            </w:r>
            <w:r w:rsidRPr="00FF0351">
              <w:t xml:space="preserve"> </w:t>
            </w:r>
            <w:r w:rsidR="00706E7A">
              <w:t xml:space="preserve">of the </w:t>
            </w:r>
            <w:r w:rsidRPr="00FF0351">
              <w:t>outcomes and consequences of their proposal</w:t>
            </w:r>
          </w:p>
        </w:tc>
        <w:tc>
          <w:tcPr>
            <w:tcW w:w="2275" w:type="dxa"/>
          </w:tcPr>
          <w:p w:rsidR="00FF0351" w:rsidRPr="009B7B28" w:rsidRDefault="00FB2D99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Makes a </w:t>
            </w:r>
            <w:r w:rsidRPr="00BF0F51">
              <w:rPr>
                <w:rStyle w:val="shadingdifferences"/>
              </w:rPr>
              <w:t>plausible</w:t>
            </w:r>
            <w:r>
              <w:t xml:space="preserve"> </w:t>
            </w:r>
            <w:r w:rsidRPr="00BF0F51">
              <w:rPr>
                <w:rStyle w:val="hi-lite"/>
              </w:rPr>
              <w:t>prediction</w:t>
            </w:r>
            <w:r>
              <w:t xml:space="preserve"> </w:t>
            </w:r>
            <w:r w:rsidR="00FF0351" w:rsidRPr="00FF0351">
              <w:t>of the outcomes and consequences of their proposal</w:t>
            </w:r>
          </w:p>
        </w:tc>
        <w:tc>
          <w:tcPr>
            <w:tcW w:w="2275" w:type="dxa"/>
          </w:tcPr>
          <w:p w:rsidR="00FF0351" w:rsidRPr="009B7B28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0F51">
              <w:rPr>
                <w:rStyle w:val="hi-lite"/>
              </w:rPr>
              <w:t>Predicts</w:t>
            </w:r>
            <w:r w:rsidRPr="00FF0351">
              <w:t xml:space="preserve"> outcomes and consequences of their proposal</w:t>
            </w:r>
          </w:p>
        </w:tc>
        <w:tc>
          <w:tcPr>
            <w:tcW w:w="2275" w:type="dxa"/>
          </w:tcPr>
          <w:p w:rsidR="00FF0351" w:rsidRPr="009B7B28" w:rsidRDefault="00FB2D99" w:rsidP="00FF0351">
            <w:pPr>
              <w:pStyle w:val="TableText"/>
              <w:tabs>
                <w:tab w:val="left" w:pos="5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0F51">
              <w:rPr>
                <w:rStyle w:val="hi-lite"/>
              </w:rPr>
              <w:t>Predicts</w:t>
            </w:r>
            <w:r>
              <w:t xml:space="preserve"> </w:t>
            </w:r>
            <w:r w:rsidR="00FF0351" w:rsidRPr="00BF0F51">
              <w:rPr>
                <w:rStyle w:val="shadingdifferences"/>
              </w:rPr>
              <w:t>partial</w:t>
            </w:r>
            <w:r w:rsidR="00FF0351" w:rsidRPr="00FF0351">
              <w:t xml:space="preserve"> outcomes and consequences of their proposal</w:t>
            </w:r>
          </w:p>
        </w:tc>
        <w:tc>
          <w:tcPr>
            <w:tcW w:w="2276" w:type="dxa"/>
          </w:tcPr>
          <w:p w:rsidR="00FF0351" w:rsidRPr="009B7B28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0351">
              <w:t xml:space="preserve">Makes </w:t>
            </w:r>
            <w:r w:rsidRPr="00BF0F51">
              <w:rPr>
                <w:rStyle w:val="shadingdifferences"/>
              </w:rPr>
              <w:t>statements</w:t>
            </w:r>
            <w:r w:rsidRPr="00FF0351">
              <w:t xml:space="preserve"> about the outcomes</w:t>
            </w:r>
          </w:p>
        </w:tc>
      </w:tr>
      <w:tr w:rsidR="00FF0351" w:rsidRPr="00F548CD" w:rsidTr="00865F18">
        <w:trPr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vMerge/>
            <w:shd w:val="clear" w:color="auto" w:fill="808184" w:themeFill="text2"/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808184" w:themeFill="text2"/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709" w:type="dxa"/>
            <w:vMerge w:val="restart"/>
            <w:shd w:val="clear" w:color="auto" w:fill="E6E7E8" w:themeFill="background2"/>
            <w:textDirection w:val="btLr"/>
            <w:vAlign w:val="center"/>
          </w:tcPr>
          <w:p w:rsidR="00FF0351" w:rsidRPr="009F0D72" w:rsidRDefault="00FF0351" w:rsidP="00CF2EF7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0827FD">
              <w:rPr>
                <w:color w:val="auto"/>
              </w:rPr>
              <w:t>Communicating</w:t>
            </w:r>
          </w:p>
        </w:tc>
        <w:tc>
          <w:tcPr>
            <w:tcW w:w="1985" w:type="dxa"/>
            <w:shd w:val="clear" w:color="auto" w:fill="E6E7E8" w:themeFill="background2"/>
          </w:tcPr>
          <w:p w:rsidR="00FF0351" w:rsidRPr="000827FD" w:rsidRDefault="00B84893" w:rsidP="00082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Presents findings</w:t>
            </w:r>
            <w:r w:rsidR="00FF0351" w:rsidRPr="000827FD">
              <w:t xml:space="preserve"> using relevant geographical terminology and graphic representations in </w:t>
            </w:r>
            <w:r w:rsidR="00FB2D99">
              <w:t xml:space="preserve">an </w:t>
            </w:r>
            <w:proofErr w:type="spellStart"/>
            <w:r w:rsidR="00FB2D99">
              <w:t>infographic</w:t>
            </w:r>
            <w:proofErr w:type="spellEnd"/>
            <w:r w:rsidR="00FB2D99" w:rsidRPr="00A81A59">
              <w:t xml:space="preserve"> form</w:t>
            </w:r>
          </w:p>
          <w:p w:rsidR="00FF0351" w:rsidRPr="004D668E" w:rsidRDefault="00FF0351" w:rsidP="00082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827FD">
              <w:rPr>
                <w:b/>
              </w:rPr>
              <w:t>Section 7</w:t>
            </w:r>
          </w:p>
        </w:tc>
        <w:tc>
          <w:tcPr>
            <w:tcW w:w="2275" w:type="dxa"/>
          </w:tcPr>
          <w:p w:rsidR="00FF0351" w:rsidRPr="00A81A59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0E2B">
              <w:rPr>
                <w:rStyle w:val="shadingdifferences"/>
              </w:rPr>
              <w:t>Purposefully</w:t>
            </w:r>
            <w:r w:rsidRPr="00A81A59">
              <w:t xml:space="preserve"> </w:t>
            </w:r>
            <w:r w:rsidRPr="00BD0E2B">
              <w:rPr>
                <w:rStyle w:val="hi-lite"/>
              </w:rPr>
              <w:t>presents findings using relevant</w:t>
            </w:r>
            <w:r w:rsidRPr="00A81A59">
              <w:t xml:space="preserve"> geographical terminology and graphic re</w:t>
            </w:r>
            <w:r w:rsidR="00FB2D99">
              <w:t xml:space="preserve">presentations in an </w:t>
            </w:r>
            <w:proofErr w:type="spellStart"/>
            <w:r w:rsidR="00FB2D99">
              <w:t>infographic</w:t>
            </w:r>
            <w:proofErr w:type="spellEnd"/>
            <w:r w:rsidRPr="00A81A59">
              <w:t xml:space="preserve"> form</w:t>
            </w:r>
          </w:p>
        </w:tc>
        <w:tc>
          <w:tcPr>
            <w:tcW w:w="2275" w:type="dxa"/>
          </w:tcPr>
          <w:p w:rsidR="00FF0351" w:rsidRPr="00A81A59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0E2B">
              <w:rPr>
                <w:rStyle w:val="shadingdifferences"/>
              </w:rPr>
              <w:t>Effectively</w:t>
            </w:r>
            <w:r w:rsidRPr="00A81A59">
              <w:t xml:space="preserve"> </w:t>
            </w:r>
            <w:r w:rsidRPr="00BD0E2B">
              <w:rPr>
                <w:rStyle w:val="hi-lite"/>
              </w:rPr>
              <w:t>presents findings using relevant</w:t>
            </w:r>
            <w:r w:rsidRPr="00A81A59">
              <w:t xml:space="preserve"> geographical terminology and graphic rep</w:t>
            </w:r>
            <w:r w:rsidR="00FB2D99">
              <w:t xml:space="preserve">resentations in an </w:t>
            </w:r>
            <w:proofErr w:type="spellStart"/>
            <w:r w:rsidR="00FB2D99">
              <w:t>infographic</w:t>
            </w:r>
            <w:proofErr w:type="spellEnd"/>
            <w:r w:rsidR="00FB2D99">
              <w:t xml:space="preserve"> </w:t>
            </w:r>
            <w:r w:rsidRPr="00A81A59">
              <w:t>form</w:t>
            </w:r>
          </w:p>
        </w:tc>
        <w:tc>
          <w:tcPr>
            <w:tcW w:w="2275" w:type="dxa"/>
          </w:tcPr>
          <w:p w:rsidR="00FF0351" w:rsidRPr="00A81A59" w:rsidRDefault="00B84893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hi-lite"/>
              </w:rPr>
              <w:t xml:space="preserve">Presents findings  </w:t>
            </w:r>
            <w:r w:rsidR="00FF0351" w:rsidRPr="00BD0E2B">
              <w:rPr>
                <w:rStyle w:val="hi-lite"/>
              </w:rPr>
              <w:t>using relevant</w:t>
            </w:r>
            <w:r w:rsidR="00FF0351" w:rsidRPr="00A81A59">
              <w:t xml:space="preserve"> geographical terminology and graphic representations in an </w:t>
            </w:r>
            <w:proofErr w:type="spellStart"/>
            <w:r w:rsidR="00FF0351" w:rsidRPr="00A81A59">
              <w:t>infographic</w:t>
            </w:r>
            <w:proofErr w:type="spellEnd"/>
            <w:r w:rsidR="00FF0351" w:rsidRPr="00A81A59">
              <w:t xml:space="preserve"> form</w:t>
            </w:r>
          </w:p>
        </w:tc>
        <w:tc>
          <w:tcPr>
            <w:tcW w:w="2275" w:type="dxa"/>
          </w:tcPr>
          <w:p w:rsidR="00FF0351" w:rsidRPr="00A81A59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0E2B">
              <w:rPr>
                <w:rStyle w:val="shadingdifferences"/>
              </w:rPr>
              <w:t>Partially</w:t>
            </w:r>
            <w:r w:rsidRPr="00A81A59">
              <w:t xml:space="preserve"> </w:t>
            </w:r>
            <w:r w:rsidRPr="00BD0E2B">
              <w:rPr>
                <w:rStyle w:val="hi-lite"/>
              </w:rPr>
              <w:t>presents findings usin</w:t>
            </w:r>
            <w:r w:rsidR="00FB2D99" w:rsidRPr="00BD0E2B">
              <w:rPr>
                <w:rStyle w:val="hi-lite"/>
              </w:rPr>
              <w:t>g</w:t>
            </w:r>
            <w:r w:rsidR="00FB2D99">
              <w:t xml:space="preserve"> geographical terminology and </w:t>
            </w:r>
            <w:r w:rsidRPr="00BD0E2B">
              <w:rPr>
                <w:rStyle w:val="shadingdifferences"/>
              </w:rPr>
              <w:t>aspects of</w:t>
            </w:r>
            <w:r w:rsidRPr="00A81A59">
              <w:t xml:space="preserve"> graphic representations in an </w:t>
            </w:r>
            <w:proofErr w:type="spellStart"/>
            <w:r w:rsidRPr="00A81A59">
              <w:t>infographic</w:t>
            </w:r>
            <w:proofErr w:type="spellEnd"/>
            <w:r w:rsidRPr="00A81A59">
              <w:t xml:space="preserve"> form</w:t>
            </w:r>
          </w:p>
        </w:tc>
        <w:tc>
          <w:tcPr>
            <w:tcW w:w="2276" w:type="dxa"/>
          </w:tcPr>
          <w:p w:rsidR="00FF0351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0E2B">
              <w:rPr>
                <w:rStyle w:val="hi-lite"/>
              </w:rPr>
              <w:t>Presents</w:t>
            </w:r>
            <w:r w:rsidRPr="00A81A59">
              <w:t xml:space="preserve"> </w:t>
            </w:r>
            <w:r w:rsidRPr="00BD0E2B">
              <w:rPr>
                <w:rStyle w:val="shadingdifferences"/>
              </w:rPr>
              <w:t>in a fragmented way</w:t>
            </w:r>
            <w:r w:rsidRPr="00A81A59">
              <w:t xml:space="preserve"> findings using </w:t>
            </w:r>
            <w:r w:rsidRPr="00BD0E2B">
              <w:rPr>
                <w:rStyle w:val="shadingdifferences"/>
              </w:rPr>
              <w:t>everyday</w:t>
            </w:r>
            <w:r w:rsidRPr="00A81A59">
              <w:t xml:space="preserve"> </w:t>
            </w:r>
            <w:r w:rsidRPr="00BD0E2B">
              <w:rPr>
                <w:rStyle w:val="shadingdifferences"/>
              </w:rPr>
              <w:t>language</w:t>
            </w:r>
            <w:r w:rsidRPr="00A81A59">
              <w:t xml:space="preserve"> and </w:t>
            </w:r>
            <w:r w:rsidRPr="00BD0E2B">
              <w:rPr>
                <w:rStyle w:val="shadingdifferences"/>
              </w:rPr>
              <w:t>fragmented</w:t>
            </w:r>
            <w:r w:rsidRPr="00A81A59">
              <w:t xml:space="preserve"> graphic representations in an </w:t>
            </w:r>
            <w:proofErr w:type="spellStart"/>
            <w:r w:rsidRPr="00A81A59">
              <w:t>infographic</w:t>
            </w:r>
            <w:proofErr w:type="spellEnd"/>
            <w:r w:rsidRPr="00A81A59">
              <w:t xml:space="preserve"> form </w:t>
            </w:r>
          </w:p>
        </w:tc>
      </w:tr>
      <w:tr w:rsidR="00FF0351" w:rsidRPr="00F548CD" w:rsidTr="00865F18">
        <w:trPr>
          <w:trHeight w:val="1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vMerge/>
            <w:shd w:val="clear" w:color="auto" w:fill="808184" w:themeFill="text2"/>
            <w:textDirection w:val="btLr"/>
          </w:tcPr>
          <w:p w:rsidR="00FF0351" w:rsidRPr="009F0D72" w:rsidRDefault="00FF0351" w:rsidP="00FB2D99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808184" w:themeFill="text2"/>
            <w:textDirection w:val="btLr"/>
          </w:tcPr>
          <w:p w:rsidR="00FF0351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709" w:type="dxa"/>
            <w:vMerge/>
            <w:shd w:val="clear" w:color="auto" w:fill="E6E7E8" w:themeFill="background2"/>
            <w:textDirection w:val="btLr"/>
          </w:tcPr>
          <w:p w:rsidR="00FF0351" w:rsidRDefault="00FF0351" w:rsidP="00FB2D99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1985" w:type="dxa"/>
            <w:shd w:val="clear" w:color="auto" w:fill="E6E7E8" w:themeFill="background2"/>
          </w:tcPr>
          <w:p w:rsidR="00FF0351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7FD">
              <w:t>Represents multivariable data in appropriate graphic forms, including a special purpose map that complies with cartographic conventions</w:t>
            </w:r>
          </w:p>
          <w:p w:rsidR="00FF0351" w:rsidRPr="004D668E" w:rsidRDefault="00FF0351" w:rsidP="00FB2D9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7378">
              <w:rPr>
                <w:b/>
              </w:rPr>
              <w:t>Section</w:t>
            </w:r>
            <w:r>
              <w:rPr>
                <w:b/>
              </w:rPr>
              <w:t>s</w:t>
            </w:r>
            <w:r w:rsidRPr="005B7378">
              <w:rPr>
                <w:b/>
              </w:rPr>
              <w:t xml:space="preserve"> 4 and 7</w:t>
            </w:r>
          </w:p>
        </w:tc>
        <w:tc>
          <w:tcPr>
            <w:tcW w:w="2275" w:type="dxa"/>
          </w:tcPr>
          <w:p w:rsidR="00FF0351" w:rsidRPr="00F33E5D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0E2B">
              <w:rPr>
                <w:rStyle w:val="shadingdifferences"/>
              </w:rPr>
              <w:t>Accurately</w:t>
            </w:r>
            <w:r w:rsidRPr="00F33E5D">
              <w:t xml:space="preserve"> </w:t>
            </w:r>
            <w:r w:rsidRPr="00E72CD4">
              <w:rPr>
                <w:rStyle w:val="hi-lite"/>
              </w:rPr>
              <w:t>represents</w:t>
            </w:r>
            <w:r w:rsidRPr="00F33E5D">
              <w:t xml:space="preserve"> </w:t>
            </w:r>
            <w:r w:rsidRPr="00E72CD4">
              <w:rPr>
                <w:rStyle w:val="shadingdifferences"/>
              </w:rPr>
              <w:t>in detail</w:t>
            </w:r>
            <w:r w:rsidRPr="00E72CD4">
              <w:t xml:space="preserve"> </w:t>
            </w:r>
            <w:r w:rsidRPr="00F33E5D">
              <w:t xml:space="preserve">multivariable data in </w:t>
            </w:r>
            <w:r w:rsidRPr="00E72CD4">
              <w:rPr>
                <w:rStyle w:val="hi-lite"/>
              </w:rPr>
              <w:t>appropri</w:t>
            </w:r>
            <w:r w:rsidR="00FB2D99" w:rsidRPr="00E72CD4">
              <w:rPr>
                <w:rStyle w:val="hi-lite"/>
              </w:rPr>
              <w:t>ate</w:t>
            </w:r>
            <w:r w:rsidR="00FB2D99">
              <w:t xml:space="preserve"> graphic forms, including a </w:t>
            </w:r>
            <w:r w:rsidRPr="00F33E5D">
              <w:t xml:space="preserve">special purpose map that </w:t>
            </w:r>
            <w:r w:rsidRPr="00E72CD4">
              <w:rPr>
                <w:rStyle w:val="shadingdifferences"/>
              </w:rPr>
              <w:t>consistently</w:t>
            </w:r>
            <w:r w:rsidRPr="00F33E5D">
              <w:t xml:space="preserve"> </w:t>
            </w:r>
            <w:r w:rsidRPr="00E72CD4">
              <w:rPr>
                <w:rStyle w:val="hi-lite"/>
              </w:rPr>
              <w:t>conform to</w:t>
            </w:r>
            <w:r w:rsidRPr="00F33E5D">
              <w:t xml:space="preserve"> cartographic conventions</w:t>
            </w:r>
          </w:p>
        </w:tc>
        <w:tc>
          <w:tcPr>
            <w:tcW w:w="2275" w:type="dxa"/>
          </w:tcPr>
          <w:p w:rsidR="00FF0351" w:rsidRPr="00F33E5D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2CD4">
              <w:rPr>
                <w:rStyle w:val="hi-lite"/>
              </w:rPr>
              <w:t>Represents</w:t>
            </w:r>
            <w:r w:rsidRPr="00F33E5D">
              <w:t xml:space="preserve"> </w:t>
            </w:r>
            <w:r w:rsidRPr="00E72CD4">
              <w:rPr>
                <w:rStyle w:val="shadingdifferences"/>
              </w:rPr>
              <w:t>in detail</w:t>
            </w:r>
            <w:r w:rsidRPr="00F33E5D">
              <w:t xml:space="preserve"> multivariable data in appropriate graphic forms, including special purpose maps that </w:t>
            </w:r>
            <w:r w:rsidRPr="00E72CD4">
              <w:rPr>
                <w:rStyle w:val="hi-lite"/>
              </w:rPr>
              <w:t>comply with</w:t>
            </w:r>
            <w:r w:rsidRPr="00F33E5D">
              <w:t xml:space="preserve"> cartographic conventions</w:t>
            </w:r>
          </w:p>
        </w:tc>
        <w:tc>
          <w:tcPr>
            <w:tcW w:w="2275" w:type="dxa"/>
          </w:tcPr>
          <w:p w:rsidR="00FF0351" w:rsidRPr="00F33E5D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2CD4">
              <w:rPr>
                <w:rStyle w:val="hi-lite"/>
              </w:rPr>
              <w:t>Represents</w:t>
            </w:r>
            <w:r w:rsidRPr="00F33E5D">
              <w:t xml:space="preserve"> multivariable data in </w:t>
            </w:r>
            <w:r w:rsidRPr="00E72CD4">
              <w:rPr>
                <w:rStyle w:val="hi-lite"/>
              </w:rPr>
              <w:t>appropriate</w:t>
            </w:r>
            <w:r w:rsidRPr="00F33E5D">
              <w:t xml:space="preserve"> graphic forms, including a special purpose map that </w:t>
            </w:r>
            <w:r w:rsidRPr="00E72CD4">
              <w:rPr>
                <w:rStyle w:val="hi-lite"/>
              </w:rPr>
              <w:t>comply with</w:t>
            </w:r>
            <w:r w:rsidRPr="00F33E5D">
              <w:t xml:space="preserve"> cartographic conventions</w:t>
            </w:r>
          </w:p>
        </w:tc>
        <w:tc>
          <w:tcPr>
            <w:tcW w:w="2275" w:type="dxa"/>
          </w:tcPr>
          <w:p w:rsidR="00FF0351" w:rsidRPr="00F33E5D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2CD4">
              <w:rPr>
                <w:rStyle w:val="shadingdifferences"/>
              </w:rPr>
              <w:t>Partially</w:t>
            </w:r>
            <w:r w:rsidRPr="00F33E5D">
              <w:t xml:space="preserve"> </w:t>
            </w:r>
            <w:r w:rsidRPr="00E72CD4">
              <w:rPr>
                <w:rStyle w:val="hi-lite"/>
              </w:rPr>
              <w:t>represents</w:t>
            </w:r>
            <w:r w:rsidRPr="00F33E5D">
              <w:t xml:space="preserve"> multivariable data in </w:t>
            </w:r>
            <w:r w:rsidRPr="00E72CD4">
              <w:rPr>
                <w:rStyle w:val="shadingdifferences"/>
              </w:rPr>
              <w:t>aspects of</w:t>
            </w:r>
            <w:r w:rsidRPr="00F33E5D">
              <w:t xml:space="preserve"> graphic forms, including a specia</w:t>
            </w:r>
            <w:r w:rsidR="00FB2D99">
              <w:t xml:space="preserve">l purpose map that </w:t>
            </w:r>
            <w:r w:rsidR="00FB2D99" w:rsidRPr="00E72CD4">
              <w:rPr>
                <w:rStyle w:val="hi-lite"/>
              </w:rPr>
              <w:t>comply with</w:t>
            </w:r>
            <w:r w:rsidR="00FB2D99">
              <w:t xml:space="preserve"> </w:t>
            </w:r>
            <w:r w:rsidRPr="00E72CD4">
              <w:rPr>
                <w:rStyle w:val="shadingdifferences"/>
              </w:rPr>
              <w:t>aspects of</w:t>
            </w:r>
            <w:r w:rsidRPr="00E72CD4">
              <w:t xml:space="preserve"> </w:t>
            </w:r>
            <w:r w:rsidRPr="00F33E5D">
              <w:t>cartographic conventions</w:t>
            </w:r>
          </w:p>
        </w:tc>
        <w:tc>
          <w:tcPr>
            <w:tcW w:w="2276" w:type="dxa"/>
          </w:tcPr>
          <w:p w:rsidR="00FF0351" w:rsidRDefault="00FF0351" w:rsidP="00FB2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2CD4">
              <w:rPr>
                <w:rStyle w:val="hi-lite"/>
              </w:rPr>
              <w:t>Represents</w:t>
            </w:r>
            <w:r w:rsidRPr="00F33E5D">
              <w:t xml:space="preserve"> </w:t>
            </w:r>
            <w:r w:rsidRPr="00E72CD4">
              <w:rPr>
                <w:rStyle w:val="shadingdifferences"/>
              </w:rPr>
              <w:t>in a fragmented way</w:t>
            </w:r>
            <w:r>
              <w:t xml:space="preserve"> multivariable data in </w:t>
            </w:r>
            <w:r w:rsidR="00FB2D99">
              <w:t xml:space="preserve">graphic forms, including a </w:t>
            </w:r>
            <w:r w:rsidRPr="00F33E5D">
              <w:t>special purpose map</w:t>
            </w:r>
          </w:p>
        </w:tc>
      </w:tr>
    </w:tbl>
    <w:p w:rsidR="000827FD" w:rsidRPr="0051708B" w:rsidRDefault="000827FD" w:rsidP="00A63319">
      <w:pPr>
        <w:pStyle w:val="BodyText"/>
      </w:pPr>
    </w:p>
    <w:sectPr w:rsidR="000827FD" w:rsidRPr="0051708B" w:rsidSect="0077613E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70" w:rsidRDefault="009C2D70">
      <w:r>
        <w:separator/>
      </w:r>
    </w:p>
    <w:p w:rsidR="009C2D70" w:rsidRDefault="009C2D70"/>
  </w:endnote>
  <w:endnote w:type="continuationSeparator" w:id="0">
    <w:p w:rsidR="009C2D70" w:rsidRDefault="009C2D70">
      <w:r>
        <w:continuationSeparator/>
      </w:r>
    </w:p>
    <w:p w:rsidR="009C2D70" w:rsidRDefault="009C2D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9C2D70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04B1ECC2F48C4EDEB96957F77A623D5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9C2D70" w:rsidRDefault="009C2D70" w:rsidP="0093255E">
              <w:pPr>
                <w:pStyle w:val="Footer"/>
              </w:pPr>
              <w:r>
                <w:t>Investigation production patterns</w:t>
              </w:r>
            </w:p>
          </w:sdtContent>
        </w:sdt>
        <w:p w:rsidR="009C2D70" w:rsidRPr="00FD561F" w:rsidRDefault="00BC38E0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5A701DE9BD3043A294A27D743915CD78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9C2D70">
                <w:t>Geography</w:t>
              </w:r>
            </w:sdtContent>
          </w:sdt>
          <w:r w:rsidR="009C2D70">
            <w:tab/>
          </w:r>
        </w:p>
      </w:tc>
      <w:tc>
        <w:tcPr>
          <w:tcW w:w="2911" w:type="pct"/>
        </w:tcPr>
        <w:p w:rsidR="009C2D70" w:rsidRDefault="009C2D70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9C2D70" w:rsidRPr="000F044B" w:rsidRDefault="00BC38E0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467373FD9A104574A79C831DEF836CFD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9C2D70" w:rsidRPr="002C57E2">
                <w:rPr>
                  <w:shd w:val="clear" w:color="auto" w:fill="F7EA9F" w:themeFill="accent6"/>
                </w:rPr>
                <w:t>[Insert purpose of assessment here]</w:t>
              </w:r>
            </w:sdtContent>
          </w:sdt>
          <w:r w:rsidR="009C2D70" w:rsidRPr="000F044B">
            <w:t xml:space="preserve"> </w:t>
          </w:r>
        </w:p>
      </w:tc>
    </w:tr>
    <w:tr w:rsidR="009C2D70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9C2D70" w:rsidRPr="00914504" w:rsidRDefault="009C2D70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3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9C2D70" w:rsidRPr="0085726A" w:rsidRDefault="009C2D70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9C2D70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9C2D70" w:rsidRDefault="009C2D70" w:rsidP="000C3CBF">
          <w:pPr>
            <w:pStyle w:val="Footer"/>
          </w:pPr>
          <w:r>
            <w:t>Australian Curriculum</w:t>
          </w:r>
        </w:p>
        <w:p w:rsidR="009C2D70" w:rsidRPr="000F044B" w:rsidRDefault="009C2D70" w:rsidP="004D668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9C2D70" w:rsidRPr="006A69C2" w:rsidRDefault="009C2D70" w:rsidP="006A69C2">
              <w:pPr>
                <w:pStyle w:val="Footer"/>
                <w:jc w:val="center"/>
              </w:pPr>
              <w:r>
                <w:t>Investigating production patterns</w:t>
              </w:r>
            </w:p>
          </w:sdtContent>
        </w:sdt>
        <w:p w:rsidR="009C2D70" w:rsidRPr="000F044B" w:rsidRDefault="009C2D70" w:rsidP="004D668E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Unit: Geographies of interconnections</w:t>
          </w: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9C2D70" w:rsidRDefault="009C2D70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DC43A2A" wp14:editId="3BF80BCA">
                    <wp:simplePos x="0" y="0"/>
                    <wp:positionH relativeFrom="page">
                      <wp:posOffset>2722562</wp:posOffset>
                    </wp:positionH>
                    <wp:positionV relativeFrom="page">
                      <wp:posOffset>-939151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C2D70" w:rsidRDefault="00BC38E0" w:rsidP="006A69C2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C2D70">
                                      <w:t>150211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5pt;margin-top:-73.9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IVXd2PeAAAACgEAAA8AAAAAAAAAAAAAAAAAbAQAAGRycy9kb3ducmV2LnhtbFBLBQYAAAAABAAE&#10;APMAAAB3BQAAAAA=&#10;" filled="f" stroked="f">
                    <v:textbox>
                      <w:txbxContent>
                        <w:p w:rsidR="00706E7A" w:rsidRDefault="00ED66C0" w:rsidP="006A69C2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706E7A">
                                <w:t>150211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9C2D70" w:rsidRPr="000F044B" w:rsidRDefault="009C2D70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9C2D70" w:rsidRPr="00EE6A56" w:rsidRDefault="009C2D70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9C2D70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9C2D70" w:rsidRDefault="009C2D70" w:rsidP="000C3CBF">
          <w:pPr>
            <w:pStyle w:val="Footer"/>
          </w:pPr>
          <w:r>
            <w:t>Australian Curriculum</w:t>
          </w:r>
        </w:p>
        <w:p w:rsidR="009C2D70" w:rsidRPr="000F044B" w:rsidRDefault="009C2D70" w:rsidP="00FF035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315191925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154556558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9C2D70" w:rsidRPr="006A69C2" w:rsidRDefault="009C2D70" w:rsidP="006A69C2">
              <w:pPr>
                <w:pStyle w:val="Footer"/>
                <w:jc w:val="center"/>
              </w:pPr>
              <w:r>
                <w:t>Investigating production patterns</w:t>
              </w:r>
            </w:p>
          </w:sdtContent>
        </w:sdt>
        <w:p w:rsidR="009C2D70" w:rsidRPr="000F044B" w:rsidRDefault="009C2D70" w:rsidP="000827FD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6769968"/>
            </w:sdtPr>
            <w:sdtEndPr>
              <w:rPr>
                <w:rStyle w:val="Footerbold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Geographies of interconnections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9C2D70" w:rsidRDefault="009C2D70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matrix</w:t>
          </w:r>
        </w:p>
        <w:p w:rsidR="009C2D70" w:rsidRPr="000F044B" w:rsidRDefault="009C2D70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9C2D70" w:rsidRPr="00EE6A56" w:rsidRDefault="009C2D70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70" w:rsidRPr="00E95E3F" w:rsidRDefault="009C2D70" w:rsidP="00B3438C">
      <w:pPr>
        <w:pStyle w:val="footnoteseparator"/>
      </w:pPr>
    </w:p>
  </w:footnote>
  <w:footnote w:type="continuationSeparator" w:id="0">
    <w:p w:rsidR="009C2D70" w:rsidRDefault="009C2D70">
      <w:r>
        <w:continuationSeparator/>
      </w:r>
    </w:p>
    <w:p w:rsidR="009C2D70" w:rsidRDefault="009C2D7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continua-bullet"/>
      </v:shape>
    </w:pict>
  </w:numPicBullet>
  <w:numPicBullet w:numPicBulletId="1">
    <w:pict>
      <v:shape id="_x0000_i1027" type="#_x0000_t75" style="width:11.3pt;height:11.3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2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activeWritingStyle w:appName="MSWord" w:lang="en-AU" w:vendorID="8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8E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27FD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4852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1A6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11A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1648F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1DDC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3BBE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C9F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6C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2FAF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0A3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68E"/>
    <w:rsid w:val="004D6F7B"/>
    <w:rsid w:val="004D7C37"/>
    <w:rsid w:val="004E2965"/>
    <w:rsid w:val="004E3975"/>
    <w:rsid w:val="004E4374"/>
    <w:rsid w:val="004E5562"/>
    <w:rsid w:val="004E595F"/>
    <w:rsid w:val="004F1105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0679"/>
    <w:rsid w:val="00570EBF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191F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6980"/>
    <w:rsid w:val="0067024F"/>
    <w:rsid w:val="0067418E"/>
    <w:rsid w:val="006741F4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A69C2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019C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06E7A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254C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28A3"/>
    <w:rsid w:val="007844CE"/>
    <w:rsid w:val="00785BE4"/>
    <w:rsid w:val="007876B2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2080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E629F"/>
    <w:rsid w:val="007F1C6E"/>
    <w:rsid w:val="007F50BA"/>
    <w:rsid w:val="007F5B62"/>
    <w:rsid w:val="007F5B6F"/>
    <w:rsid w:val="007F5DBC"/>
    <w:rsid w:val="007F6CC9"/>
    <w:rsid w:val="007F7620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64FF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6522B"/>
    <w:rsid w:val="00865F18"/>
    <w:rsid w:val="008714CB"/>
    <w:rsid w:val="00873555"/>
    <w:rsid w:val="00874258"/>
    <w:rsid w:val="0087441A"/>
    <w:rsid w:val="0087496F"/>
    <w:rsid w:val="00874EDD"/>
    <w:rsid w:val="008753D4"/>
    <w:rsid w:val="00875413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7A44"/>
    <w:rsid w:val="00980AE8"/>
    <w:rsid w:val="00980E0B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D70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3A38"/>
    <w:rsid w:val="00AC40E2"/>
    <w:rsid w:val="00AC5E37"/>
    <w:rsid w:val="00AC6719"/>
    <w:rsid w:val="00AD12D6"/>
    <w:rsid w:val="00AD2166"/>
    <w:rsid w:val="00AD2F8E"/>
    <w:rsid w:val="00AD301B"/>
    <w:rsid w:val="00AD6800"/>
    <w:rsid w:val="00AD6964"/>
    <w:rsid w:val="00AD72D0"/>
    <w:rsid w:val="00AE08EF"/>
    <w:rsid w:val="00AE3BE7"/>
    <w:rsid w:val="00AE42E0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527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489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5861"/>
    <w:rsid w:val="00BC1CBD"/>
    <w:rsid w:val="00BC2B30"/>
    <w:rsid w:val="00BC35CA"/>
    <w:rsid w:val="00BC38E0"/>
    <w:rsid w:val="00BC51A9"/>
    <w:rsid w:val="00BC59B6"/>
    <w:rsid w:val="00BC7C9C"/>
    <w:rsid w:val="00BD0E2B"/>
    <w:rsid w:val="00BD2E58"/>
    <w:rsid w:val="00BD568A"/>
    <w:rsid w:val="00BD5D05"/>
    <w:rsid w:val="00BD7D94"/>
    <w:rsid w:val="00BD7E52"/>
    <w:rsid w:val="00BE1556"/>
    <w:rsid w:val="00BE336E"/>
    <w:rsid w:val="00BE365B"/>
    <w:rsid w:val="00BF0F51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07DE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0C4"/>
    <w:rsid w:val="00CE22C5"/>
    <w:rsid w:val="00CE4451"/>
    <w:rsid w:val="00CE4A17"/>
    <w:rsid w:val="00CE66D3"/>
    <w:rsid w:val="00CE6931"/>
    <w:rsid w:val="00CE723F"/>
    <w:rsid w:val="00CF1BB6"/>
    <w:rsid w:val="00CF1CD6"/>
    <w:rsid w:val="00CF2EF7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2718"/>
    <w:rsid w:val="00D62D63"/>
    <w:rsid w:val="00D64DE0"/>
    <w:rsid w:val="00D670E3"/>
    <w:rsid w:val="00D70ECF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2CD4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098"/>
    <w:rsid w:val="00E95306"/>
    <w:rsid w:val="00E95E3F"/>
    <w:rsid w:val="00E9668F"/>
    <w:rsid w:val="00E96F0D"/>
    <w:rsid w:val="00E97126"/>
    <w:rsid w:val="00EA1FC1"/>
    <w:rsid w:val="00EA40E7"/>
    <w:rsid w:val="00EA6CD5"/>
    <w:rsid w:val="00EA6D06"/>
    <w:rsid w:val="00EB263C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D66C0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5DA0"/>
    <w:rsid w:val="00F46FFE"/>
    <w:rsid w:val="00F47533"/>
    <w:rsid w:val="00F51AED"/>
    <w:rsid w:val="00F53678"/>
    <w:rsid w:val="00F54A8F"/>
    <w:rsid w:val="00F54B69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2D99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351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07376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-lite">
    <w:name w:val="hi-lite"/>
    <w:uiPriority w:val="8"/>
    <w:qFormat/>
    <w:rsid w:val="005B191F"/>
    <w:rPr>
      <w:bdr w:val="none" w:sz="0" w:space="0" w:color="auto"/>
      <w:shd w:val="clear" w:color="auto" w:fill="C8DDF2"/>
    </w:rPr>
  </w:style>
  <w:style w:type="character" w:customStyle="1" w:styleId="shadingdifferences">
    <w:name w:val="shading differences"/>
    <w:basedOn w:val="DefaultParagraphFont"/>
    <w:rsid w:val="005B191F"/>
    <w:rPr>
      <w:rFonts w:asciiTheme="minorHAnsi" w:hAnsiTheme="minorHAnsi"/>
      <w:u w:val="dotted"/>
      <w:bdr w:val="none" w:sz="0" w:space="0" w:color="auto"/>
      <w:shd w:val="clear" w:color="auto" w:fill="FFE2C6"/>
    </w:rPr>
  </w:style>
  <w:style w:type="paragraph" w:styleId="Revision">
    <w:name w:val="Revision"/>
    <w:hidden/>
    <w:uiPriority w:val="99"/>
    <w:semiHidden/>
    <w:rsid w:val="00570679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-lite">
    <w:name w:val="hi-lite"/>
    <w:uiPriority w:val="8"/>
    <w:qFormat/>
    <w:rsid w:val="005B191F"/>
    <w:rPr>
      <w:bdr w:val="none" w:sz="0" w:space="0" w:color="auto"/>
      <w:shd w:val="clear" w:color="auto" w:fill="C8DDF2"/>
    </w:rPr>
  </w:style>
  <w:style w:type="character" w:customStyle="1" w:styleId="shadingdifferences">
    <w:name w:val="shading differences"/>
    <w:basedOn w:val="DefaultParagraphFont"/>
    <w:rsid w:val="005B191F"/>
    <w:rPr>
      <w:rFonts w:asciiTheme="minorHAnsi" w:hAnsiTheme="minorHAnsi"/>
      <w:u w:val="dotted"/>
      <w:bdr w:val="none" w:sz="0" w:space="0" w:color="auto"/>
      <w:shd w:val="clear" w:color="auto" w:fill="FFE2C6"/>
    </w:rPr>
  </w:style>
  <w:style w:type="paragraph" w:styleId="Revision">
    <w:name w:val="Revision"/>
    <w:hidden/>
    <w:uiPriority w:val="99"/>
    <w:semiHidden/>
    <w:rsid w:val="0057067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B1ECC2F48C4EDEB96957F77A623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C3A27-6010-464B-AFD0-F5DF573F5C01}"/>
      </w:docPartPr>
      <w:docPartBody>
        <w:p w:rsidR="00774B6E" w:rsidRDefault="00A8254E">
          <w:pPr>
            <w:pStyle w:val="04B1ECC2F48C4EDEB96957F77A623D56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5A701DE9BD3043A294A27D743915C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31214-A48D-4AA1-B1D5-FA3995562493}"/>
      </w:docPartPr>
      <w:docPartBody>
        <w:p w:rsidR="00774B6E" w:rsidRDefault="00A8254E">
          <w:pPr>
            <w:pStyle w:val="5A701DE9BD3043A294A27D743915CD78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467373FD9A104574A79C831DEF836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D7DAF-FCC7-4A12-AD63-35E8BD7CB84F}"/>
      </w:docPartPr>
      <w:docPartBody>
        <w:p w:rsidR="00774B6E" w:rsidRDefault="00A8254E">
          <w:pPr>
            <w:pStyle w:val="467373FD9A104574A79C831DEF836CFD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57745C572A43476F80BB9D468BD6A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392D9-F569-4531-9366-BECBCFBF6D2E}"/>
      </w:docPartPr>
      <w:docPartBody>
        <w:p w:rsidR="00774B6E" w:rsidRDefault="00A8254E">
          <w:pPr>
            <w:pStyle w:val="57745C572A43476F80BB9D468BD6A6B2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E48B9DDAB57144F9B33B84B2F5325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D1641-E3D4-44FA-9794-4C1AF0BF927B}"/>
      </w:docPartPr>
      <w:docPartBody>
        <w:p w:rsidR="00774B6E" w:rsidRDefault="00A8254E">
          <w:pPr>
            <w:pStyle w:val="E48B9DDAB57144F9B33B84B2F53250A1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A90E919471644E84A40BC38406F83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801D1-BD7E-480B-8195-2ABFBEB94494}"/>
      </w:docPartPr>
      <w:docPartBody>
        <w:p w:rsidR="00774B6E" w:rsidRDefault="00A8254E" w:rsidP="00A8254E">
          <w:pPr>
            <w:pStyle w:val="A90E919471644E84A40BC38406F83F9D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EAD0450905FE4257A30F02CF7EDE3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15BD7-6F86-4DD9-8D5A-795B90A41838}"/>
      </w:docPartPr>
      <w:docPartBody>
        <w:p w:rsidR="00774B6E" w:rsidRDefault="00A8254E" w:rsidP="00A8254E">
          <w:pPr>
            <w:pStyle w:val="EAD0450905FE4257A30F02CF7EDE3603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4E"/>
    <w:rsid w:val="00774B6E"/>
    <w:rsid w:val="00913094"/>
    <w:rsid w:val="00A8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B1ECC2F48C4EDEB96957F77A623D56">
    <w:name w:val="04B1ECC2F48C4EDEB96957F77A623D56"/>
  </w:style>
  <w:style w:type="paragraph" w:customStyle="1" w:styleId="5A701DE9BD3043A294A27D743915CD78">
    <w:name w:val="5A701DE9BD3043A294A27D743915CD78"/>
  </w:style>
  <w:style w:type="paragraph" w:customStyle="1" w:styleId="467373FD9A104574A79C831DEF836CFD">
    <w:name w:val="467373FD9A104574A79C831DEF836CFD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448AEF51A72F49FF83F501589E2F68EB">
    <w:name w:val="448AEF51A72F49FF83F501589E2F68EB"/>
  </w:style>
  <w:style w:type="paragraph" w:customStyle="1" w:styleId="71B2AC355D664200BA0B4521230B10CD">
    <w:name w:val="71B2AC355D664200BA0B4521230B10CD"/>
  </w:style>
  <w:style w:type="paragraph" w:customStyle="1" w:styleId="DAB80E9BED844A1790C76E2474B8A578">
    <w:name w:val="DAB80E9BED844A1790C76E2474B8A578"/>
  </w:style>
  <w:style w:type="paragraph" w:customStyle="1" w:styleId="DE270D90DBE04E839AFFF89760E8F9BB">
    <w:name w:val="DE270D90DBE04E839AFFF89760E8F9BB"/>
  </w:style>
  <w:style w:type="paragraph" w:customStyle="1" w:styleId="57745C572A43476F80BB9D468BD6A6B2">
    <w:name w:val="57745C572A43476F80BB9D468BD6A6B2"/>
  </w:style>
  <w:style w:type="paragraph" w:customStyle="1" w:styleId="E48B9DDAB57144F9B33B84B2F53250A1">
    <w:name w:val="E48B9DDAB57144F9B33B84B2F53250A1"/>
  </w:style>
  <w:style w:type="paragraph" w:customStyle="1" w:styleId="8C902040583744C493DCE05383E0EA5F">
    <w:name w:val="8C902040583744C493DCE05383E0EA5F"/>
  </w:style>
  <w:style w:type="paragraph" w:customStyle="1" w:styleId="4E44A7D8FCAF4E80B6C4628256F7BB1B">
    <w:name w:val="4E44A7D8FCAF4E80B6C4628256F7BB1B"/>
  </w:style>
  <w:style w:type="paragraph" w:customStyle="1" w:styleId="317C2498B7154BE8A0647C637CFCC53F">
    <w:name w:val="317C2498B7154BE8A0647C637CFCC53F"/>
  </w:style>
  <w:style w:type="paragraph" w:customStyle="1" w:styleId="6509612A3C294F5F9A69D7EE0252B377">
    <w:name w:val="6509612A3C294F5F9A69D7EE0252B377"/>
  </w:style>
  <w:style w:type="paragraph" w:customStyle="1" w:styleId="5D14E78F9E21455DACFBB410EAF9254D">
    <w:name w:val="5D14E78F9E21455DACFBB410EAF9254D"/>
  </w:style>
  <w:style w:type="paragraph" w:customStyle="1" w:styleId="A90E919471644E84A40BC38406F83F9D">
    <w:name w:val="A90E919471644E84A40BC38406F83F9D"/>
    <w:rsid w:val="00A8254E"/>
  </w:style>
  <w:style w:type="paragraph" w:customStyle="1" w:styleId="EAD0450905FE4257A30F02CF7EDE3603">
    <w:name w:val="EAD0450905FE4257A30F02CF7EDE3603"/>
    <w:rsid w:val="00A8254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B1ECC2F48C4EDEB96957F77A623D56">
    <w:name w:val="04B1ECC2F48C4EDEB96957F77A623D56"/>
  </w:style>
  <w:style w:type="paragraph" w:customStyle="1" w:styleId="5A701DE9BD3043A294A27D743915CD78">
    <w:name w:val="5A701DE9BD3043A294A27D743915CD78"/>
  </w:style>
  <w:style w:type="paragraph" w:customStyle="1" w:styleId="467373FD9A104574A79C831DEF836CFD">
    <w:name w:val="467373FD9A104574A79C831DEF836CFD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448AEF51A72F49FF83F501589E2F68EB">
    <w:name w:val="448AEF51A72F49FF83F501589E2F68EB"/>
  </w:style>
  <w:style w:type="paragraph" w:customStyle="1" w:styleId="71B2AC355D664200BA0B4521230B10CD">
    <w:name w:val="71B2AC355D664200BA0B4521230B10CD"/>
  </w:style>
  <w:style w:type="paragraph" w:customStyle="1" w:styleId="DAB80E9BED844A1790C76E2474B8A578">
    <w:name w:val="DAB80E9BED844A1790C76E2474B8A578"/>
  </w:style>
  <w:style w:type="paragraph" w:customStyle="1" w:styleId="DE270D90DBE04E839AFFF89760E8F9BB">
    <w:name w:val="DE270D90DBE04E839AFFF89760E8F9BB"/>
  </w:style>
  <w:style w:type="paragraph" w:customStyle="1" w:styleId="57745C572A43476F80BB9D468BD6A6B2">
    <w:name w:val="57745C572A43476F80BB9D468BD6A6B2"/>
  </w:style>
  <w:style w:type="paragraph" w:customStyle="1" w:styleId="E48B9DDAB57144F9B33B84B2F53250A1">
    <w:name w:val="E48B9DDAB57144F9B33B84B2F53250A1"/>
  </w:style>
  <w:style w:type="paragraph" w:customStyle="1" w:styleId="8C902040583744C493DCE05383E0EA5F">
    <w:name w:val="8C902040583744C493DCE05383E0EA5F"/>
  </w:style>
  <w:style w:type="paragraph" w:customStyle="1" w:styleId="4E44A7D8FCAF4E80B6C4628256F7BB1B">
    <w:name w:val="4E44A7D8FCAF4E80B6C4628256F7BB1B"/>
  </w:style>
  <w:style w:type="paragraph" w:customStyle="1" w:styleId="317C2498B7154BE8A0647C637CFCC53F">
    <w:name w:val="317C2498B7154BE8A0647C637CFCC53F"/>
  </w:style>
  <w:style w:type="paragraph" w:customStyle="1" w:styleId="6509612A3C294F5F9A69D7EE0252B377">
    <w:name w:val="6509612A3C294F5F9A69D7EE0252B377"/>
  </w:style>
  <w:style w:type="paragraph" w:customStyle="1" w:styleId="5D14E78F9E21455DACFBB410EAF9254D">
    <w:name w:val="5D14E78F9E21455DACFBB410EAF9254D"/>
  </w:style>
  <w:style w:type="paragraph" w:customStyle="1" w:styleId="A90E919471644E84A40BC38406F83F9D">
    <w:name w:val="A90E919471644E84A40BC38406F83F9D"/>
    <w:rsid w:val="00A8254E"/>
  </w:style>
  <w:style w:type="paragraph" w:customStyle="1" w:styleId="EAD0450905FE4257A30F02CF7EDE3603">
    <w:name w:val="EAD0450905FE4257A30F02CF7EDE3603"/>
    <w:rsid w:val="00A825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Investigating production patterns</Abstract>
  <CompanyAddress/>
  <CompanyPhone/>
  <CompanyFax>9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C4FBA1BD87BC42AE6B52352AB3D05C" ma:contentTypeVersion="3" ma:contentTypeDescription="Create a new document." ma:contentTypeScope="" ma:versionID="0efd6339576cceb886ce245ff3b3064d">
  <xsd:schema xmlns:xsd="http://www.w3.org/2001/XMLSchema" xmlns:xs="http://www.w3.org/2001/XMLSchema" xmlns:p="http://schemas.microsoft.com/office/2006/metadata/properties" xmlns:ns1="78c0712b-c315-463b-80c2-228949093bd8" xmlns:ns2="http://schemas.microsoft.com/sharepoint/v3" targetNamespace="http://schemas.microsoft.com/office/2006/metadata/properties" ma:root="true" ma:fieldsID="8db379c4f3e94587ba5721eea9b7111f" ns1:_="" ns2:_="">
    <xsd:import namespace="78c0712b-c315-463b-80c2-228949093bd8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ategory"/>
                <xsd:element ref="ns2:PublishingStartDate" minOccurs="0"/>
                <xsd:element ref="ns2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0712b-c315-463b-80c2-228949093bd8" elementFormDefault="qualified">
    <xsd:import namespace="http://schemas.microsoft.com/office/2006/documentManagement/types"/>
    <xsd:import namespace="http://schemas.microsoft.com/office/infopath/2007/PartnerControls"/>
    <xsd:element name="Category" ma:index="0" ma:displayName="Category" ma:default="Briefing notes and SFAs" ma:format="Dropdown" ma:internalName="Category">
      <xsd:simpleType>
        <xsd:restriction base="dms:Choice">
          <xsd:enumeration value="Approval"/>
          <xsd:enumeration value="Briefing notes and SFAs"/>
          <xsd:enumeration value="Certification"/>
          <xsd:enumeration value="Communications"/>
          <xsd:enumeration value="Forms tool kit"/>
          <xsd:enumeration value="Committee terms of reference"/>
          <xsd:enumeration value="Letters"/>
          <xsd:enumeration value="Meeting (Authority)"/>
          <xsd:enumeration value="Meeting (SMC)"/>
          <xsd:enumeration value="Meetings (SDG)"/>
          <xsd:enumeration value="Meetings (Others)"/>
          <xsd:enumeration value="Memos"/>
          <xsd:enumeration value="Ministerial documents"/>
          <xsd:enumeration value="PD &amp; events"/>
          <xsd:enumeration value="Policies"/>
          <xsd:enumeration value="Presentations"/>
          <xsd:enumeration value="Publishing"/>
          <xsd:enumeration value="Quality assurance"/>
          <xsd:enumeration value="Reports and factsheets"/>
          <xsd:enumeration value="Stationery (misc)"/>
          <xsd:enumeration value="Teaching &amp; Learning"/>
          <xsd:enumeration value="Teaching &amp; Learning - Syllabus supporting resources"/>
          <xsd:enumeration value="V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78c0712b-c315-463b-80c2-228949093bd8">Reports and factsheets</Category>
  </documentManagement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DA3C17-0217-49D3-9A5D-619C51501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0712b-c315-463b-80c2-228949093bd8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sharepoint/v3"/>
    <ds:schemaRef ds:uri="78c0712b-c315-463b-80c2-228949093bd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694B686-8A8E-42B3-9019-03279EBF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1192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Investigation production patterns</vt:lpstr>
    </vt:vector>
  </TitlesOfParts>
  <Company>Queensland Curriculum and Assessment Authority</Company>
  <LinksUpToDate>false</LinksUpToDate>
  <CharactersWithSpaces>9118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Matrix - Investigation production patterns</dc:title>
  <dc:subject>Geography</dc:subject>
  <dc:creator>Queensland Curriculum and Assessment Authority</dc:creator>
  <cp:lastModifiedBy>QCAA</cp:lastModifiedBy>
  <cp:revision>2</cp:revision>
  <cp:lastPrinted>2015-03-09T06:09:00Z</cp:lastPrinted>
  <dcterms:created xsi:type="dcterms:W3CDTF">2015-03-17T01:36:00Z</dcterms:created>
  <dcterms:modified xsi:type="dcterms:W3CDTF">2015-03-17T01:36:00Z</dcterms:modified>
  <cp:category>150211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0x010100CDC4FBA1BD87BC42AE6B52352AB3D05C</vt:lpwstr>
  </property>
  <property fmtid="{D5CDD505-2E9C-101B-9397-08002B2CF9AE}" pid="3" name="Order">
    <vt:r8>29900</vt:r8>
  </property>
</Properties>
</file>