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66"/>
        <w:gridCol w:w="15137"/>
      </w:tblGrid>
      <w:tr w:rsidR="00ED1561" w:rsidTr="0023466F">
        <w:trPr>
          <w:trHeight w:val="1615"/>
        </w:trPr>
        <w:tc>
          <w:tcPr>
            <w:tcW w:w="964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06216B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5110" w:type="dxa"/>
            <w:tcBorders>
              <w:bottom w:val="single" w:sz="12" w:space="0" w:color="D52B1E"/>
            </w:tcBorders>
            <w:vAlign w:val="bottom"/>
          </w:tcPr>
          <w:p w:rsidR="000D1E80" w:rsidRPr="00BC6A6F" w:rsidRDefault="000D1E80" w:rsidP="00BC6A6F">
            <w:pPr>
              <w:pStyle w:val="Subtitle"/>
              <w:rPr>
                <w:rFonts w:cs="Times New Roman"/>
                <w:color w:val="auto"/>
                <w:kern w:val="0"/>
                <w:sz w:val="21"/>
                <w:szCs w:val="21"/>
              </w:rPr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516198428"/>
                <w:placeholder>
                  <w:docPart w:val="CEC3337C7B3A4FA6A0B94F996BFA960C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27497E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-1290895130"/>
                <w:placeholder>
                  <w:docPart w:val="286C25DE2B4A4FE9A957A2C674C5799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7497E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1723097640"/>
                <w:placeholder>
                  <w:docPart w:val="D7E40F57E54E4887926FCBE01E4916BB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526C9C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1853140420"/>
              <w:placeholder>
                <w:docPart w:val="6342E5FE16DA417F9D1DA3FB59BD2993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p w:rsidR="00ED1561" w:rsidRPr="005A7B1D" w:rsidRDefault="0027497E" w:rsidP="0027497E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  <w:bookmarkEnd w:id="0"/>
    </w:tbl>
    <w:p w:rsidR="00E50FFD" w:rsidRPr="00E50FFD" w:rsidRDefault="00E50FFD" w:rsidP="00B01939">
      <w:pPr>
        <w:pStyle w:val="Smallspace"/>
      </w:pPr>
    </w:p>
    <w:p w:rsidR="00950CB6" w:rsidRPr="00E50FFD" w:rsidRDefault="00950CB6" w:rsidP="00E50FFD">
      <w:pPr>
        <w:sectPr w:rsidR="00950CB6" w:rsidRPr="00E50FFD" w:rsidSect="00487657">
          <w:footerReference w:type="even" r:id="rId14"/>
          <w:footerReference w:type="default" r:id="rId15"/>
          <w:type w:val="continuous"/>
          <w:pgSz w:w="16840" w:h="11907" w:orient="landscape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0D1E80" w:rsidRDefault="000D1E80" w:rsidP="00BD5E48">
      <w:pPr>
        <w:pStyle w:val="Copyright"/>
      </w:pPr>
      <w:bookmarkStart w:id="2" w:name="_Toc381954905"/>
      <w:proofErr w:type="gramStart"/>
      <w:r w:rsidRPr="008134D0">
        <w:t>© The State of Queensland (</w:t>
      </w:r>
      <w:r w:rsidR="0095607F">
        <w:t>Queensland Curriculum and</w:t>
      </w:r>
      <w:r w:rsidR="00BD5E48">
        <w:t xml:space="preserve"> Assessment Authority</w:t>
      </w:r>
      <w:r w:rsidRPr="008134D0">
        <w:t>) and its licensors 201</w:t>
      </w:r>
      <w:r w:rsidR="00F86B96">
        <w:t>4</w:t>
      </w:r>
      <w:r w:rsidRPr="008134D0">
        <w:t>.</w:t>
      </w:r>
      <w:proofErr w:type="gramEnd"/>
      <w:r w:rsidRPr="008134D0">
        <w:t xml:space="preserve"> All web links correct at time of publication.</w:t>
      </w:r>
    </w:p>
    <w:bookmarkEnd w:id="2"/>
    <w:p w:rsidR="000B7B2D" w:rsidRPr="0021271F" w:rsidRDefault="0021271F" w:rsidP="0021271F">
      <w:pPr>
        <w:pStyle w:val="Heading2"/>
        <w:rPr>
          <w:color w:val="1E1E1E"/>
        </w:rPr>
      </w:pPr>
      <w:r>
        <w:t>Framing a geographical inquiry — an example</w:t>
      </w:r>
    </w:p>
    <w:tbl>
      <w:tblPr>
        <w:tblStyle w:val="QCAAtablestyle4"/>
        <w:tblW w:w="4900" w:type="pct"/>
        <w:tblLook w:val="04A0" w:firstRow="1" w:lastRow="0" w:firstColumn="1" w:lastColumn="0" w:noHBand="0" w:noVBand="1"/>
      </w:tblPr>
      <w:tblGrid>
        <w:gridCol w:w="2830"/>
        <w:gridCol w:w="5245"/>
        <w:gridCol w:w="5817"/>
      </w:tblGrid>
      <w:tr w:rsidR="000B7B2D" w:rsidRPr="000B7B2D" w:rsidTr="00C70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0B7B2D" w:rsidRPr="000B7B2D" w:rsidRDefault="00701719" w:rsidP="003A2641">
            <w:pPr>
              <w:pStyle w:val="TableHeading"/>
            </w:pPr>
            <w:r>
              <w:t>Research area</w:t>
            </w:r>
          </w:p>
        </w:tc>
        <w:tc>
          <w:tcPr>
            <w:tcW w:w="5245" w:type="dxa"/>
          </w:tcPr>
          <w:p w:rsidR="000B7B2D" w:rsidRPr="000B7B2D" w:rsidRDefault="00701719" w:rsidP="003A2641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Key question</w:t>
            </w:r>
          </w:p>
        </w:tc>
        <w:tc>
          <w:tcPr>
            <w:tcW w:w="5817" w:type="dxa"/>
          </w:tcPr>
          <w:p w:rsidR="000B7B2D" w:rsidRPr="000B7B2D" w:rsidRDefault="00701719" w:rsidP="003A2641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Focus question/s</w:t>
            </w:r>
          </w:p>
        </w:tc>
      </w:tr>
      <w:tr w:rsidR="0021271F" w:rsidRPr="000B7B2D" w:rsidTr="00C7021F">
        <w:trPr>
          <w:trHeight w:val="1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21271F" w:rsidRPr="00DD27C4" w:rsidRDefault="00C7021F" w:rsidP="0021271F">
            <w:pPr>
              <w:pStyle w:val="BodyText"/>
              <w:rPr>
                <w:i/>
              </w:rPr>
            </w:pPr>
            <w:r w:rsidRPr="00F753CD">
              <w:rPr>
                <w:b/>
              </w:rPr>
              <w:t xml:space="preserve">Identify the geographical process that influences the characteristics of places </w:t>
            </w:r>
            <w:r>
              <w:rPr>
                <w:b/>
              </w:rPr>
              <w:t xml:space="preserve">(the issue) </w:t>
            </w:r>
            <w:r w:rsidRPr="00F753CD">
              <w:rPr>
                <w:b/>
              </w:rPr>
              <w:t>and where it is occurring</w:t>
            </w:r>
          </w:p>
        </w:tc>
        <w:tc>
          <w:tcPr>
            <w:tcW w:w="5245" w:type="dxa"/>
          </w:tcPr>
          <w:p w:rsidR="0021271F" w:rsidRDefault="0021271F" w:rsidP="0070171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6">
              <w:t>What is the nature of water scarcity and is it occurring in North Africa?</w:t>
            </w:r>
          </w:p>
          <w:p w:rsidR="0021271F" w:rsidRPr="002F7370" w:rsidRDefault="002127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17" w:type="dxa"/>
          </w:tcPr>
          <w:p w:rsidR="0021271F" w:rsidRDefault="0021271F" w:rsidP="0070171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is water scarcity?</w:t>
            </w:r>
          </w:p>
          <w:p w:rsidR="0021271F" w:rsidRDefault="0021271F" w:rsidP="0070171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Where </w:t>
            </w:r>
            <w:proofErr w:type="gramStart"/>
            <w:r>
              <w:t>is North Africa</w:t>
            </w:r>
            <w:proofErr w:type="gramEnd"/>
            <w:r>
              <w:t xml:space="preserve"> and</w:t>
            </w:r>
            <w:r w:rsidR="00701719">
              <w:t xml:space="preserve"> what countries does it include</w:t>
            </w:r>
            <w:r>
              <w:t>?</w:t>
            </w:r>
          </w:p>
          <w:p w:rsidR="0021271F" w:rsidRDefault="0021271F" w:rsidP="0070171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there water scarcity in these countries?</w:t>
            </w:r>
          </w:p>
          <w:p w:rsidR="0021271F" w:rsidRPr="00701719" w:rsidRDefault="0021271F" w:rsidP="002127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Which country will be the focus for my case study? Why?</w:t>
            </w:r>
          </w:p>
        </w:tc>
      </w:tr>
      <w:tr w:rsidR="0021271F" w:rsidRPr="000B7B2D" w:rsidTr="00C70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21271F" w:rsidRPr="00701719" w:rsidRDefault="0021271F" w:rsidP="0021271F">
            <w:pPr>
              <w:pStyle w:val="BodyText"/>
              <w:rPr>
                <w:b/>
              </w:rPr>
            </w:pPr>
            <w:r w:rsidRPr="00701719">
              <w:rPr>
                <w:b/>
              </w:rPr>
              <w:t>Analyse the causes of the issue</w:t>
            </w:r>
          </w:p>
        </w:tc>
        <w:tc>
          <w:tcPr>
            <w:tcW w:w="5245" w:type="dxa"/>
          </w:tcPr>
          <w:p w:rsidR="0021271F" w:rsidRDefault="002127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 xml:space="preserve">What is the spatial distribution of natural features and the relationships between water resources and human use in </w:t>
            </w:r>
            <w:r>
              <w:t>the</w:t>
            </w:r>
            <w:r w:rsidRPr="002F7370">
              <w:t xml:space="preserve"> country?</w:t>
            </w:r>
          </w:p>
          <w:p w:rsidR="0021271F" w:rsidRPr="002F7370" w:rsidRDefault="0021271F" w:rsidP="00C702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C4">
              <w:rPr>
                <w:b/>
              </w:rPr>
              <w:t>Relative location</w:t>
            </w:r>
            <w:r w:rsidRPr="00DD27C4">
              <w:t xml:space="preserve"> </w:t>
            </w:r>
            <w:r w:rsidR="00C7021F">
              <w:t>— l</w:t>
            </w:r>
            <w:r w:rsidRPr="00DD27C4">
              <w:t xml:space="preserve">ocation relative to other places, </w:t>
            </w:r>
            <w:r w:rsidR="00C7021F">
              <w:t xml:space="preserve">e.g. </w:t>
            </w:r>
            <w:r w:rsidRPr="00DD27C4">
              <w:t xml:space="preserve"> to the river systems, to the Mediterranean, to neighbouring countries</w:t>
            </w:r>
          </w:p>
        </w:tc>
        <w:tc>
          <w:tcPr>
            <w:tcW w:w="5817" w:type="dxa"/>
          </w:tcPr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Where the country is located (relative location)</w:t>
            </w:r>
            <w:r>
              <w:t>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Where are the towns and cities located in relation to the river systems?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 xml:space="preserve">What physical features </w:t>
            </w:r>
            <w:r>
              <w:t xml:space="preserve">of the country </w:t>
            </w:r>
            <w:r w:rsidRPr="002F7370">
              <w:t>contribute to water scarcity?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 xml:space="preserve">How </w:t>
            </w:r>
            <w:r>
              <w:t>does the</w:t>
            </w:r>
            <w:r w:rsidRPr="002F7370">
              <w:t xml:space="preserve"> climate </w:t>
            </w:r>
            <w:r>
              <w:t xml:space="preserve">of the region </w:t>
            </w:r>
            <w:r w:rsidRPr="002F7370">
              <w:t>contribute to water scarcity?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 xml:space="preserve">How does population density </w:t>
            </w:r>
            <w:r>
              <w:t xml:space="preserve">of the country </w:t>
            </w:r>
            <w:r w:rsidRPr="002F7370">
              <w:t>contribute to water scarcity?</w:t>
            </w:r>
          </w:p>
        </w:tc>
      </w:tr>
      <w:tr w:rsidR="0021271F" w:rsidRPr="000B7B2D" w:rsidTr="00C70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21271F" w:rsidRPr="00C7021F" w:rsidRDefault="0021271F" w:rsidP="00701719">
            <w:pPr>
              <w:rPr>
                <w:b/>
              </w:rPr>
            </w:pPr>
            <w:r w:rsidRPr="00C7021F">
              <w:rPr>
                <w:b/>
              </w:rPr>
              <w:t>Analyse the impacts of the issue</w:t>
            </w:r>
          </w:p>
        </w:tc>
        <w:tc>
          <w:tcPr>
            <w:tcW w:w="5245" w:type="dxa"/>
          </w:tcPr>
          <w:p w:rsidR="0021271F" w:rsidRDefault="002127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What are the social, economic and environmental impacts of water scarcity?</w:t>
            </w:r>
          </w:p>
          <w:p w:rsidR="0021271F" w:rsidRPr="00C7021F" w:rsidRDefault="0021271F" w:rsidP="00C702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021F">
              <w:rPr>
                <w:b/>
              </w:rPr>
              <w:t>While these concepts are interrelated they can be defined as:</w:t>
            </w:r>
          </w:p>
          <w:p w:rsidR="0021271F" w:rsidRPr="00D97E91" w:rsidRDefault="0021271F" w:rsidP="00C702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E91">
              <w:rPr>
                <w:b/>
              </w:rPr>
              <w:t>Social</w:t>
            </w:r>
            <w:r w:rsidRPr="00D97E91">
              <w:t xml:space="preserve"> </w:t>
            </w:r>
            <w:r w:rsidR="00C7021F">
              <w:t xml:space="preserve">— </w:t>
            </w:r>
            <w:r w:rsidRPr="00D97E91">
              <w:t>refers directly to the condition of people’s lives and might include health, education a</w:t>
            </w:r>
            <w:r w:rsidR="00C7021F">
              <w:t>nd the ability to earn a living</w:t>
            </w:r>
          </w:p>
          <w:p w:rsidR="0021271F" w:rsidRPr="00C7021F" w:rsidRDefault="0021271F" w:rsidP="00C702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E91">
              <w:rPr>
                <w:b/>
              </w:rPr>
              <w:t>Economic</w:t>
            </w:r>
            <w:r w:rsidRPr="00D97E91">
              <w:t xml:space="preserve"> </w:t>
            </w:r>
            <w:r w:rsidR="00C7021F">
              <w:t xml:space="preserve">— </w:t>
            </w:r>
            <w:r w:rsidRPr="00D97E91">
              <w:t>refers to the monetary expenditure or income to the country and might include GDP, GNI and</w:t>
            </w:r>
            <w:r>
              <w:t>, for example</w:t>
            </w:r>
            <w:r w:rsidR="00F43DA3">
              <w:t>,</w:t>
            </w:r>
            <w:r>
              <w:t xml:space="preserve"> </w:t>
            </w:r>
            <w:r w:rsidRPr="00D97E91">
              <w:t xml:space="preserve"> provision of infrastructure</w:t>
            </w:r>
            <w:r w:rsidR="00F43DA3">
              <w:t xml:space="preserve"> </w:t>
            </w:r>
            <w:r>
              <w:t>(e.g.</w:t>
            </w:r>
            <w:r w:rsidRPr="00680CD5">
              <w:t xml:space="preserve"> pumps, pipelines)</w:t>
            </w:r>
          </w:p>
          <w:p w:rsidR="0021271F" w:rsidRPr="00C7021F" w:rsidRDefault="0021271F" w:rsidP="0021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021F">
              <w:rPr>
                <w:b/>
              </w:rPr>
              <w:t>Environmental</w:t>
            </w:r>
            <w:r w:rsidR="00C7021F">
              <w:rPr>
                <w:b/>
              </w:rPr>
              <w:t xml:space="preserve"> </w:t>
            </w:r>
            <w:r w:rsidR="00C7021F" w:rsidRPr="00C7021F">
              <w:t>—</w:t>
            </w:r>
            <w:r w:rsidRPr="00C7021F">
              <w:t xml:space="preserve"> refers to the natural environment and might include water quality, rainfall, quality of river systems  </w:t>
            </w:r>
          </w:p>
        </w:tc>
        <w:tc>
          <w:tcPr>
            <w:tcW w:w="5817" w:type="dxa"/>
          </w:tcPr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How are people in the local community impacted by water scarcity? (Social)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What are the costs associated with water scarcity? (Economic)</w:t>
            </w:r>
          </w:p>
          <w:p w:rsidR="0021271F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How is the environment impacted by water scarcity? (Environmental)</w:t>
            </w:r>
          </w:p>
          <w:p w:rsidR="0021271F" w:rsidRPr="00BD6040" w:rsidRDefault="0021271F" w:rsidP="00701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1271F" w:rsidRPr="000B7B2D" w:rsidTr="00C7021F">
        <w:trPr>
          <w:trHeight w:val="2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21271F" w:rsidRPr="00C7021F" w:rsidRDefault="0021271F" w:rsidP="0021271F">
            <w:pPr>
              <w:pStyle w:val="BodyText"/>
              <w:rPr>
                <w:b/>
              </w:rPr>
            </w:pPr>
            <w:r w:rsidRPr="00C7021F">
              <w:rPr>
                <w:b/>
              </w:rPr>
              <w:lastRenderedPageBreak/>
              <w:t>Identify and analyse the current management strategies being implemented</w:t>
            </w:r>
          </w:p>
        </w:tc>
        <w:tc>
          <w:tcPr>
            <w:tcW w:w="5245" w:type="dxa"/>
          </w:tcPr>
          <w:p w:rsidR="0021271F" w:rsidRDefault="002127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What management strategies are being implemented to manage the issue you have identified?</w:t>
            </w:r>
          </w:p>
          <w:p w:rsidR="0021271F" w:rsidRPr="00C7021F" w:rsidRDefault="00C702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021F">
              <w:rPr>
                <w:b/>
              </w:rPr>
              <w:t>Note:</w:t>
            </w:r>
            <w:r w:rsidRPr="00C7021F">
              <w:t xml:space="preserve"> </w:t>
            </w:r>
            <w:r w:rsidR="0021271F" w:rsidRPr="00C7021F">
              <w:t xml:space="preserve">There may be limited or no action to manage the </w:t>
            </w:r>
            <w:proofErr w:type="gramStart"/>
            <w:r w:rsidR="0021271F" w:rsidRPr="00C7021F">
              <w:t>issue,</w:t>
            </w:r>
            <w:proofErr w:type="gramEnd"/>
            <w:r w:rsidR="0021271F" w:rsidRPr="00C7021F">
              <w:t xml:space="preserve"> and this can contribute to the impacts</w:t>
            </w:r>
            <w:r>
              <w:t>.</w:t>
            </w:r>
          </w:p>
        </w:tc>
        <w:tc>
          <w:tcPr>
            <w:tcW w:w="5817" w:type="dxa"/>
          </w:tcPr>
          <w:p w:rsidR="0021271F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the issue being managed by either governments or other groups?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</w:t>
            </w:r>
            <w:r w:rsidRPr="002F7370">
              <w:t xml:space="preserve">government programs </w:t>
            </w:r>
            <w:r>
              <w:t xml:space="preserve">are </w:t>
            </w:r>
            <w:r w:rsidRPr="002F7370">
              <w:t>in place to manage water scarcity?</w:t>
            </w:r>
            <w:r>
              <w:t xml:space="preserve"> </w:t>
            </w:r>
          </w:p>
          <w:p w:rsidR="0021271F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projects do</w:t>
            </w:r>
            <w:r w:rsidRPr="002F7370">
              <w:t xml:space="preserve"> charity or NGO groups working in this country </w:t>
            </w:r>
            <w:r>
              <w:t xml:space="preserve">have in place </w:t>
            </w:r>
            <w:r w:rsidRPr="002F7370">
              <w:t>to improve water availability?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there are projects</w:t>
            </w:r>
            <w:r w:rsidR="0081067F">
              <w:t>,</w:t>
            </w:r>
            <w:r>
              <w:t xml:space="preserve"> what impact do these management strategies have on the social, economic and environmental aspects of the</w:t>
            </w:r>
            <w:r w:rsidR="00C7021F">
              <w:t xml:space="preserve"> country?</w:t>
            </w:r>
          </w:p>
        </w:tc>
      </w:tr>
      <w:tr w:rsidR="0021271F" w:rsidRPr="000B7B2D" w:rsidTr="00C702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:rsidR="0021271F" w:rsidRPr="00C7021F" w:rsidRDefault="0021271F" w:rsidP="0021271F">
            <w:pPr>
              <w:pStyle w:val="BodyText"/>
              <w:rPr>
                <w:b/>
              </w:rPr>
            </w:pPr>
            <w:r w:rsidRPr="00C7021F">
              <w:rPr>
                <w:b/>
              </w:rPr>
              <w:t>Decide what  further action is needed  to better manage the issue</w:t>
            </w:r>
          </w:p>
        </w:tc>
        <w:tc>
          <w:tcPr>
            <w:tcW w:w="5245" w:type="dxa"/>
          </w:tcPr>
          <w:p w:rsidR="0021271F" w:rsidRDefault="0021271F" w:rsidP="0021271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Propose an action that responds to the water scarcity issue</w:t>
            </w:r>
            <w:r w:rsidR="00C7021F">
              <w:t>.</w:t>
            </w:r>
            <w:r w:rsidRPr="002F7370">
              <w:t xml:space="preserve"> </w:t>
            </w:r>
          </w:p>
          <w:p w:rsidR="0021271F" w:rsidRPr="00C7021F" w:rsidRDefault="0021271F" w:rsidP="00C7021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021F">
              <w:rPr>
                <w:b/>
              </w:rPr>
              <w:t>Examples:</w:t>
            </w:r>
            <w:r w:rsidRPr="00C7021F">
              <w:t xml:space="preserve"> recycling, stormwater harvesting, desalination, inter-regional transfer of water</w:t>
            </w:r>
          </w:p>
        </w:tc>
        <w:tc>
          <w:tcPr>
            <w:tcW w:w="5817" w:type="dxa"/>
          </w:tcPr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Are there projects in other countries that might work in this country?</w:t>
            </w:r>
          </w:p>
          <w:p w:rsidR="0021271F" w:rsidRPr="002F7370" w:rsidRDefault="0021271F" w:rsidP="00C702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What are the advantages and disadvantages of the proposal?</w:t>
            </w:r>
          </w:p>
          <w:p w:rsidR="0021271F" w:rsidRPr="00C7021F" w:rsidRDefault="0021271F" w:rsidP="0021271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370">
              <w:t>What will this issue look like into the future</w:t>
            </w:r>
            <w:r>
              <w:t xml:space="preserve"> as a result of management proposals</w:t>
            </w:r>
            <w:r w:rsidR="00C7021F">
              <w:t>?</w:t>
            </w:r>
          </w:p>
        </w:tc>
      </w:tr>
    </w:tbl>
    <w:p w:rsidR="000B7B2D" w:rsidRDefault="000B7B2D" w:rsidP="00C16DFB">
      <w:pPr>
        <w:pStyle w:val="BodyText"/>
      </w:pPr>
    </w:p>
    <w:sectPr w:rsidR="000B7B2D" w:rsidSect="0021271F">
      <w:footerReference w:type="default" r:id="rId16"/>
      <w:type w:val="continuous"/>
      <w:pgSz w:w="16840" w:h="11907" w:orient="landscape" w:code="9"/>
      <w:pgMar w:top="1440" w:right="1440" w:bottom="1440" w:left="1440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8F" w:rsidRDefault="00D84D8F">
      <w:r>
        <w:separator/>
      </w:r>
    </w:p>
    <w:p w:rsidR="00D84D8F" w:rsidRDefault="00D84D8F"/>
  </w:endnote>
  <w:endnote w:type="continuationSeparator" w:id="0">
    <w:p w:rsidR="00D84D8F" w:rsidRDefault="00D84D8F">
      <w:r>
        <w:continuationSeparator/>
      </w:r>
    </w:p>
    <w:p w:rsidR="00D84D8F" w:rsidRDefault="00D84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963"/>
      <w:gridCol w:w="9702"/>
    </w:tblGrid>
    <w:tr w:rsidR="00D84D8F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860824529"/>
            <w:placeholder>
              <w:docPart w:val="286C25DE2B4A4FE9A957A2C674C5799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D84D8F" w:rsidRDefault="00D84D8F" w:rsidP="0093255E">
              <w:pPr>
                <w:pStyle w:val="Footer"/>
              </w:pPr>
              <w:r>
                <w:t>Investigating water scarcity</w:t>
              </w:r>
            </w:p>
          </w:sdtContent>
        </w:sdt>
        <w:p w:rsidR="00D84D8F" w:rsidRPr="00FD561F" w:rsidRDefault="00EB2323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744679912"/>
              <w:placeholder>
                <w:docPart w:val="D7E40F57E54E4887926FCBE01E4916B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D84D8F">
                <w:t>Geography</w:t>
              </w:r>
            </w:sdtContent>
          </w:sdt>
          <w:r w:rsidR="00D84D8F">
            <w:tab/>
          </w:r>
        </w:p>
      </w:tc>
      <w:tc>
        <w:tcPr>
          <w:tcW w:w="2911" w:type="pct"/>
        </w:tcPr>
        <w:p w:rsidR="00D84D8F" w:rsidRDefault="00D84D8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D84D8F" w:rsidRPr="000F044B" w:rsidRDefault="00EB2323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860401404"/>
              <w:placeholder>
                <w:docPart w:val="6342E5FE16DA417F9D1DA3FB59BD299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D84D8F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D84D8F" w:rsidRPr="000F044B">
            <w:t xml:space="preserve"> </w:t>
          </w:r>
        </w:p>
      </w:tc>
    </w:tr>
    <w:tr w:rsidR="00D84D8F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1651627249"/>
            <w:docPartObj>
              <w:docPartGallery w:val="Page Numbers (Top of Page)"/>
              <w:docPartUnique/>
            </w:docPartObj>
          </w:sdtPr>
          <w:sdtEndPr/>
          <w:sdtContent>
            <w:p w:rsidR="00D84D8F" w:rsidRPr="00914504" w:rsidRDefault="00D84D8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9B5C3A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D84D8F" w:rsidRPr="0085726A" w:rsidRDefault="00D84D8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8F" w:rsidRDefault="00D84D8F" w:rsidP="00DA76A0"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C3A0C1" wp14:editId="58FADED5">
              <wp:simplePos x="0" y="0"/>
              <wp:positionH relativeFrom="page">
                <wp:posOffset>9701543</wp:posOffset>
              </wp:positionH>
              <wp:positionV relativeFrom="page">
                <wp:posOffset>6065838</wp:posOffset>
              </wp:positionV>
              <wp:extent cx="1663065" cy="316524"/>
              <wp:effectExtent l="0" t="0" r="952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165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4D8F" w:rsidRDefault="00EB2323" w:rsidP="00BE6B8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930C2E">
                                <w:t>141024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3.9pt;margin-top:477.65pt;width:130.95pt;height:24.9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" filled="f" stroked="f">
              <v:textbox>
                <w:txbxContent>
                  <w:p w:rsidR="00D84D8F" w:rsidRDefault="00D84D8F" w:rsidP="00BE6B82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930C2E">
                          <w:t>141024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2B437F9A" wp14:editId="5782F1D6">
          <wp:simplePos x="903767" y="6379535"/>
          <wp:positionH relativeFrom="page">
            <wp:align>left</wp:align>
          </wp:positionH>
          <wp:positionV relativeFrom="page">
            <wp:align>bottom</wp:align>
          </wp:positionV>
          <wp:extent cx="10702800" cy="1080000"/>
          <wp:effectExtent l="0" t="0" r="3810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lansca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2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22"/>
      <w:gridCol w:w="6977"/>
      <w:gridCol w:w="4517"/>
    </w:tblGrid>
    <w:tr w:rsidR="00D84D8F" w:rsidRPr="00B12D19" w:rsidTr="00B12D19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D84D8F" w:rsidRPr="00B12D19" w:rsidRDefault="00D84D8F" w:rsidP="00B12D19">
          <w:pPr>
            <w:widowControl w:val="0"/>
            <w:rPr>
              <w:b/>
              <w:color w:val="1E1E1E"/>
              <w:sz w:val="16"/>
              <w:szCs w:val="16"/>
            </w:rPr>
          </w:pPr>
          <w:r w:rsidRPr="00B12D19">
            <w:rPr>
              <w:b/>
              <w:color w:val="1E1E1E"/>
              <w:sz w:val="16"/>
              <w:szCs w:val="16"/>
            </w:rPr>
            <w:t>Australian Curriculum</w:t>
          </w:r>
        </w:p>
        <w:p w:rsidR="00D84D8F" w:rsidRPr="00B12D19" w:rsidRDefault="00D84D8F" w:rsidP="00C16DFB">
          <w:pPr>
            <w:pStyle w:val="footersubtitle"/>
          </w:pPr>
          <w:r w:rsidRPr="00B12D19">
            <w:t xml:space="preserve">Year </w:t>
          </w:r>
          <w:sdt>
            <w:sdtPr>
              <w:alias w:val="Year"/>
              <w:tag w:val=""/>
              <w:id w:val="1494144357"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 w:rsidRPr="00B12D19">
            <w:t xml:space="preserve"> </w:t>
          </w:r>
          <w:sdt>
            <w:sdtPr>
              <w:alias w:val="Subject"/>
              <w:tag w:val=""/>
              <w:id w:val="132759820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rPr>
              <w:b/>
              <w:color w:val="1E1E1E"/>
              <w:sz w:val="16"/>
              <w:szCs w:val="16"/>
            </w:rPr>
            <w:alias w:val="Assessment name"/>
            <w:tag w:val=""/>
            <w:id w:val="-1736234044"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p w:rsidR="00D84D8F" w:rsidRPr="00B12D19" w:rsidRDefault="00D84D8F" w:rsidP="00B12D19">
              <w:pPr>
                <w:widowControl w:val="0"/>
                <w:jc w:val="center"/>
              </w:pPr>
              <w:r>
                <w:rPr>
                  <w:b/>
                  <w:color w:val="1E1E1E"/>
                  <w:sz w:val="16"/>
                  <w:szCs w:val="16"/>
                </w:rPr>
                <w:t>Investigating water scarcity</w:t>
              </w:r>
            </w:p>
          </w:sdtContent>
        </w:sdt>
        <w:p w:rsidR="00D84D8F" w:rsidRPr="00B12D19" w:rsidRDefault="00D84D8F" w:rsidP="00C7021F">
          <w:pPr>
            <w:widowControl w:val="0"/>
            <w:jc w:val="center"/>
            <w:rPr>
              <w:rFonts w:eastAsia="SimSun"/>
              <w:color w:val="6F7378" w:themeColor="background2" w:themeShade="80"/>
              <w:sz w:val="16"/>
              <w:szCs w:val="16"/>
            </w:rPr>
          </w:pPr>
          <w:r w:rsidRPr="00B12D19">
            <w:rPr>
              <w:rFonts w:eastAsia="SimSun"/>
              <w:color w:val="6F7378" w:themeColor="background2" w:themeShade="80"/>
              <w:sz w:val="16"/>
              <w:szCs w:val="16"/>
            </w:rPr>
            <w:t>Unit</w:t>
          </w:r>
          <w:r>
            <w:rPr>
              <w:rFonts w:eastAsia="SimSun"/>
              <w:color w:val="6F7378" w:themeColor="background2" w:themeShade="80"/>
              <w:sz w:val="16"/>
              <w:szCs w:val="16"/>
            </w:rPr>
            <w:t xml:space="preserve"> 1</w:t>
          </w:r>
          <w:r w:rsidRPr="00B12D19">
            <w:rPr>
              <w:rFonts w:eastAsia="SimSun"/>
              <w:color w:val="6F7378" w:themeColor="background2" w:themeShade="80"/>
              <w:sz w:val="16"/>
              <w:szCs w:val="16"/>
            </w:rPr>
            <w:t xml:space="preserve">: </w:t>
          </w:r>
          <w:sdt>
            <w:sdtPr>
              <w:rPr>
                <w:rFonts w:eastAsia="SimSun"/>
                <w:color w:val="6F7378" w:themeColor="background2" w:themeShade="80"/>
                <w:sz w:val="16"/>
                <w:szCs w:val="16"/>
              </w:rPr>
              <w:id w:val="1111633432"/>
            </w:sdtPr>
            <w:sdtEndPr>
              <w:rPr>
                <w:shd w:val="clear" w:color="auto" w:fill="F7EA9F" w:themeFill="accent6"/>
              </w:rPr>
            </w:sdtEndPr>
            <w:sdtContent>
              <w:r w:rsidRPr="00C7021F">
                <w:rPr>
                  <w:rFonts w:eastAsia="SimSun"/>
                  <w:color w:val="6F7378" w:themeColor="background2" w:themeShade="80"/>
                  <w:sz w:val="16"/>
                  <w:szCs w:val="16"/>
                </w:rPr>
                <w:t>Water in the world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D84D8F" w:rsidRPr="00B12D19" w:rsidRDefault="00EB2323" w:rsidP="00526C9C">
          <w:pPr>
            <w:pStyle w:val="Footer"/>
            <w:jc w:val="right"/>
            <w:rPr>
              <w:color w:val="6F7378" w:themeColor="background2" w:themeShade="80"/>
            </w:rPr>
          </w:pPr>
          <w:sdt>
            <w:sdtPr>
              <w:alias w:val="Document title"/>
              <w:tag w:val=""/>
              <w:id w:val="1776051002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D84D8F">
                <w:t>Assessment resource</w:t>
              </w:r>
            </w:sdtContent>
          </w:sdt>
        </w:p>
      </w:tc>
    </w:tr>
  </w:tbl>
  <w:p w:rsidR="00D84D8F" w:rsidRDefault="00D84D8F" w:rsidP="0085726A">
    <w:pPr>
      <w:pStyle w:val="Smallspace"/>
    </w:pPr>
  </w:p>
  <w:p w:rsidR="00D84D8F" w:rsidRDefault="00D84D8F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8F" w:rsidRPr="00E95E3F" w:rsidRDefault="00D84D8F" w:rsidP="00B3438C">
      <w:pPr>
        <w:pStyle w:val="footnoteseparator"/>
      </w:pPr>
    </w:p>
  </w:footnote>
  <w:footnote w:type="continuationSeparator" w:id="0">
    <w:p w:rsidR="00D84D8F" w:rsidRDefault="00D84D8F">
      <w:r>
        <w:continuationSeparator/>
      </w:r>
    </w:p>
    <w:p w:rsidR="00D84D8F" w:rsidRDefault="00D84D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7E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B6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B7B2D"/>
    <w:rsid w:val="000C0932"/>
    <w:rsid w:val="000C0A8F"/>
    <w:rsid w:val="000C0C54"/>
    <w:rsid w:val="000C1B7A"/>
    <w:rsid w:val="000C256B"/>
    <w:rsid w:val="000C3195"/>
    <w:rsid w:val="000C4E50"/>
    <w:rsid w:val="000D1E8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E33"/>
    <w:rsid w:val="00122FC3"/>
    <w:rsid w:val="00124A32"/>
    <w:rsid w:val="001252D9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271F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497E"/>
    <w:rsid w:val="002774D4"/>
    <w:rsid w:val="00280583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6B90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2641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C63A7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471E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6C9C"/>
    <w:rsid w:val="00527F6D"/>
    <w:rsid w:val="00530B83"/>
    <w:rsid w:val="00531C9D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A7B1D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166E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2C6"/>
    <w:rsid w:val="006F18A4"/>
    <w:rsid w:val="006F1F7D"/>
    <w:rsid w:val="006F5A14"/>
    <w:rsid w:val="006F7432"/>
    <w:rsid w:val="007009D9"/>
    <w:rsid w:val="007011D3"/>
    <w:rsid w:val="00701719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067F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3D4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09A4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273A0"/>
    <w:rsid w:val="00930C2E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2F88"/>
    <w:rsid w:val="0095607F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80AE8"/>
    <w:rsid w:val="00981125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5C3A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61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6800"/>
    <w:rsid w:val="00AD72D0"/>
    <w:rsid w:val="00AE08EF"/>
    <w:rsid w:val="00AE13AC"/>
    <w:rsid w:val="00AE3BE7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2D1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94C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6A6F"/>
    <w:rsid w:val="00BC7C9C"/>
    <w:rsid w:val="00BD2E58"/>
    <w:rsid w:val="00BD5D05"/>
    <w:rsid w:val="00BD5E48"/>
    <w:rsid w:val="00BD7D94"/>
    <w:rsid w:val="00BD7E52"/>
    <w:rsid w:val="00BE336E"/>
    <w:rsid w:val="00BE365B"/>
    <w:rsid w:val="00BE6B82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889"/>
    <w:rsid w:val="00C14A0D"/>
    <w:rsid w:val="00C16DF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2783"/>
    <w:rsid w:val="00C64006"/>
    <w:rsid w:val="00C6424D"/>
    <w:rsid w:val="00C667AC"/>
    <w:rsid w:val="00C67FC1"/>
    <w:rsid w:val="00C701E7"/>
    <w:rsid w:val="00C7021F"/>
    <w:rsid w:val="00C71348"/>
    <w:rsid w:val="00C71D8B"/>
    <w:rsid w:val="00C728D0"/>
    <w:rsid w:val="00C738D7"/>
    <w:rsid w:val="00C759AD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039F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4D8F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1A42"/>
    <w:rsid w:val="00DC1DD1"/>
    <w:rsid w:val="00DC1FCD"/>
    <w:rsid w:val="00DC30C7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420"/>
    <w:rsid w:val="00E27CBE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0FFD"/>
    <w:rsid w:val="00E516BD"/>
    <w:rsid w:val="00E51A6A"/>
    <w:rsid w:val="00E534EA"/>
    <w:rsid w:val="00E555D9"/>
    <w:rsid w:val="00E5766A"/>
    <w:rsid w:val="00E651B0"/>
    <w:rsid w:val="00E65643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323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1ABA"/>
    <w:rsid w:val="00F323CC"/>
    <w:rsid w:val="00F3305C"/>
    <w:rsid w:val="00F35478"/>
    <w:rsid w:val="00F37C4C"/>
    <w:rsid w:val="00F43604"/>
    <w:rsid w:val="00F43B3B"/>
    <w:rsid w:val="00F43D93"/>
    <w:rsid w:val="00F43DA3"/>
    <w:rsid w:val="00F44063"/>
    <w:rsid w:val="00F449F2"/>
    <w:rsid w:val="00F44A8C"/>
    <w:rsid w:val="00F46FFE"/>
    <w:rsid w:val="00F47533"/>
    <w:rsid w:val="00F516D6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86B96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122E3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122E3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B1D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A7B1D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opyright">
    <w:name w:val="Copyright"/>
    <w:basedOn w:val="Footer"/>
    <w:uiPriority w:val="42"/>
    <w:qFormat/>
    <w:rsid w:val="000D1E80"/>
    <w:pPr>
      <w:spacing w:before="40" w:after="40"/>
    </w:pPr>
    <w:rPr>
      <w:b w:val="0"/>
      <w:sz w:val="14"/>
    </w:rPr>
  </w:style>
  <w:style w:type="paragraph" w:customStyle="1" w:styleId="CCattribution">
    <w:name w:val="CC attribution"/>
    <w:basedOn w:val="Normal"/>
    <w:qFormat/>
    <w:rsid w:val="00BE6B82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F516D6"/>
    <w:pPr>
      <w:tabs>
        <w:tab w:val="right" w:leader="dot" w:pos="14033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F516D6"/>
  </w:style>
  <w:style w:type="paragraph" w:customStyle="1" w:styleId="Answerlineindent">
    <w:name w:val="Answer line indent"/>
    <w:basedOn w:val="Answerlinefull"/>
    <w:qFormat/>
    <w:rsid w:val="00F516D6"/>
    <w:pPr>
      <w:ind w:left="397"/>
    </w:pPr>
  </w:style>
  <w:style w:type="paragraph" w:customStyle="1" w:styleId="Bubblelist">
    <w:name w:val="Bubble list"/>
    <w:qFormat/>
    <w:rsid w:val="00F31ABA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F31ABA"/>
    <w:pPr>
      <w:numPr>
        <w:numId w:val="33"/>
      </w:numPr>
    </w:pPr>
  </w:style>
  <w:style w:type="character" w:customStyle="1" w:styleId="QCAAShading">
    <w:name w:val="QCAAShading"/>
    <w:uiPriority w:val="1"/>
    <w:qFormat/>
    <w:rsid w:val="00C10889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C1088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C1088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C1088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C10889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122E3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122E3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B1D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A7B1D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opyright">
    <w:name w:val="Copyright"/>
    <w:basedOn w:val="Footer"/>
    <w:uiPriority w:val="42"/>
    <w:qFormat/>
    <w:rsid w:val="000D1E80"/>
    <w:pPr>
      <w:spacing w:before="40" w:after="40"/>
    </w:pPr>
    <w:rPr>
      <w:b w:val="0"/>
      <w:sz w:val="14"/>
    </w:rPr>
  </w:style>
  <w:style w:type="paragraph" w:customStyle="1" w:styleId="CCattribution">
    <w:name w:val="CC attribution"/>
    <w:basedOn w:val="Normal"/>
    <w:qFormat/>
    <w:rsid w:val="00BE6B82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F516D6"/>
    <w:pPr>
      <w:tabs>
        <w:tab w:val="right" w:leader="dot" w:pos="14033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F516D6"/>
  </w:style>
  <w:style w:type="paragraph" w:customStyle="1" w:styleId="Answerlineindent">
    <w:name w:val="Answer line indent"/>
    <w:basedOn w:val="Answerlinefull"/>
    <w:qFormat/>
    <w:rsid w:val="00F516D6"/>
    <w:pPr>
      <w:ind w:left="397"/>
    </w:pPr>
  </w:style>
  <w:style w:type="paragraph" w:customStyle="1" w:styleId="Bubblelist">
    <w:name w:val="Bubble list"/>
    <w:qFormat/>
    <w:rsid w:val="00F31ABA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F31ABA"/>
    <w:pPr>
      <w:numPr>
        <w:numId w:val="33"/>
      </w:numPr>
    </w:pPr>
  </w:style>
  <w:style w:type="character" w:customStyle="1" w:styleId="QCAAShading">
    <w:name w:val="QCAAShading"/>
    <w:uiPriority w:val="1"/>
    <w:qFormat/>
    <w:rsid w:val="00C10889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C10889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C10889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C10889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C10889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C3337C7B3A4FA6A0B94F996BFA9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3C35-04CF-4042-9CE1-8F8F0E419243}"/>
      </w:docPartPr>
      <w:docPartBody>
        <w:p w:rsidR="009D0BCD" w:rsidRDefault="009D0BCD">
          <w:pPr>
            <w:pStyle w:val="CEC3337C7B3A4FA6A0B94F996BFA960C"/>
          </w:pPr>
          <w:r w:rsidRPr="00356B90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286C25DE2B4A4FE9A957A2C674C57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0800D-CB7F-4547-BBB5-F1068CBA453C}"/>
      </w:docPartPr>
      <w:docPartBody>
        <w:p w:rsidR="009D0BCD" w:rsidRDefault="009D0BCD">
          <w:pPr>
            <w:pStyle w:val="286C25DE2B4A4FE9A957A2C674C5799C"/>
          </w:pPr>
          <w:r w:rsidRPr="00BC6A6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D7E40F57E54E4887926FCBE01E491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D3944-31CD-4FB5-831A-E88F72A49AB6}"/>
      </w:docPartPr>
      <w:docPartBody>
        <w:p w:rsidR="009D0BCD" w:rsidRDefault="009D0BCD">
          <w:pPr>
            <w:pStyle w:val="D7E40F57E54E4887926FCBE01E4916BB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6342E5FE16DA417F9D1DA3FB59BD2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7C6C2-DBC7-4037-B1CA-9CA9498CE8F7}"/>
      </w:docPartPr>
      <w:docPartBody>
        <w:p w:rsidR="009D0BCD" w:rsidRDefault="009D0BCD">
          <w:pPr>
            <w:pStyle w:val="6342E5FE16DA417F9D1DA3FB59BD2993"/>
          </w:pPr>
          <w:r w:rsidRPr="005A7B1D">
            <w:rPr>
              <w:rStyle w:val="TitleChar"/>
              <w:shd w:val="clear" w:color="auto" w:fill="F79646" w:themeFill="accent6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CD"/>
    <w:rsid w:val="009D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C3337C7B3A4FA6A0B94F996BFA960C">
    <w:name w:val="CEC3337C7B3A4FA6A0B94F996BFA960C"/>
  </w:style>
  <w:style w:type="paragraph" w:customStyle="1" w:styleId="286C25DE2B4A4FE9A957A2C674C5799C">
    <w:name w:val="286C25DE2B4A4FE9A957A2C674C5799C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D7E40F57E54E4887926FCBE01E4916BB">
    <w:name w:val="D7E40F57E54E4887926FCBE01E4916BB"/>
  </w:style>
  <w:style w:type="paragraph" w:styleId="Title">
    <w:name w:val="Title"/>
    <w:basedOn w:val="Normal"/>
    <w:next w:val="Subtitle"/>
    <w:link w:val="TitleChar"/>
    <w:uiPriority w:val="41"/>
    <w:qFormat/>
    <w:pPr>
      <w:spacing w:before="120" w:after="240" w:line="240" w:lineRule="auto"/>
    </w:pPr>
    <w:rPr>
      <w:rFonts w:asciiTheme="majorHAnsi" w:eastAsiaTheme="majorEastAsia" w:hAnsiTheme="majorHAnsi" w:cstheme="majorBidi"/>
      <w:b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41"/>
    <w:rPr>
      <w:rFonts w:asciiTheme="majorHAnsi" w:eastAsiaTheme="majorEastAsia" w:hAnsiTheme="majorHAnsi" w:cstheme="majorBidi"/>
      <w:b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6342E5FE16DA417F9D1DA3FB59BD2993">
    <w:name w:val="6342E5FE16DA417F9D1DA3FB59BD299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C3337C7B3A4FA6A0B94F996BFA960C">
    <w:name w:val="CEC3337C7B3A4FA6A0B94F996BFA960C"/>
  </w:style>
  <w:style w:type="paragraph" w:customStyle="1" w:styleId="286C25DE2B4A4FE9A957A2C674C5799C">
    <w:name w:val="286C25DE2B4A4FE9A957A2C674C5799C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D7E40F57E54E4887926FCBE01E4916BB">
    <w:name w:val="D7E40F57E54E4887926FCBE01E4916BB"/>
  </w:style>
  <w:style w:type="paragraph" w:styleId="Title">
    <w:name w:val="Title"/>
    <w:basedOn w:val="Normal"/>
    <w:next w:val="Subtitle"/>
    <w:link w:val="TitleChar"/>
    <w:uiPriority w:val="41"/>
    <w:qFormat/>
    <w:pPr>
      <w:spacing w:before="120" w:after="240" w:line="240" w:lineRule="auto"/>
    </w:pPr>
    <w:rPr>
      <w:rFonts w:asciiTheme="majorHAnsi" w:eastAsiaTheme="majorEastAsia" w:hAnsiTheme="majorHAnsi" w:cstheme="majorBidi"/>
      <w:b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41"/>
    <w:rPr>
      <w:rFonts w:asciiTheme="majorHAnsi" w:eastAsiaTheme="majorEastAsia" w:hAnsiTheme="majorHAnsi" w:cstheme="majorBidi"/>
      <w:b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6342E5FE16DA417F9D1DA3FB59BD2993">
    <w:name w:val="6342E5FE16DA417F9D1DA3FB59BD29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>Investigating water scarcity</CompanyAddress>
  <CompanyPhone>7</CompanyPhone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sharepoint/v3"/>
    <ds:schemaRef ds:uri="78c0712b-c315-463b-80c2-228949093bd8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F8B9868-C365-402E-A042-8DD33F0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water scarcity</vt:lpstr>
    </vt:vector>
  </TitlesOfParts>
  <Company>Queensland Curriculum and Assessment Authority</Company>
  <LinksUpToDate>false</LinksUpToDate>
  <CharactersWithSpaces>3217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water scarcity</dc:title>
  <dc:subject>Geography</dc:subject>
  <dc:creator>Queensland Curriculum and Assessment Authority</dc:creator>
  <cp:lastModifiedBy>QCAA</cp:lastModifiedBy>
  <cp:revision>2</cp:revision>
  <cp:lastPrinted>2014-12-08T05:49:00Z</cp:lastPrinted>
  <dcterms:created xsi:type="dcterms:W3CDTF">2014-12-17T04:27:00Z</dcterms:created>
  <dcterms:modified xsi:type="dcterms:W3CDTF">2014-12-17T04:27:00Z</dcterms:modified>
  <cp:category>141024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