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Pr="000F044B" w:rsidRDefault="000A77AF" w:rsidP="000A77AF">
            <w:pPr>
              <w:pStyle w:val="Subtitle"/>
            </w:pPr>
            <w:r>
              <w:t xml:space="preserve">Australian Curriculum Year </w:t>
            </w:r>
            <w:r w:rsidR="00EB4A4B">
              <w:t>2</w:t>
            </w:r>
            <w:r>
              <w:t xml:space="preserve"> </w:t>
            </w:r>
            <w:r w:rsidR="00F142C5">
              <w:t>Geography</w:t>
            </w:r>
            <w:r>
              <w:t xml:space="preserve"> sample assessment</w:t>
            </w:r>
            <w:r>
              <w:t> </w:t>
            </w:r>
            <w:r>
              <w:rPr>
                <w:rtl/>
                <w:lang w:bidi="he-IL"/>
              </w:rPr>
              <w:t>׀</w:t>
            </w:r>
            <w:r>
              <w:t> </w:t>
            </w:r>
            <w:r w:rsidR="00A40AD7">
              <w:t>Assessment resource</w:t>
            </w:r>
          </w:p>
          <w:p w:rsidR="00ED1561" w:rsidRPr="000A77AF" w:rsidRDefault="00EB4A4B" w:rsidP="00EB4A4B">
            <w:pPr>
              <w:pStyle w:val="Title"/>
            </w:pPr>
            <w:r>
              <w:t>My connections to places</w:t>
            </w:r>
          </w:p>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Default="00DC703C" w:rsidP="003637BE">
      <w:pPr>
        <w:pStyle w:val="Smallspace"/>
      </w:pPr>
    </w:p>
    <w:p w:rsidR="008E5CB9" w:rsidRDefault="008E5CB9" w:rsidP="008E5CB9">
      <w:pPr>
        <w:pStyle w:val="Copyright"/>
      </w:pPr>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p w:rsidR="003C2042" w:rsidRPr="002872EC" w:rsidRDefault="00EB4A4B" w:rsidP="00BF40C4">
      <w:pPr>
        <w:pStyle w:val="Heading1"/>
      </w:pPr>
      <w:r w:rsidRPr="002872EC">
        <w:t xml:space="preserve">Sample </w:t>
      </w:r>
      <w:r w:rsidR="00DB661D">
        <w:t>o</w:t>
      </w:r>
      <w:r w:rsidRPr="002872EC">
        <w:t>ral presentation transcript</w:t>
      </w:r>
    </w:p>
    <w:p w:rsidR="00EB4A4B" w:rsidRPr="00DB661D" w:rsidRDefault="00EB4A4B" w:rsidP="00DB661D">
      <w:pPr>
        <w:rPr>
          <w:b/>
        </w:rPr>
      </w:pPr>
      <w:bookmarkStart w:id="6" w:name="_Toc381954907"/>
      <w:r w:rsidRPr="00DB661D">
        <w:rPr>
          <w:b/>
        </w:rPr>
        <w:t>T</w:t>
      </w:r>
      <w:r w:rsidR="00DB661D" w:rsidRPr="00DB661D">
        <w:rPr>
          <w:b/>
        </w:rPr>
        <w:t>he following t</w:t>
      </w:r>
      <w:r w:rsidRPr="00DB661D">
        <w:rPr>
          <w:b/>
        </w:rPr>
        <w:t xml:space="preserve">ranscript of </w:t>
      </w:r>
      <w:r w:rsidR="00DB661D" w:rsidRPr="00DB661D">
        <w:rPr>
          <w:b/>
        </w:rPr>
        <w:t>an oral presentation would be accompanied by multimedia features — map, photos and other sources — in a multimodal presentation.</w:t>
      </w:r>
    </w:p>
    <w:p w:rsidR="00EB4A4B" w:rsidRDefault="00EB4A4B" w:rsidP="00BF40C4">
      <w:pPr>
        <w:pStyle w:val="Heading2"/>
      </w:pPr>
      <w:r w:rsidRPr="00A778F4">
        <w:t xml:space="preserve">Sample </w:t>
      </w:r>
      <w:r w:rsidR="00DB661D">
        <w:t>‘</w:t>
      </w:r>
      <w:r w:rsidRPr="00A778F4">
        <w:t>Applying</w:t>
      </w:r>
      <w:r w:rsidR="00DB661D">
        <w:t>’</w:t>
      </w:r>
      <w:r w:rsidR="00DB661D" w:rsidRPr="00A778F4">
        <w:t xml:space="preserve"> </w:t>
      </w:r>
      <w:r w:rsidR="00DB661D">
        <w:t>r</w:t>
      </w:r>
      <w:r w:rsidR="00DB661D" w:rsidRPr="00A778F4">
        <w:t>esponse</w:t>
      </w:r>
    </w:p>
    <w:p w:rsidR="00EB4A4B" w:rsidRDefault="00EB4A4B" w:rsidP="002872EC">
      <w:pPr>
        <w:pStyle w:val="BodyText"/>
      </w:pPr>
      <w:r>
        <w:t xml:space="preserve">There are many places that are important to me and that I am connected to. As you can see </w:t>
      </w:r>
      <w:r w:rsidR="002872EC">
        <w:br/>
      </w:r>
      <w:r>
        <w:t xml:space="preserve">from my map, Melbourne, which is </w:t>
      </w:r>
      <w:r w:rsidR="00BF40C4">
        <w:t xml:space="preserve">south </w:t>
      </w:r>
      <w:r>
        <w:t xml:space="preserve">of Brisbane, is a place that I connect with because that is where my Grandma and my aunties and cousins live. My mum grew up there too. We go there for birthdays and Christmas celebrations. Christmas is an important time for our family so that is why we go to there every December. Last year, we even went for our </w:t>
      </w:r>
      <w:proofErr w:type="spellStart"/>
      <w:r w:rsidR="00BF40C4">
        <w:t>aunty’s</w:t>
      </w:r>
      <w:proofErr w:type="spellEnd"/>
      <w:r w:rsidR="00BF40C4">
        <w:t xml:space="preserve"> </w:t>
      </w:r>
      <w:r>
        <w:t xml:space="preserve">wedding and we went and watched a cricket match. I have to travel there by plane because it is too far away </w:t>
      </w:r>
      <w:r w:rsidR="006A7F01">
        <w:t>f</w:t>
      </w:r>
      <w:r>
        <w:t xml:space="preserve">or </w:t>
      </w:r>
      <w:r w:rsidR="002872EC">
        <w:br/>
        <w:t>us to drive.</w:t>
      </w:r>
    </w:p>
    <w:p w:rsidR="00EB4A4B" w:rsidRDefault="00EB4A4B" w:rsidP="002872EC">
      <w:pPr>
        <w:pStyle w:val="BodyText"/>
      </w:pPr>
      <w:r>
        <w:t xml:space="preserve">Because we have to travel there on </w:t>
      </w:r>
      <w:r w:rsidR="006A7F01">
        <w:t xml:space="preserve">a </w:t>
      </w:r>
      <w:r>
        <w:t xml:space="preserve">plane, we can’t go every day. So I connect with my family </w:t>
      </w:r>
      <w:r w:rsidR="002872EC">
        <w:br/>
      </w:r>
      <w:r>
        <w:t xml:space="preserve">in Melbourne by </w:t>
      </w:r>
      <w:proofErr w:type="spellStart"/>
      <w:r>
        <w:t>Skyping</w:t>
      </w:r>
      <w:proofErr w:type="spellEnd"/>
      <w:r>
        <w:t xml:space="preserve">, emailing and sending text messages. That way, we can connect with our family every day without ever leaving the house. I even used Skype to interview my </w:t>
      </w:r>
      <w:r w:rsidR="00BF40C4">
        <w:t xml:space="preserve">grandma </w:t>
      </w:r>
      <w:r>
        <w:t>for this talk.</w:t>
      </w:r>
    </w:p>
    <w:p w:rsidR="00EB4A4B" w:rsidRDefault="00EB4A4B" w:rsidP="002872EC">
      <w:pPr>
        <w:pStyle w:val="BodyText"/>
      </w:pPr>
      <w:r>
        <w:t>Many years ago, not many people travelled on planes. Grandma said she never travelled far because they only ever walked places or she rode her bike. She said that people</w:t>
      </w:r>
      <w:r w:rsidR="006A7F01">
        <w:t xml:space="preserve"> in</w:t>
      </w:r>
      <w:r>
        <w:t xml:space="preserve"> her days only wrote letters to each other and they didn’t really connect with people in other places because they didn’t have mobile phones or computers. Technology has helped us to connect with people in all different places. Maybe when I am older I can visit the Northern Hemisphere</w:t>
      </w:r>
      <w:r w:rsidR="002872EC">
        <w:t>.</w:t>
      </w:r>
    </w:p>
    <w:p w:rsidR="00EB4A4B" w:rsidRDefault="00EB4A4B" w:rsidP="00BF40C4">
      <w:pPr>
        <w:pStyle w:val="Heading2"/>
      </w:pPr>
      <w:r w:rsidRPr="00DA17AC">
        <w:t xml:space="preserve">Sample </w:t>
      </w:r>
      <w:r w:rsidR="00DB661D">
        <w:t>‘</w:t>
      </w:r>
      <w:r w:rsidRPr="00DA17AC">
        <w:t xml:space="preserve">Working </w:t>
      </w:r>
      <w:r w:rsidR="00DB661D">
        <w:t>w</w:t>
      </w:r>
      <w:r w:rsidRPr="00DA17AC">
        <w:t>ith</w:t>
      </w:r>
      <w:r w:rsidR="00DB661D">
        <w:t>’ response</w:t>
      </w:r>
    </w:p>
    <w:p w:rsidR="00EB4A4B" w:rsidRDefault="00EB4A4B" w:rsidP="002872EC">
      <w:pPr>
        <w:pStyle w:val="BodyText"/>
      </w:pPr>
      <w:r>
        <w:t xml:space="preserve">Japan is important to me because I talk to my friend who lives there. Japan is far away from Australia at the top of the world, as you can see in my map. I would have to travel by plane to </w:t>
      </w:r>
      <w:r w:rsidR="002872EC">
        <w:br/>
      </w:r>
      <w:r>
        <w:t>get there so I have never been to Japan. We talk by emailing and sometimes Skype. I am excited because my friend said the Olympic Games will be in Japan when I am older so maybe I can travel there with all the athletes.</w:t>
      </w:r>
    </w:p>
    <w:p w:rsidR="00EB4A4B" w:rsidRPr="00DA17AC" w:rsidRDefault="00EB4A4B" w:rsidP="002872EC">
      <w:pPr>
        <w:pStyle w:val="BodyText"/>
      </w:pPr>
      <w:r>
        <w:t>Mum said she never had email or Skype when she was a girl so she used to have to send letters. She said it was harder to go on a plane. I don’t think it would have been easy to have a friend in Japan when my mum was in school.</w:t>
      </w:r>
      <w:bookmarkEnd w:id="6"/>
    </w:p>
    <w:sectPr w:rsidR="00EB4A4B" w:rsidRPr="00DA17AC" w:rsidSect="00FF067C">
      <w:footerReference w:type="default" r:id="rId16"/>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179" w:rsidRDefault="00B35179">
      <w:r>
        <w:separator/>
      </w:r>
    </w:p>
    <w:p w:rsidR="00B35179" w:rsidRDefault="00B35179"/>
  </w:endnote>
  <w:endnote w:type="continuationSeparator" w:id="0">
    <w:p w:rsidR="00B35179" w:rsidRDefault="00B35179">
      <w:r>
        <w:continuationSeparator/>
      </w:r>
    </w:p>
    <w:p w:rsidR="00B35179" w:rsidRDefault="00B351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B35179" w:rsidRPr="007165FF" w:rsidTr="0093255E">
      <w:tc>
        <w:tcPr>
          <w:tcW w:w="2089" w:type="pct"/>
          <w:noWrap/>
          <w:tcMar>
            <w:left w:w="0" w:type="dxa"/>
            <w:right w:w="0" w:type="dxa"/>
          </w:tcMar>
        </w:tcPr>
        <w:sdt>
          <w:sdtPr>
            <w:alias w:val="Title"/>
            <w:tag w:val=""/>
            <w:id w:val="648637358"/>
            <w:placeholder>
              <w:docPart w:val="30F1D8B3CB6242DD871D63A40CC22386"/>
            </w:placeholder>
            <w:dataBinding w:prefixMappings="xmlns:ns0='http://purl.org/dc/elements/1.1/' xmlns:ns1='http://schemas.openxmlformats.org/package/2006/metadata/core-properties' " w:xpath="/ns1:coreProperties[1]/ns0:title[1]" w:storeItemID="{6C3C8BC8-F283-45AE-878A-BAB7291924A1}"/>
            <w:text/>
          </w:sdtPr>
          <w:sdtContent>
            <w:p w:rsidR="00B35179" w:rsidRDefault="00B35179" w:rsidP="0093255E">
              <w:pPr>
                <w:pStyle w:val="Footer"/>
              </w:pPr>
              <w:r>
                <w:t>Assessment resource: Sample oral presentation transcript</w:t>
              </w:r>
            </w:p>
          </w:sdtContent>
        </w:sdt>
        <w:p w:rsidR="00B35179" w:rsidRPr="00FD561F" w:rsidRDefault="00B35179" w:rsidP="0093255E">
          <w:pPr>
            <w:pStyle w:val="footersubtitle"/>
            <w:tabs>
              <w:tab w:val="left" w:pos="1250"/>
            </w:tabs>
          </w:pPr>
          <w:sdt>
            <w:sdtPr>
              <w:alias w:val="Subtitle"/>
              <w:tag w:val="Subtitle"/>
              <w:id w:val="1138460092"/>
              <w:placeholder>
                <w:docPart w:val="5DBF624D39C842098BDEEF3145220D65"/>
              </w:placeholder>
              <w:dataBinding w:prefixMappings="xmlns:ns0='http://purl.org/dc/elements/1.1/' xmlns:ns1='http://schemas.openxmlformats.org/package/2006/metadata/core-properties' " w:xpath="/ns1:coreProperties[1]/ns0:subject[1]" w:storeItemID="{6C3C8BC8-F283-45AE-878A-BAB7291924A1}"/>
              <w:text/>
            </w:sdtPr>
            <w:sdtContent>
              <w:r>
                <w:t>Year 2 Geography</w:t>
              </w:r>
            </w:sdtContent>
          </w:sdt>
          <w:r>
            <w:tab/>
          </w:r>
        </w:p>
      </w:tc>
      <w:tc>
        <w:tcPr>
          <w:tcW w:w="2911" w:type="pct"/>
        </w:tcPr>
        <w:p w:rsidR="00B35179" w:rsidRDefault="00B35179" w:rsidP="0093255E">
          <w:pPr>
            <w:pStyle w:val="Footer"/>
            <w:ind w:left="284"/>
            <w:jc w:val="right"/>
            <w:rPr>
              <w:rFonts w:eastAsia="SimSun"/>
            </w:rPr>
          </w:pPr>
          <w:r w:rsidRPr="0055152A">
            <w:rPr>
              <w:rFonts w:eastAsia="SimSun"/>
            </w:rPr>
            <w:t>Queensland Curriculum &amp; Assessment Authority</w:t>
          </w:r>
        </w:p>
        <w:p w:rsidR="00B35179" w:rsidRPr="000F044B" w:rsidRDefault="00B35179" w:rsidP="0093255E">
          <w:pPr>
            <w:pStyle w:val="footersubtitle"/>
            <w:jc w:val="right"/>
            <w:rPr>
              <w:rStyle w:val="Footerbold"/>
              <w:b w:val="0"/>
              <w:color w:val="6F7378" w:themeColor="background2" w:themeShade="80"/>
            </w:rPr>
          </w:pPr>
          <w:sdt>
            <w:sdtPr>
              <w:rPr>
                <w:b/>
                <w:color w:val="00948D"/>
              </w:rPr>
              <w:alias w:val="Publication Date"/>
              <w:tag w:val=""/>
              <w:id w:val="-657851979"/>
              <w:placeholder>
                <w:docPart w:val="6D5D8B2E939F49F0918428B01219930F"/>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rPr>
                <w:b w:val="0"/>
                <w:color w:val="6F7378" w:themeColor="background2" w:themeShade="80"/>
              </w:rPr>
            </w:sdtEndPr>
            <w:sdtContent>
              <w:r w:rsidRPr="000F044B">
                <w:rPr>
                  <w:shd w:val="clear" w:color="auto" w:fill="F7EA9F"/>
                </w:rPr>
                <w:t>[Publish Date]</w:t>
              </w:r>
            </w:sdtContent>
          </w:sdt>
          <w:r w:rsidRPr="000F044B">
            <w:t xml:space="preserve"> </w:t>
          </w:r>
        </w:p>
      </w:tc>
    </w:tr>
    <w:tr w:rsidR="00B35179"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Content>
            <w:p w:rsidR="00B35179" w:rsidRPr="00914504" w:rsidRDefault="00B35179"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1</w:t>
              </w:r>
              <w:r w:rsidRPr="00914504">
                <w:rPr>
                  <w:b w:val="0"/>
                  <w:color w:val="000000" w:themeColor="text1"/>
                  <w:sz w:val="24"/>
                  <w:szCs w:val="24"/>
                </w:rPr>
                <w:fldChar w:fldCharType="end"/>
              </w:r>
            </w:p>
          </w:sdtContent>
        </w:sdt>
      </w:tc>
    </w:tr>
  </w:tbl>
  <w:p w:rsidR="00B35179" w:rsidRPr="0085726A" w:rsidRDefault="00B35179"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179" w:rsidRDefault="00B35179">
    <w:pPr>
      <w:pStyle w:val="Footer"/>
    </w:pPr>
    <w:r>
      <w:rPr>
        <w:noProof/>
      </w:rPr>
      <mc:AlternateContent>
        <mc:Choice Requires="wps">
          <w:drawing>
            <wp:anchor distT="0" distB="0" distL="114300" distR="114300" simplePos="0" relativeHeight="251660288" behindDoc="0" locked="0" layoutInCell="1" allowOverlap="1" wp14:anchorId="659BC664" wp14:editId="2416E8A9">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B35179" w:rsidRDefault="00B35179"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Content>
                              <w:r>
                                <w:t>14693</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rsidR="00B019F6" w:rsidRDefault="002872EC"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t>14693</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1DE85850" wp14:editId="7590C263">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B35179" w:rsidRPr="007165FF" w:rsidTr="00037388">
      <w:trPr>
        <w:trHeight w:val="567"/>
      </w:trPr>
      <w:tc>
        <w:tcPr>
          <w:tcW w:w="1412" w:type="pct"/>
          <w:noWrap/>
          <w:tcMar>
            <w:left w:w="170" w:type="dxa"/>
            <w:right w:w="0" w:type="dxa"/>
          </w:tcMar>
        </w:tcPr>
        <w:p w:rsidR="00B35179" w:rsidRPr="004C49F2" w:rsidRDefault="00B35179" w:rsidP="00037388">
          <w:pPr>
            <w:pStyle w:val="Footer"/>
            <w:rPr>
              <w:rStyle w:val="Footerbold"/>
              <w:b/>
              <w:color w:val="1E1E1E"/>
            </w:rPr>
          </w:pPr>
          <w:r w:rsidRPr="004C49F2">
            <w:rPr>
              <w:rStyle w:val="Footerbold"/>
              <w:b/>
              <w:color w:val="1E1E1E"/>
            </w:rPr>
            <w:t>Australian Curriculum</w:t>
          </w:r>
        </w:p>
        <w:p w:rsidR="00B35179" w:rsidRPr="000F044B" w:rsidRDefault="00B35179"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Content>
              <w:r>
                <w:t>2</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Content>
              <w:r>
                <w:t>Year 2 Geography</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Content>
            <w:p w:rsidR="00B35179" w:rsidRDefault="00B35179" w:rsidP="00744EE7">
              <w:pPr>
                <w:pStyle w:val="Footer"/>
                <w:jc w:val="center"/>
                <w:rPr>
                  <w:sz w:val="21"/>
                  <w:szCs w:val="21"/>
                </w:rPr>
              </w:pPr>
              <w:r>
                <w:t>y connections to place</w:t>
              </w:r>
            </w:p>
          </w:sdtContent>
        </w:sdt>
        <w:p w:rsidR="00B35179" w:rsidRPr="000F044B" w:rsidRDefault="00B35179" w:rsidP="00EB4A4B">
          <w:pPr>
            <w:pStyle w:val="footersubtitle"/>
            <w:jc w:val="center"/>
            <w:rPr>
              <w:rStyle w:val="Footerbold"/>
              <w:b w:val="0"/>
              <w:color w:val="6F7378" w:themeColor="background2" w:themeShade="80"/>
            </w:rPr>
          </w:pPr>
          <w:r>
            <w:rPr>
              <w:rStyle w:val="Footerbold"/>
              <w:b w:val="0"/>
              <w:color w:val="6F7378" w:themeColor="background2" w:themeShade="80"/>
            </w:rPr>
            <w:t xml:space="preserve">Unit 2: </w:t>
          </w:r>
          <w:sdt>
            <w:sdtPr>
              <w:rPr>
                <w:rStyle w:val="Footerbold"/>
                <w:b w:val="0"/>
                <w:color w:val="6F7378" w:themeColor="background2" w:themeShade="80"/>
              </w:rPr>
              <w:id w:val="1111633432"/>
            </w:sdtPr>
            <w:sdtEndPr>
              <w:rPr>
                <w:rStyle w:val="Footerbold"/>
                <w:shd w:val="clear" w:color="auto" w:fill="F7EA9F" w:themeFill="accent6"/>
              </w:rPr>
            </w:sdtEndPr>
            <w:sdtContent>
              <w:r w:rsidRPr="003C45E2">
                <w:rPr>
                  <w:rStyle w:val="Footerbold"/>
                  <w:b w:val="0"/>
                  <w:color w:val="6F7378" w:themeColor="background2" w:themeShade="80"/>
                  <w:shd w:val="clear" w:color="auto" w:fill="F7EA9F" w:themeFill="accent6"/>
                </w:rPr>
                <w:t>[</w:t>
              </w:r>
              <w:r>
                <w:rPr>
                  <w:rStyle w:val="Footerbold"/>
                  <w:b w:val="0"/>
                  <w:color w:val="6F7378" w:themeColor="background2" w:themeShade="80"/>
                  <w:shd w:val="clear" w:color="auto" w:fill="F7EA9F" w:themeFill="accent6"/>
                </w:rPr>
                <w:t>Connections between people and places</w:t>
              </w:r>
            </w:sdtContent>
          </w:sdt>
        </w:p>
      </w:tc>
      <w:tc>
        <w:tcPr>
          <w:tcW w:w="1410" w:type="pct"/>
          <w:tcMar>
            <w:right w:w="170" w:type="dxa"/>
          </w:tcMar>
        </w:tcPr>
        <w:p w:rsidR="00B35179" w:rsidRPr="000F044B" w:rsidRDefault="00B35179" w:rsidP="00037388">
          <w:pPr>
            <w:pStyle w:val="Footer"/>
            <w:ind w:left="284"/>
            <w:jc w:val="right"/>
            <w:rPr>
              <w:rStyle w:val="Footerbold"/>
              <w:b/>
              <w:color w:val="6F7378" w:themeColor="background2" w:themeShade="80"/>
            </w:rPr>
          </w:pPr>
          <w:sdt>
            <w:sdtPr>
              <w:rPr>
                <w:b w:val="0"/>
                <w:color w:val="00948D"/>
              </w:rPr>
              <w:alias w:val="Document title"/>
              <w:tag w:val=""/>
              <w:id w:val="-328992034"/>
              <w:dataBinding w:prefixMappings="xmlns:ns0='http://schemas.microsoft.com/office/2006/coverPageProps' " w:xpath="/ns0:CoverPageProperties[1]/ns0:Abstract[1]" w:storeItemID="{55AF091B-3C7A-41E3-B477-F2FDAA23CFDA}"/>
              <w:text/>
            </w:sdtPr>
            <w:sdtEndPr>
              <w:rPr>
                <w:b/>
                <w:color w:val="1E1E1E"/>
              </w:rPr>
            </w:sdtEndPr>
            <w:sdtContent>
              <w:proofErr w:type="spellStart"/>
              <w:r>
                <w:rPr>
                  <w:b w:val="0"/>
                  <w:color w:val="00948D"/>
                </w:rPr>
                <w:t>ssessment</w:t>
              </w:r>
              <w:proofErr w:type="spellEnd"/>
              <w:r>
                <w:rPr>
                  <w:b w:val="0"/>
                  <w:color w:val="00948D"/>
                </w:rPr>
                <w:t xml:space="preserve"> </w:t>
              </w:r>
              <w:proofErr w:type="spellStart"/>
              <w:r>
                <w:rPr>
                  <w:b w:val="0"/>
                  <w:color w:val="00948D"/>
                </w:rPr>
                <w:t>resourc</w:t>
              </w:r>
              <w:proofErr w:type="spellEnd"/>
            </w:sdtContent>
          </w:sdt>
        </w:p>
      </w:tc>
    </w:tr>
  </w:tbl>
  <w:p w:rsidR="00B35179" w:rsidRDefault="00B35179" w:rsidP="0085726A">
    <w:pPr>
      <w:pStyle w:val="Smallspace"/>
    </w:pPr>
  </w:p>
  <w:p w:rsidR="00B35179" w:rsidRDefault="00B35179"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179" w:rsidRPr="00E95E3F" w:rsidRDefault="00B35179" w:rsidP="00B3438C">
      <w:pPr>
        <w:pStyle w:val="footnoteseparator"/>
      </w:pPr>
    </w:p>
  </w:footnote>
  <w:footnote w:type="continuationSeparator" w:id="0">
    <w:p w:rsidR="00B35179" w:rsidRDefault="00B35179">
      <w:r>
        <w:continuationSeparator/>
      </w:r>
    </w:p>
    <w:p w:rsidR="00B35179" w:rsidRDefault="00B3517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vanish w:val="0"/>
        <w:color w:val="000000" w:themeColor="text1"/>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1"/>
  </w:num>
  <w:num w:numId="2">
    <w:abstractNumId w:val="23"/>
  </w:num>
  <w:num w:numId="3">
    <w:abstractNumId w:val="24"/>
  </w:num>
  <w:num w:numId="4">
    <w:abstractNumId w:val="17"/>
  </w:num>
  <w:num w:numId="5">
    <w:abstractNumId w:val="9"/>
  </w:num>
  <w:num w:numId="6">
    <w:abstractNumId w:val="12"/>
  </w:num>
  <w:num w:numId="7">
    <w:abstractNumId w:val="7"/>
  </w:num>
  <w:num w:numId="8">
    <w:abstractNumId w:val="12"/>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3"/>
  </w:num>
  <w:num w:numId="17">
    <w:abstractNumId w:val="21"/>
  </w:num>
  <w:num w:numId="18">
    <w:abstractNumId w:val="15"/>
  </w:num>
  <w:num w:numId="19">
    <w:abstractNumId w:val="18"/>
  </w:num>
  <w:num w:numId="20">
    <w:abstractNumId w:val="14"/>
  </w:num>
  <w:num w:numId="21">
    <w:abstractNumId w:val="4"/>
  </w:num>
  <w:num w:numId="22">
    <w:abstractNumId w:val="10"/>
  </w:num>
  <w:num w:numId="23">
    <w:abstractNumId w:val="5"/>
  </w:num>
  <w:num w:numId="24">
    <w:abstractNumId w:val="25"/>
  </w:num>
  <w:num w:numId="25">
    <w:abstractNumId w:val="11"/>
  </w:num>
  <w:num w:numId="26">
    <w:abstractNumId w:val="23"/>
  </w:num>
  <w:num w:numId="27">
    <w:abstractNumId w:val="24"/>
  </w:num>
  <w:num w:numId="28">
    <w:abstractNumId w:val="17"/>
  </w:num>
  <w:num w:numId="29">
    <w:abstractNumId w:val="16"/>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NotTrackFormatting/>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28673">
      <o:colormru v:ext="edit" colors="#cef3fa,#abeaf7,#8ce3f4,#6bdbf1,#3bcfed,#15c2e5,#13accb,#0f859d"/>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A4B"/>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2AA8"/>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7420"/>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079B"/>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2EC"/>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755FE"/>
    <w:rsid w:val="003836CE"/>
    <w:rsid w:val="00386766"/>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5F88"/>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A7F01"/>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3763"/>
    <w:rsid w:val="00757012"/>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571"/>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1D93"/>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928"/>
    <w:rsid w:val="00931AC0"/>
    <w:rsid w:val="00931C5A"/>
    <w:rsid w:val="0093255E"/>
    <w:rsid w:val="00932606"/>
    <w:rsid w:val="00932C22"/>
    <w:rsid w:val="0094166C"/>
    <w:rsid w:val="009433A6"/>
    <w:rsid w:val="0094576B"/>
    <w:rsid w:val="00950CB6"/>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2BBE"/>
    <w:rsid w:val="00B03671"/>
    <w:rsid w:val="00B03F7F"/>
    <w:rsid w:val="00B046A7"/>
    <w:rsid w:val="00B0487E"/>
    <w:rsid w:val="00B04CEE"/>
    <w:rsid w:val="00B05173"/>
    <w:rsid w:val="00B115C9"/>
    <w:rsid w:val="00B14F7C"/>
    <w:rsid w:val="00B2121E"/>
    <w:rsid w:val="00B21D7E"/>
    <w:rsid w:val="00B2267E"/>
    <w:rsid w:val="00B23C73"/>
    <w:rsid w:val="00B2576D"/>
    <w:rsid w:val="00B25A47"/>
    <w:rsid w:val="00B25C54"/>
    <w:rsid w:val="00B263A6"/>
    <w:rsid w:val="00B30B8B"/>
    <w:rsid w:val="00B33B1E"/>
    <w:rsid w:val="00B34144"/>
    <w:rsid w:val="00B3438C"/>
    <w:rsid w:val="00B35179"/>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2CE6"/>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0C4"/>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1DDC"/>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61D"/>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4A4B"/>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42C5"/>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character" w:customStyle="1" w:styleId="ItalicCharStyle">
    <w:name w:val="Italic Char Style"/>
    <w:basedOn w:val="DefaultParagraphFont"/>
    <w:uiPriority w:val="1"/>
    <w:qFormat/>
    <w:rsid w:val="002872EC"/>
    <w:rPr>
      <w:i/>
    </w:rPr>
  </w:style>
  <w:style w:type="paragraph" w:styleId="Revision">
    <w:name w:val="Revision"/>
    <w:hidden/>
    <w:uiPriority w:val="99"/>
    <w:semiHidden/>
    <w:rsid w:val="00BF40C4"/>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1" w:defUnhideWhenUsed="1" w:defQFormat="0" w:count="267">
    <w:lsdException w:name="Normal" w:semiHidden="0" w:uiPriority="42"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nhideWhenUsed="0" w:qFormat="1"/>
    <w:lsdException w:name="heading 7" w:qFormat="1"/>
    <w:lsdException w:name="heading 8" w:qFormat="1"/>
    <w:lsdException w:name="heading 9" w:qFormat="1"/>
    <w:lsdException w:name="toc 1" w:qFormat="1"/>
    <w:lsdException w:name="caption" w:qFormat="1"/>
    <w:lsdException w:name="List Bullet" w:uiPriority="0" w:qFormat="1"/>
    <w:lsdException w:name="List Number" w:semiHidden="0" w:uiPriority="1" w:unhideWhenUsed="0" w:qFormat="1"/>
    <w:lsdException w:name="List 4" w:unhideWhenUsed="0"/>
    <w:lsdException w:name="List 5" w:unhideWhenUsed="0"/>
    <w:lsdException w:name="List Bullet 2" w:uiPriority="1" w:qFormat="1"/>
    <w:lsdException w:name="List Bullet 3" w:uiPriority="1" w:qFormat="1"/>
    <w:lsdException w:name="List Number 2" w:uiPriority="2" w:qFormat="1"/>
    <w:lsdException w:name="List Number 3" w:uiPriority="2" w:qFormat="1"/>
    <w:lsdException w:name="Title" w:semiHidden="0" w:uiPriority="41" w:unhideWhenUsed="0" w:qFormat="1"/>
    <w:lsdException w:name="Default Paragraph Font" w:uiPriority="1"/>
    <w:lsdException w:name="Body Text" w:uiPriority="0" w:qFormat="1"/>
    <w:lsdException w:name="Subtitle" w:semiHidden="0" w:uiPriority="11" w:unhideWhenUsed="0" w:qFormat="1"/>
    <w:lsdException w:name="Salutation" w:unhideWhenUsed="0"/>
    <w:lsdException w:name="Date" w:semiHidden="0" w:unhideWhenUsed="0" w:qFormat="1"/>
    <w:lsdException w:name="Body Text First Indent" w:unhideWhenUsed="0"/>
    <w:lsdException w:name="Hyperlink" w:qFormat="1"/>
    <w:lsdException w:name="FollowedHyperlink" w:uiPriority="7" w:qFormat="1"/>
    <w:lsdException w:name="Strong" w:unhideWhenUsed="0"/>
    <w:lsdException w:name="Emphasis" w:unhideWhenUsed="0"/>
    <w:lsdException w:name="HTML Top of Form" w:uiPriority="0"/>
    <w:lsdException w:name="HTML Bottom of Form" w:uiPriority="0"/>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0" w:unhideWhenUsed="0"/>
    <w:lsdException w:name="Table Theme" w:uiPriority="0"/>
    <w:lsdException w:name="Placeholder Text"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74" w:unhideWhenUsed="0" w:qFormat="1"/>
    <w:lsdException w:name="Intense Quote"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lsdException w:name="Intense Emphasis" w:unhideWhenUsed="0"/>
    <w:lsdException w:name="Subtle Reference" w:unhideWhenUsed="0"/>
    <w:lsdException w:name="Intense Reference" w:unhideWhenUsed="0"/>
    <w:lsdException w:name="Book Title" w:unhideWhenUsed="0"/>
    <w:lsdException w:name="TOC Heading"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character" w:customStyle="1" w:styleId="ItalicCharStyle">
    <w:name w:val="Italic Char Style"/>
    <w:basedOn w:val="DefaultParagraphFont"/>
    <w:uiPriority w:val="1"/>
    <w:qFormat/>
    <w:rsid w:val="002872EC"/>
    <w:rPr>
      <w:i/>
    </w:rPr>
  </w:style>
  <w:style w:type="paragraph" w:styleId="Revision">
    <w:name w:val="Revision"/>
    <w:hidden/>
    <w:uiPriority w:val="99"/>
    <w:semiHidden/>
    <w:rsid w:val="00BF40C4"/>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Sample%20assessments\templates\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F1D8B3CB6242DD871D63A40CC22386"/>
        <w:category>
          <w:name w:val="General"/>
          <w:gallery w:val="placeholder"/>
        </w:category>
        <w:types>
          <w:type w:val="bbPlcHdr"/>
        </w:types>
        <w:behaviors>
          <w:behavior w:val="content"/>
        </w:behaviors>
        <w:guid w:val="{58E0B71E-1DA4-4CE8-97C0-C220B3D8556D}"/>
      </w:docPartPr>
      <w:docPartBody>
        <w:p w:rsidR="00381EB4" w:rsidRDefault="00381EB4">
          <w:pPr>
            <w:pStyle w:val="30F1D8B3CB6242DD871D63A40CC22386"/>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5DBF624D39C842098BDEEF3145220D65"/>
        <w:category>
          <w:name w:val="General"/>
          <w:gallery w:val="placeholder"/>
        </w:category>
        <w:types>
          <w:type w:val="bbPlcHdr"/>
        </w:types>
        <w:behaviors>
          <w:behavior w:val="content"/>
        </w:behaviors>
        <w:guid w:val="{52BEF924-C898-4984-8BA1-C8005841BCC2}"/>
      </w:docPartPr>
      <w:docPartBody>
        <w:p w:rsidR="00381EB4" w:rsidRDefault="00381EB4">
          <w:pPr>
            <w:pStyle w:val="5DBF624D39C842098BDEEF3145220D65"/>
          </w:pPr>
          <w:r w:rsidRPr="000A77AF">
            <w:rPr>
              <w:shd w:val="clear" w:color="auto" w:fill="F79646" w:themeFill="accent6"/>
            </w:rPr>
            <w:t>[Subject]</w:t>
          </w:r>
        </w:p>
      </w:docPartBody>
    </w:docPart>
    <w:docPart>
      <w:docPartPr>
        <w:name w:val="6D5D8B2E939F49F0918428B01219930F"/>
        <w:category>
          <w:name w:val="General"/>
          <w:gallery w:val="placeholder"/>
        </w:category>
        <w:types>
          <w:type w:val="bbPlcHdr"/>
        </w:types>
        <w:behaviors>
          <w:behavior w:val="content"/>
        </w:behaviors>
        <w:guid w:val="{45523952-CC93-438A-B446-9DA5A0584241}"/>
      </w:docPartPr>
      <w:docPartBody>
        <w:p w:rsidR="00381EB4" w:rsidRDefault="00381EB4">
          <w:pPr>
            <w:pStyle w:val="6D5D8B2E939F49F0918428B01219930F"/>
          </w:pPr>
          <w:r w:rsidRPr="00A55FE2">
            <w:rPr>
              <w:rStyle w:val="PlaceholderText"/>
            </w:rPr>
            <w:t>[Abstract]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EB4"/>
    <w:rsid w:val="00381EB4"/>
    <w:rsid w:val="00C339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F1D8B3CB6242DD871D63A40CC22386">
    <w:name w:val="30F1D8B3CB6242DD871D63A40CC22386"/>
  </w:style>
  <w:style w:type="paragraph" w:customStyle="1" w:styleId="5DBF624D39C842098BDEEF3145220D65">
    <w:name w:val="5DBF624D39C842098BDEEF3145220D65"/>
  </w:style>
  <w:style w:type="character" w:styleId="PlaceholderText">
    <w:name w:val="Placeholder Text"/>
    <w:basedOn w:val="DefaultParagraphFont"/>
    <w:uiPriority w:val="99"/>
    <w:rPr>
      <w:color w:val="FF0000"/>
    </w:rPr>
  </w:style>
  <w:style w:type="paragraph" w:customStyle="1" w:styleId="6D5D8B2E939F49F0918428B01219930F">
    <w:name w:val="6D5D8B2E939F49F0918428B01219930F"/>
  </w:style>
  <w:style w:type="paragraph" w:customStyle="1" w:styleId="F3BD2D37A974466E8424DBA2E9080F9E">
    <w:name w:val="F3BD2D37A974466E8424DBA2E9080F9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F1D8B3CB6242DD871D63A40CC22386">
    <w:name w:val="30F1D8B3CB6242DD871D63A40CC22386"/>
  </w:style>
  <w:style w:type="paragraph" w:customStyle="1" w:styleId="5DBF624D39C842098BDEEF3145220D65">
    <w:name w:val="5DBF624D39C842098BDEEF3145220D65"/>
  </w:style>
  <w:style w:type="character" w:styleId="PlaceholderText">
    <w:name w:val="Placeholder Text"/>
    <w:basedOn w:val="DefaultParagraphFont"/>
    <w:uiPriority w:val="99"/>
    <w:rPr>
      <w:color w:val="FF0000"/>
    </w:rPr>
  </w:style>
  <w:style w:type="paragraph" w:customStyle="1" w:styleId="6D5D8B2E939F49F0918428B01219930F">
    <w:name w:val="6D5D8B2E939F49F0918428B01219930F"/>
  </w:style>
  <w:style w:type="paragraph" w:customStyle="1" w:styleId="F3BD2D37A974466E8424DBA2E9080F9E">
    <w:name w:val="F3BD2D37A974466E8424DBA2E9080F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ssessment resourc</Abstract>
  <CompanyAddress/>
  <CompanyPhone>y connections to place</CompanyPhone>
  <CompanyFax>2</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CEFB4034-05D1-49D6-A8F9-97B2448E6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452D5486-68DF-4F61-910B-6817A8BD0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25</TotalTime>
  <Pages>1</Pages>
  <Words>451</Words>
  <Characters>2025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Assessment resource: Sample oral presentation transcript</vt:lpstr>
    </vt:vector>
  </TitlesOfParts>
  <Company>Queensland Curriculum and Assessment Authority</Company>
  <LinksUpToDate>false</LinksUpToDate>
  <CharactersWithSpaces>2472</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2 Geography sample assessment: My connections to places - Assessment resource: Sample oral presentation transcript</dc:title>
  <dc:subject>Year 2 Geography</dc:subject>
  <dc:creator>Queensland Curriculum and Assessment Authority</dc:creator>
  <cp:lastModifiedBy>CMED</cp:lastModifiedBy>
  <cp:revision>13</cp:revision>
  <cp:lastPrinted>2014-10-21T23:49:00Z</cp:lastPrinted>
  <dcterms:created xsi:type="dcterms:W3CDTF">2014-09-30T01:32:00Z</dcterms:created>
  <dcterms:modified xsi:type="dcterms:W3CDTF">2014-10-22T00:59:00Z</dcterms:modified>
  <cp:category>14693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