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D8A" w:rsidRPr="004B2147" w:rsidRDefault="00E25D8A" w:rsidP="004B2147">
      <w:pPr>
        <w:pStyle w:val="smallspace"/>
        <w:sectPr w:rsidR="00E25D8A" w:rsidRPr="004B2147" w:rsidSect="00A77A42">
          <w:headerReference w:type="default" r:id="rId10"/>
          <w:footerReference w:type="even" r:id="rId11"/>
          <w:footerReference w:type="default" r:id="rId12"/>
          <w:headerReference w:type="first" r:id="rId13"/>
          <w:footerReference w:type="first" r:id="rId14"/>
          <w:pgSz w:w="11907" w:h="16840" w:code="9"/>
          <w:pgMar w:top="284" w:right="284" w:bottom="1985" w:left="284" w:header="284" w:footer="709" w:gutter="0"/>
          <w:pgNumType w:start="1"/>
          <w:cols w:space="720"/>
          <w:formProt w:val="0"/>
          <w:noEndnote/>
          <w:titlePg/>
          <w:docGrid w:linePitch="299"/>
        </w:sectPr>
      </w:pPr>
      <w:bookmarkStart w:id="0" w:name="_GoBack"/>
      <w:bookmarkEnd w:id="0"/>
    </w:p>
    <w:p w:rsidR="0084277D" w:rsidRPr="008E110C" w:rsidRDefault="0084277D" w:rsidP="0084277D">
      <w:pPr>
        <w:pStyle w:val="Title"/>
      </w:pPr>
      <w:r w:rsidRPr="008E110C">
        <w:lastRenderedPageBreak/>
        <w:t xml:space="preserve">Australian Curriculum Year </w:t>
      </w:r>
      <w:r w:rsidR="002B263B">
        <w:t>9</w:t>
      </w:r>
      <w:r w:rsidRPr="008E110C">
        <w:t xml:space="preserve"> </w:t>
      </w:r>
      <w:r w:rsidR="002B263B">
        <w:t>English</w:t>
      </w:r>
      <w:r>
        <w:t xml:space="preserve"> Sample assessment</w:t>
      </w:r>
      <w:r w:rsidRPr="008E110C">
        <w:t> </w:t>
      </w:r>
      <w:r w:rsidRPr="008E110C">
        <w:t>|</w:t>
      </w:r>
      <w:r w:rsidRPr="008E110C">
        <w:t> </w:t>
      </w:r>
      <w:r w:rsidRPr="008E110C">
        <w:t>Teacher guidelines</w:t>
      </w:r>
    </w:p>
    <w:p w:rsidR="0084277D" w:rsidRPr="0084277D" w:rsidRDefault="0084277D" w:rsidP="0084277D">
      <w:pPr>
        <w:pStyle w:val="Subtitle"/>
        <w:rPr>
          <w:rStyle w:val="SubtitleChar"/>
        </w:rPr>
      </w:pPr>
      <w:r w:rsidRPr="0084277D">
        <w:fldChar w:fldCharType="begin"/>
      </w:r>
      <w:r w:rsidRPr="0084277D">
        <w:instrText xml:space="preserve"> MACROBUTTON  InsertAutoText </w:instrText>
      </w:r>
      <w:r w:rsidRPr="0084277D">
        <w:fldChar w:fldCharType="end"/>
      </w:r>
      <w:r w:rsidR="007A587B">
        <w:rPr>
          <w:rStyle w:val="SubtitleChar"/>
        </w:rPr>
        <w:t xml:space="preserve">Navigating </w:t>
      </w:r>
      <w:r w:rsidR="00B04006">
        <w:rPr>
          <w:rStyle w:val="SubtitleChar"/>
        </w:rPr>
        <w:t>celebrity</w:t>
      </w:r>
      <w:r w:rsidR="007A587B">
        <w:rPr>
          <w:rStyle w:val="SubtitleChar"/>
        </w:rPr>
        <w:t xml:space="preserve">: </w:t>
      </w:r>
      <w:r w:rsidR="00AC0DF7">
        <w:rPr>
          <w:rStyle w:val="SubtitleChar"/>
        </w:rPr>
        <w:t>A</w:t>
      </w:r>
      <w:r w:rsidR="00B04006">
        <w:rPr>
          <w:rStyle w:val="SubtitleChar"/>
        </w:rPr>
        <w:t xml:space="preserve"> guide</w:t>
      </w:r>
    </w:p>
    <w:p w:rsidR="0084277D" w:rsidRDefault="0084277D" w:rsidP="0084277D">
      <w:pPr>
        <w:pStyle w:val="Copyright"/>
      </w:pPr>
      <w:r w:rsidRPr="00CB2FD6">
        <w:t>© The State of Queensland (Queensland Studies Authority) and its licensors</w:t>
      </w:r>
      <w:r>
        <w:t xml:space="preserve"> 2013.</w:t>
      </w:r>
      <w:r w:rsidRPr="00CB2FD6">
        <w:t xml:space="preserve"> All web links correct at time of publication.</w:t>
      </w:r>
    </w:p>
    <w:p w:rsidR="0084277D" w:rsidRPr="0084277D" w:rsidRDefault="0084277D" w:rsidP="0084277D"/>
    <w:tbl>
      <w:tblPr>
        <w:tblStyle w:val="3QSAtablestyle"/>
        <w:tblW w:w="4900" w:type="pct"/>
        <w:tblLayout w:type="fixed"/>
        <w:tblLook w:val="01E0" w:firstRow="1" w:lastRow="1" w:firstColumn="1" w:lastColumn="1" w:noHBand="0" w:noVBand="0"/>
      </w:tblPr>
      <w:tblGrid>
        <w:gridCol w:w="4550"/>
        <w:gridCol w:w="4551"/>
      </w:tblGrid>
      <w:tr w:rsidR="000D2B55" w:rsidRPr="004B07CA" w:rsidTr="00027AF7">
        <w:trPr>
          <w:cnfStyle w:val="100000000000" w:firstRow="1" w:lastRow="0" w:firstColumn="0" w:lastColumn="0" w:oddVBand="0" w:evenVBand="0" w:oddHBand="0" w:evenHBand="0" w:firstRowFirstColumn="0" w:firstRowLastColumn="0" w:lastRowFirstColumn="0" w:lastRowLastColumn="0"/>
          <w:trHeight w:val="272"/>
        </w:trPr>
        <w:tc>
          <w:tcPr>
            <w:cnfStyle w:val="000000000100" w:firstRow="0" w:lastRow="0" w:firstColumn="0" w:lastColumn="0" w:oddVBand="0" w:evenVBand="0" w:oddHBand="0" w:evenHBand="0" w:firstRowFirstColumn="1" w:firstRowLastColumn="0" w:lastRowFirstColumn="0" w:lastRowLastColumn="0"/>
            <w:tcW w:w="2500" w:type="pct"/>
            <w:shd w:val="clear" w:color="auto" w:fill="8CC8C9"/>
          </w:tcPr>
          <w:p w:rsidR="000D2B55" w:rsidRPr="005306BE" w:rsidRDefault="000D2B55" w:rsidP="00374361">
            <w:pPr>
              <w:pStyle w:val="Tablehead"/>
              <w:rPr>
                <w:b/>
              </w:rPr>
            </w:pPr>
            <w:r w:rsidRPr="005306BE">
              <w:rPr>
                <w:b/>
                <w:color w:val="auto"/>
              </w:rPr>
              <w:t>Assessment description</w:t>
            </w:r>
          </w:p>
        </w:tc>
        <w:tc>
          <w:tcPr>
            <w:cnfStyle w:val="000000001000" w:firstRow="0" w:lastRow="0" w:firstColumn="0" w:lastColumn="0" w:oddVBand="0" w:evenVBand="0" w:oddHBand="0" w:evenHBand="0" w:firstRowFirstColumn="0" w:firstRowLastColumn="1" w:lastRowFirstColumn="0" w:lastRowLastColumn="0"/>
            <w:tcW w:w="2500" w:type="pct"/>
            <w:shd w:val="clear" w:color="auto" w:fill="8CC8C9"/>
          </w:tcPr>
          <w:p w:rsidR="000D2B55" w:rsidRPr="005306BE" w:rsidRDefault="000D2B55" w:rsidP="00374361">
            <w:pPr>
              <w:pStyle w:val="Tablehead"/>
              <w:rPr>
                <w:b/>
              </w:rPr>
            </w:pPr>
            <w:r w:rsidRPr="005306BE">
              <w:rPr>
                <w:b/>
                <w:color w:val="auto"/>
              </w:rPr>
              <w:t>Category</w:t>
            </w:r>
          </w:p>
        </w:tc>
      </w:tr>
      <w:tr w:rsidR="005466B0" w:rsidRPr="00BC1996" w:rsidTr="00027AF7">
        <w:tc>
          <w:tcPr>
            <w:tcW w:w="2500" w:type="pct"/>
            <w:vMerge w:val="restart"/>
          </w:tcPr>
          <w:p w:rsidR="005466B0" w:rsidRPr="00126BC8" w:rsidRDefault="005466B0" w:rsidP="00400838">
            <w:pPr>
              <w:pStyle w:val="Tabletext"/>
            </w:pPr>
            <w:r w:rsidRPr="00126BC8">
              <w:t>Students</w:t>
            </w:r>
            <w:r>
              <w:rPr>
                <w:rFonts w:cs="Arial"/>
                <w:szCs w:val="20"/>
              </w:rPr>
              <w:t xml:space="preserve"> c</w:t>
            </w:r>
            <w:r w:rsidR="000F5D0A">
              <w:rPr>
                <w:rFonts w:cs="Arial"/>
                <w:szCs w:val="20"/>
              </w:rPr>
              <w:t>reate</w:t>
            </w:r>
            <w:r>
              <w:rPr>
                <w:rFonts w:cs="Arial"/>
                <w:szCs w:val="20"/>
              </w:rPr>
              <w:t xml:space="preserve"> a feature article </w:t>
            </w:r>
            <w:r w:rsidR="00D04D5D">
              <w:rPr>
                <w:rFonts w:cs="Arial"/>
                <w:szCs w:val="20"/>
              </w:rPr>
              <w:t xml:space="preserve">(a guide) </w:t>
            </w:r>
            <w:r>
              <w:rPr>
                <w:rFonts w:cs="Arial"/>
                <w:szCs w:val="20"/>
              </w:rPr>
              <w:t xml:space="preserve">on </w:t>
            </w:r>
            <w:r w:rsidR="00400838">
              <w:rPr>
                <w:rFonts w:cs="Arial"/>
                <w:szCs w:val="20"/>
              </w:rPr>
              <w:t xml:space="preserve">navigating </w:t>
            </w:r>
            <w:r>
              <w:rPr>
                <w:rFonts w:cs="Arial"/>
                <w:szCs w:val="20"/>
              </w:rPr>
              <w:t>celebrity</w:t>
            </w:r>
            <w:r w:rsidR="000F5D0A">
              <w:rPr>
                <w:rFonts w:cs="Arial"/>
                <w:szCs w:val="20"/>
              </w:rPr>
              <w:t xml:space="preserve"> for a self-selected magazine (print or online)</w:t>
            </w:r>
            <w:r w:rsidR="00AC474A">
              <w:rPr>
                <w:rFonts w:cs="Arial"/>
                <w:szCs w:val="20"/>
              </w:rPr>
              <w:t xml:space="preserve">. </w:t>
            </w:r>
            <w:r w:rsidR="00274598">
              <w:rPr>
                <w:rFonts w:cs="Arial"/>
                <w:szCs w:val="20"/>
              </w:rPr>
              <w:t>They take</w:t>
            </w:r>
            <w:r>
              <w:rPr>
                <w:rFonts w:cs="Arial"/>
                <w:szCs w:val="20"/>
              </w:rPr>
              <w:t xml:space="preserve"> a particular angle</w:t>
            </w:r>
            <w:r w:rsidR="00615819">
              <w:rPr>
                <w:rFonts w:cs="Arial"/>
                <w:szCs w:val="20"/>
              </w:rPr>
              <w:t xml:space="preserve"> on the influence of celebrity culture</w:t>
            </w:r>
            <w:r>
              <w:rPr>
                <w:rFonts w:cs="Arial"/>
                <w:szCs w:val="20"/>
              </w:rPr>
              <w:t xml:space="preserve">, </w:t>
            </w:r>
            <w:r w:rsidR="00274598">
              <w:rPr>
                <w:rFonts w:cs="Arial"/>
                <w:szCs w:val="20"/>
              </w:rPr>
              <w:t xml:space="preserve">focusing on advice for other </w:t>
            </w:r>
            <w:r w:rsidR="00BC549D">
              <w:rPr>
                <w:rFonts w:cs="Arial"/>
                <w:szCs w:val="20"/>
              </w:rPr>
              <w:t xml:space="preserve">adolescents </w:t>
            </w:r>
            <w:r w:rsidR="00D04D5D">
              <w:rPr>
                <w:rFonts w:cs="Arial"/>
                <w:szCs w:val="20"/>
              </w:rPr>
              <w:t xml:space="preserve">as </w:t>
            </w:r>
            <w:r w:rsidR="00BC549D">
              <w:rPr>
                <w:rFonts w:cs="Arial"/>
                <w:szCs w:val="20"/>
              </w:rPr>
              <w:t>potential consumers of the culture of celebrity</w:t>
            </w:r>
            <w:r w:rsidR="006E208D">
              <w:rPr>
                <w:rFonts w:cs="Arial"/>
                <w:szCs w:val="20"/>
              </w:rPr>
              <w:t>.</w:t>
            </w:r>
            <w:r w:rsidR="00F55871">
              <w:rPr>
                <w:rFonts w:cs="Arial"/>
                <w:szCs w:val="20"/>
              </w:rPr>
              <w:t xml:space="preserve"> </w:t>
            </w:r>
            <w:r w:rsidR="005C38B9">
              <w:rPr>
                <w:rFonts w:cs="Arial"/>
                <w:szCs w:val="20"/>
              </w:rPr>
              <w:t>They design the guide with regard to the aesthetic of the selected magazine.</w:t>
            </w:r>
          </w:p>
        </w:tc>
        <w:tc>
          <w:tcPr>
            <w:tcW w:w="2500" w:type="pct"/>
          </w:tcPr>
          <w:p w:rsidR="005466B0" w:rsidRPr="0084277D" w:rsidRDefault="005466B0" w:rsidP="00727622">
            <w:pPr>
              <w:pStyle w:val="Tabletext"/>
              <w:rPr>
                <w:lang w:eastAsia="en-US"/>
              </w:rPr>
            </w:pPr>
            <w:r>
              <w:t>Written and multimodal</w:t>
            </w:r>
          </w:p>
        </w:tc>
      </w:tr>
      <w:tr w:rsidR="005466B0" w:rsidRPr="00BC1996" w:rsidTr="00027AF7">
        <w:trPr>
          <w:trHeight w:val="272"/>
        </w:trPr>
        <w:tc>
          <w:tcPr>
            <w:tcW w:w="2500" w:type="pct"/>
            <w:vMerge/>
            <w:shd w:val="clear" w:color="auto" w:fill="FFFFFF" w:themeFill="background1"/>
          </w:tcPr>
          <w:p w:rsidR="005466B0" w:rsidRPr="009D4D57" w:rsidRDefault="005466B0" w:rsidP="00374361">
            <w:pPr>
              <w:pStyle w:val="Tablehead"/>
              <w:rPr>
                <w:b w:val="0"/>
              </w:rPr>
            </w:pPr>
          </w:p>
        </w:tc>
        <w:tc>
          <w:tcPr>
            <w:tcW w:w="2500" w:type="pct"/>
            <w:shd w:val="clear" w:color="auto" w:fill="CFE7E6"/>
          </w:tcPr>
          <w:p w:rsidR="005466B0" w:rsidRPr="009D4D57" w:rsidRDefault="005466B0" w:rsidP="00727622">
            <w:pPr>
              <w:pStyle w:val="Tablesubhead"/>
            </w:pPr>
            <w:r w:rsidRPr="009D4D57">
              <w:t>Technique</w:t>
            </w:r>
          </w:p>
        </w:tc>
      </w:tr>
      <w:tr w:rsidR="005466B0" w:rsidRPr="00BC1996" w:rsidTr="00027AF7">
        <w:tc>
          <w:tcPr>
            <w:tcW w:w="2500" w:type="pct"/>
            <w:vMerge/>
            <w:shd w:val="clear" w:color="auto" w:fill="FFFFFF" w:themeFill="background1"/>
          </w:tcPr>
          <w:p w:rsidR="005466B0" w:rsidRPr="00B50EB0" w:rsidRDefault="005466B0" w:rsidP="00374361">
            <w:pPr>
              <w:tabs>
                <w:tab w:val="num" w:pos="284"/>
              </w:tabs>
              <w:spacing w:line="220" w:lineRule="atLeast"/>
              <w:contextualSpacing/>
            </w:pPr>
          </w:p>
        </w:tc>
        <w:tc>
          <w:tcPr>
            <w:tcW w:w="2500" w:type="pct"/>
          </w:tcPr>
          <w:p w:rsidR="005466B0" w:rsidRPr="0084277D" w:rsidRDefault="005466B0" w:rsidP="00727622">
            <w:pPr>
              <w:pStyle w:val="Tabletext"/>
              <w:rPr>
                <w:lang w:eastAsia="en-US"/>
              </w:rPr>
            </w:pPr>
            <w:r>
              <w:t>Persuasive text</w:t>
            </w:r>
            <w:r w:rsidR="000F5D0A">
              <w:t xml:space="preserve"> </w:t>
            </w:r>
          </w:p>
        </w:tc>
      </w:tr>
      <w:tr w:rsidR="000D2B55" w:rsidRPr="00BC1996" w:rsidTr="00027AF7">
        <w:tc>
          <w:tcPr>
            <w:tcW w:w="2500" w:type="pct"/>
            <w:shd w:val="clear" w:color="auto" w:fill="CFE7E6"/>
          </w:tcPr>
          <w:p w:rsidR="000D2B55" w:rsidRPr="00B50EB0" w:rsidRDefault="000D2B55" w:rsidP="00374361">
            <w:pPr>
              <w:pStyle w:val="Tablesubhead"/>
            </w:pPr>
            <w:r w:rsidRPr="00B50EB0">
              <w:t>Context for assessment</w:t>
            </w:r>
          </w:p>
        </w:tc>
        <w:tc>
          <w:tcPr>
            <w:tcW w:w="2500" w:type="pct"/>
            <w:shd w:val="clear" w:color="auto" w:fill="CFE7E6"/>
          </w:tcPr>
          <w:p w:rsidR="000D2B55" w:rsidRPr="00B50EB0" w:rsidRDefault="000D2B55" w:rsidP="00374361">
            <w:pPr>
              <w:pStyle w:val="Tablesubhead"/>
            </w:pPr>
            <w:r>
              <w:t>Alignment</w:t>
            </w:r>
          </w:p>
        </w:tc>
      </w:tr>
      <w:tr w:rsidR="000D2B55" w:rsidRPr="00BC1996" w:rsidTr="00CC46AD">
        <w:trPr>
          <w:trHeight w:val="245"/>
        </w:trPr>
        <w:tc>
          <w:tcPr>
            <w:tcW w:w="2500" w:type="pct"/>
            <w:vMerge w:val="restart"/>
            <w:shd w:val="clear" w:color="auto" w:fill="auto"/>
          </w:tcPr>
          <w:p w:rsidR="00DC5CF8" w:rsidRDefault="00C12CEB" w:rsidP="00C263CC">
            <w:pPr>
              <w:pStyle w:val="Tabletext"/>
            </w:pPr>
            <w:r>
              <w:t xml:space="preserve">An awareness of the role of evaluative language and rhetorical (persuasive) devices in positioning readers is an important skill for students to develop. Prior to this assessment, students </w:t>
            </w:r>
            <w:r w:rsidR="008548BB">
              <w:t xml:space="preserve">examine and discuss a range of media texts </w:t>
            </w:r>
            <w:r w:rsidR="00A95182">
              <w:t xml:space="preserve">in organised classroom activities, </w:t>
            </w:r>
            <w:r w:rsidR="00584C1F">
              <w:t>for example</w:t>
            </w:r>
            <w:r w:rsidR="00A95182">
              <w:t xml:space="preserve"> </w:t>
            </w:r>
            <w:r w:rsidR="00DD3B62">
              <w:t xml:space="preserve">engaging in discussions and </w:t>
            </w:r>
            <w:r w:rsidR="001F2CC6" w:rsidRPr="00AF333D">
              <w:rPr>
                <w:i/>
              </w:rPr>
              <w:t>reciprocal reading</w:t>
            </w:r>
            <w:r w:rsidR="00A95182" w:rsidRPr="00584C1F">
              <w:t>,</w:t>
            </w:r>
            <w:r w:rsidR="00A95182">
              <w:t xml:space="preserve"> </w:t>
            </w:r>
            <w:r w:rsidR="001F2CC6">
              <w:t xml:space="preserve">to </w:t>
            </w:r>
            <w:r w:rsidR="00615819">
              <w:t xml:space="preserve">learn about ways that evaluative language and persuasive devices encourage readers to take up particular viewpoints. </w:t>
            </w:r>
          </w:p>
          <w:p w:rsidR="00CC46AD" w:rsidRDefault="00CC46AD" w:rsidP="00C263CC">
            <w:pPr>
              <w:pStyle w:val="Tabletext"/>
            </w:pPr>
          </w:p>
          <w:p w:rsidR="002D02D1" w:rsidRPr="00813B31" w:rsidRDefault="002D02D1" w:rsidP="00C263CC">
            <w:pPr>
              <w:pStyle w:val="Tabletext"/>
              <w:rPr>
                <w:rFonts w:cs="Calibri"/>
              </w:rPr>
            </w:pPr>
            <w:r>
              <w:t xml:space="preserve">Students use this knowledge to create a feature article (guide) that outlines the potential positive and negative influences of aspects of celebrity on adolescents, and makes recommendations for how to navigate through it. </w:t>
            </w:r>
          </w:p>
          <w:p w:rsidR="00DC5CF8" w:rsidRDefault="00DC5CF8" w:rsidP="00DC5CF8">
            <w:pPr>
              <w:rPr>
                <w:rFonts w:cs="Arial"/>
                <w:szCs w:val="20"/>
              </w:rPr>
            </w:pPr>
          </w:p>
          <w:p w:rsidR="00CA6059" w:rsidRPr="000F5D0A" w:rsidRDefault="00CC46AD" w:rsidP="00AF333D">
            <w:pPr>
              <w:pStyle w:val="Tabletext"/>
              <w:rPr>
                <w:rFonts w:ascii="Tahoma" w:hAnsi="Tahoma" w:cs="Tahoma"/>
                <w:color w:val="000000"/>
                <w:szCs w:val="20"/>
              </w:rPr>
            </w:pPr>
            <w:r w:rsidRPr="00AF333D">
              <w:rPr>
                <w:b/>
              </w:rPr>
              <w:t>Note:</w:t>
            </w:r>
            <w:r w:rsidRPr="00AF333D">
              <w:t xml:space="preserve"> Sections of</w:t>
            </w:r>
            <w:r w:rsidRPr="00AF333D">
              <w:rPr>
                <w:i/>
              </w:rPr>
              <w:t xml:space="preserve"> Navigating Celebrity: </w:t>
            </w:r>
            <w:proofErr w:type="gramStart"/>
            <w:r w:rsidRPr="00AF333D">
              <w:rPr>
                <w:i/>
              </w:rPr>
              <w:t xml:space="preserve">A </w:t>
            </w:r>
            <w:r w:rsidR="00AF333D" w:rsidRPr="00AF333D">
              <w:rPr>
                <w:i/>
              </w:rPr>
              <w:t>guide</w:t>
            </w:r>
            <w:r w:rsidR="00AF333D">
              <w:rPr>
                <w:i/>
              </w:rPr>
              <w:t xml:space="preserve"> </w:t>
            </w:r>
            <w:r w:rsidRPr="00AF333D">
              <w:t>were</w:t>
            </w:r>
            <w:proofErr w:type="gramEnd"/>
            <w:r w:rsidRPr="00AF333D">
              <w:t xml:space="preserve"> originally developed as part of an Australian Association for the Teaching of English (AATE) project</w:t>
            </w:r>
            <w:r w:rsidRPr="00D85583">
              <w:rPr>
                <w:rFonts w:ascii="Tahoma" w:hAnsi="Tahoma" w:cs="Tahoma"/>
                <w:color w:val="000000"/>
                <w:szCs w:val="20"/>
              </w:rPr>
              <w:t xml:space="preserve"> and are reproduced with permission.</w:t>
            </w:r>
            <w:r w:rsidRPr="000F5D0A">
              <w:rPr>
                <w:rFonts w:ascii="Tahoma" w:hAnsi="Tahoma" w:cs="Tahoma"/>
                <w:color w:val="000000"/>
                <w:szCs w:val="20"/>
              </w:rPr>
              <w:t xml:space="preserve"> </w:t>
            </w:r>
          </w:p>
        </w:tc>
        <w:tc>
          <w:tcPr>
            <w:tcW w:w="2500" w:type="pct"/>
            <w:shd w:val="clear" w:color="auto" w:fill="auto"/>
          </w:tcPr>
          <w:p w:rsidR="00B96348" w:rsidRDefault="000D2B55" w:rsidP="00E005C5">
            <w:pPr>
              <w:pStyle w:val="Tabletext"/>
              <w:spacing w:after="0"/>
              <w:rPr>
                <w:sz w:val="21"/>
              </w:rPr>
            </w:pPr>
            <w:r w:rsidRPr="004B2147">
              <w:rPr>
                <w:i/>
              </w:rPr>
              <w:t xml:space="preserve">Australian </w:t>
            </w:r>
            <w:r w:rsidR="004C38B9">
              <w:rPr>
                <w:i/>
              </w:rPr>
              <w:t xml:space="preserve">Curriculum </w:t>
            </w:r>
            <w:hyperlink r:id="rId15" w:history="1">
              <w:r w:rsidR="0082430D" w:rsidRPr="00DC5CF8">
                <w:rPr>
                  <w:rStyle w:val="Hyperlink"/>
                  <w:i/>
                </w:rPr>
                <w:t>v5</w:t>
              </w:r>
              <w:r w:rsidR="00F94067" w:rsidRPr="00DC5CF8">
                <w:rPr>
                  <w:rStyle w:val="Hyperlink"/>
                  <w:i/>
                </w:rPr>
                <w:t>.1</w:t>
              </w:r>
            </w:hyperlink>
            <w:r w:rsidRPr="00FE323F">
              <w:t>,</w:t>
            </w:r>
            <w:r w:rsidR="00EE3FF8" w:rsidRPr="00D968D0">
              <w:rPr>
                <w:highlight w:val="yellow"/>
              </w:rPr>
              <w:t xml:space="preserve"> </w:t>
            </w:r>
            <w:r w:rsidR="00EE3FF8">
              <w:rPr>
                <w:highlight w:val="yellow"/>
              </w:rPr>
              <w:br/>
            </w:r>
            <w:r w:rsidR="00EE3FF8" w:rsidRPr="0050387B">
              <w:t xml:space="preserve">Year </w:t>
            </w:r>
            <w:r w:rsidR="0067623F">
              <w:t>9 English</w:t>
            </w:r>
            <w:r w:rsidR="00EE3FF8" w:rsidRPr="00027AF7">
              <w:t xml:space="preserve"> Australian Curriculum content and achievement standard </w:t>
            </w:r>
            <w:r>
              <w:t xml:space="preserve">ACARA — </w:t>
            </w:r>
            <w:r w:rsidRPr="007A7FF0">
              <w:t xml:space="preserve">Australian Curriculum, Assessment and </w:t>
            </w:r>
            <w:r w:rsidRPr="009F6910">
              <w:t>Reporting</w:t>
            </w:r>
            <w:r>
              <w:t xml:space="preserve"> Authority</w:t>
            </w:r>
            <w:r w:rsidR="007828A0">
              <w:t xml:space="preserve"> </w:t>
            </w:r>
            <w:r w:rsidR="00871287">
              <w:rPr>
                <w:sz w:val="21"/>
              </w:rPr>
              <w:br/>
            </w:r>
            <w:hyperlink r:id="rId16" w:history="1">
              <w:r w:rsidR="00871287" w:rsidRPr="00552D47">
                <w:rPr>
                  <w:rStyle w:val="Hyperlink"/>
                </w:rPr>
                <w:t>www.australiancurriculum.edu.au</w:t>
              </w:r>
            </w:hyperlink>
          </w:p>
          <w:p w:rsidR="00831B60" w:rsidRDefault="00831B60" w:rsidP="00E005C5">
            <w:pPr>
              <w:pStyle w:val="Tabletext"/>
              <w:spacing w:after="0"/>
              <w:rPr>
                <w:sz w:val="21"/>
              </w:rPr>
            </w:pPr>
          </w:p>
          <w:p w:rsidR="000D2B55" w:rsidRDefault="00B96348" w:rsidP="00E005C5">
            <w:pPr>
              <w:pStyle w:val="Tabletext"/>
              <w:spacing w:before="0" w:after="0"/>
            </w:pPr>
            <w:r w:rsidRPr="00027AF7">
              <w:t xml:space="preserve">Year </w:t>
            </w:r>
            <w:r w:rsidR="0067623F">
              <w:t>9 English</w:t>
            </w:r>
            <w:r w:rsidR="0067623F" w:rsidRPr="00027AF7">
              <w:t xml:space="preserve"> </w:t>
            </w:r>
            <w:r w:rsidRPr="00027AF7">
              <w:t>standard elaborations</w:t>
            </w:r>
          </w:p>
          <w:p w:rsidR="00B0121E" w:rsidRPr="00B96348" w:rsidRDefault="00322853" w:rsidP="00B0121E">
            <w:pPr>
              <w:pStyle w:val="Tabletext"/>
            </w:pPr>
            <w:hyperlink r:id="rId17" w:history="1">
              <w:r w:rsidR="00274598" w:rsidRPr="00111E0C">
                <w:rPr>
                  <w:rStyle w:val="Hyperlink"/>
                </w:rPr>
                <w:t>www.qsa.qld.edu.au/downloads/p_10/ac_eng_yr9_se.pdf</w:t>
              </w:r>
            </w:hyperlink>
          </w:p>
        </w:tc>
      </w:tr>
      <w:tr w:rsidR="000D2B55" w:rsidRPr="00BC1996" w:rsidTr="00027AF7">
        <w:trPr>
          <w:trHeight w:val="131"/>
        </w:trPr>
        <w:tc>
          <w:tcPr>
            <w:tcW w:w="2500" w:type="pct"/>
            <w:vMerge/>
            <w:shd w:val="clear" w:color="auto" w:fill="auto"/>
          </w:tcPr>
          <w:p w:rsidR="000D2B55" w:rsidRPr="008157BE" w:rsidRDefault="000D2B55" w:rsidP="00374361">
            <w:pPr>
              <w:pStyle w:val="Tabletext"/>
            </w:pPr>
          </w:p>
        </w:tc>
        <w:tc>
          <w:tcPr>
            <w:tcW w:w="2500" w:type="pct"/>
            <w:shd w:val="clear" w:color="auto" w:fill="CFE7E6"/>
          </w:tcPr>
          <w:p w:rsidR="000D2B55" w:rsidRPr="00B50EB0" w:rsidRDefault="000D2B55" w:rsidP="00374361">
            <w:pPr>
              <w:pStyle w:val="Tablesubhead"/>
            </w:pPr>
            <w:r w:rsidRPr="00B50EB0">
              <w:t>Connections</w:t>
            </w:r>
          </w:p>
        </w:tc>
      </w:tr>
      <w:tr w:rsidR="000D2B55" w:rsidRPr="00BC1996" w:rsidTr="00027AF7">
        <w:trPr>
          <w:trHeight w:val="131"/>
        </w:trPr>
        <w:tc>
          <w:tcPr>
            <w:tcW w:w="2500" w:type="pct"/>
            <w:vMerge/>
            <w:shd w:val="clear" w:color="auto" w:fill="FFFFFF" w:themeFill="background1"/>
          </w:tcPr>
          <w:p w:rsidR="000D2B55" w:rsidRPr="008157BE" w:rsidRDefault="000D2B55" w:rsidP="00374361">
            <w:pPr>
              <w:pStyle w:val="Tabletext"/>
            </w:pPr>
          </w:p>
        </w:tc>
        <w:tc>
          <w:tcPr>
            <w:tcW w:w="2500" w:type="pct"/>
            <w:shd w:val="clear" w:color="auto" w:fill="FFFFFF" w:themeFill="background1"/>
          </w:tcPr>
          <w:p w:rsidR="000D2B55" w:rsidRPr="00863D9B" w:rsidRDefault="000D2B55" w:rsidP="008F44B0">
            <w:pPr>
              <w:pStyle w:val="Tabletext"/>
            </w:pPr>
            <w:r w:rsidRPr="008157BE">
              <w:t xml:space="preserve">This assessment </w:t>
            </w:r>
            <w:r w:rsidR="008F44B0">
              <w:t xml:space="preserve">could be </w:t>
            </w:r>
            <w:r w:rsidRPr="008157BE">
              <w:t>used with the QSA Austral</w:t>
            </w:r>
            <w:r>
              <w:t>ian Curriculum resource titled</w:t>
            </w:r>
            <w:r>
              <w:br/>
            </w:r>
            <w:r w:rsidRPr="00907A41">
              <w:rPr>
                <w:i/>
              </w:rPr>
              <w:t>Year</w:t>
            </w:r>
            <w:r w:rsidRPr="00387367">
              <w:rPr>
                <w:i/>
              </w:rPr>
              <w:t> </w:t>
            </w:r>
            <w:r w:rsidR="00387367" w:rsidRPr="00387367">
              <w:rPr>
                <w:i/>
              </w:rPr>
              <w:t>9</w:t>
            </w:r>
            <w:r w:rsidRPr="00907A41">
              <w:rPr>
                <w:i/>
              </w:rPr>
              <w:t xml:space="preserve"> </w:t>
            </w:r>
            <w:r w:rsidR="00387367">
              <w:rPr>
                <w:i/>
              </w:rPr>
              <w:t>plan</w:t>
            </w:r>
            <w:r w:rsidRPr="00907A41">
              <w:rPr>
                <w:i/>
              </w:rPr>
              <w:t xml:space="preserve"> </w:t>
            </w:r>
            <w:r w:rsidRPr="00907A41">
              <w:rPr>
                <w:rFonts w:cs="Arial"/>
                <w:i/>
              </w:rPr>
              <w:t>—</w:t>
            </w:r>
            <w:r w:rsidR="00387367">
              <w:rPr>
                <w:rFonts w:cs="Arial"/>
                <w:i/>
              </w:rPr>
              <w:t xml:space="preserve"> </w:t>
            </w:r>
            <w:r w:rsidR="00387367" w:rsidRPr="008F44B0">
              <w:rPr>
                <w:i/>
              </w:rPr>
              <w:t>English</w:t>
            </w:r>
            <w:r w:rsidR="008F44B0">
              <w:rPr>
                <w:i/>
              </w:rPr>
              <w:t xml:space="preserve"> </w:t>
            </w:r>
            <w:r w:rsidR="00CB2B04">
              <w:rPr>
                <w:i/>
              </w:rPr>
              <w:t xml:space="preserve"> </w:t>
            </w:r>
            <w:r w:rsidR="00907A41" w:rsidRPr="00387367">
              <w:rPr>
                <w:i/>
              </w:rPr>
              <w:t>exemplar</w:t>
            </w:r>
            <w:r w:rsidR="00907A41">
              <w:rPr>
                <w:i/>
              </w:rPr>
              <w:t xml:space="preserve"> </w:t>
            </w:r>
            <w:r w:rsidRPr="00B50EB0">
              <w:t xml:space="preserve">available at: </w:t>
            </w:r>
            <w:hyperlink r:id="rId18" w:history="1">
              <w:r w:rsidR="009147F7">
                <w:rPr>
                  <w:rStyle w:val="Hyperlink"/>
                </w:rPr>
                <w:t>http://www.qsa.qld.edu.au/downloads/p_10/ac_english_yr9_plan.doc</w:t>
              </w:r>
            </w:hyperlink>
          </w:p>
        </w:tc>
      </w:tr>
      <w:tr w:rsidR="000D2B55" w:rsidRPr="00BC1996" w:rsidTr="00027AF7">
        <w:trPr>
          <w:trHeight w:val="131"/>
        </w:trPr>
        <w:tc>
          <w:tcPr>
            <w:tcW w:w="2500" w:type="pct"/>
            <w:vMerge/>
            <w:shd w:val="clear" w:color="auto" w:fill="auto"/>
          </w:tcPr>
          <w:p w:rsidR="000D2B55" w:rsidRPr="008157BE" w:rsidRDefault="000D2B55" w:rsidP="00374361">
            <w:pPr>
              <w:pStyle w:val="Tabletext"/>
            </w:pPr>
          </w:p>
        </w:tc>
        <w:tc>
          <w:tcPr>
            <w:tcW w:w="2500" w:type="pct"/>
            <w:shd w:val="clear" w:color="auto" w:fill="CFE7E6"/>
          </w:tcPr>
          <w:p w:rsidR="000D2B55" w:rsidRPr="008157BE" w:rsidRDefault="000D2B55" w:rsidP="00374361">
            <w:pPr>
              <w:pStyle w:val="Tablesubhead"/>
            </w:pPr>
            <w:r w:rsidRPr="00B50EB0">
              <w:t>Definitions</w:t>
            </w:r>
          </w:p>
        </w:tc>
      </w:tr>
      <w:tr w:rsidR="000D2B55" w:rsidRPr="00BC1996" w:rsidTr="00027AF7">
        <w:trPr>
          <w:trHeight w:val="567"/>
        </w:trPr>
        <w:tc>
          <w:tcPr>
            <w:tcW w:w="2500" w:type="pct"/>
            <w:vMerge/>
            <w:shd w:val="clear" w:color="auto" w:fill="auto"/>
          </w:tcPr>
          <w:p w:rsidR="000D2B55" w:rsidRPr="008157BE" w:rsidRDefault="000D2B55" w:rsidP="00374361">
            <w:pPr>
              <w:pStyle w:val="Tabletext"/>
            </w:pPr>
          </w:p>
        </w:tc>
        <w:tc>
          <w:tcPr>
            <w:tcW w:w="2500" w:type="pct"/>
            <w:shd w:val="clear" w:color="auto" w:fill="auto"/>
          </w:tcPr>
          <w:p w:rsidR="00AF333D" w:rsidRDefault="00AF333D" w:rsidP="00AF333D">
            <w:pPr>
              <w:rPr>
                <w:rStyle w:val="EndnoteTextChar"/>
              </w:rPr>
            </w:pPr>
            <w:r w:rsidRPr="00AF333D">
              <w:rPr>
                <w:b/>
              </w:rPr>
              <w:t>Reciprocal reading</w:t>
            </w:r>
            <w:r w:rsidR="00313A5D">
              <w:rPr>
                <w:b/>
              </w:rPr>
              <w:t>*</w:t>
            </w:r>
            <w:r w:rsidRPr="00AF333D">
              <w:rPr>
                <w:b/>
              </w:rPr>
              <w:t>:</w:t>
            </w:r>
            <w:r w:rsidRPr="00AF333D">
              <w:t xml:space="preserve"> a technique designed to improve reading comprehension through sharing roles in dialogues about segments of text. Students are taught four key reading strategies: summarising the main content, formulating questions, clarifying ambiguities, and predicting what might come next.</w:t>
            </w:r>
            <w:r w:rsidRPr="00AF333D">
              <w:rPr>
                <w:rStyle w:val="EndnoteTextChar"/>
              </w:rPr>
              <w:t xml:space="preserve"> </w:t>
            </w:r>
          </w:p>
          <w:p w:rsidR="00AF333D" w:rsidRPr="00AF333D" w:rsidRDefault="00AF333D" w:rsidP="00AF333D">
            <w:pPr>
              <w:pStyle w:val="footnote"/>
              <w:rPr>
                <w:rStyle w:val="footnoteChar"/>
              </w:rPr>
            </w:pPr>
            <w:r>
              <w:rPr>
                <w:rStyle w:val="footnoteChar"/>
              </w:rPr>
              <w:tab/>
            </w:r>
            <w:r w:rsidR="00313A5D">
              <w:rPr>
                <w:rStyle w:val="footnoteChar"/>
              </w:rPr>
              <w:t>*</w:t>
            </w:r>
            <w:r w:rsidRPr="00AF333D">
              <w:rPr>
                <w:rStyle w:val="footnoteChar"/>
              </w:rPr>
              <w:t xml:space="preserve">Source: </w:t>
            </w:r>
            <w:proofErr w:type="spellStart"/>
            <w:r w:rsidRPr="00AF333D">
              <w:rPr>
                <w:rStyle w:val="footnoteChar"/>
              </w:rPr>
              <w:t>Palinscar</w:t>
            </w:r>
            <w:proofErr w:type="spellEnd"/>
            <w:r w:rsidRPr="00AF333D">
              <w:rPr>
                <w:rStyle w:val="footnoteChar"/>
              </w:rPr>
              <w:t xml:space="preserve">, AS &amp; Brown, AL 1984, ‘Reciprocal teaching of comprehension-fostering and comprehension-monitoring activities’, </w:t>
            </w:r>
            <w:r w:rsidRPr="00313A5D">
              <w:rPr>
                <w:rStyle w:val="footnoteChar"/>
                <w:i/>
              </w:rPr>
              <w:t>Cognition and Instruction</w:t>
            </w:r>
            <w:r w:rsidRPr="00AF333D">
              <w:rPr>
                <w:rStyle w:val="footnoteChar"/>
              </w:rPr>
              <w:t xml:space="preserve">, </w:t>
            </w:r>
            <w:r w:rsidR="00313A5D">
              <w:rPr>
                <w:rStyle w:val="footnoteChar"/>
              </w:rPr>
              <w:t xml:space="preserve">no. </w:t>
            </w:r>
            <w:r w:rsidRPr="00AF333D">
              <w:rPr>
                <w:rStyle w:val="footnoteChar"/>
              </w:rPr>
              <w:t>2, pp. 117–175.</w:t>
            </w:r>
          </w:p>
          <w:p w:rsidR="00CD7653" w:rsidRPr="00396E1A" w:rsidRDefault="00CD7653" w:rsidP="00CD7653">
            <w:pPr>
              <w:pStyle w:val="Tabletext"/>
            </w:pPr>
            <w:r w:rsidRPr="00AB563C">
              <w:rPr>
                <w:b/>
              </w:rPr>
              <w:t>Media text:</w:t>
            </w:r>
            <w:r w:rsidRPr="00396E1A">
              <w:t xml:space="preserve"> A text found in newspapers, magazines </w:t>
            </w:r>
            <w:r w:rsidRPr="00450B52">
              <w:t xml:space="preserve">or on television, film, radio </w:t>
            </w:r>
            <w:r w:rsidRPr="007F3DD6">
              <w:t xml:space="preserve">or </w:t>
            </w:r>
            <w:r w:rsidRPr="00C15367">
              <w:t>the internet.</w:t>
            </w:r>
          </w:p>
          <w:p w:rsidR="00CD7653" w:rsidRDefault="00CD7653" w:rsidP="00CD7653">
            <w:pPr>
              <w:pStyle w:val="Tabletext"/>
            </w:pPr>
            <w:r w:rsidRPr="00AB563C">
              <w:rPr>
                <w:b/>
              </w:rPr>
              <w:t>Feature article:</w:t>
            </w:r>
            <w:r w:rsidRPr="00396E1A">
              <w:t xml:space="preserve"> </w:t>
            </w:r>
            <w:r w:rsidRPr="00450B52">
              <w:t xml:space="preserve">A text </w:t>
            </w:r>
            <w:r w:rsidRPr="007F3DD6">
              <w:t xml:space="preserve">to inform readers and comment on an issue, person or event, according </w:t>
            </w:r>
            <w:r w:rsidRPr="00C15367">
              <w:t>to a particular point of view.</w:t>
            </w:r>
          </w:p>
          <w:p w:rsidR="00AF333D" w:rsidRDefault="00CD7653" w:rsidP="00AF333D">
            <w:pPr>
              <w:pStyle w:val="Tabletext"/>
            </w:pPr>
            <w:r w:rsidRPr="00AB563C">
              <w:rPr>
                <w:b/>
              </w:rPr>
              <w:t>Persuasive text:</w:t>
            </w:r>
            <w:r w:rsidRPr="007E1185">
              <w:t xml:space="preserve"> A text to put forward a point of view and persuade a reader, listener or viewer.</w:t>
            </w:r>
          </w:p>
          <w:p w:rsidR="00AF333D" w:rsidRPr="00657D20" w:rsidRDefault="00AF333D" w:rsidP="00AF333D">
            <w:pPr>
              <w:pStyle w:val="Tabletext"/>
            </w:pPr>
          </w:p>
        </w:tc>
      </w:tr>
      <w:tr w:rsidR="000D2B55" w:rsidRPr="00BC1996" w:rsidTr="00027AF7">
        <w:trPr>
          <w:trHeight w:val="40"/>
        </w:trPr>
        <w:tc>
          <w:tcPr>
            <w:tcW w:w="5000" w:type="pct"/>
            <w:gridSpan w:val="2"/>
            <w:tcBorders>
              <w:bottom w:val="single" w:sz="4" w:space="0" w:color="00928F"/>
            </w:tcBorders>
            <w:shd w:val="clear" w:color="auto" w:fill="CFE7E6"/>
          </w:tcPr>
          <w:p w:rsidR="000D2B55" w:rsidRPr="008933A1" w:rsidRDefault="000D2B55" w:rsidP="00374361">
            <w:pPr>
              <w:pStyle w:val="Tablesubhead"/>
            </w:pPr>
            <w:r>
              <w:lastRenderedPageBreak/>
              <w:t>In this assessment</w:t>
            </w:r>
          </w:p>
        </w:tc>
      </w:tr>
      <w:tr w:rsidR="000D2B55" w:rsidRPr="00BC1996" w:rsidTr="00027AF7">
        <w:trPr>
          <w:trHeight w:val="40"/>
        </w:trPr>
        <w:tc>
          <w:tcPr>
            <w:tcW w:w="5000" w:type="pct"/>
            <w:gridSpan w:val="2"/>
            <w:tcBorders>
              <w:bottom w:val="nil"/>
            </w:tcBorders>
            <w:shd w:val="clear" w:color="auto" w:fill="FFFFFF" w:themeFill="background1"/>
          </w:tcPr>
          <w:p w:rsidR="000D2B55" w:rsidRPr="00126BC8" w:rsidRDefault="000D2B55" w:rsidP="00374361">
            <w:pPr>
              <w:pStyle w:val="Tabletext"/>
            </w:pPr>
            <w:r w:rsidRPr="00126BC8">
              <w:t>Teacher guidelines</w:t>
            </w:r>
          </w:p>
        </w:tc>
      </w:tr>
      <w:tr w:rsidR="000D2B55" w:rsidRPr="00BC1996" w:rsidTr="00027AF7">
        <w:trPr>
          <w:trHeight w:val="40"/>
        </w:trPr>
        <w:tc>
          <w:tcPr>
            <w:tcW w:w="5000" w:type="pct"/>
            <w:gridSpan w:val="2"/>
            <w:tcBorders>
              <w:top w:val="nil"/>
              <w:bottom w:val="nil"/>
            </w:tcBorders>
            <w:shd w:val="clear" w:color="auto" w:fill="FFFFFF" w:themeFill="background1"/>
          </w:tcPr>
          <w:p w:rsidR="000D2B55" w:rsidRPr="00126BC8" w:rsidRDefault="006B334B" w:rsidP="00374361">
            <w:pPr>
              <w:pStyle w:val="Tabletext"/>
            </w:pPr>
            <w:r w:rsidRPr="006B334B">
              <w:t>Student booklet</w:t>
            </w:r>
          </w:p>
        </w:tc>
      </w:tr>
      <w:tr w:rsidR="000D2B55" w:rsidRPr="00BC1996" w:rsidTr="00027AF7">
        <w:trPr>
          <w:trHeight w:val="40"/>
        </w:trPr>
        <w:tc>
          <w:tcPr>
            <w:tcW w:w="5000" w:type="pct"/>
            <w:gridSpan w:val="2"/>
            <w:tcBorders>
              <w:top w:val="nil"/>
              <w:bottom w:val="nil"/>
            </w:tcBorders>
            <w:shd w:val="clear" w:color="auto" w:fill="FFFFFF" w:themeFill="background1"/>
          </w:tcPr>
          <w:p w:rsidR="000D2B55" w:rsidRPr="00126BC8" w:rsidRDefault="009126E0" w:rsidP="006B334B">
            <w:pPr>
              <w:pStyle w:val="Tabletext"/>
            </w:pPr>
            <w:r>
              <w:t>Task-specific standard</w:t>
            </w:r>
            <w:r w:rsidR="00AF07E3">
              <w:t>s</w:t>
            </w:r>
            <w:r w:rsidR="000D2B55" w:rsidRPr="00126BC8">
              <w:t xml:space="preserve"> — </w:t>
            </w:r>
            <w:r w:rsidR="006B334B">
              <w:t>continua</w:t>
            </w:r>
          </w:p>
        </w:tc>
      </w:tr>
      <w:tr w:rsidR="004B6EC9" w:rsidRPr="00BC1996" w:rsidTr="00027AF7">
        <w:trPr>
          <w:trHeight w:val="40"/>
        </w:trPr>
        <w:tc>
          <w:tcPr>
            <w:tcW w:w="5000" w:type="pct"/>
            <w:gridSpan w:val="2"/>
            <w:tcBorders>
              <w:top w:val="nil"/>
              <w:bottom w:val="nil"/>
            </w:tcBorders>
            <w:shd w:val="clear" w:color="auto" w:fill="FFFFFF" w:themeFill="background1"/>
          </w:tcPr>
          <w:p w:rsidR="004B6EC9" w:rsidRPr="0060499E" w:rsidRDefault="006B334B" w:rsidP="004B6EC9">
            <w:pPr>
              <w:pStyle w:val="Tabletext"/>
            </w:pPr>
            <w:r w:rsidRPr="006B334B">
              <w:t>Task-specific standards — matrix</w:t>
            </w:r>
          </w:p>
        </w:tc>
      </w:tr>
      <w:tr w:rsidR="00313A5D" w:rsidRPr="00BC1996" w:rsidTr="00313A5D">
        <w:trPr>
          <w:trHeight w:val="46"/>
        </w:trPr>
        <w:tc>
          <w:tcPr>
            <w:tcW w:w="5000" w:type="pct"/>
            <w:gridSpan w:val="2"/>
            <w:tcBorders>
              <w:top w:val="nil"/>
              <w:bottom w:val="nil"/>
            </w:tcBorders>
            <w:shd w:val="clear" w:color="auto" w:fill="FFFFFF" w:themeFill="background1"/>
          </w:tcPr>
          <w:p w:rsidR="00313A5D" w:rsidRPr="006B334B" w:rsidRDefault="00313A5D" w:rsidP="00313A5D">
            <w:pPr>
              <w:pStyle w:val="Tabletext"/>
            </w:pPr>
            <w:r w:rsidRPr="006B334B">
              <w:t>Assessment resource: Exploring celebrity classroom activities</w:t>
            </w:r>
          </w:p>
        </w:tc>
      </w:tr>
      <w:tr w:rsidR="004B6EC9" w:rsidRPr="00BC1996" w:rsidTr="000F5D0A">
        <w:trPr>
          <w:trHeight w:val="46"/>
        </w:trPr>
        <w:tc>
          <w:tcPr>
            <w:tcW w:w="5000" w:type="pct"/>
            <w:gridSpan w:val="2"/>
            <w:tcBorders>
              <w:top w:val="nil"/>
            </w:tcBorders>
            <w:shd w:val="clear" w:color="auto" w:fill="FFFFFF" w:themeFill="background1"/>
          </w:tcPr>
          <w:p w:rsidR="006B334B" w:rsidRPr="00126BC8" w:rsidRDefault="006B334B" w:rsidP="006B334B">
            <w:pPr>
              <w:pStyle w:val="Tabletext"/>
            </w:pPr>
            <w:r w:rsidRPr="006B334B">
              <w:t xml:space="preserve">Assessment resource: </w:t>
            </w:r>
            <w:r>
              <w:t>Evaluative language</w:t>
            </w:r>
          </w:p>
        </w:tc>
      </w:tr>
    </w:tbl>
    <w:p w:rsidR="00183305" w:rsidRPr="00183305" w:rsidRDefault="00183305" w:rsidP="00C575C3">
      <w:pPr>
        <w:pStyle w:val="Heading2"/>
        <w:rPr>
          <w:sz w:val="40"/>
        </w:rPr>
      </w:pPr>
      <w:r w:rsidRPr="00183305">
        <w:rPr>
          <w:sz w:val="40"/>
        </w:rPr>
        <w:t>Teacher guidelines</w:t>
      </w:r>
    </w:p>
    <w:p w:rsidR="00581229" w:rsidRPr="00581229" w:rsidRDefault="00581229" w:rsidP="00C575C3">
      <w:pPr>
        <w:pStyle w:val="Heading2"/>
      </w:pPr>
      <w:r w:rsidRPr="00581229">
        <w:t>Identify curriculum</w:t>
      </w:r>
    </w:p>
    <w:tbl>
      <w:tblPr>
        <w:tblW w:w="4939" w:type="pct"/>
        <w:jc w:val="cente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Layout w:type="fixed"/>
        <w:tblCellMar>
          <w:top w:w="28" w:type="dxa"/>
          <w:bottom w:w="28" w:type="dxa"/>
        </w:tblCellMar>
        <w:tblLook w:val="01E0" w:firstRow="1" w:lastRow="1" w:firstColumn="1" w:lastColumn="1" w:noHBand="0" w:noVBand="0"/>
      </w:tblPr>
      <w:tblGrid>
        <w:gridCol w:w="3058"/>
        <w:gridCol w:w="3059"/>
        <w:gridCol w:w="3057"/>
      </w:tblGrid>
      <w:tr w:rsidR="00C045E1" w:rsidRPr="00581229" w:rsidTr="005A39D9">
        <w:trPr>
          <w:tblHeader/>
          <w:jc w:val="center"/>
        </w:trPr>
        <w:tc>
          <w:tcPr>
            <w:tcW w:w="5000" w:type="pct"/>
            <w:gridSpan w:val="3"/>
            <w:tcBorders>
              <w:top w:val="single" w:sz="4" w:space="0" w:color="00948D"/>
              <w:left w:val="single" w:sz="4" w:space="0" w:color="00948D"/>
              <w:bottom w:val="single" w:sz="4" w:space="0" w:color="00948D"/>
            </w:tcBorders>
            <w:shd w:val="clear" w:color="auto" w:fill="8CC8C9"/>
          </w:tcPr>
          <w:p w:rsidR="00C045E1" w:rsidRPr="009147F7" w:rsidRDefault="00C045E1" w:rsidP="002E7540">
            <w:pPr>
              <w:pStyle w:val="Tablehead"/>
              <w:rPr>
                <w:szCs w:val="22"/>
              </w:rPr>
            </w:pPr>
            <w:r w:rsidRPr="009147F7">
              <w:rPr>
                <w:szCs w:val="22"/>
              </w:rPr>
              <w:t xml:space="preserve">Content descriptions to be taught </w:t>
            </w:r>
          </w:p>
        </w:tc>
      </w:tr>
      <w:tr w:rsidR="00C045E1" w:rsidRPr="00581229" w:rsidTr="005A39D9">
        <w:trPr>
          <w:trHeight w:val="185"/>
          <w:tblHeader/>
          <w:jc w:val="center"/>
        </w:trPr>
        <w:tc>
          <w:tcPr>
            <w:tcW w:w="1667" w:type="pct"/>
            <w:tcBorders>
              <w:top w:val="single" w:sz="4" w:space="0" w:color="00948D"/>
            </w:tcBorders>
            <w:shd w:val="clear" w:color="auto" w:fill="CFE7E6"/>
          </w:tcPr>
          <w:p w:rsidR="00C045E1" w:rsidRPr="009147F7" w:rsidRDefault="00C045E1" w:rsidP="002E7540">
            <w:pPr>
              <w:pStyle w:val="Tablesubhead"/>
              <w:rPr>
                <w:szCs w:val="20"/>
              </w:rPr>
            </w:pPr>
            <w:r w:rsidRPr="009147F7">
              <w:rPr>
                <w:bCs/>
                <w:iCs/>
                <w:szCs w:val="20"/>
              </w:rPr>
              <w:t>Language</w:t>
            </w:r>
          </w:p>
        </w:tc>
        <w:tc>
          <w:tcPr>
            <w:tcW w:w="1667" w:type="pct"/>
            <w:shd w:val="clear" w:color="auto" w:fill="CFE7E6"/>
          </w:tcPr>
          <w:p w:rsidR="00C045E1" w:rsidRPr="009147F7" w:rsidRDefault="00C045E1" w:rsidP="002E7540">
            <w:pPr>
              <w:pStyle w:val="Tablesubhead"/>
              <w:rPr>
                <w:szCs w:val="20"/>
              </w:rPr>
            </w:pPr>
            <w:r w:rsidRPr="009147F7">
              <w:rPr>
                <w:bCs/>
                <w:iCs/>
                <w:szCs w:val="20"/>
              </w:rPr>
              <w:t>Literature</w:t>
            </w:r>
          </w:p>
        </w:tc>
        <w:tc>
          <w:tcPr>
            <w:tcW w:w="1666" w:type="pct"/>
            <w:shd w:val="clear" w:color="auto" w:fill="CFE7E6"/>
          </w:tcPr>
          <w:p w:rsidR="00C045E1" w:rsidRPr="009147F7" w:rsidRDefault="00C045E1" w:rsidP="002E7540">
            <w:pPr>
              <w:pStyle w:val="Tablesubhead"/>
              <w:rPr>
                <w:szCs w:val="20"/>
              </w:rPr>
            </w:pPr>
            <w:r w:rsidRPr="009147F7">
              <w:rPr>
                <w:bCs/>
                <w:iCs/>
                <w:szCs w:val="20"/>
              </w:rPr>
              <w:t>Literacy</w:t>
            </w:r>
          </w:p>
        </w:tc>
      </w:tr>
      <w:tr w:rsidR="00C045E1" w:rsidRPr="004B2147" w:rsidTr="002E7540">
        <w:trPr>
          <w:trHeight w:val="1103"/>
          <w:jc w:val="center"/>
        </w:trPr>
        <w:tc>
          <w:tcPr>
            <w:tcW w:w="1667" w:type="pct"/>
            <w:tcBorders>
              <w:bottom w:val="single" w:sz="4" w:space="0" w:color="00928F"/>
            </w:tcBorders>
            <w:shd w:val="clear" w:color="auto" w:fill="auto"/>
          </w:tcPr>
          <w:p w:rsidR="00C045E1" w:rsidRPr="00A60BEA" w:rsidRDefault="00C045E1" w:rsidP="009147F7">
            <w:pPr>
              <w:spacing w:after="0" w:line="240" w:lineRule="auto"/>
              <w:rPr>
                <w:rFonts w:cs="Arial"/>
                <w:b/>
                <w:sz w:val="20"/>
                <w:szCs w:val="20"/>
              </w:rPr>
            </w:pPr>
            <w:r w:rsidRPr="00A60BEA">
              <w:rPr>
                <w:rFonts w:cs="Arial"/>
                <w:b/>
                <w:sz w:val="20"/>
                <w:szCs w:val="20"/>
              </w:rPr>
              <w:t>Language for interaction</w:t>
            </w:r>
          </w:p>
          <w:p w:rsidR="00C045E1" w:rsidRPr="00A60BEA" w:rsidRDefault="00C045E1" w:rsidP="00C045E1">
            <w:pPr>
              <w:pStyle w:val="ListParagraph"/>
              <w:numPr>
                <w:ilvl w:val="0"/>
                <w:numId w:val="10"/>
              </w:numPr>
              <w:spacing w:before="0" w:after="0" w:line="240" w:lineRule="auto"/>
              <w:rPr>
                <w:rFonts w:cs="Arial"/>
                <w:sz w:val="20"/>
                <w:szCs w:val="20"/>
                <w:lang w:val="en"/>
              </w:rPr>
            </w:pPr>
            <w:r w:rsidRPr="00A60BEA">
              <w:rPr>
                <w:rFonts w:cs="Arial"/>
                <w:sz w:val="20"/>
                <w:szCs w:val="20"/>
              </w:rPr>
              <w:t>Understand that roles and</w:t>
            </w:r>
            <w:r w:rsidRPr="00A60BEA">
              <w:rPr>
                <w:rFonts w:cs="Arial"/>
                <w:bCs/>
                <w:sz w:val="20"/>
                <w:szCs w:val="20"/>
                <w:lang w:val="en"/>
              </w:rPr>
              <w:t xml:space="preserve"> relationships are developed</w:t>
            </w:r>
            <w:r w:rsidRPr="00A60BEA">
              <w:rPr>
                <w:rFonts w:cs="Arial"/>
                <w:sz w:val="20"/>
                <w:szCs w:val="20"/>
                <w:lang w:val="en"/>
              </w:rPr>
              <w:t xml:space="preserve"> and challenged through language and interpersonal skills </w:t>
            </w:r>
            <w:hyperlink r:id="rId19" w:tooltip="View additional details of ACELA1551" w:history="1">
              <w:r w:rsidRPr="00A60BEA">
                <w:rPr>
                  <w:rStyle w:val="Hyperlink"/>
                  <w:rFonts w:cs="Arial"/>
                  <w:sz w:val="20"/>
                  <w:szCs w:val="20"/>
                  <w:lang w:val="en"/>
                </w:rPr>
                <w:t>(ACELA1551)</w:t>
              </w:r>
            </w:hyperlink>
            <w:r w:rsidRPr="00A60BEA">
              <w:rPr>
                <w:rFonts w:cs="Arial"/>
                <w:sz w:val="20"/>
                <w:szCs w:val="20"/>
                <w:lang w:val="en"/>
              </w:rPr>
              <w:t xml:space="preserve"> </w:t>
            </w:r>
          </w:p>
          <w:p w:rsidR="00C045E1" w:rsidRPr="0090159A" w:rsidRDefault="00C045E1" w:rsidP="00C045E1">
            <w:pPr>
              <w:pStyle w:val="ListParagraph"/>
              <w:numPr>
                <w:ilvl w:val="0"/>
                <w:numId w:val="10"/>
              </w:numPr>
              <w:spacing w:before="0" w:beforeAutospacing="1" w:after="0" w:afterAutospacing="1" w:line="240" w:lineRule="auto"/>
              <w:rPr>
                <w:sz w:val="20"/>
                <w:szCs w:val="20"/>
              </w:rPr>
            </w:pPr>
            <w:r w:rsidRPr="0090159A">
              <w:rPr>
                <w:rFonts w:cs="Arial"/>
                <w:sz w:val="20"/>
                <w:szCs w:val="20"/>
                <w:lang w:val="en"/>
              </w:rPr>
              <w:t>Investigate how evaluation can be expressed directly and indirectly using devices, for example allusion, evocative vocabulary and metaphor</w:t>
            </w:r>
            <w:r w:rsidRPr="0090159A">
              <w:rPr>
                <w:sz w:val="20"/>
                <w:szCs w:val="20"/>
              </w:rPr>
              <w:t xml:space="preserve"> </w:t>
            </w:r>
            <w:hyperlink r:id="rId20" w:tooltip="View additional details of ACELA1552" w:history="1">
              <w:r w:rsidRPr="0090159A">
                <w:rPr>
                  <w:rStyle w:val="Hyperlink"/>
                  <w:rFonts w:cs="Arial"/>
                  <w:sz w:val="20"/>
                  <w:szCs w:val="20"/>
                  <w:lang w:val="en"/>
                </w:rPr>
                <w:t>(ACELA1552)</w:t>
              </w:r>
            </w:hyperlink>
          </w:p>
          <w:p w:rsidR="00C045E1" w:rsidRPr="00364682" w:rsidRDefault="00C045E1" w:rsidP="008A6C78">
            <w:pPr>
              <w:spacing w:before="0" w:after="40" w:line="220" w:lineRule="auto"/>
              <w:rPr>
                <w:rFonts w:cs="Arial"/>
                <w:b/>
                <w:sz w:val="20"/>
                <w:szCs w:val="20"/>
              </w:rPr>
            </w:pPr>
            <w:r w:rsidRPr="00364682">
              <w:rPr>
                <w:rFonts w:cs="Arial"/>
                <w:b/>
                <w:sz w:val="20"/>
                <w:szCs w:val="20"/>
              </w:rPr>
              <w:t>Text structure and organisation</w:t>
            </w:r>
          </w:p>
          <w:p w:rsidR="00127CF1" w:rsidRPr="0090159A" w:rsidRDefault="00127CF1" w:rsidP="00127CF1">
            <w:pPr>
              <w:pStyle w:val="ListParagraph"/>
              <w:numPr>
                <w:ilvl w:val="0"/>
                <w:numId w:val="11"/>
              </w:numPr>
              <w:spacing w:before="0" w:after="0" w:line="240" w:lineRule="auto"/>
              <w:rPr>
                <w:rFonts w:cs="Arial"/>
                <w:sz w:val="20"/>
                <w:szCs w:val="20"/>
              </w:rPr>
            </w:pPr>
            <w:r w:rsidRPr="0090159A">
              <w:rPr>
                <w:rFonts w:cs="Arial"/>
                <w:sz w:val="20"/>
                <w:szCs w:val="20"/>
              </w:rPr>
              <w:t xml:space="preserve">Understand that </w:t>
            </w:r>
            <w:hyperlink r:id="rId21" w:tooltip="Display the glossary entry for 'authors'" w:history="1">
              <w:r w:rsidRPr="00364682">
                <w:t>authors</w:t>
              </w:r>
            </w:hyperlink>
            <w:r w:rsidRPr="0090159A">
              <w:rPr>
                <w:rFonts w:cs="Arial"/>
                <w:sz w:val="20"/>
                <w:szCs w:val="20"/>
              </w:rPr>
              <w:t xml:space="preserve"> innovate with </w:t>
            </w:r>
            <w:hyperlink r:id="rId22" w:tooltip="Display the glossary entry for 'text structures'" w:history="1">
              <w:r w:rsidRPr="0090159A">
                <w:rPr>
                  <w:rStyle w:val="Hyperlink"/>
                  <w:rFonts w:cs="Arial"/>
                  <w:sz w:val="20"/>
                  <w:szCs w:val="20"/>
                </w:rPr>
                <w:t>text structures</w:t>
              </w:r>
            </w:hyperlink>
            <w:r w:rsidRPr="0090159A">
              <w:rPr>
                <w:rFonts w:cs="Arial"/>
                <w:sz w:val="20"/>
                <w:szCs w:val="20"/>
              </w:rPr>
              <w:t xml:space="preserve"> and language for specific purposes and effects </w:t>
            </w:r>
            <w:hyperlink r:id="rId23" w:tooltip="View additional details of ACELA1553" w:history="1">
              <w:r w:rsidRPr="0090159A">
                <w:rPr>
                  <w:rStyle w:val="Hyperlink"/>
                  <w:rFonts w:cs="Arial"/>
                  <w:sz w:val="20"/>
                  <w:szCs w:val="20"/>
                </w:rPr>
                <w:t>(ACELA1553)</w:t>
              </w:r>
            </w:hyperlink>
            <w:r w:rsidRPr="0090159A">
              <w:rPr>
                <w:rFonts w:cs="Arial"/>
                <w:sz w:val="20"/>
                <w:szCs w:val="20"/>
              </w:rPr>
              <w:t xml:space="preserve"> </w:t>
            </w:r>
          </w:p>
          <w:p w:rsidR="00127CF1" w:rsidRPr="0090159A" w:rsidRDefault="00127CF1" w:rsidP="00127CF1">
            <w:pPr>
              <w:pStyle w:val="ListParagraph"/>
              <w:numPr>
                <w:ilvl w:val="0"/>
                <w:numId w:val="11"/>
              </w:numPr>
              <w:spacing w:before="0" w:beforeAutospacing="1" w:after="0" w:afterAutospacing="1" w:line="240" w:lineRule="auto"/>
              <w:rPr>
                <w:rFonts w:cs="Arial"/>
                <w:sz w:val="20"/>
                <w:szCs w:val="20"/>
              </w:rPr>
            </w:pPr>
            <w:r w:rsidRPr="0090159A">
              <w:rPr>
                <w:rFonts w:cs="Arial"/>
                <w:sz w:val="20"/>
                <w:szCs w:val="20"/>
              </w:rPr>
              <w:t xml:space="preserve">Compare and contrast the use of cohesive devices in </w:t>
            </w:r>
            <w:hyperlink r:id="rId24" w:tooltip="Display the glossary entry for 'texts'" w:history="1">
              <w:r w:rsidRPr="0090159A">
                <w:rPr>
                  <w:rStyle w:val="Hyperlink"/>
                  <w:rFonts w:cs="Arial"/>
                  <w:sz w:val="20"/>
                  <w:szCs w:val="20"/>
                </w:rPr>
                <w:t>texts</w:t>
              </w:r>
            </w:hyperlink>
            <w:r w:rsidRPr="0090159A">
              <w:rPr>
                <w:rFonts w:cs="Arial"/>
                <w:sz w:val="20"/>
                <w:szCs w:val="20"/>
              </w:rPr>
              <w:t xml:space="preserve">, focusing on how they serve to signpost ideas, to make connections and to build semantic associations between ideas </w:t>
            </w:r>
            <w:hyperlink r:id="rId25" w:tooltip="View additional details of ACELA1770" w:history="1">
              <w:r w:rsidRPr="0090159A">
                <w:rPr>
                  <w:rStyle w:val="Hyperlink"/>
                  <w:rFonts w:cs="Arial"/>
                  <w:sz w:val="20"/>
                  <w:szCs w:val="20"/>
                </w:rPr>
                <w:t>(ACELA1770)</w:t>
              </w:r>
            </w:hyperlink>
            <w:r w:rsidRPr="0090159A">
              <w:rPr>
                <w:rFonts w:cs="Arial"/>
                <w:sz w:val="20"/>
                <w:szCs w:val="20"/>
              </w:rPr>
              <w:t xml:space="preserve"> </w:t>
            </w:r>
          </w:p>
          <w:p w:rsidR="00127CF1" w:rsidRPr="0090159A" w:rsidRDefault="00127CF1" w:rsidP="00127CF1">
            <w:pPr>
              <w:pStyle w:val="ListParagraph"/>
              <w:numPr>
                <w:ilvl w:val="0"/>
                <w:numId w:val="11"/>
              </w:numPr>
              <w:spacing w:before="0" w:beforeAutospacing="1" w:after="0" w:afterAutospacing="1" w:line="240" w:lineRule="auto"/>
              <w:rPr>
                <w:rFonts w:cs="Arial"/>
                <w:sz w:val="20"/>
                <w:szCs w:val="20"/>
              </w:rPr>
            </w:pPr>
            <w:r w:rsidRPr="0090159A">
              <w:rPr>
                <w:rFonts w:cs="Arial"/>
                <w:sz w:val="20"/>
                <w:szCs w:val="20"/>
              </w:rPr>
              <w:t xml:space="preserve">Understand how punctuation is used along with </w:t>
            </w:r>
            <w:hyperlink r:id="rId26" w:tooltip="Display the glossary entry for 'layout'" w:history="1">
              <w:r w:rsidRPr="0090159A">
                <w:rPr>
                  <w:rStyle w:val="Hyperlink"/>
                  <w:rFonts w:cs="Arial"/>
                  <w:sz w:val="20"/>
                  <w:szCs w:val="20"/>
                </w:rPr>
                <w:t>layout</w:t>
              </w:r>
            </w:hyperlink>
            <w:r w:rsidRPr="0090159A">
              <w:rPr>
                <w:rFonts w:cs="Arial"/>
                <w:sz w:val="20"/>
                <w:szCs w:val="20"/>
              </w:rPr>
              <w:t xml:space="preserve"> and font variations in constructing </w:t>
            </w:r>
            <w:hyperlink r:id="rId27" w:tooltip="Display the glossary entry for 'texts'" w:history="1">
              <w:r w:rsidRPr="0090159A">
                <w:rPr>
                  <w:rStyle w:val="Hyperlink"/>
                  <w:rFonts w:cs="Arial"/>
                  <w:sz w:val="20"/>
                  <w:szCs w:val="20"/>
                </w:rPr>
                <w:t>texts</w:t>
              </w:r>
            </w:hyperlink>
            <w:r w:rsidRPr="0090159A">
              <w:rPr>
                <w:rFonts w:cs="Arial"/>
                <w:sz w:val="20"/>
                <w:szCs w:val="20"/>
              </w:rPr>
              <w:t xml:space="preserve"> for different </w:t>
            </w:r>
            <w:hyperlink r:id="rId28" w:tooltip="Display the glossary entry for 'audiences'" w:history="1">
              <w:r w:rsidRPr="0090159A">
                <w:rPr>
                  <w:rStyle w:val="Hyperlink"/>
                  <w:rFonts w:cs="Arial"/>
                  <w:sz w:val="20"/>
                  <w:szCs w:val="20"/>
                </w:rPr>
                <w:t>audiences</w:t>
              </w:r>
            </w:hyperlink>
            <w:r w:rsidRPr="0090159A">
              <w:rPr>
                <w:rFonts w:cs="Arial"/>
                <w:sz w:val="20"/>
                <w:szCs w:val="20"/>
              </w:rPr>
              <w:t xml:space="preserve"> and purposes </w:t>
            </w:r>
            <w:hyperlink r:id="rId29" w:tooltip="View additional details of ACELA1556" w:history="1">
              <w:r w:rsidRPr="0090159A">
                <w:rPr>
                  <w:rStyle w:val="Hyperlink"/>
                  <w:rFonts w:cs="Arial"/>
                  <w:sz w:val="20"/>
                  <w:szCs w:val="20"/>
                </w:rPr>
                <w:t>(ACELA1556)</w:t>
              </w:r>
            </w:hyperlink>
            <w:r w:rsidRPr="0090159A">
              <w:rPr>
                <w:rFonts w:cs="Arial"/>
                <w:sz w:val="20"/>
                <w:szCs w:val="20"/>
              </w:rPr>
              <w:t xml:space="preserve"> </w:t>
            </w:r>
          </w:p>
          <w:p w:rsidR="00980197" w:rsidRDefault="00980197" w:rsidP="002E7540">
            <w:pPr>
              <w:pStyle w:val="Heading5"/>
              <w:spacing w:before="0" w:after="0" w:line="240" w:lineRule="auto"/>
              <w:rPr>
                <w:i w:val="0"/>
                <w:sz w:val="20"/>
                <w:szCs w:val="20"/>
              </w:rPr>
            </w:pPr>
          </w:p>
          <w:p w:rsidR="00C045E1" w:rsidRPr="00761C82" w:rsidRDefault="00C045E1" w:rsidP="002E7540">
            <w:pPr>
              <w:pStyle w:val="Heading5"/>
              <w:spacing w:before="0" w:after="0" w:line="240" w:lineRule="auto"/>
              <w:rPr>
                <w:i w:val="0"/>
                <w:sz w:val="20"/>
                <w:szCs w:val="20"/>
              </w:rPr>
            </w:pPr>
            <w:r w:rsidRPr="00761C82">
              <w:rPr>
                <w:i w:val="0"/>
                <w:sz w:val="20"/>
                <w:szCs w:val="20"/>
              </w:rPr>
              <w:t>Expressing and developing ideas</w:t>
            </w:r>
          </w:p>
          <w:p w:rsidR="00127CF1" w:rsidRPr="00127CF1" w:rsidRDefault="00127CF1" w:rsidP="00127CF1">
            <w:pPr>
              <w:pStyle w:val="ListParagraph"/>
              <w:numPr>
                <w:ilvl w:val="0"/>
                <w:numId w:val="11"/>
              </w:numPr>
              <w:spacing w:before="0" w:after="0" w:line="240" w:lineRule="auto"/>
              <w:rPr>
                <w:rFonts w:cs="Arial"/>
                <w:sz w:val="20"/>
                <w:szCs w:val="20"/>
              </w:rPr>
            </w:pPr>
            <w:r w:rsidRPr="0090159A">
              <w:rPr>
                <w:rFonts w:cs="Arial"/>
                <w:sz w:val="20"/>
                <w:szCs w:val="20"/>
              </w:rPr>
              <w:t xml:space="preserve">Understand </w:t>
            </w:r>
            <w:r w:rsidRPr="00127CF1">
              <w:rPr>
                <w:rFonts w:cs="Arial"/>
                <w:sz w:val="20"/>
                <w:szCs w:val="20"/>
              </w:rPr>
              <w:t>how certain abstract </w:t>
            </w:r>
            <w:hyperlink r:id="rId30" w:tooltip="Display the glossary entry for 'nouns'" w:history="1">
              <w:r w:rsidRPr="00127CF1">
                <w:rPr>
                  <w:rStyle w:val="Hyperlink"/>
                  <w:rFonts w:cs="Arial"/>
                  <w:sz w:val="20"/>
                  <w:szCs w:val="20"/>
                </w:rPr>
                <w:t>nouns</w:t>
              </w:r>
            </w:hyperlink>
            <w:r w:rsidRPr="00127CF1">
              <w:rPr>
                <w:rFonts w:cs="Arial"/>
                <w:sz w:val="20"/>
                <w:szCs w:val="20"/>
              </w:rPr>
              <w:t xml:space="preserve"> can be used to summarise preceding or subsequent stretches of </w:t>
            </w:r>
            <w:hyperlink r:id="rId31" w:tooltip="Display the glossary entry for 'text'" w:history="1">
              <w:r w:rsidRPr="00127CF1">
                <w:rPr>
                  <w:rStyle w:val="Hyperlink"/>
                  <w:rFonts w:cs="Arial"/>
                  <w:sz w:val="20"/>
                  <w:szCs w:val="20"/>
                </w:rPr>
                <w:t>text</w:t>
              </w:r>
            </w:hyperlink>
            <w:r w:rsidRPr="00127CF1">
              <w:rPr>
                <w:rFonts w:cs="Arial"/>
                <w:sz w:val="20"/>
                <w:szCs w:val="20"/>
              </w:rPr>
              <w:t> </w:t>
            </w:r>
            <w:hyperlink r:id="rId32" w:tooltip="View additional details of ACELA1559" w:history="1">
              <w:r w:rsidRPr="00127CF1">
                <w:rPr>
                  <w:rStyle w:val="Hyperlink"/>
                  <w:rFonts w:cs="Arial"/>
                  <w:sz w:val="20"/>
                  <w:szCs w:val="20"/>
                </w:rPr>
                <w:t>(ACELA1559)</w:t>
              </w:r>
            </w:hyperlink>
            <w:r w:rsidRPr="00127CF1">
              <w:rPr>
                <w:rFonts w:cs="Arial"/>
                <w:sz w:val="20"/>
                <w:szCs w:val="20"/>
              </w:rPr>
              <w:t xml:space="preserve"> </w:t>
            </w:r>
          </w:p>
          <w:p w:rsidR="00127CF1" w:rsidRPr="00127CF1" w:rsidRDefault="00127CF1" w:rsidP="00127CF1">
            <w:pPr>
              <w:pStyle w:val="ListParagraph"/>
              <w:numPr>
                <w:ilvl w:val="0"/>
                <w:numId w:val="11"/>
              </w:numPr>
              <w:spacing w:before="0" w:after="0" w:line="240" w:lineRule="auto"/>
              <w:rPr>
                <w:rFonts w:cs="Arial"/>
                <w:sz w:val="20"/>
                <w:szCs w:val="20"/>
              </w:rPr>
            </w:pPr>
            <w:r w:rsidRPr="00127CF1">
              <w:rPr>
                <w:rFonts w:cs="Arial"/>
                <w:sz w:val="20"/>
                <w:szCs w:val="20"/>
              </w:rPr>
              <w:t xml:space="preserve">Analyse and explain the use of symbols, icons and myth in still and moving images and how these augment meaning </w:t>
            </w:r>
            <w:hyperlink r:id="rId33" w:tooltip="View additional details of ACELA1560" w:history="1">
              <w:r w:rsidRPr="00127CF1">
                <w:rPr>
                  <w:rStyle w:val="Hyperlink"/>
                  <w:rFonts w:cs="Arial"/>
                  <w:sz w:val="20"/>
                  <w:szCs w:val="20"/>
                </w:rPr>
                <w:t>(ACELA1560)</w:t>
              </w:r>
            </w:hyperlink>
            <w:r w:rsidRPr="00127CF1">
              <w:rPr>
                <w:rFonts w:cs="Arial"/>
                <w:sz w:val="20"/>
                <w:szCs w:val="20"/>
              </w:rPr>
              <w:t xml:space="preserve"> </w:t>
            </w:r>
          </w:p>
          <w:p w:rsidR="00127CF1" w:rsidRPr="00127CF1" w:rsidRDefault="00127CF1" w:rsidP="00127CF1">
            <w:pPr>
              <w:pStyle w:val="ListParagraph"/>
              <w:numPr>
                <w:ilvl w:val="0"/>
                <w:numId w:val="11"/>
              </w:numPr>
              <w:spacing w:before="0" w:beforeAutospacing="1" w:after="0" w:afterAutospacing="1" w:line="240" w:lineRule="auto"/>
              <w:rPr>
                <w:rFonts w:cs="Arial"/>
                <w:sz w:val="20"/>
                <w:szCs w:val="20"/>
              </w:rPr>
            </w:pPr>
            <w:r w:rsidRPr="00127CF1">
              <w:rPr>
                <w:rFonts w:cs="Arial"/>
                <w:sz w:val="20"/>
                <w:szCs w:val="20"/>
              </w:rPr>
              <w:t xml:space="preserve">Identify how vocabulary choices contribute to specificity, abstraction and stylistic effectiveness </w:t>
            </w:r>
            <w:hyperlink r:id="rId34" w:tooltip="View additional details of ACELA1561" w:history="1">
              <w:r w:rsidRPr="00127CF1">
                <w:rPr>
                  <w:rStyle w:val="Hyperlink"/>
                  <w:rFonts w:cs="Arial"/>
                  <w:sz w:val="20"/>
                  <w:szCs w:val="20"/>
                </w:rPr>
                <w:t>(ACELA1561)</w:t>
              </w:r>
            </w:hyperlink>
            <w:r w:rsidRPr="00127CF1">
              <w:rPr>
                <w:rFonts w:cs="Arial"/>
                <w:sz w:val="20"/>
                <w:szCs w:val="20"/>
              </w:rPr>
              <w:t xml:space="preserve"> </w:t>
            </w:r>
          </w:p>
          <w:p w:rsidR="00C045E1" w:rsidRPr="00127CF1" w:rsidRDefault="00C045E1" w:rsidP="00127CF1">
            <w:pPr>
              <w:spacing w:before="0" w:beforeAutospacing="1" w:after="0" w:afterAutospacing="1" w:line="240" w:lineRule="auto"/>
              <w:rPr>
                <w:sz w:val="20"/>
                <w:szCs w:val="20"/>
                <w:lang w:val="en"/>
              </w:rPr>
            </w:pPr>
          </w:p>
        </w:tc>
        <w:tc>
          <w:tcPr>
            <w:tcW w:w="1667" w:type="pct"/>
            <w:tcBorders>
              <w:bottom w:val="single" w:sz="4" w:space="0" w:color="00928F"/>
            </w:tcBorders>
          </w:tcPr>
          <w:p w:rsidR="00C045E1" w:rsidRPr="0090159A" w:rsidRDefault="00C045E1" w:rsidP="002E7540">
            <w:pPr>
              <w:pStyle w:val="Tablecontentstrand"/>
              <w:rPr>
                <w:szCs w:val="20"/>
              </w:rPr>
            </w:pPr>
            <w:r w:rsidRPr="0090159A">
              <w:rPr>
                <w:szCs w:val="20"/>
              </w:rPr>
              <w:lastRenderedPageBreak/>
              <w:t>Responding to literature</w:t>
            </w:r>
          </w:p>
          <w:p w:rsidR="00C045E1" w:rsidRPr="00783A43" w:rsidRDefault="00C045E1" w:rsidP="0087598D">
            <w:pPr>
              <w:pStyle w:val="Tablecontentstrand"/>
              <w:numPr>
                <w:ilvl w:val="0"/>
                <w:numId w:val="9"/>
              </w:numPr>
              <w:spacing w:before="0"/>
              <w:rPr>
                <w:rFonts w:cs="Arial"/>
                <w:b w:val="0"/>
                <w:szCs w:val="20"/>
                <w:lang w:val="en"/>
              </w:rPr>
            </w:pPr>
            <w:r w:rsidRPr="0090159A">
              <w:rPr>
                <w:b w:val="0"/>
                <w:szCs w:val="20"/>
              </w:rPr>
              <w:t>Explore and reflect on</w:t>
            </w:r>
            <w:r w:rsidRPr="0090159A">
              <w:rPr>
                <w:rFonts w:cs="Arial"/>
                <w:b w:val="0"/>
                <w:szCs w:val="20"/>
                <w:lang w:val="en"/>
              </w:rPr>
              <w:t xml:space="preserve"> personal understanding of the world and significant human experience gained from interpreting various representations of life matters in </w:t>
            </w:r>
            <w:hyperlink r:id="rId35" w:tooltip="Display the glossary entry for 'texts'" w:history="1">
              <w:r w:rsidRPr="0090159A">
                <w:rPr>
                  <w:rStyle w:val="Hyperlink"/>
                  <w:rFonts w:eastAsia="SimSun"/>
                  <w:b w:val="0"/>
                  <w:szCs w:val="20"/>
                  <w:lang w:val="en"/>
                </w:rPr>
                <w:t>texts</w:t>
              </w:r>
            </w:hyperlink>
            <w:r w:rsidRPr="0090159A">
              <w:rPr>
                <w:rFonts w:cs="Arial"/>
                <w:b w:val="0"/>
                <w:szCs w:val="20"/>
                <w:lang w:val="en"/>
              </w:rPr>
              <w:t xml:space="preserve"> </w:t>
            </w:r>
            <w:hyperlink r:id="rId36" w:tooltip="View additional details of ACELT1635" w:history="1">
              <w:r w:rsidRPr="0090159A">
                <w:rPr>
                  <w:rStyle w:val="Hyperlink"/>
                  <w:rFonts w:eastAsia="SimSun"/>
                  <w:b w:val="0"/>
                  <w:szCs w:val="20"/>
                </w:rPr>
                <w:t>(ACELT1635)</w:t>
              </w:r>
            </w:hyperlink>
            <w:r w:rsidRPr="0090159A">
              <w:rPr>
                <w:rFonts w:cs="Arial"/>
                <w:b w:val="0"/>
                <w:szCs w:val="20"/>
                <w:lang w:val="en"/>
              </w:rPr>
              <w:t xml:space="preserve"> </w:t>
            </w:r>
          </w:p>
        </w:tc>
        <w:tc>
          <w:tcPr>
            <w:tcW w:w="1666" w:type="pct"/>
            <w:tcBorders>
              <w:bottom w:val="single" w:sz="4" w:space="0" w:color="00928F"/>
            </w:tcBorders>
            <w:shd w:val="clear" w:color="auto" w:fill="auto"/>
          </w:tcPr>
          <w:p w:rsidR="00C045E1" w:rsidRPr="00F43F18" w:rsidRDefault="00C045E1" w:rsidP="009147F7">
            <w:pPr>
              <w:spacing w:after="0" w:line="240" w:lineRule="auto"/>
              <w:rPr>
                <w:rFonts w:cs="Arial"/>
                <w:b/>
                <w:sz w:val="20"/>
                <w:szCs w:val="20"/>
              </w:rPr>
            </w:pPr>
            <w:r w:rsidRPr="00F43F18">
              <w:rPr>
                <w:rFonts w:cs="Arial"/>
                <w:b/>
                <w:sz w:val="20"/>
                <w:szCs w:val="20"/>
              </w:rPr>
              <w:t>Texts in context</w:t>
            </w:r>
          </w:p>
          <w:p w:rsidR="00C045E1" w:rsidRPr="00391680" w:rsidRDefault="00C045E1" w:rsidP="00DC5CF8">
            <w:pPr>
              <w:pStyle w:val="ListParagraph"/>
              <w:numPr>
                <w:ilvl w:val="0"/>
                <w:numId w:val="14"/>
              </w:numPr>
              <w:spacing w:before="0" w:line="240" w:lineRule="auto"/>
              <w:rPr>
                <w:rFonts w:cs="Arial"/>
                <w:sz w:val="20"/>
                <w:szCs w:val="20"/>
                <w:lang w:val="en"/>
              </w:rPr>
            </w:pPr>
            <w:r w:rsidRPr="00F43F18">
              <w:rPr>
                <w:rFonts w:cs="Arial"/>
                <w:sz w:val="20"/>
                <w:szCs w:val="20"/>
              </w:rPr>
              <w:t>Analyse how the</w:t>
            </w:r>
            <w:r w:rsidRPr="00F43F18">
              <w:rPr>
                <w:rFonts w:cs="Arial"/>
                <w:sz w:val="20"/>
                <w:szCs w:val="20"/>
                <w:lang w:val="en"/>
              </w:rPr>
              <w:t xml:space="preserve"> construction and interpretation of </w:t>
            </w:r>
            <w:hyperlink r:id="rId37" w:tooltip="Display the glossary entry for 'texts'" w:history="1">
              <w:r w:rsidRPr="00F43F18">
                <w:rPr>
                  <w:rStyle w:val="Hyperlink"/>
                  <w:rFonts w:eastAsia="SimSun"/>
                  <w:sz w:val="20"/>
                  <w:szCs w:val="20"/>
                  <w:lang w:val="en"/>
                </w:rPr>
                <w:t>texts</w:t>
              </w:r>
            </w:hyperlink>
            <w:r w:rsidRPr="00F43F18">
              <w:rPr>
                <w:rFonts w:cs="Arial"/>
                <w:sz w:val="20"/>
                <w:szCs w:val="20"/>
                <w:lang w:val="en"/>
              </w:rPr>
              <w:t xml:space="preserve">, including </w:t>
            </w:r>
            <w:hyperlink r:id="rId38" w:tooltip="Display the glossary entry for 'media texts'" w:history="1">
              <w:r w:rsidRPr="00F43F18">
                <w:rPr>
                  <w:rStyle w:val="Hyperlink"/>
                  <w:rFonts w:eastAsia="SimSun"/>
                  <w:sz w:val="20"/>
                  <w:szCs w:val="20"/>
                  <w:lang w:val="en"/>
                </w:rPr>
                <w:t>media texts</w:t>
              </w:r>
            </w:hyperlink>
            <w:r w:rsidRPr="00F43F18">
              <w:rPr>
                <w:rFonts w:cs="Arial"/>
                <w:sz w:val="20"/>
                <w:szCs w:val="20"/>
                <w:lang w:val="en"/>
              </w:rPr>
              <w:t xml:space="preserve">, can be influenced by cultural perspectives and other </w:t>
            </w:r>
            <w:hyperlink r:id="rId39" w:tooltip="Display the glossary entry for 'texts'" w:history="1">
              <w:r w:rsidRPr="00F43F18">
                <w:rPr>
                  <w:rStyle w:val="Hyperlink"/>
                  <w:rFonts w:eastAsia="SimSun"/>
                  <w:sz w:val="20"/>
                  <w:szCs w:val="20"/>
                  <w:lang w:val="en"/>
                </w:rPr>
                <w:t>texts</w:t>
              </w:r>
            </w:hyperlink>
            <w:r w:rsidRPr="00F43F18">
              <w:rPr>
                <w:rFonts w:cs="Arial"/>
                <w:sz w:val="20"/>
                <w:szCs w:val="20"/>
                <w:lang w:val="en"/>
              </w:rPr>
              <w:t xml:space="preserve"> </w:t>
            </w:r>
            <w:hyperlink r:id="rId40" w:tooltip="View additional details of ACELY1739" w:history="1">
              <w:r w:rsidRPr="00F43F18">
                <w:rPr>
                  <w:rStyle w:val="Hyperlink"/>
                  <w:rFonts w:eastAsia="SimSun"/>
                  <w:sz w:val="20"/>
                  <w:szCs w:val="20"/>
                </w:rPr>
                <w:t>(ACELY1739)</w:t>
              </w:r>
            </w:hyperlink>
            <w:r w:rsidRPr="00F43F18">
              <w:rPr>
                <w:rFonts w:cs="Arial"/>
                <w:sz w:val="20"/>
                <w:szCs w:val="20"/>
                <w:lang w:val="en"/>
              </w:rPr>
              <w:t xml:space="preserve"> </w:t>
            </w:r>
          </w:p>
          <w:p w:rsidR="00C045E1" w:rsidRPr="00B45785" w:rsidRDefault="00C045E1" w:rsidP="002E7540">
            <w:pPr>
              <w:pStyle w:val="Heading5"/>
              <w:spacing w:before="0" w:after="0" w:line="240" w:lineRule="auto"/>
              <w:rPr>
                <w:i w:val="0"/>
                <w:sz w:val="20"/>
                <w:szCs w:val="20"/>
              </w:rPr>
            </w:pPr>
            <w:r w:rsidRPr="00B45785">
              <w:rPr>
                <w:i w:val="0"/>
                <w:sz w:val="20"/>
                <w:szCs w:val="20"/>
              </w:rPr>
              <w:t>Interacting with others</w:t>
            </w:r>
          </w:p>
          <w:p w:rsidR="00C045E1" w:rsidRPr="0090159A" w:rsidRDefault="00322853" w:rsidP="00C045E1">
            <w:pPr>
              <w:pStyle w:val="ListParagraph"/>
              <w:numPr>
                <w:ilvl w:val="0"/>
                <w:numId w:val="9"/>
              </w:numPr>
              <w:spacing w:before="0" w:after="0" w:line="240" w:lineRule="auto"/>
              <w:rPr>
                <w:sz w:val="20"/>
                <w:szCs w:val="20"/>
              </w:rPr>
            </w:pPr>
            <w:hyperlink r:id="rId41" w:tooltip="Display the glossary entry for 'Listen'" w:history="1">
              <w:r w:rsidR="00C045E1" w:rsidRPr="0090159A">
                <w:rPr>
                  <w:rStyle w:val="Hyperlink"/>
                  <w:rFonts w:eastAsia="SimSun"/>
                  <w:sz w:val="20"/>
                  <w:szCs w:val="20"/>
                </w:rPr>
                <w:t>Listen</w:t>
              </w:r>
            </w:hyperlink>
            <w:r w:rsidR="00C045E1" w:rsidRPr="0090159A">
              <w:rPr>
                <w:sz w:val="20"/>
                <w:szCs w:val="20"/>
              </w:rPr>
              <w:t xml:space="preserve"> to spoken </w:t>
            </w:r>
            <w:hyperlink r:id="rId42" w:tooltip="Display the glossary entry for 'texts'" w:history="1">
              <w:r w:rsidR="00C045E1" w:rsidRPr="0090159A">
                <w:rPr>
                  <w:rStyle w:val="Hyperlink"/>
                  <w:rFonts w:eastAsia="SimSun"/>
                  <w:sz w:val="20"/>
                  <w:szCs w:val="20"/>
                </w:rPr>
                <w:t>texts</w:t>
              </w:r>
            </w:hyperlink>
            <w:r w:rsidR="00C045E1" w:rsidRPr="0090159A">
              <w:rPr>
                <w:sz w:val="20"/>
                <w:szCs w:val="20"/>
              </w:rPr>
              <w:t xml:space="preserve"> constructed for different purposes, for example to entertain and to persuade, and analyse how </w:t>
            </w:r>
            <w:hyperlink r:id="rId43" w:tooltip="Display the glossary entry for 'language features'" w:history="1">
              <w:r w:rsidR="00C045E1" w:rsidRPr="0090159A">
                <w:rPr>
                  <w:rStyle w:val="Hyperlink"/>
                  <w:rFonts w:eastAsia="SimSun"/>
                  <w:sz w:val="20"/>
                  <w:szCs w:val="20"/>
                </w:rPr>
                <w:t>language features</w:t>
              </w:r>
            </w:hyperlink>
            <w:r w:rsidR="00C045E1" w:rsidRPr="0090159A">
              <w:rPr>
                <w:sz w:val="20"/>
                <w:szCs w:val="20"/>
              </w:rPr>
              <w:t xml:space="preserve"> of these </w:t>
            </w:r>
            <w:hyperlink r:id="rId44" w:tooltip="Display the glossary entry for 'texts'" w:history="1">
              <w:r w:rsidR="00C045E1" w:rsidRPr="0090159A">
                <w:rPr>
                  <w:rStyle w:val="Hyperlink"/>
                  <w:rFonts w:eastAsia="SimSun"/>
                  <w:sz w:val="20"/>
                  <w:szCs w:val="20"/>
                </w:rPr>
                <w:t>texts</w:t>
              </w:r>
            </w:hyperlink>
            <w:r w:rsidR="00C045E1" w:rsidRPr="0090159A">
              <w:rPr>
                <w:sz w:val="20"/>
                <w:szCs w:val="20"/>
              </w:rPr>
              <w:t xml:space="preserve"> position listeners to respond in particular ways </w:t>
            </w:r>
            <w:hyperlink r:id="rId45" w:tooltip="View additional details of ACELY1740" w:history="1">
              <w:r w:rsidR="00C045E1" w:rsidRPr="0090159A">
                <w:rPr>
                  <w:rStyle w:val="Hyperlink"/>
                  <w:rFonts w:eastAsia="SimSun"/>
                  <w:sz w:val="20"/>
                  <w:szCs w:val="20"/>
                </w:rPr>
                <w:t>(ACELY1740)</w:t>
              </w:r>
            </w:hyperlink>
            <w:r w:rsidR="00C045E1" w:rsidRPr="0090159A">
              <w:rPr>
                <w:sz w:val="20"/>
                <w:szCs w:val="20"/>
              </w:rPr>
              <w:t xml:space="preserve"> </w:t>
            </w:r>
          </w:p>
          <w:p w:rsidR="00C045E1" w:rsidRPr="00391680" w:rsidRDefault="00C045E1" w:rsidP="00391680">
            <w:pPr>
              <w:pStyle w:val="ListParagraph"/>
              <w:numPr>
                <w:ilvl w:val="0"/>
                <w:numId w:val="9"/>
              </w:numPr>
              <w:spacing w:before="0" w:line="240" w:lineRule="auto"/>
              <w:rPr>
                <w:sz w:val="20"/>
                <w:szCs w:val="20"/>
              </w:rPr>
            </w:pPr>
            <w:r w:rsidRPr="0090159A">
              <w:rPr>
                <w:sz w:val="20"/>
                <w:szCs w:val="20"/>
              </w:rPr>
              <w:t xml:space="preserve">Plan, rehearse and deliver presentations, selecting and sequencing appropriate content and multimodal elements for </w:t>
            </w:r>
            <w:hyperlink r:id="rId46" w:tooltip="Display the glossary entry for 'aesthetic'" w:history="1">
              <w:r w:rsidRPr="0090159A">
                <w:rPr>
                  <w:rStyle w:val="Hyperlink"/>
                  <w:rFonts w:eastAsia="SimSun"/>
                  <w:sz w:val="20"/>
                  <w:szCs w:val="20"/>
                </w:rPr>
                <w:t>aesthetic</w:t>
              </w:r>
            </w:hyperlink>
            <w:r w:rsidRPr="0090159A">
              <w:rPr>
                <w:sz w:val="20"/>
                <w:szCs w:val="20"/>
              </w:rPr>
              <w:t xml:space="preserve"> and playful purposes </w:t>
            </w:r>
            <w:hyperlink r:id="rId47" w:tooltip="View additional details of ACELY1741" w:history="1">
              <w:r w:rsidRPr="0090159A">
                <w:rPr>
                  <w:rStyle w:val="Hyperlink"/>
                  <w:rFonts w:eastAsia="SimSun"/>
                  <w:sz w:val="20"/>
                  <w:szCs w:val="20"/>
                </w:rPr>
                <w:t>(ACELY1741)</w:t>
              </w:r>
            </w:hyperlink>
            <w:r w:rsidRPr="0090159A">
              <w:rPr>
                <w:sz w:val="20"/>
                <w:szCs w:val="20"/>
              </w:rPr>
              <w:t xml:space="preserve"> </w:t>
            </w:r>
          </w:p>
          <w:p w:rsidR="00980197" w:rsidRDefault="00980197" w:rsidP="00980197">
            <w:pPr>
              <w:pStyle w:val="Heading5"/>
              <w:keepLines/>
              <w:spacing w:before="0" w:after="0" w:line="240" w:lineRule="auto"/>
              <w:rPr>
                <w:i w:val="0"/>
                <w:sz w:val="20"/>
                <w:szCs w:val="20"/>
              </w:rPr>
            </w:pPr>
          </w:p>
          <w:p w:rsidR="00980197" w:rsidRDefault="00980197" w:rsidP="00980197">
            <w:pPr>
              <w:pStyle w:val="Heading5"/>
              <w:keepLines/>
              <w:spacing w:before="0" w:after="0" w:line="240" w:lineRule="auto"/>
              <w:rPr>
                <w:i w:val="0"/>
                <w:sz w:val="20"/>
                <w:szCs w:val="20"/>
              </w:rPr>
            </w:pPr>
          </w:p>
          <w:p w:rsidR="00980197" w:rsidRDefault="00980197" w:rsidP="00980197">
            <w:pPr>
              <w:pStyle w:val="Heading5"/>
              <w:keepLines/>
              <w:spacing w:before="0" w:after="0" w:line="240" w:lineRule="auto"/>
              <w:rPr>
                <w:i w:val="0"/>
                <w:sz w:val="20"/>
                <w:szCs w:val="20"/>
              </w:rPr>
            </w:pPr>
          </w:p>
          <w:p w:rsidR="00980197" w:rsidRDefault="00980197" w:rsidP="00980197">
            <w:pPr>
              <w:pStyle w:val="Heading5"/>
              <w:keepLines/>
              <w:spacing w:before="0" w:after="0" w:line="240" w:lineRule="auto"/>
              <w:rPr>
                <w:i w:val="0"/>
                <w:sz w:val="20"/>
                <w:szCs w:val="20"/>
              </w:rPr>
            </w:pPr>
          </w:p>
          <w:p w:rsidR="00980197" w:rsidRDefault="00980197" w:rsidP="00980197">
            <w:pPr>
              <w:pStyle w:val="Heading5"/>
              <w:keepLines/>
              <w:spacing w:before="0" w:after="0" w:line="240" w:lineRule="auto"/>
              <w:rPr>
                <w:i w:val="0"/>
                <w:sz w:val="20"/>
                <w:szCs w:val="20"/>
              </w:rPr>
            </w:pPr>
          </w:p>
          <w:p w:rsidR="00980197" w:rsidRDefault="00980197" w:rsidP="00980197">
            <w:pPr>
              <w:pStyle w:val="Heading5"/>
              <w:keepLines/>
              <w:spacing w:before="0" w:after="0" w:line="240" w:lineRule="auto"/>
              <w:rPr>
                <w:i w:val="0"/>
                <w:sz w:val="20"/>
                <w:szCs w:val="20"/>
              </w:rPr>
            </w:pPr>
          </w:p>
          <w:p w:rsidR="00980197" w:rsidRDefault="00980197" w:rsidP="00980197">
            <w:pPr>
              <w:pStyle w:val="Heading5"/>
              <w:keepLines/>
              <w:spacing w:before="0" w:after="0" w:line="240" w:lineRule="auto"/>
              <w:rPr>
                <w:i w:val="0"/>
                <w:sz w:val="20"/>
                <w:szCs w:val="20"/>
              </w:rPr>
            </w:pPr>
          </w:p>
          <w:p w:rsidR="00980197" w:rsidRDefault="00980197" w:rsidP="00980197">
            <w:pPr>
              <w:pStyle w:val="Heading5"/>
              <w:keepLines/>
              <w:spacing w:before="0" w:after="0" w:line="240" w:lineRule="auto"/>
              <w:rPr>
                <w:i w:val="0"/>
                <w:sz w:val="20"/>
                <w:szCs w:val="20"/>
              </w:rPr>
            </w:pPr>
          </w:p>
          <w:p w:rsidR="00980197" w:rsidRDefault="00980197" w:rsidP="00980197">
            <w:pPr>
              <w:pStyle w:val="Heading5"/>
              <w:keepLines/>
              <w:spacing w:before="0" w:after="0" w:line="240" w:lineRule="auto"/>
              <w:rPr>
                <w:i w:val="0"/>
                <w:sz w:val="20"/>
                <w:szCs w:val="20"/>
              </w:rPr>
            </w:pPr>
          </w:p>
          <w:p w:rsidR="00980197" w:rsidRDefault="00980197" w:rsidP="00980197">
            <w:pPr>
              <w:pStyle w:val="Heading5"/>
              <w:keepLines/>
              <w:spacing w:before="0" w:after="0" w:line="240" w:lineRule="auto"/>
              <w:rPr>
                <w:i w:val="0"/>
                <w:sz w:val="20"/>
                <w:szCs w:val="20"/>
              </w:rPr>
            </w:pPr>
          </w:p>
          <w:p w:rsidR="00980197" w:rsidRDefault="00980197" w:rsidP="00980197">
            <w:pPr>
              <w:pStyle w:val="Heading5"/>
              <w:keepLines/>
              <w:spacing w:before="0" w:after="0" w:line="240" w:lineRule="auto"/>
              <w:rPr>
                <w:i w:val="0"/>
                <w:sz w:val="20"/>
                <w:szCs w:val="20"/>
              </w:rPr>
            </w:pPr>
          </w:p>
          <w:p w:rsidR="00980197" w:rsidRDefault="00980197" w:rsidP="00980197">
            <w:pPr>
              <w:pStyle w:val="Heading5"/>
              <w:keepLines/>
              <w:spacing w:before="0" w:after="0" w:line="240" w:lineRule="auto"/>
              <w:rPr>
                <w:i w:val="0"/>
                <w:sz w:val="20"/>
                <w:szCs w:val="20"/>
              </w:rPr>
            </w:pPr>
          </w:p>
          <w:p w:rsidR="00980197" w:rsidRDefault="00980197" w:rsidP="00980197">
            <w:pPr>
              <w:pStyle w:val="Heading5"/>
              <w:keepLines/>
              <w:spacing w:before="0" w:after="0" w:line="240" w:lineRule="auto"/>
              <w:rPr>
                <w:i w:val="0"/>
                <w:sz w:val="20"/>
                <w:szCs w:val="20"/>
              </w:rPr>
            </w:pPr>
          </w:p>
          <w:p w:rsidR="00C045E1" w:rsidRPr="0090159A" w:rsidRDefault="00C045E1" w:rsidP="00980197">
            <w:pPr>
              <w:pStyle w:val="Heading5"/>
              <w:keepLines/>
              <w:spacing w:before="0" w:after="0" w:line="240" w:lineRule="auto"/>
              <w:rPr>
                <w:i w:val="0"/>
                <w:sz w:val="20"/>
                <w:szCs w:val="20"/>
              </w:rPr>
            </w:pPr>
            <w:r w:rsidRPr="0090159A">
              <w:rPr>
                <w:i w:val="0"/>
                <w:sz w:val="20"/>
                <w:szCs w:val="20"/>
              </w:rPr>
              <w:t>Interpreting, analysing, evaluating</w:t>
            </w:r>
          </w:p>
          <w:p w:rsidR="00C045E1" w:rsidRPr="0090159A" w:rsidRDefault="00C045E1" w:rsidP="00980197">
            <w:pPr>
              <w:pStyle w:val="ListParagraph"/>
              <w:keepNext/>
              <w:keepLines/>
              <w:numPr>
                <w:ilvl w:val="0"/>
                <w:numId w:val="12"/>
              </w:numPr>
              <w:spacing w:before="0" w:after="0" w:line="240" w:lineRule="auto"/>
              <w:rPr>
                <w:sz w:val="20"/>
                <w:szCs w:val="20"/>
              </w:rPr>
            </w:pPr>
            <w:r w:rsidRPr="0090159A">
              <w:rPr>
                <w:sz w:val="20"/>
                <w:szCs w:val="20"/>
              </w:rPr>
              <w:t xml:space="preserve">Interpret, analyse and evaluate how different perspectives of issue, event, situation, individuals or groups are constructed to serve specific purposes in </w:t>
            </w:r>
            <w:hyperlink r:id="rId48" w:tooltip="Display the glossary entry for 'texts'" w:history="1">
              <w:r w:rsidRPr="0090159A">
                <w:rPr>
                  <w:rStyle w:val="Hyperlink"/>
                  <w:rFonts w:eastAsia="SimSun"/>
                  <w:sz w:val="20"/>
                  <w:szCs w:val="20"/>
                </w:rPr>
                <w:t>texts</w:t>
              </w:r>
            </w:hyperlink>
            <w:r w:rsidRPr="0090159A">
              <w:rPr>
                <w:sz w:val="20"/>
                <w:szCs w:val="20"/>
              </w:rPr>
              <w:t xml:space="preserve"> </w:t>
            </w:r>
            <w:hyperlink r:id="rId49" w:tooltip="View additional details of ACELY1742" w:history="1">
              <w:r w:rsidRPr="0090159A">
                <w:rPr>
                  <w:rStyle w:val="Hyperlink"/>
                  <w:rFonts w:eastAsia="SimSun"/>
                  <w:sz w:val="20"/>
                  <w:szCs w:val="20"/>
                </w:rPr>
                <w:t>(ACELY1742)</w:t>
              </w:r>
            </w:hyperlink>
            <w:r w:rsidRPr="0090159A">
              <w:rPr>
                <w:sz w:val="20"/>
                <w:szCs w:val="20"/>
              </w:rPr>
              <w:t xml:space="preserve"> </w:t>
            </w:r>
          </w:p>
          <w:p w:rsidR="00C045E1" w:rsidRPr="0090159A" w:rsidRDefault="00C045E1" w:rsidP="00980197">
            <w:pPr>
              <w:pStyle w:val="ListParagraph"/>
              <w:keepNext/>
              <w:keepLines/>
              <w:numPr>
                <w:ilvl w:val="0"/>
                <w:numId w:val="12"/>
              </w:numPr>
              <w:spacing w:before="0" w:after="0" w:line="240" w:lineRule="auto"/>
              <w:rPr>
                <w:sz w:val="20"/>
                <w:szCs w:val="20"/>
              </w:rPr>
            </w:pPr>
            <w:r w:rsidRPr="0090159A">
              <w:rPr>
                <w:sz w:val="20"/>
                <w:szCs w:val="20"/>
              </w:rPr>
              <w:t xml:space="preserve">Apply an expanding vocabulary to </w:t>
            </w:r>
            <w:hyperlink r:id="rId50" w:tooltip="Display the glossary entry for 'read'" w:history="1">
              <w:r w:rsidRPr="0090159A">
                <w:rPr>
                  <w:rStyle w:val="Hyperlink"/>
                  <w:rFonts w:eastAsia="SimSun"/>
                  <w:sz w:val="20"/>
                  <w:szCs w:val="20"/>
                </w:rPr>
                <w:t>read</w:t>
              </w:r>
            </w:hyperlink>
            <w:r w:rsidRPr="0090159A">
              <w:rPr>
                <w:sz w:val="20"/>
                <w:szCs w:val="20"/>
              </w:rPr>
              <w:t xml:space="preserve"> increasingly complex </w:t>
            </w:r>
            <w:hyperlink r:id="rId51" w:tooltip="Display the glossary entry for 'texts'" w:history="1">
              <w:r w:rsidRPr="0090159A">
                <w:rPr>
                  <w:rStyle w:val="Hyperlink"/>
                  <w:rFonts w:eastAsia="SimSun"/>
                  <w:sz w:val="20"/>
                  <w:szCs w:val="20"/>
                </w:rPr>
                <w:t>texts</w:t>
              </w:r>
            </w:hyperlink>
            <w:r w:rsidRPr="0090159A">
              <w:rPr>
                <w:sz w:val="20"/>
                <w:szCs w:val="20"/>
              </w:rPr>
              <w:t xml:space="preserve"> with fluency and comprehension </w:t>
            </w:r>
            <w:hyperlink r:id="rId52" w:tooltip="View additional details of ACELY1743" w:history="1">
              <w:r w:rsidRPr="0090159A">
                <w:rPr>
                  <w:rStyle w:val="Hyperlink"/>
                  <w:rFonts w:eastAsia="SimSun"/>
                  <w:sz w:val="20"/>
                  <w:szCs w:val="20"/>
                </w:rPr>
                <w:t>(ACELY1743)</w:t>
              </w:r>
            </w:hyperlink>
            <w:r w:rsidRPr="0090159A">
              <w:rPr>
                <w:sz w:val="20"/>
                <w:szCs w:val="20"/>
              </w:rPr>
              <w:t xml:space="preserve"> </w:t>
            </w:r>
          </w:p>
          <w:p w:rsidR="00C045E1" w:rsidRDefault="00C045E1" w:rsidP="00C045E1">
            <w:pPr>
              <w:pStyle w:val="ListParagraph"/>
              <w:numPr>
                <w:ilvl w:val="0"/>
                <w:numId w:val="12"/>
              </w:numPr>
              <w:spacing w:before="0" w:after="0" w:line="240" w:lineRule="auto"/>
              <w:rPr>
                <w:sz w:val="20"/>
                <w:szCs w:val="20"/>
              </w:rPr>
            </w:pPr>
            <w:r w:rsidRPr="0090159A">
              <w:rPr>
                <w:sz w:val="20"/>
                <w:szCs w:val="20"/>
              </w:rPr>
              <w:t xml:space="preserve">Use </w:t>
            </w:r>
            <w:hyperlink r:id="rId53" w:tooltip="Display the glossary entry for 'comprehension strategies'" w:history="1">
              <w:r w:rsidRPr="0090159A">
                <w:rPr>
                  <w:rStyle w:val="Hyperlink"/>
                  <w:rFonts w:eastAsia="SimSun"/>
                  <w:sz w:val="20"/>
                  <w:szCs w:val="20"/>
                </w:rPr>
                <w:t>comprehension strategies</w:t>
              </w:r>
            </w:hyperlink>
            <w:r w:rsidRPr="0090159A">
              <w:rPr>
                <w:sz w:val="20"/>
                <w:szCs w:val="20"/>
              </w:rPr>
              <w:t xml:space="preserve"> to interpret and analyse </w:t>
            </w:r>
            <w:hyperlink r:id="rId54" w:tooltip="Display the glossary entry for 'texts'" w:history="1">
              <w:r w:rsidRPr="0090159A">
                <w:rPr>
                  <w:rStyle w:val="Hyperlink"/>
                  <w:rFonts w:eastAsia="SimSun"/>
                  <w:sz w:val="20"/>
                  <w:szCs w:val="20"/>
                </w:rPr>
                <w:t>texts</w:t>
              </w:r>
            </w:hyperlink>
            <w:r w:rsidRPr="0090159A">
              <w:rPr>
                <w:sz w:val="20"/>
                <w:szCs w:val="20"/>
              </w:rPr>
              <w:t xml:space="preserve">, comparing and evaluating representations of an event, issue, situation or character in different </w:t>
            </w:r>
            <w:hyperlink r:id="rId55" w:tooltip="Display the glossary entry for 'texts'" w:history="1">
              <w:r w:rsidRPr="0090159A">
                <w:rPr>
                  <w:rStyle w:val="Hyperlink"/>
                  <w:rFonts w:eastAsia="SimSun"/>
                  <w:sz w:val="20"/>
                  <w:szCs w:val="20"/>
                </w:rPr>
                <w:t>texts</w:t>
              </w:r>
            </w:hyperlink>
            <w:r w:rsidRPr="0090159A">
              <w:rPr>
                <w:sz w:val="20"/>
                <w:szCs w:val="20"/>
              </w:rPr>
              <w:t xml:space="preserve"> </w:t>
            </w:r>
            <w:hyperlink r:id="rId56" w:tooltip="View additional details of ACELY1744" w:history="1">
              <w:r w:rsidRPr="0090159A">
                <w:rPr>
                  <w:rStyle w:val="Hyperlink"/>
                  <w:rFonts w:eastAsia="SimSun"/>
                  <w:sz w:val="20"/>
                  <w:szCs w:val="20"/>
                </w:rPr>
                <w:t>(ACELY1744)</w:t>
              </w:r>
            </w:hyperlink>
            <w:r w:rsidRPr="0090159A">
              <w:rPr>
                <w:sz w:val="20"/>
                <w:szCs w:val="20"/>
              </w:rPr>
              <w:t xml:space="preserve"> </w:t>
            </w:r>
          </w:p>
          <w:p w:rsidR="00991642" w:rsidRPr="0090159A" w:rsidRDefault="00991642" w:rsidP="005704EE">
            <w:pPr>
              <w:pStyle w:val="ListParagraph"/>
              <w:spacing w:before="0" w:after="0" w:line="240" w:lineRule="auto"/>
              <w:ind w:left="360"/>
              <w:rPr>
                <w:sz w:val="20"/>
                <w:szCs w:val="20"/>
              </w:rPr>
            </w:pPr>
          </w:p>
          <w:p w:rsidR="00C045E1" w:rsidRPr="00391680" w:rsidRDefault="00C045E1" w:rsidP="00391680">
            <w:pPr>
              <w:pStyle w:val="ListParagraph"/>
              <w:numPr>
                <w:ilvl w:val="0"/>
                <w:numId w:val="12"/>
              </w:numPr>
              <w:spacing w:before="0" w:line="240" w:lineRule="auto"/>
              <w:rPr>
                <w:sz w:val="20"/>
                <w:szCs w:val="20"/>
              </w:rPr>
            </w:pPr>
            <w:r w:rsidRPr="0090159A">
              <w:rPr>
                <w:sz w:val="20"/>
                <w:szCs w:val="20"/>
              </w:rPr>
              <w:t xml:space="preserve">Explore and explain the combinations of language and visual choices that </w:t>
            </w:r>
            <w:hyperlink r:id="rId57" w:tooltip="Display the glossary entry for 'authors'" w:history="1">
              <w:r w:rsidRPr="0090159A">
                <w:rPr>
                  <w:rStyle w:val="Hyperlink"/>
                  <w:rFonts w:eastAsia="SimSun"/>
                  <w:sz w:val="20"/>
                  <w:szCs w:val="20"/>
                </w:rPr>
                <w:t>authors</w:t>
              </w:r>
            </w:hyperlink>
            <w:r w:rsidRPr="0090159A">
              <w:rPr>
                <w:sz w:val="20"/>
                <w:szCs w:val="20"/>
              </w:rPr>
              <w:t xml:space="preserve"> make to present information, opinions and perspectives in different </w:t>
            </w:r>
            <w:hyperlink r:id="rId58" w:tooltip="Display the glossary entry for 'texts'" w:history="1">
              <w:r w:rsidRPr="0090159A">
                <w:rPr>
                  <w:rStyle w:val="Hyperlink"/>
                  <w:rFonts w:eastAsia="SimSun"/>
                  <w:sz w:val="20"/>
                  <w:szCs w:val="20"/>
                </w:rPr>
                <w:t>texts</w:t>
              </w:r>
            </w:hyperlink>
            <w:r w:rsidRPr="0090159A">
              <w:rPr>
                <w:sz w:val="20"/>
                <w:szCs w:val="20"/>
              </w:rPr>
              <w:t xml:space="preserve"> </w:t>
            </w:r>
            <w:hyperlink r:id="rId59" w:tooltip="View additional details of ACELY1745" w:history="1">
              <w:r w:rsidRPr="0090159A">
                <w:rPr>
                  <w:rStyle w:val="Hyperlink"/>
                  <w:rFonts w:eastAsia="SimSun"/>
                  <w:sz w:val="20"/>
                  <w:szCs w:val="20"/>
                </w:rPr>
                <w:t>(ACELY1745)</w:t>
              </w:r>
            </w:hyperlink>
            <w:r w:rsidRPr="0090159A">
              <w:rPr>
                <w:sz w:val="20"/>
                <w:szCs w:val="20"/>
              </w:rPr>
              <w:t xml:space="preserve"> </w:t>
            </w:r>
          </w:p>
          <w:p w:rsidR="00C045E1" w:rsidRPr="0090159A" w:rsidRDefault="00C045E1" w:rsidP="002E7540">
            <w:pPr>
              <w:pStyle w:val="Heading5"/>
              <w:spacing w:before="0" w:after="0" w:line="240" w:lineRule="auto"/>
              <w:rPr>
                <w:i w:val="0"/>
                <w:sz w:val="20"/>
                <w:szCs w:val="20"/>
              </w:rPr>
            </w:pPr>
            <w:r w:rsidRPr="0090159A">
              <w:rPr>
                <w:i w:val="0"/>
                <w:sz w:val="20"/>
                <w:szCs w:val="20"/>
              </w:rPr>
              <w:t>Creating texts</w:t>
            </w:r>
          </w:p>
          <w:p w:rsidR="00C045E1" w:rsidRPr="0090159A" w:rsidRDefault="00322853" w:rsidP="00C045E1">
            <w:pPr>
              <w:pStyle w:val="ListParagraph"/>
              <w:numPr>
                <w:ilvl w:val="0"/>
                <w:numId w:val="13"/>
              </w:numPr>
              <w:spacing w:before="0" w:after="0" w:line="240" w:lineRule="auto"/>
              <w:ind w:left="360"/>
              <w:rPr>
                <w:sz w:val="20"/>
                <w:szCs w:val="20"/>
              </w:rPr>
            </w:pPr>
            <w:hyperlink r:id="rId60" w:tooltip="Display the glossary entry for 'Create'" w:history="1">
              <w:r w:rsidR="00C045E1" w:rsidRPr="0090159A">
                <w:rPr>
                  <w:rStyle w:val="Hyperlink"/>
                  <w:rFonts w:eastAsia="SimSun"/>
                  <w:sz w:val="20"/>
                  <w:szCs w:val="20"/>
                </w:rPr>
                <w:t>Create</w:t>
              </w:r>
            </w:hyperlink>
            <w:r w:rsidR="00C045E1" w:rsidRPr="0090159A">
              <w:rPr>
                <w:sz w:val="20"/>
                <w:szCs w:val="20"/>
              </w:rPr>
              <w:t xml:space="preserve"> imaginative, informative and persuasive </w:t>
            </w:r>
            <w:hyperlink r:id="rId61" w:tooltip="Display the glossary entry for 'texts'" w:history="1">
              <w:r w:rsidR="00C045E1" w:rsidRPr="0090159A">
                <w:rPr>
                  <w:rStyle w:val="Hyperlink"/>
                  <w:rFonts w:eastAsia="SimSun"/>
                  <w:sz w:val="20"/>
                  <w:szCs w:val="20"/>
                </w:rPr>
                <w:t>texts</w:t>
              </w:r>
            </w:hyperlink>
            <w:r w:rsidR="00C045E1" w:rsidRPr="0090159A">
              <w:rPr>
                <w:sz w:val="20"/>
                <w:szCs w:val="20"/>
              </w:rPr>
              <w:t xml:space="preserve"> that present a </w:t>
            </w:r>
            <w:hyperlink r:id="rId62" w:tooltip="Display the glossary entry for 'point of view'" w:history="1">
              <w:r w:rsidR="00C045E1" w:rsidRPr="0090159A">
                <w:rPr>
                  <w:rStyle w:val="Hyperlink"/>
                  <w:rFonts w:eastAsia="SimSun"/>
                  <w:sz w:val="20"/>
                  <w:szCs w:val="20"/>
                </w:rPr>
                <w:t>point of view</w:t>
              </w:r>
            </w:hyperlink>
            <w:r w:rsidR="00C045E1" w:rsidRPr="0090159A">
              <w:rPr>
                <w:sz w:val="20"/>
                <w:szCs w:val="20"/>
              </w:rPr>
              <w:t xml:space="preserve"> and advance or illustrate arguments, including </w:t>
            </w:r>
            <w:hyperlink r:id="rId63" w:tooltip="Display the glossary entry for 'texts'" w:history="1">
              <w:r w:rsidR="00C045E1" w:rsidRPr="0090159A">
                <w:rPr>
                  <w:rStyle w:val="Hyperlink"/>
                  <w:rFonts w:eastAsia="SimSun"/>
                  <w:sz w:val="20"/>
                  <w:szCs w:val="20"/>
                </w:rPr>
                <w:t>texts</w:t>
              </w:r>
            </w:hyperlink>
            <w:r w:rsidR="00C045E1" w:rsidRPr="0090159A">
              <w:rPr>
                <w:sz w:val="20"/>
                <w:szCs w:val="20"/>
              </w:rPr>
              <w:t xml:space="preserve"> that integrate visual, print and/or audio features </w:t>
            </w:r>
            <w:hyperlink r:id="rId64" w:tooltip="View additional details of ACELY1746" w:history="1">
              <w:r w:rsidR="00C045E1" w:rsidRPr="0090159A">
                <w:rPr>
                  <w:rStyle w:val="Hyperlink"/>
                  <w:rFonts w:eastAsia="SimSun"/>
                  <w:sz w:val="20"/>
                  <w:szCs w:val="20"/>
                </w:rPr>
                <w:t>(ACELY1746)</w:t>
              </w:r>
            </w:hyperlink>
            <w:r w:rsidR="00C045E1" w:rsidRPr="0090159A">
              <w:rPr>
                <w:sz w:val="20"/>
                <w:szCs w:val="20"/>
              </w:rPr>
              <w:t xml:space="preserve"> </w:t>
            </w:r>
          </w:p>
          <w:p w:rsidR="00C045E1" w:rsidRPr="0090159A" w:rsidRDefault="00C045E1" w:rsidP="00C045E1">
            <w:pPr>
              <w:pStyle w:val="ListParagraph"/>
              <w:numPr>
                <w:ilvl w:val="0"/>
                <w:numId w:val="13"/>
              </w:numPr>
              <w:spacing w:before="0" w:after="0" w:line="240" w:lineRule="auto"/>
              <w:ind w:left="360"/>
              <w:rPr>
                <w:sz w:val="20"/>
                <w:szCs w:val="20"/>
              </w:rPr>
            </w:pPr>
            <w:r w:rsidRPr="0090159A">
              <w:rPr>
                <w:sz w:val="20"/>
                <w:szCs w:val="20"/>
              </w:rPr>
              <w:t xml:space="preserve">Review and edit students’ own and others’ </w:t>
            </w:r>
            <w:hyperlink r:id="rId65" w:tooltip="Display the glossary entry for 'texts'" w:history="1">
              <w:r w:rsidRPr="0090159A">
                <w:rPr>
                  <w:rStyle w:val="Hyperlink"/>
                  <w:rFonts w:eastAsia="SimSun"/>
                  <w:sz w:val="20"/>
                  <w:szCs w:val="20"/>
                </w:rPr>
                <w:t>texts</w:t>
              </w:r>
            </w:hyperlink>
            <w:r w:rsidRPr="0090159A">
              <w:rPr>
                <w:sz w:val="20"/>
                <w:szCs w:val="20"/>
              </w:rPr>
              <w:t xml:space="preserve"> to improve clarity and control over content, organisation, paragraphing, </w:t>
            </w:r>
            <w:hyperlink r:id="rId66" w:tooltip="Display the glossary entry for 'sentence'" w:history="1">
              <w:r w:rsidRPr="0090159A">
                <w:rPr>
                  <w:rStyle w:val="Hyperlink"/>
                  <w:rFonts w:eastAsia="SimSun"/>
                  <w:sz w:val="20"/>
                  <w:szCs w:val="20"/>
                </w:rPr>
                <w:t>sentence</w:t>
              </w:r>
            </w:hyperlink>
            <w:r w:rsidRPr="0090159A">
              <w:rPr>
                <w:sz w:val="20"/>
                <w:szCs w:val="20"/>
              </w:rPr>
              <w:t xml:space="preserve"> structure, vocabulary and audio/</w:t>
            </w:r>
            <w:hyperlink r:id="rId67" w:tooltip="Display the glossary entry for 'visual features'" w:history="1">
              <w:r w:rsidRPr="0090159A">
                <w:rPr>
                  <w:rStyle w:val="Hyperlink"/>
                  <w:rFonts w:eastAsia="SimSun"/>
                  <w:sz w:val="20"/>
                  <w:szCs w:val="20"/>
                </w:rPr>
                <w:t>visual features</w:t>
              </w:r>
            </w:hyperlink>
            <w:r w:rsidRPr="0090159A">
              <w:rPr>
                <w:sz w:val="20"/>
                <w:szCs w:val="20"/>
              </w:rPr>
              <w:t xml:space="preserve"> </w:t>
            </w:r>
            <w:hyperlink r:id="rId68" w:tooltip="View additional details of ACELY1747" w:history="1">
              <w:r w:rsidRPr="0090159A">
                <w:rPr>
                  <w:rStyle w:val="Hyperlink"/>
                  <w:rFonts w:eastAsia="SimSun"/>
                  <w:sz w:val="20"/>
                  <w:szCs w:val="20"/>
                </w:rPr>
                <w:t>(ACELY1747)</w:t>
              </w:r>
            </w:hyperlink>
            <w:r w:rsidRPr="0090159A">
              <w:rPr>
                <w:sz w:val="20"/>
                <w:szCs w:val="20"/>
              </w:rPr>
              <w:t xml:space="preserve"> </w:t>
            </w:r>
          </w:p>
          <w:p w:rsidR="00980197" w:rsidRPr="00E35FCA" w:rsidRDefault="00C045E1" w:rsidP="00E35FCA">
            <w:pPr>
              <w:pStyle w:val="ListParagraph"/>
              <w:numPr>
                <w:ilvl w:val="0"/>
                <w:numId w:val="13"/>
              </w:numPr>
              <w:spacing w:before="0" w:after="0" w:line="240" w:lineRule="auto"/>
              <w:ind w:left="360"/>
              <w:rPr>
                <w:sz w:val="20"/>
                <w:szCs w:val="20"/>
              </w:rPr>
            </w:pPr>
            <w:r w:rsidRPr="0090159A">
              <w:rPr>
                <w:sz w:val="20"/>
                <w:szCs w:val="20"/>
              </w:rPr>
              <w:t xml:space="preserve">Use a range of software, including word processing programs, flexibly and imaginatively to publish </w:t>
            </w:r>
            <w:hyperlink r:id="rId69" w:tooltip="Display the glossary entry for 'texts'" w:history="1">
              <w:r w:rsidRPr="0090159A">
                <w:rPr>
                  <w:rStyle w:val="Hyperlink"/>
                  <w:rFonts w:eastAsia="SimSun"/>
                  <w:sz w:val="20"/>
                  <w:szCs w:val="20"/>
                </w:rPr>
                <w:t>texts</w:t>
              </w:r>
            </w:hyperlink>
            <w:r w:rsidRPr="0090159A">
              <w:rPr>
                <w:sz w:val="20"/>
                <w:szCs w:val="20"/>
              </w:rPr>
              <w:t xml:space="preserve"> </w:t>
            </w:r>
            <w:hyperlink r:id="rId70" w:tooltip="View additional details of ACELY1748" w:history="1">
              <w:r w:rsidRPr="0090159A">
                <w:rPr>
                  <w:rStyle w:val="Hyperlink"/>
                  <w:rFonts w:eastAsia="SimSun"/>
                  <w:sz w:val="20"/>
                  <w:szCs w:val="20"/>
                </w:rPr>
                <w:t>(ACELY1748)</w:t>
              </w:r>
            </w:hyperlink>
            <w:r w:rsidRPr="0090159A">
              <w:rPr>
                <w:rFonts w:cs="Arial"/>
                <w:sz w:val="20"/>
                <w:szCs w:val="20"/>
                <w:lang w:val="en"/>
              </w:rPr>
              <w:t xml:space="preserve"> </w:t>
            </w:r>
          </w:p>
        </w:tc>
      </w:tr>
    </w:tbl>
    <w:p w:rsidR="00205B39" w:rsidRDefault="00205B39"/>
    <w:tbl>
      <w:tblPr>
        <w:tblW w:w="4939" w:type="pct"/>
        <w:jc w:val="cente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Layout w:type="fixed"/>
        <w:tblCellMar>
          <w:top w:w="28" w:type="dxa"/>
          <w:bottom w:w="28" w:type="dxa"/>
        </w:tblCellMar>
        <w:tblLook w:val="01E0" w:firstRow="1" w:lastRow="1" w:firstColumn="1" w:lastColumn="1" w:noHBand="0" w:noVBand="0"/>
      </w:tblPr>
      <w:tblGrid>
        <w:gridCol w:w="4587"/>
        <w:gridCol w:w="4587"/>
      </w:tblGrid>
      <w:tr w:rsidR="00C045E1" w:rsidRPr="00581229" w:rsidTr="002E7540">
        <w:trPr>
          <w:trHeight w:val="227"/>
          <w:jc w:val="center"/>
        </w:trPr>
        <w:tc>
          <w:tcPr>
            <w:tcW w:w="5000" w:type="pct"/>
            <w:gridSpan w:val="2"/>
            <w:tcBorders>
              <w:bottom w:val="single" w:sz="4" w:space="0" w:color="00928F"/>
            </w:tcBorders>
            <w:shd w:val="clear" w:color="auto" w:fill="CFE7E6"/>
          </w:tcPr>
          <w:p w:rsidR="00C045E1" w:rsidRPr="00391680" w:rsidRDefault="00C045E1" w:rsidP="002E7540">
            <w:pPr>
              <w:pStyle w:val="Tablesubhead"/>
              <w:tabs>
                <w:tab w:val="left" w:pos="5325"/>
              </w:tabs>
              <w:rPr>
                <w:b w:val="0"/>
                <w:color w:val="0000FF"/>
                <w:szCs w:val="20"/>
              </w:rPr>
            </w:pPr>
            <w:r w:rsidRPr="00581229">
              <w:t xml:space="preserve">General capabilities </w:t>
            </w:r>
            <w:r>
              <w:t xml:space="preserve">(GCs) </w:t>
            </w:r>
            <w:r w:rsidRPr="00581229">
              <w:t>and cross</w:t>
            </w:r>
            <w:r w:rsidRPr="00581229">
              <w:noBreakHyphen/>
              <w:t>curriculum priorities</w:t>
            </w:r>
            <w:r>
              <w:t xml:space="preserve"> (CCPs)</w:t>
            </w:r>
            <w:r>
              <w:br/>
            </w:r>
            <w:r w:rsidRPr="00774078">
              <w:rPr>
                <w:rStyle w:val="TabletextChar"/>
                <w:b w:val="0"/>
              </w:rPr>
              <w:t xml:space="preserve">This assessment may provide opportunities to engage with the following GCs and CCPs. </w:t>
            </w:r>
            <w:r>
              <w:rPr>
                <w:rStyle w:val="TabletextChar"/>
                <w:b w:val="0"/>
              </w:rPr>
              <w:t xml:space="preserve">Refer also to the Resources tab on the English curriculum hub: </w:t>
            </w:r>
            <w:hyperlink r:id="rId71" w:history="1">
              <w:r w:rsidRPr="00111E0C">
                <w:rPr>
                  <w:rStyle w:val="Hyperlink"/>
                  <w:b w:val="0"/>
                </w:rPr>
                <w:t>www.qsa.qld.edu.au/yr9-english-resources.html</w:t>
              </w:r>
            </w:hyperlink>
          </w:p>
        </w:tc>
      </w:tr>
      <w:tr w:rsidR="00C045E1" w:rsidRPr="00581229" w:rsidTr="002E7540">
        <w:trPr>
          <w:trHeight w:val="2172"/>
          <w:jc w:val="center"/>
        </w:trPr>
        <w:tc>
          <w:tcPr>
            <w:tcW w:w="2500" w:type="pct"/>
          </w:tcPr>
          <w:p w:rsidR="00C045E1" w:rsidRPr="00DC0B7F" w:rsidRDefault="00C045E1" w:rsidP="002E7540">
            <w:pPr>
              <w:tabs>
                <w:tab w:val="left" w:pos="510"/>
              </w:tabs>
              <w:spacing w:before="0" w:after="40" w:line="220" w:lineRule="atLeast"/>
              <w:ind w:left="510" w:hanging="510"/>
              <w:rPr>
                <w:sz w:val="20"/>
              </w:rPr>
            </w:pPr>
            <w:r w:rsidRPr="00581229">
              <w:rPr>
                <w:noProof/>
                <w:sz w:val="17"/>
                <w:szCs w:val="17"/>
              </w:rPr>
              <w:drawing>
                <wp:inline distT="0" distB="0" distL="0" distR="0" wp14:anchorId="161B3961" wp14:editId="2D74F3F7">
                  <wp:extent cx="190500" cy="190500"/>
                  <wp:effectExtent l="0" t="0" r="12700" b="12700"/>
                  <wp:docPr id="2" name="Picture 2" descr="Description: gc_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552D47">
              <w:rPr>
                <w:rStyle w:val="TabletextChar"/>
                <w:b/>
              </w:rPr>
              <w:t>Literacy</w:t>
            </w:r>
          </w:p>
          <w:p w:rsidR="00C045E1" w:rsidRPr="00DC0B7F" w:rsidRDefault="00C045E1" w:rsidP="002E7540">
            <w:pPr>
              <w:tabs>
                <w:tab w:val="left" w:pos="510"/>
              </w:tabs>
              <w:spacing w:before="40" w:after="40" w:line="220" w:lineRule="atLeast"/>
              <w:ind w:left="510" w:hanging="510"/>
              <w:rPr>
                <w:b/>
                <w:sz w:val="20"/>
              </w:rPr>
            </w:pPr>
            <w:r w:rsidRPr="00581229">
              <w:rPr>
                <w:noProof/>
                <w:sz w:val="17"/>
                <w:szCs w:val="17"/>
              </w:rPr>
              <w:drawing>
                <wp:inline distT="0" distB="0" distL="0" distR="0" wp14:anchorId="7AC00745" wp14:editId="33E3D947">
                  <wp:extent cx="191135" cy="191135"/>
                  <wp:effectExtent l="0" t="0" r="0" b="0"/>
                  <wp:docPr id="8" name="Picture 8" descr="Description: gc_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552D47">
              <w:rPr>
                <w:rStyle w:val="TabletextChar"/>
                <w:b/>
              </w:rPr>
              <w:t>ICT capability</w:t>
            </w:r>
          </w:p>
          <w:p w:rsidR="00C045E1" w:rsidRPr="00DC0B7F" w:rsidRDefault="00C045E1" w:rsidP="002E7540">
            <w:pPr>
              <w:tabs>
                <w:tab w:val="left" w:pos="510"/>
              </w:tabs>
              <w:spacing w:before="40" w:after="40" w:line="220" w:lineRule="atLeast"/>
              <w:ind w:left="510" w:hanging="510"/>
              <w:rPr>
                <w:i/>
                <w:sz w:val="20"/>
              </w:rPr>
            </w:pPr>
            <w:r w:rsidRPr="00581229">
              <w:rPr>
                <w:i/>
                <w:noProof/>
                <w:sz w:val="17"/>
                <w:szCs w:val="17"/>
              </w:rPr>
              <w:drawing>
                <wp:inline distT="0" distB="0" distL="0" distR="0" wp14:anchorId="47135255" wp14:editId="4B4A630A">
                  <wp:extent cx="190500" cy="190500"/>
                  <wp:effectExtent l="0" t="0" r="12700" b="12700"/>
                  <wp:docPr id="20" name="Picture 5" descr="Description: Description: gc_cri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i/>
                <w:sz w:val="17"/>
                <w:szCs w:val="17"/>
              </w:rPr>
              <w:tab/>
            </w:r>
            <w:r w:rsidRPr="00552D47">
              <w:rPr>
                <w:rStyle w:val="TabletextChar"/>
                <w:b/>
              </w:rPr>
              <w:t>Critical and creative thinking</w:t>
            </w:r>
          </w:p>
          <w:p w:rsidR="00C045E1" w:rsidRPr="00DC0B7F" w:rsidRDefault="00C045E1" w:rsidP="002E7540">
            <w:pPr>
              <w:tabs>
                <w:tab w:val="left" w:pos="510"/>
              </w:tabs>
              <w:spacing w:before="40" w:after="40" w:line="220" w:lineRule="atLeast"/>
              <w:ind w:left="510" w:hanging="510"/>
              <w:rPr>
                <w:b/>
                <w:sz w:val="20"/>
              </w:rPr>
            </w:pPr>
            <w:r w:rsidRPr="00581229">
              <w:rPr>
                <w:noProof/>
                <w:sz w:val="17"/>
                <w:szCs w:val="17"/>
              </w:rPr>
              <w:drawing>
                <wp:inline distT="0" distB="0" distL="0" distR="0" wp14:anchorId="7FC66081" wp14:editId="787127F3">
                  <wp:extent cx="190500" cy="190500"/>
                  <wp:effectExtent l="0" t="0" r="12700" b="12700"/>
                  <wp:docPr id="21" name="Picture 6" descr="Description: Description: gc_personal_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gc_personal_social"/>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552D47">
              <w:rPr>
                <w:rStyle w:val="TabletextChar"/>
                <w:b/>
              </w:rPr>
              <w:t>Personal and social capability</w:t>
            </w:r>
          </w:p>
          <w:p w:rsidR="00C045E1" w:rsidRPr="00DC0B7F" w:rsidRDefault="00C045E1" w:rsidP="002E7540">
            <w:pPr>
              <w:tabs>
                <w:tab w:val="left" w:pos="510"/>
              </w:tabs>
              <w:spacing w:before="40" w:after="40" w:line="220" w:lineRule="atLeast"/>
              <w:ind w:left="510" w:hanging="510"/>
              <w:rPr>
                <w:sz w:val="20"/>
              </w:rPr>
            </w:pPr>
            <w:r w:rsidRPr="00581229">
              <w:rPr>
                <w:noProof/>
                <w:sz w:val="17"/>
                <w:szCs w:val="17"/>
              </w:rPr>
              <w:drawing>
                <wp:inline distT="0" distB="0" distL="0" distR="0" wp14:anchorId="2816957B" wp14:editId="0571616F">
                  <wp:extent cx="191135" cy="191135"/>
                  <wp:effectExtent l="0" t="0" r="0" b="0"/>
                  <wp:docPr id="22" name="Picture 22" descr="Description: gc_eth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gc_ethical"/>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552D47">
              <w:rPr>
                <w:rStyle w:val="TabletextChar"/>
                <w:b/>
              </w:rPr>
              <w:t xml:space="preserve">Ethical </w:t>
            </w:r>
            <w:r>
              <w:rPr>
                <w:rStyle w:val="TabletextChar"/>
                <w:b/>
              </w:rPr>
              <w:t>understanding</w:t>
            </w:r>
          </w:p>
          <w:p w:rsidR="00C045E1" w:rsidRDefault="00C045E1" w:rsidP="002E7540">
            <w:pPr>
              <w:tabs>
                <w:tab w:val="left" w:pos="510"/>
              </w:tabs>
              <w:spacing w:before="20" w:after="40" w:line="220" w:lineRule="atLeast"/>
              <w:ind w:left="510" w:hanging="510"/>
              <w:rPr>
                <w:rStyle w:val="TabletextChar"/>
                <w:b/>
              </w:rPr>
            </w:pPr>
            <w:r w:rsidRPr="00581229">
              <w:rPr>
                <w:noProof/>
                <w:sz w:val="17"/>
                <w:szCs w:val="17"/>
              </w:rPr>
              <w:drawing>
                <wp:inline distT="0" distB="0" distL="0" distR="0" wp14:anchorId="69B39951" wp14:editId="2A0DA8E5">
                  <wp:extent cx="190500" cy="190500"/>
                  <wp:effectExtent l="0" t="0" r="12700" b="12700"/>
                  <wp:docPr id="23" name="Picture 8" descr="Description: Description: gc_intercultu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Description: gc_intercultural"/>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552D47">
              <w:rPr>
                <w:rStyle w:val="TabletextChar"/>
                <w:b/>
              </w:rPr>
              <w:t>Intercultural understanding</w:t>
            </w:r>
          </w:p>
        </w:tc>
        <w:tc>
          <w:tcPr>
            <w:tcW w:w="2500" w:type="pct"/>
          </w:tcPr>
          <w:p w:rsidR="00C045E1" w:rsidRPr="00DC0B7F" w:rsidRDefault="00C045E1" w:rsidP="002E7540">
            <w:pPr>
              <w:tabs>
                <w:tab w:val="left" w:pos="510"/>
              </w:tabs>
              <w:spacing w:before="40" w:after="40" w:line="220" w:lineRule="atLeast"/>
              <w:ind w:left="510" w:hanging="510"/>
              <w:rPr>
                <w:sz w:val="20"/>
              </w:rPr>
            </w:pPr>
            <w:r w:rsidRPr="00581229">
              <w:rPr>
                <w:noProof/>
                <w:sz w:val="20"/>
              </w:rPr>
              <mc:AlternateContent>
                <mc:Choice Requires="wpg">
                  <w:drawing>
                    <wp:inline distT="0" distB="0" distL="0" distR="0" wp14:anchorId="69152551" wp14:editId="6B45833E">
                      <wp:extent cx="457200" cy="144780"/>
                      <wp:effectExtent l="0" t="0" r="0" b="7620"/>
                      <wp:docPr id="10" name="Group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57200" cy="144780"/>
                                <a:chOff x="7798" y="5622"/>
                                <a:chExt cx="895" cy="283"/>
                              </a:xfrm>
                            </wpg:grpSpPr>
                            <pic:pic xmlns:pic="http://schemas.openxmlformats.org/drawingml/2006/picture">
                              <pic:nvPicPr>
                                <pic:cNvPr id="13" name="Picture 10" descr="flag_aboriginal"/>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779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Picture 11" descr="flag_torres_strait_islander"/>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826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id="Group 10" o:spid="_x0000_s1026" style="width:36pt;height:11.4pt;mso-position-horizontal-relative:char;mso-position-vertical-relative:line" coordorigin="7798,5622" coordsize="895,2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uvq60QMAAOoNAAAOAAAAZHJzL2Uyb0RvYy54bWzsV9tu4zYQfS/QfxD0&#10;rugS2bog9iKR7KBA2ga9PAc0RUnESiRB0naCov/eISXZjp1til2gQIsYkMzrcOacMyPp5tNz3zk7&#10;IhXlbOGGV4HrEIZ5RVmzcH//be2lrqM0YhXqOCML94Uo99Py++9u9iInEW95VxHpgBGm8r1YuK3W&#10;Ivd9hVvSI3XFBWEwWXPZIw1d2fiVRHuw3nd+FARzf89lJSTHRCkYLYdJd2nt1zXB+ue6VkQ73cIF&#10;37S9S3vfmLu/vEF5I5FoKR7dQF/hRY8og0MPpkqkkbOV9MJUT7Hkitf6CvPe53VNMbExQDRhcBbN&#10;veRbYWNp8n0jDjABtGc4fbVZ/NPuUTq0Au4AHoZ64Mge60AfwNmLJoc191L8Kh7lECE0Hzj+rBzG&#10;ixaxhtwqAUCDCbPDP99i+s2w39nsf+QVHIG2mlu8nmvZG6uAhPNsaXk50EKetYNhMJ4lQLXrYJgK&#10;4zhJR9pwC9yaXUmSgcxgdjaPooFS3K7G3Wk2G7ZG6bX1D+XDodbR0bHljaA4h2vEGFoXGL+vRdil&#10;t5K4o5H+H9nokfy8FR7IQSBNN7Sj+sVKG/AxTrHdI8UGetM5oet6ogumzamGMKciCoO66w41T2jD&#10;JW0oQ50Je9o92EIm1i+ReORVSr5vCarUxO1rK77pvvJv01Gxpl1nKDXtEQlw6Uywb4A5JEPJ8bYn&#10;TA/ZLUkHoHCmWiqU68ic9BsCYpU/VCGwCpVFg5qEpExbOYFkHpQ2pxvx2AT8I0pvgyCL7rxiFhRe&#10;HCQr7zaLEy8JVkkcxGlYhMWfZncY51tFABXUlYKOrsPohfNvZttYl4Y8tvXA2SFbdUxSWIemf+si&#10;DBmEjK9K4l8ggWAdtLUkGremWQOQ4zgsPkxY1I9AGw4U5Oa7ufVGlhwyLPpCjoBOpNL3hPeOaQDw&#10;4KdFGu0giiGyaYnxmXFDv42kY68GIIRh5C2OsiBbpas09uJovgKOytK7XRexN1+Hyay8LouiDCeO&#10;WlpVhJljvp0iizjvaDWJVslmU3RyoG5tf2PRUMdlvpHK0Y2JVmPsKLssjOLgLsq89TxNvHgdz7ws&#10;CVIvCLO7bB7EWVyuX4f0QBn59pCc/cLNZkDo38cW2N9lbCjvqYZHckf7hZseFqHc1IEVqyy1GtFu&#10;aJ9AYdw/QjEoflD6JFGYNU24/oP1Nr6ot1CBTuut5lIS9QR5iqh+oqqDtx4i/5e1N/qovfYhNwn7&#10;3dqbRvPzN5SP2muedseiah6DH7X3X6m99s0XPihstR4/fswXy2kf2qefaMu/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H+8GENoAAAADAQAADwAAAGRycy9kb3du&#10;cmV2LnhtbEyPQUvDQBCF74L/YZmCN7tJRC1pNqUU9VQEW0G8TZNpEpqdDdltkv57Ry/28uDxhve+&#10;yVaTbdVAvW8cG4jnESjiwpUNVwY+96/3C1A+IJfYOiYDF/Kwym9vMkxLN/IHDbtQKSlhn6KBOoQu&#10;1doXNVn0c9cRS3Z0vcUgtq902eMo5bbVSRQ9aYsNy0KNHW1qKk67szXwNuK4fohfhu3puLl87x/f&#10;v7YxGXM3m9ZLUIGm8H8Mv/iCDrkwHdyZS69aA/JI+FPJnhNxBwNJsgCdZ/qaPf8BAAD//wMAUEsD&#10;BAoAAAAAAAAAIQAxDYGLWwYAAFsGAAAUAAAAZHJzL21lZGlhL2ltYWdlMS5wbmeJUE5HDQoaCgAA&#10;AA1JSERSAAABlgAAAQ4IAwAAAJ0TwYoAAAAZdEVYdFNvZnR3YXJlAEFkb2JlIEltYWdlUmVhZHlx&#10;yWU8AAADIGlUWHRYTUw6Y29tLmFkb2JlLnhtcAAAAAAAPD94cGFja2V0IGJlZ2luPSLvu78iIGlk&#10;PSJXNU0wTXBDZWhpSHpyZVN6TlRjemtjOWQiPz4gPHg6eG1wbWV0YSB4bWxuczp4PSJhZG9iZTpu&#10;czptZXRhLyIgeDp4bXB0az0iQWRvYmUgWE1QIENvcmUgNS4wLWMwNjAgNjEuMTM0Nzc3LCAyMDEw&#10;LzAyLzEyLTE3OjMyOjAwICAgICAgICAiPiA8cmRmOlJERiB4bWxuczpyZGY9Imh0dHA6Ly93d3cu&#10;dzMub3JnLzE5OTkvMDIvMjItcmRmLXN5bnRheC1ucyMiPiA8cmRmOkRlc2NyaXB0aW9uIHJkZjph&#10;Ym91dD0iIiB4bWxuczp4bXA9Imh0dHA6Ly9ucy5hZG9iZS5jb20veGFwLzEuMC8iIHhtbG5zOnht&#10;cE1NPSJodHRwOi8vbnMuYWRvYmUuY29tL3hhcC8xLjAvbW0vIiB4bWxuczpzdFJlZj0iaHR0cDov&#10;L25zLmFkb2JlLmNvbS94YXAvMS4wL3NUeXBlL1Jlc291cmNlUmVmIyIgeG1wOkNyZWF0b3JUb29s&#10;PSJBZG9iZSBQaG90b3Nob3AgQ1M1IFdpbmRvd3MiIHhtcE1NOkluc3RhbmNlSUQ9InhtcC5paWQ6&#10;N0E4Q0QzN0UxOTE5MTFFMDkzNDVCMDZCN0ZEQTFGRjUiIHhtcE1NOkRvY3VtZW50SUQ9InhtcC5k&#10;aWQ6N0E4Q0QzN0YxOTE5MTFFMDkzNDVCMDZCN0ZEQTFGRjUiPiA8eG1wTU06RGVyaXZlZEZyb20g&#10;c3RSZWY6aW5zdGFuY2VJRD0ieG1wLmlpZDo3QThDRDM3QzE5MTkxMUUwOTM0NUIwNkI3RkRBMUZG&#10;NSIgc3RSZWY6ZG9jdW1lbnRJRD0ieG1wLmRpZDo3QThDRDM3RDE5MTkxMUUwOTM0NUIwNkI3RkRB&#10;MUZGNSIvPiA8L3JkZjpEZXNjcmlwdGlvbj4gPC9yZGY6UkRGPiA8L3g6eG1wbWV0YT4gPD94cGFj&#10;a2V0IGVuZD0iciI/PuhMKq4AAAAJUExURf//AP8AAAAAAAijSKEAAAK8SURBVHja7NHJbSUBDENB&#10;yfkH7buBgbdvDNmqlwFZ86bAxgVYhAWLsGARFmHBIixYhAWLsAgLFmHBIixYhEVYsAgLFmERFizC&#10;gkVYsAiLsGARFizCgkVYhAWLsGARFizCIixYhAWLsAgLFmHBIixYhEVYsAgLFmHBIizCguW/bPgY&#10;ljCQp+DMM0naaebBJsUy82yTVpl5PkojzFxA6YOZGyhtMHMFpQtm7qA0wcwllB6YOaZS4jLHUEpg&#10;5p5Kg8scVClwmYMoBTBzUyXdZY6qhLvMVZVslzmrEu0yd1WSXeawSrDLXFbJdZnTKrEuc1sl1QUL&#10;lkCVUJe5rpLpMudVIl2wYMlUSXQZKokuWLCkquS5YMESqxLnggVLrkqaCxYswSphLliwJKtkuWDB&#10;Eq0S5YIFC5ZGlhkuWLBg6WWZ4YIFCxYsWJ6mkuOCBQsWLFiwYMFyTiXGBQsWLFiwYMGCBQsWLFjy&#10;WTajEJaMM7BgwYIFCxYsWLBgwRLJslSwYMGCBQsWLFguuywWLFiwYHkWy1LBggVLNctSwYIFSzXL&#10;UsGCpcFlsWDpYlkqWLCkuywWLH0sSwULlmSXxYKlk2XPq2Sy7HUVLFhSXRZLoMtiCXRZLFjaWfay&#10;SjDLHlZJZtm7KtEse1Ylm2WvqoSz7FGVdJa9qRLPsidV8ln2okoBy5/ApE9uYNlzKh0se02lhOWl&#10;MA1zW1j2lEoPy4tgSrYWsbwApmZpFcsvYYp2lrH8AqZqZR3LD2HKNhay/ACmbmEly/dkGue1snxV&#10;pnRbMcunNMW7yln+gVO/6BEszwsLFmHBIixYhEVYsAgLFmHBIizCgkVYsAgLFmERFizCgkVYhAWL&#10;sGARFizCIixYhAWLsGARFmHBIixYhAWLE7AICxZhwSIswoJFWLAICxZhERYswoJFWLAoi0WBvQsw&#10;AM5zMmqhHmieAAAAAElFTkSuQmCCUEsDBAoAAAAAAAAAIQBDjUq/vwcAAL8HAAAUAAAAZHJzL21l&#10;ZGlhL2ltYWdlMi5wbmeJUE5HDQoaCgAAAA1JSERSAAABlAAAARAIAwAAAKA6clwAAAAZdEVYdFNv&#10;ZnR3YXJlAEFkb2JlIEltYWdlUmVhZHlxyWU8AAADIGlUWHRYTUw6Y29tLmFkb2JlLnhtcAAAAAAA&#10;PD94cGFja2V0IGJlZ2luPSLvu78iIGlkPSJXNU0wTXBDZWhpSHpyZVN6TlRjemtjOWQiPz4gPHg6&#10;eG1wbWV0YSB4bWxuczp4PSJhZG9iZTpuczptZXRhLyIgeDp4bXB0az0iQWRvYmUgWE1QIENvcmUg&#10;NS4wLWMwNjAgNjEuMTM0Nzc3LCAyMDEwLzAyLzEyLTE3OjMyOjAwICAgICAgICAiPiA8cmRmOlJE&#10;RiB4bWxuczpyZGY9Imh0dHA6Ly93d3cudzMub3JnLzE5OTkvMDIvMjItcmRmLXN5bnRheC1ucyMi&#10;PiA8cmRmOkRlc2NyaXB0aW9uIHJkZjphYm91dD0iIiB4bWxuczp4bXA9Imh0dHA6Ly9ucy5hZG9i&#10;ZS5jb20veGFwLzEuMC8iIHhtbG5zOnhtcE1NPSJodHRwOi8vbnMuYWRvYmUuY29tL3hhcC8xLjAv&#10;bW0vIiB4bWxuczpzdFJlZj0iaHR0cDovL25zLmFkb2JlLmNvbS94YXAvMS4wL3NUeXBlL1Jlc291&#10;cmNlUmVmIyIgeG1wOkNyZWF0b3JUb29sPSJBZG9iZSBQaG90b3Nob3AgQ1M1IFdpbmRvd3MiIHht&#10;cE1NOkluc3RhbmNlSUQ9InhtcC5paWQ6NUI5QzM0QzQxOTE5MTFFMDg5NzZEM0UyMUFBQzgwNzki&#10;IHhtcE1NOkRvY3VtZW50SUQ9InhtcC5kaWQ6NUI5QzM0QzUxOTE5MTFFMDg5NzZEM0UyMUFBQzgw&#10;NzkiPiA8eG1wTU06RGVyaXZlZEZyb20gc3RSZWY6aW5zdGFuY2VJRD0ieG1wLmlpZDo1QjlDMzRD&#10;MjE5MTkxMUUwODk3NkQzRTIxQUFDODA3OSIgc3RSZWY6ZG9jdW1lbnRJRD0ieG1wLmRpZDo1QjlD&#10;MzRDMzE5MTkxMUUwODk3NkQzRTIxQUFDODA3OSIvPiA8L3JkZjpEZXNjcmlwdGlvbj4gPC9yZGY6&#10;UkRGPiA8L3g6eG1wbWV0YT4gPD94cGFja2V0IGVuZD0iciI/Pi0EyOEAAAAMUExURf///wAAAACI&#10;AAAz/6Bzc6MAAAQdSURBVHja7N3rThsxEIDRAb//O7dSVYk2l13v+jJ2zvevITbRHBVwsoT4Urri&#10;61vJggJFUKAIChRBgWIIUAQFiqBAERQogiIoUAQFiqBAERRBgSIoUAQFiqAIChRBgSIoUARFUKAI&#10;ChRBgSIoggJFl1GU8P2+BEVQoAgKFEGBIiiCAkVQoGgYSlGyoEARFCiCAkVQ6oqIN/+EMkXkEWVx&#10;l8VR4m9PboMyl+SnQDy9Fcpwklcoi7osi/Jy9hHLsyyK8mbyEcuzLIkS7wYfsTzLgijxduwRsTzL&#10;cihHQ49Yn2UxlOORR6zPshTKmYHHBiorocSZgUesz7IOSpwad8QGKqugRDRCWYFlEZRoiBJQRplU&#10;oKRnWQGlZtARG7AsgFI159hBJT9K1ZijIijdSepRAkp3k3qUgNLb5AJKQOlL8mfEsYVKYpSon3DE&#10;Fip5UQLKBiZxcRGUjiZxdRWUfia/5xt7qOREiZFByWeSUCUjSkD5+nSTfCr5UCI+XgUKlJwm2VSg&#10;QElqkkwFCpSsJrlUoECBAmVRlVwoTQYKZT5Kq42gtEL5d/WtvaC0Qfl/9a3doLRAebL6zn5Q7qM8&#10;Xdx4Ryh1IywnUQqUmSYlbqpAuYfycvGdXaGU5uO7fWiB0n56t4+SUJoP78wHofRCKRdQCpSZKAFl&#10;AsrR0stbO9FD2epEf7gSynCU44VXt4YC5bNQAkoOlIAyFeXqZRFQev5PuXipiuu++qmUq1eqQOmK&#10;cu1CFSidUa5cpwKlN8qFV479KkQ/lVKrUqCMQ6l9nh/KCJTKoyaUfiqd7lugtEKp+WspUIahlCZ8&#10;UNqilPt6UO6qnL173bYFChQoUEajRJPvKVBuqXRBKVCgbI7S45gJpValB0qB0hGlQEmA8vaVeCjz&#10;UR5ugjJK5eUdH2+7+MwllHsoB699QZmK8nw9lEEqh8P/8YFrp0wot1CqfqseykCUd1tAGaPybu4P&#10;W5zZsUBpiXI40VOXGEFpjHK4C5QhKnk2hNINpUCZOEQoUPZEKUNQChQoq6MUKJ+JUqC0mCOU3VEK&#10;FCg7oJTOKAUKFChQxqlk2AoKlI9C8eUr4/cUPxI70W+B4gnJNUi8Rp/RpD2Ki/FmjtAF3sm+dvXd&#10;9iNQeo7Omxuk/OHVuxjlPHp7u8K7A1v602yBMnBWiVlS/wGCzT7dmigTRpRSJRPKnPkkVMmDMnE2&#10;2VjSoEweSyqVLCjzZ5JIJQlKjnlkUUmBkuibbIqHkgEl18ktwaNJgJLvufPZjyj3JUYfGhQoggJF&#10;UPZGUbqgQBEUKIICRVCgCIqgQBGUfVG+lSwoUAQFiqBAERQohgBFUKAIChRBgSIoggJFUKAIChRB&#10;ERQoggJFUKAIiqBAERQoggJFUAQFiqBAERQogiIoUHQZRen6JcAA7kmlsNJJFmgAAAAASUVORK5C&#10;YIJQSwECLQAUAAYACAAAACEAsYJntgoBAAATAgAAEwAAAAAAAAAAAAAAAAAAAAAAW0NvbnRlbnRf&#10;VHlwZXNdLnhtbFBLAQItABQABgAIAAAAIQA4/SH/1gAAAJQBAAALAAAAAAAAAAAAAAAAADsBAABf&#10;cmVscy8ucmVsc1BLAQItABQABgAIAAAAIQAsuvq60QMAAOoNAAAOAAAAAAAAAAAAAAAAADoCAABk&#10;cnMvZTJvRG9jLnhtbFBLAQItABQABgAIAAAAIQAubPAAxQAAAKUBAAAZAAAAAAAAAAAAAAAAADcG&#10;AABkcnMvX3JlbHMvZTJvRG9jLnhtbC5yZWxzUEsBAi0AFAAGAAgAAAAhAB/vBhDaAAAAAwEAAA8A&#10;AAAAAAAAAAAAAAAAMwcAAGRycy9kb3ducmV2LnhtbFBLAQItAAoAAAAAAAAAIQAxDYGLWwYAAFsG&#10;AAAUAAAAAAAAAAAAAAAAADoIAABkcnMvbWVkaWEvaW1hZ2UxLnBuZ1BLAQItAAoAAAAAAAAAIQBD&#10;jUq/vwcAAL8HAAAUAAAAAAAAAAAAAAAAAMcOAABkcnMvbWVkaWEvaW1hZ2UyLnBuZ1BLBQYAAAAA&#10;BwAHAL4BAAC4F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lag_aboriginal" style="position:absolute;left:779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lwAkfAAAAA2wAAAA8AAABkcnMvZG93bnJldi54bWxET81qwkAQvgu+wzKCF2kmVSqSuooEhIL0&#10;0LQPMGSnSWh2NmTXmLy9Kwi9zcf3O/vjaFs1cO8bJxpekxQUS+lMI5WGn+/zyw6UDySGWiesYWIP&#10;x8N8tqfMuJt88VCESsUQ8RlpqEPoMkRf1mzJJ65jidyv6y2FCPsKTU+3GG5bXKfpFi01Ehtq6jiv&#10;ufwrrlbDuUodfm6GPPdTcZlWDql8Q62Xi/H0DirwGP7FT/eHifM38PglHoCHO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6XACR8AAAADbAAAADwAAAAAAAAAAAAAAAACfAgAA&#10;ZHJzL2Rvd25yZXYueG1sUEsFBgAAAAAEAAQA9wAAAIwDAAAAAA==&#10;">
                        <v:imagedata r:id="rId81" o:title="flag_aboriginal"/>
                      </v:shape>
                      <v:shape id="Picture 11" o:spid="_x0000_s1028" type="#_x0000_t75" alt="flag_torres_strait_islander" style="position:absolute;left:826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2S89TAAAAA2wAAAA8AAABkcnMvZG93bnJldi54bWxET0trwkAQvgv+h2WE3nTTEkKJriIVqb2Z&#10;9OF1yE6ywexsyG5N+u/dQqG3+fies9lNthM3GnzrWMHjKgFBXDndcqPg4/24fAbhA7LGzjEp+CEP&#10;u+18tsFcu5ELupWhETGEfY4KTAh9LqWvDFn0K9cTR652g8UQ4dBIPeAYw20nn5IkkxZbjg0Ge3ox&#10;VF3Lb6ugLMmcanP+vNj07ZXqr6LKDkaph8W0X4MINIV/8Z/7pOP8FH5/iQfI7R0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7ZLz1MAAAADbAAAADwAAAAAAAAAAAAAAAACfAgAA&#10;ZHJzL2Rvd25yZXYueG1sUEsFBgAAAAAEAAQA9wAAAIwDAAAAAA==&#10;">
                        <v:imagedata r:id="rId82" o:title="flag_torres_strait_islander"/>
                      </v:shape>
                      <w10:anchorlock/>
                    </v:group>
                  </w:pict>
                </mc:Fallback>
              </mc:AlternateContent>
            </w:r>
            <w:r w:rsidRPr="00581229">
              <w:rPr>
                <w:sz w:val="20"/>
              </w:rPr>
              <w:t xml:space="preserve"> </w:t>
            </w:r>
            <w:r w:rsidRPr="00552D47">
              <w:rPr>
                <w:rStyle w:val="TabletextChar"/>
                <w:b/>
              </w:rPr>
              <w:t>Aboriginal and Torres Strait Islander histories and cultures</w:t>
            </w:r>
          </w:p>
          <w:p w:rsidR="00C045E1" w:rsidRPr="00DC0B7F" w:rsidRDefault="00C045E1" w:rsidP="002E7540">
            <w:pPr>
              <w:tabs>
                <w:tab w:val="left" w:pos="510"/>
              </w:tabs>
              <w:spacing w:before="40" w:after="40" w:line="220" w:lineRule="atLeast"/>
              <w:ind w:left="510" w:hanging="510"/>
              <w:rPr>
                <w:sz w:val="20"/>
              </w:rPr>
            </w:pPr>
            <w:r>
              <w:rPr>
                <w:noProof/>
                <w:sz w:val="20"/>
              </w:rPr>
              <w:drawing>
                <wp:inline distT="0" distB="0" distL="0" distR="0" wp14:anchorId="64C8D429" wp14:editId="078025A7">
                  <wp:extent cx="231775" cy="170815"/>
                  <wp:effectExtent l="0" t="0" r="0" b="635"/>
                  <wp:docPr id="19" name="Picture 19" descr="Description: Description: cc_a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c_asia"/>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31775" cy="170815"/>
                          </a:xfrm>
                          <a:prstGeom prst="rect">
                            <a:avLst/>
                          </a:prstGeom>
                          <a:noFill/>
                          <a:ln>
                            <a:noFill/>
                          </a:ln>
                        </pic:spPr>
                      </pic:pic>
                    </a:graphicData>
                  </a:graphic>
                </wp:inline>
              </w:drawing>
            </w:r>
            <w:r w:rsidRPr="00581229">
              <w:rPr>
                <w:rFonts w:ascii="MS Mincho" w:eastAsia="MS Mincho" w:hAnsi="MS Mincho" w:cs="MS Mincho"/>
                <w:sz w:val="20"/>
              </w:rPr>
              <w:tab/>
            </w:r>
            <w:r w:rsidRPr="00552D47">
              <w:rPr>
                <w:rStyle w:val="TabletextChar"/>
                <w:b/>
              </w:rPr>
              <w:t>Asia and Australia’s engagement with Asia</w:t>
            </w:r>
          </w:p>
          <w:p w:rsidR="00C045E1" w:rsidRPr="00DC0B7F" w:rsidRDefault="00C045E1" w:rsidP="002E7540">
            <w:pPr>
              <w:tabs>
                <w:tab w:val="left" w:pos="510"/>
              </w:tabs>
              <w:spacing w:before="40" w:after="40" w:line="220" w:lineRule="atLeast"/>
              <w:ind w:left="510" w:hanging="510"/>
              <w:rPr>
                <w:sz w:val="20"/>
              </w:rPr>
            </w:pPr>
            <w:r w:rsidRPr="00581229">
              <w:rPr>
                <w:noProof/>
                <w:sz w:val="17"/>
                <w:szCs w:val="17"/>
              </w:rPr>
              <w:drawing>
                <wp:inline distT="0" distB="0" distL="0" distR="0" wp14:anchorId="5A313BB4" wp14:editId="2DCC3F89">
                  <wp:extent cx="231775" cy="170815"/>
                  <wp:effectExtent l="0" t="0" r="0" b="635"/>
                  <wp:docPr id="18" name="Picture 18" descr="Description: cc_s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cc_sust"/>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231775" cy="170815"/>
                          </a:xfrm>
                          <a:prstGeom prst="rect">
                            <a:avLst/>
                          </a:prstGeom>
                          <a:noFill/>
                          <a:ln>
                            <a:noFill/>
                          </a:ln>
                        </pic:spPr>
                      </pic:pic>
                    </a:graphicData>
                  </a:graphic>
                </wp:inline>
              </w:drawing>
            </w:r>
            <w:r w:rsidRPr="00581229">
              <w:rPr>
                <w:rFonts w:ascii="MS Mincho" w:eastAsia="MS Mincho" w:hAnsi="MS Mincho" w:cs="MS Mincho"/>
                <w:sz w:val="20"/>
              </w:rPr>
              <w:tab/>
            </w:r>
            <w:r w:rsidRPr="00552D47">
              <w:rPr>
                <w:rStyle w:val="TabletextChar"/>
                <w:b/>
              </w:rPr>
              <w:t>Sustainability</w:t>
            </w:r>
          </w:p>
        </w:tc>
      </w:tr>
    </w:tbl>
    <w:p w:rsidR="00A735EC" w:rsidRPr="008C2C5F" w:rsidRDefault="00A735EC">
      <w:pPr>
        <w:rPr>
          <w:i/>
        </w:rPr>
      </w:pPr>
    </w:p>
    <w:tbl>
      <w:tblPr>
        <w:tblW w:w="4939" w:type="pct"/>
        <w:jc w:val="cente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Layout w:type="fixed"/>
        <w:tblCellMar>
          <w:top w:w="28" w:type="dxa"/>
          <w:bottom w:w="28" w:type="dxa"/>
        </w:tblCellMar>
        <w:tblLook w:val="01E0" w:firstRow="1" w:lastRow="1" w:firstColumn="1" w:lastColumn="1" w:noHBand="0" w:noVBand="0"/>
      </w:tblPr>
      <w:tblGrid>
        <w:gridCol w:w="9174"/>
      </w:tblGrid>
      <w:tr w:rsidR="008F2064" w:rsidRPr="00581229" w:rsidTr="0090159A">
        <w:trPr>
          <w:jc w:val="center"/>
        </w:trPr>
        <w:tc>
          <w:tcPr>
            <w:tcW w:w="5000" w:type="pct"/>
            <w:shd w:val="clear" w:color="auto" w:fill="CFE7E6"/>
          </w:tcPr>
          <w:p w:rsidR="00A735EC" w:rsidRPr="00391680" w:rsidRDefault="008F2064" w:rsidP="00EA1796">
            <w:pPr>
              <w:pStyle w:val="Tablesubhead"/>
              <w:rPr>
                <w:b w:val="0"/>
              </w:rPr>
            </w:pPr>
            <w:r w:rsidRPr="00581229">
              <w:t>Achievement standard</w:t>
            </w:r>
            <w:r w:rsidR="00EA1796">
              <w:br/>
            </w:r>
            <w:r w:rsidR="00EA1796" w:rsidRPr="00774078">
              <w:rPr>
                <w:b w:val="0"/>
              </w:rPr>
              <w:t>T</w:t>
            </w:r>
            <w:r w:rsidR="00902F1C" w:rsidRPr="00774078">
              <w:rPr>
                <w:b w:val="0"/>
              </w:rPr>
              <w:t>his assessment provides opportunities for students to demonstrate the following highlighted aspects</w:t>
            </w:r>
            <w:r w:rsidR="00AC332E">
              <w:rPr>
                <w:b w:val="0"/>
              </w:rPr>
              <w:t>.</w:t>
            </w:r>
          </w:p>
        </w:tc>
      </w:tr>
      <w:tr w:rsidR="008F2064" w:rsidRPr="00581229" w:rsidTr="0090159A">
        <w:trPr>
          <w:jc w:val="center"/>
        </w:trPr>
        <w:tc>
          <w:tcPr>
            <w:tcW w:w="5000" w:type="pct"/>
          </w:tcPr>
          <w:p w:rsidR="00E417B8" w:rsidRPr="003C4F61" w:rsidRDefault="00E417B8" w:rsidP="00391680">
            <w:pPr>
              <w:pStyle w:val="NormalWeb"/>
              <w:spacing w:after="0" w:afterAutospacing="0"/>
              <w:rPr>
                <w:rFonts w:ascii="Arial" w:hAnsi="Arial" w:cs="Arial"/>
                <w:b/>
                <w:sz w:val="20"/>
                <w:szCs w:val="20"/>
              </w:rPr>
            </w:pPr>
            <w:r w:rsidRPr="003C4F61">
              <w:rPr>
                <w:rFonts w:ascii="Arial" w:hAnsi="Arial" w:cs="Arial"/>
                <w:b/>
                <w:sz w:val="20"/>
                <w:szCs w:val="20"/>
              </w:rPr>
              <w:t>Receptive modes (listening, reading and viewing)</w:t>
            </w:r>
          </w:p>
          <w:p w:rsidR="00E417B8" w:rsidRPr="00E417B8" w:rsidRDefault="00E417B8" w:rsidP="00391680">
            <w:pPr>
              <w:pStyle w:val="NormalWeb"/>
              <w:spacing w:before="0" w:beforeAutospacing="0" w:after="0" w:afterAutospacing="0"/>
              <w:rPr>
                <w:rFonts w:ascii="Arial" w:hAnsi="Arial" w:cs="Arial"/>
                <w:sz w:val="20"/>
                <w:szCs w:val="20"/>
              </w:rPr>
            </w:pPr>
            <w:r w:rsidRPr="008C2C5F">
              <w:rPr>
                <w:rFonts w:ascii="Arial" w:hAnsi="Arial" w:cs="Arial"/>
                <w:sz w:val="20"/>
                <w:szCs w:val="20"/>
              </w:rPr>
              <w:t xml:space="preserve">By the end of Year 9, </w:t>
            </w:r>
            <w:r w:rsidRPr="00E417B8">
              <w:rPr>
                <w:rFonts w:ascii="Arial" w:hAnsi="Arial" w:cs="Arial"/>
                <w:sz w:val="20"/>
                <w:szCs w:val="20"/>
                <w:highlight w:val="lightGray"/>
              </w:rPr>
              <w:t>students analyse the ways that text structures can be manipulated for effect.</w:t>
            </w:r>
            <w:r w:rsidRPr="00E417B8">
              <w:rPr>
                <w:rFonts w:ascii="Arial" w:hAnsi="Arial" w:cs="Arial"/>
                <w:sz w:val="20"/>
                <w:szCs w:val="20"/>
              </w:rPr>
              <w:t xml:space="preserve"> They analyse and explain how images, vocabulary choices and language features distinguish the work of individual authors.</w:t>
            </w:r>
          </w:p>
          <w:p w:rsidR="00E417B8" w:rsidRPr="00E417B8" w:rsidRDefault="00E417B8" w:rsidP="00391680">
            <w:pPr>
              <w:pStyle w:val="NormalWeb"/>
              <w:spacing w:before="0" w:beforeAutospacing="0"/>
              <w:rPr>
                <w:rFonts w:ascii="Arial" w:hAnsi="Arial" w:cs="Arial"/>
                <w:sz w:val="20"/>
                <w:szCs w:val="20"/>
              </w:rPr>
            </w:pPr>
            <w:r w:rsidRPr="003C4F61">
              <w:rPr>
                <w:rFonts w:ascii="Arial" w:hAnsi="Arial" w:cs="Arial"/>
                <w:sz w:val="20"/>
                <w:szCs w:val="20"/>
                <w:highlight w:val="lightGray"/>
              </w:rPr>
              <w:t>They evaluate and integrate ideas and information from texts to form their own interpretations</w:t>
            </w:r>
            <w:r w:rsidRPr="005704EE">
              <w:rPr>
                <w:rFonts w:ascii="Arial" w:hAnsi="Arial" w:cs="Arial"/>
                <w:sz w:val="20"/>
                <w:szCs w:val="20"/>
                <w:highlight w:val="lightGray"/>
              </w:rPr>
              <w:t xml:space="preserve">. </w:t>
            </w:r>
            <w:r w:rsidRPr="003C4F61">
              <w:rPr>
                <w:rFonts w:ascii="Arial" w:hAnsi="Arial" w:cs="Arial"/>
                <w:sz w:val="20"/>
                <w:szCs w:val="20"/>
                <w:highlight w:val="lightGray"/>
              </w:rPr>
              <w:t>They select evidence from the text to analyse and explain how language choices and conventions are used to influence an audience. They listen for ways texts position an audience.</w:t>
            </w:r>
          </w:p>
          <w:p w:rsidR="00E417B8" w:rsidRPr="003C4F61" w:rsidRDefault="00E417B8" w:rsidP="00391680">
            <w:pPr>
              <w:pStyle w:val="NormalWeb"/>
              <w:spacing w:before="0" w:beforeAutospacing="0" w:after="0" w:afterAutospacing="0"/>
              <w:rPr>
                <w:rFonts w:ascii="Arial" w:hAnsi="Arial" w:cs="Arial"/>
                <w:b/>
                <w:sz w:val="20"/>
                <w:szCs w:val="20"/>
              </w:rPr>
            </w:pPr>
            <w:r w:rsidRPr="003C4F61">
              <w:rPr>
                <w:rFonts w:ascii="Arial" w:hAnsi="Arial" w:cs="Arial"/>
                <w:b/>
                <w:sz w:val="20"/>
                <w:szCs w:val="20"/>
              </w:rPr>
              <w:t>Productive modes (speaking, writing and creating)</w:t>
            </w:r>
          </w:p>
          <w:p w:rsidR="00E417B8" w:rsidRPr="00E417B8" w:rsidRDefault="00E417B8" w:rsidP="00391680">
            <w:pPr>
              <w:pStyle w:val="NormalWeb"/>
              <w:spacing w:before="0" w:beforeAutospacing="0" w:after="0" w:afterAutospacing="0"/>
              <w:rPr>
                <w:rFonts w:ascii="Arial" w:hAnsi="Arial" w:cs="Arial"/>
                <w:sz w:val="20"/>
                <w:szCs w:val="20"/>
              </w:rPr>
            </w:pPr>
            <w:r w:rsidRPr="003C4F61">
              <w:rPr>
                <w:rFonts w:ascii="Arial" w:hAnsi="Arial" w:cs="Arial"/>
                <w:sz w:val="20"/>
                <w:szCs w:val="20"/>
                <w:highlight w:val="lightGray"/>
              </w:rPr>
              <w:t xml:space="preserve">Students understand how to use a variety of language features to create different levels of meaning. </w:t>
            </w:r>
            <w:r w:rsidRPr="008C2C5F">
              <w:rPr>
                <w:rFonts w:ascii="Arial" w:hAnsi="Arial" w:cs="Arial"/>
                <w:sz w:val="20"/>
                <w:szCs w:val="20"/>
              </w:rPr>
              <w:t xml:space="preserve">They understand how interpretations can vary by comparing their responses to texts to the responses of others. </w:t>
            </w:r>
            <w:r w:rsidRPr="003C4F61">
              <w:rPr>
                <w:rFonts w:ascii="Arial" w:hAnsi="Arial" w:cs="Arial"/>
                <w:sz w:val="20"/>
                <w:szCs w:val="20"/>
                <w:highlight w:val="lightGray"/>
              </w:rPr>
              <w:t>In creating texts, students demonstrate how manipulating language features and images can create innovative texts.</w:t>
            </w:r>
          </w:p>
          <w:p w:rsidR="00AF07E3" w:rsidRPr="00AF07E3" w:rsidRDefault="00E417B8" w:rsidP="00391680">
            <w:pPr>
              <w:pStyle w:val="Tabletext"/>
              <w:spacing w:before="0"/>
              <w:rPr>
                <w:lang w:eastAsia="en-US"/>
              </w:rPr>
            </w:pPr>
            <w:r w:rsidRPr="003C4F61">
              <w:rPr>
                <w:rFonts w:cs="Arial"/>
                <w:highlight w:val="lightGray"/>
              </w:rPr>
              <w:t>Students create texts that respond to issues, interpreting and integrating ideas from other texts.</w:t>
            </w:r>
            <w:r w:rsidRPr="008C2C5F">
              <w:rPr>
                <w:rFonts w:cs="Arial"/>
              </w:rPr>
              <w:t xml:space="preserve"> They make presentations and contribute actively to class and group discussions, comparing and evaluating responses to ideas and issues. </w:t>
            </w:r>
            <w:r w:rsidRPr="003C4F61">
              <w:rPr>
                <w:rFonts w:cs="Arial"/>
                <w:highlight w:val="lightGray"/>
              </w:rPr>
              <w:t>They edit for effect, selecting vocabulary and grammar that contribute to the precision and persuasiveness of texts and using accurate spelling and punctuation.</w:t>
            </w:r>
            <w:r w:rsidR="00AA051F">
              <w:rPr>
                <w:lang w:eastAsia="en-US"/>
              </w:rPr>
              <w:t xml:space="preserve"> </w:t>
            </w:r>
          </w:p>
        </w:tc>
      </w:tr>
      <w:tr w:rsidR="008F2064" w:rsidRPr="00581229" w:rsidTr="0090159A">
        <w:trPr>
          <w:trHeight w:val="93"/>
          <w:jc w:val="center"/>
        </w:trPr>
        <w:tc>
          <w:tcPr>
            <w:tcW w:w="5000" w:type="pct"/>
          </w:tcPr>
          <w:p w:rsidR="008F2064" w:rsidRPr="00581229" w:rsidRDefault="008F2064" w:rsidP="002D7673">
            <w:pPr>
              <w:pStyle w:val="ACversionline"/>
            </w:pPr>
            <w:r w:rsidRPr="00581229">
              <w:t>Source: ACAR</w:t>
            </w:r>
            <w:r w:rsidR="00DC0B7F">
              <w:t>A, The Australian Curriculum v4.1</w:t>
            </w:r>
            <w:r w:rsidRPr="00581229">
              <w:t xml:space="preserve">, </w:t>
            </w:r>
            <w:hyperlink r:id="rId85" w:history="1">
              <w:r w:rsidRPr="00027AF7">
                <w:rPr>
                  <w:rStyle w:val="Hyperlink"/>
                </w:rPr>
                <w:t>www.australiancurriculum.edu.au</w:t>
              </w:r>
            </w:hyperlink>
          </w:p>
        </w:tc>
      </w:tr>
    </w:tbl>
    <w:p w:rsidR="00257CFC" w:rsidRDefault="00257CFC" w:rsidP="00F858B5">
      <w:pPr>
        <w:keepNext/>
        <w:keepLines/>
        <w:numPr>
          <w:ilvl w:val="1"/>
          <w:numId w:val="0"/>
        </w:numPr>
        <w:spacing w:before="360" w:line="360" w:lineRule="atLeast"/>
        <w:outlineLvl w:val="1"/>
        <w:rPr>
          <w:rFonts w:eastAsia="SimSun" w:cs="Arial"/>
          <w:b/>
          <w:color w:val="00928F"/>
          <w:kern w:val="28"/>
          <w:sz w:val="32"/>
          <w:szCs w:val="40"/>
        </w:rPr>
      </w:pPr>
    </w:p>
    <w:p w:rsidR="00257CFC" w:rsidRDefault="00257CFC">
      <w:pPr>
        <w:spacing w:after="0"/>
        <w:rPr>
          <w:rFonts w:eastAsia="SimSun" w:cs="Arial"/>
          <w:b/>
          <w:color w:val="00928F"/>
          <w:kern w:val="28"/>
          <w:sz w:val="32"/>
          <w:szCs w:val="40"/>
        </w:rPr>
      </w:pPr>
      <w:r>
        <w:rPr>
          <w:rFonts w:eastAsia="SimSun" w:cs="Arial"/>
          <w:b/>
          <w:color w:val="00928F"/>
          <w:kern w:val="28"/>
          <w:sz w:val="32"/>
          <w:szCs w:val="40"/>
        </w:rPr>
        <w:br w:type="page"/>
      </w:r>
    </w:p>
    <w:p w:rsidR="00581229" w:rsidRPr="006431BA" w:rsidRDefault="00581229" w:rsidP="00F858B5">
      <w:pPr>
        <w:keepNext/>
        <w:keepLines/>
        <w:numPr>
          <w:ilvl w:val="1"/>
          <w:numId w:val="0"/>
        </w:numPr>
        <w:spacing w:before="360" w:line="360" w:lineRule="atLeast"/>
        <w:outlineLvl w:val="1"/>
        <w:rPr>
          <w:rFonts w:eastAsia="SimSun" w:cs="Arial"/>
          <w:b/>
          <w:color w:val="00948D"/>
          <w:kern w:val="28"/>
          <w:sz w:val="32"/>
          <w:szCs w:val="40"/>
        </w:rPr>
      </w:pPr>
      <w:r w:rsidRPr="006431BA">
        <w:rPr>
          <w:rFonts w:eastAsia="SimSun" w:cs="Arial"/>
          <w:b/>
          <w:color w:val="00928F"/>
          <w:kern w:val="28"/>
          <w:sz w:val="32"/>
          <w:szCs w:val="40"/>
        </w:rPr>
        <w:lastRenderedPageBreak/>
        <w:t>Sequence learning</w:t>
      </w:r>
    </w:p>
    <w:tbl>
      <w:tblPr>
        <w:tblStyle w:val="1QSAtablestyle"/>
        <w:tblW w:w="4942" w:type="pct"/>
        <w:tblInd w:w="108" w:type="dxa"/>
        <w:tblLook w:val="01E0" w:firstRow="1" w:lastRow="1" w:firstColumn="1" w:lastColumn="1" w:noHBand="0" w:noVBand="0"/>
      </w:tblPr>
      <w:tblGrid>
        <w:gridCol w:w="9179"/>
      </w:tblGrid>
      <w:tr w:rsidR="00581229" w:rsidRPr="00581229" w:rsidTr="00454C95">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8CC8C9"/>
          </w:tcPr>
          <w:p w:rsidR="00581229" w:rsidRPr="00391680" w:rsidRDefault="00581229" w:rsidP="00F858B5">
            <w:pPr>
              <w:pStyle w:val="Tablehead"/>
              <w:keepLines/>
              <w:rPr>
                <w:b/>
              </w:rPr>
            </w:pPr>
            <w:r w:rsidRPr="00391680">
              <w:rPr>
                <w:b/>
              </w:rPr>
              <w:t>Suggested learning experiences</w:t>
            </w:r>
          </w:p>
        </w:tc>
      </w:tr>
      <w:tr w:rsidR="00581229" w:rsidRPr="00581229" w:rsidTr="00454C95">
        <w:tc>
          <w:tcPr>
            <w:tcW w:w="5000" w:type="pct"/>
            <w:tcBorders>
              <w:bottom w:val="single" w:sz="4" w:space="0" w:color="00928F"/>
            </w:tcBorders>
          </w:tcPr>
          <w:p w:rsidR="00581229" w:rsidRPr="00835372" w:rsidRDefault="00581229" w:rsidP="00835372">
            <w:pPr>
              <w:pStyle w:val="Tabletext"/>
              <w:keepNext/>
            </w:pPr>
            <w:r w:rsidRPr="00391680">
              <w:t>This assessment leads on from the learning experiences outlined in the QSA’s Year</w:t>
            </w:r>
            <w:r w:rsidR="00322067" w:rsidRPr="00391680">
              <w:t xml:space="preserve"> 9 English </w:t>
            </w:r>
            <w:r w:rsidRPr="00391680">
              <w:t>unit overview. The knowledge, understanding and skills developed in the exemplar unit will prepare students to engage in this assessment</w:t>
            </w:r>
            <w:r w:rsidR="00570225" w:rsidRPr="00391680">
              <w:t>.</w:t>
            </w:r>
            <w:r w:rsidRPr="00581229">
              <w:t xml:space="preserve">  </w:t>
            </w:r>
          </w:p>
          <w:p w:rsidR="00322B93" w:rsidRPr="00581229" w:rsidRDefault="00F25591" w:rsidP="00205B39">
            <w:pPr>
              <w:pStyle w:val="Tablebulletslevel1"/>
              <w:keepNext/>
              <w:keepLines/>
              <w:rPr>
                <w:lang w:val="en"/>
              </w:rPr>
            </w:pPr>
            <w:r>
              <w:rPr>
                <w:lang w:val="en" w:eastAsia="en-US"/>
              </w:rPr>
              <w:t>See unit overview —</w:t>
            </w:r>
            <w:r w:rsidR="00B246FA">
              <w:rPr>
                <w:lang w:val="en" w:eastAsia="en-US"/>
              </w:rPr>
              <w:t xml:space="preserve"> English</w:t>
            </w:r>
            <w:r w:rsidR="000F76B4">
              <w:rPr>
                <w:lang w:val="en" w:eastAsia="en-US"/>
              </w:rPr>
              <w:t xml:space="preserve"> </w:t>
            </w:r>
            <w:r w:rsidR="00581229" w:rsidRPr="00581229">
              <w:rPr>
                <w:lang w:val="en" w:eastAsia="en-US"/>
              </w:rPr>
              <w:t xml:space="preserve">exemplar </w:t>
            </w:r>
            <w:r w:rsidR="00835372">
              <w:rPr>
                <w:lang w:val="en" w:eastAsia="en-US"/>
              </w:rPr>
              <w:t>(Language online)</w:t>
            </w:r>
            <w:r w:rsidR="007E62FD" w:rsidDel="007E62FD">
              <w:rPr>
                <w:lang w:val="en" w:eastAsia="en-US"/>
              </w:rPr>
              <w:t xml:space="preserve"> </w:t>
            </w:r>
            <w:hyperlink r:id="rId86" w:history="1">
              <w:r w:rsidR="00205B39">
                <w:rPr>
                  <w:rStyle w:val="Hyperlink"/>
                  <w:lang w:val="en" w:eastAsia="en-US"/>
                </w:rPr>
                <w:t>www.qsa.qld.edu.au/downloads/p_10/ac_english_yr9_unit_overview.doc</w:t>
              </w:r>
            </w:hyperlink>
            <w:r w:rsidR="008839B2" w:rsidRPr="00205B39">
              <w:t>.</w:t>
            </w:r>
          </w:p>
        </w:tc>
      </w:tr>
      <w:tr w:rsidR="00581229" w:rsidRPr="00581229" w:rsidTr="00454C95">
        <w:trPr>
          <w:trHeight w:val="42"/>
        </w:trPr>
        <w:tc>
          <w:tcPr>
            <w:tcW w:w="5000" w:type="pct"/>
            <w:tcBorders>
              <w:bottom w:val="single" w:sz="4" w:space="0" w:color="00928F"/>
            </w:tcBorders>
            <w:shd w:val="clear" w:color="auto" w:fill="CFE7E6"/>
          </w:tcPr>
          <w:p w:rsidR="00581229" w:rsidRPr="00126BC8" w:rsidRDefault="00581229" w:rsidP="003A3B32">
            <w:pPr>
              <w:pStyle w:val="Tablesubhead"/>
              <w:keepNext/>
              <w:keepLines/>
            </w:pPr>
            <w:r w:rsidRPr="00126BC8">
              <w:t>Adjustments for needs of learners</w:t>
            </w:r>
          </w:p>
        </w:tc>
      </w:tr>
      <w:tr w:rsidR="00581229" w:rsidRPr="00581229" w:rsidTr="00454C95">
        <w:tc>
          <w:tcPr>
            <w:tcW w:w="5000" w:type="pct"/>
            <w:tcBorders>
              <w:bottom w:val="single" w:sz="4" w:space="0" w:color="00928F"/>
            </w:tcBorders>
          </w:tcPr>
          <w:p w:rsidR="00FB7AF4" w:rsidRDefault="00FB7AF4" w:rsidP="00FB7AF4">
            <w:pPr>
              <w:pStyle w:val="Tabletext"/>
            </w:pPr>
            <w:r w:rsidRPr="00145391">
              <w:t xml:space="preserve">The Australian Curriculum, in keeping with </w:t>
            </w:r>
            <w:r w:rsidRPr="00145391">
              <w:rPr>
                <w:i/>
              </w:rPr>
              <w:t>Melbourne Declaration on Educational Goals for Young Australians</w:t>
            </w:r>
            <w:r>
              <w:t xml:space="preserve"> (2008),</w:t>
            </w:r>
            <w:r w:rsidRPr="00145391">
              <w:t xml:space="preserve"> establishes the expectations of a curriculum appropriate to all Australian students. All students across all education settings and contexts are supported in their diverse learning needs through the three</w:t>
            </w:r>
            <w:r w:rsidR="00B04006">
              <w:t xml:space="preserve"> </w:t>
            </w:r>
            <w:r w:rsidRPr="00145391">
              <w:t>dimensio</w:t>
            </w:r>
            <w:r>
              <w:t>ns of the Australian Curriculum:</w:t>
            </w:r>
            <w:r w:rsidRPr="00145391">
              <w:t xml:space="preserve"> the learning area content, the general capabilities and the cross-curriculum priorities. The relationship between and the flexibility to emphasis one or more of the dimensions allows teachers to personalise learning programs.</w:t>
            </w:r>
          </w:p>
          <w:p w:rsidR="00E35FCA" w:rsidRPr="00145391" w:rsidRDefault="00E35FCA" w:rsidP="00FB7AF4">
            <w:pPr>
              <w:pStyle w:val="Tabletext"/>
            </w:pPr>
          </w:p>
          <w:p w:rsidR="00FB7AF4" w:rsidRPr="00145391" w:rsidRDefault="00FB7AF4" w:rsidP="00FB7AF4">
            <w:pPr>
              <w:pStyle w:val="Tabletext"/>
            </w:pPr>
            <w:r w:rsidRPr="00145391">
              <w:t>To make adjustments</w:t>
            </w:r>
            <w:r>
              <w:t>,</w:t>
            </w:r>
            <w:r w:rsidRPr="00145391">
              <w:t xml:space="preserve"> teachers refer to learning area content aligned to the student’s chronological age</w:t>
            </w:r>
            <w:r w:rsidR="00B04006">
              <w:t xml:space="preserve"> and</w:t>
            </w:r>
            <w:r w:rsidR="00B04006" w:rsidRPr="00145391">
              <w:t xml:space="preserve"> </w:t>
            </w:r>
            <w:r w:rsidRPr="00145391">
              <w:t>personalise learning by emphasising alternate levels of content, general capabilities or cross</w:t>
            </w:r>
            <w:r>
              <w:noBreakHyphen/>
            </w:r>
            <w:r w:rsidRPr="00145391">
              <w:t>curriculum priorities in relation to the chronological age learning area content. The emphasis placed on each area is informed by the student’s current level of learning and their strengths, goals and interests. Advice on the process of curriculum adjustment for all students</w:t>
            </w:r>
            <w:r w:rsidR="00B04006">
              <w:t>,</w:t>
            </w:r>
            <w:r w:rsidRPr="00145391">
              <w:t xml:space="preserve"> and in particular for those with disability, gifted and talented or for whom English is an additional language or dialect</w:t>
            </w:r>
            <w:r w:rsidR="00B04006">
              <w:t>,</w:t>
            </w:r>
            <w:r w:rsidRPr="00145391">
              <w:t xml:space="preserve"> are addressed in </w:t>
            </w:r>
            <w:r w:rsidRPr="00145391">
              <w:rPr>
                <w:i/>
              </w:rPr>
              <w:t>Australian Curriculum — Student Diversity</w:t>
            </w:r>
            <w:r w:rsidRPr="00145391">
              <w:t xml:space="preserve"> materials. </w:t>
            </w:r>
          </w:p>
          <w:p w:rsidR="00FB7AF4" w:rsidRDefault="00FB7AF4" w:rsidP="00FB7AF4">
            <w:pPr>
              <w:pStyle w:val="Tabletext"/>
            </w:pPr>
            <w:r w:rsidRPr="00145391">
              <w:t>For information to support students with diverse learning needs</w:t>
            </w:r>
            <w:r>
              <w:t>,</w:t>
            </w:r>
            <w:r w:rsidRPr="00145391">
              <w:t xml:space="preserve"> see:</w:t>
            </w:r>
          </w:p>
          <w:p w:rsidR="00FB7AF4" w:rsidRDefault="00FB7AF4" w:rsidP="004C42C1">
            <w:pPr>
              <w:pStyle w:val="Tablebulletslevel1"/>
              <w:numPr>
                <w:ilvl w:val="0"/>
                <w:numId w:val="2"/>
              </w:numPr>
            </w:pPr>
            <w:r w:rsidRPr="00322B93">
              <w:t>Q</w:t>
            </w:r>
            <w:r>
              <w:t xml:space="preserve">ueensland </w:t>
            </w:r>
            <w:r w:rsidRPr="00322B93">
              <w:t>S</w:t>
            </w:r>
            <w:r>
              <w:t xml:space="preserve">tudies </w:t>
            </w:r>
            <w:r w:rsidRPr="00322B93">
              <w:t>A</w:t>
            </w:r>
            <w:r>
              <w:t>uthority</w:t>
            </w:r>
            <w:r w:rsidRPr="00322B93">
              <w:t xml:space="preserve"> materials for supporting stude</w:t>
            </w:r>
            <w:r>
              <w:t>nts with diverse learning needs</w:t>
            </w:r>
            <w:r w:rsidRPr="00322B93">
              <w:t xml:space="preserve"> </w:t>
            </w:r>
            <w:hyperlink r:id="rId87" w:history="1">
              <w:r w:rsidRPr="00384F3B">
                <w:rPr>
                  <w:rStyle w:val="Hyperlink"/>
                </w:rPr>
                <w:t>www.qsa.qld.edu.au/10188.html</w:t>
              </w:r>
            </w:hyperlink>
          </w:p>
          <w:p w:rsidR="00FB7AF4" w:rsidRDefault="00FB7AF4" w:rsidP="004C42C1">
            <w:pPr>
              <w:pStyle w:val="Tablebulletslevel1"/>
              <w:numPr>
                <w:ilvl w:val="0"/>
                <w:numId w:val="2"/>
              </w:numPr>
              <w:rPr>
                <w:lang w:val="en"/>
              </w:rPr>
            </w:pPr>
            <w:r w:rsidRPr="003A3B32">
              <w:t>Australian Curriculum Student Diversity</w:t>
            </w:r>
            <w:r w:rsidRPr="00322B93">
              <w:t xml:space="preserve"> </w:t>
            </w:r>
            <w:hyperlink r:id="rId88" w:history="1">
              <w:r w:rsidRPr="00240CA5">
                <w:rPr>
                  <w:rStyle w:val="Hyperlink"/>
                </w:rPr>
                <w:t>www.australiancurriculum.edu.au/StudentDiversity/Overview</w:t>
              </w:r>
            </w:hyperlink>
          </w:p>
          <w:p w:rsidR="00FB7AF4" w:rsidRDefault="00FB7AF4" w:rsidP="00D67FBE">
            <w:pPr>
              <w:pStyle w:val="Tablebulletslevel1"/>
              <w:rPr>
                <w:rStyle w:val="Hyperlink"/>
              </w:rPr>
            </w:pPr>
            <w:r w:rsidRPr="00D7560B">
              <w:rPr>
                <w:i/>
              </w:rPr>
              <w:t>Melbourne Declaration</w:t>
            </w:r>
            <w:r>
              <w:t xml:space="preserve"> </w:t>
            </w:r>
            <w:r w:rsidR="00D67FBE" w:rsidRPr="00D67FBE">
              <w:rPr>
                <w:i/>
              </w:rPr>
              <w:t xml:space="preserve">on Educational Goals for Young Australians </w:t>
            </w:r>
            <w:hyperlink r:id="rId89" w:history="1">
              <w:r w:rsidRPr="00875983">
                <w:rPr>
                  <w:rStyle w:val="Hyperlink"/>
                </w:rPr>
                <w:t>www.mceecdya.edu.au/mceecdya/melbourne_declaration,25979.html</w:t>
              </w:r>
            </w:hyperlink>
          </w:p>
          <w:p w:rsidR="002E33DE" w:rsidRDefault="00FB7AF4" w:rsidP="00FB7AF4">
            <w:pPr>
              <w:pStyle w:val="Tablebulletslevel1"/>
            </w:pPr>
            <w:r w:rsidRPr="008E110C">
              <w:rPr>
                <w:i/>
              </w:rPr>
              <w:t>Disability Standards for Education</w:t>
            </w:r>
            <w:r w:rsidRPr="004B0F3C">
              <w:t xml:space="preserve"> </w:t>
            </w:r>
            <w:hyperlink r:id="rId90" w:history="1">
              <w:r w:rsidRPr="008E110C">
                <w:rPr>
                  <w:color w:val="0000FF"/>
                </w:rPr>
                <w:t>www.ag.gov.au</w:t>
              </w:r>
            </w:hyperlink>
            <w:r w:rsidRPr="00581229">
              <w:t>.</w:t>
            </w:r>
          </w:p>
          <w:p w:rsidR="00977646" w:rsidRPr="002E33DE" w:rsidRDefault="00977646" w:rsidP="00977646">
            <w:pPr>
              <w:pStyle w:val="Tablebulletslevel1"/>
              <w:numPr>
                <w:ilvl w:val="0"/>
                <w:numId w:val="0"/>
              </w:numPr>
              <w:ind w:left="284"/>
            </w:pPr>
          </w:p>
        </w:tc>
      </w:tr>
      <w:tr w:rsidR="00581229" w:rsidRPr="00581229" w:rsidTr="00454C95">
        <w:trPr>
          <w:trHeight w:val="42"/>
        </w:trPr>
        <w:tc>
          <w:tcPr>
            <w:tcW w:w="5000" w:type="pct"/>
            <w:shd w:val="clear" w:color="auto" w:fill="CFE7E6"/>
          </w:tcPr>
          <w:p w:rsidR="00581229" w:rsidRPr="00581229" w:rsidRDefault="00581229" w:rsidP="006D27FB">
            <w:pPr>
              <w:pStyle w:val="Tablesubhead"/>
            </w:pPr>
            <w:r w:rsidRPr="00581229">
              <w:t>Resources</w:t>
            </w:r>
          </w:p>
        </w:tc>
      </w:tr>
      <w:tr w:rsidR="00581229" w:rsidRPr="00581229" w:rsidTr="00454C95">
        <w:trPr>
          <w:trHeight w:val="2436"/>
        </w:trPr>
        <w:tc>
          <w:tcPr>
            <w:tcW w:w="5000" w:type="pct"/>
          </w:tcPr>
          <w:p w:rsidR="00581229" w:rsidRPr="000C1BFC" w:rsidRDefault="000F76B4" w:rsidP="000C1BFC">
            <w:pPr>
              <w:pStyle w:val="Tablebulletslevel1"/>
              <w:numPr>
                <w:ilvl w:val="0"/>
                <w:numId w:val="0"/>
              </w:numPr>
              <w:rPr>
                <w:b/>
              </w:rPr>
            </w:pPr>
            <w:r w:rsidRPr="000C1BFC">
              <w:rPr>
                <w:b/>
              </w:rPr>
              <w:t>Print</w:t>
            </w:r>
            <w:r w:rsidR="00F70932">
              <w:rPr>
                <w:b/>
              </w:rPr>
              <w:t xml:space="preserve"> and online</w:t>
            </w:r>
          </w:p>
          <w:p w:rsidR="0017043F" w:rsidRPr="000C1BFC" w:rsidRDefault="0017043F" w:rsidP="00E35FCA">
            <w:pPr>
              <w:pStyle w:val="Tablebulletslevel1"/>
            </w:pPr>
            <w:r w:rsidRPr="000C1BFC">
              <w:t xml:space="preserve">Turner, G 2010, </w:t>
            </w:r>
            <w:r w:rsidR="00205B39">
              <w:rPr>
                <w:i/>
                <w:iCs/>
              </w:rPr>
              <w:t>Ordinary People and the Media: T</w:t>
            </w:r>
            <w:r w:rsidRPr="000C1BFC">
              <w:rPr>
                <w:i/>
                <w:iCs/>
              </w:rPr>
              <w:t xml:space="preserve">he </w:t>
            </w:r>
            <w:r w:rsidR="00205B39">
              <w:rPr>
                <w:i/>
                <w:iCs/>
              </w:rPr>
              <w:t>d</w:t>
            </w:r>
            <w:r w:rsidRPr="000C1BFC">
              <w:rPr>
                <w:i/>
                <w:iCs/>
              </w:rPr>
              <w:t xml:space="preserve">emotic </w:t>
            </w:r>
            <w:r w:rsidR="00205B39">
              <w:rPr>
                <w:i/>
                <w:iCs/>
              </w:rPr>
              <w:t>t</w:t>
            </w:r>
            <w:r w:rsidRPr="000C1BFC">
              <w:rPr>
                <w:i/>
                <w:iCs/>
              </w:rPr>
              <w:t>urn</w:t>
            </w:r>
            <w:r w:rsidRPr="000C1BFC">
              <w:t xml:space="preserve"> (Theory, Culture and Society series), Sage, London. </w:t>
            </w:r>
          </w:p>
          <w:p w:rsidR="007E62FD" w:rsidRPr="000C1BFC" w:rsidRDefault="0017043F" w:rsidP="00E35FCA">
            <w:pPr>
              <w:pStyle w:val="Tablebulletslevel1"/>
            </w:pPr>
            <w:r w:rsidRPr="000C1BFC">
              <w:t xml:space="preserve">Turner, G 2010, ‘Approaching celebrity studies’, </w:t>
            </w:r>
            <w:r w:rsidRPr="005704EE">
              <w:rPr>
                <w:i/>
              </w:rPr>
              <w:t>Celebrity Studies</w:t>
            </w:r>
            <w:r w:rsidRPr="000C1BFC">
              <w:t xml:space="preserve">, 1:1, </w:t>
            </w:r>
            <w:r w:rsidR="008839B2">
              <w:t xml:space="preserve">pp. </w:t>
            </w:r>
            <w:r w:rsidRPr="000C1BFC">
              <w:t>11</w:t>
            </w:r>
            <w:r w:rsidR="008839B2">
              <w:rPr>
                <w:rFonts w:ascii="Courier New" w:hAnsi="Courier New" w:cs="Courier New"/>
              </w:rPr>
              <w:t>–</w:t>
            </w:r>
            <w:r w:rsidRPr="000C1BFC">
              <w:t xml:space="preserve">20 </w:t>
            </w:r>
            <w:hyperlink r:id="rId91" w:history="1">
              <w:r w:rsidR="007364EA" w:rsidRPr="00AC0DF7">
                <w:rPr>
                  <w:rStyle w:val="Hyperlink"/>
                  <w:rFonts w:cs="Arial"/>
                  <w:szCs w:val="20"/>
                </w:rPr>
                <w:t>http://dx.doi.org/10.1080/19392390903519024</w:t>
              </w:r>
            </w:hyperlink>
            <w:r w:rsidR="008839B2" w:rsidRPr="005704EE">
              <w:rPr>
                <w:rStyle w:val="Hyperlink"/>
                <w:rFonts w:cs="Arial"/>
                <w:szCs w:val="20"/>
              </w:rPr>
              <w:t>.</w:t>
            </w:r>
            <w:r w:rsidR="007364EA">
              <w:rPr>
                <w:rFonts w:ascii="Trebuchet MS" w:hAnsi="Trebuchet MS" w:cs="Trebuchet MS"/>
                <w:color w:val="0000FF"/>
                <w:szCs w:val="20"/>
              </w:rPr>
              <w:t xml:space="preserve"> </w:t>
            </w:r>
            <w:r w:rsidRPr="000C1BFC">
              <w:t xml:space="preserve"> </w:t>
            </w:r>
          </w:p>
          <w:p w:rsidR="00D53DE4" w:rsidRPr="00D53DE4" w:rsidRDefault="008F5DD9" w:rsidP="00E35FCA">
            <w:pPr>
              <w:pStyle w:val="Tablebulletslevel1"/>
              <w:rPr>
                <w:rFonts w:cs="Arial"/>
                <w:color w:val="000000"/>
                <w:sz w:val="21"/>
                <w:szCs w:val="20"/>
              </w:rPr>
            </w:pPr>
            <w:r w:rsidRPr="007E62FD">
              <w:rPr>
                <w:bCs/>
              </w:rPr>
              <w:t>Brooks, K 2013,</w:t>
            </w:r>
            <w:r w:rsidRPr="007E62FD">
              <w:rPr>
                <w:bCs/>
                <w:i/>
              </w:rPr>
              <w:t xml:space="preserve"> Trivia the new reality when Kim Kardashian and fellow celebrities set standard in shallow, vain world, </w:t>
            </w:r>
            <w:hyperlink r:id="rId92" w:history="1">
              <w:r w:rsidR="00205B39" w:rsidRPr="00205B39">
                <w:rPr>
                  <w:rStyle w:val="Hyperlink"/>
                  <w:bCs/>
                </w:rPr>
                <w:t>www.couriermail.com.au/news/opinion/trivia-the-new-reality-when-kim-kardashian-and-fellow-celebrities-set-standard-in-shallow-vain-world/story-fnihsr9v-1226672209676.</w:t>
              </w:r>
            </w:hyperlink>
          </w:p>
          <w:p w:rsidR="00333193" w:rsidRPr="000C1BFC" w:rsidRDefault="00BD09C1" w:rsidP="00E35FCA">
            <w:pPr>
              <w:pStyle w:val="Tablebulletslevel1"/>
              <w:rPr>
                <w:sz w:val="21"/>
              </w:rPr>
            </w:pPr>
            <w:r>
              <w:t xml:space="preserve">Irving, JA </w:t>
            </w:r>
            <w:r w:rsidR="0017043F" w:rsidRPr="000C1BFC">
              <w:t xml:space="preserve">2008, </w:t>
            </w:r>
            <w:r w:rsidR="0017043F" w:rsidRPr="00205B39">
              <w:rPr>
                <w:i/>
              </w:rPr>
              <w:t>An Exploration of the Influence of the Media, Advertising, and Popular Culture on th</w:t>
            </w:r>
            <w:r w:rsidRPr="00205B39">
              <w:rPr>
                <w:i/>
              </w:rPr>
              <w:t xml:space="preserve">e Self Esteem, Identity, </w:t>
            </w:r>
            <w:r w:rsidR="0017043F" w:rsidRPr="00205B39">
              <w:rPr>
                <w:i/>
              </w:rPr>
              <w:t>and Bo</w:t>
            </w:r>
            <w:r w:rsidRPr="00205B39">
              <w:rPr>
                <w:i/>
              </w:rPr>
              <w:t xml:space="preserve">dy Image </w:t>
            </w:r>
            <w:r w:rsidR="00F84764" w:rsidRPr="00205B39">
              <w:rPr>
                <w:i/>
              </w:rPr>
              <w:t>in Adolescent Girls</w:t>
            </w:r>
            <w:r w:rsidR="00205B39">
              <w:t>,</w:t>
            </w:r>
            <w:r w:rsidR="000C1BFC">
              <w:t xml:space="preserve"> </w:t>
            </w:r>
            <w:hyperlink r:id="rId93" w:history="1">
              <w:r w:rsidR="00CA6059">
                <w:rPr>
                  <w:rStyle w:val="Hyperlink"/>
                  <w:rFonts w:eastAsia="SimSun"/>
                </w:rPr>
                <w:t>https://dspace.smith.edu/bitstream/handle/11020/5901/Jennifer%20Irving%20Thesis%20PDF.pdf?sequence=1</w:t>
              </w:r>
            </w:hyperlink>
            <w:r w:rsidR="00205B39" w:rsidRPr="00205B39">
              <w:t>.</w:t>
            </w:r>
          </w:p>
          <w:p w:rsidR="00476B8B" w:rsidRPr="00476B8B" w:rsidRDefault="00F84764" w:rsidP="00205B39">
            <w:pPr>
              <w:pStyle w:val="Tablebulletslevel1"/>
              <w:rPr>
                <w:i/>
                <w:sz w:val="21"/>
                <w:lang w:val="en"/>
              </w:rPr>
            </w:pPr>
            <w:r w:rsidRPr="00333193">
              <w:t>Corbett</w:t>
            </w:r>
            <w:r w:rsidR="00205B39">
              <w:t>,</w:t>
            </w:r>
            <w:r w:rsidRPr="00333193">
              <w:t xml:space="preserve"> </w:t>
            </w:r>
            <w:r w:rsidR="0017043F" w:rsidRPr="00333193">
              <w:t>B</w:t>
            </w:r>
            <w:r w:rsidRPr="00333193">
              <w:t xml:space="preserve"> 2012</w:t>
            </w:r>
            <w:r w:rsidR="00B8307A" w:rsidRPr="00333193">
              <w:t>, ‘Star</w:t>
            </w:r>
            <w:r w:rsidR="0017043F" w:rsidRPr="00333193">
              <w:t xml:space="preserve"> </w:t>
            </w:r>
            <w:r w:rsidR="00205B39">
              <w:t>p</w:t>
            </w:r>
            <w:r w:rsidR="0017043F" w:rsidRPr="00333193">
              <w:t xml:space="preserve">ower’, </w:t>
            </w:r>
            <w:r w:rsidR="0017043F" w:rsidRPr="005704EE">
              <w:rPr>
                <w:i/>
              </w:rPr>
              <w:t>Australian Women’s Weekly</w:t>
            </w:r>
            <w:r w:rsidRPr="00333193">
              <w:t>, Feb</w:t>
            </w:r>
            <w:r w:rsidR="0017043F" w:rsidRPr="00333193">
              <w:t>, pp. 54</w:t>
            </w:r>
            <w:r w:rsidR="002715E1" w:rsidRPr="00333193">
              <w:rPr>
                <w:rFonts w:ascii="Courier New" w:hAnsi="Courier New" w:cs="Courier New"/>
              </w:rPr>
              <w:t>–</w:t>
            </w:r>
            <w:r w:rsidR="0017043F" w:rsidRPr="00333193">
              <w:t>60.</w:t>
            </w:r>
            <w:r w:rsidR="00E6327B" w:rsidRPr="00333193" w:rsidDel="00E6327B">
              <w:t xml:space="preserve"> </w:t>
            </w:r>
          </w:p>
        </w:tc>
      </w:tr>
    </w:tbl>
    <w:p w:rsidR="00977646" w:rsidRDefault="00581229" w:rsidP="00E63C6A">
      <w:pPr>
        <w:spacing w:before="60" w:after="20" w:line="220" w:lineRule="atLeast"/>
      </w:pPr>
      <w:r w:rsidRPr="00581229">
        <w:br w:type="page"/>
      </w:r>
    </w:p>
    <w:tbl>
      <w:tblPr>
        <w:tblStyle w:val="1QSAtablestyle"/>
        <w:tblW w:w="4942" w:type="pct"/>
        <w:tblInd w:w="108" w:type="dxa"/>
        <w:tblLook w:val="01E0" w:firstRow="1" w:lastRow="1" w:firstColumn="1" w:lastColumn="1" w:noHBand="0" w:noVBand="0"/>
      </w:tblPr>
      <w:tblGrid>
        <w:gridCol w:w="9179"/>
      </w:tblGrid>
      <w:tr w:rsidR="00333193" w:rsidRPr="00581229" w:rsidTr="00333193">
        <w:trPr>
          <w:cnfStyle w:val="100000000000" w:firstRow="1" w:lastRow="0" w:firstColumn="0" w:lastColumn="0" w:oddVBand="0" w:evenVBand="0" w:oddHBand="0" w:evenHBand="0" w:firstRowFirstColumn="0" w:firstRowLastColumn="0" w:lastRowFirstColumn="0" w:lastRowLastColumn="0"/>
          <w:trHeight w:val="42"/>
        </w:trPr>
        <w:tc>
          <w:tcPr>
            <w:tcW w:w="5000" w:type="pct"/>
          </w:tcPr>
          <w:p w:rsidR="00333193" w:rsidRPr="00980197" w:rsidRDefault="00333193" w:rsidP="00333193">
            <w:pPr>
              <w:pStyle w:val="Tablesubhead"/>
              <w:rPr>
                <w:b/>
              </w:rPr>
            </w:pPr>
            <w:r w:rsidRPr="00980197">
              <w:rPr>
                <w:b/>
              </w:rPr>
              <w:lastRenderedPageBreak/>
              <w:t>Resources</w:t>
            </w:r>
          </w:p>
        </w:tc>
      </w:tr>
      <w:tr w:rsidR="00333193" w:rsidRPr="00476B8B" w:rsidTr="00333193">
        <w:trPr>
          <w:trHeight w:val="2436"/>
        </w:trPr>
        <w:tc>
          <w:tcPr>
            <w:tcW w:w="5000" w:type="pct"/>
          </w:tcPr>
          <w:p w:rsidR="00333193" w:rsidRDefault="00333193" w:rsidP="00333193">
            <w:pPr>
              <w:pStyle w:val="Tabletext"/>
              <w:rPr>
                <w:b/>
              </w:rPr>
            </w:pPr>
            <w:r w:rsidRPr="00552D47">
              <w:rPr>
                <w:b/>
              </w:rPr>
              <w:t>Online</w:t>
            </w:r>
            <w:r w:rsidR="00F70932">
              <w:rPr>
                <w:b/>
              </w:rPr>
              <w:t xml:space="preserve"> — celebrity and teenagers</w:t>
            </w:r>
          </w:p>
          <w:p w:rsidR="00333193" w:rsidRPr="00205B39" w:rsidRDefault="00333193" w:rsidP="00E35FCA">
            <w:pPr>
              <w:pStyle w:val="Tablebulletslevel1"/>
              <w:rPr>
                <w:rFonts w:cs="Arial"/>
                <w:szCs w:val="20"/>
              </w:rPr>
            </w:pPr>
            <w:r>
              <w:rPr>
                <w:i/>
              </w:rPr>
              <w:t>MediaSmarts:</w:t>
            </w:r>
            <w:r w:rsidRPr="00DA69EE">
              <w:rPr>
                <w:i/>
              </w:rPr>
              <w:t xml:space="preserve"> </w:t>
            </w:r>
            <w:r w:rsidRPr="00DA69EE">
              <w:rPr>
                <w:rFonts w:cs="Arial"/>
                <w:bCs/>
                <w:i/>
                <w:color w:val="000000"/>
              </w:rPr>
              <w:t>Canada’s Centre for Digital and Media Literacy</w:t>
            </w:r>
            <w:r>
              <w:rPr>
                <w:rFonts w:cs="Arial"/>
                <w:bCs/>
                <w:color w:val="000000"/>
              </w:rPr>
              <w:t>,</w:t>
            </w:r>
            <w:r w:rsidRPr="005B743E">
              <w:rPr>
                <w:rFonts w:cs="Arial"/>
              </w:rPr>
              <w:t xml:space="preserve"> </w:t>
            </w:r>
            <w:hyperlink r:id="rId94" w:history="1">
              <w:r w:rsidR="00205B39" w:rsidRPr="00205B39">
                <w:rPr>
                  <w:rStyle w:val="Hyperlink"/>
                  <w:rFonts w:cs="Arial"/>
                </w:rPr>
                <w:t>www.media-awareness.ca/english/teachers/index.cfm</w:t>
              </w:r>
            </w:hyperlink>
            <w:r w:rsidR="00AC0DF7">
              <w:rPr>
                <w:rFonts w:cs="Arial"/>
              </w:rPr>
              <w:t>.</w:t>
            </w:r>
          </w:p>
          <w:p w:rsidR="00333193" w:rsidRPr="005B743E" w:rsidRDefault="007857BD" w:rsidP="00E35FCA">
            <w:pPr>
              <w:pStyle w:val="Tablebulletslevel1"/>
              <w:rPr>
                <w:rFonts w:cs="Arial"/>
                <w:color w:val="000000"/>
              </w:rPr>
            </w:pPr>
            <w:r w:rsidRPr="0017384D">
              <w:rPr>
                <w:rFonts w:cs="Arial"/>
                <w:i/>
                <w:color w:val="000000"/>
              </w:rPr>
              <w:t>Celebrities in Advertising</w:t>
            </w:r>
            <w:proofErr w:type="gramStart"/>
            <w:r>
              <w:rPr>
                <w:rFonts w:cs="Arial"/>
                <w:color w:val="000000"/>
              </w:rPr>
              <w:t xml:space="preserve">, </w:t>
            </w:r>
            <w:r w:rsidRPr="0017384D">
              <w:rPr>
                <w:rFonts w:cs="Arial"/>
                <w:i/>
                <w:color w:val="000000"/>
              </w:rPr>
              <w:t xml:space="preserve"> </w:t>
            </w:r>
            <w:r w:rsidR="009E6D32">
              <w:rPr>
                <w:rFonts w:cs="Arial"/>
                <w:color w:val="000000"/>
              </w:rPr>
              <w:t>Frank</w:t>
            </w:r>
            <w:proofErr w:type="gramEnd"/>
            <w:r w:rsidR="009E6D32">
              <w:rPr>
                <w:rFonts w:cs="Arial"/>
                <w:color w:val="000000"/>
              </w:rPr>
              <w:t xml:space="preserve"> Baker (</w:t>
            </w:r>
            <w:r w:rsidR="009E6D32" w:rsidRPr="007857BD">
              <w:rPr>
                <w:rFonts w:cs="Arial"/>
                <w:color w:val="000000"/>
              </w:rPr>
              <w:t>media educator</w:t>
            </w:r>
            <w:r w:rsidR="009E6D32">
              <w:rPr>
                <w:rFonts w:cs="Arial"/>
                <w:color w:val="000000"/>
              </w:rPr>
              <w:t>)</w:t>
            </w:r>
            <w:r w:rsidR="009E6D32" w:rsidRPr="007857BD">
              <w:rPr>
                <w:rFonts w:cs="Arial"/>
                <w:color w:val="000000"/>
              </w:rPr>
              <w:t>,</w:t>
            </w:r>
            <w:r w:rsidR="009E6D32">
              <w:rPr>
                <w:rFonts w:cs="Arial"/>
                <w:i/>
                <w:color w:val="000000"/>
              </w:rPr>
              <w:t xml:space="preserve"> </w:t>
            </w:r>
            <w:hyperlink r:id="rId95" w:history="1">
              <w:r w:rsidR="00AC0DF7">
                <w:rPr>
                  <w:rStyle w:val="Hyperlink"/>
                  <w:rFonts w:eastAsia="SimSun"/>
                  <w:szCs w:val="20"/>
                </w:rPr>
                <w:t>www.frankwbaker.com/celebrityads.htm</w:t>
              </w:r>
            </w:hyperlink>
            <w:r w:rsidR="00AC0DF7">
              <w:rPr>
                <w:rFonts w:eastAsia="SimSun"/>
                <w:szCs w:val="20"/>
              </w:rPr>
              <w:t>.</w:t>
            </w:r>
          </w:p>
          <w:p w:rsidR="00CA6059" w:rsidRDefault="009E6D32" w:rsidP="00E35FCA">
            <w:pPr>
              <w:pStyle w:val="Tablebulletslevel1"/>
            </w:pPr>
            <w:r w:rsidRPr="0017384D">
              <w:rPr>
                <w:rFonts w:cs="Arial"/>
                <w:i/>
                <w:color w:val="000000"/>
              </w:rPr>
              <w:t>Celebrity Marketing</w:t>
            </w:r>
            <w:r>
              <w:rPr>
                <w:rFonts w:cs="Arial"/>
                <w:color w:val="000000"/>
              </w:rPr>
              <w:t>,</w:t>
            </w:r>
            <w:r w:rsidRPr="0017384D">
              <w:rPr>
                <w:rFonts w:cs="Arial"/>
                <w:color w:val="000000"/>
              </w:rPr>
              <w:t xml:space="preserve"> </w:t>
            </w:r>
            <w:r w:rsidR="007857BD">
              <w:rPr>
                <w:rFonts w:cs="Arial"/>
                <w:color w:val="000000"/>
              </w:rPr>
              <w:t xml:space="preserve">Success.com, </w:t>
            </w:r>
            <w:hyperlink r:id="rId96" w:history="1">
              <w:r w:rsidR="007857BD">
                <w:rPr>
                  <w:rStyle w:val="Hyperlink"/>
                  <w:rFonts w:eastAsia="SimSun"/>
                </w:rPr>
                <w:t>www.success.com/article/celebrity-marketing</w:t>
              </w:r>
            </w:hyperlink>
          </w:p>
          <w:p w:rsidR="00333193" w:rsidRPr="00981DA2" w:rsidRDefault="009E6D32" w:rsidP="00E35FCA">
            <w:pPr>
              <w:pStyle w:val="Tablebulletslevel1"/>
            </w:pPr>
            <w:r w:rsidRPr="0017384D">
              <w:rPr>
                <w:rFonts w:cs="Arial"/>
                <w:i/>
                <w:color w:val="000000"/>
              </w:rPr>
              <w:t>Negative influences of celebrities on teens</w:t>
            </w:r>
            <w:r w:rsidRPr="0017384D">
              <w:rPr>
                <w:rFonts w:cs="Arial"/>
                <w:color w:val="000000"/>
              </w:rPr>
              <w:t xml:space="preserve">, </w:t>
            </w:r>
            <w:r w:rsidR="007857BD">
              <w:rPr>
                <w:rFonts w:cs="Arial"/>
                <w:color w:val="000000"/>
              </w:rPr>
              <w:t xml:space="preserve">Teen Ink, </w:t>
            </w:r>
            <w:hyperlink r:id="rId97" w:history="1">
              <w:r w:rsidR="007857BD" w:rsidRPr="007857BD">
                <w:rPr>
                  <w:rStyle w:val="Hyperlink"/>
                  <w:rFonts w:cs="Arial"/>
                </w:rPr>
                <w:t>www.teenink.com/opinion/entertainment_celebrities/article/82342/Celebrities-and-Their-Influence</w:t>
              </w:r>
            </w:hyperlink>
            <w:r w:rsidR="00981DA2">
              <w:rPr>
                <w:rFonts w:cs="Arial"/>
                <w:color w:val="000000"/>
              </w:rPr>
              <w:t>.</w:t>
            </w:r>
          </w:p>
          <w:p w:rsidR="00333193" w:rsidRPr="00981DA2" w:rsidRDefault="009E6D32" w:rsidP="00E35FCA">
            <w:pPr>
              <w:pStyle w:val="Tablebulletslevel1"/>
            </w:pPr>
            <w:r w:rsidRPr="0017384D">
              <w:rPr>
                <w:rFonts w:cs="Arial"/>
                <w:i/>
                <w:color w:val="000000"/>
              </w:rPr>
              <w:t>Teen Consumer Spending Habits</w:t>
            </w:r>
            <w:r w:rsidRPr="009E6D32">
              <w:rPr>
                <w:rFonts w:cs="Arial"/>
                <w:color w:val="000000"/>
              </w:rPr>
              <w:t>,</w:t>
            </w:r>
            <w:r>
              <w:rPr>
                <w:rFonts w:cs="Arial"/>
                <w:i/>
                <w:color w:val="000000"/>
              </w:rPr>
              <w:t xml:space="preserve"> </w:t>
            </w:r>
            <w:r w:rsidR="007857BD">
              <w:rPr>
                <w:rFonts w:cs="Arial"/>
                <w:color w:val="000000"/>
              </w:rPr>
              <w:t xml:space="preserve">Love to Know Teens: Advice you can trust, </w:t>
            </w:r>
            <w:hyperlink r:id="rId98" w:history="1">
              <w:r w:rsidR="00333193" w:rsidRPr="00AA0491">
                <w:rPr>
                  <w:rStyle w:val="Hyperlink"/>
                  <w:rFonts w:eastAsia="SimSun"/>
                  <w:szCs w:val="20"/>
                </w:rPr>
                <w:t>http://teens.lovetoknow.com/Teen_Consumer_Spending_Habits</w:t>
              </w:r>
            </w:hyperlink>
            <w:r w:rsidR="00981DA2">
              <w:rPr>
                <w:rStyle w:val="Hyperlink"/>
                <w:rFonts w:eastAsia="SimSun"/>
                <w:szCs w:val="20"/>
              </w:rPr>
              <w:t>.</w:t>
            </w:r>
          </w:p>
          <w:p w:rsidR="00333193" w:rsidRPr="00AA0491" w:rsidRDefault="009E6D32" w:rsidP="007857BD">
            <w:pPr>
              <w:pStyle w:val="Tablebulletslevel1"/>
              <w:rPr>
                <w:rFonts w:cs="Arial"/>
                <w:bCs/>
                <w:color w:val="0000FF"/>
              </w:rPr>
            </w:pPr>
            <w:r w:rsidRPr="009E6D32">
              <w:rPr>
                <w:rFonts w:cs="Arial"/>
                <w:bCs/>
                <w:i/>
                <w:color w:val="000000"/>
              </w:rPr>
              <w:t>Celebrity comes at a cost to teens</w:t>
            </w:r>
            <w:r>
              <w:rPr>
                <w:rFonts w:cs="Arial"/>
                <w:bCs/>
                <w:color w:val="000000"/>
              </w:rPr>
              <w:t xml:space="preserve">, </w:t>
            </w:r>
            <w:proofErr w:type="spellStart"/>
            <w:r w:rsidR="007857BD" w:rsidRPr="007857BD">
              <w:rPr>
                <w:rFonts w:cs="Arial"/>
                <w:bCs/>
                <w:color w:val="000000"/>
              </w:rPr>
              <w:t>Stimpson</w:t>
            </w:r>
            <w:proofErr w:type="spellEnd"/>
            <w:r w:rsidR="007857BD" w:rsidRPr="007857BD">
              <w:rPr>
                <w:rFonts w:cs="Arial"/>
                <w:bCs/>
                <w:color w:val="000000"/>
              </w:rPr>
              <w:t>,</w:t>
            </w:r>
            <w:r>
              <w:rPr>
                <w:rFonts w:cs="Arial"/>
                <w:bCs/>
                <w:color w:val="000000"/>
              </w:rPr>
              <w:t xml:space="preserve"> E,</w:t>
            </w:r>
            <w:r w:rsidR="007857BD" w:rsidRPr="007857BD">
              <w:rPr>
                <w:rFonts w:cs="Arial"/>
                <w:bCs/>
                <w:i/>
                <w:color w:val="000000"/>
              </w:rPr>
              <w:t xml:space="preserve"> </w:t>
            </w:r>
            <w:r w:rsidR="007857BD" w:rsidRPr="007857BD">
              <w:rPr>
                <w:rFonts w:cs="Arial"/>
                <w:bCs/>
                <w:color w:val="000000"/>
              </w:rPr>
              <w:t>‘Fame and Misfortune: Why Teens Thirst for Celebrity in Today’s Culture’,</w:t>
            </w:r>
            <w:r w:rsidR="007857BD" w:rsidRPr="007857BD">
              <w:rPr>
                <w:rFonts w:cs="Arial"/>
                <w:bCs/>
                <w:i/>
                <w:color w:val="000000"/>
              </w:rPr>
              <w:t xml:space="preserve"> Our Sunday Visitor, </w:t>
            </w:r>
            <w:r w:rsidR="007857BD">
              <w:rPr>
                <w:rFonts w:cs="Arial"/>
                <w:bCs/>
                <w:i/>
                <w:color w:val="000000"/>
              </w:rPr>
              <w:t xml:space="preserve">11 </w:t>
            </w:r>
            <w:r>
              <w:rPr>
                <w:rFonts w:cs="Arial"/>
                <w:bCs/>
                <w:i/>
                <w:color w:val="000000"/>
              </w:rPr>
              <w:t>January 2009</w:t>
            </w:r>
            <w:r w:rsidRPr="009E6D32">
              <w:rPr>
                <w:rFonts w:cs="Arial"/>
                <w:bCs/>
                <w:color w:val="000000"/>
              </w:rPr>
              <w:t xml:space="preserve">, republished </w:t>
            </w:r>
            <w:r>
              <w:rPr>
                <w:rFonts w:cs="Arial"/>
                <w:bCs/>
                <w:color w:val="000000"/>
              </w:rPr>
              <w:t>on</w:t>
            </w:r>
            <w:r w:rsidR="00333193" w:rsidRPr="009E6D32">
              <w:rPr>
                <w:rFonts w:cs="Arial"/>
                <w:bCs/>
                <w:color w:val="000000"/>
              </w:rPr>
              <w:t xml:space="preserve"> </w:t>
            </w:r>
            <w:r>
              <w:rPr>
                <w:rFonts w:cs="Arial"/>
                <w:bCs/>
                <w:color w:val="000000"/>
              </w:rPr>
              <w:t xml:space="preserve">Crazyasian94 </w:t>
            </w:r>
            <w:proofErr w:type="spellStart"/>
            <w:r>
              <w:rPr>
                <w:rFonts w:cs="Arial"/>
                <w:bCs/>
                <w:color w:val="000000"/>
              </w:rPr>
              <w:t>edublog</w:t>
            </w:r>
            <w:proofErr w:type="spellEnd"/>
            <w:r>
              <w:rPr>
                <w:rFonts w:cs="Arial"/>
                <w:bCs/>
                <w:color w:val="000000"/>
              </w:rPr>
              <w:t xml:space="preserve">, </w:t>
            </w:r>
            <w:hyperlink r:id="rId99" w:history="1">
              <w:r w:rsidRPr="009E6D32">
                <w:rPr>
                  <w:rStyle w:val="Hyperlink"/>
                  <w:rFonts w:eastAsia="SimSun"/>
                </w:rPr>
                <w:t>http://crazyasian94.edublogs.org/celebrity-culture-harms-teens</w:t>
              </w:r>
            </w:hyperlink>
            <w:r w:rsidRPr="009E6D32">
              <w:rPr>
                <w:rFonts w:eastAsia="SimSun"/>
              </w:rPr>
              <w:t>.</w:t>
            </w:r>
          </w:p>
          <w:p w:rsidR="00333193" w:rsidRPr="0017384D" w:rsidRDefault="00333193" w:rsidP="00E35FCA">
            <w:pPr>
              <w:pStyle w:val="Tablebulletslevel1"/>
              <w:rPr>
                <w:rFonts w:cs="Arial"/>
                <w:bCs/>
                <w:color w:val="000000"/>
                <w:u w:val="single"/>
              </w:rPr>
            </w:pPr>
            <w:r w:rsidRPr="0017384D">
              <w:rPr>
                <w:rFonts w:cs="Arial"/>
                <w:bCs/>
                <w:i/>
                <w:color w:val="000000"/>
              </w:rPr>
              <w:t>Packaged facts about teenagers</w:t>
            </w:r>
            <w:r w:rsidRPr="0017384D">
              <w:rPr>
                <w:rFonts w:cs="Arial"/>
                <w:bCs/>
                <w:color w:val="000000"/>
              </w:rPr>
              <w:t>,</w:t>
            </w:r>
            <w:r>
              <w:rPr>
                <w:rFonts w:cs="Arial"/>
                <w:bCs/>
                <w:color w:val="000000"/>
              </w:rPr>
              <w:t xml:space="preserve"> </w:t>
            </w:r>
            <w:r w:rsidR="00F70932">
              <w:rPr>
                <w:rFonts w:cs="Arial"/>
                <w:bCs/>
                <w:color w:val="000000"/>
              </w:rPr>
              <w:t xml:space="preserve">Marketingcharts.com, Watershed Publishing, </w:t>
            </w:r>
            <w:hyperlink r:id="rId100" w:history="1">
              <w:r w:rsidR="00E63D06" w:rsidRPr="00942B8B">
                <w:rPr>
                  <w:rStyle w:val="Hyperlink"/>
                  <w:rFonts w:cs="Arial"/>
                  <w:bCs/>
                </w:rPr>
                <w:t>www.marketingcharts.com/interactive/teen-market-to-surpass-200-billion-by-2011-despite-population-decline-817</w:t>
              </w:r>
            </w:hyperlink>
            <w:r w:rsidR="009E6D32">
              <w:rPr>
                <w:rFonts w:eastAsia="SimSun"/>
              </w:rPr>
              <w:t>.</w:t>
            </w:r>
          </w:p>
          <w:p w:rsidR="00333193" w:rsidRPr="00AC0DF7" w:rsidRDefault="00F70932" w:rsidP="00E35FCA">
            <w:pPr>
              <w:pStyle w:val="Tablebulletslevel1"/>
              <w:rPr>
                <w:lang w:eastAsia="en-US"/>
              </w:rPr>
            </w:pPr>
            <w:r>
              <w:rPr>
                <w:rFonts w:cs="Arial"/>
                <w:i/>
              </w:rPr>
              <w:t>C</w:t>
            </w:r>
            <w:r w:rsidR="00333193" w:rsidRPr="0017384D">
              <w:rPr>
                <w:rFonts w:cs="Arial"/>
                <w:i/>
              </w:rPr>
              <w:t>elebrity endorsement and testimonials</w:t>
            </w:r>
            <w:r>
              <w:rPr>
                <w:rFonts w:cs="Arial"/>
                <w:i/>
              </w:rPr>
              <w:t xml:space="preserve"> </w:t>
            </w:r>
            <w:r w:rsidRPr="00F70932">
              <w:rPr>
                <w:rFonts w:cs="Arial"/>
              </w:rPr>
              <w:t>(laws</w:t>
            </w:r>
            <w:r>
              <w:rPr>
                <w:rFonts w:cs="Arial"/>
              </w:rPr>
              <w:t xml:space="preserve"> governing</w:t>
            </w:r>
            <w:r w:rsidRPr="00F70932">
              <w:rPr>
                <w:rFonts w:cs="Arial"/>
              </w:rPr>
              <w:t>)</w:t>
            </w:r>
            <w:r w:rsidR="00333193" w:rsidRPr="00F70932">
              <w:rPr>
                <w:rFonts w:cs="Arial"/>
              </w:rPr>
              <w:t xml:space="preserve">, </w:t>
            </w:r>
            <w:r>
              <w:rPr>
                <w:rFonts w:cs="Arial"/>
              </w:rPr>
              <w:t xml:space="preserve">Reference for Business: </w:t>
            </w:r>
            <w:proofErr w:type="spellStart"/>
            <w:r>
              <w:rPr>
                <w:rFonts w:cs="Arial"/>
              </w:rPr>
              <w:t>Encyclopedia</w:t>
            </w:r>
            <w:proofErr w:type="spellEnd"/>
            <w:r>
              <w:rPr>
                <w:rFonts w:cs="Arial"/>
              </w:rPr>
              <w:t xml:space="preserve"> of small business, </w:t>
            </w:r>
            <w:proofErr w:type="spellStart"/>
            <w:r>
              <w:rPr>
                <w:rFonts w:cs="Arial"/>
              </w:rPr>
              <w:t>Advameg</w:t>
            </w:r>
            <w:proofErr w:type="spellEnd"/>
            <w:r>
              <w:rPr>
                <w:rFonts w:cs="Arial"/>
              </w:rPr>
              <w:t xml:space="preserve"> Inc., </w:t>
            </w:r>
            <w:hyperlink r:id="rId101" w:history="1">
              <w:r w:rsidRPr="00F70932">
                <w:rPr>
                  <w:rStyle w:val="Hyperlink"/>
                  <w:rFonts w:cs="Arial"/>
                </w:rPr>
                <w:t>www.referenceforbusiness.com/small/Di-Eq/Endorsements-and-Testimonials.html</w:t>
              </w:r>
            </w:hyperlink>
            <w:r>
              <w:rPr>
                <w:rFonts w:cs="Arial"/>
                <w:szCs w:val="20"/>
              </w:rPr>
              <w:t>.</w:t>
            </w:r>
          </w:p>
          <w:p w:rsidR="00AC0DF7" w:rsidRPr="00AC0DF7" w:rsidRDefault="00AC0DF7" w:rsidP="00AC0DF7">
            <w:pPr>
              <w:pStyle w:val="Tabletext"/>
            </w:pPr>
          </w:p>
          <w:p w:rsidR="00333193" w:rsidRPr="00F70932" w:rsidRDefault="00F70932" w:rsidP="00F70932">
            <w:pPr>
              <w:rPr>
                <w:b/>
              </w:rPr>
            </w:pPr>
            <w:r w:rsidRPr="00F70932">
              <w:rPr>
                <w:b/>
              </w:rPr>
              <w:t>Online — r</w:t>
            </w:r>
            <w:r w:rsidR="00333193" w:rsidRPr="00F70932">
              <w:rPr>
                <w:b/>
              </w:rPr>
              <w:t xml:space="preserve">eciprocal </w:t>
            </w:r>
            <w:r w:rsidRPr="00F70932">
              <w:rPr>
                <w:b/>
              </w:rPr>
              <w:t>r</w:t>
            </w:r>
            <w:r w:rsidR="00333193" w:rsidRPr="00F70932">
              <w:rPr>
                <w:b/>
              </w:rPr>
              <w:t>eading strategy</w:t>
            </w:r>
          </w:p>
          <w:p w:rsidR="00333193" w:rsidRPr="00476B8B" w:rsidRDefault="00333193" w:rsidP="00AC0DF7">
            <w:pPr>
              <w:pStyle w:val="Tablebulletslevel1"/>
              <w:rPr>
                <w:sz w:val="21"/>
                <w:lang w:val="en"/>
              </w:rPr>
            </w:pPr>
            <w:r w:rsidRPr="00AC0DF7">
              <w:rPr>
                <w:i/>
                <w:lang w:val="en"/>
              </w:rPr>
              <w:t>Building Reading Proficiency at the Second</w:t>
            </w:r>
            <w:r w:rsidR="00AC0DF7" w:rsidRPr="00AC0DF7">
              <w:rPr>
                <w:i/>
                <w:lang w:val="en"/>
              </w:rPr>
              <w:t>ary Level: A guide to resources</w:t>
            </w:r>
            <w:r w:rsidR="00AC0DF7">
              <w:rPr>
                <w:lang w:val="en"/>
              </w:rPr>
              <w:t xml:space="preserve">, </w:t>
            </w:r>
            <w:r w:rsidR="00AC0DF7">
              <w:t>Southwest, Educational Development Lab., Austin, Texas, 2001, available from</w:t>
            </w:r>
            <w:r w:rsidR="00AC0DF7" w:rsidRPr="00AC0DF7">
              <w:t xml:space="preserve"> </w:t>
            </w:r>
            <w:r w:rsidR="00AC0DF7">
              <w:t>Educational Research and Improvement (ERIC),</w:t>
            </w:r>
            <w:r w:rsidR="00AC0DF7" w:rsidRPr="00AC0DF7">
              <w:t xml:space="preserve"> </w:t>
            </w:r>
            <w:hyperlink r:id="rId102" w:history="1">
              <w:r w:rsidR="00AC0DF7" w:rsidRPr="00AC0DF7">
                <w:rPr>
                  <w:rStyle w:val="Hyperlink"/>
                </w:rPr>
                <w:t>http://eric.ed.gov/?id=ED458562</w:t>
              </w:r>
            </w:hyperlink>
            <w:r w:rsidR="00AC0DF7">
              <w:t>.</w:t>
            </w:r>
          </w:p>
        </w:tc>
      </w:tr>
    </w:tbl>
    <w:p w:rsidR="00333193" w:rsidRDefault="00333193" w:rsidP="00333193">
      <w:pPr>
        <w:pStyle w:val="Tabletext"/>
        <w:rPr>
          <w:b/>
        </w:rPr>
      </w:pPr>
    </w:p>
    <w:p w:rsidR="00333193" w:rsidRDefault="00333193">
      <w:pPr>
        <w:spacing w:after="0"/>
        <w:rPr>
          <w:rFonts w:eastAsia="SimSun" w:cs="Arial"/>
          <w:b/>
          <w:color w:val="00928F"/>
          <w:kern w:val="28"/>
          <w:sz w:val="32"/>
          <w:szCs w:val="40"/>
        </w:rPr>
      </w:pPr>
      <w:r>
        <w:rPr>
          <w:rFonts w:eastAsia="SimSun" w:cs="Arial"/>
          <w:b/>
          <w:color w:val="00928F"/>
          <w:kern w:val="28"/>
          <w:sz w:val="32"/>
          <w:szCs w:val="40"/>
        </w:rPr>
        <w:br w:type="page"/>
      </w:r>
    </w:p>
    <w:p w:rsidR="00581229" w:rsidRPr="00977646" w:rsidRDefault="00977646" w:rsidP="00D37B66">
      <w:pPr>
        <w:spacing w:before="60" w:after="20" w:line="220" w:lineRule="atLeast"/>
        <w:rPr>
          <w:rFonts w:eastAsia="SimSun" w:cs="Arial"/>
          <w:b/>
          <w:color w:val="00928F"/>
          <w:kern w:val="28"/>
          <w:sz w:val="32"/>
          <w:szCs w:val="40"/>
        </w:rPr>
      </w:pPr>
      <w:r w:rsidRPr="00977646">
        <w:rPr>
          <w:rFonts w:eastAsia="SimSun" w:cs="Arial"/>
          <w:b/>
          <w:color w:val="00928F"/>
          <w:kern w:val="28"/>
          <w:sz w:val="32"/>
          <w:szCs w:val="40"/>
        </w:rPr>
        <w:lastRenderedPageBreak/>
        <w:t>Develop assessment</w:t>
      </w:r>
    </w:p>
    <w:tbl>
      <w:tblPr>
        <w:tblStyle w:val="3QSAtablestyle"/>
        <w:tblW w:w="4900" w:type="pct"/>
        <w:tblLook w:val="01E0" w:firstRow="1" w:lastRow="1" w:firstColumn="1" w:lastColumn="1" w:noHBand="0" w:noVBand="0"/>
      </w:tblPr>
      <w:tblGrid>
        <w:gridCol w:w="9101"/>
      </w:tblGrid>
      <w:tr w:rsidR="004500FF" w:rsidRPr="004500FF" w:rsidTr="004500FF">
        <w:trPr>
          <w:cnfStyle w:val="100000000000" w:firstRow="1" w:lastRow="0" w:firstColumn="0" w:lastColumn="0" w:oddVBand="0" w:evenVBand="0" w:oddHBand="0" w:evenHBand="0" w:firstRowFirstColumn="0" w:firstRowLastColumn="0" w:lastRowFirstColumn="0" w:lastRowLastColumn="0"/>
          <w:trHeight w:val="42"/>
        </w:trPr>
        <w:tc>
          <w:tcPr>
            <w:cnfStyle w:val="000000000100" w:firstRow="0" w:lastRow="0" w:firstColumn="0" w:lastColumn="0" w:oddVBand="0" w:evenVBand="0" w:oddHBand="0" w:evenHBand="0" w:firstRowFirstColumn="1" w:firstRowLastColumn="0" w:lastRowFirstColumn="0" w:lastRowLastColumn="0"/>
            <w:tcW w:w="5000" w:type="pct"/>
            <w:shd w:val="clear" w:color="auto" w:fill="8CC8C9"/>
          </w:tcPr>
          <w:p w:rsidR="00581229" w:rsidRPr="00977646" w:rsidRDefault="00977646" w:rsidP="004500FF">
            <w:pPr>
              <w:pStyle w:val="Tablehead"/>
              <w:rPr>
                <w:b/>
              </w:rPr>
            </w:pPr>
            <w:r w:rsidRPr="00977646">
              <w:rPr>
                <w:b/>
                <w:color w:val="auto"/>
              </w:rPr>
              <w:t>Preparing for the assessment</w:t>
            </w:r>
          </w:p>
        </w:tc>
      </w:tr>
      <w:tr w:rsidR="00581229" w:rsidRPr="00581229" w:rsidTr="00AA0F5D">
        <w:trPr>
          <w:trHeight w:val="2939"/>
        </w:trPr>
        <w:tc>
          <w:tcPr>
            <w:tcW w:w="5000" w:type="pct"/>
          </w:tcPr>
          <w:p w:rsidR="00CF59C5" w:rsidRDefault="005F7F71" w:rsidP="0006329E">
            <w:pPr>
              <w:spacing w:after="0"/>
              <w:rPr>
                <w:rFonts w:cs="Arial"/>
                <w:b/>
                <w:szCs w:val="20"/>
              </w:rPr>
            </w:pPr>
            <w:r>
              <w:rPr>
                <w:rFonts w:cs="Arial"/>
                <w:b/>
                <w:szCs w:val="20"/>
              </w:rPr>
              <w:t xml:space="preserve">Reviewing and consolidating key learning </w:t>
            </w:r>
          </w:p>
          <w:p w:rsidR="00B4665B" w:rsidRDefault="00CF59C5" w:rsidP="00B4665B">
            <w:pPr>
              <w:pStyle w:val="Tablebulletslevel1"/>
              <w:rPr>
                <w:lang w:val="en" w:eastAsia="en-US"/>
              </w:rPr>
            </w:pPr>
            <w:r w:rsidRPr="00CF59C5">
              <w:rPr>
                <w:lang w:val="en" w:eastAsia="en-US"/>
              </w:rPr>
              <w:t xml:space="preserve">Re-read the </w:t>
            </w:r>
            <w:r w:rsidR="003B14EB" w:rsidRPr="00D37B66">
              <w:rPr>
                <w:i/>
                <w:lang w:val="en" w:eastAsia="en-US"/>
              </w:rPr>
              <w:t xml:space="preserve">Student </w:t>
            </w:r>
            <w:r w:rsidR="009D50BE" w:rsidRPr="00D37B66">
              <w:rPr>
                <w:i/>
                <w:lang w:val="en" w:eastAsia="en-US"/>
              </w:rPr>
              <w:t>b</w:t>
            </w:r>
            <w:r w:rsidR="00333193" w:rsidRPr="00D37B66">
              <w:rPr>
                <w:i/>
                <w:lang w:val="en" w:eastAsia="en-US"/>
              </w:rPr>
              <w:t>ooklet</w:t>
            </w:r>
            <w:r w:rsidR="00333193">
              <w:rPr>
                <w:lang w:val="en" w:eastAsia="en-US"/>
              </w:rPr>
              <w:t xml:space="preserve"> </w:t>
            </w:r>
            <w:r w:rsidRPr="00CF59C5">
              <w:rPr>
                <w:lang w:val="en" w:eastAsia="en-US"/>
              </w:rPr>
              <w:t xml:space="preserve">task description </w:t>
            </w:r>
            <w:r w:rsidR="00AA0F5D">
              <w:rPr>
                <w:lang w:val="en" w:eastAsia="en-US"/>
              </w:rPr>
              <w:t xml:space="preserve">with students </w:t>
            </w:r>
            <w:r w:rsidR="00AA0F5D" w:rsidRPr="00CF59C5">
              <w:rPr>
                <w:lang w:val="en" w:eastAsia="en-US"/>
              </w:rPr>
              <w:t>to</w:t>
            </w:r>
            <w:r w:rsidRPr="00CF59C5">
              <w:rPr>
                <w:lang w:val="en" w:eastAsia="en-US"/>
              </w:rPr>
              <w:t xml:space="preserve"> ensure that </w:t>
            </w:r>
            <w:r w:rsidR="00AA0F5D">
              <w:rPr>
                <w:lang w:val="en" w:eastAsia="en-US"/>
              </w:rPr>
              <w:t>they</w:t>
            </w:r>
            <w:r w:rsidRPr="00CF59C5">
              <w:rPr>
                <w:lang w:val="en" w:eastAsia="en-US"/>
              </w:rPr>
              <w:t xml:space="preserve"> understand the nature of the feature article they are required to write</w:t>
            </w:r>
            <w:r w:rsidR="00E90DD7">
              <w:rPr>
                <w:lang w:val="en" w:eastAsia="en-US"/>
              </w:rPr>
              <w:t xml:space="preserve"> (a guide)</w:t>
            </w:r>
            <w:r w:rsidRPr="00CF59C5">
              <w:rPr>
                <w:lang w:val="en" w:eastAsia="en-US"/>
              </w:rPr>
              <w:t>.</w:t>
            </w:r>
            <w:r w:rsidR="00B4665B" w:rsidRPr="00CF59C5">
              <w:rPr>
                <w:lang w:val="en" w:eastAsia="en-US"/>
              </w:rPr>
              <w:t xml:space="preserve"> </w:t>
            </w:r>
          </w:p>
          <w:p w:rsidR="00CF59C5" w:rsidRPr="00B4665B" w:rsidRDefault="00B4665B" w:rsidP="00B4665B">
            <w:pPr>
              <w:pStyle w:val="Tablebulletslevel1"/>
              <w:rPr>
                <w:lang w:val="en" w:eastAsia="en-US"/>
              </w:rPr>
            </w:pPr>
            <w:r w:rsidRPr="00CF59C5">
              <w:rPr>
                <w:lang w:val="en" w:eastAsia="en-US"/>
              </w:rPr>
              <w:t xml:space="preserve">Review and discuss the meaning of the term celebrity and identify celebrities </w:t>
            </w:r>
            <w:r>
              <w:rPr>
                <w:lang w:val="en" w:eastAsia="en-US"/>
              </w:rPr>
              <w:t xml:space="preserve">relevant to students’ chosen contexts </w:t>
            </w:r>
            <w:r w:rsidRPr="00CF59C5">
              <w:rPr>
                <w:lang w:val="en" w:eastAsia="en-US"/>
              </w:rPr>
              <w:t>across international, national and local levels</w:t>
            </w:r>
            <w:r>
              <w:rPr>
                <w:lang w:val="en" w:eastAsia="en-US"/>
              </w:rPr>
              <w:t>.</w:t>
            </w:r>
          </w:p>
          <w:p w:rsidR="00CF59C5" w:rsidRPr="00CF59C5" w:rsidRDefault="00CF59C5" w:rsidP="00CF59C5">
            <w:pPr>
              <w:pStyle w:val="Tablebulletslevel1"/>
              <w:rPr>
                <w:lang w:val="en" w:eastAsia="en-US"/>
              </w:rPr>
            </w:pPr>
            <w:r w:rsidRPr="00CF59C5">
              <w:rPr>
                <w:lang w:val="en" w:eastAsia="en-US"/>
              </w:rPr>
              <w:t>Explore the nature of magazine contexts in which the article might be featured</w:t>
            </w:r>
            <w:r w:rsidR="00B4665B">
              <w:rPr>
                <w:lang w:val="en" w:eastAsia="en-US"/>
              </w:rPr>
              <w:t xml:space="preserve"> </w:t>
            </w:r>
            <w:r w:rsidR="0099351B">
              <w:rPr>
                <w:lang w:val="en" w:eastAsia="en-US"/>
              </w:rPr>
              <w:t>—</w:t>
            </w:r>
            <w:r w:rsidR="00B4665B">
              <w:rPr>
                <w:lang w:val="en" w:eastAsia="en-US"/>
              </w:rPr>
              <w:t xml:space="preserve"> it is expected students might choose magazines in areas of special interest</w:t>
            </w:r>
            <w:r w:rsidR="0099351B">
              <w:rPr>
                <w:lang w:val="en" w:eastAsia="en-US"/>
              </w:rPr>
              <w:t>,</w:t>
            </w:r>
            <w:r w:rsidR="00B4665B">
              <w:rPr>
                <w:lang w:val="en" w:eastAsia="en-US"/>
              </w:rPr>
              <w:t xml:space="preserve"> which would then lead to the tailoring of content</w:t>
            </w:r>
            <w:r w:rsidRPr="00CF59C5">
              <w:rPr>
                <w:lang w:val="en" w:eastAsia="en-US"/>
              </w:rPr>
              <w:t xml:space="preserve">. </w:t>
            </w:r>
          </w:p>
          <w:p w:rsidR="00CF59C5" w:rsidRPr="00CF59C5" w:rsidRDefault="00CF59C5" w:rsidP="00CF59C5">
            <w:pPr>
              <w:pStyle w:val="Tablebulletslevel1"/>
              <w:rPr>
                <w:lang w:val="en" w:eastAsia="en-US"/>
              </w:rPr>
            </w:pPr>
            <w:r w:rsidRPr="00CF59C5">
              <w:rPr>
                <w:lang w:val="en" w:eastAsia="en-US"/>
              </w:rPr>
              <w:t xml:space="preserve">Consider a profile of the </w:t>
            </w:r>
            <w:r w:rsidR="00E90DD7">
              <w:rPr>
                <w:lang w:val="en" w:eastAsia="en-US"/>
              </w:rPr>
              <w:t>Australian adolescent</w:t>
            </w:r>
            <w:r w:rsidRPr="00CF59C5">
              <w:rPr>
                <w:lang w:val="en" w:eastAsia="en-US"/>
              </w:rPr>
              <w:t xml:space="preserve"> as a member of a peer group and consumer of celebrity culture</w:t>
            </w:r>
            <w:r w:rsidR="002A110F">
              <w:rPr>
                <w:lang w:val="en" w:eastAsia="en-US"/>
              </w:rPr>
              <w:t>.</w:t>
            </w:r>
          </w:p>
          <w:p w:rsidR="00CF59C5" w:rsidRPr="00CF59C5" w:rsidRDefault="00CF59C5" w:rsidP="00CF59C5">
            <w:pPr>
              <w:pStyle w:val="Tablebulletslevel1"/>
              <w:rPr>
                <w:lang w:val="en" w:eastAsia="en-US"/>
              </w:rPr>
            </w:pPr>
            <w:r w:rsidRPr="00CF59C5">
              <w:rPr>
                <w:lang w:val="en" w:eastAsia="en-US"/>
              </w:rPr>
              <w:t xml:space="preserve">Discuss ways in which </w:t>
            </w:r>
            <w:r w:rsidR="00E90DD7">
              <w:rPr>
                <w:lang w:val="en" w:eastAsia="en-US"/>
              </w:rPr>
              <w:t xml:space="preserve">adolescents </w:t>
            </w:r>
            <w:r w:rsidRPr="00CF59C5">
              <w:rPr>
                <w:lang w:val="en" w:eastAsia="en-US"/>
              </w:rPr>
              <w:t>in society might be affected by the ways celebrities behave and are marketed</w:t>
            </w:r>
            <w:r w:rsidR="002A110F">
              <w:rPr>
                <w:lang w:val="en" w:eastAsia="en-US"/>
              </w:rPr>
              <w:t>.</w:t>
            </w:r>
            <w:r w:rsidRPr="00CF59C5">
              <w:rPr>
                <w:lang w:val="en" w:eastAsia="en-US"/>
              </w:rPr>
              <w:t xml:space="preserve">  </w:t>
            </w:r>
          </w:p>
          <w:p w:rsidR="002276F8" w:rsidRDefault="0083428B" w:rsidP="00813B31">
            <w:pPr>
              <w:pStyle w:val="Tablebulletslevel1"/>
              <w:rPr>
                <w:lang w:val="en" w:eastAsia="en-US"/>
              </w:rPr>
            </w:pPr>
            <w:r>
              <w:rPr>
                <w:lang w:val="en" w:eastAsia="en-US"/>
              </w:rPr>
              <w:t>Review</w:t>
            </w:r>
            <w:r w:rsidR="00813B31">
              <w:rPr>
                <w:lang w:val="en" w:eastAsia="en-US"/>
              </w:rPr>
              <w:t xml:space="preserve"> </w:t>
            </w:r>
            <w:r w:rsidR="00CF59C5" w:rsidRPr="00813B31">
              <w:rPr>
                <w:lang w:val="en" w:eastAsia="en-US"/>
              </w:rPr>
              <w:t>the nature of gender, race, ethnic</w:t>
            </w:r>
            <w:r w:rsidR="0099351B">
              <w:rPr>
                <w:lang w:val="en" w:eastAsia="en-US"/>
              </w:rPr>
              <w:t>ity</w:t>
            </w:r>
            <w:r w:rsidR="00CF59C5" w:rsidRPr="00813B31">
              <w:rPr>
                <w:lang w:val="en" w:eastAsia="en-US"/>
              </w:rPr>
              <w:t xml:space="preserve">, and generational differences and how they </w:t>
            </w:r>
            <w:r w:rsidR="00CE299D" w:rsidRPr="00813B31">
              <w:rPr>
                <w:lang w:val="en" w:eastAsia="en-US"/>
              </w:rPr>
              <w:t>might be</w:t>
            </w:r>
            <w:r w:rsidR="00CF59C5" w:rsidRPr="00813B31">
              <w:rPr>
                <w:lang w:val="en" w:eastAsia="en-US"/>
              </w:rPr>
              <w:t xml:space="preserve"> affected </w:t>
            </w:r>
            <w:r w:rsidR="00CE299D" w:rsidRPr="00813B31">
              <w:rPr>
                <w:lang w:val="en" w:eastAsia="en-US"/>
              </w:rPr>
              <w:t xml:space="preserve">positively and negatively </w:t>
            </w:r>
            <w:r w:rsidR="00CF59C5" w:rsidRPr="00813B31">
              <w:rPr>
                <w:lang w:val="en" w:eastAsia="en-US"/>
              </w:rPr>
              <w:t>by celebrity influence</w:t>
            </w:r>
            <w:r w:rsidR="00813B31">
              <w:rPr>
                <w:lang w:val="en" w:eastAsia="en-US"/>
              </w:rPr>
              <w:t>.</w:t>
            </w:r>
          </w:p>
          <w:p w:rsidR="00CF59C5" w:rsidRPr="00813B31" w:rsidRDefault="00813B31" w:rsidP="00813B31">
            <w:pPr>
              <w:pStyle w:val="Tablebulletslevel1"/>
              <w:rPr>
                <w:lang w:val="en" w:eastAsia="en-US"/>
              </w:rPr>
            </w:pPr>
            <w:r>
              <w:rPr>
                <w:lang w:val="en" w:eastAsia="en-US"/>
              </w:rPr>
              <w:t xml:space="preserve">Conduct a </w:t>
            </w:r>
            <w:r w:rsidR="00CF59C5" w:rsidRPr="00813B31">
              <w:rPr>
                <w:lang w:val="en" w:eastAsia="en-US"/>
              </w:rPr>
              <w:t>classroom survey on what celebrity means to class members</w:t>
            </w:r>
            <w:r>
              <w:rPr>
                <w:lang w:val="en" w:eastAsia="en-US"/>
              </w:rPr>
              <w:t xml:space="preserve"> and review the</w:t>
            </w:r>
            <w:r w:rsidRPr="00813B31">
              <w:rPr>
                <w:lang w:val="en" w:eastAsia="en-US"/>
              </w:rPr>
              <w:t xml:space="preserve"> results</w:t>
            </w:r>
            <w:r w:rsidR="002A110F" w:rsidRPr="00813B31">
              <w:rPr>
                <w:lang w:val="en" w:eastAsia="en-US"/>
              </w:rPr>
              <w:t>.</w:t>
            </w:r>
          </w:p>
          <w:p w:rsidR="005F7F71" w:rsidRPr="005F7F71" w:rsidRDefault="008A2084" w:rsidP="00AA0F5D">
            <w:pPr>
              <w:pStyle w:val="Tablebulletslevel1"/>
              <w:rPr>
                <w:lang w:val="en" w:eastAsia="en-US"/>
              </w:rPr>
            </w:pPr>
            <w:r>
              <w:rPr>
                <w:lang w:val="en" w:eastAsia="en-US"/>
              </w:rPr>
              <w:t xml:space="preserve">Review information gathered during ongoing </w:t>
            </w:r>
            <w:r w:rsidR="00CF59C5" w:rsidRPr="00CF59C5">
              <w:rPr>
                <w:lang w:val="en" w:eastAsia="en-US"/>
              </w:rPr>
              <w:t>debat</w:t>
            </w:r>
            <w:r>
              <w:rPr>
                <w:lang w:val="en" w:eastAsia="en-US"/>
              </w:rPr>
              <w:t xml:space="preserve">es and discussions </w:t>
            </w:r>
            <w:r w:rsidR="00DB561D">
              <w:rPr>
                <w:lang w:val="en" w:eastAsia="en-US"/>
              </w:rPr>
              <w:t xml:space="preserve">and accumulated resources </w:t>
            </w:r>
            <w:r>
              <w:rPr>
                <w:lang w:val="en" w:eastAsia="en-US"/>
              </w:rPr>
              <w:t>on various topics relating generally</w:t>
            </w:r>
            <w:r w:rsidR="005F7F71">
              <w:rPr>
                <w:lang w:val="en" w:eastAsia="en-US"/>
              </w:rPr>
              <w:t xml:space="preserve"> to</w:t>
            </w:r>
            <w:r>
              <w:rPr>
                <w:lang w:val="en" w:eastAsia="en-US"/>
              </w:rPr>
              <w:t xml:space="preserve"> the</w:t>
            </w:r>
            <w:r w:rsidR="005F7F71">
              <w:rPr>
                <w:lang w:val="en" w:eastAsia="en-US"/>
              </w:rPr>
              <w:t xml:space="preserve"> positive and negative</w:t>
            </w:r>
            <w:r w:rsidR="00CF59C5" w:rsidRPr="00CF59C5">
              <w:rPr>
                <w:lang w:val="en" w:eastAsia="en-US"/>
              </w:rPr>
              <w:t xml:space="preserve"> influences</w:t>
            </w:r>
            <w:r w:rsidRPr="00CF59C5">
              <w:rPr>
                <w:lang w:val="en" w:eastAsia="en-US"/>
              </w:rPr>
              <w:t xml:space="preserve"> </w:t>
            </w:r>
            <w:r>
              <w:rPr>
                <w:lang w:val="en" w:eastAsia="en-US"/>
              </w:rPr>
              <w:t>of c</w:t>
            </w:r>
            <w:r w:rsidRPr="00CF59C5">
              <w:rPr>
                <w:lang w:val="en" w:eastAsia="en-US"/>
              </w:rPr>
              <w:t>elebrity culture</w:t>
            </w:r>
            <w:r w:rsidR="002A110F">
              <w:rPr>
                <w:lang w:val="en" w:eastAsia="en-US"/>
              </w:rPr>
              <w:t>.</w:t>
            </w:r>
          </w:p>
          <w:p w:rsidR="00AA0F5D" w:rsidRPr="00637275" w:rsidRDefault="00AA0F5D" w:rsidP="0006329E">
            <w:pPr>
              <w:spacing w:before="0" w:after="0"/>
              <w:rPr>
                <w:rFonts w:cs="Arial"/>
                <w:b/>
                <w:color w:val="000000"/>
                <w:szCs w:val="20"/>
              </w:rPr>
            </w:pPr>
            <w:r w:rsidRPr="00637275">
              <w:rPr>
                <w:rFonts w:cs="Arial"/>
                <w:b/>
                <w:color w:val="000000"/>
                <w:szCs w:val="20"/>
              </w:rPr>
              <w:t xml:space="preserve">Analysing information and texts </w:t>
            </w:r>
          </w:p>
          <w:p w:rsidR="00DB561D" w:rsidRDefault="00DB561D" w:rsidP="00DB561D">
            <w:pPr>
              <w:pStyle w:val="Tablebulletslevel1"/>
              <w:rPr>
                <w:lang w:val="en" w:eastAsia="en-US"/>
              </w:rPr>
            </w:pPr>
            <w:r>
              <w:rPr>
                <w:lang w:val="en" w:eastAsia="en-US"/>
              </w:rPr>
              <w:t>Review</w:t>
            </w:r>
            <w:r w:rsidRPr="00CF59C5">
              <w:rPr>
                <w:lang w:val="en" w:eastAsia="en-US"/>
              </w:rPr>
              <w:t xml:space="preserve"> </w:t>
            </w:r>
            <w:r>
              <w:rPr>
                <w:lang w:val="en" w:eastAsia="en-US"/>
              </w:rPr>
              <w:t>how the various</w:t>
            </w:r>
            <w:r w:rsidRPr="00CF59C5">
              <w:rPr>
                <w:lang w:val="en" w:eastAsia="en-US"/>
              </w:rPr>
              <w:t xml:space="preserve"> real-life spoken, print, visual and multimodal texts and digital technologies </w:t>
            </w:r>
            <w:r>
              <w:rPr>
                <w:lang w:val="en" w:eastAsia="en-US"/>
              </w:rPr>
              <w:t>are</w:t>
            </w:r>
            <w:r w:rsidRPr="00CF59C5">
              <w:rPr>
                <w:lang w:val="en" w:eastAsia="en-US"/>
              </w:rPr>
              <w:t xml:space="preserve"> essential in negotiating the world of celebrity culture and marketing.</w:t>
            </w:r>
          </w:p>
          <w:p w:rsidR="00AA0F5D" w:rsidRPr="00AA0F5D" w:rsidRDefault="00AA0F5D" w:rsidP="00AA0F5D">
            <w:pPr>
              <w:pStyle w:val="Tablebulletslevel1"/>
              <w:rPr>
                <w:lang w:val="en" w:eastAsia="en-US"/>
              </w:rPr>
            </w:pPr>
            <w:r w:rsidRPr="00AA0F5D">
              <w:rPr>
                <w:lang w:val="en" w:eastAsia="en-US"/>
              </w:rPr>
              <w:t xml:space="preserve">Analyse how communications </w:t>
            </w:r>
            <w:r w:rsidR="006D1253">
              <w:rPr>
                <w:lang w:val="en" w:eastAsia="en-US"/>
              </w:rPr>
              <w:t xml:space="preserve">and social </w:t>
            </w:r>
            <w:r w:rsidRPr="00AA0F5D">
              <w:rPr>
                <w:lang w:val="en" w:eastAsia="en-US"/>
              </w:rPr>
              <w:t>media play a major role in the promotion and proliferation of celebrity culture.</w:t>
            </w:r>
          </w:p>
          <w:p w:rsidR="00AA0F5D" w:rsidRPr="00AA0F5D" w:rsidRDefault="006D1253" w:rsidP="00AA0F5D">
            <w:pPr>
              <w:pStyle w:val="Tablebulletslevel1"/>
              <w:rPr>
                <w:lang w:val="en" w:eastAsia="en-US"/>
              </w:rPr>
            </w:pPr>
            <w:r>
              <w:rPr>
                <w:lang w:val="en" w:eastAsia="en-US"/>
              </w:rPr>
              <w:t xml:space="preserve">Revise the creative and critical skills students have developed </w:t>
            </w:r>
            <w:r w:rsidR="00AA0F5D" w:rsidRPr="00AA0F5D">
              <w:rPr>
                <w:lang w:val="en" w:eastAsia="en-US"/>
              </w:rPr>
              <w:t>to analyse information and language used in texts representing celebrities.</w:t>
            </w:r>
          </w:p>
          <w:p w:rsidR="00AA0F5D" w:rsidRPr="00AA0F5D" w:rsidRDefault="00590F88" w:rsidP="00CE1555">
            <w:pPr>
              <w:pStyle w:val="Tablebulletslevel1"/>
              <w:rPr>
                <w:lang w:val="en" w:eastAsia="en-US"/>
              </w:rPr>
            </w:pPr>
            <w:r>
              <w:rPr>
                <w:lang w:val="en" w:eastAsia="en-US"/>
              </w:rPr>
              <w:t xml:space="preserve">Reconsider </w:t>
            </w:r>
            <w:r w:rsidR="00EB4488">
              <w:rPr>
                <w:lang w:val="en" w:eastAsia="en-US"/>
              </w:rPr>
              <w:t xml:space="preserve">the significance of </w:t>
            </w:r>
            <w:r w:rsidR="00AA0F5D" w:rsidRPr="00AA0F5D">
              <w:rPr>
                <w:lang w:val="en" w:eastAsia="en-US"/>
              </w:rPr>
              <w:t>the ethics of people</w:t>
            </w:r>
            <w:r w:rsidR="0058029D">
              <w:rPr>
                <w:lang w:val="en" w:eastAsia="en-US"/>
              </w:rPr>
              <w:t xml:space="preserve"> such as </w:t>
            </w:r>
            <w:r w:rsidR="00AA0F5D" w:rsidRPr="00AA0F5D">
              <w:rPr>
                <w:lang w:val="en" w:eastAsia="en-US"/>
              </w:rPr>
              <w:t>journalists</w:t>
            </w:r>
            <w:r w:rsidR="0058029D">
              <w:rPr>
                <w:lang w:val="en" w:eastAsia="en-US"/>
              </w:rPr>
              <w:t xml:space="preserve">, </w:t>
            </w:r>
            <w:r w:rsidR="00AA0F5D" w:rsidRPr="00AA0F5D">
              <w:rPr>
                <w:lang w:val="en" w:eastAsia="en-US"/>
              </w:rPr>
              <w:t>gossip columnists</w:t>
            </w:r>
            <w:r w:rsidR="0058029D">
              <w:rPr>
                <w:lang w:val="en" w:eastAsia="en-US"/>
              </w:rPr>
              <w:t>/ entertainment reporters</w:t>
            </w:r>
            <w:r w:rsidR="00CE1555">
              <w:rPr>
                <w:lang w:val="en" w:eastAsia="en-US"/>
              </w:rPr>
              <w:t xml:space="preserve"> and p</w:t>
            </w:r>
            <w:r w:rsidR="00CE1555" w:rsidRPr="00CE1555">
              <w:rPr>
                <w:lang w:val="en" w:eastAsia="en-US"/>
              </w:rPr>
              <w:t xml:space="preserve">romotions </w:t>
            </w:r>
            <w:r w:rsidR="00CE1555">
              <w:rPr>
                <w:lang w:val="en" w:eastAsia="en-US"/>
              </w:rPr>
              <w:t>m</w:t>
            </w:r>
            <w:r w:rsidR="00CE1555" w:rsidRPr="00CE1555">
              <w:rPr>
                <w:lang w:val="en" w:eastAsia="en-US"/>
              </w:rPr>
              <w:t>anager</w:t>
            </w:r>
            <w:r w:rsidR="00CE1555">
              <w:rPr>
                <w:lang w:val="en" w:eastAsia="en-US"/>
              </w:rPr>
              <w:t>s</w:t>
            </w:r>
            <w:r w:rsidR="0058029D">
              <w:rPr>
                <w:lang w:val="en" w:eastAsia="en-US"/>
              </w:rPr>
              <w:t xml:space="preserve"> </w:t>
            </w:r>
            <w:r w:rsidR="00AA0F5D" w:rsidRPr="00AA0F5D">
              <w:rPr>
                <w:lang w:val="en" w:eastAsia="en-US"/>
              </w:rPr>
              <w:t>involved in the marketing of celebrity</w:t>
            </w:r>
            <w:r w:rsidR="002A110F">
              <w:rPr>
                <w:lang w:val="en" w:eastAsia="en-US"/>
              </w:rPr>
              <w:t>.</w:t>
            </w:r>
            <w:r w:rsidR="00AA0F5D" w:rsidRPr="00AA0F5D">
              <w:rPr>
                <w:lang w:val="en" w:eastAsia="en-US"/>
              </w:rPr>
              <w:t xml:space="preserve"> </w:t>
            </w:r>
          </w:p>
          <w:p w:rsidR="00AA0F5D" w:rsidRDefault="005321AD" w:rsidP="00AA0F5D">
            <w:pPr>
              <w:pStyle w:val="Tablebulletslevel1"/>
              <w:rPr>
                <w:lang w:val="en" w:eastAsia="en-US"/>
              </w:rPr>
            </w:pPr>
            <w:r>
              <w:rPr>
                <w:lang w:val="en" w:eastAsia="en-US"/>
              </w:rPr>
              <w:t>Revisit</w:t>
            </w:r>
            <w:r w:rsidR="00AA0F5D" w:rsidRPr="00AA0F5D">
              <w:rPr>
                <w:lang w:val="en" w:eastAsia="en-US"/>
              </w:rPr>
              <w:t xml:space="preserve"> </w:t>
            </w:r>
            <w:r w:rsidR="00EB4488">
              <w:rPr>
                <w:lang w:val="en" w:eastAsia="en-US"/>
              </w:rPr>
              <w:t xml:space="preserve">the recent phenomenon </w:t>
            </w:r>
            <w:r w:rsidR="00AA0F5D" w:rsidRPr="00AA0F5D">
              <w:rPr>
                <w:lang w:val="en" w:eastAsia="en-US"/>
              </w:rPr>
              <w:t>of ordinary people who have emerged as celebrities in reality TV</w:t>
            </w:r>
            <w:r w:rsidR="002A110F">
              <w:rPr>
                <w:lang w:val="en" w:eastAsia="en-US"/>
              </w:rPr>
              <w:t>.</w:t>
            </w:r>
          </w:p>
          <w:p w:rsidR="006A1C3A" w:rsidRPr="00AA0F5D" w:rsidRDefault="006A1C3A" w:rsidP="005F7F71">
            <w:pPr>
              <w:pStyle w:val="Tablebulletslevel1"/>
              <w:spacing w:after="0"/>
              <w:rPr>
                <w:lang w:val="en" w:eastAsia="en-US"/>
              </w:rPr>
            </w:pPr>
            <w:r>
              <w:rPr>
                <w:lang w:val="en" w:eastAsia="en-US"/>
              </w:rPr>
              <w:t xml:space="preserve">Organise a reciprocal reading of a feature article on celebrity such as </w:t>
            </w:r>
            <w:r w:rsidRPr="0093300B">
              <w:rPr>
                <w:bCs/>
                <w:i/>
              </w:rPr>
              <w:t xml:space="preserve">Trivia the new reality when Kim Kardashian and fellow celebrities set </w:t>
            </w:r>
            <w:r>
              <w:rPr>
                <w:bCs/>
                <w:i/>
              </w:rPr>
              <w:t>standard in shallow, vain world</w:t>
            </w:r>
            <w:r w:rsidR="00CD55A5">
              <w:rPr>
                <w:bCs/>
              </w:rPr>
              <w:t xml:space="preserve">, with students taking the roles of Boss, Predictor, </w:t>
            </w:r>
            <w:r w:rsidR="003D1437">
              <w:rPr>
                <w:bCs/>
              </w:rPr>
              <w:t xml:space="preserve">Questioner, </w:t>
            </w:r>
            <w:r w:rsidR="00CD55A5">
              <w:rPr>
                <w:bCs/>
              </w:rPr>
              <w:t xml:space="preserve">Clarifier and Summariser, in turn. </w:t>
            </w:r>
          </w:p>
          <w:p w:rsidR="00AA0F5D" w:rsidRPr="00637275" w:rsidRDefault="00AA0F5D" w:rsidP="0006329E">
            <w:pPr>
              <w:spacing w:after="0"/>
              <w:rPr>
                <w:rFonts w:cs="Arial"/>
                <w:b/>
                <w:color w:val="000000"/>
                <w:szCs w:val="20"/>
              </w:rPr>
            </w:pPr>
            <w:r w:rsidRPr="00637275">
              <w:rPr>
                <w:rFonts w:cs="Arial"/>
                <w:b/>
                <w:color w:val="000000"/>
                <w:szCs w:val="20"/>
              </w:rPr>
              <w:t>Creating texts</w:t>
            </w:r>
          </w:p>
          <w:p w:rsidR="00AA0F5D" w:rsidRPr="00AA0F5D" w:rsidRDefault="00AA0F5D" w:rsidP="00AA0F5D">
            <w:pPr>
              <w:pStyle w:val="Tablebulletslevel1"/>
              <w:rPr>
                <w:lang w:val="en" w:eastAsia="en-US"/>
              </w:rPr>
            </w:pPr>
            <w:r w:rsidRPr="00AA0F5D">
              <w:rPr>
                <w:lang w:val="en" w:eastAsia="en-US"/>
              </w:rPr>
              <w:t>Analyse the processes involved in the drafting, editing and publishing of a multi</w:t>
            </w:r>
            <w:r w:rsidR="00091070">
              <w:rPr>
                <w:lang w:val="en" w:eastAsia="en-US"/>
              </w:rPr>
              <w:t>modal</w:t>
            </w:r>
            <w:r w:rsidRPr="00AA0F5D">
              <w:rPr>
                <w:lang w:val="en" w:eastAsia="en-US"/>
              </w:rPr>
              <w:t xml:space="preserve"> feature article</w:t>
            </w:r>
            <w:r w:rsidR="002A110F">
              <w:rPr>
                <w:lang w:val="en" w:eastAsia="en-US"/>
              </w:rPr>
              <w:t>.</w:t>
            </w:r>
          </w:p>
          <w:p w:rsidR="00AA0F5D" w:rsidRPr="00AA0F5D" w:rsidRDefault="00AA0F5D" w:rsidP="00AA0F5D">
            <w:pPr>
              <w:pStyle w:val="Tablebulletslevel1"/>
              <w:rPr>
                <w:lang w:val="en" w:eastAsia="en-US"/>
              </w:rPr>
            </w:pPr>
            <w:r w:rsidRPr="00AA0F5D">
              <w:rPr>
                <w:lang w:val="en" w:eastAsia="en-US"/>
              </w:rPr>
              <w:t>Revisit and help students organise notes relevant to the drafting of a feature article made in response to class debates</w:t>
            </w:r>
            <w:r w:rsidR="002A110F">
              <w:rPr>
                <w:lang w:val="en" w:eastAsia="en-US"/>
              </w:rPr>
              <w:t>.</w:t>
            </w:r>
            <w:r w:rsidRPr="00AA0F5D">
              <w:rPr>
                <w:lang w:val="en" w:eastAsia="en-US"/>
              </w:rPr>
              <w:t xml:space="preserve">  </w:t>
            </w:r>
          </w:p>
          <w:p w:rsidR="00AA0F5D" w:rsidRPr="00AA0F5D" w:rsidRDefault="00504B52" w:rsidP="00AA0F5D">
            <w:pPr>
              <w:pStyle w:val="Tablebulletslevel1"/>
              <w:rPr>
                <w:lang w:val="en" w:eastAsia="en-US"/>
              </w:rPr>
            </w:pPr>
            <w:r w:rsidRPr="00AA0F5D">
              <w:rPr>
                <w:lang w:val="en" w:eastAsia="en-US"/>
              </w:rPr>
              <w:t>Set up spaces</w:t>
            </w:r>
            <w:r>
              <w:rPr>
                <w:lang w:val="en" w:eastAsia="en-US"/>
              </w:rPr>
              <w:t>,</w:t>
            </w:r>
            <w:r w:rsidRPr="00AA0F5D">
              <w:rPr>
                <w:lang w:val="en" w:eastAsia="en-US"/>
              </w:rPr>
              <w:t xml:space="preserve"> procedures </w:t>
            </w:r>
            <w:r>
              <w:rPr>
                <w:lang w:val="en" w:eastAsia="en-US"/>
              </w:rPr>
              <w:t xml:space="preserve">and resources </w:t>
            </w:r>
            <w:r w:rsidRPr="00AA0F5D">
              <w:rPr>
                <w:lang w:val="en" w:eastAsia="en-US"/>
              </w:rPr>
              <w:t>to assist students in draf</w:t>
            </w:r>
            <w:r>
              <w:rPr>
                <w:lang w:val="en" w:eastAsia="en-US"/>
              </w:rPr>
              <w:t>ting, editing and proofreading.</w:t>
            </w:r>
          </w:p>
          <w:p w:rsidR="00AA0F5D" w:rsidRPr="00AA0F5D" w:rsidRDefault="00504B52" w:rsidP="00A205F7">
            <w:pPr>
              <w:pStyle w:val="Tablebulletslevel1"/>
              <w:rPr>
                <w:lang w:val="en" w:eastAsia="en-US"/>
              </w:rPr>
            </w:pPr>
            <w:r w:rsidRPr="00AA0F5D">
              <w:rPr>
                <w:lang w:val="en" w:eastAsia="en-US"/>
              </w:rPr>
              <w:t xml:space="preserve">Initiate teacher and peer feedback </w:t>
            </w:r>
            <w:r w:rsidRPr="00504B52">
              <w:rPr>
                <w:lang w:val="en" w:eastAsia="en-US"/>
              </w:rPr>
              <w:t xml:space="preserve">on students’ own responses in relation to Section 3 of the </w:t>
            </w:r>
            <w:r w:rsidRPr="00EC7E2E">
              <w:rPr>
                <w:i/>
                <w:lang w:val="en" w:eastAsia="en-US"/>
              </w:rPr>
              <w:t>Student booklet</w:t>
            </w:r>
            <w:r w:rsidRPr="00504B52">
              <w:rPr>
                <w:lang w:val="en" w:eastAsia="en-US"/>
              </w:rPr>
              <w:t xml:space="preserve"> and the task-specific standards.</w:t>
            </w:r>
          </w:p>
        </w:tc>
      </w:tr>
    </w:tbl>
    <w:p w:rsidR="00E20BA7" w:rsidRDefault="00E20BA7" w:rsidP="00A1151F">
      <w:pPr>
        <w:rPr>
          <w:rFonts w:eastAsia="SimSun"/>
        </w:rPr>
      </w:pPr>
    </w:p>
    <w:p w:rsidR="00E20BA7" w:rsidRDefault="00E20BA7">
      <w:pPr>
        <w:spacing w:after="0"/>
        <w:rPr>
          <w:rFonts w:eastAsia="SimSun"/>
        </w:rPr>
      </w:pPr>
      <w:r>
        <w:rPr>
          <w:rFonts w:eastAsia="SimSun"/>
        </w:rPr>
        <w:br w:type="page"/>
      </w:r>
    </w:p>
    <w:p w:rsidR="00581229" w:rsidRPr="00A1151F" w:rsidRDefault="00581229" w:rsidP="00A1151F">
      <w:pPr>
        <w:rPr>
          <w:rFonts w:eastAsia="SimSun"/>
        </w:rPr>
      </w:pPr>
    </w:p>
    <w:tbl>
      <w:tblPr>
        <w:tblStyle w:val="3QSAtablestyle"/>
        <w:tblW w:w="4900" w:type="pct"/>
        <w:tblLook w:val="01E0" w:firstRow="1" w:lastRow="1" w:firstColumn="1" w:lastColumn="1" w:noHBand="0" w:noVBand="0"/>
      </w:tblPr>
      <w:tblGrid>
        <w:gridCol w:w="4550"/>
        <w:gridCol w:w="4551"/>
      </w:tblGrid>
      <w:tr w:rsidR="00F16EBF" w:rsidRPr="00F16EBF" w:rsidTr="00F16EBF">
        <w:trPr>
          <w:cnfStyle w:val="100000000000" w:firstRow="1" w:lastRow="0" w:firstColumn="0" w:lastColumn="0" w:oddVBand="0" w:evenVBand="0" w:oddHBand="0" w:evenHBand="0" w:firstRowFirstColumn="0" w:firstRowLastColumn="0" w:lastRowFirstColumn="0" w:lastRowLastColumn="0"/>
          <w:trHeight w:val="246"/>
          <w:tblHeader/>
        </w:trPr>
        <w:tc>
          <w:tcPr>
            <w:cnfStyle w:val="000000000100" w:firstRow="0" w:lastRow="0" w:firstColumn="0" w:lastColumn="0" w:oddVBand="0" w:evenVBand="0" w:oddHBand="0" w:evenHBand="0" w:firstRowFirstColumn="1" w:firstRowLastColumn="0" w:lastRowFirstColumn="0" w:lastRowLastColumn="0"/>
            <w:tcW w:w="5000" w:type="pct"/>
            <w:gridSpan w:val="2"/>
            <w:shd w:val="clear" w:color="auto" w:fill="8CC8C9"/>
          </w:tcPr>
          <w:p w:rsidR="00581229" w:rsidRPr="00977646" w:rsidRDefault="00581229" w:rsidP="0052050E">
            <w:pPr>
              <w:pStyle w:val="Tablehead"/>
              <w:rPr>
                <w:b/>
              </w:rPr>
            </w:pPr>
            <w:r w:rsidRPr="00977646">
              <w:rPr>
                <w:b/>
                <w:color w:val="auto"/>
              </w:rPr>
              <w:t>Implementing</w:t>
            </w:r>
          </w:p>
        </w:tc>
      </w:tr>
      <w:tr w:rsidR="00853CA6" w:rsidRPr="00581229" w:rsidTr="007E1FB5">
        <w:trPr>
          <w:trHeight w:val="294"/>
        </w:trPr>
        <w:tc>
          <w:tcPr>
            <w:tcW w:w="5000" w:type="pct"/>
            <w:gridSpan w:val="2"/>
            <w:shd w:val="clear" w:color="auto" w:fill="CFE7E6"/>
          </w:tcPr>
          <w:p w:rsidR="00853CA6" w:rsidRPr="00357C68" w:rsidRDefault="00853CA6" w:rsidP="00B80693">
            <w:pPr>
              <w:pStyle w:val="Tablesubhead"/>
              <w:tabs>
                <w:tab w:val="left" w:pos="1134"/>
              </w:tabs>
              <w:rPr>
                <w:szCs w:val="20"/>
                <w:shd w:val="clear" w:color="auto" w:fill="FFDFA4"/>
                <w:lang w:eastAsia="en-US"/>
              </w:rPr>
            </w:pPr>
            <w:r w:rsidRPr="00581229">
              <w:t>Section 1.</w:t>
            </w:r>
            <w:r w:rsidRPr="00581229">
              <w:tab/>
            </w:r>
            <w:r w:rsidR="003543B2" w:rsidRPr="00F560DC">
              <w:t xml:space="preserve">Planning </w:t>
            </w:r>
            <w:r w:rsidR="00B80693">
              <w:rPr>
                <w:rFonts w:cs="Arial"/>
                <w:szCs w:val="20"/>
              </w:rPr>
              <w:t>a</w:t>
            </w:r>
            <w:r w:rsidR="00F560DC" w:rsidRPr="00F560DC">
              <w:rPr>
                <w:rFonts w:cs="Arial"/>
                <w:szCs w:val="20"/>
              </w:rPr>
              <w:t xml:space="preserve"> guide</w:t>
            </w:r>
            <w:r w:rsidR="00F560DC" w:rsidRPr="00F560DC">
              <w:rPr>
                <w:rStyle w:val="InstructionsChar"/>
              </w:rPr>
              <w:t xml:space="preserve"> </w:t>
            </w:r>
          </w:p>
        </w:tc>
      </w:tr>
      <w:tr w:rsidR="00853CA6" w:rsidRPr="00581229" w:rsidTr="008C0A67">
        <w:trPr>
          <w:trHeight w:val="5123"/>
        </w:trPr>
        <w:tc>
          <w:tcPr>
            <w:tcW w:w="2500" w:type="pct"/>
            <w:tcBorders>
              <w:bottom w:val="single" w:sz="4" w:space="0" w:color="00928F"/>
            </w:tcBorders>
          </w:tcPr>
          <w:p w:rsidR="00853CA6" w:rsidRDefault="00853CA6" w:rsidP="00B80693">
            <w:pPr>
              <w:spacing w:after="0"/>
              <w:rPr>
                <w:b/>
                <w:bCs/>
                <w:szCs w:val="20"/>
              </w:rPr>
            </w:pPr>
            <w:r w:rsidRPr="0013584B">
              <w:rPr>
                <w:b/>
                <w:bCs/>
                <w:szCs w:val="20"/>
              </w:rPr>
              <w:t>Student role</w:t>
            </w:r>
          </w:p>
          <w:p w:rsidR="007D036D" w:rsidRDefault="007D036D" w:rsidP="007D036D">
            <w:pPr>
              <w:pStyle w:val="Tablebulletslevel1"/>
            </w:pPr>
            <w:r w:rsidRPr="002A110F">
              <w:t xml:space="preserve">Examine the </w:t>
            </w:r>
            <w:r w:rsidRPr="00F749BB">
              <w:t xml:space="preserve">notes you have made from </w:t>
            </w:r>
            <w:r>
              <w:t>classroom</w:t>
            </w:r>
            <w:r w:rsidRPr="00F749BB">
              <w:t xml:space="preserve"> discussion and debate</w:t>
            </w:r>
            <w:r>
              <w:t xml:space="preserve">. </w:t>
            </w:r>
            <w:r w:rsidRPr="002A110F">
              <w:t xml:space="preserve">These </w:t>
            </w:r>
            <w:r w:rsidR="009D50BE">
              <w:t xml:space="preserve">notes </w:t>
            </w:r>
            <w:r w:rsidRPr="002A110F">
              <w:t xml:space="preserve">will </w:t>
            </w:r>
            <w:r>
              <w:t xml:space="preserve">provide </w:t>
            </w:r>
            <w:r w:rsidRPr="002A110F">
              <w:t xml:space="preserve">ideas on what to </w:t>
            </w:r>
            <w:r>
              <w:t xml:space="preserve">advise and recommend to </w:t>
            </w:r>
            <w:r w:rsidRPr="002A110F">
              <w:t xml:space="preserve">teenagers about </w:t>
            </w:r>
            <w:r>
              <w:t>navigating the culture of celebrity.</w:t>
            </w:r>
          </w:p>
          <w:p w:rsidR="00853CA6" w:rsidRPr="002A110F" w:rsidRDefault="00853CA6" w:rsidP="00B80693">
            <w:pPr>
              <w:pStyle w:val="Tablebulletslevel1"/>
              <w:spacing w:before="0"/>
            </w:pPr>
            <w:r w:rsidRPr="002A110F">
              <w:t xml:space="preserve">Re-examine </w:t>
            </w:r>
            <w:r w:rsidR="002B4644">
              <w:t xml:space="preserve">the role </w:t>
            </w:r>
            <w:r w:rsidRPr="002A110F">
              <w:t xml:space="preserve">of evaluative language and rhetorical (persuasive) devices </w:t>
            </w:r>
            <w:r w:rsidR="002B4644">
              <w:t>in</w:t>
            </w:r>
            <w:r w:rsidRPr="002A110F">
              <w:t xml:space="preserve"> position</w:t>
            </w:r>
            <w:r w:rsidR="002B4644">
              <w:t>ing</w:t>
            </w:r>
            <w:r w:rsidRPr="002A110F">
              <w:t xml:space="preserve"> readers. (You will be able to make use of these in your own feature article.)</w:t>
            </w:r>
          </w:p>
          <w:p w:rsidR="00835F7F" w:rsidRDefault="00853CA6" w:rsidP="00F94193">
            <w:pPr>
              <w:pStyle w:val="Tablebulletslevel1"/>
            </w:pPr>
            <w:r w:rsidRPr="002A110F">
              <w:t>Examine possible print/online magazine contexts for your feature article guide that should enable you to reach a wide teenage readership.</w:t>
            </w:r>
          </w:p>
          <w:p w:rsidR="00853CA6" w:rsidRPr="00126406" w:rsidRDefault="008C0A67" w:rsidP="000E7CEF">
            <w:pPr>
              <w:pStyle w:val="Tablebulletslevel1"/>
            </w:pPr>
            <w:r>
              <w:t xml:space="preserve">Consolidate understanding of the </w:t>
            </w:r>
            <w:r w:rsidR="000E7CEF">
              <w:t xml:space="preserve">magazine context for your article and the requirements of a teenage guide by discussing and </w:t>
            </w:r>
            <w:r>
              <w:t>annotating</w:t>
            </w:r>
            <w:r w:rsidR="00835F7F">
              <w:t xml:space="preserve"> </w:t>
            </w:r>
            <w:r w:rsidR="000E7CEF">
              <w:t>the sample feature articles provided by your teacher</w:t>
            </w:r>
            <w:r w:rsidR="00835F7F">
              <w:t>.</w:t>
            </w:r>
          </w:p>
        </w:tc>
        <w:tc>
          <w:tcPr>
            <w:tcW w:w="2500" w:type="pct"/>
            <w:tcBorders>
              <w:bottom w:val="single" w:sz="4" w:space="0" w:color="00928F"/>
            </w:tcBorders>
          </w:tcPr>
          <w:p w:rsidR="00E005C5" w:rsidRDefault="00853CA6" w:rsidP="00B80693">
            <w:pPr>
              <w:widowControl w:val="0"/>
              <w:spacing w:after="40"/>
              <w:rPr>
                <w:b/>
                <w:bCs/>
                <w:szCs w:val="20"/>
              </w:rPr>
            </w:pPr>
            <w:r w:rsidRPr="0013584B">
              <w:rPr>
                <w:b/>
                <w:bCs/>
                <w:szCs w:val="20"/>
              </w:rPr>
              <w:t>Teacher role</w:t>
            </w:r>
          </w:p>
          <w:p w:rsidR="007D036D" w:rsidRPr="00F94193" w:rsidRDefault="007D036D" w:rsidP="007D036D">
            <w:pPr>
              <w:pStyle w:val="Tablebulletslevel1"/>
              <w:rPr>
                <w:lang w:val="en" w:eastAsia="en-US"/>
              </w:rPr>
            </w:pPr>
            <w:r w:rsidRPr="002A110F">
              <w:t>Explain in detail to students how the discussion activities they have participated in have provided the kind of information they will need to draft their feature article.</w:t>
            </w:r>
            <w:r w:rsidRPr="00F94193">
              <w:rPr>
                <w:lang w:val="en" w:eastAsia="en-US"/>
              </w:rPr>
              <w:t xml:space="preserve"> </w:t>
            </w:r>
            <w:r>
              <w:rPr>
                <w:lang w:val="en" w:eastAsia="en-US"/>
              </w:rPr>
              <w:t xml:space="preserve">See </w:t>
            </w:r>
            <w:r w:rsidRPr="009F45EC">
              <w:rPr>
                <w:i/>
                <w:lang w:eastAsia="en-US"/>
              </w:rPr>
              <w:t xml:space="preserve">Assessment resource: </w:t>
            </w:r>
            <w:r>
              <w:rPr>
                <w:i/>
                <w:lang w:eastAsia="en-US"/>
              </w:rPr>
              <w:t>Exploring celebrity</w:t>
            </w:r>
            <w:r w:rsidRPr="009F45EC">
              <w:rPr>
                <w:i/>
                <w:lang w:eastAsia="en-US"/>
              </w:rPr>
              <w:t>.</w:t>
            </w:r>
          </w:p>
          <w:p w:rsidR="00765035" w:rsidRPr="002A110F" w:rsidRDefault="00853CA6">
            <w:pPr>
              <w:pStyle w:val="Tablebulletslevel1"/>
            </w:pPr>
            <w:r w:rsidRPr="002A110F">
              <w:t xml:space="preserve">Assist students in recalling and understanding the full implications of a </w:t>
            </w:r>
            <w:r w:rsidR="009D50BE">
              <w:t>‘</w:t>
            </w:r>
            <w:r w:rsidRPr="002A110F">
              <w:t>Text analyst</w:t>
            </w:r>
            <w:r w:rsidR="009D50BE">
              <w:t>’</w:t>
            </w:r>
            <w:r w:rsidR="009D50BE" w:rsidRPr="002A110F">
              <w:t xml:space="preserve"> </w:t>
            </w:r>
            <w:r w:rsidRPr="002A110F">
              <w:t xml:space="preserve">role, namely to know about and be able to detect the use of evaluative language and persuasive devices to </w:t>
            </w:r>
            <w:r>
              <w:t xml:space="preserve">encourage </w:t>
            </w:r>
            <w:r w:rsidRPr="002A110F">
              <w:t>readers</w:t>
            </w:r>
            <w:r>
              <w:t xml:space="preserve"> to take up particular viewpoints.</w:t>
            </w:r>
            <w:r w:rsidR="009F45EC">
              <w:t xml:space="preserve"> See </w:t>
            </w:r>
            <w:r w:rsidR="009F45EC" w:rsidRPr="009F45EC">
              <w:rPr>
                <w:i/>
              </w:rPr>
              <w:t>Assessment resource: Evaluative language.</w:t>
            </w:r>
          </w:p>
          <w:p w:rsidR="00853CA6" w:rsidRPr="002A110F" w:rsidRDefault="00F94193" w:rsidP="002A110F">
            <w:pPr>
              <w:pStyle w:val="Tablebulletslevel1"/>
            </w:pPr>
            <w:r w:rsidRPr="002A110F">
              <w:t>Ensure that students understand the magazine context for their article and that the depth of this understanding will play a major role in reaching a wide teenage readership</w:t>
            </w:r>
            <w:r w:rsidR="008F3C90">
              <w:t>.</w:t>
            </w:r>
          </w:p>
          <w:p w:rsidR="00853CA6" w:rsidRPr="007D6948" w:rsidRDefault="000E7CEF" w:rsidP="000E6A4F">
            <w:pPr>
              <w:pStyle w:val="Tablebulletslevel1"/>
            </w:pPr>
            <w:r>
              <w:t>Provide a range of</w:t>
            </w:r>
            <w:r w:rsidR="00835F7F">
              <w:t xml:space="preserve"> appropriate feature article</w:t>
            </w:r>
            <w:r>
              <w:t>s</w:t>
            </w:r>
            <w:r w:rsidR="00835F7F">
              <w:t xml:space="preserve"> for whole class </w:t>
            </w:r>
            <w:r>
              <w:t xml:space="preserve">discussion and </w:t>
            </w:r>
            <w:r w:rsidR="00835F7F">
              <w:t xml:space="preserve">annotation, using the </w:t>
            </w:r>
            <w:r w:rsidR="000E6A4F">
              <w:t xml:space="preserve">questions outlined in the </w:t>
            </w:r>
            <w:r w:rsidR="000E6A4F" w:rsidRPr="009F45EC">
              <w:rPr>
                <w:i/>
              </w:rPr>
              <w:t>Student booklet</w:t>
            </w:r>
            <w:r w:rsidR="000E6A4F">
              <w:t xml:space="preserve"> </w:t>
            </w:r>
            <w:r>
              <w:t xml:space="preserve">Section 3 </w:t>
            </w:r>
            <w:r w:rsidR="000E6A4F">
              <w:t>checklist</w:t>
            </w:r>
            <w:r w:rsidR="009D50BE">
              <w:t>.</w:t>
            </w:r>
          </w:p>
        </w:tc>
      </w:tr>
      <w:tr w:rsidR="00853CA6" w:rsidRPr="00581229" w:rsidTr="00126BC8">
        <w:trPr>
          <w:trHeight w:val="42"/>
        </w:trPr>
        <w:tc>
          <w:tcPr>
            <w:tcW w:w="5000" w:type="pct"/>
            <w:gridSpan w:val="2"/>
            <w:shd w:val="clear" w:color="auto" w:fill="CFE7E6"/>
          </w:tcPr>
          <w:p w:rsidR="00853CA6" w:rsidRPr="003543B2" w:rsidRDefault="00853CA6" w:rsidP="00B80693">
            <w:pPr>
              <w:pStyle w:val="Tablesubhead"/>
              <w:tabs>
                <w:tab w:val="left" w:pos="1134"/>
              </w:tabs>
            </w:pPr>
            <w:r w:rsidRPr="00581229">
              <w:t>Section 2</w:t>
            </w:r>
            <w:r w:rsidR="003543B2">
              <w:t>:</w:t>
            </w:r>
            <w:r w:rsidR="003543B2" w:rsidRPr="00F0758D">
              <w:t xml:space="preserve"> Drafting </w:t>
            </w:r>
            <w:r w:rsidR="00B80693">
              <w:t>a</w:t>
            </w:r>
            <w:r w:rsidR="003543B2" w:rsidRPr="00F0758D">
              <w:t xml:space="preserve"> guide</w:t>
            </w:r>
          </w:p>
        </w:tc>
      </w:tr>
      <w:tr w:rsidR="00853CA6" w:rsidRPr="00581229" w:rsidTr="008C0A67">
        <w:trPr>
          <w:trHeight w:val="363"/>
        </w:trPr>
        <w:tc>
          <w:tcPr>
            <w:tcW w:w="2500" w:type="pct"/>
            <w:tcBorders>
              <w:bottom w:val="single" w:sz="4" w:space="0" w:color="00928F"/>
            </w:tcBorders>
          </w:tcPr>
          <w:p w:rsidR="00853CA6" w:rsidRPr="0052050E" w:rsidRDefault="00853CA6" w:rsidP="007A6EA1">
            <w:pPr>
              <w:pStyle w:val="Tabletext"/>
              <w:rPr>
                <w:b/>
              </w:rPr>
            </w:pPr>
            <w:r>
              <w:rPr>
                <w:b/>
              </w:rPr>
              <w:t>Student role</w:t>
            </w:r>
          </w:p>
          <w:p w:rsidR="00453E40" w:rsidRDefault="00453E40" w:rsidP="00DC5CF8">
            <w:pPr>
              <w:pStyle w:val="Tablebulletslevel1"/>
              <w:numPr>
                <w:ilvl w:val="0"/>
                <w:numId w:val="19"/>
              </w:numPr>
              <w:tabs>
                <w:tab w:val="num" w:pos="596"/>
              </w:tabs>
            </w:pPr>
            <w:r>
              <w:t>Complete planning sheet.</w:t>
            </w:r>
          </w:p>
          <w:p w:rsidR="00D177DE" w:rsidRPr="00453BE3" w:rsidRDefault="00D177DE" w:rsidP="00DC5CF8">
            <w:pPr>
              <w:pStyle w:val="Tablebulletslevel1"/>
              <w:numPr>
                <w:ilvl w:val="0"/>
                <w:numId w:val="19"/>
              </w:numPr>
              <w:tabs>
                <w:tab w:val="num" w:pos="596"/>
              </w:tabs>
              <w:ind w:left="357" w:hanging="357"/>
            </w:pPr>
            <w:r>
              <w:t xml:space="preserve">Draft your guide, taking care to </w:t>
            </w:r>
            <w:r w:rsidR="00D76A74">
              <w:t>strike</w:t>
            </w:r>
            <w:r>
              <w:t xml:space="preserve"> a balance </w:t>
            </w:r>
            <w:r w:rsidR="00D76A74" w:rsidRPr="002A110F">
              <w:t xml:space="preserve">between your </w:t>
            </w:r>
            <w:r w:rsidR="00657D39">
              <w:t xml:space="preserve">written </w:t>
            </w:r>
            <w:r w:rsidR="00D76A74" w:rsidRPr="002A110F">
              <w:t xml:space="preserve">and visual </w:t>
            </w:r>
            <w:r w:rsidR="00657D39">
              <w:t xml:space="preserve">language </w:t>
            </w:r>
            <w:r w:rsidR="00D76A74" w:rsidRPr="002A110F">
              <w:t xml:space="preserve">features. </w:t>
            </w:r>
          </w:p>
        </w:tc>
        <w:tc>
          <w:tcPr>
            <w:tcW w:w="2500" w:type="pct"/>
            <w:tcBorders>
              <w:bottom w:val="single" w:sz="4" w:space="0" w:color="00928F"/>
            </w:tcBorders>
          </w:tcPr>
          <w:p w:rsidR="00853CA6" w:rsidRDefault="00853CA6" w:rsidP="00C500CF">
            <w:pPr>
              <w:pStyle w:val="Tabletext"/>
              <w:rPr>
                <w:b/>
              </w:rPr>
            </w:pPr>
            <w:r>
              <w:rPr>
                <w:b/>
              </w:rPr>
              <w:t>Teacher role</w:t>
            </w:r>
          </w:p>
          <w:p w:rsidR="00453E40" w:rsidRDefault="00453E40" w:rsidP="00D76A74">
            <w:pPr>
              <w:pStyle w:val="Tablebulletslevel1"/>
            </w:pPr>
            <w:r>
              <w:t xml:space="preserve">Assist students to select and organise their information </w:t>
            </w:r>
            <w:r w:rsidR="000E6A4F">
              <w:t xml:space="preserve">using the planning sheet in Section 2 of </w:t>
            </w:r>
            <w:r w:rsidR="000E6A4F" w:rsidRPr="000E6A4F">
              <w:t xml:space="preserve">the </w:t>
            </w:r>
            <w:r w:rsidR="000E6A4F" w:rsidRPr="000E6A4F">
              <w:rPr>
                <w:i/>
              </w:rPr>
              <w:t>Student booklet</w:t>
            </w:r>
            <w:r>
              <w:t>.</w:t>
            </w:r>
          </w:p>
          <w:p w:rsidR="00E61911" w:rsidRDefault="00E61911" w:rsidP="00E61911">
            <w:pPr>
              <w:pStyle w:val="Tablebulletslevel1"/>
            </w:pPr>
            <w:r>
              <w:t xml:space="preserve">Assist students to </w:t>
            </w:r>
            <w:r w:rsidRPr="00E61911">
              <w:t>organise ideas and information logically into an Introduction (hook), Body (arguments), Conclusion (recommendations)</w:t>
            </w:r>
            <w:r>
              <w:t>.</w:t>
            </w:r>
          </w:p>
          <w:p w:rsidR="00853CA6" w:rsidRPr="00453BE3" w:rsidRDefault="009E5417" w:rsidP="00036A45">
            <w:pPr>
              <w:pStyle w:val="Tablebulletslevel1"/>
            </w:pPr>
            <w:r>
              <w:t xml:space="preserve">Allocate time </w:t>
            </w:r>
            <w:r w:rsidR="00036A45">
              <w:t xml:space="preserve">and resources </w:t>
            </w:r>
            <w:r>
              <w:t xml:space="preserve">for students to </w:t>
            </w:r>
            <w:r w:rsidR="00036A45">
              <w:t>create</w:t>
            </w:r>
            <w:r>
              <w:t xml:space="preserve"> their guide, reminding them of the importance of appropriate</w:t>
            </w:r>
            <w:r w:rsidR="00D76A74" w:rsidRPr="002A110F">
              <w:t xml:space="preserve"> balance among textual (print, visual) features</w:t>
            </w:r>
            <w:r w:rsidR="00D70AEA" w:rsidRPr="00657D39">
              <w:t xml:space="preserve"> in a multimodal </w:t>
            </w:r>
            <w:r w:rsidR="00036A45" w:rsidRPr="00657D39">
              <w:t>text</w:t>
            </w:r>
            <w:r w:rsidR="00036A45">
              <w:t>.</w:t>
            </w:r>
          </w:p>
        </w:tc>
      </w:tr>
      <w:tr w:rsidR="00853CA6" w:rsidRPr="00581229" w:rsidTr="00126BC8">
        <w:trPr>
          <w:trHeight w:val="42"/>
        </w:trPr>
        <w:tc>
          <w:tcPr>
            <w:tcW w:w="5000" w:type="pct"/>
            <w:gridSpan w:val="2"/>
            <w:shd w:val="clear" w:color="auto" w:fill="CFE7E6"/>
          </w:tcPr>
          <w:p w:rsidR="00853CA6" w:rsidRPr="00581229" w:rsidRDefault="003543B2" w:rsidP="006D5EBC">
            <w:pPr>
              <w:pStyle w:val="Tablesubhead"/>
              <w:tabs>
                <w:tab w:val="left" w:pos="1134"/>
              </w:tabs>
            </w:pPr>
            <w:r>
              <w:t>Section 3:</w:t>
            </w:r>
            <w:r w:rsidRPr="003543B2">
              <w:rPr>
                <w:b w:val="0"/>
              </w:rPr>
              <w:t xml:space="preserve"> </w:t>
            </w:r>
            <w:r w:rsidRPr="003543B2">
              <w:t>Editing, proofreading and publishing your guide</w:t>
            </w:r>
            <w:r>
              <w:t xml:space="preserve"> </w:t>
            </w:r>
          </w:p>
        </w:tc>
      </w:tr>
      <w:tr w:rsidR="00853CA6" w:rsidRPr="00581229" w:rsidTr="008C0A67">
        <w:trPr>
          <w:trHeight w:val="363"/>
        </w:trPr>
        <w:tc>
          <w:tcPr>
            <w:tcW w:w="2500" w:type="pct"/>
          </w:tcPr>
          <w:p w:rsidR="00853CA6" w:rsidRPr="0052050E" w:rsidRDefault="00853CA6" w:rsidP="00C500CF">
            <w:pPr>
              <w:pStyle w:val="Tabletext"/>
              <w:rPr>
                <w:b/>
              </w:rPr>
            </w:pPr>
            <w:r>
              <w:rPr>
                <w:b/>
              </w:rPr>
              <w:t>Student role</w:t>
            </w:r>
          </w:p>
          <w:p w:rsidR="00845661" w:rsidRDefault="00845661" w:rsidP="00DC5CF8">
            <w:pPr>
              <w:pStyle w:val="Tabletext"/>
              <w:numPr>
                <w:ilvl w:val="0"/>
                <w:numId w:val="20"/>
              </w:numPr>
            </w:pPr>
            <w:r>
              <w:t xml:space="preserve">Apply the checklist in the </w:t>
            </w:r>
            <w:r w:rsidR="000E6A4F">
              <w:rPr>
                <w:i/>
              </w:rPr>
              <w:t>Student b</w:t>
            </w:r>
            <w:r w:rsidRPr="000E6A4F">
              <w:rPr>
                <w:i/>
              </w:rPr>
              <w:t>ooklet</w:t>
            </w:r>
            <w:r>
              <w:t xml:space="preserve"> to your draft. </w:t>
            </w:r>
          </w:p>
          <w:p w:rsidR="00853CA6" w:rsidRPr="00581229" w:rsidRDefault="00845661" w:rsidP="00DC5CF8">
            <w:pPr>
              <w:pStyle w:val="Tabletext"/>
              <w:numPr>
                <w:ilvl w:val="0"/>
                <w:numId w:val="20"/>
              </w:numPr>
            </w:pPr>
            <w:r>
              <w:t>Exchange guides with a classmate</w:t>
            </w:r>
            <w:r w:rsidR="00BC6C6C">
              <w:t xml:space="preserve">, identifying two </w:t>
            </w:r>
            <w:r w:rsidR="00FA21ED">
              <w:t>aspects</w:t>
            </w:r>
            <w:r w:rsidR="00BC6C6C">
              <w:t xml:space="preserve"> that work well </w:t>
            </w:r>
            <w:r w:rsidR="00FA21ED">
              <w:t>and one</w:t>
            </w:r>
            <w:r w:rsidR="00BC6C6C">
              <w:t xml:space="preserve"> aspect that could be improved. </w:t>
            </w:r>
          </w:p>
        </w:tc>
        <w:tc>
          <w:tcPr>
            <w:tcW w:w="2500" w:type="pct"/>
          </w:tcPr>
          <w:p w:rsidR="00853CA6" w:rsidRPr="0052050E" w:rsidRDefault="00853CA6" w:rsidP="00C500CF">
            <w:pPr>
              <w:pStyle w:val="Tabletext"/>
              <w:rPr>
                <w:b/>
              </w:rPr>
            </w:pPr>
            <w:r>
              <w:rPr>
                <w:b/>
              </w:rPr>
              <w:t>Teacher role</w:t>
            </w:r>
          </w:p>
          <w:p w:rsidR="00845661" w:rsidRDefault="00845661" w:rsidP="000E6A4F">
            <w:pPr>
              <w:pStyle w:val="Tablebulletslevel1"/>
            </w:pPr>
            <w:r>
              <w:t>Assist students in working throug</w:t>
            </w:r>
            <w:r w:rsidR="000E6A4F">
              <w:t xml:space="preserve">h the checklist in the </w:t>
            </w:r>
            <w:r w:rsidR="000E6A4F" w:rsidRPr="000E6A4F">
              <w:rPr>
                <w:i/>
              </w:rPr>
              <w:t>Student b</w:t>
            </w:r>
            <w:r w:rsidRPr="000E6A4F">
              <w:rPr>
                <w:i/>
              </w:rPr>
              <w:t>ooklet</w:t>
            </w:r>
            <w:r>
              <w:t xml:space="preserve">. </w:t>
            </w:r>
          </w:p>
          <w:p w:rsidR="00853CA6" w:rsidRPr="002559B4" w:rsidRDefault="008B4A09" w:rsidP="00EC7E2E">
            <w:pPr>
              <w:pStyle w:val="Tablebulletslevel1"/>
              <w:rPr>
                <w:lang w:val="en" w:eastAsia="en-US"/>
              </w:rPr>
            </w:pPr>
            <w:r>
              <w:rPr>
                <w:lang w:val="en" w:eastAsia="en-US"/>
              </w:rPr>
              <w:t>Put in place procedures for</w:t>
            </w:r>
            <w:r w:rsidR="006F1791" w:rsidRPr="00AA0F5D">
              <w:rPr>
                <w:lang w:val="en" w:eastAsia="en-US"/>
              </w:rPr>
              <w:t xml:space="preserve"> teacher and peer feedback </w:t>
            </w:r>
            <w:r w:rsidR="006F1791" w:rsidRPr="00EC7E2E">
              <w:rPr>
                <w:lang w:val="en" w:eastAsia="en-US"/>
              </w:rPr>
              <w:t xml:space="preserve">in relation </w:t>
            </w:r>
            <w:r w:rsidR="00EC7E2E" w:rsidRPr="00EC7E2E">
              <w:rPr>
                <w:lang w:val="en" w:eastAsia="en-US"/>
              </w:rPr>
              <w:t xml:space="preserve">to Section 3 of the </w:t>
            </w:r>
            <w:r w:rsidR="00EC7E2E" w:rsidRPr="00EC7E2E">
              <w:rPr>
                <w:i/>
                <w:lang w:val="en" w:eastAsia="en-US"/>
              </w:rPr>
              <w:t>Student booklet</w:t>
            </w:r>
            <w:r w:rsidR="00EC7E2E" w:rsidRPr="00EC7E2E">
              <w:rPr>
                <w:lang w:val="en" w:eastAsia="en-US"/>
              </w:rPr>
              <w:t xml:space="preserve"> and the task-specific standards.</w:t>
            </w:r>
          </w:p>
        </w:tc>
      </w:tr>
    </w:tbl>
    <w:p w:rsidR="00A77A42" w:rsidRPr="008E3B7D" w:rsidRDefault="00A77A42" w:rsidP="00A77A42">
      <w:pPr>
        <w:pStyle w:val="Heading2"/>
      </w:pPr>
      <w:r w:rsidRPr="008E3B7D">
        <w:t>Make judgments</w:t>
      </w:r>
    </w:p>
    <w:p w:rsidR="00A77A42" w:rsidRDefault="00A77A42" w:rsidP="00A77A42">
      <w:pPr>
        <w:rPr>
          <w:rStyle w:val="InstructionsChar"/>
        </w:rPr>
      </w:pPr>
      <w:r w:rsidRPr="008E3B7D">
        <w:t>When making judgments about the evidence in student responses to this assessment, teachers are advised to use the task-specific standards provided. The development of these task-specific standards has been informed by the Queensland Yea</w:t>
      </w:r>
      <w:r w:rsidRPr="00C31323">
        <w:t>r</w:t>
      </w:r>
      <w:r w:rsidR="00FD1AEE">
        <w:t xml:space="preserve"> 9</w:t>
      </w:r>
      <w:r w:rsidRPr="00C31323">
        <w:t xml:space="preserve"> st</w:t>
      </w:r>
      <w:r w:rsidRPr="008E3B7D">
        <w:t xml:space="preserve">andard elaborations. See </w:t>
      </w:r>
      <w:hyperlink r:id="rId103" w:history="1">
        <w:r w:rsidR="009D50BE" w:rsidRPr="009D50BE">
          <w:rPr>
            <w:rStyle w:val="Hyperlink"/>
          </w:rPr>
          <w:t>www.qsa.qld.edu.au/yr9-english-resources.html</w:t>
        </w:r>
      </w:hyperlink>
      <w:r w:rsidR="009D50BE">
        <w:rPr>
          <w:rStyle w:val="Hyperlink"/>
        </w:rPr>
        <w:t>.</w:t>
      </w:r>
    </w:p>
    <w:p w:rsidR="00A77A42" w:rsidRPr="00C31323" w:rsidRDefault="00A77A42" w:rsidP="00E63C6A">
      <w:pPr>
        <w:pStyle w:val="Heading3"/>
        <w:ind w:left="0" w:firstLine="0"/>
      </w:pPr>
      <w:r w:rsidRPr="008E3B7D">
        <w:lastRenderedPageBreak/>
        <w:t xml:space="preserve">The Queensland standard elaborations </w:t>
      </w:r>
      <w:r w:rsidR="00FD1AEE">
        <w:t>for English</w:t>
      </w:r>
    </w:p>
    <w:p w:rsidR="00A77A42" w:rsidRPr="008E3B7D" w:rsidRDefault="00A77A42" w:rsidP="00A77A42">
      <w:r w:rsidRPr="008E3B7D">
        <w:t>The Queensland Year</w:t>
      </w:r>
      <w:r w:rsidR="00FD1AEE">
        <w:t xml:space="preserve"> 9</w:t>
      </w:r>
      <w:r w:rsidR="00C31323">
        <w:t xml:space="preserve"> s</w:t>
      </w:r>
      <w:r w:rsidRPr="008E3B7D">
        <w:t>tandard elaborations</w:t>
      </w:r>
      <w:r>
        <w:t xml:space="preserve"> for</w:t>
      </w:r>
      <w:r w:rsidR="00FD1AEE">
        <w:t xml:space="preserve"> English </w:t>
      </w:r>
      <w:r w:rsidRPr="008E3B7D">
        <w:t xml:space="preserve">is a resource to assist teachers to make consistent and comparable evidence-based A to E (or equivalent) judgments. </w:t>
      </w:r>
      <w:r w:rsidR="00096E65">
        <w:t>Standard elaboration for English</w:t>
      </w:r>
      <w:r w:rsidR="00096E65" w:rsidRPr="008E3B7D">
        <w:t xml:space="preserve"> </w:t>
      </w:r>
      <w:r w:rsidRPr="008E3B7D">
        <w:t xml:space="preserve">should be used in conjunction with the Australian Curriculum achievement standard and content descriptions for the relevant year level.  </w:t>
      </w:r>
    </w:p>
    <w:p w:rsidR="00A77A42" w:rsidRPr="008E3B7D" w:rsidRDefault="00A77A42" w:rsidP="00A77A42">
      <w:r w:rsidRPr="008E3B7D">
        <w:t>The</w:t>
      </w:r>
      <w:r>
        <w:t xml:space="preserve"> </w:t>
      </w:r>
      <w:r w:rsidR="00FD1AEE">
        <w:t xml:space="preserve">Queensland English </w:t>
      </w:r>
      <w:r w:rsidRPr="00C31323">
        <w:t>st</w:t>
      </w:r>
      <w:r w:rsidRPr="008E3B7D">
        <w:t xml:space="preserve">andard elaborations provide a basis for judging </w:t>
      </w:r>
      <w:r w:rsidRPr="008E3B7D">
        <w:rPr>
          <w:i/>
        </w:rPr>
        <w:t>how well</w:t>
      </w:r>
      <w:r w:rsidRPr="008E3B7D">
        <w:t xml:space="preserve"> students have demonstrated what they know, understand and can do using the Australian Curriculum achievement standard.</w:t>
      </w:r>
    </w:p>
    <w:p w:rsidR="00A77A42" w:rsidRPr="008E3B7D" w:rsidRDefault="00A77A42" w:rsidP="00A77A42">
      <w:r w:rsidRPr="008E3B7D">
        <w:t xml:space="preserve">The Australian Curriculum achievement standards dimensions of Understanding and Skills are used to organise the Queensland </w:t>
      </w:r>
      <w:r w:rsidR="00FD1AEE">
        <w:t xml:space="preserve">English </w:t>
      </w:r>
      <w:r w:rsidRPr="008E3B7D">
        <w:t xml:space="preserve">standard elaborations. Understanding and skills in </w:t>
      </w:r>
      <w:r w:rsidR="00FD1AEE">
        <w:t xml:space="preserve">English </w:t>
      </w:r>
      <w:r w:rsidRPr="008E3B7D">
        <w:t xml:space="preserve">are organised </w:t>
      </w:r>
      <w:r w:rsidR="00FD1AEE" w:rsidRPr="00FD1AEE">
        <w:t>as Receptive modes and Productive modes</w:t>
      </w:r>
      <w:r w:rsidRPr="00FD1AEE">
        <w:t xml:space="preserve">. </w:t>
      </w:r>
    </w:p>
    <w:p w:rsidR="00A77A42" w:rsidRPr="008E3B7D" w:rsidRDefault="00A77A42" w:rsidP="00A77A42">
      <w:r w:rsidRPr="008E3B7D">
        <w:t xml:space="preserve">The valued features of </w:t>
      </w:r>
      <w:r w:rsidR="00A528E0">
        <w:t xml:space="preserve">English </w:t>
      </w:r>
      <w:r w:rsidRPr="008E3B7D">
        <w:t>drawn from the achievement standard and the content descriptions for</w:t>
      </w:r>
      <w:r w:rsidR="00A528E0">
        <w:t xml:space="preserve"> English </w:t>
      </w:r>
      <w:r w:rsidRPr="008E3B7D">
        <w:t xml:space="preserve">are organised as: </w:t>
      </w:r>
    </w:p>
    <w:p w:rsidR="00A77A42" w:rsidRPr="00C31323" w:rsidRDefault="00A77A42" w:rsidP="00C31323">
      <w:pPr>
        <w:pStyle w:val="Bulletslevel1"/>
      </w:pPr>
      <w:r w:rsidRPr="009E07F8">
        <w:t>Ide</w:t>
      </w:r>
      <w:r w:rsidR="00DA4BD2">
        <w:t xml:space="preserve">as and information in texts </w:t>
      </w:r>
    </w:p>
    <w:p w:rsidR="00A77A42" w:rsidRPr="00C31323" w:rsidRDefault="00A77A42" w:rsidP="00C31323">
      <w:pPr>
        <w:pStyle w:val="Bulletslevel1"/>
      </w:pPr>
      <w:r w:rsidRPr="009E07F8">
        <w:t>Text structures</w:t>
      </w:r>
    </w:p>
    <w:p w:rsidR="00A77A42" w:rsidRPr="00C31323" w:rsidRDefault="00A77A42" w:rsidP="00C31323">
      <w:pPr>
        <w:pStyle w:val="Bulletslevel1"/>
      </w:pPr>
      <w:r w:rsidRPr="009E07F8">
        <w:t>Language features</w:t>
      </w:r>
    </w:p>
    <w:p w:rsidR="00A77A42" w:rsidRPr="008E3B7D" w:rsidRDefault="00A77A42" w:rsidP="00A77A42">
      <w:pPr>
        <w:pStyle w:val="Heading4"/>
      </w:pPr>
      <w:r w:rsidRPr="008E3B7D">
        <w:t>Task-specific standards</w:t>
      </w:r>
    </w:p>
    <w:p w:rsidR="00A77A42" w:rsidRPr="008E3B7D" w:rsidRDefault="00A77A42" w:rsidP="00A77A42">
      <w:r w:rsidRPr="008E3B7D">
        <w:t>Task-specific standards give teachers:</w:t>
      </w:r>
    </w:p>
    <w:p w:rsidR="00A77A42" w:rsidRPr="008E3B7D" w:rsidRDefault="00A77A42" w:rsidP="00A77A42">
      <w:pPr>
        <w:pStyle w:val="Bulletslevel1"/>
      </w:pPr>
      <w:r w:rsidRPr="008E3B7D">
        <w:t>a tool for directly matching the evidence of learning in the student response to the standards</w:t>
      </w:r>
    </w:p>
    <w:p w:rsidR="00A77A42" w:rsidRPr="008E3B7D" w:rsidRDefault="00A77A42" w:rsidP="00A77A42">
      <w:pPr>
        <w:pStyle w:val="Bulletslevel1"/>
      </w:pPr>
      <w:r w:rsidRPr="008E3B7D">
        <w:t>a focal point for discussing student responses</w:t>
      </w:r>
    </w:p>
    <w:p w:rsidR="00A77A42" w:rsidRPr="008E3B7D" w:rsidRDefault="00A77A42" w:rsidP="00A77A42">
      <w:pPr>
        <w:pStyle w:val="Bulletslevel1"/>
      </w:pPr>
      <w:r w:rsidRPr="008E3B7D">
        <w:t>a tool to help provide feedback to students.</w:t>
      </w:r>
    </w:p>
    <w:p w:rsidR="00A77A42" w:rsidRPr="00A77A42" w:rsidRDefault="00A77A42" w:rsidP="00A77A42">
      <w:r w:rsidRPr="00A77A42">
        <w:t>Task-specific standards are not a checklist; rather they are a guide that:</w:t>
      </w:r>
    </w:p>
    <w:p w:rsidR="00A77A42" w:rsidRPr="008E3B7D" w:rsidRDefault="00A77A42" w:rsidP="00A77A42">
      <w:pPr>
        <w:pStyle w:val="Bulletslevel1"/>
      </w:pPr>
      <w:r w:rsidRPr="008E3B7D">
        <w:t>highlights the valued features that are being targeted in the assessment and the qualities that will inform the overall judgment</w:t>
      </w:r>
    </w:p>
    <w:p w:rsidR="00A77A42" w:rsidRPr="008E3B7D" w:rsidRDefault="00A77A42" w:rsidP="00A77A42">
      <w:pPr>
        <w:pStyle w:val="Bulletslevel1"/>
      </w:pPr>
      <w:r w:rsidRPr="008E3B7D">
        <w:t xml:space="preserve">specifies particular </w:t>
      </w:r>
      <w:r w:rsidRPr="008E3B7D">
        <w:rPr>
          <w:i/>
        </w:rPr>
        <w:t>targeted aspects</w:t>
      </w:r>
      <w:r w:rsidRPr="008E3B7D">
        <w:t xml:space="preserve"> of the curriculum content and achievement standard</w:t>
      </w:r>
    </w:p>
    <w:p w:rsidR="00A77A42" w:rsidRPr="008E3B7D" w:rsidRDefault="00A77A42" w:rsidP="00A77A42">
      <w:pPr>
        <w:pStyle w:val="Bulletslevel1"/>
      </w:pPr>
      <w:r w:rsidRPr="008E3B7D">
        <w:t>aligns the valued feature, task-specific descriptor and assessment</w:t>
      </w:r>
    </w:p>
    <w:p w:rsidR="00A77A42" w:rsidRPr="008E3B7D" w:rsidRDefault="00A77A42" w:rsidP="00A77A42">
      <w:pPr>
        <w:pStyle w:val="Bulletslevel1"/>
      </w:pPr>
      <w:r w:rsidRPr="008E3B7D">
        <w:t>allows teachers to make consistent and comparable on-balance judgments about student work by matching the qualities of student responses with the descriptors</w:t>
      </w:r>
    </w:p>
    <w:p w:rsidR="00A77A42" w:rsidRPr="008E3B7D" w:rsidRDefault="00A77A42" w:rsidP="00A77A42">
      <w:pPr>
        <w:pStyle w:val="Bulletslevel1"/>
      </w:pPr>
      <w:r w:rsidRPr="008E3B7D">
        <w:t xml:space="preserve">clarifies the curriculum expectations for learning at each of the five grades (A–E or the early years equivalent) </w:t>
      </w:r>
    </w:p>
    <w:p w:rsidR="00A77A42" w:rsidRPr="008E3B7D" w:rsidRDefault="00A77A42" w:rsidP="00A77A42">
      <w:pPr>
        <w:pStyle w:val="Bulletslevel1"/>
      </w:pPr>
      <w:r w:rsidRPr="008E3B7D">
        <w:t xml:space="preserve">shows the connections between what students are expected to know and do, and how their responses will be judged and the qualities that will inform the overall judgment </w:t>
      </w:r>
    </w:p>
    <w:p w:rsidR="00A77A42" w:rsidRPr="008E3B7D" w:rsidRDefault="00A77A42" w:rsidP="00A77A42">
      <w:pPr>
        <w:pStyle w:val="Bulletslevel1"/>
      </w:pPr>
      <w:r w:rsidRPr="008E3B7D">
        <w:t xml:space="preserve">supports evidence-based discussions to help students gain a better understanding of how they can critique their own responses and achievements, and identify the qualities needed to improve </w:t>
      </w:r>
    </w:p>
    <w:p w:rsidR="00A77A42" w:rsidRPr="008E3B7D" w:rsidRDefault="00A77A42" w:rsidP="00A77A42">
      <w:pPr>
        <w:pStyle w:val="Bulletslevel1"/>
      </w:pPr>
      <w:proofErr w:type="gramStart"/>
      <w:r w:rsidRPr="008E3B7D">
        <w:t>encourages</w:t>
      </w:r>
      <w:proofErr w:type="gramEnd"/>
      <w:r w:rsidRPr="008E3B7D">
        <w:t xml:space="preserve"> and provides the basis for conversations among teachers, students and parents/carers about the quality of student work and curriculum expectations and related standards.</w:t>
      </w:r>
    </w:p>
    <w:p w:rsidR="00AC0DF7" w:rsidRDefault="00AC0DF7">
      <w:pPr>
        <w:spacing w:after="0"/>
        <w:rPr>
          <w:rFonts w:eastAsia="SimSun" w:cs="Arial"/>
          <w:b/>
          <w:i/>
          <w:color w:val="00928F"/>
          <w:kern w:val="28"/>
          <w:sz w:val="24"/>
          <w:szCs w:val="24"/>
        </w:rPr>
      </w:pPr>
      <w:r>
        <w:br w:type="page"/>
      </w:r>
    </w:p>
    <w:p w:rsidR="00A77A42" w:rsidRPr="008E3B7D" w:rsidRDefault="00A77A42" w:rsidP="00A77A42">
      <w:pPr>
        <w:pStyle w:val="Heading4"/>
      </w:pPr>
      <w:r w:rsidRPr="008E3B7D">
        <w:lastRenderedPageBreak/>
        <w:t>Task-specific valued features</w:t>
      </w:r>
    </w:p>
    <w:p w:rsidR="00A77A42" w:rsidRPr="00A77A42" w:rsidRDefault="00A77A42" w:rsidP="00A77A42">
      <w:r w:rsidRPr="00A77A42">
        <w:t xml:space="preserve">Task-specific valued features are the discrete aspects of the valued features of </w:t>
      </w:r>
      <w:r w:rsidR="00FC3020">
        <w:t xml:space="preserve">English </w:t>
      </w:r>
      <w:r w:rsidRPr="00A77A42">
        <w:t xml:space="preserve">targeted in a particular assessment and incorporated into the task-specific standards for that assessment. They are selected from the Queensland </w:t>
      </w:r>
      <w:r w:rsidR="00FC3020">
        <w:t xml:space="preserve">English </w:t>
      </w:r>
      <w:r w:rsidRPr="00A77A42">
        <w:t xml:space="preserve">standard elaborations valued features drawn from the Australian Curriculum achievement standard and content descriptions. </w:t>
      </w:r>
    </w:p>
    <w:p w:rsidR="00A77A42" w:rsidRPr="003679BA" w:rsidRDefault="00A77A42" w:rsidP="00A77A42">
      <w:pPr>
        <w:pStyle w:val="Heading5"/>
      </w:pPr>
      <w:r w:rsidRPr="00A77A42">
        <w:t>Task-specific valued features for this assessment</w:t>
      </w:r>
    </w:p>
    <w:p w:rsidR="00A77A42" w:rsidRDefault="00A77A42" w:rsidP="00A77A42">
      <w:r w:rsidRPr="008E3B7D">
        <w:t>The following table identifies the valued features for this assessment and makes explicit the understandings and skills that students will have the opportunity to demonstrate. This ensures that the alignment between what is taught, what is assessed and what is reported is clear.</w:t>
      </w:r>
    </w:p>
    <w:tbl>
      <w:tblPr>
        <w:tblStyle w:val="TableGrid1"/>
        <w:tblW w:w="4939" w:type="pct"/>
        <w:tblInd w:w="113" w:type="dxa"/>
        <w:tblLayout w:type="fixed"/>
        <w:tblLook w:val="04A0" w:firstRow="1" w:lastRow="0" w:firstColumn="1" w:lastColumn="0" w:noHBand="0" w:noVBand="1"/>
      </w:tblPr>
      <w:tblGrid>
        <w:gridCol w:w="1599"/>
        <w:gridCol w:w="2502"/>
        <w:gridCol w:w="2503"/>
        <w:gridCol w:w="2503"/>
      </w:tblGrid>
      <w:tr w:rsidR="00A77A42" w:rsidRPr="00E35CD6" w:rsidTr="00A77A42">
        <w:trPr>
          <w:trHeight w:val="42"/>
        </w:trPr>
        <w:tc>
          <w:tcPr>
            <w:tcW w:w="1599" w:type="dxa"/>
            <w:tcBorders>
              <w:bottom w:val="single" w:sz="4" w:space="0" w:color="00948D"/>
            </w:tcBorders>
            <w:shd w:val="clear" w:color="auto" w:fill="8CC8C9"/>
            <w:tcMar>
              <w:top w:w="28" w:type="dxa"/>
              <w:bottom w:w="28" w:type="dxa"/>
            </w:tcMar>
          </w:tcPr>
          <w:p w:rsidR="00A77A42" w:rsidRPr="00027AF7" w:rsidRDefault="00A77A42" w:rsidP="00E35FCA">
            <w:pPr>
              <w:pStyle w:val="Tablehead"/>
            </w:pPr>
            <w:r w:rsidRPr="00027AF7">
              <w:t xml:space="preserve">Australian </w:t>
            </w:r>
            <w:r>
              <w:t>Curriculum achievement standard</w:t>
            </w:r>
            <w:r w:rsidRPr="00027AF7">
              <w:t xml:space="preserve"> </w:t>
            </w:r>
            <w:r>
              <w:t>d</w:t>
            </w:r>
            <w:r w:rsidRPr="00027AF7">
              <w:t>imensions</w:t>
            </w:r>
          </w:p>
        </w:tc>
        <w:tc>
          <w:tcPr>
            <w:tcW w:w="2502" w:type="dxa"/>
            <w:tcBorders>
              <w:bottom w:val="single" w:sz="4" w:space="0" w:color="00948D"/>
            </w:tcBorders>
            <w:shd w:val="clear" w:color="auto" w:fill="8CC8C9"/>
          </w:tcPr>
          <w:p w:rsidR="00A77A42" w:rsidRPr="0020556D" w:rsidRDefault="00A77A42" w:rsidP="00E35FCA">
            <w:pPr>
              <w:pStyle w:val="Tablehead"/>
            </w:pPr>
            <w:r>
              <w:t xml:space="preserve">Australian Curriculum achievement standard </w:t>
            </w:r>
            <w:r w:rsidR="00FB3967">
              <w:rPr>
                <w:rStyle w:val="InstructionsChar"/>
                <w:b w:val="0"/>
              </w:rPr>
              <w:t xml:space="preserve"> </w:t>
            </w:r>
          </w:p>
        </w:tc>
        <w:tc>
          <w:tcPr>
            <w:tcW w:w="2503" w:type="dxa"/>
            <w:tcBorders>
              <w:bottom w:val="single" w:sz="4" w:space="0" w:color="00948D"/>
            </w:tcBorders>
            <w:shd w:val="clear" w:color="auto" w:fill="8CC8C9"/>
          </w:tcPr>
          <w:p w:rsidR="00A77A42" w:rsidRPr="0020556D" w:rsidRDefault="00A77A42" w:rsidP="00E35FCA">
            <w:pPr>
              <w:pStyle w:val="Tablehead"/>
            </w:pPr>
            <w:r>
              <w:t>Queensland standard elaborations v</w:t>
            </w:r>
            <w:r w:rsidRPr="0020556D">
              <w:t>alued features</w:t>
            </w:r>
          </w:p>
        </w:tc>
        <w:tc>
          <w:tcPr>
            <w:tcW w:w="2503" w:type="dxa"/>
            <w:tcBorders>
              <w:bottom w:val="single" w:sz="4" w:space="0" w:color="00948D"/>
            </w:tcBorders>
            <w:shd w:val="clear" w:color="auto" w:fill="8CC8C9"/>
            <w:tcMar>
              <w:top w:w="28" w:type="dxa"/>
              <w:bottom w:w="28" w:type="dxa"/>
            </w:tcMar>
          </w:tcPr>
          <w:p w:rsidR="00A77A42" w:rsidRPr="0020556D" w:rsidRDefault="00A77A42" w:rsidP="00E35FCA">
            <w:pPr>
              <w:pStyle w:val="Tablehead"/>
            </w:pPr>
            <w:r w:rsidRPr="0020556D">
              <w:t>Task-specific valued features</w:t>
            </w:r>
          </w:p>
        </w:tc>
      </w:tr>
      <w:tr w:rsidR="00B45B79" w:rsidRPr="00E35CD6" w:rsidTr="00A77A42">
        <w:trPr>
          <w:trHeight w:val="1730"/>
        </w:trPr>
        <w:tc>
          <w:tcPr>
            <w:tcW w:w="1599" w:type="dxa"/>
            <w:vMerge w:val="restart"/>
            <w:shd w:val="clear" w:color="auto" w:fill="CFE7E6"/>
            <w:tcMar>
              <w:top w:w="28" w:type="dxa"/>
              <w:bottom w:w="28" w:type="dxa"/>
            </w:tcMar>
            <w:textDirection w:val="btLr"/>
            <w:vAlign w:val="center"/>
          </w:tcPr>
          <w:p w:rsidR="00B45B79" w:rsidRPr="00027AF7" w:rsidRDefault="00B45B79" w:rsidP="00A77A42">
            <w:pPr>
              <w:pStyle w:val="Tablesubhead"/>
              <w:keepNext/>
              <w:keepLines/>
              <w:jc w:val="center"/>
            </w:pPr>
            <w:r w:rsidRPr="00027AF7">
              <w:t>Understanding and Skills</w:t>
            </w:r>
          </w:p>
        </w:tc>
        <w:tc>
          <w:tcPr>
            <w:tcW w:w="2502" w:type="dxa"/>
            <w:shd w:val="clear" w:color="auto" w:fill="FFFFFF" w:themeFill="background1"/>
            <w:tcMar>
              <w:top w:w="28" w:type="dxa"/>
              <w:bottom w:w="28" w:type="dxa"/>
            </w:tcMar>
          </w:tcPr>
          <w:p w:rsidR="00F749BB" w:rsidRPr="00AC0DF7" w:rsidRDefault="00F749BB" w:rsidP="00E35FCA">
            <w:pPr>
              <w:pStyle w:val="Tabletext"/>
              <w:widowControl/>
              <w:rPr>
                <w:b/>
              </w:rPr>
            </w:pPr>
            <w:r w:rsidRPr="00AC0DF7">
              <w:rPr>
                <w:b/>
              </w:rPr>
              <w:t>Receptive</w:t>
            </w:r>
          </w:p>
          <w:p w:rsidR="00B45B79" w:rsidRPr="00045740" w:rsidRDefault="00F749BB" w:rsidP="00E35FCA">
            <w:pPr>
              <w:pStyle w:val="Tabletext"/>
              <w:rPr>
                <w:rFonts w:cs="Arial"/>
                <w:szCs w:val="20"/>
              </w:rPr>
            </w:pPr>
            <w:r w:rsidRPr="00F749BB">
              <w:rPr>
                <w:sz w:val="21"/>
                <w:szCs w:val="21"/>
              </w:rPr>
              <w:t>Evidence of listening reading and viewing</w:t>
            </w:r>
          </w:p>
        </w:tc>
        <w:tc>
          <w:tcPr>
            <w:tcW w:w="2503" w:type="dxa"/>
            <w:shd w:val="clear" w:color="auto" w:fill="FFFFFF" w:themeFill="background1"/>
          </w:tcPr>
          <w:p w:rsidR="00B45B79" w:rsidRPr="00CF7800" w:rsidRDefault="00BA246A" w:rsidP="00E35FCA">
            <w:pPr>
              <w:pStyle w:val="Tablebulletslevel1"/>
              <w:rPr>
                <w:b/>
              </w:rPr>
            </w:pPr>
            <w:r w:rsidRPr="00CF7800">
              <w:t xml:space="preserve">Ideas and information </w:t>
            </w:r>
            <w:r w:rsidR="003A483D">
              <w:t xml:space="preserve">in </w:t>
            </w:r>
            <w:r w:rsidRPr="00CF7800">
              <w:t>texts</w:t>
            </w:r>
          </w:p>
          <w:p w:rsidR="00912143" w:rsidRPr="00CF7800" w:rsidRDefault="00CF7800" w:rsidP="00E35FCA">
            <w:pPr>
              <w:pStyle w:val="Tablebulletslevel1"/>
              <w:rPr>
                <w:b/>
              </w:rPr>
            </w:pPr>
            <w:r>
              <w:t>Text structures</w:t>
            </w:r>
          </w:p>
          <w:p w:rsidR="00B45B79" w:rsidRPr="00045740" w:rsidRDefault="00B45B79" w:rsidP="00E35FCA">
            <w:pPr>
              <w:pStyle w:val="Tablebulletslevel1"/>
              <w:rPr>
                <w:b/>
              </w:rPr>
            </w:pPr>
            <w:r w:rsidRPr="00CF7800">
              <w:t>Language features</w:t>
            </w:r>
          </w:p>
        </w:tc>
        <w:tc>
          <w:tcPr>
            <w:tcW w:w="2503" w:type="dxa"/>
            <w:shd w:val="clear" w:color="auto" w:fill="FFFFFF" w:themeFill="background1"/>
            <w:tcMar>
              <w:top w:w="28" w:type="dxa"/>
              <w:bottom w:w="28" w:type="dxa"/>
            </w:tcMar>
          </w:tcPr>
          <w:p w:rsidR="00B45B79" w:rsidRPr="00CF7800" w:rsidRDefault="00855DF4" w:rsidP="00E35FCA">
            <w:pPr>
              <w:pStyle w:val="Tabletext"/>
            </w:pPr>
            <w:r>
              <w:t xml:space="preserve">Analysis and evaluation of </w:t>
            </w:r>
            <w:r w:rsidR="00B45B79" w:rsidRPr="008F3C90">
              <w:t xml:space="preserve">the ways that </w:t>
            </w:r>
            <w:hyperlink r:id="rId104" w:history="1">
              <w:r w:rsidR="00B45B79" w:rsidRPr="008F3C90">
                <w:rPr>
                  <w:rStyle w:val="Hyperlink"/>
                  <w:rFonts w:eastAsia="SimSun"/>
                  <w:color w:val="000000"/>
                  <w:szCs w:val="20"/>
                </w:rPr>
                <w:t>text structures</w:t>
              </w:r>
            </w:hyperlink>
            <w:r w:rsidR="00B45B79" w:rsidRPr="008F3C90">
              <w:rPr>
                <w:color w:val="000000"/>
              </w:rPr>
              <w:t xml:space="preserve"> </w:t>
            </w:r>
            <w:r>
              <w:rPr>
                <w:color w:val="000000"/>
              </w:rPr>
              <w:t xml:space="preserve">and </w:t>
            </w:r>
            <w:r w:rsidRPr="00855DF4">
              <w:rPr>
                <w:color w:val="000000"/>
              </w:rPr>
              <w:t xml:space="preserve">evaluative language and rhetorical (persuasive) devices </w:t>
            </w:r>
            <w:r w:rsidR="00C561DB">
              <w:rPr>
                <w:color w:val="000000"/>
              </w:rPr>
              <w:t xml:space="preserve">in texts </w:t>
            </w:r>
            <w:r w:rsidR="00C561DB">
              <w:t>about celebrities</w:t>
            </w:r>
            <w:r w:rsidR="00C561DB" w:rsidRPr="008F3C90">
              <w:t xml:space="preserve"> </w:t>
            </w:r>
            <w:r w:rsidR="00B45B79" w:rsidRPr="008F3C90">
              <w:t xml:space="preserve">can be manipulated for effect </w:t>
            </w:r>
            <w:r w:rsidR="00C561DB">
              <w:t>and used to inf</w:t>
            </w:r>
            <w:r w:rsidR="00223D5C">
              <w:t>luence and position an audience</w:t>
            </w:r>
          </w:p>
        </w:tc>
      </w:tr>
      <w:tr w:rsidR="00B45B79" w:rsidRPr="00E35CD6" w:rsidTr="003057AC">
        <w:trPr>
          <w:trHeight w:val="4064"/>
        </w:trPr>
        <w:tc>
          <w:tcPr>
            <w:tcW w:w="1599" w:type="dxa"/>
            <w:vMerge/>
            <w:tcMar>
              <w:top w:w="28" w:type="dxa"/>
              <w:bottom w:w="28" w:type="dxa"/>
            </w:tcMar>
          </w:tcPr>
          <w:p w:rsidR="00B45B79" w:rsidRPr="00E35CD6" w:rsidRDefault="00B45B79" w:rsidP="00A77A42">
            <w:pPr>
              <w:keepNext/>
              <w:keepLines/>
              <w:spacing w:before="40" w:after="40" w:line="220" w:lineRule="atLeast"/>
            </w:pPr>
          </w:p>
        </w:tc>
        <w:tc>
          <w:tcPr>
            <w:tcW w:w="2502" w:type="dxa"/>
            <w:tcMar>
              <w:top w:w="28" w:type="dxa"/>
              <w:bottom w:w="28" w:type="dxa"/>
            </w:tcMar>
          </w:tcPr>
          <w:p w:rsidR="00F749BB" w:rsidRPr="00AC0DF7" w:rsidRDefault="00F749BB" w:rsidP="00E35FCA">
            <w:pPr>
              <w:pStyle w:val="Tabletext"/>
              <w:widowControl/>
              <w:rPr>
                <w:b/>
              </w:rPr>
            </w:pPr>
            <w:r w:rsidRPr="00AC0DF7">
              <w:rPr>
                <w:b/>
              </w:rPr>
              <w:t>Productive</w:t>
            </w:r>
          </w:p>
          <w:p w:rsidR="00B45B79" w:rsidRPr="00045740" w:rsidRDefault="00F749BB" w:rsidP="00E35FCA">
            <w:pPr>
              <w:pStyle w:val="Tabletext"/>
              <w:rPr>
                <w:szCs w:val="20"/>
              </w:rPr>
            </w:pPr>
            <w:r w:rsidRPr="00F749BB">
              <w:rPr>
                <w:sz w:val="21"/>
                <w:szCs w:val="21"/>
              </w:rPr>
              <w:t>Evidence of speaking writing and creating</w:t>
            </w:r>
          </w:p>
        </w:tc>
        <w:tc>
          <w:tcPr>
            <w:tcW w:w="2503" w:type="dxa"/>
          </w:tcPr>
          <w:p w:rsidR="00B45B79" w:rsidRDefault="00B45B79" w:rsidP="00E35FCA">
            <w:pPr>
              <w:pStyle w:val="Tablebulletslevel1"/>
            </w:pPr>
            <w:r w:rsidRPr="00045740">
              <w:t>Ideas and information in texts</w:t>
            </w:r>
          </w:p>
          <w:p w:rsidR="00CF7800" w:rsidRPr="00045740" w:rsidRDefault="00CF7800" w:rsidP="00E35FCA">
            <w:pPr>
              <w:pStyle w:val="Tablebulletslevel1"/>
            </w:pPr>
            <w:r>
              <w:t>Language features</w:t>
            </w:r>
          </w:p>
          <w:p w:rsidR="00B45B79" w:rsidRDefault="00B45B79" w:rsidP="00DA4BD2">
            <w:pPr>
              <w:pStyle w:val="Tablebulletslevel1"/>
              <w:numPr>
                <w:ilvl w:val="0"/>
                <w:numId w:val="0"/>
              </w:numPr>
              <w:ind w:left="284"/>
            </w:pPr>
          </w:p>
          <w:p w:rsidR="00E16FDD" w:rsidRDefault="00E16FDD" w:rsidP="00DA4BD2">
            <w:pPr>
              <w:pStyle w:val="Tablebulletslevel1"/>
              <w:numPr>
                <w:ilvl w:val="0"/>
                <w:numId w:val="0"/>
              </w:numPr>
              <w:ind w:left="284"/>
            </w:pPr>
          </w:p>
          <w:p w:rsidR="00B45B79" w:rsidRPr="00045740" w:rsidRDefault="00B45B79" w:rsidP="00DA4BD2">
            <w:pPr>
              <w:pStyle w:val="Tablebulletslevel1"/>
              <w:numPr>
                <w:ilvl w:val="0"/>
                <w:numId w:val="0"/>
              </w:numPr>
              <w:ind w:left="284"/>
            </w:pPr>
          </w:p>
        </w:tc>
        <w:tc>
          <w:tcPr>
            <w:tcW w:w="2503" w:type="dxa"/>
            <w:tcMar>
              <w:top w:w="28" w:type="dxa"/>
              <w:bottom w:w="28" w:type="dxa"/>
            </w:tcMar>
          </w:tcPr>
          <w:p w:rsidR="00B45B79" w:rsidRPr="00045740" w:rsidRDefault="00CF7800" w:rsidP="00E35FCA">
            <w:pPr>
              <w:pStyle w:val="Tabletext"/>
            </w:pPr>
            <w:r>
              <w:t>Selection, organisation and synthesis of</w:t>
            </w:r>
            <w:r w:rsidR="00B45B79" w:rsidRPr="00CF7800">
              <w:t xml:space="preserve"> relevant </w:t>
            </w:r>
            <w:r w:rsidR="00B45B79" w:rsidRPr="00CF7800">
              <w:rPr>
                <w:bdr w:val="none" w:sz="0" w:space="0" w:color="auto" w:frame="1"/>
              </w:rPr>
              <w:t>subject</w:t>
            </w:r>
            <w:r w:rsidR="00B45B79" w:rsidRPr="00CF7800">
              <w:t xml:space="preserve"> matter about celebrities to inform and persuade</w:t>
            </w:r>
            <w:r>
              <w:t xml:space="preserve"> </w:t>
            </w:r>
            <w:r w:rsidR="00B45B79" w:rsidRPr="00CF7800">
              <w:t>other</w:t>
            </w:r>
            <w:r w:rsidR="001B48C5">
              <w:t xml:space="preserve"> adolescents</w:t>
            </w:r>
            <w:r w:rsidR="00B45B79" w:rsidRPr="00CF7800">
              <w:t xml:space="preserve"> about ways to navigate  the culture of celebrity and its potential impact on their lives</w:t>
            </w:r>
            <w:r>
              <w:t xml:space="preserve">, </w:t>
            </w:r>
            <w:r w:rsidR="003057AC">
              <w:t>and use of</w:t>
            </w:r>
            <w:r>
              <w:t xml:space="preserve"> a range of grammatical structures and vocabulary (evaluative and rhetorical)</w:t>
            </w:r>
            <w:r w:rsidR="003057AC">
              <w:t xml:space="preserve">, and </w:t>
            </w:r>
            <w:r w:rsidR="008F3C90">
              <w:t>written and visual features</w:t>
            </w:r>
            <w:r w:rsidR="003057AC">
              <w:t xml:space="preserve">, to contribute to the persuasive effect of </w:t>
            </w:r>
            <w:r w:rsidR="00223D5C">
              <w:t>a feature article (guide)</w:t>
            </w:r>
          </w:p>
        </w:tc>
      </w:tr>
    </w:tbl>
    <w:p w:rsidR="00A77A42" w:rsidRPr="008E3B7D" w:rsidRDefault="00A77A42" w:rsidP="00A1151F">
      <w:r w:rsidRPr="008E3B7D">
        <w:t>The task-specific standards for this assessment are provided in two models using the same task-specific valued features:</w:t>
      </w:r>
    </w:p>
    <w:p w:rsidR="00A77A42" w:rsidRPr="008E3B7D" w:rsidRDefault="00A77A42" w:rsidP="00A1151F">
      <w:pPr>
        <w:pStyle w:val="Bulletslevel1"/>
      </w:pPr>
      <w:r w:rsidRPr="008E3B7D">
        <w:t xml:space="preserve">a matrix </w:t>
      </w:r>
    </w:p>
    <w:p w:rsidR="00A77A42" w:rsidRPr="008E3B7D" w:rsidRDefault="00A77A42" w:rsidP="00A1151F">
      <w:pPr>
        <w:pStyle w:val="Bulletslevel1"/>
      </w:pPr>
      <w:r w:rsidRPr="008E3B7D">
        <w:t>a continu</w:t>
      </w:r>
      <w:r w:rsidR="00272E23">
        <w:t>um.</w:t>
      </w:r>
    </w:p>
    <w:p w:rsidR="00AC0DF7" w:rsidRDefault="00AC0DF7">
      <w:pPr>
        <w:spacing w:after="0"/>
        <w:rPr>
          <w:rFonts w:eastAsia="SimSun" w:cs="Arial"/>
          <w:b/>
          <w:i/>
          <w:color w:val="00928F"/>
          <w:kern w:val="28"/>
          <w:sz w:val="24"/>
          <w:szCs w:val="24"/>
        </w:rPr>
      </w:pPr>
      <w:r>
        <w:br w:type="page"/>
      </w:r>
    </w:p>
    <w:p w:rsidR="00A77A42" w:rsidRPr="008E3B7D" w:rsidRDefault="00A77A42" w:rsidP="00A77A42">
      <w:pPr>
        <w:pStyle w:val="Heading4"/>
      </w:pPr>
      <w:r w:rsidRPr="008E3B7D">
        <w:lastRenderedPageBreak/>
        <w:t xml:space="preserve">Matrix and Continua </w:t>
      </w:r>
    </w:p>
    <w:p w:rsidR="00A77A42" w:rsidRPr="008E3B7D" w:rsidRDefault="00A77A42" w:rsidP="00A1151F">
      <w:r w:rsidRPr="008E3B7D">
        <w:t>Task-specific standards can be prepared as a matrix or continua. Both the continua and the matrix:</w:t>
      </w:r>
    </w:p>
    <w:p w:rsidR="00A77A42" w:rsidRPr="008E3B7D" w:rsidRDefault="00A77A42" w:rsidP="00A1151F">
      <w:pPr>
        <w:pStyle w:val="Bulletslevel1"/>
      </w:pPr>
      <w:r w:rsidRPr="008E3B7D">
        <w:t xml:space="preserve">use the Queensland standard elaborations to develop task-specific descriptors to convey expected qualities in student work </w:t>
      </w:r>
      <w:r w:rsidR="00096E65">
        <w:t>—</w:t>
      </w:r>
      <w:r w:rsidRPr="008E3B7D">
        <w:t xml:space="preserve"> A to E or equivalent</w:t>
      </w:r>
    </w:p>
    <w:p w:rsidR="00A77A42" w:rsidRPr="008E3B7D" w:rsidRDefault="00A77A42" w:rsidP="00A1151F">
      <w:pPr>
        <w:pStyle w:val="Bulletslevel1"/>
      </w:pPr>
      <w:r w:rsidRPr="008E3B7D">
        <w:t>highlight the same valued features from the Queensland standard elaborations that are being targeted in the assessment and the qualities that will inform the overall judgment</w:t>
      </w:r>
    </w:p>
    <w:p w:rsidR="00A77A42" w:rsidRPr="008E3B7D" w:rsidRDefault="00A77A42" w:rsidP="00A1151F">
      <w:pPr>
        <w:pStyle w:val="Bulletslevel1"/>
      </w:pPr>
      <w:r w:rsidRPr="008E3B7D">
        <w:t>incorporate the same task-specific valued features</w:t>
      </w:r>
      <w:r w:rsidR="00981DA2">
        <w:t>,</w:t>
      </w:r>
      <w:r w:rsidRPr="008E3B7D">
        <w:t xml:space="preserve"> i.e. make explicit the particular understanding/skills students have the opportunity to demonstrate for each selected valued feature </w:t>
      </w:r>
    </w:p>
    <w:p w:rsidR="00A77A42" w:rsidRPr="008E3B7D" w:rsidRDefault="00A77A42" w:rsidP="00A1151F">
      <w:pPr>
        <w:pStyle w:val="Bulletslevel1"/>
      </w:pPr>
      <w:r w:rsidRPr="008E3B7D">
        <w:t>provide a tool for directly matching the evidence of learning in the student response to the standards to make an on-balance judgment about student achievement</w:t>
      </w:r>
    </w:p>
    <w:p w:rsidR="00A77A42" w:rsidRPr="008E3B7D" w:rsidRDefault="00A77A42" w:rsidP="00A1151F">
      <w:pPr>
        <w:pStyle w:val="Bulletslevel1"/>
      </w:pPr>
      <w:r w:rsidRPr="008E3B7D">
        <w:t>assist teachers to make consistent and comparable evidence-based A to E or equivalent judgments.</w:t>
      </w:r>
    </w:p>
    <w:p w:rsidR="00A77A42" w:rsidRPr="008E3B7D" w:rsidRDefault="00A77A42" w:rsidP="00A77A42">
      <w:pPr>
        <w:pStyle w:val="Heading5"/>
      </w:pPr>
      <w:r w:rsidRPr="008E3B7D">
        <w:t>Continua</w:t>
      </w:r>
    </w:p>
    <w:p w:rsidR="00A77A42" w:rsidRPr="00FE323F" w:rsidRDefault="00A77A42" w:rsidP="00A77A42">
      <w:pPr>
        <w:keepNext/>
      </w:pPr>
      <w:r w:rsidRPr="00FE323F">
        <w:t xml:space="preserve">The continua model of task-specific standards uses the dimensions of the Australian Curriculum achievement standard to organise task-specific valued features and standards as a number of reference points represented progressively along an A-E continuum. The task-specific valued features at each point are described holistically. The task-specific descriptors of the standard use the relevant degrees of quality described in the Queensland standard elaborations. </w:t>
      </w:r>
    </w:p>
    <w:p w:rsidR="00A77A42" w:rsidRPr="00FE323F" w:rsidRDefault="00A77A42" w:rsidP="00A77A42">
      <w:pPr>
        <w:keepNext/>
      </w:pPr>
      <w:r w:rsidRPr="00FE323F">
        <w:t xml:space="preserve">Teachers determine a position along each continuum that best matches the evidence in the students’ responses to make an on-balance judgment about student achievement on the task. </w:t>
      </w:r>
    </w:p>
    <w:p w:rsidR="00A77A42" w:rsidRPr="00FE323F" w:rsidRDefault="00A77A42" w:rsidP="00A77A42">
      <w:pPr>
        <w:keepNext/>
      </w:pPr>
      <w:r w:rsidRPr="00FE323F">
        <w:t>The continua model is a tool for making an overall on-balance judgment about the assessment and for providing feedback on task specific valued features.</w:t>
      </w:r>
    </w:p>
    <w:p w:rsidR="00A77A42" w:rsidRPr="008E3B7D" w:rsidRDefault="00A77A42" w:rsidP="00A77A42">
      <w:pPr>
        <w:pStyle w:val="Heading5"/>
      </w:pPr>
      <w:r w:rsidRPr="008E3B7D">
        <w:t>Matrix</w:t>
      </w:r>
    </w:p>
    <w:p w:rsidR="00A77A42" w:rsidRPr="00FE323F" w:rsidRDefault="00A77A42" w:rsidP="00A77A42">
      <w:r w:rsidRPr="00FE323F">
        <w:t xml:space="preserve">The matrix model of task-specific standards uses the structure of the Queensland standard elaborations to organise the task-specific valued features and standards A to E. The task-specific descriptors of the standard described in the matrix model use the same degrees of quality described in the Queensland standard elaborations.  </w:t>
      </w:r>
    </w:p>
    <w:p w:rsidR="00A77A42" w:rsidRPr="00FE323F" w:rsidRDefault="00A77A42" w:rsidP="00A77A42">
      <w:r w:rsidRPr="00FE323F">
        <w:t>Teachers make a judgment about the task-specific descriptor in the A to E (or equivalent) cell of the matrix that best matches the evidence in the students’ responses in order to make an on-balance judgment about how well the pattern of evidence meets the standard.</w:t>
      </w:r>
    </w:p>
    <w:p w:rsidR="00A77A42" w:rsidRPr="00FE323F" w:rsidRDefault="00A77A42" w:rsidP="00A77A42">
      <w:r w:rsidRPr="00FE323F">
        <w:t>The matrix is a tool for making both overall on-balance judgments and analytic judgments about the assessment. Achievement in each valued feature of the Queensland standard elaboration targeted in the assessment can be recorded and feedback can be provided on the task-specific valued features.</w:t>
      </w:r>
    </w:p>
    <w:p w:rsidR="00581229" w:rsidRDefault="00581229" w:rsidP="00C6672A">
      <w:pPr>
        <w:pStyle w:val="Heading2"/>
      </w:pPr>
      <w:r w:rsidRPr="00581229">
        <w:lastRenderedPageBreak/>
        <w:t>Use feedback</w:t>
      </w:r>
    </w:p>
    <w:tbl>
      <w:tblPr>
        <w:tblStyle w:val="TableGrid"/>
        <w:tblW w:w="4921" w:type="pct"/>
        <w:tblInd w:w="74" w:type="dxa"/>
        <w:tblLayout w:type="fixed"/>
        <w:tblLook w:val="04A0" w:firstRow="1" w:lastRow="0" w:firstColumn="1" w:lastColumn="0" w:noHBand="0" w:noVBand="1"/>
      </w:tblPr>
      <w:tblGrid>
        <w:gridCol w:w="1560"/>
        <w:gridCol w:w="7513"/>
      </w:tblGrid>
      <w:tr w:rsidR="002D5324" w:rsidTr="0039615E">
        <w:tc>
          <w:tcPr>
            <w:tcW w:w="1560" w:type="dxa"/>
            <w:shd w:val="clear" w:color="auto" w:fill="CFE7E6"/>
          </w:tcPr>
          <w:p w:rsidR="002D5324" w:rsidRDefault="002D5324" w:rsidP="00980197">
            <w:pPr>
              <w:pStyle w:val="Tablesubhead"/>
              <w:keepNext/>
              <w:spacing w:before="80" w:after="120"/>
            </w:pPr>
            <w:r w:rsidRPr="00581229">
              <w:t>Feedback to students</w:t>
            </w:r>
          </w:p>
        </w:tc>
        <w:tc>
          <w:tcPr>
            <w:tcW w:w="7513" w:type="dxa"/>
          </w:tcPr>
          <w:p w:rsidR="00A23581" w:rsidRPr="00D9637E" w:rsidRDefault="00A23581" w:rsidP="00D9637E">
            <w:pPr>
              <w:pStyle w:val="Tabletext"/>
              <w:rPr>
                <w:b/>
              </w:rPr>
            </w:pPr>
            <w:r w:rsidRPr="00D9637E">
              <w:rPr>
                <w:b/>
              </w:rPr>
              <w:t>Feedback</w:t>
            </w:r>
          </w:p>
          <w:p w:rsidR="00313A5D" w:rsidRDefault="00A23581" w:rsidP="00E35FCA">
            <w:pPr>
              <w:pStyle w:val="Tabletext"/>
            </w:pPr>
            <w:r>
              <w:t xml:space="preserve">The classroom environment </w:t>
            </w:r>
            <w:r w:rsidR="00291B86">
              <w:t xml:space="preserve">described </w:t>
            </w:r>
            <w:r>
              <w:t>below is conducive to effective teacher feedback and improved student learning. Students are given clear direction</w:t>
            </w:r>
            <w:r w:rsidR="007E62FD">
              <w:t>s</w:t>
            </w:r>
            <w:r>
              <w:t xml:space="preserve"> </w:t>
            </w:r>
            <w:r w:rsidR="007E62FD">
              <w:t>about</w:t>
            </w:r>
            <w:r>
              <w:t xml:space="preserve"> the nature of their summative task</w:t>
            </w:r>
            <w:r w:rsidR="007E62FD">
              <w:t xml:space="preserve">. The task is </w:t>
            </w:r>
            <w:r>
              <w:t xml:space="preserve">to create a guide </w:t>
            </w:r>
            <w:r w:rsidR="007E62FD">
              <w:t xml:space="preserve">for </w:t>
            </w:r>
            <w:r w:rsidR="009C2D7B">
              <w:t>adolescents</w:t>
            </w:r>
            <w:r>
              <w:t xml:space="preserve"> </w:t>
            </w:r>
            <w:r w:rsidR="007E62FD">
              <w:t xml:space="preserve">to navigate </w:t>
            </w:r>
            <w:r>
              <w:t>their way through celebrity culture,</w:t>
            </w:r>
            <w:r w:rsidR="00D86019">
              <w:t xml:space="preserve"> </w:t>
            </w:r>
            <w:r w:rsidR="007E62FD">
              <w:t xml:space="preserve">using </w:t>
            </w:r>
            <w:r w:rsidR="003B4DE1">
              <w:t xml:space="preserve">the task-specific understanding and skills drawn from the </w:t>
            </w:r>
            <w:r w:rsidR="003B4DE1" w:rsidRPr="00981DA2">
              <w:rPr>
                <w:i/>
              </w:rPr>
              <w:t xml:space="preserve">Australian Curriculum: English Year 9 </w:t>
            </w:r>
            <w:r w:rsidR="008F1925" w:rsidRPr="00981DA2">
              <w:rPr>
                <w:i/>
              </w:rPr>
              <w:t>achievement standard</w:t>
            </w:r>
            <w:r w:rsidR="008F1925">
              <w:t xml:space="preserve">, and the necessary information and </w:t>
            </w:r>
            <w:r w:rsidR="00B542A4" w:rsidRPr="00D86019">
              <w:t xml:space="preserve">advice </w:t>
            </w:r>
            <w:r w:rsidR="00B542A4">
              <w:t>about</w:t>
            </w:r>
            <w:r w:rsidR="008F1925">
              <w:t xml:space="preserve"> the task-specific standards.</w:t>
            </w:r>
            <w:r>
              <w:t xml:space="preserve"> </w:t>
            </w:r>
          </w:p>
          <w:p w:rsidR="00A23581" w:rsidRDefault="007E62FD" w:rsidP="00E35FCA">
            <w:pPr>
              <w:pStyle w:val="Tabletext"/>
            </w:pPr>
            <w:r>
              <w:t xml:space="preserve">This task </w:t>
            </w:r>
            <w:r w:rsidR="00A23581">
              <w:t xml:space="preserve">encourages </w:t>
            </w:r>
            <w:r w:rsidR="00313A5D">
              <w:t>students</w:t>
            </w:r>
            <w:r w:rsidR="00A23581">
              <w:t xml:space="preserve"> to use a variety of strategies to </w:t>
            </w:r>
            <w:r w:rsidR="00762975">
              <w:t>self-direct</w:t>
            </w:r>
            <w:r w:rsidR="00A23581">
              <w:t xml:space="preserve"> and correct, and to move from dependency on feedback from others towards internal feedback and self-monitoring. The overall aim is to work to improve personal motivation and effort</w:t>
            </w:r>
            <w:r>
              <w:t>, b</w:t>
            </w:r>
            <w:r w:rsidR="00A23581">
              <w:t xml:space="preserve">ased on the </w:t>
            </w:r>
            <w:r w:rsidR="006D19D8">
              <w:t>four</w:t>
            </w:r>
            <w:r w:rsidR="00A23581">
              <w:t xml:space="preserve"> </w:t>
            </w:r>
            <w:r w:rsidR="00C561DB">
              <w:t xml:space="preserve">levels of feedback </w:t>
            </w:r>
            <w:r>
              <w:t>(</w:t>
            </w:r>
            <w:r w:rsidR="00C561DB">
              <w:t xml:space="preserve">Hattie &amp; </w:t>
            </w:r>
            <w:proofErr w:type="spellStart"/>
            <w:r w:rsidR="00C561DB">
              <w:t>Timperley</w:t>
            </w:r>
            <w:proofErr w:type="spellEnd"/>
            <w:r w:rsidR="00C561DB">
              <w:t xml:space="preserve">, </w:t>
            </w:r>
            <w:r w:rsidR="00A23581">
              <w:t>2007)</w:t>
            </w:r>
            <w:r>
              <w:t>.</w:t>
            </w:r>
          </w:p>
          <w:p w:rsidR="00A23581" w:rsidRPr="00A95D89" w:rsidRDefault="00A249BC" w:rsidP="00E35FCA">
            <w:pPr>
              <w:pStyle w:val="Tablebulletslevel1"/>
            </w:pPr>
            <w:r>
              <w:t>A</w:t>
            </w:r>
            <w:r w:rsidR="00A23581" w:rsidRPr="00A95D89">
              <w:t xml:space="preserve">llow for student negotiation of learning activities and </w:t>
            </w:r>
            <w:r w:rsidR="00A23581">
              <w:t xml:space="preserve">selected </w:t>
            </w:r>
            <w:r w:rsidR="00A23581" w:rsidRPr="00A95D89">
              <w:t>tasks</w:t>
            </w:r>
            <w:r>
              <w:t>.</w:t>
            </w:r>
            <w:r w:rsidR="00A23581" w:rsidRPr="00A95D89">
              <w:t xml:space="preserve">  </w:t>
            </w:r>
          </w:p>
          <w:p w:rsidR="00A23581" w:rsidRDefault="00A249BC" w:rsidP="00E35FCA">
            <w:pPr>
              <w:pStyle w:val="Tablebulletslevel1"/>
            </w:pPr>
            <w:r>
              <w:t>Inform</w:t>
            </w:r>
            <w:r w:rsidR="00A23581">
              <w:t xml:space="preserve"> students they</w:t>
            </w:r>
            <w:r w:rsidR="007E62FD">
              <w:t xml:space="preserve"> wi</w:t>
            </w:r>
            <w:r w:rsidR="00A23581">
              <w:t>ll need to carry out extensive research into the many issues</w:t>
            </w:r>
            <w:r>
              <w:t xml:space="preserve"> arising from celebrity culture.</w:t>
            </w:r>
          </w:p>
          <w:p w:rsidR="00A23581" w:rsidRDefault="00A249BC" w:rsidP="00E35FCA">
            <w:pPr>
              <w:pStyle w:val="Tablebulletslevel1"/>
            </w:pPr>
            <w:r>
              <w:t>Show</w:t>
            </w:r>
            <w:r w:rsidR="00A23581">
              <w:t xml:space="preserve"> </w:t>
            </w:r>
            <w:r w:rsidR="007E62FD">
              <w:t xml:space="preserve">students </w:t>
            </w:r>
            <w:r w:rsidR="00A23581">
              <w:t xml:space="preserve">how to record their ongoing findings in a </w:t>
            </w:r>
            <w:r w:rsidR="00A23581" w:rsidRPr="008F1925">
              <w:t>research journal</w:t>
            </w:r>
            <w:r w:rsidR="00A23581">
              <w:t xml:space="preserve"> designed to monitor their developing understanding of celebrity culture and to help them diagnose and solve problems in discussions with others, </w:t>
            </w:r>
            <w:r w:rsidR="007E62FD">
              <w:t xml:space="preserve">the </w:t>
            </w:r>
            <w:r w:rsidR="00A23581">
              <w:t xml:space="preserve">teacher, classmates, </w:t>
            </w:r>
            <w:proofErr w:type="gramStart"/>
            <w:r w:rsidR="00A23581">
              <w:t>friends</w:t>
            </w:r>
            <w:proofErr w:type="gramEnd"/>
            <w:r>
              <w:t>.</w:t>
            </w:r>
          </w:p>
          <w:p w:rsidR="00A23581" w:rsidRDefault="00A249BC" w:rsidP="00E35FCA">
            <w:pPr>
              <w:pStyle w:val="Tablebulletslevel1"/>
            </w:pPr>
            <w:r>
              <w:t>Tell</w:t>
            </w:r>
            <w:r w:rsidR="00A23581">
              <w:t xml:space="preserve"> them that through ongoing informal class debating and discussion</w:t>
            </w:r>
            <w:r w:rsidR="007E62FD">
              <w:t>,</w:t>
            </w:r>
            <w:r w:rsidR="00A23581">
              <w:t xml:space="preserve"> they will consider pros and cons of arguments relating to celebrity culture</w:t>
            </w:r>
            <w:r>
              <w:t>.</w:t>
            </w:r>
            <w:r w:rsidR="00A23581">
              <w:t xml:space="preserve"> </w:t>
            </w:r>
          </w:p>
          <w:p w:rsidR="00A23581" w:rsidRPr="006D19D8" w:rsidRDefault="00A249BC" w:rsidP="00E35FCA">
            <w:pPr>
              <w:pStyle w:val="Tablebulletslevel1"/>
            </w:pPr>
            <w:r w:rsidRPr="006D19D8">
              <w:t>Inform</w:t>
            </w:r>
            <w:r w:rsidR="00A23581" w:rsidRPr="006D19D8">
              <w:t xml:space="preserve"> them they</w:t>
            </w:r>
            <w:r w:rsidR="007E62FD">
              <w:t xml:space="preserve"> wi</w:t>
            </w:r>
            <w:r w:rsidR="00A23581" w:rsidRPr="006D19D8">
              <w:t>ll also be involved in informal activities such as responding to a questionnaire, imaginative role playing and interviewing, as well as more formal activities including an analysis of celebrity</w:t>
            </w:r>
            <w:r w:rsidR="007E62FD">
              <w:t>-</w:t>
            </w:r>
            <w:r w:rsidR="00A23581" w:rsidRPr="006D19D8">
              <w:t>endorsed advertisements and other relevant material</w:t>
            </w:r>
            <w:r>
              <w:t>.</w:t>
            </w:r>
            <w:r w:rsidR="00A23581" w:rsidRPr="006D19D8">
              <w:t xml:space="preserve"> </w:t>
            </w:r>
          </w:p>
          <w:p w:rsidR="00A23581" w:rsidRDefault="00A249BC" w:rsidP="00E35FCA">
            <w:pPr>
              <w:pStyle w:val="Tablebulletslevel1"/>
            </w:pPr>
            <w:r>
              <w:t>Explain</w:t>
            </w:r>
            <w:r w:rsidR="00A23581">
              <w:t xml:space="preserve"> to </w:t>
            </w:r>
            <w:r w:rsidR="007E62FD">
              <w:t xml:space="preserve">students </w:t>
            </w:r>
            <w:r w:rsidR="00A23581">
              <w:t>that they</w:t>
            </w:r>
            <w:r w:rsidR="007E62FD">
              <w:t xml:space="preserve"> wi</w:t>
            </w:r>
            <w:r w:rsidR="00A23581">
              <w:t>ll be required to show initiative and contribute to a collection of relevant class resources about celebrities for display and use by other students</w:t>
            </w:r>
            <w:r>
              <w:t>.</w:t>
            </w:r>
          </w:p>
          <w:p w:rsidR="00A23581" w:rsidRDefault="00A249BC" w:rsidP="00E35FCA">
            <w:pPr>
              <w:pStyle w:val="Tablebulletslevel1"/>
            </w:pPr>
            <w:r>
              <w:t>Explain</w:t>
            </w:r>
            <w:r w:rsidR="00A23581">
              <w:t xml:space="preserve"> how the whole room environment is designed to have information and advice constantly at hand both to themselves and other classmates to improve learning and the quality of their teenage guides</w:t>
            </w:r>
            <w:r>
              <w:t>.</w:t>
            </w:r>
            <w:r w:rsidR="00A23581">
              <w:t xml:space="preserve">  </w:t>
            </w:r>
          </w:p>
          <w:p w:rsidR="00A23581" w:rsidRDefault="00A249BC" w:rsidP="00E35FCA">
            <w:pPr>
              <w:pStyle w:val="Tablebulletslevel1"/>
            </w:pPr>
            <w:r w:rsidRPr="00081C55">
              <w:t>Explain</w:t>
            </w:r>
            <w:r w:rsidR="00A23581" w:rsidRPr="00081C55">
              <w:t xml:space="preserve"> that they will need to be actively engaged in seeking peer and teacher feedback</w:t>
            </w:r>
            <w:r w:rsidR="00A23581">
              <w:t xml:space="preserve"> </w:t>
            </w:r>
            <w:r w:rsidR="00A23581" w:rsidRPr="00081C55">
              <w:t>(informal and arranged) on how to change research behaviours and to improve the quality of</w:t>
            </w:r>
            <w:r w:rsidR="00A23581">
              <w:t xml:space="preserve"> their work</w:t>
            </w:r>
            <w:r>
              <w:t>.</w:t>
            </w:r>
            <w:r w:rsidR="00A23581">
              <w:t xml:space="preserve"> </w:t>
            </w:r>
          </w:p>
          <w:p w:rsidR="00A23581" w:rsidRPr="009A1233" w:rsidRDefault="00A249BC" w:rsidP="00E35FCA">
            <w:pPr>
              <w:pStyle w:val="Tablebulletslevel1"/>
            </w:pPr>
            <w:r w:rsidRPr="00A95D89">
              <w:t>Encourage</w:t>
            </w:r>
            <w:r w:rsidR="00A23581" w:rsidRPr="00A95D89">
              <w:t xml:space="preserve"> </w:t>
            </w:r>
            <w:r w:rsidR="007E62FD">
              <w:t>students</w:t>
            </w:r>
            <w:r w:rsidR="007E62FD" w:rsidRPr="00A95D89">
              <w:t xml:space="preserve"> </w:t>
            </w:r>
            <w:r w:rsidR="00A23581" w:rsidRPr="00A95D89">
              <w:t xml:space="preserve">to </w:t>
            </w:r>
            <w:r w:rsidR="00A23581">
              <w:t xml:space="preserve">continually </w:t>
            </w:r>
            <w:r w:rsidR="00A23581" w:rsidRPr="00A95D89">
              <w:t>reflect on</w:t>
            </w:r>
            <w:r w:rsidR="00A23581">
              <w:t xml:space="preserve">, </w:t>
            </w:r>
            <w:r w:rsidR="00A23581" w:rsidRPr="00A95D89">
              <w:t>assess what they have learnt</w:t>
            </w:r>
            <w:r w:rsidR="00A23581">
              <w:t xml:space="preserve"> and </w:t>
            </w:r>
            <w:r w:rsidR="00A23581" w:rsidRPr="009A1233">
              <w:t xml:space="preserve">to assume </w:t>
            </w:r>
            <w:r w:rsidR="00A23581">
              <w:t xml:space="preserve">autonomy and </w:t>
            </w:r>
            <w:r w:rsidR="00A23581" w:rsidRPr="009A1233">
              <w:t>control of their learning</w:t>
            </w:r>
            <w:r w:rsidR="006D19D8">
              <w:t>.</w:t>
            </w:r>
          </w:p>
          <w:p w:rsidR="00E35FCA" w:rsidRDefault="00E35FCA" w:rsidP="00BB1BB3">
            <w:pPr>
              <w:spacing w:after="0"/>
              <w:rPr>
                <w:rFonts w:cs="Arial"/>
                <w:b/>
                <w:sz w:val="20"/>
                <w:szCs w:val="20"/>
              </w:rPr>
            </w:pPr>
          </w:p>
          <w:p w:rsidR="00A23581" w:rsidRPr="00E35FCA" w:rsidRDefault="00BB1BB3" w:rsidP="00E35FCA">
            <w:pPr>
              <w:pStyle w:val="Tabletext"/>
              <w:rPr>
                <w:b/>
              </w:rPr>
            </w:pPr>
            <w:r w:rsidRPr="00E35FCA">
              <w:rPr>
                <w:b/>
              </w:rPr>
              <w:t>Strategies</w:t>
            </w:r>
            <w:r w:rsidR="00655241" w:rsidRPr="00E35FCA">
              <w:rPr>
                <w:b/>
              </w:rPr>
              <w:t xml:space="preserve"> for teachers to use a</w:t>
            </w:r>
            <w:r w:rsidR="00A23581" w:rsidRPr="00E35FCA">
              <w:rPr>
                <w:b/>
              </w:rPr>
              <w:t>s part of ongoing assessment</w:t>
            </w:r>
            <w:r w:rsidR="00655241" w:rsidRPr="00E35FCA">
              <w:rPr>
                <w:b/>
              </w:rPr>
              <w:t>:</w:t>
            </w:r>
            <w:r w:rsidR="00A23581" w:rsidRPr="00E35FCA">
              <w:rPr>
                <w:b/>
              </w:rPr>
              <w:t xml:space="preserve">  </w:t>
            </w:r>
          </w:p>
          <w:p w:rsidR="00A23581" w:rsidRPr="009A1233" w:rsidRDefault="00A249BC" w:rsidP="00E35FCA">
            <w:pPr>
              <w:pStyle w:val="Tablebulletslevel1"/>
            </w:pPr>
            <w:r w:rsidRPr="009A1233">
              <w:t>Monitor</w:t>
            </w:r>
            <w:r w:rsidR="00A23581" w:rsidRPr="009A1233">
              <w:t xml:space="preserve"> and use previous and emerging information about student progress, their </w:t>
            </w:r>
            <w:r w:rsidR="00A23581" w:rsidRPr="006D19D8">
              <w:t xml:space="preserve">current knowledge and skills, </w:t>
            </w:r>
            <w:r w:rsidR="00A23581" w:rsidRPr="009A1233">
              <w:t xml:space="preserve">their strengths and interests, and </w:t>
            </w:r>
            <w:r w:rsidR="00A23581" w:rsidRPr="006D19D8">
              <w:t>future learning needs and goals</w:t>
            </w:r>
            <w:r>
              <w:t>.</w:t>
            </w:r>
            <w:r w:rsidR="00A23581" w:rsidRPr="006D19D8">
              <w:t xml:space="preserve"> </w:t>
            </w:r>
          </w:p>
          <w:p w:rsidR="00A23581" w:rsidRPr="009A1233" w:rsidRDefault="00A249BC" w:rsidP="00E35FCA">
            <w:pPr>
              <w:pStyle w:val="Tablebulletslevel1"/>
            </w:pPr>
            <w:r w:rsidRPr="006D19D8">
              <w:t>Respond</w:t>
            </w:r>
            <w:r w:rsidR="00A23581" w:rsidRPr="006D19D8">
              <w:t xml:space="preserve"> flexibly and constructively to what the evidence is saying about areas to be improved.</w:t>
            </w:r>
          </w:p>
          <w:p w:rsidR="00A23581" w:rsidRPr="009A1233" w:rsidRDefault="00A249BC" w:rsidP="00E35FCA">
            <w:pPr>
              <w:pStyle w:val="Tablebulletslevel1"/>
            </w:pPr>
            <w:r w:rsidRPr="009A1233">
              <w:t>Share</w:t>
            </w:r>
            <w:r w:rsidR="00A23581" w:rsidRPr="009A1233">
              <w:t xml:space="preserve"> learning intentions and achievement goals with students and support them in using feedback to plan the next steps of their learning. </w:t>
            </w:r>
          </w:p>
          <w:p w:rsidR="002D5324" w:rsidRPr="00313A5D" w:rsidRDefault="00655241" w:rsidP="00313A5D">
            <w:pPr>
              <w:pStyle w:val="Tablebulletslevel1"/>
            </w:pPr>
            <w:r>
              <w:t>Use the</w:t>
            </w:r>
            <w:r w:rsidR="00A23581" w:rsidRPr="009A1233">
              <w:t xml:space="preserve"> task</w:t>
            </w:r>
            <w:r w:rsidR="007E62FD">
              <w:t>-</w:t>
            </w:r>
            <w:r w:rsidR="00A23581" w:rsidRPr="009A1233">
              <w:t>specific standards</w:t>
            </w:r>
            <w:r w:rsidR="00D86019">
              <w:t>,</w:t>
            </w:r>
            <w:r w:rsidR="00A23581" w:rsidRPr="009A1233">
              <w:t xml:space="preserve"> </w:t>
            </w:r>
            <w:r w:rsidR="00BB1BB3">
              <w:t>developed from the achievement standard and the standard elaborations</w:t>
            </w:r>
            <w:r w:rsidR="00D86019">
              <w:t>,</w:t>
            </w:r>
            <w:r w:rsidR="00BB1BB3">
              <w:t xml:space="preserve"> </w:t>
            </w:r>
            <w:r w:rsidR="00A23581" w:rsidRPr="009A1233">
              <w:t>as a basis for providing feedback to students on the quality of their work</w:t>
            </w:r>
            <w:r w:rsidR="00A249BC">
              <w:t>.</w:t>
            </w:r>
            <w:r w:rsidR="00A23581">
              <w:t xml:space="preserve"> </w:t>
            </w:r>
          </w:p>
        </w:tc>
      </w:tr>
    </w:tbl>
    <w:p w:rsidR="0039615E" w:rsidRDefault="0039615E">
      <w:r>
        <w:rPr>
          <w:b/>
        </w:rPr>
        <w:br w:type="page"/>
      </w:r>
    </w:p>
    <w:tbl>
      <w:tblPr>
        <w:tblStyle w:val="TableGrid"/>
        <w:tblW w:w="4921" w:type="pct"/>
        <w:tblInd w:w="74" w:type="dxa"/>
        <w:tblLayout w:type="fixed"/>
        <w:tblLook w:val="04A0" w:firstRow="1" w:lastRow="0" w:firstColumn="1" w:lastColumn="0" w:noHBand="0" w:noVBand="1"/>
      </w:tblPr>
      <w:tblGrid>
        <w:gridCol w:w="1560"/>
        <w:gridCol w:w="7513"/>
      </w:tblGrid>
      <w:tr w:rsidR="002D5324" w:rsidTr="0039615E">
        <w:tc>
          <w:tcPr>
            <w:tcW w:w="1560" w:type="dxa"/>
            <w:shd w:val="clear" w:color="auto" w:fill="CFE7E6"/>
          </w:tcPr>
          <w:p w:rsidR="002D5324" w:rsidRDefault="002D5324" w:rsidP="00C6672A">
            <w:pPr>
              <w:pStyle w:val="Tablesubhead"/>
              <w:keepNext/>
            </w:pPr>
            <w:r w:rsidRPr="00581229">
              <w:lastRenderedPageBreak/>
              <w:t>Resources</w:t>
            </w:r>
          </w:p>
        </w:tc>
        <w:tc>
          <w:tcPr>
            <w:tcW w:w="7513" w:type="dxa"/>
          </w:tcPr>
          <w:p w:rsidR="008B4E49" w:rsidRPr="00581229" w:rsidRDefault="00045580" w:rsidP="00C6672A">
            <w:pPr>
              <w:pStyle w:val="Tabletext"/>
              <w:keepNext/>
            </w:pPr>
            <w:r w:rsidRPr="00581229">
              <w:t>For guidance on providing feedback, see the professional development packages titled</w:t>
            </w:r>
            <w:r w:rsidR="008B4E49">
              <w:t>:</w:t>
            </w:r>
            <w:r w:rsidRPr="00581229">
              <w:t xml:space="preserve"> </w:t>
            </w:r>
          </w:p>
          <w:p w:rsidR="00CC73EE" w:rsidRPr="00CC73EE" w:rsidRDefault="00CC73EE" w:rsidP="00C6672A">
            <w:pPr>
              <w:pStyle w:val="Tablebulletslevel1"/>
              <w:keepNext/>
              <w:rPr>
                <w:rStyle w:val="Hyperlink"/>
                <w:color w:val="auto"/>
              </w:rPr>
            </w:pPr>
            <w:r w:rsidRPr="008B4E49">
              <w:rPr>
                <w:i/>
              </w:rPr>
              <w:t>About feedback</w:t>
            </w:r>
            <w:r w:rsidR="004B706F">
              <w:rPr>
                <w:i/>
              </w:rPr>
              <w:br/>
            </w:r>
            <w:hyperlink r:id="rId105" w:history="1">
              <w:r w:rsidRPr="00047830">
                <w:rPr>
                  <w:rStyle w:val="Hyperlink"/>
                </w:rPr>
                <w:t>www.qsa.qld.edu.au/downloads/p_10/as_feedback_about.doc</w:t>
              </w:r>
            </w:hyperlink>
          </w:p>
          <w:p w:rsidR="002D5324" w:rsidRPr="00313A5D" w:rsidRDefault="008B4E49" w:rsidP="007E62FD">
            <w:pPr>
              <w:pStyle w:val="Tablebulletslevel1"/>
              <w:keepNext/>
              <w:rPr>
                <w:rStyle w:val="Hyperlink"/>
                <w:color w:val="auto"/>
              </w:rPr>
            </w:pPr>
            <w:r w:rsidRPr="00581229">
              <w:rPr>
                <w:i/>
              </w:rPr>
              <w:t>Seeking and providing feedback</w:t>
            </w:r>
            <w:r w:rsidRPr="00581229">
              <w:t xml:space="preserve"> </w:t>
            </w:r>
            <w:hyperlink r:id="rId106" w:tgtFrame="_blank" w:history="1">
              <w:r>
                <w:rPr>
                  <w:rStyle w:val="Hyperlink"/>
                </w:rPr>
                <w:t>www.qsa.qld.edu.au/downloads/p_10/as_feedback_provide.doc</w:t>
              </w:r>
            </w:hyperlink>
          </w:p>
          <w:p w:rsidR="00313A5D" w:rsidRPr="00CC73EE" w:rsidRDefault="00313A5D" w:rsidP="007E62FD">
            <w:pPr>
              <w:pStyle w:val="Tablebulletslevel1"/>
              <w:keepNext/>
            </w:pPr>
            <w:r w:rsidRPr="00E33844">
              <w:rPr>
                <w:i/>
              </w:rPr>
              <w:t xml:space="preserve">The Roadmap: Dimensions of Teaching and Learning, Teaching and Learning Branch, Education Queensland, 2011, </w:t>
            </w:r>
            <w:hyperlink r:id="rId107" w:history="1">
              <w:r w:rsidRPr="00E33844">
                <w:rPr>
                  <w:rStyle w:val="Hyperlink"/>
                </w:rPr>
                <w:t>http://education.qld.gov.au/curriculum/framework/p-12/docs/curriculum-planning-p-10.pdf</w:t>
              </w:r>
            </w:hyperlink>
            <w:r w:rsidRPr="00E33844">
              <w:rPr>
                <w:i/>
              </w:rPr>
              <w:t>.</w:t>
            </w:r>
          </w:p>
        </w:tc>
      </w:tr>
    </w:tbl>
    <w:p w:rsidR="00581229" w:rsidRDefault="00581229" w:rsidP="00C6672A">
      <w:pPr>
        <w:keepNext/>
        <w:rPr>
          <w:rFonts w:eastAsia="SimSun"/>
        </w:rPr>
      </w:pPr>
    </w:p>
    <w:sectPr w:rsidR="00581229" w:rsidSect="00980197">
      <w:footerReference w:type="even" r:id="rId108"/>
      <w:footerReference w:type="default" r:id="rId109"/>
      <w:headerReference w:type="first" r:id="rId110"/>
      <w:footerReference w:type="first" r:id="rId111"/>
      <w:type w:val="continuous"/>
      <w:pgSz w:w="11907" w:h="16840" w:code="9"/>
      <w:pgMar w:top="1134" w:right="1418" w:bottom="1418" w:left="1418" w:header="510" w:footer="284" w:gutter="0"/>
      <w:pgNumType w:start="1"/>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853" w:rsidRDefault="00322853">
      <w:r>
        <w:separator/>
      </w:r>
    </w:p>
    <w:p w:rsidR="00322853" w:rsidRDefault="00322853"/>
    <w:p w:rsidR="00322853" w:rsidRDefault="00322853"/>
  </w:endnote>
  <w:endnote w:type="continuationSeparator" w:id="0">
    <w:p w:rsidR="00322853" w:rsidRDefault="00322853">
      <w:r>
        <w:continuationSeparator/>
      </w:r>
    </w:p>
    <w:p w:rsidR="00322853" w:rsidRDefault="00322853"/>
    <w:p w:rsidR="00322853" w:rsidRDefault="003228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Bold">
    <w:panose1 w:val="020B07040202020202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7E" w:rsidRDefault="00D9637E" w:rsidP="002B765B">
    <w:pPr>
      <w:pStyle w:val="Footereven"/>
      <w:ind w:left="0"/>
    </w:pPr>
    <w:r w:rsidRPr="00790373">
      <w:rPr>
        <w:rStyle w:val="Footerbold"/>
        <w:rFonts w:eastAsia="SimSun"/>
      </w:rPr>
      <w:fldChar w:fldCharType="begin"/>
    </w:r>
    <w:r w:rsidRPr="00790373">
      <w:rPr>
        <w:rStyle w:val="Footerbold"/>
        <w:rFonts w:eastAsia="SimSun"/>
      </w:rPr>
      <w:instrText xml:space="preserve">PAGE  </w:instrText>
    </w:r>
    <w:r w:rsidRPr="00790373">
      <w:rPr>
        <w:rStyle w:val="Footerbold"/>
        <w:rFonts w:eastAsia="SimSun"/>
      </w:rPr>
      <w:fldChar w:fldCharType="separate"/>
    </w:r>
    <w:r>
      <w:rPr>
        <w:rStyle w:val="Footerbold"/>
        <w:rFonts w:eastAsia="SimSun"/>
        <w:noProof/>
      </w:rPr>
      <w:t>8</w:t>
    </w:r>
    <w:r w:rsidRPr="00790373">
      <w:rPr>
        <w:rStyle w:val="Footerbold"/>
        <w:rFonts w:eastAsia="SimSun"/>
      </w:rPr>
      <w:fldChar w:fldCharType="end"/>
    </w:r>
    <w:r>
      <w:t> </w:t>
    </w:r>
    <w:r w:rsidRPr="00AA55F1">
      <w:t>|</w:t>
    </w:r>
    <w:r>
      <w:t> </w:t>
    </w:r>
    <w:sdt>
      <w:sdtPr>
        <w:rPr>
          <w:rStyle w:val="Footerbold"/>
          <w:rFonts w:eastAsia="SimSun"/>
        </w:rPr>
        <w:alias w:val="Title"/>
        <w:tag w:val=""/>
        <w:id w:val="888532659"/>
        <w:dataBinding w:prefixMappings="xmlns:ns0='http://purl.org/dc/elements/1.1/' xmlns:ns1='http://schemas.openxmlformats.org/package/2006/metadata/core-properties' " w:xpath="/ns1:coreProperties[1]/ns0:title[1]" w:storeItemID="{6C3C8BC8-F283-45AE-878A-BAB7291924A1}"/>
        <w:text/>
      </w:sdtPr>
      <w:sdtEndPr>
        <w:rPr>
          <w:rStyle w:val="Footerbold"/>
        </w:rPr>
      </w:sdtEndPr>
      <w:sdtContent>
        <w:r w:rsidR="0021162D">
          <w:rPr>
            <w:rStyle w:val="Footerbold"/>
            <w:rFonts w:eastAsia="SimSun"/>
          </w:rPr>
          <w:t>Year 9 English Sample assessment Teacher guidelines | Navigating celebrity: A guide | Australian Curriculum</w:t>
        </w:r>
      </w:sdtContent>
    </w:sdt>
    <w:r w:rsidRPr="00AA55F1">
      <w:rPr>
        <w:rFonts w:hint="eastAsia"/>
      </w:rPr>
      <w:t> </w:t>
    </w:r>
    <w:r>
      <w:t>Subtitle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7E" w:rsidRDefault="00D9637E" w:rsidP="002D132A">
    <w:pPr>
      <w:pStyle w:val="Footerodd"/>
    </w:pPr>
    <w:r w:rsidRPr="00E8086C">
      <w:rPr>
        <w:rStyle w:val="Footerbold"/>
      </w:rPr>
      <w:t>Queensland Studies Authority</w:t>
    </w:r>
    <w:r w:rsidRPr="006E03E3">
      <w:rPr>
        <w:rFonts w:eastAsia="SimSun"/>
      </w:rPr>
      <w:t> </w:t>
    </w:r>
    <w:r>
      <w:rPr>
        <w:rFonts w:eastAsia="SimSun"/>
      </w:rPr>
      <w:fldChar w:fldCharType="begin"/>
    </w:r>
    <w:r>
      <w:rPr>
        <w:rFonts w:eastAsia="SimSun"/>
      </w:rPr>
      <w:instrText xml:space="preserve"> DATE  \@ "MMMM yyyy" </w:instrText>
    </w:r>
    <w:r>
      <w:rPr>
        <w:rFonts w:eastAsia="SimSun"/>
      </w:rPr>
      <w:fldChar w:fldCharType="separate"/>
    </w:r>
    <w:r w:rsidR="0021162D">
      <w:rPr>
        <w:rFonts w:eastAsia="SimSun"/>
        <w:noProof/>
      </w:rPr>
      <w:t>December 2013</w:t>
    </w:r>
    <w:r>
      <w:rPr>
        <w:rFonts w:eastAsia="SimSun"/>
      </w:rPr>
      <w:fldChar w:fldCharType="end"/>
    </w:r>
    <w:r>
      <w:t> </w:t>
    </w:r>
    <w:r w:rsidRPr="00E8086C">
      <w:t>|</w:t>
    </w:r>
    <w:r>
      <w:t> </w:t>
    </w:r>
    <w:r w:rsidRPr="00E8086C">
      <w:rPr>
        <w:rStyle w:val="Footerbold"/>
      </w:rPr>
      <w:fldChar w:fldCharType="begin"/>
    </w:r>
    <w:r w:rsidRPr="00E8086C">
      <w:rPr>
        <w:rStyle w:val="Footerbold"/>
      </w:rPr>
      <w:instrText xml:space="preserve">PAGE  </w:instrText>
    </w:r>
    <w:r w:rsidRPr="00E8086C">
      <w:rPr>
        <w:rStyle w:val="Footerbold"/>
      </w:rPr>
      <w:fldChar w:fldCharType="separate"/>
    </w:r>
    <w:r>
      <w:rPr>
        <w:rStyle w:val="Footerbold"/>
        <w:noProof/>
      </w:rPr>
      <w:t>8</w:t>
    </w:r>
    <w:r w:rsidRPr="00E8086C">
      <w:rPr>
        <w:rStyle w:val="Footerbold"/>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7E" w:rsidRDefault="00D9637E" w:rsidP="00855483">
    <w:pPr>
      <w:pStyle w:val="Footereven"/>
      <w:ind w:left="0"/>
    </w:pPr>
    <w:r>
      <w:rPr>
        <w:noProof/>
        <w:lang w:eastAsia="en-AU"/>
      </w:rPr>
      <w:drawing>
        <wp:anchor distT="0" distB="0" distL="114300" distR="114300" simplePos="0" relativeHeight="251662336" behindDoc="0" locked="0" layoutInCell="1" allowOverlap="1" wp14:anchorId="6BE2E0E6" wp14:editId="79DAC219">
          <wp:simplePos x="180975" y="9267825"/>
          <wp:positionH relativeFrom="page">
            <wp:align>left</wp:align>
          </wp:positionH>
          <wp:positionV relativeFrom="page">
            <wp:align>bottom</wp:align>
          </wp:positionV>
          <wp:extent cx="2343600" cy="1022400"/>
          <wp:effectExtent l="0" t="0" r="0" b="6350"/>
          <wp:wrapSquare wrapText="bothSides"/>
          <wp:docPr id="27"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X:\QSA\IMB\ISS\publishing\- Team Admim\Corporate re-branding\QSA Common templates_PUBLISHING ONLY\Word 2010 working files\logos_footer_with_margin.jpg"/>
                  <pic:cNvPicPr preferRelativeResize="0">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43600" cy="1022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AU"/>
      </w:rPr>
      <w:drawing>
        <wp:anchor distT="0" distB="0" distL="114300" distR="114300" simplePos="0" relativeHeight="251663360" behindDoc="0" locked="0" layoutInCell="1" allowOverlap="1" wp14:anchorId="58554486" wp14:editId="5A32A3DE">
          <wp:simplePos x="180975" y="9267825"/>
          <wp:positionH relativeFrom="page">
            <wp:align>right</wp:align>
          </wp:positionH>
          <wp:positionV relativeFrom="page">
            <wp:align>bottom</wp:align>
          </wp:positionV>
          <wp:extent cx="3304800" cy="954000"/>
          <wp:effectExtent l="0" t="0" r="0" b="0"/>
          <wp:wrapSquare wrapText="bothSides"/>
          <wp:docPr id="28" name="Picture 28" descr="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QSA\IMB\ISS\publishing\- Team Admim\Corporate re-branding\QSA Common templates_PUBLISHING ONLY\Word 2010 working files\namestyle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04800" cy="9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9637E" w:rsidRPr="002B765B" w:rsidRDefault="00D9637E" w:rsidP="002B765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388"/>
      <w:gridCol w:w="4485"/>
      <w:gridCol w:w="2346"/>
    </w:tblGrid>
    <w:tr w:rsidR="00D9637E" w:rsidRPr="00AA051F" w:rsidTr="002E739C">
      <w:tc>
        <w:tcPr>
          <w:tcW w:w="2528" w:type="dxa"/>
          <w:vAlign w:val="center"/>
        </w:tcPr>
        <w:p w:rsidR="00D9637E" w:rsidRPr="00AA051F" w:rsidRDefault="00D9637E" w:rsidP="00BF6457">
          <w:pPr>
            <w:pStyle w:val="Footerboxed"/>
          </w:pPr>
          <w:r w:rsidRPr="00AA051F">
            <w:t>Australian Curriculum</w:t>
          </w:r>
          <w:r w:rsidRPr="00AA051F">
            <w:br/>
            <w:t xml:space="preserve">Year </w:t>
          </w:r>
          <w:r>
            <w:t>9 English</w:t>
          </w:r>
        </w:p>
      </w:tc>
      <w:tc>
        <w:tcPr>
          <w:tcW w:w="4840" w:type="dxa"/>
          <w:vAlign w:val="center"/>
        </w:tcPr>
        <w:p w:rsidR="00D9637E" w:rsidRPr="00AA051F" w:rsidRDefault="00D9637E" w:rsidP="00AC0DF7">
          <w:pPr>
            <w:pStyle w:val="Footerboxed"/>
          </w:pPr>
          <w:r>
            <w:t>Navigating celebrity: A guide</w:t>
          </w:r>
        </w:p>
      </w:tc>
      <w:tc>
        <w:tcPr>
          <w:tcW w:w="2487" w:type="dxa"/>
          <w:vAlign w:val="center"/>
        </w:tcPr>
        <w:p w:rsidR="00D9637E" w:rsidRPr="00AA051F" w:rsidRDefault="00D9637E" w:rsidP="00552D47">
          <w:pPr>
            <w:pStyle w:val="Footerboxed"/>
          </w:pPr>
          <w:r w:rsidRPr="00AA051F">
            <w:t>Teacher guidelines</w:t>
          </w:r>
        </w:p>
      </w:tc>
    </w:tr>
  </w:tbl>
  <w:p w:rsidR="00D9637E" w:rsidRPr="00581229" w:rsidRDefault="00D9637E" w:rsidP="00581229">
    <w:pPr>
      <w:pStyle w:val="smallspac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385"/>
      <w:gridCol w:w="4492"/>
      <w:gridCol w:w="2342"/>
    </w:tblGrid>
    <w:tr w:rsidR="00D9637E" w:rsidRPr="00AA051F" w:rsidTr="00DF29CF">
      <w:tc>
        <w:tcPr>
          <w:tcW w:w="2385" w:type="dxa"/>
          <w:vAlign w:val="center"/>
        </w:tcPr>
        <w:p w:rsidR="00D9637E" w:rsidRPr="00AA051F" w:rsidRDefault="00D9637E" w:rsidP="00FB3967">
          <w:pPr>
            <w:pStyle w:val="Footerboxed"/>
          </w:pPr>
          <w:r w:rsidRPr="00AA051F">
            <w:t>Australian Curriculum</w:t>
          </w:r>
          <w:r w:rsidRPr="00AA051F">
            <w:br/>
            <w:t xml:space="preserve">Year </w:t>
          </w:r>
          <w:r>
            <w:t>9 English</w:t>
          </w:r>
        </w:p>
      </w:tc>
      <w:tc>
        <w:tcPr>
          <w:tcW w:w="4492" w:type="dxa"/>
          <w:vAlign w:val="center"/>
        </w:tcPr>
        <w:p w:rsidR="00D9637E" w:rsidRPr="00AA051F" w:rsidRDefault="00D9637E" w:rsidP="00AC0DF7">
          <w:pPr>
            <w:pStyle w:val="Footerboxed"/>
          </w:pPr>
          <w:r>
            <w:t>Navigating celebrity: A guide</w:t>
          </w:r>
        </w:p>
      </w:tc>
      <w:tc>
        <w:tcPr>
          <w:tcW w:w="2342" w:type="dxa"/>
          <w:vAlign w:val="center"/>
        </w:tcPr>
        <w:p w:rsidR="00D9637E" w:rsidRPr="00AA051F" w:rsidRDefault="00D9637E" w:rsidP="00FB3967">
          <w:pPr>
            <w:pStyle w:val="Footerboxed"/>
          </w:pPr>
          <w:r w:rsidRPr="00AA051F">
            <w:t>Teacher guidelines</w:t>
          </w:r>
        </w:p>
      </w:tc>
    </w:tr>
  </w:tbl>
  <w:p w:rsidR="00D9637E" w:rsidRDefault="00D9637E" w:rsidP="00581229">
    <w:pPr>
      <w:pStyle w:val="smallspac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7E" w:rsidRDefault="00D9637E" w:rsidP="00855483">
    <w:pPr>
      <w:pStyle w:val="Footereven"/>
      <w:ind w:left="0"/>
    </w:pPr>
    <w:r>
      <w:rPr>
        <w:noProof/>
        <w:lang w:eastAsia="en-AU"/>
      </w:rPr>
      <w:drawing>
        <wp:anchor distT="0" distB="0" distL="114300" distR="114300" simplePos="0" relativeHeight="251660288" behindDoc="0" locked="0" layoutInCell="1" allowOverlap="1" wp14:anchorId="4373696C" wp14:editId="3DA03B30">
          <wp:simplePos x="180975" y="9267825"/>
          <wp:positionH relativeFrom="page">
            <wp:align>right</wp:align>
          </wp:positionH>
          <wp:positionV relativeFrom="page">
            <wp:align>bottom</wp:align>
          </wp:positionV>
          <wp:extent cx="3304800" cy="954000"/>
          <wp:effectExtent l="0" t="0" r="0" b="0"/>
          <wp:wrapSquare wrapText="bothSides"/>
          <wp:docPr id="5" name="Picture 5" descr="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QSA\IMB\ISS\publishing\- Team Admim\Corporate re-branding\QSA Common templates_PUBLISHING ONLY\Word 2010 working files\namestyle_footer_with_marg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4800" cy="954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AU"/>
      </w:rPr>
      <w:drawing>
        <wp:anchor distT="0" distB="0" distL="114300" distR="114300" simplePos="0" relativeHeight="251659264" behindDoc="0" locked="0" layoutInCell="1" allowOverlap="1" wp14:anchorId="470B69F1" wp14:editId="1BEC23A9">
          <wp:simplePos x="180975" y="9267825"/>
          <wp:positionH relativeFrom="page">
            <wp:align>left</wp:align>
          </wp:positionH>
          <wp:positionV relativeFrom="page">
            <wp:align>bottom</wp:align>
          </wp:positionV>
          <wp:extent cx="2343600" cy="954000"/>
          <wp:effectExtent l="0" t="0" r="0" b="0"/>
          <wp:wrapSquare wrapText="bothSides"/>
          <wp:docPr id="6" name="Picture 6" descr="X:\QSA\IMB\ISS\publishing\- Team Admim\Corporate re-branding\QSA Common templates_PUBLISHING ONLY\Word 2010 working files\logos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X:\QSA\IMB\ISS\publishing\- Team Admim\Corporate re-branding\QSA Common templates_PUBLISHING ONLY\Word 2010 working files\logos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43600" cy="9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9637E" w:rsidRPr="002B765B" w:rsidRDefault="00D9637E" w:rsidP="002B76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853" w:rsidRDefault="00322853">
      <w:r>
        <w:separator/>
      </w:r>
    </w:p>
    <w:p w:rsidR="00322853" w:rsidRDefault="00322853"/>
    <w:p w:rsidR="00322853" w:rsidRDefault="00322853"/>
  </w:footnote>
  <w:footnote w:type="continuationSeparator" w:id="0">
    <w:p w:rsidR="00322853" w:rsidRDefault="00322853">
      <w:r>
        <w:continuationSeparator/>
      </w:r>
    </w:p>
    <w:p w:rsidR="00322853" w:rsidRDefault="00322853"/>
    <w:p w:rsidR="00322853" w:rsidRDefault="0032285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7E" w:rsidRDefault="00D9637E" w:rsidP="006A3EE5">
    <w:pPr>
      <w:pStyle w:val="Header"/>
      <w:tabs>
        <w:tab w:val="clear" w:pos="482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7E" w:rsidRPr="0084277D" w:rsidRDefault="00D9637E" w:rsidP="0084277D">
    <w:pPr>
      <w:pStyle w:val="smallspace0"/>
    </w:pPr>
    <w:r>
      <w:rPr>
        <w:noProof/>
      </w:rPr>
      <w:drawing>
        <wp:anchor distT="0" distB="0" distL="114300" distR="114300" simplePos="0" relativeHeight="251664384" behindDoc="1" locked="0" layoutInCell="1" allowOverlap="1" wp14:anchorId="6AF7863A" wp14:editId="34E55861">
          <wp:simplePos x="0" y="0"/>
          <wp:positionH relativeFrom="page">
            <wp:align>left</wp:align>
          </wp:positionH>
          <wp:positionV relativeFrom="page">
            <wp:align>top</wp:align>
          </wp:positionV>
          <wp:extent cx="7581900" cy="1263650"/>
          <wp:effectExtent l="0" t="0" r="0" b="0"/>
          <wp:wrapNone/>
          <wp:docPr id="7" name="Picture 7" descr="QSA_Header_RGB_M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SA_Header_RGB_M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263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948D"/>
      <w:tblCellMar>
        <w:left w:w="0" w:type="dxa"/>
        <w:right w:w="0" w:type="dxa"/>
      </w:tblCellMar>
      <w:tblLook w:val="04A0" w:firstRow="1" w:lastRow="0" w:firstColumn="1" w:lastColumn="0" w:noHBand="0" w:noVBand="1"/>
    </w:tblPr>
    <w:tblGrid>
      <w:gridCol w:w="7130"/>
      <w:gridCol w:w="1941"/>
    </w:tblGrid>
    <w:tr w:rsidR="00D9637E" w:rsidTr="00855483">
      <w:trPr>
        <w:trHeight w:hRule="exact" w:val="1418"/>
      </w:trPr>
      <w:tc>
        <w:tcPr>
          <w:tcW w:w="7169" w:type="dxa"/>
          <w:shd w:val="clear" w:color="auto" w:fill="00948D"/>
          <w:vAlign w:val="center"/>
        </w:tcPr>
        <w:sdt>
          <w:sdtPr>
            <w:alias w:val="Title"/>
            <w:tag w:val="Title"/>
            <w:id w:val="-1121831366"/>
            <w:showingPlcHdr/>
            <w:dataBinding w:xpath="/root[1]/Title[1]" w:storeItemID="{9F91A637-B11B-436E-A39E-8401CC97DF6C}"/>
            <w:text/>
          </w:sdtPr>
          <w:sdtEndPr/>
          <w:sdtContent>
            <w:p w:rsidR="00D9637E" w:rsidRPr="00A6572F" w:rsidRDefault="00D9637E" w:rsidP="00855483">
              <w:pPr>
                <w:pStyle w:val="Title"/>
              </w:pPr>
              <w:r>
                <w:t xml:space="preserve">     </w:t>
              </w:r>
            </w:p>
          </w:sdtContent>
        </w:sdt>
        <w:p w:rsidR="00D9637E" w:rsidRPr="00A6572F" w:rsidRDefault="00D9637E" w:rsidP="00855483">
          <w:pPr>
            <w:pStyle w:val="Subtitle"/>
          </w:pPr>
          <w:r>
            <w:fldChar w:fldCharType="begin"/>
          </w:r>
          <w:r>
            <w:instrText xml:space="preserve"> MACROBUTTON  InsertAutoText </w:instrText>
          </w:r>
          <w:r>
            <w:fldChar w:fldCharType="end"/>
          </w:r>
          <w:sdt>
            <w:sdtPr>
              <w:rPr>
                <w:rStyle w:val="SubtitleChar"/>
              </w:rPr>
              <w:alias w:val="Subtitle"/>
              <w:tag w:val="Subtitle"/>
              <w:id w:val="-1537112516"/>
              <w:dataBinding w:xpath="/root[1]/Subtitle[1]" w:storeItemID="{9F91A637-B11B-436E-A39E-8401CC97DF6C}"/>
              <w:text/>
            </w:sdtPr>
            <w:sdtEndPr>
              <w:rPr>
                <w:rStyle w:val="SubtitleChar"/>
              </w:rPr>
            </w:sdtEndPr>
            <w:sdtContent>
              <w:r>
                <w:rPr>
                  <w:rStyle w:val="SubtitleChar"/>
                </w:rPr>
                <w:t>Assessment name</w:t>
              </w:r>
            </w:sdtContent>
          </w:sdt>
        </w:p>
      </w:tc>
      <w:tc>
        <w:tcPr>
          <w:tcW w:w="1925" w:type="dxa"/>
          <w:shd w:val="clear" w:color="auto" w:fill="00948D"/>
          <w:noWrap/>
          <w:tcMar>
            <w:top w:w="0" w:type="dxa"/>
            <w:left w:w="0" w:type="dxa"/>
            <w:bottom w:w="0" w:type="dxa"/>
            <w:right w:w="0" w:type="dxa"/>
          </w:tcMar>
        </w:tcPr>
        <w:p w:rsidR="00D9637E" w:rsidRPr="003360F9" w:rsidRDefault="00D9637E" w:rsidP="002B765B">
          <w:pPr>
            <w:spacing w:before="0"/>
            <w:jc w:val="right"/>
          </w:pPr>
          <w:r>
            <w:rPr>
              <w:noProof/>
            </w:rPr>
            <w:drawing>
              <wp:inline distT="0" distB="0" distL="0" distR="0" wp14:anchorId="6DF3A895" wp14:editId="379753B7">
                <wp:extent cx="1050925" cy="896747"/>
                <wp:effectExtent l="0" t="0" r="0" b="0"/>
                <wp:docPr id="4" name="Picture 4" descr="X:\QSA\IMB\ISS\publishing\- Team Admim\Corporate re-branding\REBRANDING working files\Z_Construction files\InDesign header-footer graphics construction\QSA factsheet_swoosh_tin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QSA\IMB\ISS\publishing\- Team Admim\Corporate re-branding\REBRANDING working files\Z_Construction files\InDesign header-footer graphics construction\QSA factsheet_swoosh_tint.eps"/>
                        <pic:cNvPicPr>
                          <a:picLocks noChangeAspect="1" noChangeArrowheads="1"/>
                        </pic:cNvPicPr>
                      </pic:nvPicPr>
                      <pic:blipFill rotWithShape="1">
                        <a:blip r:embed="rId1">
                          <a:extLst>
                            <a:ext uri="{28A0092B-C50C-407E-A947-70E740481C1C}">
                              <a14:useLocalDpi xmlns:a14="http://schemas.microsoft.com/office/drawing/2010/main" val="0"/>
                            </a:ext>
                          </a:extLst>
                        </a:blip>
                        <a:srcRect l="83758" t="1696" r="2283" b="89882"/>
                        <a:stretch/>
                      </pic:blipFill>
                      <pic:spPr bwMode="auto">
                        <a:xfrm>
                          <a:off x="0" y="0"/>
                          <a:ext cx="1050925" cy="896747"/>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D9637E" w:rsidRPr="002B765B" w:rsidRDefault="00D9637E" w:rsidP="002B765B">
    <w:pPr>
      <w:pStyle w:val="smallspac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E0E33"/>
    <w:multiLevelType w:val="hybridMultilevel"/>
    <w:tmpl w:val="5C164852"/>
    <w:lvl w:ilvl="0" w:tplc="1CC88350">
      <w:start w:val="1"/>
      <w:numFmt w:val="decimal"/>
      <w:pStyle w:val="Tablenumberedlevel1"/>
      <w:lvlText w:val="%1."/>
      <w:lvlJc w:val="left"/>
      <w:pPr>
        <w:ind w:left="360" w:hanging="360"/>
      </w:pPr>
      <w:rPr>
        <w:rFonts w:hint="default"/>
        <w:color w:val="auto"/>
        <w:sz w:val="20"/>
        <w:szCs w:val="20"/>
      </w:rPr>
    </w:lvl>
    <w:lvl w:ilvl="1" w:tplc="53429DCE">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19BB5CB2"/>
    <w:multiLevelType w:val="multilevel"/>
    <w:tmpl w:val="43405B2E"/>
    <w:styleLink w:val="Outlinenumbered"/>
    <w:lvl w:ilvl="0">
      <w:start w:val="1"/>
      <w:numFmt w:val="decimal"/>
      <w:lvlText w:val="%1."/>
      <w:lvlJc w:val="left"/>
      <w:pPr>
        <w:tabs>
          <w:tab w:val="num" w:pos="397"/>
        </w:tabs>
        <w:ind w:left="397" w:hanging="397"/>
      </w:pPr>
      <w:rPr>
        <w:rFonts w:ascii="Arial" w:hAnsi="Arial" w:hint="default"/>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1AFA2D80"/>
    <w:multiLevelType w:val="hybridMultilevel"/>
    <w:tmpl w:val="6C36BD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2FF3AE1"/>
    <w:multiLevelType w:val="hybridMultilevel"/>
    <w:tmpl w:val="0A8AB69E"/>
    <w:lvl w:ilvl="0" w:tplc="1714A5C4">
      <w:start w:val="1"/>
      <w:numFmt w:val="bullet"/>
      <w:lvlText w:val="•"/>
      <w:lvlJc w:val="left"/>
      <w:pPr>
        <w:ind w:left="36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28DC43CB"/>
    <w:multiLevelType w:val="hybridMultilevel"/>
    <w:tmpl w:val="2B6879F4"/>
    <w:lvl w:ilvl="0" w:tplc="1714A5C4">
      <w:start w:val="1"/>
      <w:numFmt w:val="bullet"/>
      <w:lvlText w:val="•"/>
      <w:lvlJc w:val="left"/>
      <w:pPr>
        <w:ind w:left="36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306B3286"/>
    <w:multiLevelType w:val="hybridMultilevel"/>
    <w:tmpl w:val="E3328312"/>
    <w:lvl w:ilvl="0" w:tplc="F4A40030">
      <w:start w:val="1"/>
      <w:numFmt w:val="bullet"/>
      <w:pStyle w:val="Tablebulletslevel1"/>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6">
    <w:nsid w:val="36EA5D9A"/>
    <w:multiLevelType w:val="hybridMultilevel"/>
    <w:tmpl w:val="31B8E118"/>
    <w:lvl w:ilvl="0" w:tplc="1714A5C4">
      <w:start w:val="1"/>
      <w:numFmt w:val="bullet"/>
      <w:lvlText w:val="•"/>
      <w:lvlJc w:val="left"/>
      <w:pPr>
        <w:ind w:left="36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3BAE3A63"/>
    <w:multiLevelType w:val="hybridMultilevel"/>
    <w:tmpl w:val="538EF8E6"/>
    <w:lvl w:ilvl="0" w:tplc="1714A5C4">
      <w:start w:val="1"/>
      <w:numFmt w:val="bullet"/>
      <w:lvlText w:val="•"/>
      <w:lvlJc w:val="left"/>
      <w:pPr>
        <w:ind w:left="36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407D4668"/>
    <w:multiLevelType w:val="hybridMultilevel"/>
    <w:tmpl w:val="71DEC68C"/>
    <w:lvl w:ilvl="0" w:tplc="1714A5C4">
      <w:start w:val="1"/>
      <w:numFmt w:val="bullet"/>
      <w:lvlText w:val="•"/>
      <w:lvlJc w:val="left"/>
      <w:pPr>
        <w:ind w:left="36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48912B5F"/>
    <w:multiLevelType w:val="hybridMultilevel"/>
    <w:tmpl w:val="264A33A8"/>
    <w:lvl w:ilvl="0" w:tplc="1714A5C4">
      <w:start w:val="1"/>
      <w:numFmt w:val="bullet"/>
      <w:lvlText w:val="•"/>
      <w:lvlJc w:val="left"/>
      <w:pPr>
        <w:ind w:left="36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48F408B2"/>
    <w:multiLevelType w:val="hybridMultilevel"/>
    <w:tmpl w:val="71707428"/>
    <w:lvl w:ilvl="0" w:tplc="1714A5C4">
      <w:start w:val="1"/>
      <w:numFmt w:val="bullet"/>
      <w:lvlText w:val="•"/>
      <w:lvlJc w:val="left"/>
      <w:pPr>
        <w:ind w:left="36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4CB57AB7"/>
    <w:multiLevelType w:val="hybridMultilevel"/>
    <w:tmpl w:val="E92E23DC"/>
    <w:lvl w:ilvl="0" w:tplc="C57A69A2">
      <w:start w:val="1"/>
      <w:numFmt w:val="bullet"/>
      <w:pStyle w:val="GCCbullets"/>
      <w:lvlText w:val=""/>
      <w:lvlJc w:val="left"/>
      <w:pPr>
        <w:ind w:left="360" w:hanging="360"/>
      </w:pPr>
      <w:rPr>
        <w:rFonts w:ascii="Symbol" w:hAnsi="Symbol" w:hint="default"/>
        <w:color w:val="00928F"/>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5D252467"/>
    <w:multiLevelType w:val="hybridMultilevel"/>
    <w:tmpl w:val="82DCB936"/>
    <w:lvl w:ilvl="0" w:tplc="1714A5C4">
      <w:start w:val="1"/>
      <w:numFmt w:val="bullet"/>
      <w:lvlText w:val="•"/>
      <w:lvlJc w:val="left"/>
      <w:pPr>
        <w:ind w:left="72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D3D3803"/>
    <w:multiLevelType w:val="multilevel"/>
    <w:tmpl w:val="D03C0D98"/>
    <w:styleLink w:val="BulletsList"/>
    <w:lvl w:ilvl="0">
      <w:start w:val="1"/>
      <w:numFmt w:val="bullet"/>
      <w:pStyle w:val="Bulletslevel1"/>
      <w:lvlText w:val=""/>
      <w:lvlJc w:val="left"/>
      <w:pPr>
        <w:tabs>
          <w:tab w:val="num" w:pos="284"/>
        </w:tabs>
        <w:ind w:left="284" w:hanging="284"/>
      </w:pPr>
      <w:rPr>
        <w:rFonts w:ascii="Symbol" w:hAnsi="Symbol" w:hint="default"/>
        <w:color w:val="auto"/>
      </w:rPr>
    </w:lvl>
    <w:lvl w:ilvl="1">
      <w:start w:val="1"/>
      <w:numFmt w:val="bullet"/>
      <w:pStyle w:val="Bulletslevel2"/>
      <w:lvlText w:val="­"/>
      <w:lvlJc w:val="left"/>
      <w:pPr>
        <w:tabs>
          <w:tab w:val="num" w:pos="568"/>
        </w:tabs>
        <w:ind w:left="568" w:hanging="284"/>
      </w:pPr>
      <w:rPr>
        <w:rFonts w:ascii="Courier New" w:hAnsi="Courier New" w:hint="default"/>
      </w:rPr>
    </w:lvl>
    <w:lvl w:ilvl="2">
      <w:start w:val="1"/>
      <w:numFmt w:val="bullet"/>
      <w:pStyle w:val="Bulletslevel3"/>
      <w:lvlText w:val=""/>
      <w:lvlJc w:val="left"/>
      <w:pPr>
        <w:tabs>
          <w:tab w:val="num" w:pos="994"/>
        </w:tabs>
        <w:ind w:left="994"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4">
    <w:nsid w:val="5F20116D"/>
    <w:multiLevelType w:val="hybridMultilevel"/>
    <w:tmpl w:val="A0382CA2"/>
    <w:lvl w:ilvl="0" w:tplc="1714A5C4">
      <w:start w:val="1"/>
      <w:numFmt w:val="bullet"/>
      <w:lvlText w:val="•"/>
      <w:lvlJc w:val="left"/>
      <w:pPr>
        <w:ind w:left="36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67F62071"/>
    <w:multiLevelType w:val="hybridMultilevel"/>
    <w:tmpl w:val="0D1099BE"/>
    <w:lvl w:ilvl="0" w:tplc="990AA58E">
      <w:start w:val="1"/>
      <w:numFmt w:val="bullet"/>
      <w:pStyle w:val="Tablebulletslevel2"/>
      <w:lvlText w:val="–"/>
      <w:lvlJc w:val="left"/>
      <w:pPr>
        <w:tabs>
          <w:tab w:val="num" w:pos="681"/>
        </w:tabs>
        <w:ind w:left="681" w:hanging="397"/>
      </w:pPr>
      <w:rPr>
        <w:rFonts w:ascii="Arial" w:hAnsi="Arial" w:hint="default"/>
        <w:sz w:val="20"/>
        <w:szCs w:val="20"/>
      </w:rPr>
    </w:lvl>
    <w:lvl w:ilvl="1" w:tplc="0C090003" w:tentative="1">
      <w:start w:val="1"/>
      <w:numFmt w:val="bullet"/>
      <w:lvlText w:val="o"/>
      <w:lvlJc w:val="left"/>
      <w:pPr>
        <w:tabs>
          <w:tab w:val="num" w:pos="1724"/>
        </w:tabs>
        <w:ind w:left="1724" w:hanging="360"/>
      </w:pPr>
      <w:rPr>
        <w:rFonts w:ascii="Courier New" w:hAnsi="Courier New" w:cs="Courier New" w:hint="default"/>
      </w:rPr>
    </w:lvl>
    <w:lvl w:ilvl="2" w:tplc="0C090005" w:tentative="1">
      <w:start w:val="1"/>
      <w:numFmt w:val="bullet"/>
      <w:lvlText w:val=""/>
      <w:lvlJc w:val="left"/>
      <w:pPr>
        <w:tabs>
          <w:tab w:val="num" w:pos="2444"/>
        </w:tabs>
        <w:ind w:left="2444" w:hanging="360"/>
      </w:pPr>
      <w:rPr>
        <w:rFonts w:ascii="Wingdings" w:hAnsi="Wingdings" w:hint="default"/>
      </w:rPr>
    </w:lvl>
    <w:lvl w:ilvl="3" w:tplc="0C090001" w:tentative="1">
      <w:start w:val="1"/>
      <w:numFmt w:val="bullet"/>
      <w:lvlText w:val=""/>
      <w:lvlJc w:val="left"/>
      <w:pPr>
        <w:tabs>
          <w:tab w:val="num" w:pos="3164"/>
        </w:tabs>
        <w:ind w:left="3164" w:hanging="360"/>
      </w:pPr>
      <w:rPr>
        <w:rFonts w:ascii="Symbol" w:hAnsi="Symbol" w:hint="default"/>
      </w:rPr>
    </w:lvl>
    <w:lvl w:ilvl="4" w:tplc="0C090003" w:tentative="1">
      <w:start w:val="1"/>
      <w:numFmt w:val="bullet"/>
      <w:lvlText w:val="o"/>
      <w:lvlJc w:val="left"/>
      <w:pPr>
        <w:tabs>
          <w:tab w:val="num" w:pos="3884"/>
        </w:tabs>
        <w:ind w:left="3884" w:hanging="360"/>
      </w:pPr>
      <w:rPr>
        <w:rFonts w:ascii="Courier New" w:hAnsi="Courier New" w:cs="Courier New" w:hint="default"/>
      </w:rPr>
    </w:lvl>
    <w:lvl w:ilvl="5" w:tplc="0C090005" w:tentative="1">
      <w:start w:val="1"/>
      <w:numFmt w:val="bullet"/>
      <w:lvlText w:val=""/>
      <w:lvlJc w:val="left"/>
      <w:pPr>
        <w:tabs>
          <w:tab w:val="num" w:pos="4604"/>
        </w:tabs>
        <w:ind w:left="4604" w:hanging="360"/>
      </w:pPr>
      <w:rPr>
        <w:rFonts w:ascii="Wingdings" w:hAnsi="Wingdings" w:hint="default"/>
      </w:rPr>
    </w:lvl>
    <w:lvl w:ilvl="6" w:tplc="0C090001" w:tentative="1">
      <w:start w:val="1"/>
      <w:numFmt w:val="bullet"/>
      <w:lvlText w:val=""/>
      <w:lvlJc w:val="left"/>
      <w:pPr>
        <w:tabs>
          <w:tab w:val="num" w:pos="5324"/>
        </w:tabs>
        <w:ind w:left="5324" w:hanging="360"/>
      </w:pPr>
      <w:rPr>
        <w:rFonts w:ascii="Symbol" w:hAnsi="Symbol" w:hint="default"/>
      </w:rPr>
    </w:lvl>
    <w:lvl w:ilvl="7" w:tplc="0C090003" w:tentative="1">
      <w:start w:val="1"/>
      <w:numFmt w:val="bullet"/>
      <w:lvlText w:val="o"/>
      <w:lvlJc w:val="left"/>
      <w:pPr>
        <w:tabs>
          <w:tab w:val="num" w:pos="6044"/>
        </w:tabs>
        <w:ind w:left="6044" w:hanging="360"/>
      </w:pPr>
      <w:rPr>
        <w:rFonts w:ascii="Courier New" w:hAnsi="Courier New" w:cs="Courier New" w:hint="default"/>
      </w:rPr>
    </w:lvl>
    <w:lvl w:ilvl="8" w:tplc="0C090005" w:tentative="1">
      <w:start w:val="1"/>
      <w:numFmt w:val="bullet"/>
      <w:lvlText w:val=""/>
      <w:lvlJc w:val="left"/>
      <w:pPr>
        <w:tabs>
          <w:tab w:val="num" w:pos="6764"/>
        </w:tabs>
        <w:ind w:left="6764" w:hanging="360"/>
      </w:pPr>
      <w:rPr>
        <w:rFonts w:ascii="Wingdings" w:hAnsi="Wingdings" w:hint="default"/>
      </w:rPr>
    </w:lvl>
  </w:abstractNum>
  <w:abstractNum w:abstractNumId="16">
    <w:nsid w:val="684C7762"/>
    <w:multiLevelType w:val="hybridMultilevel"/>
    <w:tmpl w:val="84BA4546"/>
    <w:lvl w:ilvl="0" w:tplc="1714A5C4">
      <w:start w:val="1"/>
      <w:numFmt w:val="bullet"/>
      <w:lvlText w:val="•"/>
      <w:lvlJc w:val="left"/>
      <w:pPr>
        <w:ind w:left="36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79656C9C"/>
    <w:multiLevelType w:val="hybridMultilevel"/>
    <w:tmpl w:val="D8629F82"/>
    <w:lvl w:ilvl="0" w:tplc="1714A5C4">
      <w:start w:val="1"/>
      <w:numFmt w:val="bullet"/>
      <w:lvlText w:val="•"/>
      <w:lvlJc w:val="left"/>
      <w:pPr>
        <w:ind w:left="36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7B096BB8"/>
    <w:multiLevelType w:val="hybridMultilevel"/>
    <w:tmpl w:val="68ACF3D8"/>
    <w:lvl w:ilvl="0" w:tplc="DEA2A2E0">
      <w:start w:val="1"/>
      <w:numFmt w:val="lowerLetter"/>
      <w:pStyle w:val="Tablenumberedlevel2"/>
      <w:lvlText w:val="%1."/>
      <w:lvlJc w:val="left"/>
      <w:pPr>
        <w:ind w:left="1800" w:hanging="360"/>
      </w:pPr>
      <w:rPr>
        <w:rFonts w:hint="default"/>
        <w:color w:val="auto"/>
        <w:sz w:val="20"/>
        <w:szCs w:val="2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9">
    <w:nsid w:val="7C5061A0"/>
    <w:multiLevelType w:val="hybridMultilevel"/>
    <w:tmpl w:val="139466B2"/>
    <w:lvl w:ilvl="0" w:tplc="1714A5C4">
      <w:start w:val="1"/>
      <w:numFmt w:val="bullet"/>
      <w:lvlText w:val="•"/>
      <w:lvlJc w:val="left"/>
      <w:pPr>
        <w:ind w:left="36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7DBC60FE"/>
    <w:multiLevelType w:val="hybridMultilevel"/>
    <w:tmpl w:val="08B450CE"/>
    <w:lvl w:ilvl="0" w:tplc="1714A5C4">
      <w:start w:val="1"/>
      <w:numFmt w:val="bullet"/>
      <w:lvlText w:val="•"/>
      <w:lvlJc w:val="left"/>
      <w:pPr>
        <w:ind w:left="72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
  </w:num>
  <w:num w:numId="4">
    <w:abstractNumId w:val="5"/>
  </w:num>
  <w:num w:numId="5">
    <w:abstractNumId w:val="15"/>
  </w:num>
  <w:num w:numId="6">
    <w:abstractNumId w:val="0"/>
  </w:num>
  <w:num w:numId="7">
    <w:abstractNumId w:val="11"/>
  </w:num>
  <w:num w:numId="8">
    <w:abstractNumId w:val="18"/>
  </w:num>
  <w:num w:numId="9">
    <w:abstractNumId w:val="10"/>
  </w:num>
  <w:num w:numId="10">
    <w:abstractNumId w:val="14"/>
  </w:num>
  <w:num w:numId="11">
    <w:abstractNumId w:val="4"/>
  </w:num>
  <w:num w:numId="12">
    <w:abstractNumId w:val="19"/>
  </w:num>
  <w:num w:numId="13">
    <w:abstractNumId w:val="20"/>
  </w:num>
  <w:num w:numId="14">
    <w:abstractNumId w:val="6"/>
  </w:num>
  <w:num w:numId="15">
    <w:abstractNumId w:val="8"/>
  </w:num>
  <w:num w:numId="16">
    <w:abstractNumId w:val="7"/>
  </w:num>
  <w:num w:numId="17">
    <w:abstractNumId w:val="12"/>
  </w:num>
  <w:num w:numId="18">
    <w:abstractNumId w:val="16"/>
  </w:num>
  <w:num w:numId="19">
    <w:abstractNumId w:val="17"/>
  </w:num>
  <w:num w:numId="20">
    <w:abstractNumId w:val="9"/>
  </w:num>
  <w:num w:numId="21">
    <w:abstractNumId w:val="3"/>
  </w:num>
  <w:num w:numId="22">
    <w:abstractNumId w:val="2"/>
  </w:num>
  <w:num w:numId="23">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AU" w:vendorID="8" w:dllVersion="513"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edit="forms" w:enforcement="0"/>
  <w:defaultTabStop w:val="720"/>
  <w:evenAndOddHeaders/>
  <w:drawingGridHorizontalSpacing w:val="110"/>
  <w:drawingGridVerticalSpacing w:val="299"/>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AB8"/>
    <w:rsid w:val="00001DE7"/>
    <w:rsid w:val="000031A4"/>
    <w:rsid w:val="0000651C"/>
    <w:rsid w:val="00010FBE"/>
    <w:rsid w:val="00014040"/>
    <w:rsid w:val="0001588C"/>
    <w:rsid w:val="00025C77"/>
    <w:rsid w:val="00025D91"/>
    <w:rsid w:val="00026388"/>
    <w:rsid w:val="00027AF7"/>
    <w:rsid w:val="00030DAB"/>
    <w:rsid w:val="00032344"/>
    <w:rsid w:val="00032413"/>
    <w:rsid w:val="0003252B"/>
    <w:rsid w:val="00032A99"/>
    <w:rsid w:val="00033A02"/>
    <w:rsid w:val="00033DBD"/>
    <w:rsid w:val="00034868"/>
    <w:rsid w:val="00035203"/>
    <w:rsid w:val="00035CA0"/>
    <w:rsid w:val="00036A45"/>
    <w:rsid w:val="00042417"/>
    <w:rsid w:val="00042CCA"/>
    <w:rsid w:val="00043015"/>
    <w:rsid w:val="000432B7"/>
    <w:rsid w:val="0004461A"/>
    <w:rsid w:val="00045580"/>
    <w:rsid w:val="00045740"/>
    <w:rsid w:val="00046924"/>
    <w:rsid w:val="00046F77"/>
    <w:rsid w:val="000543DE"/>
    <w:rsid w:val="00061F57"/>
    <w:rsid w:val="0006205A"/>
    <w:rsid w:val="0006329E"/>
    <w:rsid w:val="00064FE4"/>
    <w:rsid w:val="000658BE"/>
    <w:rsid w:val="000670CC"/>
    <w:rsid w:val="00067264"/>
    <w:rsid w:val="0007560B"/>
    <w:rsid w:val="00076922"/>
    <w:rsid w:val="00083F6D"/>
    <w:rsid w:val="000869F0"/>
    <w:rsid w:val="00091070"/>
    <w:rsid w:val="00093A23"/>
    <w:rsid w:val="00095CC0"/>
    <w:rsid w:val="000964DF"/>
    <w:rsid w:val="00096E65"/>
    <w:rsid w:val="000A041A"/>
    <w:rsid w:val="000A0941"/>
    <w:rsid w:val="000A1078"/>
    <w:rsid w:val="000A1E86"/>
    <w:rsid w:val="000A5738"/>
    <w:rsid w:val="000A60C9"/>
    <w:rsid w:val="000A6B3B"/>
    <w:rsid w:val="000A704A"/>
    <w:rsid w:val="000B1F03"/>
    <w:rsid w:val="000B2A1B"/>
    <w:rsid w:val="000B2F97"/>
    <w:rsid w:val="000B7F51"/>
    <w:rsid w:val="000C00DA"/>
    <w:rsid w:val="000C1BFC"/>
    <w:rsid w:val="000C7031"/>
    <w:rsid w:val="000C76A5"/>
    <w:rsid w:val="000C7E57"/>
    <w:rsid w:val="000D2B55"/>
    <w:rsid w:val="000D2D55"/>
    <w:rsid w:val="000D4545"/>
    <w:rsid w:val="000D4D91"/>
    <w:rsid w:val="000D7398"/>
    <w:rsid w:val="000E1FFE"/>
    <w:rsid w:val="000E30B3"/>
    <w:rsid w:val="000E3B33"/>
    <w:rsid w:val="000E3F33"/>
    <w:rsid w:val="000E49E2"/>
    <w:rsid w:val="000E6A4F"/>
    <w:rsid w:val="000E7CEF"/>
    <w:rsid w:val="000F1EC4"/>
    <w:rsid w:val="000F5D0A"/>
    <w:rsid w:val="000F76B4"/>
    <w:rsid w:val="000F76EF"/>
    <w:rsid w:val="001029DB"/>
    <w:rsid w:val="00103B53"/>
    <w:rsid w:val="00103E73"/>
    <w:rsid w:val="00105936"/>
    <w:rsid w:val="0010639F"/>
    <w:rsid w:val="001065FB"/>
    <w:rsid w:val="00107966"/>
    <w:rsid w:val="001148F8"/>
    <w:rsid w:val="001171E5"/>
    <w:rsid w:val="00122937"/>
    <w:rsid w:val="00124A32"/>
    <w:rsid w:val="00124AD4"/>
    <w:rsid w:val="00125EF7"/>
    <w:rsid w:val="00126406"/>
    <w:rsid w:val="00126BC8"/>
    <w:rsid w:val="00127CF1"/>
    <w:rsid w:val="00130772"/>
    <w:rsid w:val="00135475"/>
    <w:rsid w:val="00135C0D"/>
    <w:rsid w:val="00140672"/>
    <w:rsid w:val="00141C43"/>
    <w:rsid w:val="00145904"/>
    <w:rsid w:val="00147170"/>
    <w:rsid w:val="0015354A"/>
    <w:rsid w:val="001548ED"/>
    <w:rsid w:val="001551A7"/>
    <w:rsid w:val="00160FD2"/>
    <w:rsid w:val="001703E9"/>
    <w:rsid w:val="0017043F"/>
    <w:rsid w:val="0017384D"/>
    <w:rsid w:val="001739A8"/>
    <w:rsid w:val="00174891"/>
    <w:rsid w:val="00177597"/>
    <w:rsid w:val="00177A03"/>
    <w:rsid w:val="001826BD"/>
    <w:rsid w:val="00183305"/>
    <w:rsid w:val="0018407F"/>
    <w:rsid w:val="00190A27"/>
    <w:rsid w:val="00193ED0"/>
    <w:rsid w:val="001947AE"/>
    <w:rsid w:val="00196445"/>
    <w:rsid w:val="00197DAF"/>
    <w:rsid w:val="001A3E7D"/>
    <w:rsid w:val="001A51A3"/>
    <w:rsid w:val="001A7D7B"/>
    <w:rsid w:val="001B48C5"/>
    <w:rsid w:val="001C041C"/>
    <w:rsid w:val="001C4039"/>
    <w:rsid w:val="001C546A"/>
    <w:rsid w:val="001C6D32"/>
    <w:rsid w:val="001C6DF4"/>
    <w:rsid w:val="001C7FCA"/>
    <w:rsid w:val="001D24DA"/>
    <w:rsid w:val="001D6C85"/>
    <w:rsid w:val="001E1961"/>
    <w:rsid w:val="001E2984"/>
    <w:rsid w:val="001F0042"/>
    <w:rsid w:val="001F12B6"/>
    <w:rsid w:val="001F1CE1"/>
    <w:rsid w:val="001F2178"/>
    <w:rsid w:val="001F2CC6"/>
    <w:rsid w:val="001F601E"/>
    <w:rsid w:val="00200478"/>
    <w:rsid w:val="002008B6"/>
    <w:rsid w:val="0020301A"/>
    <w:rsid w:val="002031F4"/>
    <w:rsid w:val="00205B39"/>
    <w:rsid w:val="00205D97"/>
    <w:rsid w:val="002075A4"/>
    <w:rsid w:val="00207832"/>
    <w:rsid w:val="00210577"/>
    <w:rsid w:val="0021162D"/>
    <w:rsid w:val="0021356D"/>
    <w:rsid w:val="002153B1"/>
    <w:rsid w:val="00221C9C"/>
    <w:rsid w:val="00223456"/>
    <w:rsid w:val="00223D5C"/>
    <w:rsid w:val="00224D44"/>
    <w:rsid w:val="002276F8"/>
    <w:rsid w:val="00227B1B"/>
    <w:rsid w:val="00233BB5"/>
    <w:rsid w:val="00236F6C"/>
    <w:rsid w:val="00240CA5"/>
    <w:rsid w:val="00246563"/>
    <w:rsid w:val="002544FC"/>
    <w:rsid w:val="002559B4"/>
    <w:rsid w:val="00257CFC"/>
    <w:rsid w:val="002603CE"/>
    <w:rsid w:val="00261676"/>
    <w:rsid w:val="00263E4C"/>
    <w:rsid w:val="002656FF"/>
    <w:rsid w:val="002715E1"/>
    <w:rsid w:val="00272E23"/>
    <w:rsid w:val="00272E7C"/>
    <w:rsid w:val="00274598"/>
    <w:rsid w:val="00274EBE"/>
    <w:rsid w:val="00286A7F"/>
    <w:rsid w:val="00291B86"/>
    <w:rsid w:val="00292FF4"/>
    <w:rsid w:val="002956F6"/>
    <w:rsid w:val="0029649B"/>
    <w:rsid w:val="002A110F"/>
    <w:rsid w:val="002A58C7"/>
    <w:rsid w:val="002A67D6"/>
    <w:rsid w:val="002B259B"/>
    <w:rsid w:val="002B263B"/>
    <w:rsid w:val="002B2AB8"/>
    <w:rsid w:val="002B4644"/>
    <w:rsid w:val="002B61E8"/>
    <w:rsid w:val="002B66CD"/>
    <w:rsid w:val="002B765B"/>
    <w:rsid w:val="002B7D96"/>
    <w:rsid w:val="002C1F67"/>
    <w:rsid w:val="002C3949"/>
    <w:rsid w:val="002C5FF4"/>
    <w:rsid w:val="002C6890"/>
    <w:rsid w:val="002D02D1"/>
    <w:rsid w:val="002D132A"/>
    <w:rsid w:val="002D173C"/>
    <w:rsid w:val="002D290F"/>
    <w:rsid w:val="002D2EB1"/>
    <w:rsid w:val="002D3E26"/>
    <w:rsid w:val="002D52C4"/>
    <w:rsid w:val="002D5324"/>
    <w:rsid w:val="002D5BE5"/>
    <w:rsid w:val="002D7673"/>
    <w:rsid w:val="002D7859"/>
    <w:rsid w:val="002E33DE"/>
    <w:rsid w:val="002E4C72"/>
    <w:rsid w:val="002E739C"/>
    <w:rsid w:val="002E7540"/>
    <w:rsid w:val="002F25CE"/>
    <w:rsid w:val="002F268B"/>
    <w:rsid w:val="002F33A4"/>
    <w:rsid w:val="002F3B4B"/>
    <w:rsid w:val="0030281B"/>
    <w:rsid w:val="003044FC"/>
    <w:rsid w:val="00304C72"/>
    <w:rsid w:val="003057AC"/>
    <w:rsid w:val="00313A5D"/>
    <w:rsid w:val="00322067"/>
    <w:rsid w:val="00322853"/>
    <w:rsid w:val="00322B93"/>
    <w:rsid w:val="003266CD"/>
    <w:rsid w:val="00330CF7"/>
    <w:rsid w:val="00333193"/>
    <w:rsid w:val="00335ADE"/>
    <w:rsid w:val="00337D1A"/>
    <w:rsid w:val="003406AC"/>
    <w:rsid w:val="003425AB"/>
    <w:rsid w:val="00345A5C"/>
    <w:rsid w:val="003465AA"/>
    <w:rsid w:val="00346E9C"/>
    <w:rsid w:val="003543B2"/>
    <w:rsid w:val="003547DB"/>
    <w:rsid w:val="0035700C"/>
    <w:rsid w:val="00357C68"/>
    <w:rsid w:val="00361D91"/>
    <w:rsid w:val="00362472"/>
    <w:rsid w:val="0036333C"/>
    <w:rsid w:val="003636A6"/>
    <w:rsid w:val="00364682"/>
    <w:rsid w:val="0036522C"/>
    <w:rsid w:val="003664A3"/>
    <w:rsid w:val="003701E0"/>
    <w:rsid w:val="00372E92"/>
    <w:rsid w:val="00374361"/>
    <w:rsid w:val="00374483"/>
    <w:rsid w:val="00382C9E"/>
    <w:rsid w:val="0038388A"/>
    <w:rsid w:val="00384F3B"/>
    <w:rsid w:val="00386638"/>
    <w:rsid w:val="00387367"/>
    <w:rsid w:val="00391680"/>
    <w:rsid w:val="00393E8B"/>
    <w:rsid w:val="003941D2"/>
    <w:rsid w:val="0039615E"/>
    <w:rsid w:val="00396C14"/>
    <w:rsid w:val="003A1A44"/>
    <w:rsid w:val="003A3484"/>
    <w:rsid w:val="003A3B32"/>
    <w:rsid w:val="003A483D"/>
    <w:rsid w:val="003B07B0"/>
    <w:rsid w:val="003B14EB"/>
    <w:rsid w:val="003B4DE1"/>
    <w:rsid w:val="003B7762"/>
    <w:rsid w:val="003C4F61"/>
    <w:rsid w:val="003D1437"/>
    <w:rsid w:val="003D418B"/>
    <w:rsid w:val="003D4F91"/>
    <w:rsid w:val="003D73D8"/>
    <w:rsid w:val="003D7CEA"/>
    <w:rsid w:val="003E0A5E"/>
    <w:rsid w:val="003E0E83"/>
    <w:rsid w:val="003E62B0"/>
    <w:rsid w:val="003E6382"/>
    <w:rsid w:val="003F1A88"/>
    <w:rsid w:val="003F1B1C"/>
    <w:rsid w:val="004005C2"/>
    <w:rsid w:val="00400838"/>
    <w:rsid w:val="00402392"/>
    <w:rsid w:val="00407B37"/>
    <w:rsid w:val="00411FD8"/>
    <w:rsid w:val="0041250C"/>
    <w:rsid w:val="00412D11"/>
    <w:rsid w:val="004145C3"/>
    <w:rsid w:val="00415B31"/>
    <w:rsid w:val="004167A6"/>
    <w:rsid w:val="00417E9D"/>
    <w:rsid w:val="00421517"/>
    <w:rsid w:val="00421B16"/>
    <w:rsid w:val="00423A60"/>
    <w:rsid w:val="00423B46"/>
    <w:rsid w:val="004262FC"/>
    <w:rsid w:val="004325D4"/>
    <w:rsid w:val="004419DA"/>
    <w:rsid w:val="00443FB3"/>
    <w:rsid w:val="00444725"/>
    <w:rsid w:val="004456BE"/>
    <w:rsid w:val="004500FF"/>
    <w:rsid w:val="00450711"/>
    <w:rsid w:val="004509AB"/>
    <w:rsid w:val="004535A9"/>
    <w:rsid w:val="00453BE3"/>
    <w:rsid w:val="00453E40"/>
    <w:rsid w:val="00454C95"/>
    <w:rsid w:val="00455177"/>
    <w:rsid w:val="00455603"/>
    <w:rsid w:val="004564EB"/>
    <w:rsid w:val="00456DE6"/>
    <w:rsid w:val="00460455"/>
    <w:rsid w:val="00461A0E"/>
    <w:rsid w:val="0046262C"/>
    <w:rsid w:val="00466A76"/>
    <w:rsid w:val="00470904"/>
    <w:rsid w:val="00472DDE"/>
    <w:rsid w:val="004730FF"/>
    <w:rsid w:val="00473D71"/>
    <w:rsid w:val="00474CDB"/>
    <w:rsid w:val="00475EF5"/>
    <w:rsid w:val="00476B8B"/>
    <w:rsid w:val="00477D9C"/>
    <w:rsid w:val="0048197A"/>
    <w:rsid w:val="00482F79"/>
    <w:rsid w:val="00483F3B"/>
    <w:rsid w:val="00487176"/>
    <w:rsid w:val="004902BD"/>
    <w:rsid w:val="00493356"/>
    <w:rsid w:val="004A10E1"/>
    <w:rsid w:val="004A2506"/>
    <w:rsid w:val="004A3149"/>
    <w:rsid w:val="004A321D"/>
    <w:rsid w:val="004A36BB"/>
    <w:rsid w:val="004A60BB"/>
    <w:rsid w:val="004A63FF"/>
    <w:rsid w:val="004A68F4"/>
    <w:rsid w:val="004A6B37"/>
    <w:rsid w:val="004B1615"/>
    <w:rsid w:val="004B2147"/>
    <w:rsid w:val="004B2B1F"/>
    <w:rsid w:val="004B6EC9"/>
    <w:rsid w:val="004B706F"/>
    <w:rsid w:val="004B7736"/>
    <w:rsid w:val="004C146C"/>
    <w:rsid w:val="004C3081"/>
    <w:rsid w:val="004C38B9"/>
    <w:rsid w:val="004C3954"/>
    <w:rsid w:val="004C42C1"/>
    <w:rsid w:val="004C43C1"/>
    <w:rsid w:val="004C7384"/>
    <w:rsid w:val="004D04F0"/>
    <w:rsid w:val="004D19DD"/>
    <w:rsid w:val="004D24DE"/>
    <w:rsid w:val="004E5C44"/>
    <w:rsid w:val="004E74B6"/>
    <w:rsid w:val="004F313E"/>
    <w:rsid w:val="004F36D4"/>
    <w:rsid w:val="004F3B8B"/>
    <w:rsid w:val="004F6801"/>
    <w:rsid w:val="004F6974"/>
    <w:rsid w:val="00501077"/>
    <w:rsid w:val="0050387B"/>
    <w:rsid w:val="00503E19"/>
    <w:rsid w:val="00504B52"/>
    <w:rsid w:val="005052ED"/>
    <w:rsid w:val="00506708"/>
    <w:rsid w:val="005070E0"/>
    <w:rsid w:val="005112E5"/>
    <w:rsid w:val="00516568"/>
    <w:rsid w:val="00517FB8"/>
    <w:rsid w:val="0052010F"/>
    <w:rsid w:val="0052050E"/>
    <w:rsid w:val="005216AD"/>
    <w:rsid w:val="0052313B"/>
    <w:rsid w:val="00523428"/>
    <w:rsid w:val="00523E3F"/>
    <w:rsid w:val="0052459A"/>
    <w:rsid w:val="005306BE"/>
    <w:rsid w:val="005321AD"/>
    <w:rsid w:val="00537D1B"/>
    <w:rsid w:val="005423BD"/>
    <w:rsid w:val="005466B0"/>
    <w:rsid w:val="005471A7"/>
    <w:rsid w:val="0055092E"/>
    <w:rsid w:val="00552D47"/>
    <w:rsid w:val="0056076A"/>
    <w:rsid w:val="005614F7"/>
    <w:rsid w:val="005632AE"/>
    <w:rsid w:val="00565124"/>
    <w:rsid w:val="00565CC8"/>
    <w:rsid w:val="005665B8"/>
    <w:rsid w:val="005678C2"/>
    <w:rsid w:val="00570225"/>
    <w:rsid w:val="005704EE"/>
    <w:rsid w:val="00576206"/>
    <w:rsid w:val="00577B53"/>
    <w:rsid w:val="0058029D"/>
    <w:rsid w:val="00581229"/>
    <w:rsid w:val="00582D36"/>
    <w:rsid w:val="00583BD5"/>
    <w:rsid w:val="00584C1F"/>
    <w:rsid w:val="00586220"/>
    <w:rsid w:val="00590F88"/>
    <w:rsid w:val="005928D6"/>
    <w:rsid w:val="00595A52"/>
    <w:rsid w:val="005A29D0"/>
    <w:rsid w:val="005A39D9"/>
    <w:rsid w:val="005A54BF"/>
    <w:rsid w:val="005A54C4"/>
    <w:rsid w:val="005A6DDB"/>
    <w:rsid w:val="005B0F3B"/>
    <w:rsid w:val="005B743E"/>
    <w:rsid w:val="005B7A3F"/>
    <w:rsid w:val="005B7EBD"/>
    <w:rsid w:val="005C0BC3"/>
    <w:rsid w:val="005C0F27"/>
    <w:rsid w:val="005C38B9"/>
    <w:rsid w:val="005C38EE"/>
    <w:rsid w:val="005C4B63"/>
    <w:rsid w:val="005C4F84"/>
    <w:rsid w:val="005C5B93"/>
    <w:rsid w:val="005C68F1"/>
    <w:rsid w:val="005C7699"/>
    <w:rsid w:val="005D3480"/>
    <w:rsid w:val="005D767A"/>
    <w:rsid w:val="005E1659"/>
    <w:rsid w:val="005E1AD6"/>
    <w:rsid w:val="005E3429"/>
    <w:rsid w:val="005E6236"/>
    <w:rsid w:val="005E631A"/>
    <w:rsid w:val="005E6790"/>
    <w:rsid w:val="005E70B4"/>
    <w:rsid w:val="005F0EE4"/>
    <w:rsid w:val="005F1C74"/>
    <w:rsid w:val="005F688E"/>
    <w:rsid w:val="005F7BF6"/>
    <w:rsid w:val="005F7F71"/>
    <w:rsid w:val="006127E4"/>
    <w:rsid w:val="006134AE"/>
    <w:rsid w:val="00615819"/>
    <w:rsid w:val="00617FEA"/>
    <w:rsid w:val="00622542"/>
    <w:rsid w:val="00622EEE"/>
    <w:rsid w:val="00626613"/>
    <w:rsid w:val="006350A4"/>
    <w:rsid w:val="006431BA"/>
    <w:rsid w:val="00643C1B"/>
    <w:rsid w:val="00643FEC"/>
    <w:rsid w:val="00644EF5"/>
    <w:rsid w:val="00652626"/>
    <w:rsid w:val="00652A06"/>
    <w:rsid w:val="00655241"/>
    <w:rsid w:val="00657D20"/>
    <w:rsid w:val="00657D39"/>
    <w:rsid w:val="00657FF4"/>
    <w:rsid w:val="00660414"/>
    <w:rsid w:val="00660BE9"/>
    <w:rsid w:val="00666420"/>
    <w:rsid w:val="006733E3"/>
    <w:rsid w:val="00675426"/>
    <w:rsid w:val="0067623F"/>
    <w:rsid w:val="00677F9B"/>
    <w:rsid w:val="00680FA3"/>
    <w:rsid w:val="00683898"/>
    <w:rsid w:val="0068637D"/>
    <w:rsid w:val="00686DF2"/>
    <w:rsid w:val="00687891"/>
    <w:rsid w:val="00687F39"/>
    <w:rsid w:val="00690B41"/>
    <w:rsid w:val="00696083"/>
    <w:rsid w:val="006A03B7"/>
    <w:rsid w:val="006A0C43"/>
    <w:rsid w:val="006A1C3A"/>
    <w:rsid w:val="006A3EE5"/>
    <w:rsid w:val="006A5222"/>
    <w:rsid w:val="006A5E2B"/>
    <w:rsid w:val="006A651A"/>
    <w:rsid w:val="006B22CB"/>
    <w:rsid w:val="006B334B"/>
    <w:rsid w:val="006B502E"/>
    <w:rsid w:val="006B57D6"/>
    <w:rsid w:val="006B6B74"/>
    <w:rsid w:val="006B708E"/>
    <w:rsid w:val="006B7976"/>
    <w:rsid w:val="006C7B26"/>
    <w:rsid w:val="006D1253"/>
    <w:rsid w:val="006D19D8"/>
    <w:rsid w:val="006D25EB"/>
    <w:rsid w:val="006D27FB"/>
    <w:rsid w:val="006D2954"/>
    <w:rsid w:val="006D5EBC"/>
    <w:rsid w:val="006E208D"/>
    <w:rsid w:val="006E229B"/>
    <w:rsid w:val="006E6F88"/>
    <w:rsid w:val="006F1232"/>
    <w:rsid w:val="006F1791"/>
    <w:rsid w:val="006F4556"/>
    <w:rsid w:val="006F45C9"/>
    <w:rsid w:val="006F6BFB"/>
    <w:rsid w:val="00705986"/>
    <w:rsid w:val="00706F82"/>
    <w:rsid w:val="00707D7E"/>
    <w:rsid w:val="00711051"/>
    <w:rsid w:val="0071289B"/>
    <w:rsid w:val="00713C79"/>
    <w:rsid w:val="00720BE3"/>
    <w:rsid w:val="007211E7"/>
    <w:rsid w:val="00722885"/>
    <w:rsid w:val="00726039"/>
    <w:rsid w:val="00727622"/>
    <w:rsid w:val="007322C6"/>
    <w:rsid w:val="007364EA"/>
    <w:rsid w:val="00737522"/>
    <w:rsid w:val="00746A42"/>
    <w:rsid w:val="007549F9"/>
    <w:rsid w:val="00756EB2"/>
    <w:rsid w:val="0076171C"/>
    <w:rsid w:val="00761C82"/>
    <w:rsid w:val="00762975"/>
    <w:rsid w:val="00765035"/>
    <w:rsid w:val="00774078"/>
    <w:rsid w:val="007800A0"/>
    <w:rsid w:val="007828A0"/>
    <w:rsid w:val="00783A43"/>
    <w:rsid w:val="00783EF7"/>
    <w:rsid w:val="007857BD"/>
    <w:rsid w:val="00791E9D"/>
    <w:rsid w:val="00795430"/>
    <w:rsid w:val="00797106"/>
    <w:rsid w:val="007A05AA"/>
    <w:rsid w:val="007A53E8"/>
    <w:rsid w:val="007A570B"/>
    <w:rsid w:val="007A587B"/>
    <w:rsid w:val="007A6A6F"/>
    <w:rsid w:val="007A6EA1"/>
    <w:rsid w:val="007A719B"/>
    <w:rsid w:val="007B1478"/>
    <w:rsid w:val="007B1E7A"/>
    <w:rsid w:val="007B407B"/>
    <w:rsid w:val="007C0595"/>
    <w:rsid w:val="007C129E"/>
    <w:rsid w:val="007C3CF3"/>
    <w:rsid w:val="007C5347"/>
    <w:rsid w:val="007C7BD8"/>
    <w:rsid w:val="007D00B9"/>
    <w:rsid w:val="007D036D"/>
    <w:rsid w:val="007D2174"/>
    <w:rsid w:val="007E14E8"/>
    <w:rsid w:val="007E1FB5"/>
    <w:rsid w:val="007E4321"/>
    <w:rsid w:val="007E467E"/>
    <w:rsid w:val="007E5F9C"/>
    <w:rsid w:val="007E62FD"/>
    <w:rsid w:val="007F1239"/>
    <w:rsid w:val="007F6CA2"/>
    <w:rsid w:val="007F7FE9"/>
    <w:rsid w:val="00807927"/>
    <w:rsid w:val="00807C12"/>
    <w:rsid w:val="008108D8"/>
    <w:rsid w:val="00812062"/>
    <w:rsid w:val="00812220"/>
    <w:rsid w:val="00813B31"/>
    <w:rsid w:val="00820034"/>
    <w:rsid w:val="008207CD"/>
    <w:rsid w:val="0082430D"/>
    <w:rsid w:val="00825079"/>
    <w:rsid w:val="00827653"/>
    <w:rsid w:val="00831B60"/>
    <w:rsid w:val="008331B9"/>
    <w:rsid w:val="0083428B"/>
    <w:rsid w:val="00835372"/>
    <w:rsid w:val="00835F7F"/>
    <w:rsid w:val="00837EE0"/>
    <w:rsid w:val="008406A0"/>
    <w:rsid w:val="00842636"/>
    <w:rsid w:val="00842772"/>
    <w:rsid w:val="0084277D"/>
    <w:rsid w:val="00842D41"/>
    <w:rsid w:val="00842F72"/>
    <w:rsid w:val="00845661"/>
    <w:rsid w:val="0084713D"/>
    <w:rsid w:val="00853CA6"/>
    <w:rsid w:val="008543B9"/>
    <w:rsid w:val="008548BB"/>
    <w:rsid w:val="00855483"/>
    <w:rsid w:val="00855DF4"/>
    <w:rsid w:val="00863D9B"/>
    <w:rsid w:val="008671C0"/>
    <w:rsid w:val="00871287"/>
    <w:rsid w:val="008721B3"/>
    <w:rsid w:val="00875983"/>
    <w:rsid w:val="0087598D"/>
    <w:rsid w:val="00881EFD"/>
    <w:rsid w:val="008839B2"/>
    <w:rsid w:val="00884B14"/>
    <w:rsid w:val="0088630F"/>
    <w:rsid w:val="0089026E"/>
    <w:rsid w:val="00890920"/>
    <w:rsid w:val="00892BDE"/>
    <w:rsid w:val="00893B6D"/>
    <w:rsid w:val="008A03D1"/>
    <w:rsid w:val="008A0D5E"/>
    <w:rsid w:val="008A12B0"/>
    <w:rsid w:val="008A1957"/>
    <w:rsid w:val="008A2084"/>
    <w:rsid w:val="008A31C9"/>
    <w:rsid w:val="008A3ADA"/>
    <w:rsid w:val="008A5AEB"/>
    <w:rsid w:val="008A6C78"/>
    <w:rsid w:val="008A6D1A"/>
    <w:rsid w:val="008B0A6A"/>
    <w:rsid w:val="008B1236"/>
    <w:rsid w:val="008B3668"/>
    <w:rsid w:val="008B43D0"/>
    <w:rsid w:val="008B4A09"/>
    <w:rsid w:val="008B4E49"/>
    <w:rsid w:val="008C03EB"/>
    <w:rsid w:val="008C0A67"/>
    <w:rsid w:val="008C12F4"/>
    <w:rsid w:val="008C1980"/>
    <w:rsid w:val="008C2C5F"/>
    <w:rsid w:val="008C4F74"/>
    <w:rsid w:val="008C617B"/>
    <w:rsid w:val="008C7857"/>
    <w:rsid w:val="008C78DF"/>
    <w:rsid w:val="008D0591"/>
    <w:rsid w:val="008D0E30"/>
    <w:rsid w:val="008D2343"/>
    <w:rsid w:val="008D55A1"/>
    <w:rsid w:val="008D7C48"/>
    <w:rsid w:val="008E05BD"/>
    <w:rsid w:val="008E11DE"/>
    <w:rsid w:val="008E1D6A"/>
    <w:rsid w:val="008E67BA"/>
    <w:rsid w:val="008F1925"/>
    <w:rsid w:val="008F1987"/>
    <w:rsid w:val="008F2064"/>
    <w:rsid w:val="008F2C5C"/>
    <w:rsid w:val="008F3C90"/>
    <w:rsid w:val="008F415A"/>
    <w:rsid w:val="008F44B0"/>
    <w:rsid w:val="008F5B60"/>
    <w:rsid w:val="008F5DD9"/>
    <w:rsid w:val="008F5E1C"/>
    <w:rsid w:val="008F6F2A"/>
    <w:rsid w:val="0090159A"/>
    <w:rsid w:val="00902F1C"/>
    <w:rsid w:val="00903406"/>
    <w:rsid w:val="009057F3"/>
    <w:rsid w:val="00905E95"/>
    <w:rsid w:val="00906568"/>
    <w:rsid w:val="00907A41"/>
    <w:rsid w:val="00912143"/>
    <w:rsid w:val="009126E0"/>
    <w:rsid w:val="00912EE6"/>
    <w:rsid w:val="009147F7"/>
    <w:rsid w:val="00917E4B"/>
    <w:rsid w:val="0092220E"/>
    <w:rsid w:val="00927B91"/>
    <w:rsid w:val="009315C5"/>
    <w:rsid w:val="00931B2E"/>
    <w:rsid w:val="00932DF4"/>
    <w:rsid w:val="0093300B"/>
    <w:rsid w:val="00933AC0"/>
    <w:rsid w:val="00942E82"/>
    <w:rsid w:val="0094556A"/>
    <w:rsid w:val="0094644D"/>
    <w:rsid w:val="00947255"/>
    <w:rsid w:val="00954490"/>
    <w:rsid w:val="00954542"/>
    <w:rsid w:val="00962C2E"/>
    <w:rsid w:val="00962F1D"/>
    <w:rsid w:val="009721BE"/>
    <w:rsid w:val="009747FE"/>
    <w:rsid w:val="00977646"/>
    <w:rsid w:val="00980197"/>
    <w:rsid w:val="00980BBC"/>
    <w:rsid w:val="00980DE3"/>
    <w:rsid w:val="00981390"/>
    <w:rsid w:val="00981DA2"/>
    <w:rsid w:val="00982365"/>
    <w:rsid w:val="00985391"/>
    <w:rsid w:val="00990074"/>
    <w:rsid w:val="009915CF"/>
    <w:rsid w:val="00991642"/>
    <w:rsid w:val="00991CE9"/>
    <w:rsid w:val="0099351B"/>
    <w:rsid w:val="00993BCB"/>
    <w:rsid w:val="0099497D"/>
    <w:rsid w:val="0099576A"/>
    <w:rsid w:val="00997970"/>
    <w:rsid w:val="00997F6F"/>
    <w:rsid w:val="009A2E8A"/>
    <w:rsid w:val="009A4DD9"/>
    <w:rsid w:val="009A789C"/>
    <w:rsid w:val="009B25E8"/>
    <w:rsid w:val="009B5B3B"/>
    <w:rsid w:val="009B6DB0"/>
    <w:rsid w:val="009B79D2"/>
    <w:rsid w:val="009C258C"/>
    <w:rsid w:val="009C2D7B"/>
    <w:rsid w:val="009C3496"/>
    <w:rsid w:val="009C39B5"/>
    <w:rsid w:val="009C4175"/>
    <w:rsid w:val="009C7299"/>
    <w:rsid w:val="009D0174"/>
    <w:rsid w:val="009D50BE"/>
    <w:rsid w:val="009E07F8"/>
    <w:rsid w:val="009E0C80"/>
    <w:rsid w:val="009E5417"/>
    <w:rsid w:val="009E5523"/>
    <w:rsid w:val="009E6D32"/>
    <w:rsid w:val="009E7A73"/>
    <w:rsid w:val="009F0CDF"/>
    <w:rsid w:val="009F3B2A"/>
    <w:rsid w:val="009F45EC"/>
    <w:rsid w:val="009F6B3E"/>
    <w:rsid w:val="00A002C7"/>
    <w:rsid w:val="00A01B55"/>
    <w:rsid w:val="00A1151F"/>
    <w:rsid w:val="00A119CA"/>
    <w:rsid w:val="00A1382A"/>
    <w:rsid w:val="00A1505C"/>
    <w:rsid w:val="00A17CED"/>
    <w:rsid w:val="00A205F7"/>
    <w:rsid w:val="00A20D15"/>
    <w:rsid w:val="00A21585"/>
    <w:rsid w:val="00A2191A"/>
    <w:rsid w:val="00A224CD"/>
    <w:rsid w:val="00A2296B"/>
    <w:rsid w:val="00A23112"/>
    <w:rsid w:val="00A23581"/>
    <w:rsid w:val="00A249BC"/>
    <w:rsid w:val="00A25984"/>
    <w:rsid w:val="00A3109F"/>
    <w:rsid w:val="00A3143A"/>
    <w:rsid w:val="00A3396F"/>
    <w:rsid w:val="00A33AE0"/>
    <w:rsid w:val="00A35D3B"/>
    <w:rsid w:val="00A43E1F"/>
    <w:rsid w:val="00A44C54"/>
    <w:rsid w:val="00A461F0"/>
    <w:rsid w:val="00A508A9"/>
    <w:rsid w:val="00A528E0"/>
    <w:rsid w:val="00A5506A"/>
    <w:rsid w:val="00A552F0"/>
    <w:rsid w:val="00A55FB3"/>
    <w:rsid w:val="00A57309"/>
    <w:rsid w:val="00A57ACC"/>
    <w:rsid w:val="00A57ED4"/>
    <w:rsid w:val="00A60BEA"/>
    <w:rsid w:val="00A63230"/>
    <w:rsid w:val="00A6791A"/>
    <w:rsid w:val="00A72C38"/>
    <w:rsid w:val="00A735EC"/>
    <w:rsid w:val="00A74640"/>
    <w:rsid w:val="00A758CA"/>
    <w:rsid w:val="00A7759C"/>
    <w:rsid w:val="00A77A42"/>
    <w:rsid w:val="00A80197"/>
    <w:rsid w:val="00A8421A"/>
    <w:rsid w:val="00A84B3A"/>
    <w:rsid w:val="00A84EFE"/>
    <w:rsid w:val="00A93A2E"/>
    <w:rsid w:val="00A95182"/>
    <w:rsid w:val="00A9716F"/>
    <w:rsid w:val="00AA051F"/>
    <w:rsid w:val="00AA0F5D"/>
    <w:rsid w:val="00AA1612"/>
    <w:rsid w:val="00AA6834"/>
    <w:rsid w:val="00AB70C8"/>
    <w:rsid w:val="00AB7E76"/>
    <w:rsid w:val="00AC0DF7"/>
    <w:rsid w:val="00AC332E"/>
    <w:rsid w:val="00AC474A"/>
    <w:rsid w:val="00AD05B1"/>
    <w:rsid w:val="00AD284F"/>
    <w:rsid w:val="00AD736C"/>
    <w:rsid w:val="00AE1681"/>
    <w:rsid w:val="00AE2D4C"/>
    <w:rsid w:val="00AE470C"/>
    <w:rsid w:val="00AE7F34"/>
    <w:rsid w:val="00AF004F"/>
    <w:rsid w:val="00AF07E3"/>
    <w:rsid w:val="00AF333D"/>
    <w:rsid w:val="00AF39B0"/>
    <w:rsid w:val="00AF5074"/>
    <w:rsid w:val="00AF543B"/>
    <w:rsid w:val="00AF77E5"/>
    <w:rsid w:val="00B0121E"/>
    <w:rsid w:val="00B02A7A"/>
    <w:rsid w:val="00B04006"/>
    <w:rsid w:val="00B04CEE"/>
    <w:rsid w:val="00B05173"/>
    <w:rsid w:val="00B101E4"/>
    <w:rsid w:val="00B1084C"/>
    <w:rsid w:val="00B119DF"/>
    <w:rsid w:val="00B13144"/>
    <w:rsid w:val="00B16CD9"/>
    <w:rsid w:val="00B179B9"/>
    <w:rsid w:val="00B246FA"/>
    <w:rsid w:val="00B315B6"/>
    <w:rsid w:val="00B3261F"/>
    <w:rsid w:val="00B32A15"/>
    <w:rsid w:val="00B34144"/>
    <w:rsid w:val="00B379BC"/>
    <w:rsid w:val="00B42805"/>
    <w:rsid w:val="00B45785"/>
    <w:rsid w:val="00B4591B"/>
    <w:rsid w:val="00B45B79"/>
    <w:rsid w:val="00B4665B"/>
    <w:rsid w:val="00B51B3C"/>
    <w:rsid w:val="00B542A4"/>
    <w:rsid w:val="00B5526C"/>
    <w:rsid w:val="00B57D25"/>
    <w:rsid w:val="00B57D4A"/>
    <w:rsid w:val="00B62E37"/>
    <w:rsid w:val="00B643B5"/>
    <w:rsid w:val="00B64E3D"/>
    <w:rsid w:val="00B675F6"/>
    <w:rsid w:val="00B73480"/>
    <w:rsid w:val="00B75D50"/>
    <w:rsid w:val="00B80693"/>
    <w:rsid w:val="00B8307A"/>
    <w:rsid w:val="00B84A97"/>
    <w:rsid w:val="00B8634B"/>
    <w:rsid w:val="00B94A92"/>
    <w:rsid w:val="00B96164"/>
    <w:rsid w:val="00B96348"/>
    <w:rsid w:val="00B96411"/>
    <w:rsid w:val="00B96A7D"/>
    <w:rsid w:val="00BA246A"/>
    <w:rsid w:val="00BA5999"/>
    <w:rsid w:val="00BA5AF0"/>
    <w:rsid w:val="00BB0E44"/>
    <w:rsid w:val="00BB1BB3"/>
    <w:rsid w:val="00BB200B"/>
    <w:rsid w:val="00BB26DC"/>
    <w:rsid w:val="00BB2CB1"/>
    <w:rsid w:val="00BB69CF"/>
    <w:rsid w:val="00BC0BD9"/>
    <w:rsid w:val="00BC3210"/>
    <w:rsid w:val="00BC4962"/>
    <w:rsid w:val="00BC549D"/>
    <w:rsid w:val="00BC6005"/>
    <w:rsid w:val="00BC6C6C"/>
    <w:rsid w:val="00BC7A1D"/>
    <w:rsid w:val="00BC7E97"/>
    <w:rsid w:val="00BD09C1"/>
    <w:rsid w:val="00BD1472"/>
    <w:rsid w:val="00BD60B4"/>
    <w:rsid w:val="00BD7002"/>
    <w:rsid w:val="00BE042C"/>
    <w:rsid w:val="00BE1105"/>
    <w:rsid w:val="00BE34F9"/>
    <w:rsid w:val="00BE5FDA"/>
    <w:rsid w:val="00BE6DA1"/>
    <w:rsid w:val="00BF0153"/>
    <w:rsid w:val="00BF6457"/>
    <w:rsid w:val="00C032ED"/>
    <w:rsid w:val="00C045E1"/>
    <w:rsid w:val="00C04C9E"/>
    <w:rsid w:val="00C0510B"/>
    <w:rsid w:val="00C06B50"/>
    <w:rsid w:val="00C12CEB"/>
    <w:rsid w:val="00C13373"/>
    <w:rsid w:val="00C15956"/>
    <w:rsid w:val="00C17C5D"/>
    <w:rsid w:val="00C23BAF"/>
    <w:rsid w:val="00C263CC"/>
    <w:rsid w:val="00C31323"/>
    <w:rsid w:val="00C313F2"/>
    <w:rsid w:val="00C31DBB"/>
    <w:rsid w:val="00C32150"/>
    <w:rsid w:val="00C34854"/>
    <w:rsid w:val="00C4086D"/>
    <w:rsid w:val="00C42C86"/>
    <w:rsid w:val="00C44783"/>
    <w:rsid w:val="00C500CF"/>
    <w:rsid w:val="00C518D4"/>
    <w:rsid w:val="00C52CEF"/>
    <w:rsid w:val="00C55786"/>
    <w:rsid w:val="00C561DB"/>
    <w:rsid w:val="00C575C3"/>
    <w:rsid w:val="00C61DBF"/>
    <w:rsid w:val="00C65786"/>
    <w:rsid w:val="00C663A1"/>
    <w:rsid w:val="00C6672A"/>
    <w:rsid w:val="00C66DDE"/>
    <w:rsid w:val="00C710F5"/>
    <w:rsid w:val="00C80AA2"/>
    <w:rsid w:val="00C832FB"/>
    <w:rsid w:val="00C8500A"/>
    <w:rsid w:val="00C86A6D"/>
    <w:rsid w:val="00C90DCF"/>
    <w:rsid w:val="00C90FE0"/>
    <w:rsid w:val="00C92F0C"/>
    <w:rsid w:val="00CA11A8"/>
    <w:rsid w:val="00CA6059"/>
    <w:rsid w:val="00CB2B04"/>
    <w:rsid w:val="00CB2FD6"/>
    <w:rsid w:val="00CC1119"/>
    <w:rsid w:val="00CC1967"/>
    <w:rsid w:val="00CC1BEC"/>
    <w:rsid w:val="00CC26A5"/>
    <w:rsid w:val="00CC3162"/>
    <w:rsid w:val="00CC3D59"/>
    <w:rsid w:val="00CC46AD"/>
    <w:rsid w:val="00CC73EE"/>
    <w:rsid w:val="00CC76F5"/>
    <w:rsid w:val="00CD553C"/>
    <w:rsid w:val="00CD55A5"/>
    <w:rsid w:val="00CD6281"/>
    <w:rsid w:val="00CD7584"/>
    <w:rsid w:val="00CD7653"/>
    <w:rsid w:val="00CE1555"/>
    <w:rsid w:val="00CE1AC5"/>
    <w:rsid w:val="00CE299D"/>
    <w:rsid w:val="00CE651D"/>
    <w:rsid w:val="00CF1348"/>
    <w:rsid w:val="00CF3501"/>
    <w:rsid w:val="00CF566E"/>
    <w:rsid w:val="00CF59C5"/>
    <w:rsid w:val="00CF66D1"/>
    <w:rsid w:val="00CF7800"/>
    <w:rsid w:val="00D00F57"/>
    <w:rsid w:val="00D0236C"/>
    <w:rsid w:val="00D02E2F"/>
    <w:rsid w:val="00D034D9"/>
    <w:rsid w:val="00D04D5D"/>
    <w:rsid w:val="00D04D6F"/>
    <w:rsid w:val="00D1265B"/>
    <w:rsid w:val="00D14799"/>
    <w:rsid w:val="00D14D37"/>
    <w:rsid w:val="00D15107"/>
    <w:rsid w:val="00D1758B"/>
    <w:rsid w:val="00D177DE"/>
    <w:rsid w:val="00D218EE"/>
    <w:rsid w:val="00D22FF0"/>
    <w:rsid w:val="00D256AF"/>
    <w:rsid w:val="00D31016"/>
    <w:rsid w:val="00D32FF2"/>
    <w:rsid w:val="00D3575B"/>
    <w:rsid w:val="00D368B1"/>
    <w:rsid w:val="00D37B66"/>
    <w:rsid w:val="00D41726"/>
    <w:rsid w:val="00D43275"/>
    <w:rsid w:val="00D43C31"/>
    <w:rsid w:val="00D44DBA"/>
    <w:rsid w:val="00D462B7"/>
    <w:rsid w:val="00D4739F"/>
    <w:rsid w:val="00D53DE4"/>
    <w:rsid w:val="00D57F02"/>
    <w:rsid w:val="00D60634"/>
    <w:rsid w:val="00D6503F"/>
    <w:rsid w:val="00D65AD7"/>
    <w:rsid w:val="00D67FBE"/>
    <w:rsid w:val="00D70AEA"/>
    <w:rsid w:val="00D71542"/>
    <w:rsid w:val="00D71B49"/>
    <w:rsid w:val="00D75580"/>
    <w:rsid w:val="00D7560B"/>
    <w:rsid w:val="00D76A74"/>
    <w:rsid w:val="00D77150"/>
    <w:rsid w:val="00D819F7"/>
    <w:rsid w:val="00D86019"/>
    <w:rsid w:val="00D8768B"/>
    <w:rsid w:val="00D87F03"/>
    <w:rsid w:val="00D90209"/>
    <w:rsid w:val="00D9637E"/>
    <w:rsid w:val="00D968D0"/>
    <w:rsid w:val="00DA05CF"/>
    <w:rsid w:val="00DA13A4"/>
    <w:rsid w:val="00DA1F91"/>
    <w:rsid w:val="00DA2605"/>
    <w:rsid w:val="00DA3D27"/>
    <w:rsid w:val="00DA3F5B"/>
    <w:rsid w:val="00DA4B94"/>
    <w:rsid w:val="00DA4BD2"/>
    <w:rsid w:val="00DA69EE"/>
    <w:rsid w:val="00DB0D98"/>
    <w:rsid w:val="00DB2126"/>
    <w:rsid w:val="00DB561D"/>
    <w:rsid w:val="00DB5734"/>
    <w:rsid w:val="00DB5E2A"/>
    <w:rsid w:val="00DB7B18"/>
    <w:rsid w:val="00DC0B7F"/>
    <w:rsid w:val="00DC1384"/>
    <w:rsid w:val="00DC2DC8"/>
    <w:rsid w:val="00DC4258"/>
    <w:rsid w:val="00DC5CF8"/>
    <w:rsid w:val="00DC6996"/>
    <w:rsid w:val="00DC69C5"/>
    <w:rsid w:val="00DC7E44"/>
    <w:rsid w:val="00DD3B62"/>
    <w:rsid w:val="00DD71B7"/>
    <w:rsid w:val="00DD73DB"/>
    <w:rsid w:val="00DD75F1"/>
    <w:rsid w:val="00DE2DC2"/>
    <w:rsid w:val="00DE3D0D"/>
    <w:rsid w:val="00DE3E6E"/>
    <w:rsid w:val="00DE4579"/>
    <w:rsid w:val="00DE4B3F"/>
    <w:rsid w:val="00DE7B47"/>
    <w:rsid w:val="00DF08A9"/>
    <w:rsid w:val="00DF29CF"/>
    <w:rsid w:val="00DF2D72"/>
    <w:rsid w:val="00E005C5"/>
    <w:rsid w:val="00E018D4"/>
    <w:rsid w:val="00E05DE4"/>
    <w:rsid w:val="00E06E5D"/>
    <w:rsid w:val="00E103E0"/>
    <w:rsid w:val="00E10559"/>
    <w:rsid w:val="00E14A79"/>
    <w:rsid w:val="00E1552A"/>
    <w:rsid w:val="00E16FDD"/>
    <w:rsid w:val="00E20BA7"/>
    <w:rsid w:val="00E2355E"/>
    <w:rsid w:val="00E24044"/>
    <w:rsid w:val="00E24553"/>
    <w:rsid w:val="00E24DA5"/>
    <w:rsid w:val="00E25D8A"/>
    <w:rsid w:val="00E33844"/>
    <w:rsid w:val="00E35CD6"/>
    <w:rsid w:val="00E35FCA"/>
    <w:rsid w:val="00E37EC9"/>
    <w:rsid w:val="00E40497"/>
    <w:rsid w:val="00E411C4"/>
    <w:rsid w:val="00E4148E"/>
    <w:rsid w:val="00E417B8"/>
    <w:rsid w:val="00E450BE"/>
    <w:rsid w:val="00E45D49"/>
    <w:rsid w:val="00E5110B"/>
    <w:rsid w:val="00E511A5"/>
    <w:rsid w:val="00E516F2"/>
    <w:rsid w:val="00E5782E"/>
    <w:rsid w:val="00E60AE0"/>
    <w:rsid w:val="00E61911"/>
    <w:rsid w:val="00E61BAB"/>
    <w:rsid w:val="00E62256"/>
    <w:rsid w:val="00E6327B"/>
    <w:rsid w:val="00E63C6A"/>
    <w:rsid w:val="00E63D06"/>
    <w:rsid w:val="00E65F68"/>
    <w:rsid w:val="00E67FC1"/>
    <w:rsid w:val="00E71123"/>
    <w:rsid w:val="00E71855"/>
    <w:rsid w:val="00E75896"/>
    <w:rsid w:val="00E80F35"/>
    <w:rsid w:val="00E825FE"/>
    <w:rsid w:val="00E83BAD"/>
    <w:rsid w:val="00E867CE"/>
    <w:rsid w:val="00E87E71"/>
    <w:rsid w:val="00E90DD7"/>
    <w:rsid w:val="00E96274"/>
    <w:rsid w:val="00E965F1"/>
    <w:rsid w:val="00EA06E5"/>
    <w:rsid w:val="00EA1796"/>
    <w:rsid w:val="00EA2AEC"/>
    <w:rsid w:val="00EB4488"/>
    <w:rsid w:val="00EB4E34"/>
    <w:rsid w:val="00EB6E07"/>
    <w:rsid w:val="00EB7994"/>
    <w:rsid w:val="00EC22F9"/>
    <w:rsid w:val="00EC46AF"/>
    <w:rsid w:val="00EC6F49"/>
    <w:rsid w:val="00EC7E25"/>
    <w:rsid w:val="00EC7E2E"/>
    <w:rsid w:val="00ED0113"/>
    <w:rsid w:val="00ED140B"/>
    <w:rsid w:val="00ED1852"/>
    <w:rsid w:val="00ED24F3"/>
    <w:rsid w:val="00ED6C05"/>
    <w:rsid w:val="00EE0AFE"/>
    <w:rsid w:val="00EE15F5"/>
    <w:rsid w:val="00EE2DC7"/>
    <w:rsid w:val="00EE397F"/>
    <w:rsid w:val="00EE3FF8"/>
    <w:rsid w:val="00EF12C0"/>
    <w:rsid w:val="00EF4A40"/>
    <w:rsid w:val="00F03F5D"/>
    <w:rsid w:val="00F10465"/>
    <w:rsid w:val="00F11918"/>
    <w:rsid w:val="00F13ABC"/>
    <w:rsid w:val="00F142C3"/>
    <w:rsid w:val="00F14D9C"/>
    <w:rsid w:val="00F15CA5"/>
    <w:rsid w:val="00F16EBF"/>
    <w:rsid w:val="00F245EB"/>
    <w:rsid w:val="00F24A94"/>
    <w:rsid w:val="00F25591"/>
    <w:rsid w:val="00F30500"/>
    <w:rsid w:val="00F3327C"/>
    <w:rsid w:val="00F3468D"/>
    <w:rsid w:val="00F4206B"/>
    <w:rsid w:val="00F43651"/>
    <w:rsid w:val="00F43F18"/>
    <w:rsid w:val="00F50ED8"/>
    <w:rsid w:val="00F53CC0"/>
    <w:rsid w:val="00F54995"/>
    <w:rsid w:val="00F551FC"/>
    <w:rsid w:val="00F555A1"/>
    <w:rsid w:val="00F55871"/>
    <w:rsid w:val="00F55890"/>
    <w:rsid w:val="00F560DC"/>
    <w:rsid w:val="00F561C0"/>
    <w:rsid w:val="00F63A4A"/>
    <w:rsid w:val="00F662FF"/>
    <w:rsid w:val="00F6724A"/>
    <w:rsid w:val="00F70789"/>
    <w:rsid w:val="00F70932"/>
    <w:rsid w:val="00F709AD"/>
    <w:rsid w:val="00F7378C"/>
    <w:rsid w:val="00F744DD"/>
    <w:rsid w:val="00F749BB"/>
    <w:rsid w:val="00F77464"/>
    <w:rsid w:val="00F80DFC"/>
    <w:rsid w:val="00F8272A"/>
    <w:rsid w:val="00F84764"/>
    <w:rsid w:val="00F858B5"/>
    <w:rsid w:val="00F86BEA"/>
    <w:rsid w:val="00F91E54"/>
    <w:rsid w:val="00F94067"/>
    <w:rsid w:val="00F94193"/>
    <w:rsid w:val="00F95E3F"/>
    <w:rsid w:val="00F96E23"/>
    <w:rsid w:val="00F97316"/>
    <w:rsid w:val="00F97B1E"/>
    <w:rsid w:val="00FA0595"/>
    <w:rsid w:val="00FA21ED"/>
    <w:rsid w:val="00FA449E"/>
    <w:rsid w:val="00FA771A"/>
    <w:rsid w:val="00FB00F1"/>
    <w:rsid w:val="00FB1D8F"/>
    <w:rsid w:val="00FB3688"/>
    <w:rsid w:val="00FB3967"/>
    <w:rsid w:val="00FB4397"/>
    <w:rsid w:val="00FB7AF4"/>
    <w:rsid w:val="00FC195A"/>
    <w:rsid w:val="00FC3020"/>
    <w:rsid w:val="00FC44DA"/>
    <w:rsid w:val="00FC4958"/>
    <w:rsid w:val="00FD01ED"/>
    <w:rsid w:val="00FD1AEE"/>
    <w:rsid w:val="00FD4236"/>
    <w:rsid w:val="00FD6CF5"/>
    <w:rsid w:val="00FD6F17"/>
    <w:rsid w:val="00FE09CB"/>
    <w:rsid w:val="00FE323F"/>
    <w:rsid w:val="00FE7F08"/>
    <w:rsid w:val="00FF5141"/>
    <w:rsid w:val="00FF5E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before="120" w:line="26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qFormat="1"/>
    <w:lsdException w:name="FollowedHyperlink"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77A42"/>
    <w:pPr>
      <w:spacing w:after="120"/>
    </w:pPr>
  </w:style>
  <w:style w:type="paragraph" w:styleId="Heading1">
    <w:name w:val="heading 1"/>
    <w:next w:val="Normal"/>
    <w:link w:val="Heading1Char"/>
    <w:qFormat/>
    <w:rsid w:val="001171E5"/>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E5"/>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E5"/>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E5"/>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E5"/>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E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E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E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E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E5"/>
    <w:rPr>
      <w:rFonts w:eastAsia="SimSun" w:cs="Arial"/>
      <w:b/>
      <w:color w:val="00928F"/>
      <w:kern w:val="28"/>
      <w:sz w:val="40"/>
      <w:szCs w:val="40"/>
      <w:shd w:val="clear" w:color="000000" w:fill="auto"/>
    </w:rPr>
  </w:style>
  <w:style w:type="paragraph" w:styleId="Footer">
    <w:name w:val="footer"/>
    <w:aliases w:val="Cover_Copyright"/>
    <w:basedOn w:val="Normal"/>
    <w:link w:val="FooterChar"/>
    <w:rsid w:val="00E25D8A"/>
    <w:pPr>
      <w:widowControl w:val="0"/>
      <w:tabs>
        <w:tab w:val="center" w:pos="7655"/>
        <w:tab w:val="right" w:pos="15309"/>
      </w:tabs>
      <w:spacing w:before="160" w:line="180" w:lineRule="atLeast"/>
    </w:pPr>
    <w:rPr>
      <w:rFonts w:cs="Arial"/>
      <w:noProof/>
      <w:color w:val="00948D"/>
      <w:sz w:val="14"/>
      <w:szCs w:val="12"/>
    </w:rPr>
  </w:style>
  <w:style w:type="character" w:customStyle="1" w:styleId="Heading3Char">
    <w:name w:val="Heading 3 Char"/>
    <w:basedOn w:val="Heading2Char"/>
    <w:link w:val="Heading3"/>
    <w:rsid w:val="001171E5"/>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E5"/>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E5"/>
    <w:rPr>
      <w:rFonts w:eastAsia="SimSun" w:cs="Arial"/>
      <w:b/>
      <w:i/>
      <w:color w:val="00928F"/>
      <w:kern w:val="28"/>
      <w:sz w:val="24"/>
      <w:szCs w:val="24"/>
      <w:shd w:val="clear" w:color="000000" w:fill="auto"/>
    </w:rPr>
  </w:style>
  <w:style w:type="paragraph" w:styleId="FootnoteText">
    <w:name w:val="footnote text"/>
    <w:basedOn w:val="Normal"/>
    <w:link w:val="FootnoteTextChar"/>
    <w:rsid w:val="00E25D8A"/>
    <w:rPr>
      <w:sz w:val="20"/>
      <w:szCs w:val="20"/>
    </w:rPr>
  </w:style>
  <w:style w:type="character" w:customStyle="1" w:styleId="FooterChar">
    <w:name w:val="Footer Char"/>
    <w:aliases w:val="Cover_Copyright Char"/>
    <w:basedOn w:val="DefaultParagraphFont"/>
    <w:link w:val="Footer"/>
    <w:rsid w:val="000D2B55"/>
    <w:rPr>
      <w:rFonts w:cs="Arial"/>
      <w:noProof/>
      <w:color w:val="00948D"/>
      <w:sz w:val="14"/>
      <w:szCs w:val="12"/>
    </w:rPr>
  </w:style>
  <w:style w:type="character" w:styleId="Hyperlink">
    <w:name w:val="Hyperlink"/>
    <w:rsid w:val="0050387B"/>
    <w:rPr>
      <w:rFonts w:ascii="Arial" w:hAnsi="Arial"/>
      <w:color w:val="0000FF"/>
      <w:u w:val="none"/>
    </w:rPr>
  </w:style>
  <w:style w:type="paragraph" w:styleId="ListParagraph">
    <w:name w:val="List Paragraph"/>
    <w:basedOn w:val="Normal"/>
    <w:qFormat/>
    <w:rsid w:val="001171E5"/>
    <w:pPr>
      <w:ind w:left="720"/>
      <w:contextualSpacing/>
    </w:pPr>
  </w:style>
  <w:style w:type="paragraph" w:styleId="BalloonText">
    <w:name w:val="Balloon Text"/>
    <w:basedOn w:val="Normal"/>
    <w:semiHidden/>
    <w:rsid w:val="00E25D8A"/>
    <w:rPr>
      <w:rFonts w:ascii="Tahoma" w:hAnsi="Tahoma" w:cs="Tahoma"/>
      <w:sz w:val="16"/>
      <w:szCs w:val="16"/>
    </w:rPr>
  </w:style>
  <w:style w:type="character" w:styleId="CommentReference">
    <w:name w:val="annotation reference"/>
    <w:rsid w:val="00E25D8A"/>
    <w:rPr>
      <w:sz w:val="16"/>
      <w:szCs w:val="16"/>
    </w:rPr>
  </w:style>
  <w:style w:type="paragraph" w:styleId="CommentText">
    <w:name w:val="annotation text"/>
    <w:basedOn w:val="Normal"/>
    <w:link w:val="CommentTextChar"/>
    <w:rsid w:val="00E25D8A"/>
    <w:rPr>
      <w:sz w:val="20"/>
      <w:szCs w:val="20"/>
    </w:rPr>
  </w:style>
  <w:style w:type="paragraph" w:styleId="CommentSubject">
    <w:name w:val="annotation subject"/>
    <w:basedOn w:val="CommentText"/>
    <w:next w:val="CommentText"/>
    <w:link w:val="CommentSubjectChar"/>
    <w:rsid w:val="00E25D8A"/>
    <w:rPr>
      <w:b/>
      <w:bCs/>
    </w:rPr>
  </w:style>
  <w:style w:type="paragraph" w:styleId="DocumentMap">
    <w:name w:val="Document Map"/>
    <w:basedOn w:val="Normal"/>
    <w:semiHidden/>
    <w:rsid w:val="000D2B55"/>
    <w:pPr>
      <w:shd w:val="clear" w:color="auto" w:fill="000080"/>
    </w:pPr>
    <w:rPr>
      <w:rFonts w:ascii="Tahoma" w:hAnsi="Tahoma" w:cs="Tahoma"/>
      <w:sz w:val="20"/>
    </w:rPr>
  </w:style>
  <w:style w:type="paragraph" w:customStyle="1" w:styleId="Footereven">
    <w:name w:val="Footer even"/>
    <w:basedOn w:val="Normal"/>
    <w:rsid w:val="00E25D8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E5"/>
    <w:pPr>
      <w:spacing w:before="240" w:line="240" w:lineRule="auto"/>
      <w:ind w:right="-227"/>
      <w:jc w:val="right"/>
    </w:pPr>
    <w:rPr>
      <w:rFonts w:eastAsia="MS Gothic"/>
      <w:color w:val="00928F"/>
      <w:sz w:val="16"/>
      <w:szCs w:val="16"/>
      <w:lang w:eastAsia="en-US"/>
    </w:rPr>
  </w:style>
  <w:style w:type="paragraph" w:customStyle="1" w:styleId="footnote">
    <w:name w:val="footnote"/>
    <w:basedOn w:val="Normal"/>
    <w:link w:val="footnoteChar"/>
    <w:rsid w:val="000D2B55"/>
    <w:pPr>
      <w:spacing w:line="240" w:lineRule="auto"/>
      <w:ind w:hanging="170"/>
    </w:pPr>
    <w:rPr>
      <w:sz w:val="16"/>
      <w:szCs w:val="22"/>
    </w:rPr>
  </w:style>
  <w:style w:type="character" w:customStyle="1" w:styleId="footnoteChar">
    <w:name w:val="footnote Char"/>
    <w:basedOn w:val="DefaultParagraphFont"/>
    <w:link w:val="footnote"/>
    <w:rsid w:val="000D2B55"/>
    <w:rPr>
      <w:sz w:val="16"/>
      <w:szCs w:val="22"/>
    </w:rPr>
  </w:style>
  <w:style w:type="character" w:styleId="FootnoteReference">
    <w:name w:val="footnote reference"/>
    <w:basedOn w:val="DefaultParagraphFont"/>
    <w:rsid w:val="00E25D8A"/>
    <w:rPr>
      <w:vertAlign w:val="superscript"/>
    </w:rPr>
  </w:style>
  <w:style w:type="paragraph" w:customStyle="1" w:styleId="footnoteseparator">
    <w:name w:val="footnote separator"/>
    <w:basedOn w:val="footnote"/>
    <w:rsid w:val="000D2B55"/>
    <w:pPr>
      <w:pBdr>
        <w:top w:val="single" w:sz="4" w:space="1" w:color="00948D"/>
      </w:pBdr>
      <w:spacing w:before="0"/>
      <w:ind w:firstLine="0"/>
    </w:pPr>
    <w:rPr>
      <w:sz w:val="4"/>
    </w:rPr>
  </w:style>
  <w:style w:type="paragraph" w:customStyle="1" w:styleId="Normallead-in">
    <w:name w:val="Normal lead-in"/>
    <w:basedOn w:val="Normal"/>
    <w:qFormat/>
    <w:rsid w:val="001171E5"/>
    <w:pPr>
      <w:keepNext/>
    </w:pPr>
  </w:style>
  <w:style w:type="table" w:customStyle="1" w:styleId="2QSAtablestyle">
    <w:name w:val="2_QSA table style"/>
    <w:basedOn w:val="TableNormal"/>
    <w:uiPriority w:val="99"/>
    <w:rsid w:val="00E25D8A"/>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paragraph" w:customStyle="1" w:styleId="Quotation">
    <w:name w:val="Quotation"/>
    <w:basedOn w:val="Normal"/>
    <w:next w:val="Normal"/>
    <w:rsid w:val="000D2B55"/>
    <w:pPr>
      <w:spacing w:line="240" w:lineRule="auto"/>
      <w:ind w:left="284"/>
    </w:pPr>
    <w:rPr>
      <w:sz w:val="20"/>
    </w:rPr>
  </w:style>
  <w:style w:type="paragraph" w:customStyle="1" w:styleId="Quotationreference">
    <w:name w:val="Quotation reference"/>
    <w:basedOn w:val="Quotation"/>
    <w:rsid w:val="000D2B55"/>
    <w:pPr>
      <w:keepLines/>
      <w:spacing w:before="40"/>
    </w:pPr>
  </w:style>
  <w:style w:type="paragraph" w:customStyle="1" w:styleId="Reference">
    <w:name w:val="Reference"/>
    <w:basedOn w:val="Normal"/>
    <w:rsid w:val="00E25D8A"/>
    <w:pPr>
      <w:tabs>
        <w:tab w:val="left" w:pos="284"/>
      </w:tabs>
      <w:ind w:left="284" w:hanging="284"/>
    </w:pPr>
    <w:rPr>
      <w:sz w:val="20"/>
    </w:rPr>
  </w:style>
  <w:style w:type="paragraph" w:customStyle="1" w:styleId="smallspace">
    <w:name w:val="small space"/>
    <w:basedOn w:val="Normal"/>
    <w:rsid w:val="000D2B55"/>
    <w:pPr>
      <w:spacing w:before="0" w:line="240" w:lineRule="auto"/>
    </w:pPr>
    <w:rPr>
      <w:sz w:val="2"/>
      <w:szCs w:val="2"/>
    </w:rPr>
  </w:style>
  <w:style w:type="paragraph" w:styleId="Revision">
    <w:name w:val="Revision"/>
    <w:hidden/>
    <w:uiPriority w:val="99"/>
    <w:semiHidden/>
    <w:rsid w:val="00126BC8"/>
    <w:pPr>
      <w:spacing w:before="0" w:line="240" w:lineRule="auto"/>
    </w:pPr>
  </w:style>
  <w:style w:type="table" w:customStyle="1" w:styleId="1QSAtablestyle">
    <w:name w:val="1_QSA table style"/>
    <w:basedOn w:val="TableNormal"/>
    <w:rsid w:val="00E25D8A"/>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table" w:customStyle="1" w:styleId="3QSAtablestyle">
    <w:name w:val="3_QSA table style"/>
    <w:basedOn w:val="1QSAtablestyle"/>
    <w:rsid w:val="00E25D8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Tabletitle">
    <w:name w:val="Table title"/>
    <w:basedOn w:val="Normal"/>
    <w:rsid w:val="000D2B55"/>
    <w:pPr>
      <w:keepNext/>
      <w:spacing w:before="240"/>
    </w:pPr>
    <w:rPr>
      <w:rFonts w:ascii="Arial Bold" w:hAnsi="Arial Bold"/>
      <w:b/>
      <w:color w:val="00928F"/>
      <w:szCs w:val="22"/>
    </w:rPr>
  </w:style>
  <w:style w:type="character" w:styleId="FollowedHyperlink">
    <w:name w:val="FollowedHyperlink"/>
    <w:qFormat/>
    <w:rsid w:val="001171E5"/>
    <w:rPr>
      <w:rFonts w:ascii="Arial" w:hAnsi="Arial"/>
      <w:color w:val="7030A0"/>
    </w:rPr>
  </w:style>
  <w:style w:type="table" w:customStyle="1" w:styleId="4QSAtablestyle">
    <w:name w:val="4_QSA table style"/>
    <w:basedOn w:val="TableNormal"/>
    <w:rsid w:val="00E25D8A"/>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Instruct">
    <w:name w:val="Instruct"/>
    <w:link w:val="InstructChar"/>
    <w:rsid w:val="009F0CDF"/>
    <w:pPr>
      <w:widowControl w:val="0"/>
      <w:shd w:val="clear" w:color="auto" w:fill="00FF00"/>
      <w:tabs>
        <w:tab w:val="left" w:pos="709"/>
      </w:tabs>
      <w:spacing w:after="120"/>
    </w:pPr>
    <w:rPr>
      <w:b/>
      <w:sz w:val="24"/>
      <w:lang w:eastAsia="en-US"/>
    </w:rPr>
  </w:style>
  <w:style w:type="character" w:customStyle="1" w:styleId="Footerbold">
    <w:name w:val="Footer bold"/>
    <w:uiPriority w:val="2"/>
    <w:qFormat/>
    <w:rsid w:val="001171E5"/>
    <w:rPr>
      <w:rFonts w:ascii="Arial" w:hAnsi="Arial"/>
      <w:b/>
      <w:color w:val="00948D"/>
      <w:sz w:val="16"/>
    </w:rPr>
  </w:style>
  <w:style w:type="paragraph" w:styleId="Header">
    <w:name w:val="header"/>
    <w:basedOn w:val="Normal"/>
    <w:link w:val="HeaderChar"/>
    <w:rsid w:val="00E25D8A"/>
    <w:pPr>
      <w:tabs>
        <w:tab w:val="center" w:pos="4820"/>
        <w:tab w:val="right" w:pos="9639"/>
      </w:tabs>
    </w:pPr>
  </w:style>
  <w:style w:type="paragraph" w:styleId="Title">
    <w:name w:val="Title"/>
    <w:basedOn w:val="Normal"/>
    <w:next w:val="Normal"/>
    <w:link w:val="TitleChar"/>
    <w:uiPriority w:val="10"/>
    <w:qFormat/>
    <w:rsid w:val="00A77A42"/>
    <w:pPr>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A77A42"/>
    <w:rPr>
      <w:rFonts w:cs="Arial"/>
      <w:b/>
      <w:bCs/>
      <w:color w:val="FFFFFF" w:themeColor="background1"/>
      <w:sz w:val="22"/>
      <w:szCs w:val="24"/>
      <w:lang w:eastAsia="en-US"/>
    </w:rPr>
  </w:style>
  <w:style w:type="paragraph" w:styleId="Subtitle">
    <w:name w:val="Subtitle"/>
    <w:aliases w:val="Assessment name"/>
    <w:basedOn w:val="Normal"/>
    <w:next w:val="Normal"/>
    <w:link w:val="SubtitleChar"/>
    <w:uiPriority w:val="11"/>
    <w:qFormat/>
    <w:rsid w:val="0084277D"/>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84277D"/>
    <w:rPr>
      <w:color w:val="FFFFFF" w:themeColor="background1"/>
      <w:sz w:val="40"/>
      <w:szCs w:val="40"/>
      <w:lang w:eastAsia="en-US"/>
    </w:rPr>
  </w:style>
  <w:style w:type="table" w:styleId="TableGrid">
    <w:name w:val="Table Grid"/>
    <w:basedOn w:val="TableNormal"/>
    <w:rsid w:val="00E25D8A"/>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character" w:styleId="PlaceholderText">
    <w:name w:val="Placeholder Text"/>
    <w:uiPriority w:val="99"/>
    <w:semiHidden/>
    <w:rsid w:val="00E25D8A"/>
    <w:rPr>
      <w:color w:val="FF0000"/>
    </w:rPr>
  </w:style>
  <w:style w:type="character" w:customStyle="1" w:styleId="FooteroddChar">
    <w:name w:val="Footer odd Char"/>
    <w:link w:val="Footerodd"/>
    <w:uiPriority w:val="2"/>
    <w:rsid w:val="001171E5"/>
    <w:rPr>
      <w:rFonts w:eastAsia="MS Gothic"/>
      <w:color w:val="00928F"/>
      <w:sz w:val="16"/>
      <w:szCs w:val="16"/>
      <w:lang w:eastAsia="en-US"/>
    </w:rPr>
  </w:style>
  <w:style w:type="character" w:customStyle="1" w:styleId="hi-lite1">
    <w:name w:val="hi-lite 1"/>
    <w:basedOn w:val="DefaultParagraphFont"/>
    <w:uiPriority w:val="1"/>
    <w:qFormat/>
    <w:rsid w:val="001171E5"/>
    <w:rPr>
      <w:u w:val="dotted"/>
      <w:bdr w:val="none" w:sz="0" w:space="0" w:color="auto"/>
      <w:shd w:val="clear" w:color="auto" w:fill="90ECE1"/>
    </w:rPr>
  </w:style>
  <w:style w:type="character" w:customStyle="1" w:styleId="hi-lite2">
    <w:name w:val="hi-lite 2"/>
    <w:basedOn w:val="DefaultParagraphFont"/>
    <w:uiPriority w:val="1"/>
    <w:qFormat/>
    <w:rsid w:val="001171E5"/>
    <w:rPr>
      <w:u w:val="dash"/>
      <w:bdr w:val="none" w:sz="0" w:space="0" w:color="auto"/>
      <w:shd w:val="clear" w:color="auto" w:fill="F7E293"/>
    </w:rPr>
  </w:style>
  <w:style w:type="character" w:customStyle="1" w:styleId="hi-lite">
    <w:name w:val="hi-lite"/>
    <w:basedOn w:val="DefaultParagraphFont"/>
    <w:uiPriority w:val="1"/>
    <w:qFormat/>
    <w:rsid w:val="001171E5"/>
    <w:rPr>
      <w:bdr w:val="none" w:sz="0" w:space="0" w:color="auto"/>
      <w:shd w:val="clear" w:color="auto" w:fill="90ECE1"/>
    </w:rPr>
  </w:style>
  <w:style w:type="character" w:customStyle="1" w:styleId="hi-lite3">
    <w:name w:val="hi-lite 3"/>
    <w:basedOn w:val="DefaultParagraphFont"/>
    <w:uiPriority w:val="1"/>
    <w:qFormat/>
    <w:rsid w:val="001171E5"/>
    <w:rPr>
      <w:u w:val="double"/>
      <w:bdr w:val="none" w:sz="0" w:space="0" w:color="auto"/>
      <w:shd w:val="clear" w:color="auto" w:fill="DDDDDD"/>
    </w:rPr>
  </w:style>
  <w:style w:type="character" w:customStyle="1" w:styleId="Heading5Char">
    <w:name w:val="Heading 5 Char"/>
    <w:basedOn w:val="DefaultParagraphFont"/>
    <w:link w:val="Heading5"/>
    <w:rsid w:val="001171E5"/>
    <w:rPr>
      <w:rFonts w:eastAsiaTheme="majorEastAsia" w:cstheme="majorBidi"/>
      <w:b/>
      <w:bCs/>
      <w:i/>
      <w:iCs/>
      <w:szCs w:val="26"/>
    </w:rPr>
  </w:style>
  <w:style w:type="character" w:customStyle="1" w:styleId="Heading6Char">
    <w:name w:val="Heading 6 Char"/>
    <w:basedOn w:val="DefaultParagraphFont"/>
    <w:link w:val="Heading6"/>
    <w:semiHidden/>
    <w:rsid w:val="001171E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1171E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1171E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171E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5"/>
    <w:qFormat/>
    <w:rsid w:val="001171E5"/>
    <w:pPr>
      <w:keepNext/>
      <w:spacing w:before="240"/>
    </w:pPr>
    <w:rPr>
      <w:b/>
      <w:bCs/>
      <w:color w:val="00948D"/>
      <w:szCs w:val="18"/>
    </w:rPr>
  </w:style>
  <w:style w:type="paragraph" w:styleId="TOCHeading">
    <w:name w:val="TOC Heading"/>
    <w:basedOn w:val="Heading1"/>
    <w:next w:val="Normal"/>
    <w:uiPriority w:val="39"/>
    <w:semiHidden/>
    <w:unhideWhenUsed/>
    <w:qFormat/>
    <w:rsid w:val="001171E5"/>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numbering" w:customStyle="1" w:styleId="BulletsList">
    <w:name w:val="BulletsList"/>
    <w:uiPriority w:val="99"/>
    <w:rsid w:val="00E25D8A"/>
    <w:pPr>
      <w:numPr>
        <w:numId w:val="1"/>
      </w:numPr>
    </w:pPr>
  </w:style>
  <w:style w:type="table" w:customStyle="1" w:styleId="5QSAtablestyle">
    <w:name w:val="5_QSA table style"/>
    <w:basedOn w:val="TableNormal"/>
    <w:rsid w:val="00E25D8A"/>
    <w:pPr>
      <w:spacing w:before="40" w:after="40" w:line="220" w:lineRule="atLeast"/>
    </w:pPr>
    <w:rPr>
      <w:sz w:val="18"/>
      <w:szCs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Bulletslevel1">
    <w:name w:val="Bullets level 1"/>
    <w:basedOn w:val="Normal"/>
    <w:link w:val="Bulletslevel1CharChar"/>
    <w:rsid w:val="00E25D8A"/>
    <w:pPr>
      <w:numPr>
        <w:numId w:val="1"/>
      </w:numPr>
    </w:pPr>
  </w:style>
  <w:style w:type="paragraph" w:customStyle="1" w:styleId="Bulletslevel2">
    <w:name w:val="Bullets level 2"/>
    <w:basedOn w:val="Normal"/>
    <w:rsid w:val="00E25D8A"/>
    <w:pPr>
      <w:numPr>
        <w:ilvl w:val="1"/>
        <w:numId w:val="1"/>
      </w:numPr>
    </w:pPr>
  </w:style>
  <w:style w:type="paragraph" w:customStyle="1" w:styleId="Bulletslevel3">
    <w:name w:val="Bullets level 3"/>
    <w:basedOn w:val="Normal"/>
    <w:rsid w:val="00927B91"/>
    <w:pPr>
      <w:numPr>
        <w:ilvl w:val="2"/>
        <w:numId w:val="1"/>
      </w:numPr>
    </w:pPr>
  </w:style>
  <w:style w:type="character" w:customStyle="1" w:styleId="QSAShading">
    <w:name w:val="QSAShading"/>
    <w:uiPriority w:val="1"/>
    <w:qFormat/>
    <w:rsid w:val="001171E5"/>
    <w:rPr>
      <w:bdr w:val="none" w:sz="0" w:space="0" w:color="auto"/>
      <w:shd w:val="clear" w:color="auto" w:fill="DDDDDD"/>
    </w:rPr>
  </w:style>
  <w:style w:type="paragraph" w:customStyle="1" w:styleId="Tabletext">
    <w:name w:val="Table text"/>
    <w:basedOn w:val="Normal"/>
    <w:link w:val="TabletextChar"/>
    <w:rsid w:val="004B2147"/>
    <w:pPr>
      <w:spacing w:before="40" w:after="40" w:line="220" w:lineRule="atLeast"/>
    </w:pPr>
    <w:rPr>
      <w:sz w:val="20"/>
    </w:rPr>
  </w:style>
  <w:style w:type="paragraph" w:customStyle="1" w:styleId="Tablehead">
    <w:name w:val="Table head"/>
    <w:rsid w:val="00E25D8A"/>
    <w:pPr>
      <w:keepNext/>
      <w:spacing w:before="80" w:after="60" w:line="240" w:lineRule="auto"/>
    </w:pPr>
    <w:rPr>
      <w:b/>
      <w:sz w:val="22"/>
      <w:szCs w:val="24"/>
    </w:rPr>
  </w:style>
  <w:style w:type="paragraph" w:customStyle="1" w:styleId="Tablesubhead">
    <w:name w:val="Table subhead"/>
    <w:basedOn w:val="Tablesub-strand"/>
    <w:rsid w:val="002C6890"/>
    <w:pPr>
      <w:spacing w:before="40"/>
    </w:pPr>
    <w:rPr>
      <w:color w:val="auto"/>
    </w:rPr>
  </w:style>
  <w:style w:type="paragraph" w:customStyle="1" w:styleId="ACversionline">
    <w:name w:val="AC version line"/>
    <w:qFormat/>
    <w:rsid w:val="001171E5"/>
    <w:pPr>
      <w:spacing w:before="0" w:line="240" w:lineRule="auto"/>
    </w:pPr>
    <w:rPr>
      <w:rFonts w:eastAsia="MS Gothic"/>
      <w:color w:val="00928F"/>
      <w:sz w:val="16"/>
      <w:szCs w:val="16"/>
      <w:lang w:eastAsia="zh-CN"/>
    </w:rPr>
  </w:style>
  <w:style w:type="character" w:customStyle="1" w:styleId="Bulletslevel1CharChar">
    <w:name w:val="Bullets level 1 Char Char"/>
    <w:link w:val="Bulletslevel1"/>
    <w:rsid w:val="00E25D8A"/>
  </w:style>
  <w:style w:type="paragraph" w:customStyle="1" w:styleId="Tablebullets">
    <w:name w:val="Table bullets"/>
    <w:basedOn w:val="Tabletext"/>
    <w:link w:val="TablebulletsCharChar"/>
    <w:rsid w:val="000D2B55"/>
    <w:rPr>
      <w:szCs w:val="20"/>
      <w:lang w:eastAsia="en-US"/>
    </w:rPr>
  </w:style>
  <w:style w:type="character" w:customStyle="1" w:styleId="TablebulletsCharChar">
    <w:name w:val="Table bullets Char Char"/>
    <w:link w:val="Tablebullets"/>
    <w:rsid w:val="000D2B55"/>
    <w:rPr>
      <w:sz w:val="20"/>
      <w:szCs w:val="20"/>
      <w:lang w:eastAsia="en-US"/>
    </w:rPr>
  </w:style>
  <w:style w:type="paragraph" w:customStyle="1" w:styleId="GCCbullets">
    <w:name w:val="GCC bullets"/>
    <w:basedOn w:val="Tablebullets"/>
    <w:qFormat/>
    <w:rsid w:val="001171E5"/>
    <w:pPr>
      <w:numPr>
        <w:numId w:val="7"/>
      </w:numPr>
    </w:pPr>
  </w:style>
  <w:style w:type="paragraph" w:customStyle="1" w:styleId="smallspace0">
    <w:name w:val="_small space"/>
    <w:basedOn w:val="Normal"/>
    <w:rsid w:val="00E25D8A"/>
    <w:pPr>
      <w:spacing w:before="0" w:line="240" w:lineRule="auto"/>
    </w:pPr>
    <w:rPr>
      <w:sz w:val="2"/>
      <w:szCs w:val="2"/>
    </w:rPr>
  </w:style>
  <w:style w:type="table" w:styleId="ColorfulGrid">
    <w:name w:val="Colorful Grid"/>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List">
    <w:name w:val="Colorful List"/>
    <w:basedOn w:val="TableNormal"/>
    <w:uiPriority w:val="72"/>
    <w:rsid w:val="00E25D8A"/>
    <w:pPr>
      <w:spacing w:before="0" w:line="240" w:lineRule="auto"/>
    </w:pPr>
    <w:rPr>
      <w:rFonts w:ascii="Times New Roman" w:hAnsi="Times New Roman"/>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E25D8A"/>
    <w:pPr>
      <w:spacing w:before="0" w:line="240" w:lineRule="auto"/>
    </w:pPr>
    <w:rPr>
      <w:rFonts w:ascii="Times New Roman" w:hAnsi="Times New Roman"/>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customStyle="1" w:styleId="CommentTextChar">
    <w:name w:val="Comment Text Char"/>
    <w:link w:val="CommentText"/>
    <w:rsid w:val="00E25D8A"/>
    <w:rPr>
      <w:sz w:val="20"/>
      <w:szCs w:val="20"/>
    </w:rPr>
  </w:style>
  <w:style w:type="character" w:customStyle="1" w:styleId="CommentSubjectChar">
    <w:name w:val="Comment Subject Char"/>
    <w:link w:val="CommentSubject"/>
    <w:rsid w:val="00E25D8A"/>
    <w:rPr>
      <w:b/>
      <w:bCs/>
      <w:sz w:val="20"/>
      <w:szCs w:val="20"/>
    </w:rPr>
  </w:style>
  <w:style w:type="character" w:styleId="EndnoteReference">
    <w:name w:val="endnote reference"/>
    <w:rsid w:val="00E25D8A"/>
    <w:rPr>
      <w:vertAlign w:val="superscript"/>
    </w:rPr>
  </w:style>
  <w:style w:type="paragraph" w:styleId="EndnoteText">
    <w:name w:val="endnote text"/>
    <w:basedOn w:val="Normal"/>
    <w:link w:val="EndnoteTextChar"/>
    <w:rsid w:val="00E25D8A"/>
    <w:pPr>
      <w:spacing w:before="0" w:line="240" w:lineRule="auto"/>
    </w:pPr>
    <w:rPr>
      <w:sz w:val="20"/>
      <w:szCs w:val="20"/>
    </w:rPr>
  </w:style>
  <w:style w:type="character" w:customStyle="1" w:styleId="EndnoteTextChar">
    <w:name w:val="Endnote Text Char"/>
    <w:link w:val="EndnoteText"/>
    <w:rsid w:val="00E25D8A"/>
    <w:rPr>
      <w:sz w:val="20"/>
      <w:szCs w:val="20"/>
    </w:rPr>
  </w:style>
  <w:style w:type="paragraph" w:customStyle="1" w:styleId="Footerappendix">
    <w:name w:val="Footer appendix"/>
    <w:rsid w:val="00E25D8A"/>
    <w:pPr>
      <w:tabs>
        <w:tab w:val="right" w:pos="9631"/>
      </w:tabs>
      <w:spacing w:before="240" w:line="240" w:lineRule="auto"/>
    </w:pPr>
    <w:rPr>
      <w:rFonts w:eastAsia="MS Gothic"/>
      <w:color w:val="00928F"/>
      <w:sz w:val="16"/>
      <w:szCs w:val="16"/>
      <w:lang w:eastAsia="en-US"/>
    </w:rPr>
  </w:style>
  <w:style w:type="character" w:customStyle="1" w:styleId="FootnoteTextChar">
    <w:name w:val="Footnote Text Char"/>
    <w:basedOn w:val="DefaultParagraphFont"/>
    <w:link w:val="FootnoteText"/>
    <w:rsid w:val="00E25D8A"/>
    <w:rPr>
      <w:sz w:val="20"/>
      <w:szCs w:val="20"/>
    </w:rPr>
  </w:style>
  <w:style w:type="character" w:customStyle="1" w:styleId="HeaderChar">
    <w:name w:val="Header Char"/>
    <w:link w:val="Header"/>
    <w:rsid w:val="00E25D8A"/>
  </w:style>
  <w:style w:type="character" w:customStyle="1" w:styleId="TabletextChar">
    <w:name w:val="Table text Char"/>
    <w:link w:val="Tabletext"/>
    <w:rsid w:val="004B2147"/>
    <w:rPr>
      <w:sz w:val="20"/>
    </w:rPr>
  </w:style>
  <w:style w:type="character" w:customStyle="1" w:styleId="InstructChar">
    <w:name w:val="Instruct Char"/>
    <w:link w:val="Instruct"/>
    <w:rsid w:val="009F0CDF"/>
    <w:rPr>
      <w:b/>
      <w:sz w:val="24"/>
      <w:shd w:val="clear" w:color="auto" w:fill="00FF00"/>
      <w:lang w:eastAsia="en-US"/>
    </w:rPr>
  </w:style>
  <w:style w:type="character" w:customStyle="1" w:styleId="InstructionsChar">
    <w:name w:val="Instructions Char"/>
    <w:link w:val="Instructions"/>
    <w:rsid w:val="00493356"/>
    <w:rPr>
      <w:sz w:val="20"/>
      <w:szCs w:val="20"/>
      <w:shd w:val="clear" w:color="auto" w:fill="FFDFA4"/>
      <w:lang w:eastAsia="en-US"/>
    </w:rPr>
  </w:style>
  <w:style w:type="numbering" w:customStyle="1" w:styleId="Outlinenumbered">
    <w:name w:val="Outline numbered"/>
    <w:basedOn w:val="NoList"/>
    <w:rsid w:val="00E25D8A"/>
    <w:pPr>
      <w:numPr>
        <w:numId w:val="3"/>
      </w:numPr>
    </w:pPr>
  </w:style>
  <w:style w:type="character" w:customStyle="1" w:styleId="QSAGreen100">
    <w:name w:val="QSAGreen100%"/>
    <w:rsid w:val="00E25D8A"/>
    <w:rPr>
      <w:color w:val="00948D"/>
    </w:rPr>
  </w:style>
  <w:style w:type="character" w:customStyle="1" w:styleId="QSAGreen15">
    <w:name w:val="QSAGreen15%"/>
    <w:rsid w:val="00E25D8A"/>
    <w:rPr>
      <w:color w:val="CFE7E6"/>
    </w:rPr>
  </w:style>
  <w:style w:type="character" w:customStyle="1" w:styleId="QSAGreen40">
    <w:name w:val="QSAGreen40%"/>
    <w:qFormat/>
    <w:rsid w:val="001171E5"/>
    <w:rPr>
      <w:color w:val="8CC8C9"/>
    </w:rPr>
  </w:style>
  <w:style w:type="paragraph" w:customStyle="1" w:styleId="Source">
    <w:name w:val="Source"/>
    <w:basedOn w:val="Normal"/>
    <w:next w:val="Normal"/>
    <w:link w:val="SourceChar"/>
    <w:rsid w:val="00E25D8A"/>
    <w:pPr>
      <w:spacing w:before="20" w:line="240" w:lineRule="auto"/>
    </w:pPr>
    <w:rPr>
      <w:sz w:val="16"/>
      <w:szCs w:val="16"/>
    </w:rPr>
  </w:style>
  <w:style w:type="character" w:customStyle="1" w:styleId="SourceChar">
    <w:name w:val="Source Char"/>
    <w:link w:val="Source"/>
    <w:rsid w:val="00E25D8A"/>
    <w:rPr>
      <w:sz w:val="16"/>
      <w:szCs w:val="16"/>
    </w:rPr>
  </w:style>
  <w:style w:type="paragraph" w:customStyle="1" w:styleId="Tablebulletslevel1">
    <w:name w:val="Table bullets level 1"/>
    <w:link w:val="Tablebulletslevel1Char"/>
    <w:rsid w:val="00E25D8A"/>
    <w:pPr>
      <w:widowControl w:val="0"/>
      <w:numPr>
        <w:numId w:val="4"/>
      </w:numPr>
      <w:spacing w:before="40" w:after="40" w:line="240" w:lineRule="auto"/>
    </w:pPr>
    <w:rPr>
      <w:sz w:val="20"/>
    </w:rPr>
  </w:style>
  <w:style w:type="character" w:customStyle="1" w:styleId="Tablebulletslevel1Char">
    <w:name w:val="Table bullets level 1 Char"/>
    <w:link w:val="Tablebulletslevel1"/>
    <w:rsid w:val="00E25D8A"/>
    <w:rPr>
      <w:sz w:val="20"/>
    </w:rPr>
  </w:style>
  <w:style w:type="paragraph" w:customStyle="1" w:styleId="Tablebulletslevel2">
    <w:name w:val="Table bullets level 2"/>
    <w:rsid w:val="00E25D8A"/>
    <w:pPr>
      <w:widowControl w:val="0"/>
      <w:numPr>
        <w:numId w:val="5"/>
      </w:numPr>
      <w:spacing w:before="40" w:after="40" w:line="240" w:lineRule="auto"/>
      <w:ind w:left="568" w:hanging="284"/>
    </w:pPr>
    <w:rPr>
      <w:sz w:val="20"/>
    </w:rPr>
  </w:style>
  <w:style w:type="paragraph" w:customStyle="1" w:styleId="Tablecontentstrand">
    <w:name w:val="Table content strand"/>
    <w:basedOn w:val="Tabletext"/>
    <w:qFormat/>
    <w:rsid w:val="001171E5"/>
    <w:pPr>
      <w:spacing w:before="120"/>
    </w:pPr>
    <w:rPr>
      <w:b/>
    </w:rPr>
  </w:style>
  <w:style w:type="paragraph" w:customStyle="1" w:styleId="Tablenumberedlevel1">
    <w:name w:val="Table numbered level 1"/>
    <w:next w:val="Normal"/>
    <w:rsid w:val="00F25591"/>
    <w:pPr>
      <w:numPr>
        <w:numId w:val="6"/>
      </w:numPr>
      <w:spacing w:before="40" w:after="40" w:line="240" w:lineRule="auto"/>
      <w:ind w:left="284" w:hanging="284"/>
    </w:pPr>
    <w:rPr>
      <w:sz w:val="20"/>
    </w:rPr>
  </w:style>
  <w:style w:type="paragraph" w:customStyle="1" w:styleId="Tablenumberedlevel2">
    <w:name w:val="Table numbered level 2"/>
    <w:basedOn w:val="Tablenumberedlevel1"/>
    <w:qFormat/>
    <w:rsid w:val="001171E5"/>
    <w:pPr>
      <w:numPr>
        <w:numId w:val="8"/>
      </w:numPr>
    </w:pPr>
  </w:style>
  <w:style w:type="paragraph" w:customStyle="1" w:styleId="Tablesub-strand">
    <w:name w:val="Table sub-strand"/>
    <w:basedOn w:val="Tabletext"/>
    <w:qFormat/>
    <w:rsid w:val="001171E5"/>
    <w:pPr>
      <w:spacing w:before="80"/>
    </w:pPr>
    <w:rPr>
      <w:b/>
      <w:color w:val="00948D"/>
    </w:rPr>
  </w:style>
  <w:style w:type="paragraph" w:customStyle="1" w:styleId="TableProficiencyStrandMaths">
    <w:name w:val="Table Proficiency Strand (Maths)"/>
    <w:basedOn w:val="Tablesub-strand"/>
    <w:rsid w:val="00E25D8A"/>
    <w:rPr>
      <w:i/>
    </w:rPr>
  </w:style>
  <w:style w:type="paragraph" w:customStyle="1" w:styleId="Copyright">
    <w:name w:val="Copyright"/>
    <w:basedOn w:val="Normal"/>
    <w:qFormat/>
    <w:rsid w:val="0084277D"/>
    <w:pPr>
      <w:widowControl w:val="0"/>
      <w:tabs>
        <w:tab w:val="center" w:pos="7655"/>
        <w:tab w:val="right" w:pos="15309"/>
      </w:tabs>
      <w:spacing w:before="360" w:line="240" w:lineRule="auto"/>
      <w:ind w:left="-1134"/>
    </w:pPr>
    <w:rPr>
      <w:rFonts w:cs="Arial"/>
      <w:noProof/>
      <w:color w:val="00948D"/>
      <w:sz w:val="14"/>
      <w:szCs w:val="12"/>
    </w:rPr>
  </w:style>
  <w:style w:type="table" w:customStyle="1" w:styleId="TableGrid4">
    <w:name w:val="Table Grid4"/>
    <w:basedOn w:val="TableNormal"/>
    <w:next w:val="TableGrid"/>
    <w:rsid w:val="008543B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boxed">
    <w:name w:val="Footer boxed"/>
    <w:basedOn w:val="Normal"/>
    <w:qFormat/>
    <w:rsid w:val="001171E5"/>
    <w:pPr>
      <w:widowControl w:val="0"/>
      <w:spacing w:before="20" w:after="40" w:line="240" w:lineRule="auto"/>
      <w:jc w:val="center"/>
    </w:pPr>
    <w:rPr>
      <w:color w:val="00948D"/>
      <w:sz w:val="18"/>
      <w:szCs w:val="18"/>
    </w:rPr>
  </w:style>
  <w:style w:type="table" w:customStyle="1" w:styleId="TableGrid1">
    <w:name w:val="Table Grid1"/>
    <w:basedOn w:val="TableNormal"/>
    <w:next w:val="TableGrid"/>
    <w:rsid w:val="00E35CD6"/>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paragraph" w:customStyle="1" w:styleId="Instructions">
    <w:name w:val="Instructions"/>
    <w:basedOn w:val="Tabletext"/>
    <w:next w:val="Tabletext"/>
    <w:link w:val="InstructionsChar"/>
    <w:rsid w:val="00493356"/>
    <w:pPr>
      <w:shd w:val="clear" w:color="auto" w:fill="FFDFA4"/>
    </w:pPr>
    <w:rPr>
      <w:szCs w:val="20"/>
      <w:lang w:eastAsia="en-US"/>
    </w:rPr>
  </w:style>
  <w:style w:type="paragraph" w:styleId="NormalWeb">
    <w:name w:val="Normal (Web)"/>
    <w:basedOn w:val="Normal"/>
    <w:unhideWhenUsed/>
    <w:rsid w:val="004325D4"/>
    <w:pPr>
      <w:spacing w:before="100" w:beforeAutospacing="1" w:after="100" w:afterAutospacing="1" w:line="240" w:lineRule="auto"/>
    </w:pPr>
    <w:rPr>
      <w:rFonts w:ascii="Times New Roman" w:hAnsi="Times New Roman"/>
      <w:sz w:val="24"/>
      <w:szCs w:val="24"/>
    </w:rPr>
  </w:style>
  <w:style w:type="character" w:customStyle="1" w:styleId="caption1">
    <w:name w:val="caption1"/>
    <w:rsid w:val="0017043F"/>
    <w:rPr>
      <w:rFonts w:ascii="Verdana" w:hAnsi="Verdana" w:hint="default"/>
      <w:i/>
      <w:iCs/>
      <w:color w:val="333333"/>
      <w:sz w:val="20"/>
      <w:szCs w:val="20"/>
    </w:rPr>
  </w:style>
  <w:style w:type="character" w:customStyle="1" w:styleId="product-publisher-name">
    <w:name w:val="product-publisher-name"/>
    <w:basedOn w:val="DefaultParagraphFont"/>
    <w:rsid w:val="0017043F"/>
  </w:style>
  <w:style w:type="character" w:customStyle="1" w:styleId="product-year">
    <w:name w:val="product-year"/>
    <w:basedOn w:val="DefaultParagraphFont"/>
    <w:rsid w:val="0017043F"/>
  </w:style>
  <w:style w:type="character" w:styleId="Emphasis">
    <w:name w:val="Emphasis"/>
    <w:qFormat/>
    <w:rsid w:val="0017043F"/>
    <w:rPr>
      <w:i/>
      <w:iCs/>
    </w:rPr>
  </w:style>
  <w:style w:type="character" w:customStyle="1" w:styleId="TabletextCharChar">
    <w:name w:val="Table text Char Char"/>
    <w:rsid w:val="00CF59C5"/>
    <w:rPr>
      <w:rFonts w:eastAsia="SimSun"/>
      <w:szCs w:val="24"/>
      <w:lang w:val="en-US" w:eastAsia="zh-CN" w:bidi="ar-SA"/>
    </w:rPr>
  </w:style>
  <w:style w:type="character" w:customStyle="1" w:styleId="InstructionsCharChar">
    <w:name w:val="Instructions Char Char"/>
    <w:rsid w:val="004A321D"/>
    <w:rPr>
      <w:rFonts w:ascii="Arial" w:hAnsi="Arial"/>
      <w:lang w:val="en-AU"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before="120" w:line="26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qFormat="1"/>
    <w:lsdException w:name="FollowedHyperlink"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77A42"/>
    <w:pPr>
      <w:spacing w:after="120"/>
    </w:pPr>
  </w:style>
  <w:style w:type="paragraph" w:styleId="Heading1">
    <w:name w:val="heading 1"/>
    <w:next w:val="Normal"/>
    <w:link w:val="Heading1Char"/>
    <w:qFormat/>
    <w:rsid w:val="001171E5"/>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E5"/>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E5"/>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E5"/>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E5"/>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E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E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E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E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E5"/>
    <w:rPr>
      <w:rFonts w:eastAsia="SimSun" w:cs="Arial"/>
      <w:b/>
      <w:color w:val="00928F"/>
      <w:kern w:val="28"/>
      <w:sz w:val="40"/>
      <w:szCs w:val="40"/>
      <w:shd w:val="clear" w:color="000000" w:fill="auto"/>
    </w:rPr>
  </w:style>
  <w:style w:type="paragraph" w:styleId="Footer">
    <w:name w:val="footer"/>
    <w:aliases w:val="Cover_Copyright"/>
    <w:basedOn w:val="Normal"/>
    <w:link w:val="FooterChar"/>
    <w:rsid w:val="00E25D8A"/>
    <w:pPr>
      <w:widowControl w:val="0"/>
      <w:tabs>
        <w:tab w:val="center" w:pos="7655"/>
        <w:tab w:val="right" w:pos="15309"/>
      </w:tabs>
      <w:spacing w:before="160" w:line="180" w:lineRule="atLeast"/>
    </w:pPr>
    <w:rPr>
      <w:rFonts w:cs="Arial"/>
      <w:noProof/>
      <w:color w:val="00948D"/>
      <w:sz w:val="14"/>
      <w:szCs w:val="12"/>
    </w:rPr>
  </w:style>
  <w:style w:type="character" w:customStyle="1" w:styleId="Heading3Char">
    <w:name w:val="Heading 3 Char"/>
    <w:basedOn w:val="Heading2Char"/>
    <w:link w:val="Heading3"/>
    <w:rsid w:val="001171E5"/>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E5"/>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E5"/>
    <w:rPr>
      <w:rFonts w:eastAsia="SimSun" w:cs="Arial"/>
      <w:b/>
      <w:i/>
      <w:color w:val="00928F"/>
      <w:kern w:val="28"/>
      <w:sz w:val="24"/>
      <w:szCs w:val="24"/>
      <w:shd w:val="clear" w:color="000000" w:fill="auto"/>
    </w:rPr>
  </w:style>
  <w:style w:type="paragraph" w:styleId="FootnoteText">
    <w:name w:val="footnote text"/>
    <w:basedOn w:val="Normal"/>
    <w:link w:val="FootnoteTextChar"/>
    <w:rsid w:val="00E25D8A"/>
    <w:rPr>
      <w:sz w:val="20"/>
      <w:szCs w:val="20"/>
    </w:rPr>
  </w:style>
  <w:style w:type="character" w:customStyle="1" w:styleId="FooterChar">
    <w:name w:val="Footer Char"/>
    <w:aliases w:val="Cover_Copyright Char"/>
    <w:basedOn w:val="DefaultParagraphFont"/>
    <w:link w:val="Footer"/>
    <w:rsid w:val="000D2B55"/>
    <w:rPr>
      <w:rFonts w:cs="Arial"/>
      <w:noProof/>
      <w:color w:val="00948D"/>
      <w:sz w:val="14"/>
      <w:szCs w:val="12"/>
    </w:rPr>
  </w:style>
  <w:style w:type="character" w:styleId="Hyperlink">
    <w:name w:val="Hyperlink"/>
    <w:rsid w:val="0050387B"/>
    <w:rPr>
      <w:rFonts w:ascii="Arial" w:hAnsi="Arial"/>
      <w:color w:val="0000FF"/>
      <w:u w:val="none"/>
    </w:rPr>
  </w:style>
  <w:style w:type="paragraph" w:styleId="ListParagraph">
    <w:name w:val="List Paragraph"/>
    <w:basedOn w:val="Normal"/>
    <w:qFormat/>
    <w:rsid w:val="001171E5"/>
    <w:pPr>
      <w:ind w:left="720"/>
      <w:contextualSpacing/>
    </w:pPr>
  </w:style>
  <w:style w:type="paragraph" w:styleId="BalloonText">
    <w:name w:val="Balloon Text"/>
    <w:basedOn w:val="Normal"/>
    <w:semiHidden/>
    <w:rsid w:val="00E25D8A"/>
    <w:rPr>
      <w:rFonts w:ascii="Tahoma" w:hAnsi="Tahoma" w:cs="Tahoma"/>
      <w:sz w:val="16"/>
      <w:szCs w:val="16"/>
    </w:rPr>
  </w:style>
  <w:style w:type="character" w:styleId="CommentReference">
    <w:name w:val="annotation reference"/>
    <w:rsid w:val="00E25D8A"/>
    <w:rPr>
      <w:sz w:val="16"/>
      <w:szCs w:val="16"/>
    </w:rPr>
  </w:style>
  <w:style w:type="paragraph" w:styleId="CommentText">
    <w:name w:val="annotation text"/>
    <w:basedOn w:val="Normal"/>
    <w:link w:val="CommentTextChar"/>
    <w:rsid w:val="00E25D8A"/>
    <w:rPr>
      <w:sz w:val="20"/>
      <w:szCs w:val="20"/>
    </w:rPr>
  </w:style>
  <w:style w:type="paragraph" w:styleId="CommentSubject">
    <w:name w:val="annotation subject"/>
    <w:basedOn w:val="CommentText"/>
    <w:next w:val="CommentText"/>
    <w:link w:val="CommentSubjectChar"/>
    <w:rsid w:val="00E25D8A"/>
    <w:rPr>
      <w:b/>
      <w:bCs/>
    </w:rPr>
  </w:style>
  <w:style w:type="paragraph" w:styleId="DocumentMap">
    <w:name w:val="Document Map"/>
    <w:basedOn w:val="Normal"/>
    <w:semiHidden/>
    <w:rsid w:val="000D2B55"/>
    <w:pPr>
      <w:shd w:val="clear" w:color="auto" w:fill="000080"/>
    </w:pPr>
    <w:rPr>
      <w:rFonts w:ascii="Tahoma" w:hAnsi="Tahoma" w:cs="Tahoma"/>
      <w:sz w:val="20"/>
    </w:rPr>
  </w:style>
  <w:style w:type="paragraph" w:customStyle="1" w:styleId="Footereven">
    <w:name w:val="Footer even"/>
    <w:basedOn w:val="Normal"/>
    <w:rsid w:val="00E25D8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E5"/>
    <w:pPr>
      <w:spacing w:before="240" w:line="240" w:lineRule="auto"/>
      <w:ind w:right="-227"/>
      <w:jc w:val="right"/>
    </w:pPr>
    <w:rPr>
      <w:rFonts w:eastAsia="MS Gothic"/>
      <w:color w:val="00928F"/>
      <w:sz w:val="16"/>
      <w:szCs w:val="16"/>
      <w:lang w:eastAsia="en-US"/>
    </w:rPr>
  </w:style>
  <w:style w:type="paragraph" w:customStyle="1" w:styleId="footnote">
    <w:name w:val="footnote"/>
    <w:basedOn w:val="Normal"/>
    <w:link w:val="footnoteChar"/>
    <w:rsid w:val="000D2B55"/>
    <w:pPr>
      <w:spacing w:line="240" w:lineRule="auto"/>
      <w:ind w:hanging="170"/>
    </w:pPr>
    <w:rPr>
      <w:sz w:val="16"/>
      <w:szCs w:val="22"/>
    </w:rPr>
  </w:style>
  <w:style w:type="character" w:customStyle="1" w:styleId="footnoteChar">
    <w:name w:val="footnote Char"/>
    <w:basedOn w:val="DefaultParagraphFont"/>
    <w:link w:val="footnote"/>
    <w:rsid w:val="000D2B55"/>
    <w:rPr>
      <w:sz w:val="16"/>
      <w:szCs w:val="22"/>
    </w:rPr>
  </w:style>
  <w:style w:type="character" w:styleId="FootnoteReference">
    <w:name w:val="footnote reference"/>
    <w:basedOn w:val="DefaultParagraphFont"/>
    <w:rsid w:val="00E25D8A"/>
    <w:rPr>
      <w:vertAlign w:val="superscript"/>
    </w:rPr>
  </w:style>
  <w:style w:type="paragraph" w:customStyle="1" w:styleId="footnoteseparator">
    <w:name w:val="footnote separator"/>
    <w:basedOn w:val="footnote"/>
    <w:rsid w:val="000D2B55"/>
    <w:pPr>
      <w:pBdr>
        <w:top w:val="single" w:sz="4" w:space="1" w:color="00948D"/>
      </w:pBdr>
      <w:spacing w:before="0"/>
      <w:ind w:firstLine="0"/>
    </w:pPr>
    <w:rPr>
      <w:sz w:val="4"/>
    </w:rPr>
  </w:style>
  <w:style w:type="paragraph" w:customStyle="1" w:styleId="Normallead-in">
    <w:name w:val="Normal lead-in"/>
    <w:basedOn w:val="Normal"/>
    <w:qFormat/>
    <w:rsid w:val="001171E5"/>
    <w:pPr>
      <w:keepNext/>
    </w:pPr>
  </w:style>
  <w:style w:type="table" w:customStyle="1" w:styleId="2QSAtablestyle">
    <w:name w:val="2_QSA table style"/>
    <w:basedOn w:val="TableNormal"/>
    <w:uiPriority w:val="99"/>
    <w:rsid w:val="00E25D8A"/>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paragraph" w:customStyle="1" w:styleId="Quotation">
    <w:name w:val="Quotation"/>
    <w:basedOn w:val="Normal"/>
    <w:next w:val="Normal"/>
    <w:rsid w:val="000D2B55"/>
    <w:pPr>
      <w:spacing w:line="240" w:lineRule="auto"/>
      <w:ind w:left="284"/>
    </w:pPr>
    <w:rPr>
      <w:sz w:val="20"/>
    </w:rPr>
  </w:style>
  <w:style w:type="paragraph" w:customStyle="1" w:styleId="Quotationreference">
    <w:name w:val="Quotation reference"/>
    <w:basedOn w:val="Quotation"/>
    <w:rsid w:val="000D2B55"/>
    <w:pPr>
      <w:keepLines/>
      <w:spacing w:before="40"/>
    </w:pPr>
  </w:style>
  <w:style w:type="paragraph" w:customStyle="1" w:styleId="Reference">
    <w:name w:val="Reference"/>
    <w:basedOn w:val="Normal"/>
    <w:rsid w:val="00E25D8A"/>
    <w:pPr>
      <w:tabs>
        <w:tab w:val="left" w:pos="284"/>
      </w:tabs>
      <w:ind w:left="284" w:hanging="284"/>
    </w:pPr>
    <w:rPr>
      <w:sz w:val="20"/>
    </w:rPr>
  </w:style>
  <w:style w:type="paragraph" w:customStyle="1" w:styleId="smallspace">
    <w:name w:val="small space"/>
    <w:basedOn w:val="Normal"/>
    <w:rsid w:val="000D2B55"/>
    <w:pPr>
      <w:spacing w:before="0" w:line="240" w:lineRule="auto"/>
    </w:pPr>
    <w:rPr>
      <w:sz w:val="2"/>
      <w:szCs w:val="2"/>
    </w:rPr>
  </w:style>
  <w:style w:type="paragraph" w:styleId="Revision">
    <w:name w:val="Revision"/>
    <w:hidden/>
    <w:uiPriority w:val="99"/>
    <w:semiHidden/>
    <w:rsid w:val="00126BC8"/>
    <w:pPr>
      <w:spacing w:before="0" w:line="240" w:lineRule="auto"/>
    </w:pPr>
  </w:style>
  <w:style w:type="table" w:customStyle="1" w:styleId="1QSAtablestyle">
    <w:name w:val="1_QSA table style"/>
    <w:basedOn w:val="TableNormal"/>
    <w:rsid w:val="00E25D8A"/>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table" w:customStyle="1" w:styleId="3QSAtablestyle">
    <w:name w:val="3_QSA table style"/>
    <w:basedOn w:val="1QSAtablestyle"/>
    <w:rsid w:val="00E25D8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Tabletitle">
    <w:name w:val="Table title"/>
    <w:basedOn w:val="Normal"/>
    <w:rsid w:val="000D2B55"/>
    <w:pPr>
      <w:keepNext/>
      <w:spacing w:before="240"/>
    </w:pPr>
    <w:rPr>
      <w:rFonts w:ascii="Arial Bold" w:hAnsi="Arial Bold"/>
      <w:b/>
      <w:color w:val="00928F"/>
      <w:szCs w:val="22"/>
    </w:rPr>
  </w:style>
  <w:style w:type="character" w:styleId="FollowedHyperlink">
    <w:name w:val="FollowedHyperlink"/>
    <w:qFormat/>
    <w:rsid w:val="001171E5"/>
    <w:rPr>
      <w:rFonts w:ascii="Arial" w:hAnsi="Arial"/>
      <w:color w:val="7030A0"/>
    </w:rPr>
  </w:style>
  <w:style w:type="table" w:customStyle="1" w:styleId="4QSAtablestyle">
    <w:name w:val="4_QSA table style"/>
    <w:basedOn w:val="TableNormal"/>
    <w:rsid w:val="00E25D8A"/>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Instruct">
    <w:name w:val="Instruct"/>
    <w:link w:val="InstructChar"/>
    <w:rsid w:val="009F0CDF"/>
    <w:pPr>
      <w:widowControl w:val="0"/>
      <w:shd w:val="clear" w:color="auto" w:fill="00FF00"/>
      <w:tabs>
        <w:tab w:val="left" w:pos="709"/>
      </w:tabs>
      <w:spacing w:after="120"/>
    </w:pPr>
    <w:rPr>
      <w:b/>
      <w:sz w:val="24"/>
      <w:lang w:eastAsia="en-US"/>
    </w:rPr>
  </w:style>
  <w:style w:type="character" w:customStyle="1" w:styleId="Footerbold">
    <w:name w:val="Footer bold"/>
    <w:uiPriority w:val="2"/>
    <w:qFormat/>
    <w:rsid w:val="001171E5"/>
    <w:rPr>
      <w:rFonts w:ascii="Arial" w:hAnsi="Arial"/>
      <w:b/>
      <w:color w:val="00948D"/>
      <w:sz w:val="16"/>
    </w:rPr>
  </w:style>
  <w:style w:type="paragraph" w:styleId="Header">
    <w:name w:val="header"/>
    <w:basedOn w:val="Normal"/>
    <w:link w:val="HeaderChar"/>
    <w:rsid w:val="00E25D8A"/>
    <w:pPr>
      <w:tabs>
        <w:tab w:val="center" w:pos="4820"/>
        <w:tab w:val="right" w:pos="9639"/>
      </w:tabs>
    </w:pPr>
  </w:style>
  <w:style w:type="paragraph" w:styleId="Title">
    <w:name w:val="Title"/>
    <w:basedOn w:val="Normal"/>
    <w:next w:val="Normal"/>
    <w:link w:val="TitleChar"/>
    <w:uiPriority w:val="10"/>
    <w:qFormat/>
    <w:rsid w:val="00A77A42"/>
    <w:pPr>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A77A42"/>
    <w:rPr>
      <w:rFonts w:cs="Arial"/>
      <w:b/>
      <w:bCs/>
      <w:color w:val="FFFFFF" w:themeColor="background1"/>
      <w:sz w:val="22"/>
      <w:szCs w:val="24"/>
      <w:lang w:eastAsia="en-US"/>
    </w:rPr>
  </w:style>
  <w:style w:type="paragraph" w:styleId="Subtitle">
    <w:name w:val="Subtitle"/>
    <w:aliases w:val="Assessment name"/>
    <w:basedOn w:val="Normal"/>
    <w:next w:val="Normal"/>
    <w:link w:val="SubtitleChar"/>
    <w:uiPriority w:val="11"/>
    <w:qFormat/>
    <w:rsid w:val="0084277D"/>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84277D"/>
    <w:rPr>
      <w:color w:val="FFFFFF" w:themeColor="background1"/>
      <w:sz w:val="40"/>
      <w:szCs w:val="40"/>
      <w:lang w:eastAsia="en-US"/>
    </w:rPr>
  </w:style>
  <w:style w:type="table" w:styleId="TableGrid">
    <w:name w:val="Table Grid"/>
    <w:basedOn w:val="TableNormal"/>
    <w:rsid w:val="00E25D8A"/>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character" w:styleId="PlaceholderText">
    <w:name w:val="Placeholder Text"/>
    <w:uiPriority w:val="99"/>
    <w:semiHidden/>
    <w:rsid w:val="00E25D8A"/>
    <w:rPr>
      <w:color w:val="FF0000"/>
    </w:rPr>
  </w:style>
  <w:style w:type="character" w:customStyle="1" w:styleId="FooteroddChar">
    <w:name w:val="Footer odd Char"/>
    <w:link w:val="Footerodd"/>
    <w:uiPriority w:val="2"/>
    <w:rsid w:val="001171E5"/>
    <w:rPr>
      <w:rFonts w:eastAsia="MS Gothic"/>
      <w:color w:val="00928F"/>
      <w:sz w:val="16"/>
      <w:szCs w:val="16"/>
      <w:lang w:eastAsia="en-US"/>
    </w:rPr>
  </w:style>
  <w:style w:type="character" w:customStyle="1" w:styleId="hi-lite1">
    <w:name w:val="hi-lite 1"/>
    <w:basedOn w:val="DefaultParagraphFont"/>
    <w:uiPriority w:val="1"/>
    <w:qFormat/>
    <w:rsid w:val="001171E5"/>
    <w:rPr>
      <w:u w:val="dotted"/>
      <w:bdr w:val="none" w:sz="0" w:space="0" w:color="auto"/>
      <w:shd w:val="clear" w:color="auto" w:fill="90ECE1"/>
    </w:rPr>
  </w:style>
  <w:style w:type="character" w:customStyle="1" w:styleId="hi-lite2">
    <w:name w:val="hi-lite 2"/>
    <w:basedOn w:val="DefaultParagraphFont"/>
    <w:uiPriority w:val="1"/>
    <w:qFormat/>
    <w:rsid w:val="001171E5"/>
    <w:rPr>
      <w:u w:val="dash"/>
      <w:bdr w:val="none" w:sz="0" w:space="0" w:color="auto"/>
      <w:shd w:val="clear" w:color="auto" w:fill="F7E293"/>
    </w:rPr>
  </w:style>
  <w:style w:type="character" w:customStyle="1" w:styleId="hi-lite">
    <w:name w:val="hi-lite"/>
    <w:basedOn w:val="DefaultParagraphFont"/>
    <w:uiPriority w:val="1"/>
    <w:qFormat/>
    <w:rsid w:val="001171E5"/>
    <w:rPr>
      <w:bdr w:val="none" w:sz="0" w:space="0" w:color="auto"/>
      <w:shd w:val="clear" w:color="auto" w:fill="90ECE1"/>
    </w:rPr>
  </w:style>
  <w:style w:type="character" w:customStyle="1" w:styleId="hi-lite3">
    <w:name w:val="hi-lite 3"/>
    <w:basedOn w:val="DefaultParagraphFont"/>
    <w:uiPriority w:val="1"/>
    <w:qFormat/>
    <w:rsid w:val="001171E5"/>
    <w:rPr>
      <w:u w:val="double"/>
      <w:bdr w:val="none" w:sz="0" w:space="0" w:color="auto"/>
      <w:shd w:val="clear" w:color="auto" w:fill="DDDDDD"/>
    </w:rPr>
  </w:style>
  <w:style w:type="character" w:customStyle="1" w:styleId="Heading5Char">
    <w:name w:val="Heading 5 Char"/>
    <w:basedOn w:val="DefaultParagraphFont"/>
    <w:link w:val="Heading5"/>
    <w:rsid w:val="001171E5"/>
    <w:rPr>
      <w:rFonts w:eastAsiaTheme="majorEastAsia" w:cstheme="majorBidi"/>
      <w:b/>
      <w:bCs/>
      <w:i/>
      <w:iCs/>
      <w:szCs w:val="26"/>
    </w:rPr>
  </w:style>
  <w:style w:type="character" w:customStyle="1" w:styleId="Heading6Char">
    <w:name w:val="Heading 6 Char"/>
    <w:basedOn w:val="DefaultParagraphFont"/>
    <w:link w:val="Heading6"/>
    <w:semiHidden/>
    <w:rsid w:val="001171E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1171E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1171E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171E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5"/>
    <w:qFormat/>
    <w:rsid w:val="001171E5"/>
    <w:pPr>
      <w:keepNext/>
      <w:spacing w:before="240"/>
    </w:pPr>
    <w:rPr>
      <w:b/>
      <w:bCs/>
      <w:color w:val="00948D"/>
      <w:szCs w:val="18"/>
    </w:rPr>
  </w:style>
  <w:style w:type="paragraph" w:styleId="TOCHeading">
    <w:name w:val="TOC Heading"/>
    <w:basedOn w:val="Heading1"/>
    <w:next w:val="Normal"/>
    <w:uiPriority w:val="39"/>
    <w:semiHidden/>
    <w:unhideWhenUsed/>
    <w:qFormat/>
    <w:rsid w:val="001171E5"/>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numbering" w:customStyle="1" w:styleId="BulletsList">
    <w:name w:val="BulletsList"/>
    <w:uiPriority w:val="99"/>
    <w:rsid w:val="00E25D8A"/>
    <w:pPr>
      <w:numPr>
        <w:numId w:val="1"/>
      </w:numPr>
    </w:pPr>
  </w:style>
  <w:style w:type="table" w:customStyle="1" w:styleId="5QSAtablestyle">
    <w:name w:val="5_QSA table style"/>
    <w:basedOn w:val="TableNormal"/>
    <w:rsid w:val="00E25D8A"/>
    <w:pPr>
      <w:spacing w:before="40" w:after="40" w:line="220" w:lineRule="atLeast"/>
    </w:pPr>
    <w:rPr>
      <w:sz w:val="18"/>
      <w:szCs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Bulletslevel1">
    <w:name w:val="Bullets level 1"/>
    <w:basedOn w:val="Normal"/>
    <w:link w:val="Bulletslevel1CharChar"/>
    <w:rsid w:val="00E25D8A"/>
    <w:pPr>
      <w:numPr>
        <w:numId w:val="1"/>
      </w:numPr>
    </w:pPr>
  </w:style>
  <w:style w:type="paragraph" w:customStyle="1" w:styleId="Bulletslevel2">
    <w:name w:val="Bullets level 2"/>
    <w:basedOn w:val="Normal"/>
    <w:rsid w:val="00E25D8A"/>
    <w:pPr>
      <w:numPr>
        <w:ilvl w:val="1"/>
        <w:numId w:val="1"/>
      </w:numPr>
    </w:pPr>
  </w:style>
  <w:style w:type="paragraph" w:customStyle="1" w:styleId="Bulletslevel3">
    <w:name w:val="Bullets level 3"/>
    <w:basedOn w:val="Normal"/>
    <w:rsid w:val="00927B91"/>
    <w:pPr>
      <w:numPr>
        <w:ilvl w:val="2"/>
        <w:numId w:val="1"/>
      </w:numPr>
    </w:pPr>
  </w:style>
  <w:style w:type="character" w:customStyle="1" w:styleId="QSAShading">
    <w:name w:val="QSAShading"/>
    <w:uiPriority w:val="1"/>
    <w:qFormat/>
    <w:rsid w:val="001171E5"/>
    <w:rPr>
      <w:bdr w:val="none" w:sz="0" w:space="0" w:color="auto"/>
      <w:shd w:val="clear" w:color="auto" w:fill="DDDDDD"/>
    </w:rPr>
  </w:style>
  <w:style w:type="paragraph" w:customStyle="1" w:styleId="Tabletext">
    <w:name w:val="Table text"/>
    <w:basedOn w:val="Normal"/>
    <w:link w:val="TabletextChar"/>
    <w:rsid w:val="004B2147"/>
    <w:pPr>
      <w:spacing w:before="40" w:after="40" w:line="220" w:lineRule="atLeast"/>
    </w:pPr>
    <w:rPr>
      <w:sz w:val="20"/>
    </w:rPr>
  </w:style>
  <w:style w:type="paragraph" w:customStyle="1" w:styleId="Tablehead">
    <w:name w:val="Table head"/>
    <w:rsid w:val="00E25D8A"/>
    <w:pPr>
      <w:keepNext/>
      <w:spacing w:before="80" w:after="60" w:line="240" w:lineRule="auto"/>
    </w:pPr>
    <w:rPr>
      <w:b/>
      <w:sz w:val="22"/>
      <w:szCs w:val="24"/>
    </w:rPr>
  </w:style>
  <w:style w:type="paragraph" w:customStyle="1" w:styleId="Tablesubhead">
    <w:name w:val="Table subhead"/>
    <w:basedOn w:val="Tablesub-strand"/>
    <w:rsid w:val="002C6890"/>
    <w:pPr>
      <w:spacing w:before="40"/>
    </w:pPr>
    <w:rPr>
      <w:color w:val="auto"/>
    </w:rPr>
  </w:style>
  <w:style w:type="paragraph" w:customStyle="1" w:styleId="ACversionline">
    <w:name w:val="AC version line"/>
    <w:qFormat/>
    <w:rsid w:val="001171E5"/>
    <w:pPr>
      <w:spacing w:before="0" w:line="240" w:lineRule="auto"/>
    </w:pPr>
    <w:rPr>
      <w:rFonts w:eastAsia="MS Gothic"/>
      <w:color w:val="00928F"/>
      <w:sz w:val="16"/>
      <w:szCs w:val="16"/>
      <w:lang w:eastAsia="zh-CN"/>
    </w:rPr>
  </w:style>
  <w:style w:type="character" w:customStyle="1" w:styleId="Bulletslevel1CharChar">
    <w:name w:val="Bullets level 1 Char Char"/>
    <w:link w:val="Bulletslevel1"/>
    <w:rsid w:val="00E25D8A"/>
  </w:style>
  <w:style w:type="paragraph" w:customStyle="1" w:styleId="Tablebullets">
    <w:name w:val="Table bullets"/>
    <w:basedOn w:val="Tabletext"/>
    <w:link w:val="TablebulletsCharChar"/>
    <w:rsid w:val="000D2B55"/>
    <w:rPr>
      <w:szCs w:val="20"/>
      <w:lang w:eastAsia="en-US"/>
    </w:rPr>
  </w:style>
  <w:style w:type="character" w:customStyle="1" w:styleId="TablebulletsCharChar">
    <w:name w:val="Table bullets Char Char"/>
    <w:link w:val="Tablebullets"/>
    <w:rsid w:val="000D2B55"/>
    <w:rPr>
      <w:sz w:val="20"/>
      <w:szCs w:val="20"/>
      <w:lang w:eastAsia="en-US"/>
    </w:rPr>
  </w:style>
  <w:style w:type="paragraph" w:customStyle="1" w:styleId="GCCbullets">
    <w:name w:val="GCC bullets"/>
    <w:basedOn w:val="Tablebullets"/>
    <w:qFormat/>
    <w:rsid w:val="001171E5"/>
    <w:pPr>
      <w:numPr>
        <w:numId w:val="7"/>
      </w:numPr>
    </w:pPr>
  </w:style>
  <w:style w:type="paragraph" w:customStyle="1" w:styleId="smallspace0">
    <w:name w:val="_small space"/>
    <w:basedOn w:val="Normal"/>
    <w:rsid w:val="00E25D8A"/>
    <w:pPr>
      <w:spacing w:before="0" w:line="240" w:lineRule="auto"/>
    </w:pPr>
    <w:rPr>
      <w:sz w:val="2"/>
      <w:szCs w:val="2"/>
    </w:rPr>
  </w:style>
  <w:style w:type="table" w:styleId="ColorfulGrid">
    <w:name w:val="Colorful Grid"/>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List">
    <w:name w:val="Colorful List"/>
    <w:basedOn w:val="TableNormal"/>
    <w:uiPriority w:val="72"/>
    <w:rsid w:val="00E25D8A"/>
    <w:pPr>
      <w:spacing w:before="0" w:line="240" w:lineRule="auto"/>
    </w:pPr>
    <w:rPr>
      <w:rFonts w:ascii="Times New Roman" w:hAnsi="Times New Roman"/>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E25D8A"/>
    <w:pPr>
      <w:spacing w:before="0" w:line="240" w:lineRule="auto"/>
    </w:pPr>
    <w:rPr>
      <w:rFonts w:ascii="Times New Roman" w:hAnsi="Times New Roman"/>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customStyle="1" w:styleId="CommentTextChar">
    <w:name w:val="Comment Text Char"/>
    <w:link w:val="CommentText"/>
    <w:rsid w:val="00E25D8A"/>
    <w:rPr>
      <w:sz w:val="20"/>
      <w:szCs w:val="20"/>
    </w:rPr>
  </w:style>
  <w:style w:type="character" w:customStyle="1" w:styleId="CommentSubjectChar">
    <w:name w:val="Comment Subject Char"/>
    <w:link w:val="CommentSubject"/>
    <w:rsid w:val="00E25D8A"/>
    <w:rPr>
      <w:b/>
      <w:bCs/>
      <w:sz w:val="20"/>
      <w:szCs w:val="20"/>
    </w:rPr>
  </w:style>
  <w:style w:type="character" w:styleId="EndnoteReference">
    <w:name w:val="endnote reference"/>
    <w:rsid w:val="00E25D8A"/>
    <w:rPr>
      <w:vertAlign w:val="superscript"/>
    </w:rPr>
  </w:style>
  <w:style w:type="paragraph" w:styleId="EndnoteText">
    <w:name w:val="endnote text"/>
    <w:basedOn w:val="Normal"/>
    <w:link w:val="EndnoteTextChar"/>
    <w:rsid w:val="00E25D8A"/>
    <w:pPr>
      <w:spacing w:before="0" w:line="240" w:lineRule="auto"/>
    </w:pPr>
    <w:rPr>
      <w:sz w:val="20"/>
      <w:szCs w:val="20"/>
    </w:rPr>
  </w:style>
  <w:style w:type="character" w:customStyle="1" w:styleId="EndnoteTextChar">
    <w:name w:val="Endnote Text Char"/>
    <w:link w:val="EndnoteText"/>
    <w:rsid w:val="00E25D8A"/>
    <w:rPr>
      <w:sz w:val="20"/>
      <w:szCs w:val="20"/>
    </w:rPr>
  </w:style>
  <w:style w:type="paragraph" w:customStyle="1" w:styleId="Footerappendix">
    <w:name w:val="Footer appendix"/>
    <w:rsid w:val="00E25D8A"/>
    <w:pPr>
      <w:tabs>
        <w:tab w:val="right" w:pos="9631"/>
      </w:tabs>
      <w:spacing w:before="240" w:line="240" w:lineRule="auto"/>
    </w:pPr>
    <w:rPr>
      <w:rFonts w:eastAsia="MS Gothic"/>
      <w:color w:val="00928F"/>
      <w:sz w:val="16"/>
      <w:szCs w:val="16"/>
      <w:lang w:eastAsia="en-US"/>
    </w:rPr>
  </w:style>
  <w:style w:type="character" w:customStyle="1" w:styleId="FootnoteTextChar">
    <w:name w:val="Footnote Text Char"/>
    <w:basedOn w:val="DefaultParagraphFont"/>
    <w:link w:val="FootnoteText"/>
    <w:rsid w:val="00E25D8A"/>
    <w:rPr>
      <w:sz w:val="20"/>
      <w:szCs w:val="20"/>
    </w:rPr>
  </w:style>
  <w:style w:type="character" w:customStyle="1" w:styleId="HeaderChar">
    <w:name w:val="Header Char"/>
    <w:link w:val="Header"/>
    <w:rsid w:val="00E25D8A"/>
  </w:style>
  <w:style w:type="character" w:customStyle="1" w:styleId="TabletextChar">
    <w:name w:val="Table text Char"/>
    <w:link w:val="Tabletext"/>
    <w:rsid w:val="004B2147"/>
    <w:rPr>
      <w:sz w:val="20"/>
    </w:rPr>
  </w:style>
  <w:style w:type="character" w:customStyle="1" w:styleId="InstructChar">
    <w:name w:val="Instruct Char"/>
    <w:link w:val="Instruct"/>
    <w:rsid w:val="009F0CDF"/>
    <w:rPr>
      <w:b/>
      <w:sz w:val="24"/>
      <w:shd w:val="clear" w:color="auto" w:fill="00FF00"/>
      <w:lang w:eastAsia="en-US"/>
    </w:rPr>
  </w:style>
  <w:style w:type="character" w:customStyle="1" w:styleId="InstructionsChar">
    <w:name w:val="Instructions Char"/>
    <w:link w:val="Instructions"/>
    <w:rsid w:val="00493356"/>
    <w:rPr>
      <w:sz w:val="20"/>
      <w:szCs w:val="20"/>
      <w:shd w:val="clear" w:color="auto" w:fill="FFDFA4"/>
      <w:lang w:eastAsia="en-US"/>
    </w:rPr>
  </w:style>
  <w:style w:type="numbering" w:customStyle="1" w:styleId="Outlinenumbered">
    <w:name w:val="Outline numbered"/>
    <w:basedOn w:val="NoList"/>
    <w:rsid w:val="00E25D8A"/>
    <w:pPr>
      <w:numPr>
        <w:numId w:val="3"/>
      </w:numPr>
    </w:pPr>
  </w:style>
  <w:style w:type="character" w:customStyle="1" w:styleId="QSAGreen100">
    <w:name w:val="QSAGreen100%"/>
    <w:rsid w:val="00E25D8A"/>
    <w:rPr>
      <w:color w:val="00948D"/>
    </w:rPr>
  </w:style>
  <w:style w:type="character" w:customStyle="1" w:styleId="QSAGreen15">
    <w:name w:val="QSAGreen15%"/>
    <w:rsid w:val="00E25D8A"/>
    <w:rPr>
      <w:color w:val="CFE7E6"/>
    </w:rPr>
  </w:style>
  <w:style w:type="character" w:customStyle="1" w:styleId="QSAGreen40">
    <w:name w:val="QSAGreen40%"/>
    <w:qFormat/>
    <w:rsid w:val="001171E5"/>
    <w:rPr>
      <w:color w:val="8CC8C9"/>
    </w:rPr>
  </w:style>
  <w:style w:type="paragraph" w:customStyle="1" w:styleId="Source">
    <w:name w:val="Source"/>
    <w:basedOn w:val="Normal"/>
    <w:next w:val="Normal"/>
    <w:link w:val="SourceChar"/>
    <w:rsid w:val="00E25D8A"/>
    <w:pPr>
      <w:spacing w:before="20" w:line="240" w:lineRule="auto"/>
    </w:pPr>
    <w:rPr>
      <w:sz w:val="16"/>
      <w:szCs w:val="16"/>
    </w:rPr>
  </w:style>
  <w:style w:type="character" w:customStyle="1" w:styleId="SourceChar">
    <w:name w:val="Source Char"/>
    <w:link w:val="Source"/>
    <w:rsid w:val="00E25D8A"/>
    <w:rPr>
      <w:sz w:val="16"/>
      <w:szCs w:val="16"/>
    </w:rPr>
  </w:style>
  <w:style w:type="paragraph" w:customStyle="1" w:styleId="Tablebulletslevel1">
    <w:name w:val="Table bullets level 1"/>
    <w:link w:val="Tablebulletslevel1Char"/>
    <w:rsid w:val="00E25D8A"/>
    <w:pPr>
      <w:widowControl w:val="0"/>
      <w:numPr>
        <w:numId w:val="4"/>
      </w:numPr>
      <w:spacing w:before="40" w:after="40" w:line="240" w:lineRule="auto"/>
    </w:pPr>
    <w:rPr>
      <w:sz w:val="20"/>
    </w:rPr>
  </w:style>
  <w:style w:type="character" w:customStyle="1" w:styleId="Tablebulletslevel1Char">
    <w:name w:val="Table bullets level 1 Char"/>
    <w:link w:val="Tablebulletslevel1"/>
    <w:rsid w:val="00E25D8A"/>
    <w:rPr>
      <w:sz w:val="20"/>
    </w:rPr>
  </w:style>
  <w:style w:type="paragraph" w:customStyle="1" w:styleId="Tablebulletslevel2">
    <w:name w:val="Table bullets level 2"/>
    <w:rsid w:val="00E25D8A"/>
    <w:pPr>
      <w:widowControl w:val="0"/>
      <w:numPr>
        <w:numId w:val="5"/>
      </w:numPr>
      <w:spacing w:before="40" w:after="40" w:line="240" w:lineRule="auto"/>
      <w:ind w:left="568" w:hanging="284"/>
    </w:pPr>
    <w:rPr>
      <w:sz w:val="20"/>
    </w:rPr>
  </w:style>
  <w:style w:type="paragraph" w:customStyle="1" w:styleId="Tablecontentstrand">
    <w:name w:val="Table content strand"/>
    <w:basedOn w:val="Tabletext"/>
    <w:qFormat/>
    <w:rsid w:val="001171E5"/>
    <w:pPr>
      <w:spacing w:before="120"/>
    </w:pPr>
    <w:rPr>
      <w:b/>
    </w:rPr>
  </w:style>
  <w:style w:type="paragraph" w:customStyle="1" w:styleId="Tablenumberedlevel1">
    <w:name w:val="Table numbered level 1"/>
    <w:next w:val="Normal"/>
    <w:rsid w:val="00F25591"/>
    <w:pPr>
      <w:numPr>
        <w:numId w:val="6"/>
      </w:numPr>
      <w:spacing w:before="40" w:after="40" w:line="240" w:lineRule="auto"/>
      <w:ind w:left="284" w:hanging="284"/>
    </w:pPr>
    <w:rPr>
      <w:sz w:val="20"/>
    </w:rPr>
  </w:style>
  <w:style w:type="paragraph" w:customStyle="1" w:styleId="Tablenumberedlevel2">
    <w:name w:val="Table numbered level 2"/>
    <w:basedOn w:val="Tablenumberedlevel1"/>
    <w:qFormat/>
    <w:rsid w:val="001171E5"/>
    <w:pPr>
      <w:numPr>
        <w:numId w:val="8"/>
      </w:numPr>
    </w:pPr>
  </w:style>
  <w:style w:type="paragraph" w:customStyle="1" w:styleId="Tablesub-strand">
    <w:name w:val="Table sub-strand"/>
    <w:basedOn w:val="Tabletext"/>
    <w:qFormat/>
    <w:rsid w:val="001171E5"/>
    <w:pPr>
      <w:spacing w:before="80"/>
    </w:pPr>
    <w:rPr>
      <w:b/>
      <w:color w:val="00948D"/>
    </w:rPr>
  </w:style>
  <w:style w:type="paragraph" w:customStyle="1" w:styleId="TableProficiencyStrandMaths">
    <w:name w:val="Table Proficiency Strand (Maths)"/>
    <w:basedOn w:val="Tablesub-strand"/>
    <w:rsid w:val="00E25D8A"/>
    <w:rPr>
      <w:i/>
    </w:rPr>
  </w:style>
  <w:style w:type="paragraph" w:customStyle="1" w:styleId="Copyright">
    <w:name w:val="Copyright"/>
    <w:basedOn w:val="Normal"/>
    <w:qFormat/>
    <w:rsid w:val="0084277D"/>
    <w:pPr>
      <w:widowControl w:val="0"/>
      <w:tabs>
        <w:tab w:val="center" w:pos="7655"/>
        <w:tab w:val="right" w:pos="15309"/>
      </w:tabs>
      <w:spacing w:before="360" w:line="240" w:lineRule="auto"/>
      <w:ind w:left="-1134"/>
    </w:pPr>
    <w:rPr>
      <w:rFonts w:cs="Arial"/>
      <w:noProof/>
      <w:color w:val="00948D"/>
      <w:sz w:val="14"/>
      <w:szCs w:val="12"/>
    </w:rPr>
  </w:style>
  <w:style w:type="table" w:customStyle="1" w:styleId="TableGrid4">
    <w:name w:val="Table Grid4"/>
    <w:basedOn w:val="TableNormal"/>
    <w:next w:val="TableGrid"/>
    <w:rsid w:val="008543B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boxed">
    <w:name w:val="Footer boxed"/>
    <w:basedOn w:val="Normal"/>
    <w:qFormat/>
    <w:rsid w:val="001171E5"/>
    <w:pPr>
      <w:widowControl w:val="0"/>
      <w:spacing w:before="20" w:after="40" w:line="240" w:lineRule="auto"/>
      <w:jc w:val="center"/>
    </w:pPr>
    <w:rPr>
      <w:color w:val="00948D"/>
      <w:sz w:val="18"/>
      <w:szCs w:val="18"/>
    </w:rPr>
  </w:style>
  <w:style w:type="table" w:customStyle="1" w:styleId="TableGrid1">
    <w:name w:val="Table Grid1"/>
    <w:basedOn w:val="TableNormal"/>
    <w:next w:val="TableGrid"/>
    <w:rsid w:val="00E35CD6"/>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paragraph" w:customStyle="1" w:styleId="Instructions">
    <w:name w:val="Instructions"/>
    <w:basedOn w:val="Tabletext"/>
    <w:next w:val="Tabletext"/>
    <w:link w:val="InstructionsChar"/>
    <w:rsid w:val="00493356"/>
    <w:pPr>
      <w:shd w:val="clear" w:color="auto" w:fill="FFDFA4"/>
    </w:pPr>
    <w:rPr>
      <w:szCs w:val="20"/>
      <w:lang w:eastAsia="en-US"/>
    </w:rPr>
  </w:style>
  <w:style w:type="paragraph" w:styleId="NormalWeb">
    <w:name w:val="Normal (Web)"/>
    <w:basedOn w:val="Normal"/>
    <w:unhideWhenUsed/>
    <w:rsid w:val="004325D4"/>
    <w:pPr>
      <w:spacing w:before="100" w:beforeAutospacing="1" w:after="100" w:afterAutospacing="1" w:line="240" w:lineRule="auto"/>
    </w:pPr>
    <w:rPr>
      <w:rFonts w:ascii="Times New Roman" w:hAnsi="Times New Roman"/>
      <w:sz w:val="24"/>
      <w:szCs w:val="24"/>
    </w:rPr>
  </w:style>
  <w:style w:type="character" w:customStyle="1" w:styleId="caption1">
    <w:name w:val="caption1"/>
    <w:rsid w:val="0017043F"/>
    <w:rPr>
      <w:rFonts w:ascii="Verdana" w:hAnsi="Verdana" w:hint="default"/>
      <w:i/>
      <w:iCs/>
      <w:color w:val="333333"/>
      <w:sz w:val="20"/>
      <w:szCs w:val="20"/>
    </w:rPr>
  </w:style>
  <w:style w:type="character" w:customStyle="1" w:styleId="product-publisher-name">
    <w:name w:val="product-publisher-name"/>
    <w:basedOn w:val="DefaultParagraphFont"/>
    <w:rsid w:val="0017043F"/>
  </w:style>
  <w:style w:type="character" w:customStyle="1" w:styleId="product-year">
    <w:name w:val="product-year"/>
    <w:basedOn w:val="DefaultParagraphFont"/>
    <w:rsid w:val="0017043F"/>
  </w:style>
  <w:style w:type="character" w:styleId="Emphasis">
    <w:name w:val="Emphasis"/>
    <w:qFormat/>
    <w:rsid w:val="0017043F"/>
    <w:rPr>
      <w:i/>
      <w:iCs/>
    </w:rPr>
  </w:style>
  <w:style w:type="character" w:customStyle="1" w:styleId="TabletextCharChar">
    <w:name w:val="Table text Char Char"/>
    <w:rsid w:val="00CF59C5"/>
    <w:rPr>
      <w:rFonts w:eastAsia="SimSun"/>
      <w:szCs w:val="24"/>
      <w:lang w:val="en-US" w:eastAsia="zh-CN" w:bidi="ar-SA"/>
    </w:rPr>
  </w:style>
  <w:style w:type="character" w:customStyle="1" w:styleId="InstructionsCharChar">
    <w:name w:val="Instructions Char Char"/>
    <w:rsid w:val="004A321D"/>
    <w:rPr>
      <w:rFonts w:ascii="Arial" w:hAnsi="Arial"/>
      <w:lang w:val="en-A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91842">
      <w:bodyDiv w:val="1"/>
      <w:marLeft w:val="0"/>
      <w:marRight w:val="0"/>
      <w:marTop w:val="0"/>
      <w:marBottom w:val="0"/>
      <w:divBdr>
        <w:top w:val="none" w:sz="0" w:space="0" w:color="auto"/>
        <w:left w:val="none" w:sz="0" w:space="0" w:color="auto"/>
        <w:bottom w:val="none" w:sz="0" w:space="0" w:color="auto"/>
        <w:right w:val="none" w:sz="0" w:space="0" w:color="auto"/>
      </w:divBdr>
    </w:div>
    <w:div w:id="124856013">
      <w:bodyDiv w:val="1"/>
      <w:marLeft w:val="0"/>
      <w:marRight w:val="0"/>
      <w:marTop w:val="0"/>
      <w:marBottom w:val="0"/>
      <w:divBdr>
        <w:top w:val="none" w:sz="0" w:space="0" w:color="auto"/>
        <w:left w:val="none" w:sz="0" w:space="0" w:color="auto"/>
        <w:bottom w:val="none" w:sz="0" w:space="0" w:color="auto"/>
        <w:right w:val="none" w:sz="0" w:space="0" w:color="auto"/>
      </w:divBdr>
      <w:divsChild>
        <w:div w:id="35736775">
          <w:marLeft w:val="0"/>
          <w:marRight w:val="0"/>
          <w:marTop w:val="0"/>
          <w:marBottom w:val="0"/>
          <w:divBdr>
            <w:top w:val="none" w:sz="0" w:space="0" w:color="auto"/>
            <w:left w:val="single" w:sz="6" w:space="0" w:color="FFFFFF"/>
            <w:bottom w:val="none" w:sz="0" w:space="0" w:color="auto"/>
            <w:right w:val="single" w:sz="6" w:space="0" w:color="FFFFFF"/>
          </w:divBdr>
          <w:divsChild>
            <w:div w:id="766119006">
              <w:marLeft w:val="0"/>
              <w:marRight w:val="0"/>
              <w:marTop w:val="0"/>
              <w:marBottom w:val="0"/>
              <w:divBdr>
                <w:top w:val="none" w:sz="0" w:space="0" w:color="auto"/>
                <w:left w:val="none" w:sz="0" w:space="0" w:color="auto"/>
                <w:bottom w:val="none" w:sz="0" w:space="0" w:color="auto"/>
                <w:right w:val="none" w:sz="0" w:space="0" w:color="auto"/>
              </w:divBdr>
              <w:divsChild>
                <w:div w:id="393352848">
                  <w:marLeft w:val="0"/>
                  <w:marRight w:val="2"/>
                  <w:marTop w:val="0"/>
                  <w:marBottom w:val="0"/>
                  <w:divBdr>
                    <w:top w:val="none" w:sz="0" w:space="0" w:color="auto"/>
                    <w:left w:val="none" w:sz="0" w:space="0" w:color="auto"/>
                    <w:bottom w:val="none" w:sz="0" w:space="0" w:color="auto"/>
                    <w:right w:val="none" w:sz="0" w:space="0" w:color="auto"/>
                  </w:divBdr>
                  <w:divsChild>
                    <w:div w:id="84032967">
                      <w:marLeft w:val="0"/>
                      <w:marRight w:val="0"/>
                      <w:marTop w:val="0"/>
                      <w:marBottom w:val="0"/>
                      <w:divBdr>
                        <w:top w:val="single" w:sz="12" w:space="10" w:color="029491"/>
                        <w:left w:val="single" w:sz="12" w:space="10" w:color="029491"/>
                        <w:bottom w:val="single" w:sz="12" w:space="10" w:color="029491"/>
                        <w:right w:val="single" w:sz="12" w:space="10" w:color="029491"/>
                      </w:divBdr>
                      <w:divsChild>
                        <w:div w:id="218134656">
                          <w:marLeft w:val="0"/>
                          <w:marRight w:val="0"/>
                          <w:marTop w:val="0"/>
                          <w:marBottom w:val="0"/>
                          <w:divBdr>
                            <w:top w:val="none" w:sz="0" w:space="0" w:color="auto"/>
                            <w:left w:val="none" w:sz="0" w:space="0" w:color="auto"/>
                            <w:bottom w:val="none" w:sz="0" w:space="0" w:color="auto"/>
                            <w:right w:val="none" w:sz="0" w:space="0" w:color="auto"/>
                          </w:divBdr>
                          <w:divsChild>
                            <w:div w:id="25061240">
                              <w:marLeft w:val="192"/>
                              <w:marRight w:val="0"/>
                              <w:marTop w:val="0"/>
                              <w:marBottom w:val="0"/>
                              <w:divBdr>
                                <w:top w:val="none" w:sz="0" w:space="0" w:color="auto"/>
                                <w:left w:val="none" w:sz="0" w:space="0" w:color="auto"/>
                                <w:bottom w:val="none" w:sz="0" w:space="0" w:color="auto"/>
                                <w:right w:val="none" w:sz="0" w:space="0" w:color="auto"/>
                              </w:divBdr>
                              <w:divsChild>
                                <w:div w:id="330716650">
                                  <w:marLeft w:val="0"/>
                                  <w:marRight w:val="0"/>
                                  <w:marTop w:val="0"/>
                                  <w:marBottom w:val="0"/>
                                  <w:divBdr>
                                    <w:top w:val="none" w:sz="0" w:space="0" w:color="auto"/>
                                    <w:left w:val="none" w:sz="0" w:space="0" w:color="auto"/>
                                    <w:bottom w:val="none" w:sz="0" w:space="0" w:color="auto"/>
                                    <w:right w:val="none" w:sz="0" w:space="0" w:color="auto"/>
                                  </w:divBdr>
                                  <w:divsChild>
                                    <w:div w:id="920025737">
                                      <w:marLeft w:val="0"/>
                                      <w:marRight w:val="96"/>
                                      <w:marTop w:val="0"/>
                                      <w:marBottom w:val="240"/>
                                      <w:divBdr>
                                        <w:top w:val="single" w:sz="6" w:space="0" w:color="666666"/>
                                        <w:left w:val="none" w:sz="0" w:space="0" w:color="auto"/>
                                        <w:bottom w:val="none" w:sz="0" w:space="0" w:color="auto"/>
                                        <w:right w:val="none" w:sz="0" w:space="0" w:color="auto"/>
                                      </w:divBdr>
                                    </w:div>
                                  </w:divsChild>
                                </w:div>
                              </w:divsChild>
                            </w:div>
                          </w:divsChild>
                        </w:div>
                      </w:divsChild>
                    </w:div>
                  </w:divsChild>
                </w:div>
              </w:divsChild>
            </w:div>
          </w:divsChild>
        </w:div>
      </w:divsChild>
    </w:div>
    <w:div w:id="139619259">
      <w:bodyDiv w:val="1"/>
      <w:marLeft w:val="0"/>
      <w:marRight w:val="0"/>
      <w:marTop w:val="0"/>
      <w:marBottom w:val="0"/>
      <w:divBdr>
        <w:top w:val="none" w:sz="0" w:space="0" w:color="auto"/>
        <w:left w:val="none" w:sz="0" w:space="0" w:color="auto"/>
        <w:bottom w:val="none" w:sz="0" w:space="0" w:color="auto"/>
        <w:right w:val="none" w:sz="0" w:space="0" w:color="auto"/>
      </w:divBdr>
      <w:divsChild>
        <w:div w:id="966744864">
          <w:marLeft w:val="0"/>
          <w:marRight w:val="0"/>
          <w:marTop w:val="0"/>
          <w:marBottom w:val="0"/>
          <w:divBdr>
            <w:top w:val="none" w:sz="0" w:space="0" w:color="auto"/>
            <w:left w:val="single" w:sz="6" w:space="0" w:color="FFFFFF"/>
            <w:bottom w:val="none" w:sz="0" w:space="0" w:color="auto"/>
            <w:right w:val="single" w:sz="6" w:space="0" w:color="FFFFFF"/>
          </w:divBdr>
          <w:divsChild>
            <w:div w:id="607010495">
              <w:marLeft w:val="0"/>
              <w:marRight w:val="0"/>
              <w:marTop w:val="0"/>
              <w:marBottom w:val="0"/>
              <w:divBdr>
                <w:top w:val="none" w:sz="0" w:space="0" w:color="auto"/>
                <w:left w:val="none" w:sz="0" w:space="0" w:color="auto"/>
                <w:bottom w:val="none" w:sz="0" w:space="0" w:color="auto"/>
                <w:right w:val="none" w:sz="0" w:space="0" w:color="auto"/>
              </w:divBdr>
              <w:divsChild>
                <w:div w:id="363751032">
                  <w:marLeft w:val="0"/>
                  <w:marRight w:val="2"/>
                  <w:marTop w:val="0"/>
                  <w:marBottom w:val="0"/>
                  <w:divBdr>
                    <w:top w:val="none" w:sz="0" w:space="0" w:color="auto"/>
                    <w:left w:val="none" w:sz="0" w:space="0" w:color="auto"/>
                    <w:bottom w:val="none" w:sz="0" w:space="0" w:color="auto"/>
                    <w:right w:val="none" w:sz="0" w:space="0" w:color="auto"/>
                  </w:divBdr>
                  <w:divsChild>
                    <w:div w:id="2005470129">
                      <w:marLeft w:val="0"/>
                      <w:marRight w:val="0"/>
                      <w:marTop w:val="0"/>
                      <w:marBottom w:val="0"/>
                      <w:divBdr>
                        <w:top w:val="single" w:sz="12" w:space="10" w:color="029491"/>
                        <w:left w:val="single" w:sz="12" w:space="10" w:color="029491"/>
                        <w:bottom w:val="single" w:sz="12" w:space="10" w:color="029491"/>
                        <w:right w:val="single" w:sz="12" w:space="10" w:color="029491"/>
                      </w:divBdr>
                      <w:divsChild>
                        <w:div w:id="1639653094">
                          <w:marLeft w:val="0"/>
                          <w:marRight w:val="0"/>
                          <w:marTop w:val="0"/>
                          <w:marBottom w:val="0"/>
                          <w:divBdr>
                            <w:top w:val="none" w:sz="0" w:space="0" w:color="auto"/>
                            <w:left w:val="none" w:sz="0" w:space="0" w:color="auto"/>
                            <w:bottom w:val="none" w:sz="0" w:space="0" w:color="auto"/>
                            <w:right w:val="none" w:sz="0" w:space="0" w:color="auto"/>
                          </w:divBdr>
                          <w:divsChild>
                            <w:div w:id="2140025015">
                              <w:marLeft w:val="192"/>
                              <w:marRight w:val="0"/>
                              <w:marTop w:val="0"/>
                              <w:marBottom w:val="0"/>
                              <w:divBdr>
                                <w:top w:val="none" w:sz="0" w:space="0" w:color="auto"/>
                                <w:left w:val="none" w:sz="0" w:space="0" w:color="auto"/>
                                <w:bottom w:val="none" w:sz="0" w:space="0" w:color="auto"/>
                                <w:right w:val="none" w:sz="0" w:space="0" w:color="auto"/>
                              </w:divBdr>
                              <w:divsChild>
                                <w:div w:id="242491581">
                                  <w:marLeft w:val="0"/>
                                  <w:marRight w:val="0"/>
                                  <w:marTop w:val="0"/>
                                  <w:marBottom w:val="0"/>
                                  <w:divBdr>
                                    <w:top w:val="none" w:sz="0" w:space="0" w:color="auto"/>
                                    <w:left w:val="none" w:sz="0" w:space="0" w:color="auto"/>
                                    <w:bottom w:val="none" w:sz="0" w:space="0" w:color="auto"/>
                                    <w:right w:val="none" w:sz="0" w:space="0" w:color="auto"/>
                                  </w:divBdr>
                                  <w:divsChild>
                                    <w:div w:id="545261659">
                                      <w:marLeft w:val="0"/>
                                      <w:marRight w:val="96"/>
                                      <w:marTop w:val="0"/>
                                      <w:marBottom w:val="240"/>
                                      <w:divBdr>
                                        <w:top w:val="single" w:sz="6" w:space="0" w:color="666666"/>
                                        <w:left w:val="none" w:sz="0" w:space="0" w:color="auto"/>
                                        <w:bottom w:val="none" w:sz="0" w:space="0" w:color="auto"/>
                                        <w:right w:val="none" w:sz="0" w:space="0" w:color="auto"/>
                                      </w:divBdr>
                                    </w:div>
                                  </w:divsChild>
                                </w:div>
                              </w:divsChild>
                            </w:div>
                          </w:divsChild>
                        </w:div>
                      </w:divsChild>
                    </w:div>
                  </w:divsChild>
                </w:div>
              </w:divsChild>
            </w:div>
          </w:divsChild>
        </w:div>
      </w:divsChild>
    </w:div>
    <w:div w:id="183831117">
      <w:bodyDiv w:val="1"/>
      <w:marLeft w:val="0"/>
      <w:marRight w:val="0"/>
      <w:marTop w:val="0"/>
      <w:marBottom w:val="0"/>
      <w:divBdr>
        <w:top w:val="none" w:sz="0" w:space="0" w:color="auto"/>
        <w:left w:val="none" w:sz="0" w:space="0" w:color="auto"/>
        <w:bottom w:val="none" w:sz="0" w:space="0" w:color="auto"/>
        <w:right w:val="none" w:sz="0" w:space="0" w:color="auto"/>
      </w:divBdr>
    </w:div>
    <w:div w:id="212498964">
      <w:bodyDiv w:val="1"/>
      <w:marLeft w:val="0"/>
      <w:marRight w:val="0"/>
      <w:marTop w:val="0"/>
      <w:marBottom w:val="0"/>
      <w:divBdr>
        <w:top w:val="none" w:sz="0" w:space="0" w:color="auto"/>
        <w:left w:val="none" w:sz="0" w:space="0" w:color="auto"/>
        <w:bottom w:val="none" w:sz="0" w:space="0" w:color="auto"/>
        <w:right w:val="none" w:sz="0" w:space="0" w:color="auto"/>
      </w:divBdr>
    </w:div>
    <w:div w:id="253321553">
      <w:bodyDiv w:val="1"/>
      <w:marLeft w:val="0"/>
      <w:marRight w:val="0"/>
      <w:marTop w:val="0"/>
      <w:marBottom w:val="0"/>
      <w:divBdr>
        <w:top w:val="none" w:sz="0" w:space="0" w:color="auto"/>
        <w:left w:val="none" w:sz="0" w:space="0" w:color="auto"/>
        <w:bottom w:val="none" w:sz="0" w:space="0" w:color="auto"/>
        <w:right w:val="none" w:sz="0" w:space="0" w:color="auto"/>
      </w:divBdr>
      <w:divsChild>
        <w:div w:id="631208158">
          <w:marLeft w:val="0"/>
          <w:marRight w:val="0"/>
          <w:marTop w:val="0"/>
          <w:marBottom w:val="0"/>
          <w:divBdr>
            <w:top w:val="none" w:sz="0" w:space="0" w:color="auto"/>
            <w:left w:val="none" w:sz="0" w:space="0" w:color="auto"/>
            <w:bottom w:val="none" w:sz="0" w:space="0" w:color="auto"/>
            <w:right w:val="none" w:sz="0" w:space="0" w:color="auto"/>
          </w:divBdr>
          <w:divsChild>
            <w:div w:id="1555698557">
              <w:marLeft w:val="0"/>
              <w:marRight w:val="0"/>
              <w:marTop w:val="0"/>
              <w:marBottom w:val="0"/>
              <w:divBdr>
                <w:top w:val="none" w:sz="0" w:space="0" w:color="auto"/>
                <w:left w:val="none" w:sz="0" w:space="0" w:color="auto"/>
                <w:bottom w:val="none" w:sz="0" w:space="0" w:color="auto"/>
                <w:right w:val="none" w:sz="0" w:space="0" w:color="auto"/>
              </w:divBdr>
              <w:divsChild>
                <w:div w:id="500244168">
                  <w:marLeft w:val="0"/>
                  <w:marRight w:val="0"/>
                  <w:marTop w:val="0"/>
                  <w:marBottom w:val="0"/>
                  <w:divBdr>
                    <w:top w:val="none" w:sz="0" w:space="0" w:color="auto"/>
                    <w:left w:val="none" w:sz="0" w:space="0" w:color="auto"/>
                    <w:bottom w:val="none" w:sz="0" w:space="0" w:color="auto"/>
                    <w:right w:val="none" w:sz="0" w:space="0" w:color="auto"/>
                  </w:divBdr>
                  <w:divsChild>
                    <w:div w:id="1133014041">
                      <w:marLeft w:val="0"/>
                      <w:marRight w:val="0"/>
                      <w:marTop w:val="0"/>
                      <w:marBottom w:val="0"/>
                      <w:divBdr>
                        <w:top w:val="none" w:sz="0" w:space="0" w:color="auto"/>
                        <w:left w:val="none" w:sz="0" w:space="0" w:color="auto"/>
                        <w:bottom w:val="none" w:sz="0" w:space="0" w:color="auto"/>
                        <w:right w:val="none" w:sz="0" w:space="0" w:color="auto"/>
                      </w:divBdr>
                      <w:divsChild>
                        <w:div w:id="1610963112">
                          <w:marLeft w:val="0"/>
                          <w:marRight w:val="0"/>
                          <w:marTop w:val="0"/>
                          <w:marBottom w:val="0"/>
                          <w:divBdr>
                            <w:top w:val="none" w:sz="0" w:space="0" w:color="auto"/>
                            <w:left w:val="none" w:sz="0" w:space="0" w:color="auto"/>
                            <w:bottom w:val="none" w:sz="0" w:space="0" w:color="auto"/>
                            <w:right w:val="none" w:sz="0" w:space="0" w:color="auto"/>
                          </w:divBdr>
                          <w:divsChild>
                            <w:div w:id="967010477">
                              <w:marLeft w:val="0"/>
                              <w:marRight w:val="0"/>
                              <w:marTop w:val="0"/>
                              <w:marBottom w:val="0"/>
                              <w:divBdr>
                                <w:top w:val="none" w:sz="0" w:space="0" w:color="auto"/>
                                <w:left w:val="none" w:sz="0" w:space="0" w:color="auto"/>
                                <w:bottom w:val="none" w:sz="0" w:space="0" w:color="auto"/>
                                <w:right w:val="none" w:sz="0" w:space="0" w:color="auto"/>
                              </w:divBdr>
                              <w:divsChild>
                                <w:div w:id="1171992547">
                                  <w:marLeft w:val="0"/>
                                  <w:marRight w:val="0"/>
                                  <w:marTop w:val="0"/>
                                  <w:marBottom w:val="0"/>
                                  <w:divBdr>
                                    <w:top w:val="none" w:sz="0" w:space="0" w:color="auto"/>
                                    <w:left w:val="none" w:sz="0" w:space="0" w:color="auto"/>
                                    <w:bottom w:val="none" w:sz="0" w:space="0" w:color="auto"/>
                                    <w:right w:val="none" w:sz="0" w:space="0" w:color="auto"/>
                                  </w:divBdr>
                                  <w:divsChild>
                                    <w:div w:id="1187137950">
                                      <w:marLeft w:val="0"/>
                                      <w:marRight w:val="0"/>
                                      <w:marTop w:val="0"/>
                                      <w:marBottom w:val="0"/>
                                      <w:divBdr>
                                        <w:top w:val="none" w:sz="0" w:space="0" w:color="auto"/>
                                        <w:left w:val="none" w:sz="0" w:space="0" w:color="auto"/>
                                        <w:bottom w:val="none" w:sz="0" w:space="0" w:color="auto"/>
                                        <w:right w:val="none" w:sz="0" w:space="0" w:color="auto"/>
                                      </w:divBdr>
                                      <w:divsChild>
                                        <w:div w:id="456338854">
                                          <w:marLeft w:val="0"/>
                                          <w:marRight w:val="0"/>
                                          <w:marTop w:val="0"/>
                                          <w:marBottom w:val="0"/>
                                          <w:divBdr>
                                            <w:top w:val="none" w:sz="0" w:space="0" w:color="auto"/>
                                            <w:left w:val="none" w:sz="0" w:space="0" w:color="auto"/>
                                            <w:bottom w:val="none" w:sz="0" w:space="0" w:color="auto"/>
                                            <w:right w:val="none" w:sz="0" w:space="0" w:color="auto"/>
                                          </w:divBdr>
                                          <w:divsChild>
                                            <w:div w:id="439690368">
                                              <w:marLeft w:val="0"/>
                                              <w:marRight w:val="0"/>
                                              <w:marTop w:val="0"/>
                                              <w:marBottom w:val="0"/>
                                              <w:divBdr>
                                                <w:top w:val="none" w:sz="0" w:space="0" w:color="auto"/>
                                                <w:left w:val="none" w:sz="0" w:space="0" w:color="auto"/>
                                                <w:bottom w:val="none" w:sz="0" w:space="0" w:color="auto"/>
                                                <w:right w:val="none" w:sz="0" w:space="0" w:color="auto"/>
                                              </w:divBdr>
                                              <w:divsChild>
                                                <w:div w:id="1157502014">
                                                  <w:marLeft w:val="0"/>
                                                  <w:marRight w:val="0"/>
                                                  <w:marTop w:val="0"/>
                                                  <w:marBottom w:val="0"/>
                                                  <w:divBdr>
                                                    <w:top w:val="none" w:sz="0" w:space="0" w:color="auto"/>
                                                    <w:left w:val="none" w:sz="0" w:space="0" w:color="auto"/>
                                                    <w:bottom w:val="none" w:sz="0" w:space="0" w:color="auto"/>
                                                    <w:right w:val="none" w:sz="0" w:space="0" w:color="auto"/>
                                                  </w:divBdr>
                                                  <w:divsChild>
                                                    <w:div w:id="132404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5009">
                                              <w:marLeft w:val="0"/>
                                              <w:marRight w:val="0"/>
                                              <w:marTop w:val="0"/>
                                              <w:marBottom w:val="0"/>
                                              <w:divBdr>
                                                <w:top w:val="none" w:sz="0" w:space="0" w:color="auto"/>
                                                <w:left w:val="none" w:sz="0" w:space="0" w:color="auto"/>
                                                <w:bottom w:val="none" w:sz="0" w:space="0" w:color="auto"/>
                                                <w:right w:val="none" w:sz="0" w:space="0" w:color="auto"/>
                                              </w:divBdr>
                                              <w:divsChild>
                                                <w:div w:id="869417777">
                                                  <w:marLeft w:val="0"/>
                                                  <w:marRight w:val="0"/>
                                                  <w:marTop w:val="0"/>
                                                  <w:marBottom w:val="0"/>
                                                  <w:divBdr>
                                                    <w:top w:val="none" w:sz="0" w:space="0" w:color="auto"/>
                                                    <w:left w:val="none" w:sz="0" w:space="0" w:color="auto"/>
                                                    <w:bottom w:val="none" w:sz="0" w:space="0" w:color="auto"/>
                                                    <w:right w:val="none" w:sz="0" w:space="0" w:color="auto"/>
                                                  </w:divBdr>
                                                  <w:divsChild>
                                                    <w:div w:id="194434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846967">
                                              <w:marLeft w:val="0"/>
                                              <w:marRight w:val="0"/>
                                              <w:marTop w:val="0"/>
                                              <w:marBottom w:val="0"/>
                                              <w:divBdr>
                                                <w:top w:val="none" w:sz="0" w:space="0" w:color="auto"/>
                                                <w:left w:val="none" w:sz="0" w:space="0" w:color="auto"/>
                                                <w:bottom w:val="none" w:sz="0" w:space="0" w:color="auto"/>
                                                <w:right w:val="none" w:sz="0" w:space="0" w:color="auto"/>
                                              </w:divBdr>
                                              <w:divsChild>
                                                <w:div w:id="1002709183">
                                                  <w:marLeft w:val="0"/>
                                                  <w:marRight w:val="0"/>
                                                  <w:marTop w:val="0"/>
                                                  <w:marBottom w:val="0"/>
                                                  <w:divBdr>
                                                    <w:top w:val="none" w:sz="0" w:space="0" w:color="auto"/>
                                                    <w:left w:val="none" w:sz="0" w:space="0" w:color="auto"/>
                                                    <w:bottom w:val="none" w:sz="0" w:space="0" w:color="auto"/>
                                                    <w:right w:val="none" w:sz="0" w:space="0" w:color="auto"/>
                                                  </w:divBdr>
                                                  <w:divsChild>
                                                    <w:div w:id="114150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97231">
                                          <w:marLeft w:val="0"/>
                                          <w:marRight w:val="0"/>
                                          <w:marTop w:val="0"/>
                                          <w:marBottom w:val="0"/>
                                          <w:divBdr>
                                            <w:top w:val="none" w:sz="0" w:space="0" w:color="auto"/>
                                            <w:left w:val="none" w:sz="0" w:space="0" w:color="auto"/>
                                            <w:bottom w:val="none" w:sz="0" w:space="0" w:color="auto"/>
                                            <w:right w:val="none" w:sz="0" w:space="0" w:color="auto"/>
                                          </w:divBdr>
                                          <w:divsChild>
                                            <w:div w:id="165681305">
                                              <w:marLeft w:val="0"/>
                                              <w:marRight w:val="0"/>
                                              <w:marTop w:val="0"/>
                                              <w:marBottom w:val="0"/>
                                              <w:divBdr>
                                                <w:top w:val="none" w:sz="0" w:space="0" w:color="auto"/>
                                                <w:left w:val="none" w:sz="0" w:space="0" w:color="auto"/>
                                                <w:bottom w:val="none" w:sz="0" w:space="0" w:color="auto"/>
                                                <w:right w:val="none" w:sz="0" w:space="0" w:color="auto"/>
                                              </w:divBdr>
                                              <w:divsChild>
                                                <w:div w:id="1539052699">
                                                  <w:marLeft w:val="0"/>
                                                  <w:marRight w:val="0"/>
                                                  <w:marTop w:val="0"/>
                                                  <w:marBottom w:val="0"/>
                                                  <w:divBdr>
                                                    <w:top w:val="none" w:sz="0" w:space="0" w:color="auto"/>
                                                    <w:left w:val="none" w:sz="0" w:space="0" w:color="auto"/>
                                                    <w:bottom w:val="none" w:sz="0" w:space="0" w:color="auto"/>
                                                    <w:right w:val="none" w:sz="0" w:space="0" w:color="auto"/>
                                                  </w:divBdr>
                                                  <w:divsChild>
                                                    <w:div w:id="135515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613486">
                                              <w:marLeft w:val="0"/>
                                              <w:marRight w:val="0"/>
                                              <w:marTop w:val="0"/>
                                              <w:marBottom w:val="0"/>
                                              <w:divBdr>
                                                <w:top w:val="none" w:sz="0" w:space="0" w:color="auto"/>
                                                <w:left w:val="none" w:sz="0" w:space="0" w:color="auto"/>
                                                <w:bottom w:val="none" w:sz="0" w:space="0" w:color="auto"/>
                                                <w:right w:val="none" w:sz="0" w:space="0" w:color="auto"/>
                                              </w:divBdr>
                                              <w:divsChild>
                                                <w:div w:id="1845171623">
                                                  <w:marLeft w:val="0"/>
                                                  <w:marRight w:val="0"/>
                                                  <w:marTop w:val="0"/>
                                                  <w:marBottom w:val="0"/>
                                                  <w:divBdr>
                                                    <w:top w:val="none" w:sz="0" w:space="0" w:color="auto"/>
                                                    <w:left w:val="none" w:sz="0" w:space="0" w:color="auto"/>
                                                    <w:bottom w:val="none" w:sz="0" w:space="0" w:color="auto"/>
                                                    <w:right w:val="none" w:sz="0" w:space="0" w:color="auto"/>
                                                  </w:divBdr>
                                                  <w:divsChild>
                                                    <w:div w:id="64180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481752">
                                              <w:marLeft w:val="0"/>
                                              <w:marRight w:val="0"/>
                                              <w:marTop w:val="0"/>
                                              <w:marBottom w:val="0"/>
                                              <w:divBdr>
                                                <w:top w:val="none" w:sz="0" w:space="0" w:color="auto"/>
                                                <w:left w:val="none" w:sz="0" w:space="0" w:color="auto"/>
                                                <w:bottom w:val="none" w:sz="0" w:space="0" w:color="auto"/>
                                                <w:right w:val="none" w:sz="0" w:space="0" w:color="auto"/>
                                              </w:divBdr>
                                              <w:divsChild>
                                                <w:div w:id="157304348">
                                                  <w:marLeft w:val="0"/>
                                                  <w:marRight w:val="0"/>
                                                  <w:marTop w:val="0"/>
                                                  <w:marBottom w:val="0"/>
                                                  <w:divBdr>
                                                    <w:top w:val="none" w:sz="0" w:space="0" w:color="auto"/>
                                                    <w:left w:val="none" w:sz="0" w:space="0" w:color="auto"/>
                                                    <w:bottom w:val="none" w:sz="0" w:space="0" w:color="auto"/>
                                                    <w:right w:val="none" w:sz="0" w:space="0" w:color="auto"/>
                                                  </w:divBdr>
                                                  <w:divsChild>
                                                    <w:div w:id="204158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277527">
                                              <w:marLeft w:val="0"/>
                                              <w:marRight w:val="0"/>
                                              <w:marTop w:val="0"/>
                                              <w:marBottom w:val="0"/>
                                              <w:divBdr>
                                                <w:top w:val="none" w:sz="0" w:space="0" w:color="auto"/>
                                                <w:left w:val="none" w:sz="0" w:space="0" w:color="auto"/>
                                                <w:bottom w:val="none" w:sz="0" w:space="0" w:color="auto"/>
                                                <w:right w:val="none" w:sz="0" w:space="0" w:color="auto"/>
                                              </w:divBdr>
                                              <w:divsChild>
                                                <w:div w:id="1148277988">
                                                  <w:marLeft w:val="0"/>
                                                  <w:marRight w:val="0"/>
                                                  <w:marTop w:val="0"/>
                                                  <w:marBottom w:val="0"/>
                                                  <w:divBdr>
                                                    <w:top w:val="none" w:sz="0" w:space="0" w:color="auto"/>
                                                    <w:left w:val="none" w:sz="0" w:space="0" w:color="auto"/>
                                                    <w:bottom w:val="none" w:sz="0" w:space="0" w:color="auto"/>
                                                    <w:right w:val="none" w:sz="0" w:space="0" w:color="auto"/>
                                                  </w:divBdr>
                                                  <w:divsChild>
                                                    <w:div w:id="72780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669272">
                                              <w:marLeft w:val="0"/>
                                              <w:marRight w:val="0"/>
                                              <w:marTop w:val="0"/>
                                              <w:marBottom w:val="0"/>
                                              <w:divBdr>
                                                <w:top w:val="none" w:sz="0" w:space="0" w:color="auto"/>
                                                <w:left w:val="none" w:sz="0" w:space="0" w:color="auto"/>
                                                <w:bottom w:val="none" w:sz="0" w:space="0" w:color="auto"/>
                                                <w:right w:val="none" w:sz="0" w:space="0" w:color="auto"/>
                                              </w:divBdr>
                                              <w:divsChild>
                                                <w:div w:id="1746293124">
                                                  <w:marLeft w:val="0"/>
                                                  <w:marRight w:val="0"/>
                                                  <w:marTop w:val="0"/>
                                                  <w:marBottom w:val="0"/>
                                                  <w:divBdr>
                                                    <w:top w:val="none" w:sz="0" w:space="0" w:color="auto"/>
                                                    <w:left w:val="none" w:sz="0" w:space="0" w:color="auto"/>
                                                    <w:bottom w:val="none" w:sz="0" w:space="0" w:color="auto"/>
                                                    <w:right w:val="none" w:sz="0" w:space="0" w:color="auto"/>
                                                  </w:divBdr>
                                                  <w:divsChild>
                                                    <w:div w:id="188883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637824">
                                          <w:marLeft w:val="0"/>
                                          <w:marRight w:val="0"/>
                                          <w:marTop w:val="0"/>
                                          <w:marBottom w:val="0"/>
                                          <w:divBdr>
                                            <w:top w:val="none" w:sz="0" w:space="0" w:color="auto"/>
                                            <w:left w:val="none" w:sz="0" w:space="0" w:color="auto"/>
                                            <w:bottom w:val="none" w:sz="0" w:space="0" w:color="auto"/>
                                            <w:right w:val="none" w:sz="0" w:space="0" w:color="auto"/>
                                          </w:divBdr>
                                          <w:divsChild>
                                            <w:div w:id="89083168">
                                              <w:marLeft w:val="0"/>
                                              <w:marRight w:val="0"/>
                                              <w:marTop w:val="0"/>
                                              <w:marBottom w:val="0"/>
                                              <w:divBdr>
                                                <w:top w:val="none" w:sz="0" w:space="0" w:color="auto"/>
                                                <w:left w:val="none" w:sz="0" w:space="0" w:color="auto"/>
                                                <w:bottom w:val="none" w:sz="0" w:space="0" w:color="auto"/>
                                                <w:right w:val="none" w:sz="0" w:space="0" w:color="auto"/>
                                              </w:divBdr>
                                              <w:divsChild>
                                                <w:div w:id="2443653">
                                                  <w:marLeft w:val="0"/>
                                                  <w:marRight w:val="0"/>
                                                  <w:marTop w:val="0"/>
                                                  <w:marBottom w:val="0"/>
                                                  <w:divBdr>
                                                    <w:top w:val="none" w:sz="0" w:space="0" w:color="auto"/>
                                                    <w:left w:val="none" w:sz="0" w:space="0" w:color="auto"/>
                                                    <w:bottom w:val="none" w:sz="0" w:space="0" w:color="auto"/>
                                                    <w:right w:val="none" w:sz="0" w:space="0" w:color="auto"/>
                                                  </w:divBdr>
                                                  <w:divsChild>
                                                    <w:div w:id="119874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132725">
                                              <w:marLeft w:val="0"/>
                                              <w:marRight w:val="0"/>
                                              <w:marTop w:val="0"/>
                                              <w:marBottom w:val="0"/>
                                              <w:divBdr>
                                                <w:top w:val="none" w:sz="0" w:space="0" w:color="auto"/>
                                                <w:left w:val="none" w:sz="0" w:space="0" w:color="auto"/>
                                                <w:bottom w:val="none" w:sz="0" w:space="0" w:color="auto"/>
                                                <w:right w:val="none" w:sz="0" w:space="0" w:color="auto"/>
                                              </w:divBdr>
                                              <w:divsChild>
                                                <w:div w:id="488716789">
                                                  <w:marLeft w:val="0"/>
                                                  <w:marRight w:val="0"/>
                                                  <w:marTop w:val="0"/>
                                                  <w:marBottom w:val="0"/>
                                                  <w:divBdr>
                                                    <w:top w:val="none" w:sz="0" w:space="0" w:color="auto"/>
                                                    <w:left w:val="none" w:sz="0" w:space="0" w:color="auto"/>
                                                    <w:bottom w:val="none" w:sz="0" w:space="0" w:color="auto"/>
                                                    <w:right w:val="none" w:sz="0" w:space="0" w:color="auto"/>
                                                  </w:divBdr>
                                                  <w:divsChild>
                                                    <w:div w:id="123116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39503103">
      <w:bodyDiv w:val="1"/>
      <w:marLeft w:val="0"/>
      <w:marRight w:val="0"/>
      <w:marTop w:val="0"/>
      <w:marBottom w:val="0"/>
      <w:divBdr>
        <w:top w:val="none" w:sz="0" w:space="0" w:color="auto"/>
        <w:left w:val="none" w:sz="0" w:space="0" w:color="auto"/>
        <w:bottom w:val="none" w:sz="0" w:space="0" w:color="auto"/>
        <w:right w:val="none" w:sz="0" w:space="0" w:color="auto"/>
      </w:divBdr>
      <w:divsChild>
        <w:div w:id="1089885394">
          <w:marLeft w:val="0"/>
          <w:marRight w:val="0"/>
          <w:marTop w:val="0"/>
          <w:marBottom w:val="0"/>
          <w:divBdr>
            <w:top w:val="none" w:sz="0" w:space="0" w:color="auto"/>
            <w:left w:val="none" w:sz="0" w:space="0" w:color="auto"/>
            <w:bottom w:val="none" w:sz="0" w:space="0" w:color="auto"/>
            <w:right w:val="none" w:sz="0" w:space="0" w:color="auto"/>
          </w:divBdr>
          <w:divsChild>
            <w:div w:id="136763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40331">
      <w:bodyDiv w:val="1"/>
      <w:marLeft w:val="0"/>
      <w:marRight w:val="0"/>
      <w:marTop w:val="0"/>
      <w:marBottom w:val="0"/>
      <w:divBdr>
        <w:top w:val="none" w:sz="0" w:space="0" w:color="auto"/>
        <w:left w:val="none" w:sz="0" w:space="0" w:color="auto"/>
        <w:bottom w:val="none" w:sz="0" w:space="0" w:color="auto"/>
        <w:right w:val="none" w:sz="0" w:space="0" w:color="auto"/>
      </w:divBdr>
      <w:divsChild>
        <w:div w:id="129829149">
          <w:marLeft w:val="0"/>
          <w:marRight w:val="0"/>
          <w:marTop w:val="0"/>
          <w:marBottom w:val="0"/>
          <w:divBdr>
            <w:top w:val="none" w:sz="0" w:space="0" w:color="auto"/>
            <w:left w:val="none" w:sz="0" w:space="0" w:color="auto"/>
            <w:bottom w:val="none" w:sz="0" w:space="0" w:color="auto"/>
            <w:right w:val="none" w:sz="0" w:space="0" w:color="auto"/>
          </w:divBdr>
        </w:div>
      </w:divsChild>
    </w:div>
    <w:div w:id="541482413">
      <w:bodyDiv w:val="1"/>
      <w:marLeft w:val="0"/>
      <w:marRight w:val="0"/>
      <w:marTop w:val="0"/>
      <w:marBottom w:val="0"/>
      <w:divBdr>
        <w:top w:val="none" w:sz="0" w:space="0" w:color="auto"/>
        <w:left w:val="none" w:sz="0" w:space="0" w:color="auto"/>
        <w:bottom w:val="none" w:sz="0" w:space="0" w:color="auto"/>
        <w:right w:val="none" w:sz="0" w:space="0" w:color="auto"/>
      </w:divBdr>
      <w:divsChild>
        <w:div w:id="1787310181">
          <w:marLeft w:val="0"/>
          <w:marRight w:val="0"/>
          <w:marTop w:val="0"/>
          <w:marBottom w:val="0"/>
          <w:divBdr>
            <w:top w:val="none" w:sz="0" w:space="0" w:color="auto"/>
            <w:left w:val="none" w:sz="0" w:space="0" w:color="auto"/>
            <w:bottom w:val="none" w:sz="0" w:space="0" w:color="auto"/>
            <w:right w:val="none" w:sz="0" w:space="0" w:color="auto"/>
          </w:divBdr>
          <w:divsChild>
            <w:div w:id="937640821">
              <w:marLeft w:val="0"/>
              <w:marRight w:val="0"/>
              <w:marTop w:val="0"/>
              <w:marBottom w:val="0"/>
              <w:divBdr>
                <w:top w:val="none" w:sz="0" w:space="0" w:color="auto"/>
                <w:left w:val="none" w:sz="0" w:space="0" w:color="auto"/>
                <w:bottom w:val="none" w:sz="0" w:space="0" w:color="auto"/>
                <w:right w:val="none" w:sz="0" w:space="0" w:color="auto"/>
              </w:divBdr>
              <w:divsChild>
                <w:div w:id="1918635474">
                  <w:marLeft w:val="0"/>
                  <w:marRight w:val="0"/>
                  <w:marTop w:val="0"/>
                  <w:marBottom w:val="0"/>
                  <w:divBdr>
                    <w:top w:val="none" w:sz="0" w:space="0" w:color="auto"/>
                    <w:left w:val="none" w:sz="0" w:space="0" w:color="auto"/>
                    <w:bottom w:val="none" w:sz="0" w:space="0" w:color="auto"/>
                    <w:right w:val="none" w:sz="0" w:space="0" w:color="auto"/>
                  </w:divBdr>
                  <w:divsChild>
                    <w:div w:id="1348942852">
                      <w:marLeft w:val="0"/>
                      <w:marRight w:val="0"/>
                      <w:marTop w:val="0"/>
                      <w:marBottom w:val="0"/>
                      <w:divBdr>
                        <w:top w:val="none" w:sz="0" w:space="0" w:color="auto"/>
                        <w:left w:val="none" w:sz="0" w:space="0" w:color="auto"/>
                        <w:bottom w:val="none" w:sz="0" w:space="0" w:color="auto"/>
                        <w:right w:val="none" w:sz="0" w:space="0" w:color="auto"/>
                      </w:divBdr>
                      <w:divsChild>
                        <w:div w:id="1556699348">
                          <w:marLeft w:val="0"/>
                          <w:marRight w:val="0"/>
                          <w:marTop w:val="0"/>
                          <w:marBottom w:val="0"/>
                          <w:divBdr>
                            <w:top w:val="none" w:sz="0" w:space="0" w:color="auto"/>
                            <w:left w:val="none" w:sz="0" w:space="0" w:color="auto"/>
                            <w:bottom w:val="none" w:sz="0" w:space="0" w:color="auto"/>
                            <w:right w:val="none" w:sz="0" w:space="0" w:color="auto"/>
                          </w:divBdr>
                          <w:divsChild>
                            <w:div w:id="464204279">
                              <w:marLeft w:val="0"/>
                              <w:marRight w:val="0"/>
                              <w:marTop w:val="0"/>
                              <w:marBottom w:val="0"/>
                              <w:divBdr>
                                <w:top w:val="none" w:sz="0" w:space="0" w:color="auto"/>
                                <w:left w:val="none" w:sz="0" w:space="0" w:color="auto"/>
                                <w:bottom w:val="none" w:sz="0" w:space="0" w:color="auto"/>
                                <w:right w:val="none" w:sz="0" w:space="0" w:color="auto"/>
                              </w:divBdr>
                              <w:divsChild>
                                <w:div w:id="1452898917">
                                  <w:marLeft w:val="0"/>
                                  <w:marRight w:val="0"/>
                                  <w:marTop w:val="0"/>
                                  <w:marBottom w:val="0"/>
                                  <w:divBdr>
                                    <w:top w:val="none" w:sz="0" w:space="0" w:color="auto"/>
                                    <w:left w:val="none" w:sz="0" w:space="0" w:color="auto"/>
                                    <w:bottom w:val="none" w:sz="0" w:space="0" w:color="auto"/>
                                    <w:right w:val="none" w:sz="0" w:space="0" w:color="auto"/>
                                  </w:divBdr>
                                  <w:divsChild>
                                    <w:div w:id="1797983425">
                                      <w:marLeft w:val="0"/>
                                      <w:marRight w:val="0"/>
                                      <w:marTop w:val="0"/>
                                      <w:marBottom w:val="0"/>
                                      <w:divBdr>
                                        <w:top w:val="none" w:sz="0" w:space="0" w:color="auto"/>
                                        <w:left w:val="none" w:sz="0" w:space="0" w:color="auto"/>
                                        <w:bottom w:val="none" w:sz="0" w:space="0" w:color="auto"/>
                                        <w:right w:val="none" w:sz="0" w:space="0" w:color="auto"/>
                                      </w:divBdr>
                                      <w:divsChild>
                                        <w:div w:id="102188570">
                                          <w:marLeft w:val="0"/>
                                          <w:marRight w:val="0"/>
                                          <w:marTop w:val="0"/>
                                          <w:marBottom w:val="0"/>
                                          <w:divBdr>
                                            <w:top w:val="none" w:sz="0" w:space="0" w:color="auto"/>
                                            <w:left w:val="none" w:sz="0" w:space="0" w:color="auto"/>
                                            <w:bottom w:val="none" w:sz="0" w:space="0" w:color="auto"/>
                                            <w:right w:val="none" w:sz="0" w:space="0" w:color="auto"/>
                                          </w:divBdr>
                                          <w:divsChild>
                                            <w:div w:id="93670512">
                                              <w:marLeft w:val="0"/>
                                              <w:marRight w:val="0"/>
                                              <w:marTop w:val="0"/>
                                              <w:marBottom w:val="0"/>
                                              <w:divBdr>
                                                <w:top w:val="none" w:sz="0" w:space="0" w:color="auto"/>
                                                <w:left w:val="none" w:sz="0" w:space="0" w:color="auto"/>
                                                <w:bottom w:val="none" w:sz="0" w:space="0" w:color="auto"/>
                                                <w:right w:val="none" w:sz="0" w:space="0" w:color="auto"/>
                                              </w:divBdr>
                                              <w:divsChild>
                                                <w:div w:id="180252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1854414">
      <w:bodyDiv w:val="1"/>
      <w:marLeft w:val="0"/>
      <w:marRight w:val="0"/>
      <w:marTop w:val="0"/>
      <w:marBottom w:val="0"/>
      <w:divBdr>
        <w:top w:val="none" w:sz="0" w:space="0" w:color="auto"/>
        <w:left w:val="none" w:sz="0" w:space="0" w:color="auto"/>
        <w:bottom w:val="none" w:sz="0" w:space="0" w:color="auto"/>
        <w:right w:val="none" w:sz="0" w:space="0" w:color="auto"/>
      </w:divBdr>
      <w:divsChild>
        <w:div w:id="1576041091">
          <w:marLeft w:val="0"/>
          <w:marRight w:val="0"/>
          <w:marTop w:val="0"/>
          <w:marBottom w:val="0"/>
          <w:divBdr>
            <w:top w:val="none" w:sz="0" w:space="0" w:color="auto"/>
            <w:left w:val="single" w:sz="6" w:space="0" w:color="FFFFFF"/>
            <w:bottom w:val="none" w:sz="0" w:space="0" w:color="auto"/>
            <w:right w:val="single" w:sz="6" w:space="0" w:color="FFFFFF"/>
          </w:divBdr>
          <w:divsChild>
            <w:div w:id="2135556595">
              <w:marLeft w:val="0"/>
              <w:marRight w:val="0"/>
              <w:marTop w:val="0"/>
              <w:marBottom w:val="0"/>
              <w:divBdr>
                <w:top w:val="none" w:sz="0" w:space="0" w:color="auto"/>
                <w:left w:val="none" w:sz="0" w:space="0" w:color="auto"/>
                <w:bottom w:val="none" w:sz="0" w:space="0" w:color="auto"/>
                <w:right w:val="none" w:sz="0" w:space="0" w:color="auto"/>
              </w:divBdr>
              <w:divsChild>
                <w:div w:id="364795366">
                  <w:marLeft w:val="0"/>
                  <w:marRight w:val="2"/>
                  <w:marTop w:val="0"/>
                  <w:marBottom w:val="0"/>
                  <w:divBdr>
                    <w:top w:val="none" w:sz="0" w:space="0" w:color="auto"/>
                    <w:left w:val="none" w:sz="0" w:space="0" w:color="auto"/>
                    <w:bottom w:val="none" w:sz="0" w:space="0" w:color="auto"/>
                    <w:right w:val="none" w:sz="0" w:space="0" w:color="auto"/>
                  </w:divBdr>
                  <w:divsChild>
                    <w:div w:id="658851345">
                      <w:marLeft w:val="0"/>
                      <w:marRight w:val="0"/>
                      <w:marTop w:val="0"/>
                      <w:marBottom w:val="0"/>
                      <w:divBdr>
                        <w:top w:val="single" w:sz="12" w:space="10" w:color="029491"/>
                        <w:left w:val="single" w:sz="12" w:space="10" w:color="029491"/>
                        <w:bottom w:val="single" w:sz="12" w:space="10" w:color="029491"/>
                        <w:right w:val="single" w:sz="12" w:space="10" w:color="029491"/>
                      </w:divBdr>
                      <w:divsChild>
                        <w:div w:id="1625040743">
                          <w:marLeft w:val="0"/>
                          <w:marRight w:val="0"/>
                          <w:marTop w:val="0"/>
                          <w:marBottom w:val="0"/>
                          <w:divBdr>
                            <w:top w:val="none" w:sz="0" w:space="0" w:color="auto"/>
                            <w:left w:val="none" w:sz="0" w:space="0" w:color="auto"/>
                            <w:bottom w:val="none" w:sz="0" w:space="0" w:color="auto"/>
                            <w:right w:val="none" w:sz="0" w:space="0" w:color="auto"/>
                          </w:divBdr>
                          <w:divsChild>
                            <w:div w:id="59139592">
                              <w:marLeft w:val="192"/>
                              <w:marRight w:val="0"/>
                              <w:marTop w:val="0"/>
                              <w:marBottom w:val="0"/>
                              <w:divBdr>
                                <w:top w:val="none" w:sz="0" w:space="0" w:color="auto"/>
                                <w:left w:val="none" w:sz="0" w:space="0" w:color="auto"/>
                                <w:bottom w:val="none" w:sz="0" w:space="0" w:color="auto"/>
                                <w:right w:val="none" w:sz="0" w:space="0" w:color="auto"/>
                              </w:divBdr>
                              <w:divsChild>
                                <w:div w:id="1460345558">
                                  <w:marLeft w:val="0"/>
                                  <w:marRight w:val="0"/>
                                  <w:marTop w:val="0"/>
                                  <w:marBottom w:val="0"/>
                                  <w:divBdr>
                                    <w:top w:val="none" w:sz="0" w:space="0" w:color="auto"/>
                                    <w:left w:val="none" w:sz="0" w:space="0" w:color="auto"/>
                                    <w:bottom w:val="none" w:sz="0" w:space="0" w:color="auto"/>
                                    <w:right w:val="none" w:sz="0" w:space="0" w:color="auto"/>
                                  </w:divBdr>
                                  <w:divsChild>
                                    <w:div w:id="1807508402">
                                      <w:marLeft w:val="0"/>
                                      <w:marRight w:val="96"/>
                                      <w:marTop w:val="0"/>
                                      <w:marBottom w:val="240"/>
                                      <w:divBdr>
                                        <w:top w:val="single" w:sz="6" w:space="0" w:color="666666"/>
                                        <w:left w:val="none" w:sz="0" w:space="0" w:color="auto"/>
                                        <w:bottom w:val="none" w:sz="0" w:space="0" w:color="auto"/>
                                        <w:right w:val="none" w:sz="0" w:space="0" w:color="auto"/>
                                      </w:divBdr>
                                    </w:div>
                                  </w:divsChild>
                                </w:div>
                              </w:divsChild>
                            </w:div>
                          </w:divsChild>
                        </w:div>
                      </w:divsChild>
                    </w:div>
                  </w:divsChild>
                </w:div>
              </w:divsChild>
            </w:div>
          </w:divsChild>
        </w:div>
      </w:divsChild>
    </w:div>
    <w:div w:id="720985783">
      <w:bodyDiv w:val="1"/>
      <w:marLeft w:val="0"/>
      <w:marRight w:val="0"/>
      <w:marTop w:val="0"/>
      <w:marBottom w:val="0"/>
      <w:divBdr>
        <w:top w:val="none" w:sz="0" w:space="0" w:color="auto"/>
        <w:left w:val="none" w:sz="0" w:space="0" w:color="auto"/>
        <w:bottom w:val="none" w:sz="0" w:space="0" w:color="auto"/>
        <w:right w:val="none" w:sz="0" w:space="0" w:color="auto"/>
      </w:divBdr>
      <w:divsChild>
        <w:div w:id="697508794">
          <w:marLeft w:val="0"/>
          <w:marRight w:val="0"/>
          <w:marTop w:val="0"/>
          <w:marBottom w:val="0"/>
          <w:divBdr>
            <w:top w:val="none" w:sz="0" w:space="0" w:color="auto"/>
            <w:left w:val="single" w:sz="6" w:space="0" w:color="FFFFFF"/>
            <w:bottom w:val="none" w:sz="0" w:space="0" w:color="auto"/>
            <w:right w:val="single" w:sz="6" w:space="0" w:color="FFFFFF"/>
          </w:divBdr>
          <w:divsChild>
            <w:div w:id="813370643">
              <w:marLeft w:val="0"/>
              <w:marRight w:val="0"/>
              <w:marTop w:val="0"/>
              <w:marBottom w:val="0"/>
              <w:divBdr>
                <w:top w:val="none" w:sz="0" w:space="0" w:color="auto"/>
                <w:left w:val="none" w:sz="0" w:space="0" w:color="auto"/>
                <w:bottom w:val="none" w:sz="0" w:space="0" w:color="auto"/>
                <w:right w:val="none" w:sz="0" w:space="0" w:color="auto"/>
              </w:divBdr>
              <w:divsChild>
                <w:div w:id="1852253521">
                  <w:marLeft w:val="0"/>
                  <w:marRight w:val="2"/>
                  <w:marTop w:val="0"/>
                  <w:marBottom w:val="0"/>
                  <w:divBdr>
                    <w:top w:val="none" w:sz="0" w:space="0" w:color="auto"/>
                    <w:left w:val="none" w:sz="0" w:space="0" w:color="auto"/>
                    <w:bottom w:val="none" w:sz="0" w:space="0" w:color="auto"/>
                    <w:right w:val="none" w:sz="0" w:space="0" w:color="auto"/>
                  </w:divBdr>
                  <w:divsChild>
                    <w:div w:id="1654337789">
                      <w:marLeft w:val="0"/>
                      <w:marRight w:val="0"/>
                      <w:marTop w:val="0"/>
                      <w:marBottom w:val="0"/>
                      <w:divBdr>
                        <w:top w:val="single" w:sz="12" w:space="10" w:color="029491"/>
                        <w:left w:val="single" w:sz="12" w:space="10" w:color="029491"/>
                        <w:bottom w:val="single" w:sz="12" w:space="10" w:color="029491"/>
                        <w:right w:val="single" w:sz="12" w:space="10" w:color="029491"/>
                      </w:divBdr>
                      <w:divsChild>
                        <w:div w:id="673194072">
                          <w:marLeft w:val="0"/>
                          <w:marRight w:val="0"/>
                          <w:marTop w:val="0"/>
                          <w:marBottom w:val="0"/>
                          <w:divBdr>
                            <w:top w:val="none" w:sz="0" w:space="0" w:color="auto"/>
                            <w:left w:val="none" w:sz="0" w:space="0" w:color="auto"/>
                            <w:bottom w:val="none" w:sz="0" w:space="0" w:color="auto"/>
                            <w:right w:val="none" w:sz="0" w:space="0" w:color="auto"/>
                          </w:divBdr>
                          <w:divsChild>
                            <w:div w:id="125204676">
                              <w:marLeft w:val="192"/>
                              <w:marRight w:val="0"/>
                              <w:marTop w:val="0"/>
                              <w:marBottom w:val="0"/>
                              <w:divBdr>
                                <w:top w:val="none" w:sz="0" w:space="0" w:color="auto"/>
                                <w:left w:val="none" w:sz="0" w:space="0" w:color="auto"/>
                                <w:bottom w:val="none" w:sz="0" w:space="0" w:color="auto"/>
                                <w:right w:val="none" w:sz="0" w:space="0" w:color="auto"/>
                              </w:divBdr>
                              <w:divsChild>
                                <w:div w:id="1928342201">
                                  <w:marLeft w:val="0"/>
                                  <w:marRight w:val="0"/>
                                  <w:marTop w:val="0"/>
                                  <w:marBottom w:val="0"/>
                                  <w:divBdr>
                                    <w:top w:val="none" w:sz="0" w:space="0" w:color="auto"/>
                                    <w:left w:val="none" w:sz="0" w:space="0" w:color="auto"/>
                                    <w:bottom w:val="none" w:sz="0" w:space="0" w:color="auto"/>
                                    <w:right w:val="none" w:sz="0" w:space="0" w:color="auto"/>
                                  </w:divBdr>
                                  <w:divsChild>
                                    <w:div w:id="382682403">
                                      <w:marLeft w:val="0"/>
                                      <w:marRight w:val="96"/>
                                      <w:marTop w:val="0"/>
                                      <w:marBottom w:val="240"/>
                                      <w:divBdr>
                                        <w:top w:val="single" w:sz="6" w:space="0" w:color="666666"/>
                                        <w:left w:val="none" w:sz="0" w:space="0" w:color="auto"/>
                                        <w:bottom w:val="none" w:sz="0" w:space="0" w:color="auto"/>
                                        <w:right w:val="none" w:sz="0" w:space="0" w:color="auto"/>
                                      </w:divBdr>
                                    </w:div>
                                  </w:divsChild>
                                </w:div>
                              </w:divsChild>
                            </w:div>
                          </w:divsChild>
                        </w:div>
                      </w:divsChild>
                    </w:div>
                  </w:divsChild>
                </w:div>
              </w:divsChild>
            </w:div>
          </w:divsChild>
        </w:div>
      </w:divsChild>
    </w:div>
    <w:div w:id="721903106">
      <w:bodyDiv w:val="1"/>
      <w:marLeft w:val="0"/>
      <w:marRight w:val="0"/>
      <w:marTop w:val="0"/>
      <w:marBottom w:val="0"/>
      <w:divBdr>
        <w:top w:val="none" w:sz="0" w:space="0" w:color="auto"/>
        <w:left w:val="none" w:sz="0" w:space="0" w:color="auto"/>
        <w:bottom w:val="none" w:sz="0" w:space="0" w:color="auto"/>
        <w:right w:val="none" w:sz="0" w:space="0" w:color="auto"/>
      </w:divBdr>
      <w:divsChild>
        <w:div w:id="1785608667">
          <w:marLeft w:val="0"/>
          <w:marRight w:val="0"/>
          <w:marTop w:val="0"/>
          <w:marBottom w:val="0"/>
          <w:divBdr>
            <w:top w:val="none" w:sz="0" w:space="0" w:color="auto"/>
            <w:left w:val="none" w:sz="0" w:space="0" w:color="auto"/>
            <w:bottom w:val="none" w:sz="0" w:space="0" w:color="auto"/>
            <w:right w:val="none" w:sz="0" w:space="0" w:color="auto"/>
          </w:divBdr>
          <w:divsChild>
            <w:div w:id="722993962">
              <w:marLeft w:val="0"/>
              <w:marRight w:val="0"/>
              <w:marTop w:val="0"/>
              <w:marBottom w:val="0"/>
              <w:divBdr>
                <w:top w:val="none" w:sz="0" w:space="0" w:color="auto"/>
                <w:left w:val="none" w:sz="0" w:space="0" w:color="auto"/>
                <w:bottom w:val="none" w:sz="0" w:space="0" w:color="auto"/>
                <w:right w:val="none" w:sz="0" w:space="0" w:color="auto"/>
              </w:divBdr>
              <w:divsChild>
                <w:div w:id="208878557">
                  <w:marLeft w:val="0"/>
                  <w:marRight w:val="0"/>
                  <w:marTop w:val="0"/>
                  <w:marBottom w:val="0"/>
                  <w:divBdr>
                    <w:top w:val="none" w:sz="0" w:space="0" w:color="auto"/>
                    <w:left w:val="none" w:sz="0" w:space="0" w:color="auto"/>
                    <w:bottom w:val="none" w:sz="0" w:space="0" w:color="auto"/>
                    <w:right w:val="none" w:sz="0" w:space="0" w:color="auto"/>
                  </w:divBdr>
                  <w:divsChild>
                    <w:div w:id="312563285">
                      <w:marLeft w:val="0"/>
                      <w:marRight w:val="0"/>
                      <w:marTop w:val="0"/>
                      <w:marBottom w:val="0"/>
                      <w:divBdr>
                        <w:top w:val="none" w:sz="0" w:space="0" w:color="auto"/>
                        <w:left w:val="none" w:sz="0" w:space="0" w:color="auto"/>
                        <w:bottom w:val="none" w:sz="0" w:space="0" w:color="auto"/>
                        <w:right w:val="none" w:sz="0" w:space="0" w:color="auto"/>
                      </w:divBdr>
                      <w:divsChild>
                        <w:div w:id="570308168">
                          <w:marLeft w:val="0"/>
                          <w:marRight w:val="0"/>
                          <w:marTop w:val="0"/>
                          <w:marBottom w:val="0"/>
                          <w:divBdr>
                            <w:top w:val="none" w:sz="0" w:space="0" w:color="auto"/>
                            <w:left w:val="none" w:sz="0" w:space="0" w:color="auto"/>
                            <w:bottom w:val="none" w:sz="0" w:space="0" w:color="auto"/>
                            <w:right w:val="none" w:sz="0" w:space="0" w:color="auto"/>
                          </w:divBdr>
                          <w:divsChild>
                            <w:div w:id="537470402">
                              <w:marLeft w:val="0"/>
                              <w:marRight w:val="0"/>
                              <w:marTop w:val="0"/>
                              <w:marBottom w:val="0"/>
                              <w:divBdr>
                                <w:top w:val="none" w:sz="0" w:space="0" w:color="auto"/>
                                <w:left w:val="none" w:sz="0" w:space="0" w:color="auto"/>
                                <w:bottom w:val="none" w:sz="0" w:space="0" w:color="auto"/>
                                <w:right w:val="none" w:sz="0" w:space="0" w:color="auto"/>
                              </w:divBdr>
                              <w:divsChild>
                                <w:div w:id="298920587">
                                  <w:marLeft w:val="0"/>
                                  <w:marRight w:val="0"/>
                                  <w:marTop w:val="0"/>
                                  <w:marBottom w:val="0"/>
                                  <w:divBdr>
                                    <w:top w:val="none" w:sz="0" w:space="0" w:color="auto"/>
                                    <w:left w:val="none" w:sz="0" w:space="0" w:color="auto"/>
                                    <w:bottom w:val="none" w:sz="0" w:space="0" w:color="auto"/>
                                    <w:right w:val="none" w:sz="0" w:space="0" w:color="auto"/>
                                  </w:divBdr>
                                  <w:divsChild>
                                    <w:div w:id="1673754673">
                                      <w:marLeft w:val="0"/>
                                      <w:marRight w:val="0"/>
                                      <w:marTop w:val="0"/>
                                      <w:marBottom w:val="0"/>
                                      <w:divBdr>
                                        <w:top w:val="none" w:sz="0" w:space="0" w:color="auto"/>
                                        <w:left w:val="none" w:sz="0" w:space="0" w:color="auto"/>
                                        <w:bottom w:val="none" w:sz="0" w:space="0" w:color="auto"/>
                                        <w:right w:val="none" w:sz="0" w:space="0" w:color="auto"/>
                                      </w:divBdr>
                                      <w:divsChild>
                                        <w:div w:id="7843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411353">
      <w:bodyDiv w:val="1"/>
      <w:marLeft w:val="0"/>
      <w:marRight w:val="0"/>
      <w:marTop w:val="0"/>
      <w:marBottom w:val="0"/>
      <w:divBdr>
        <w:top w:val="none" w:sz="0" w:space="0" w:color="auto"/>
        <w:left w:val="none" w:sz="0" w:space="0" w:color="auto"/>
        <w:bottom w:val="none" w:sz="0" w:space="0" w:color="auto"/>
        <w:right w:val="none" w:sz="0" w:space="0" w:color="auto"/>
      </w:divBdr>
      <w:divsChild>
        <w:div w:id="636565202">
          <w:marLeft w:val="0"/>
          <w:marRight w:val="0"/>
          <w:marTop w:val="0"/>
          <w:marBottom w:val="0"/>
          <w:divBdr>
            <w:top w:val="none" w:sz="0" w:space="0" w:color="auto"/>
            <w:left w:val="none" w:sz="0" w:space="0" w:color="auto"/>
            <w:bottom w:val="none" w:sz="0" w:space="0" w:color="auto"/>
            <w:right w:val="none" w:sz="0" w:space="0" w:color="auto"/>
          </w:divBdr>
          <w:divsChild>
            <w:div w:id="1759860276">
              <w:marLeft w:val="0"/>
              <w:marRight w:val="0"/>
              <w:marTop w:val="0"/>
              <w:marBottom w:val="0"/>
              <w:divBdr>
                <w:top w:val="none" w:sz="0" w:space="0" w:color="auto"/>
                <w:left w:val="none" w:sz="0" w:space="0" w:color="auto"/>
                <w:bottom w:val="none" w:sz="0" w:space="0" w:color="auto"/>
                <w:right w:val="none" w:sz="0" w:space="0" w:color="auto"/>
              </w:divBdr>
              <w:divsChild>
                <w:div w:id="2143962997">
                  <w:marLeft w:val="0"/>
                  <w:marRight w:val="0"/>
                  <w:marTop w:val="0"/>
                  <w:marBottom w:val="0"/>
                  <w:divBdr>
                    <w:top w:val="none" w:sz="0" w:space="0" w:color="auto"/>
                    <w:left w:val="none" w:sz="0" w:space="0" w:color="auto"/>
                    <w:bottom w:val="none" w:sz="0" w:space="0" w:color="auto"/>
                    <w:right w:val="none" w:sz="0" w:space="0" w:color="auto"/>
                  </w:divBdr>
                  <w:divsChild>
                    <w:div w:id="498429312">
                      <w:marLeft w:val="0"/>
                      <w:marRight w:val="0"/>
                      <w:marTop w:val="0"/>
                      <w:marBottom w:val="0"/>
                      <w:divBdr>
                        <w:top w:val="none" w:sz="0" w:space="0" w:color="auto"/>
                        <w:left w:val="none" w:sz="0" w:space="0" w:color="auto"/>
                        <w:bottom w:val="none" w:sz="0" w:space="0" w:color="auto"/>
                        <w:right w:val="none" w:sz="0" w:space="0" w:color="auto"/>
                      </w:divBdr>
                      <w:divsChild>
                        <w:div w:id="546725652">
                          <w:marLeft w:val="0"/>
                          <w:marRight w:val="0"/>
                          <w:marTop w:val="0"/>
                          <w:marBottom w:val="0"/>
                          <w:divBdr>
                            <w:top w:val="none" w:sz="0" w:space="0" w:color="auto"/>
                            <w:left w:val="none" w:sz="0" w:space="0" w:color="auto"/>
                            <w:bottom w:val="none" w:sz="0" w:space="0" w:color="auto"/>
                            <w:right w:val="none" w:sz="0" w:space="0" w:color="auto"/>
                          </w:divBdr>
                          <w:divsChild>
                            <w:div w:id="1201087665">
                              <w:marLeft w:val="0"/>
                              <w:marRight w:val="0"/>
                              <w:marTop w:val="0"/>
                              <w:marBottom w:val="0"/>
                              <w:divBdr>
                                <w:top w:val="none" w:sz="0" w:space="0" w:color="auto"/>
                                <w:left w:val="none" w:sz="0" w:space="0" w:color="auto"/>
                                <w:bottom w:val="none" w:sz="0" w:space="0" w:color="auto"/>
                                <w:right w:val="none" w:sz="0" w:space="0" w:color="auto"/>
                              </w:divBdr>
                              <w:divsChild>
                                <w:div w:id="1450053982">
                                  <w:marLeft w:val="0"/>
                                  <w:marRight w:val="0"/>
                                  <w:marTop w:val="0"/>
                                  <w:marBottom w:val="0"/>
                                  <w:divBdr>
                                    <w:top w:val="none" w:sz="0" w:space="0" w:color="auto"/>
                                    <w:left w:val="none" w:sz="0" w:space="0" w:color="auto"/>
                                    <w:bottom w:val="none" w:sz="0" w:space="0" w:color="auto"/>
                                    <w:right w:val="none" w:sz="0" w:space="0" w:color="auto"/>
                                  </w:divBdr>
                                  <w:divsChild>
                                    <w:div w:id="31804303">
                                      <w:marLeft w:val="0"/>
                                      <w:marRight w:val="0"/>
                                      <w:marTop w:val="0"/>
                                      <w:marBottom w:val="0"/>
                                      <w:divBdr>
                                        <w:top w:val="none" w:sz="0" w:space="0" w:color="auto"/>
                                        <w:left w:val="none" w:sz="0" w:space="0" w:color="auto"/>
                                        <w:bottom w:val="none" w:sz="0" w:space="0" w:color="auto"/>
                                        <w:right w:val="none" w:sz="0" w:space="0" w:color="auto"/>
                                      </w:divBdr>
                                      <w:divsChild>
                                        <w:div w:id="280968">
                                          <w:marLeft w:val="0"/>
                                          <w:marRight w:val="0"/>
                                          <w:marTop w:val="0"/>
                                          <w:marBottom w:val="0"/>
                                          <w:divBdr>
                                            <w:top w:val="none" w:sz="0" w:space="0" w:color="auto"/>
                                            <w:left w:val="none" w:sz="0" w:space="0" w:color="auto"/>
                                            <w:bottom w:val="none" w:sz="0" w:space="0" w:color="auto"/>
                                            <w:right w:val="none" w:sz="0" w:space="0" w:color="auto"/>
                                          </w:divBdr>
                                          <w:divsChild>
                                            <w:div w:id="73167610">
                                              <w:marLeft w:val="0"/>
                                              <w:marRight w:val="0"/>
                                              <w:marTop w:val="0"/>
                                              <w:marBottom w:val="0"/>
                                              <w:divBdr>
                                                <w:top w:val="none" w:sz="0" w:space="0" w:color="auto"/>
                                                <w:left w:val="none" w:sz="0" w:space="0" w:color="auto"/>
                                                <w:bottom w:val="none" w:sz="0" w:space="0" w:color="auto"/>
                                                <w:right w:val="none" w:sz="0" w:space="0" w:color="auto"/>
                                              </w:divBdr>
                                              <w:divsChild>
                                                <w:div w:id="161970872">
                                                  <w:marLeft w:val="0"/>
                                                  <w:marRight w:val="0"/>
                                                  <w:marTop w:val="0"/>
                                                  <w:marBottom w:val="0"/>
                                                  <w:divBdr>
                                                    <w:top w:val="none" w:sz="0" w:space="0" w:color="auto"/>
                                                    <w:left w:val="none" w:sz="0" w:space="0" w:color="auto"/>
                                                    <w:bottom w:val="none" w:sz="0" w:space="0" w:color="auto"/>
                                                    <w:right w:val="none" w:sz="0" w:space="0" w:color="auto"/>
                                                  </w:divBdr>
                                                </w:div>
                                              </w:divsChild>
                                            </w:div>
                                            <w:div w:id="853612726">
                                              <w:marLeft w:val="0"/>
                                              <w:marRight w:val="0"/>
                                              <w:marTop w:val="0"/>
                                              <w:marBottom w:val="0"/>
                                              <w:divBdr>
                                                <w:top w:val="none" w:sz="0" w:space="0" w:color="auto"/>
                                                <w:left w:val="none" w:sz="0" w:space="0" w:color="auto"/>
                                                <w:bottom w:val="none" w:sz="0" w:space="0" w:color="auto"/>
                                                <w:right w:val="none" w:sz="0" w:space="0" w:color="auto"/>
                                              </w:divBdr>
                                              <w:divsChild>
                                                <w:div w:id="297028544">
                                                  <w:marLeft w:val="0"/>
                                                  <w:marRight w:val="0"/>
                                                  <w:marTop w:val="0"/>
                                                  <w:marBottom w:val="0"/>
                                                  <w:divBdr>
                                                    <w:top w:val="none" w:sz="0" w:space="0" w:color="auto"/>
                                                    <w:left w:val="none" w:sz="0" w:space="0" w:color="auto"/>
                                                    <w:bottom w:val="none" w:sz="0" w:space="0" w:color="auto"/>
                                                    <w:right w:val="none" w:sz="0" w:space="0" w:color="auto"/>
                                                  </w:divBdr>
                                                  <w:divsChild>
                                                    <w:div w:id="9324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25217">
                                              <w:marLeft w:val="0"/>
                                              <w:marRight w:val="0"/>
                                              <w:marTop w:val="0"/>
                                              <w:marBottom w:val="0"/>
                                              <w:divBdr>
                                                <w:top w:val="none" w:sz="0" w:space="0" w:color="auto"/>
                                                <w:left w:val="none" w:sz="0" w:space="0" w:color="auto"/>
                                                <w:bottom w:val="none" w:sz="0" w:space="0" w:color="auto"/>
                                                <w:right w:val="none" w:sz="0" w:space="0" w:color="auto"/>
                                              </w:divBdr>
                                              <w:divsChild>
                                                <w:div w:id="2139107768">
                                                  <w:marLeft w:val="0"/>
                                                  <w:marRight w:val="0"/>
                                                  <w:marTop w:val="0"/>
                                                  <w:marBottom w:val="0"/>
                                                  <w:divBdr>
                                                    <w:top w:val="none" w:sz="0" w:space="0" w:color="auto"/>
                                                    <w:left w:val="none" w:sz="0" w:space="0" w:color="auto"/>
                                                    <w:bottom w:val="none" w:sz="0" w:space="0" w:color="auto"/>
                                                    <w:right w:val="none" w:sz="0" w:space="0" w:color="auto"/>
                                                  </w:divBdr>
                                                  <w:divsChild>
                                                    <w:div w:id="170652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469905">
                                          <w:marLeft w:val="0"/>
                                          <w:marRight w:val="0"/>
                                          <w:marTop w:val="0"/>
                                          <w:marBottom w:val="0"/>
                                          <w:divBdr>
                                            <w:top w:val="none" w:sz="0" w:space="0" w:color="auto"/>
                                            <w:left w:val="none" w:sz="0" w:space="0" w:color="auto"/>
                                            <w:bottom w:val="none" w:sz="0" w:space="0" w:color="auto"/>
                                            <w:right w:val="none" w:sz="0" w:space="0" w:color="auto"/>
                                          </w:divBdr>
                                          <w:divsChild>
                                            <w:div w:id="291330291">
                                              <w:marLeft w:val="0"/>
                                              <w:marRight w:val="0"/>
                                              <w:marTop w:val="0"/>
                                              <w:marBottom w:val="0"/>
                                              <w:divBdr>
                                                <w:top w:val="none" w:sz="0" w:space="0" w:color="auto"/>
                                                <w:left w:val="none" w:sz="0" w:space="0" w:color="auto"/>
                                                <w:bottom w:val="none" w:sz="0" w:space="0" w:color="auto"/>
                                                <w:right w:val="none" w:sz="0" w:space="0" w:color="auto"/>
                                              </w:divBdr>
                                              <w:divsChild>
                                                <w:div w:id="1986080104">
                                                  <w:marLeft w:val="0"/>
                                                  <w:marRight w:val="0"/>
                                                  <w:marTop w:val="0"/>
                                                  <w:marBottom w:val="0"/>
                                                  <w:divBdr>
                                                    <w:top w:val="none" w:sz="0" w:space="0" w:color="auto"/>
                                                    <w:left w:val="none" w:sz="0" w:space="0" w:color="auto"/>
                                                    <w:bottom w:val="none" w:sz="0" w:space="0" w:color="auto"/>
                                                    <w:right w:val="none" w:sz="0" w:space="0" w:color="auto"/>
                                                  </w:divBdr>
                                                  <w:divsChild>
                                                    <w:div w:id="67896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823544">
                                              <w:marLeft w:val="0"/>
                                              <w:marRight w:val="0"/>
                                              <w:marTop w:val="0"/>
                                              <w:marBottom w:val="0"/>
                                              <w:divBdr>
                                                <w:top w:val="none" w:sz="0" w:space="0" w:color="auto"/>
                                                <w:left w:val="none" w:sz="0" w:space="0" w:color="auto"/>
                                                <w:bottom w:val="none" w:sz="0" w:space="0" w:color="auto"/>
                                                <w:right w:val="none" w:sz="0" w:space="0" w:color="auto"/>
                                              </w:divBdr>
                                              <w:divsChild>
                                                <w:div w:id="1410887723">
                                                  <w:marLeft w:val="0"/>
                                                  <w:marRight w:val="0"/>
                                                  <w:marTop w:val="0"/>
                                                  <w:marBottom w:val="0"/>
                                                  <w:divBdr>
                                                    <w:top w:val="none" w:sz="0" w:space="0" w:color="auto"/>
                                                    <w:left w:val="none" w:sz="0" w:space="0" w:color="auto"/>
                                                    <w:bottom w:val="none" w:sz="0" w:space="0" w:color="auto"/>
                                                    <w:right w:val="none" w:sz="0" w:space="0" w:color="auto"/>
                                                  </w:divBdr>
                                                  <w:divsChild>
                                                    <w:div w:id="154509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951133">
                                              <w:marLeft w:val="0"/>
                                              <w:marRight w:val="0"/>
                                              <w:marTop w:val="0"/>
                                              <w:marBottom w:val="0"/>
                                              <w:divBdr>
                                                <w:top w:val="none" w:sz="0" w:space="0" w:color="auto"/>
                                                <w:left w:val="none" w:sz="0" w:space="0" w:color="auto"/>
                                                <w:bottom w:val="none" w:sz="0" w:space="0" w:color="auto"/>
                                                <w:right w:val="none" w:sz="0" w:space="0" w:color="auto"/>
                                              </w:divBdr>
                                              <w:divsChild>
                                                <w:div w:id="1059749339">
                                                  <w:marLeft w:val="0"/>
                                                  <w:marRight w:val="0"/>
                                                  <w:marTop w:val="0"/>
                                                  <w:marBottom w:val="0"/>
                                                  <w:divBdr>
                                                    <w:top w:val="none" w:sz="0" w:space="0" w:color="auto"/>
                                                    <w:left w:val="none" w:sz="0" w:space="0" w:color="auto"/>
                                                    <w:bottom w:val="none" w:sz="0" w:space="0" w:color="auto"/>
                                                    <w:right w:val="none" w:sz="0" w:space="0" w:color="auto"/>
                                                  </w:divBdr>
                                                  <w:divsChild>
                                                    <w:div w:id="11865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222899">
                                              <w:marLeft w:val="0"/>
                                              <w:marRight w:val="0"/>
                                              <w:marTop w:val="0"/>
                                              <w:marBottom w:val="0"/>
                                              <w:divBdr>
                                                <w:top w:val="none" w:sz="0" w:space="0" w:color="auto"/>
                                                <w:left w:val="none" w:sz="0" w:space="0" w:color="auto"/>
                                                <w:bottom w:val="none" w:sz="0" w:space="0" w:color="auto"/>
                                                <w:right w:val="none" w:sz="0" w:space="0" w:color="auto"/>
                                              </w:divBdr>
                                              <w:divsChild>
                                                <w:div w:id="1624385201">
                                                  <w:marLeft w:val="0"/>
                                                  <w:marRight w:val="0"/>
                                                  <w:marTop w:val="0"/>
                                                  <w:marBottom w:val="0"/>
                                                  <w:divBdr>
                                                    <w:top w:val="none" w:sz="0" w:space="0" w:color="auto"/>
                                                    <w:left w:val="none" w:sz="0" w:space="0" w:color="auto"/>
                                                    <w:bottom w:val="none" w:sz="0" w:space="0" w:color="auto"/>
                                                    <w:right w:val="none" w:sz="0" w:space="0" w:color="auto"/>
                                                  </w:divBdr>
                                                  <w:divsChild>
                                                    <w:div w:id="21523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057868">
                                          <w:marLeft w:val="0"/>
                                          <w:marRight w:val="0"/>
                                          <w:marTop w:val="0"/>
                                          <w:marBottom w:val="0"/>
                                          <w:divBdr>
                                            <w:top w:val="none" w:sz="0" w:space="0" w:color="auto"/>
                                            <w:left w:val="none" w:sz="0" w:space="0" w:color="auto"/>
                                            <w:bottom w:val="none" w:sz="0" w:space="0" w:color="auto"/>
                                            <w:right w:val="none" w:sz="0" w:space="0" w:color="auto"/>
                                          </w:divBdr>
                                          <w:divsChild>
                                            <w:div w:id="260065496">
                                              <w:marLeft w:val="0"/>
                                              <w:marRight w:val="0"/>
                                              <w:marTop w:val="0"/>
                                              <w:marBottom w:val="0"/>
                                              <w:divBdr>
                                                <w:top w:val="none" w:sz="0" w:space="0" w:color="auto"/>
                                                <w:left w:val="none" w:sz="0" w:space="0" w:color="auto"/>
                                                <w:bottom w:val="none" w:sz="0" w:space="0" w:color="auto"/>
                                                <w:right w:val="none" w:sz="0" w:space="0" w:color="auto"/>
                                              </w:divBdr>
                                              <w:divsChild>
                                                <w:div w:id="1463882120">
                                                  <w:marLeft w:val="0"/>
                                                  <w:marRight w:val="0"/>
                                                  <w:marTop w:val="0"/>
                                                  <w:marBottom w:val="0"/>
                                                  <w:divBdr>
                                                    <w:top w:val="none" w:sz="0" w:space="0" w:color="auto"/>
                                                    <w:left w:val="none" w:sz="0" w:space="0" w:color="auto"/>
                                                    <w:bottom w:val="none" w:sz="0" w:space="0" w:color="auto"/>
                                                    <w:right w:val="none" w:sz="0" w:space="0" w:color="auto"/>
                                                  </w:divBdr>
                                                  <w:divsChild>
                                                    <w:div w:id="188864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070621">
                                              <w:marLeft w:val="0"/>
                                              <w:marRight w:val="0"/>
                                              <w:marTop w:val="0"/>
                                              <w:marBottom w:val="0"/>
                                              <w:divBdr>
                                                <w:top w:val="none" w:sz="0" w:space="0" w:color="auto"/>
                                                <w:left w:val="none" w:sz="0" w:space="0" w:color="auto"/>
                                                <w:bottom w:val="none" w:sz="0" w:space="0" w:color="auto"/>
                                                <w:right w:val="none" w:sz="0" w:space="0" w:color="auto"/>
                                              </w:divBdr>
                                              <w:divsChild>
                                                <w:div w:id="321931938">
                                                  <w:marLeft w:val="0"/>
                                                  <w:marRight w:val="0"/>
                                                  <w:marTop w:val="0"/>
                                                  <w:marBottom w:val="0"/>
                                                  <w:divBdr>
                                                    <w:top w:val="none" w:sz="0" w:space="0" w:color="auto"/>
                                                    <w:left w:val="none" w:sz="0" w:space="0" w:color="auto"/>
                                                    <w:bottom w:val="none" w:sz="0" w:space="0" w:color="auto"/>
                                                    <w:right w:val="none" w:sz="0" w:space="0" w:color="auto"/>
                                                  </w:divBdr>
                                                  <w:divsChild>
                                                    <w:div w:id="83502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75036">
                                              <w:marLeft w:val="0"/>
                                              <w:marRight w:val="0"/>
                                              <w:marTop w:val="0"/>
                                              <w:marBottom w:val="0"/>
                                              <w:divBdr>
                                                <w:top w:val="none" w:sz="0" w:space="0" w:color="auto"/>
                                                <w:left w:val="none" w:sz="0" w:space="0" w:color="auto"/>
                                                <w:bottom w:val="none" w:sz="0" w:space="0" w:color="auto"/>
                                                <w:right w:val="none" w:sz="0" w:space="0" w:color="auto"/>
                                              </w:divBdr>
                                              <w:divsChild>
                                                <w:div w:id="632951124">
                                                  <w:marLeft w:val="0"/>
                                                  <w:marRight w:val="0"/>
                                                  <w:marTop w:val="0"/>
                                                  <w:marBottom w:val="0"/>
                                                  <w:divBdr>
                                                    <w:top w:val="none" w:sz="0" w:space="0" w:color="auto"/>
                                                    <w:left w:val="none" w:sz="0" w:space="0" w:color="auto"/>
                                                    <w:bottom w:val="none" w:sz="0" w:space="0" w:color="auto"/>
                                                    <w:right w:val="none" w:sz="0" w:space="0" w:color="auto"/>
                                                  </w:divBdr>
                                                  <w:divsChild>
                                                    <w:div w:id="107959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718014">
                                          <w:marLeft w:val="0"/>
                                          <w:marRight w:val="0"/>
                                          <w:marTop w:val="0"/>
                                          <w:marBottom w:val="0"/>
                                          <w:divBdr>
                                            <w:top w:val="none" w:sz="0" w:space="0" w:color="auto"/>
                                            <w:left w:val="none" w:sz="0" w:space="0" w:color="auto"/>
                                            <w:bottom w:val="none" w:sz="0" w:space="0" w:color="auto"/>
                                            <w:right w:val="none" w:sz="0" w:space="0" w:color="auto"/>
                                          </w:divBdr>
                                          <w:divsChild>
                                            <w:div w:id="1563710906">
                                              <w:marLeft w:val="0"/>
                                              <w:marRight w:val="0"/>
                                              <w:marTop w:val="0"/>
                                              <w:marBottom w:val="0"/>
                                              <w:divBdr>
                                                <w:top w:val="none" w:sz="0" w:space="0" w:color="auto"/>
                                                <w:left w:val="none" w:sz="0" w:space="0" w:color="auto"/>
                                                <w:bottom w:val="none" w:sz="0" w:space="0" w:color="auto"/>
                                                <w:right w:val="none" w:sz="0" w:space="0" w:color="auto"/>
                                              </w:divBdr>
                                              <w:divsChild>
                                                <w:div w:id="429400769">
                                                  <w:marLeft w:val="0"/>
                                                  <w:marRight w:val="0"/>
                                                  <w:marTop w:val="0"/>
                                                  <w:marBottom w:val="0"/>
                                                  <w:divBdr>
                                                    <w:top w:val="none" w:sz="0" w:space="0" w:color="auto"/>
                                                    <w:left w:val="none" w:sz="0" w:space="0" w:color="auto"/>
                                                    <w:bottom w:val="none" w:sz="0" w:space="0" w:color="auto"/>
                                                    <w:right w:val="none" w:sz="0" w:space="0" w:color="auto"/>
                                                  </w:divBdr>
                                                  <w:divsChild>
                                                    <w:div w:id="15630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2106142">
      <w:bodyDiv w:val="1"/>
      <w:marLeft w:val="0"/>
      <w:marRight w:val="0"/>
      <w:marTop w:val="0"/>
      <w:marBottom w:val="0"/>
      <w:divBdr>
        <w:top w:val="none" w:sz="0" w:space="0" w:color="auto"/>
        <w:left w:val="none" w:sz="0" w:space="0" w:color="auto"/>
        <w:bottom w:val="none" w:sz="0" w:space="0" w:color="auto"/>
        <w:right w:val="none" w:sz="0" w:space="0" w:color="auto"/>
      </w:divBdr>
    </w:div>
    <w:div w:id="952899568">
      <w:bodyDiv w:val="1"/>
      <w:marLeft w:val="0"/>
      <w:marRight w:val="0"/>
      <w:marTop w:val="0"/>
      <w:marBottom w:val="0"/>
      <w:divBdr>
        <w:top w:val="none" w:sz="0" w:space="0" w:color="auto"/>
        <w:left w:val="none" w:sz="0" w:space="0" w:color="auto"/>
        <w:bottom w:val="none" w:sz="0" w:space="0" w:color="auto"/>
        <w:right w:val="none" w:sz="0" w:space="0" w:color="auto"/>
      </w:divBdr>
      <w:divsChild>
        <w:div w:id="1770081397">
          <w:marLeft w:val="0"/>
          <w:marRight w:val="0"/>
          <w:marTop w:val="0"/>
          <w:marBottom w:val="0"/>
          <w:divBdr>
            <w:top w:val="none" w:sz="0" w:space="0" w:color="auto"/>
            <w:left w:val="none" w:sz="0" w:space="0" w:color="auto"/>
            <w:bottom w:val="none" w:sz="0" w:space="0" w:color="auto"/>
            <w:right w:val="none" w:sz="0" w:space="0" w:color="auto"/>
          </w:divBdr>
          <w:divsChild>
            <w:div w:id="2099476094">
              <w:marLeft w:val="0"/>
              <w:marRight w:val="2"/>
              <w:marTop w:val="0"/>
              <w:marBottom w:val="0"/>
              <w:divBdr>
                <w:top w:val="none" w:sz="0" w:space="0" w:color="auto"/>
                <w:left w:val="none" w:sz="0" w:space="0" w:color="auto"/>
                <w:bottom w:val="none" w:sz="0" w:space="0" w:color="auto"/>
                <w:right w:val="none" w:sz="0" w:space="0" w:color="auto"/>
              </w:divBdr>
              <w:divsChild>
                <w:div w:id="174658374">
                  <w:marLeft w:val="0"/>
                  <w:marRight w:val="0"/>
                  <w:marTop w:val="0"/>
                  <w:marBottom w:val="0"/>
                  <w:divBdr>
                    <w:top w:val="single" w:sz="12" w:space="10" w:color="029491"/>
                    <w:left w:val="single" w:sz="12" w:space="10" w:color="029491"/>
                    <w:bottom w:val="single" w:sz="12" w:space="10" w:color="029491"/>
                    <w:right w:val="single" w:sz="12" w:space="10" w:color="029491"/>
                  </w:divBdr>
                  <w:divsChild>
                    <w:div w:id="1543707877">
                      <w:marLeft w:val="0"/>
                      <w:marRight w:val="0"/>
                      <w:marTop w:val="0"/>
                      <w:marBottom w:val="0"/>
                      <w:divBdr>
                        <w:top w:val="none" w:sz="0" w:space="0" w:color="auto"/>
                        <w:left w:val="none" w:sz="0" w:space="0" w:color="auto"/>
                        <w:bottom w:val="none" w:sz="0" w:space="0" w:color="auto"/>
                        <w:right w:val="none" w:sz="0" w:space="0" w:color="auto"/>
                      </w:divBdr>
                      <w:divsChild>
                        <w:div w:id="2118520715">
                          <w:marLeft w:val="192"/>
                          <w:marRight w:val="0"/>
                          <w:marTop w:val="0"/>
                          <w:marBottom w:val="0"/>
                          <w:divBdr>
                            <w:top w:val="none" w:sz="0" w:space="0" w:color="auto"/>
                            <w:left w:val="none" w:sz="0" w:space="0" w:color="auto"/>
                            <w:bottom w:val="none" w:sz="0" w:space="0" w:color="auto"/>
                            <w:right w:val="none" w:sz="0" w:space="0" w:color="auto"/>
                          </w:divBdr>
                          <w:divsChild>
                            <w:div w:id="1574392918">
                              <w:marLeft w:val="0"/>
                              <w:marRight w:val="0"/>
                              <w:marTop w:val="0"/>
                              <w:marBottom w:val="0"/>
                              <w:divBdr>
                                <w:top w:val="none" w:sz="0" w:space="0" w:color="auto"/>
                                <w:left w:val="none" w:sz="0" w:space="0" w:color="auto"/>
                                <w:bottom w:val="none" w:sz="0" w:space="0" w:color="auto"/>
                                <w:right w:val="none" w:sz="0" w:space="0" w:color="auto"/>
                              </w:divBdr>
                              <w:divsChild>
                                <w:div w:id="1199314764">
                                  <w:marLeft w:val="0"/>
                                  <w:marRight w:val="96"/>
                                  <w:marTop w:val="0"/>
                                  <w:marBottom w:val="240"/>
                                  <w:divBdr>
                                    <w:top w:val="single" w:sz="6" w:space="0" w:color="666666"/>
                                    <w:left w:val="none" w:sz="0" w:space="0" w:color="auto"/>
                                    <w:bottom w:val="none" w:sz="0" w:space="0" w:color="auto"/>
                                    <w:right w:val="none" w:sz="0" w:space="0" w:color="auto"/>
                                  </w:divBdr>
                                </w:div>
                              </w:divsChild>
                            </w:div>
                          </w:divsChild>
                        </w:div>
                      </w:divsChild>
                    </w:div>
                  </w:divsChild>
                </w:div>
              </w:divsChild>
            </w:div>
          </w:divsChild>
        </w:div>
      </w:divsChild>
    </w:div>
    <w:div w:id="993727901">
      <w:bodyDiv w:val="1"/>
      <w:marLeft w:val="0"/>
      <w:marRight w:val="0"/>
      <w:marTop w:val="0"/>
      <w:marBottom w:val="0"/>
      <w:divBdr>
        <w:top w:val="none" w:sz="0" w:space="0" w:color="auto"/>
        <w:left w:val="none" w:sz="0" w:space="0" w:color="auto"/>
        <w:bottom w:val="none" w:sz="0" w:space="0" w:color="auto"/>
        <w:right w:val="none" w:sz="0" w:space="0" w:color="auto"/>
      </w:divBdr>
      <w:divsChild>
        <w:div w:id="610403386">
          <w:marLeft w:val="0"/>
          <w:marRight w:val="0"/>
          <w:marTop w:val="0"/>
          <w:marBottom w:val="0"/>
          <w:divBdr>
            <w:top w:val="none" w:sz="0" w:space="0" w:color="auto"/>
            <w:left w:val="none" w:sz="0" w:space="0" w:color="auto"/>
            <w:bottom w:val="none" w:sz="0" w:space="0" w:color="auto"/>
            <w:right w:val="none" w:sz="0" w:space="0" w:color="auto"/>
          </w:divBdr>
          <w:divsChild>
            <w:div w:id="485440984">
              <w:marLeft w:val="0"/>
              <w:marRight w:val="0"/>
              <w:marTop w:val="0"/>
              <w:marBottom w:val="0"/>
              <w:divBdr>
                <w:top w:val="none" w:sz="0" w:space="0" w:color="auto"/>
                <w:left w:val="none" w:sz="0" w:space="0" w:color="auto"/>
                <w:bottom w:val="none" w:sz="0" w:space="0" w:color="auto"/>
                <w:right w:val="none" w:sz="0" w:space="0" w:color="auto"/>
              </w:divBdr>
              <w:divsChild>
                <w:div w:id="2112239901">
                  <w:marLeft w:val="0"/>
                  <w:marRight w:val="0"/>
                  <w:marTop w:val="0"/>
                  <w:marBottom w:val="0"/>
                  <w:divBdr>
                    <w:top w:val="none" w:sz="0" w:space="0" w:color="auto"/>
                    <w:left w:val="none" w:sz="0" w:space="0" w:color="auto"/>
                    <w:bottom w:val="none" w:sz="0" w:space="0" w:color="auto"/>
                    <w:right w:val="none" w:sz="0" w:space="0" w:color="auto"/>
                  </w:divBdr>
                  <w:divsChild>
                    <w:div w:id="1031689725">
                      <w:marLeft w:val="0"/>
                      <w:marRight w:val="0"/>
                      <w:marTop w:val="0"/>
                      <w:marBottom w:val="0"/>
                      <w:divBdr>
                        <w:top w:val="none" w:sz="0" w:space="0" w:color="auto"/>
                        <w:left w:val="none" w:sz="0" w:space="0" w:color="auto"/>
                        <w:bottom w:val="none" w:sz="0" w:space="0" w:color="auto"/>
                        <w:right w:val="none" w:sz="0" w:space="0" w:color="auto"/>
                      </w:divBdr>
                      <w:divsChild>
                        <w:div w:id="1274282743">
                          <w:marLeft w:val="0"/>
                          <w:marRight w:val="0"/>
                          <w:marTop w:val="0"/>
                          <w:marBottom w:val="0"/>
                          <w:divBdr>
                            <w:top w:val="none" w:sz="0" w:space="0" w:color="auto"/>
                            <w:left w:val="none" w:sz="0" w:space="0" w:color="auto"/>
                            <w:bottom w:val="none" w:sz="0" w:space="0" w:color="auto"/>
                            <w:right w:val="none" w:sz="0" w:space="0" w:color="auto"/>
                          </w:divBdr>
                          <w:divsChild>
                            <w:div w:id="199435315">
                              <w:marLeft w:val="0"/>
                              <w:marRight w:val="0"/>
                              <w:marTop w:val="0"/>
                              <w:marBottom w:val="0"/>
                              <w:divBdr>
                                <w:top w:val="none" w:sz="0" w:space="0" w:color="auto"/>
                                <w:left w:val="none" w:sz="0" w:space="0" w:color="auto"/>
                                <w:bottom w:val="none" w:sz="0" w:space="0" w:color="auto"/>
                                <w:right w:val="none" w:sz="0" w:space="0" w:color="auto"/>
                              </w:divBdr>
                              <w:divsChild>
                                <w:div w:id="591473417">
                                  <w:marLeft w:val="0"/>
                                  <w:marRight w:val="0"/>
                                  <w:marTop w:val="0"/>
                                  <w:marBottom w:val="0"/>
                                  <w:divBdr>
                                    <w:top w:val="none" w:sz="0" w:space="0" w:color="auto"/>
                                    <w:left w:val="none" w:sz="0" w:space="0" w:color="auto"/>
                                    <w:bottom w:val="none" w:sz="0" w:space="0" w:color="auto"/>
                                    <w:right w:val="none" w:sz="0" w:space="0" w:color="auto"/>
                                  </w:divBdr>
                                  <w:divsChild>
                                    <w:div w:id="11108175">
                                      <w:marLeft w:val="0"/>
                                      <w:marRight w:val="0"/>
                                      <w:marTop w:val="0"/>
                                      <w:marBottom w:val="0"/>
                                      <w:divBdr>
                                        <w:top w:val="none" w:sz="0" w:space="0" w:color="auto"/>
                                        <w:left w:val="none" w:sz="0" w:space="0" w:color="auto"/>
                                        <w:bottom w:val="none" w:sz="0" w:space="0" w:color="auto"/>
                                        <w:right w:val="none" w:sz="0" w:space="0" w:color="auto"/>
                                      </w:divBdr>
                                      <w:divsChild>
                                        <w:div w:id="74699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5227487">
      <w:bodyDiv w:val="1"/>
      <w:marLeft w:val="0"/>
      <w:marRight w:val="0"/>
      <w:marTop w:val="0"/>
      <w:marBottom w:val="0"/>
      <w:divBdr>
        <w:top w:val="none" w:sz="0" w:space="0" w:color="auto"/>
        <w:left w:val="none" w:sz="0" w:space="0" w:color="auto"/>
        <w:bottom w:val="none" w:sz="0" w:space="0" w:color="auto"/>
        <w:right w:val="none" w:sz="0" w:space="0" w:color="auto"/>
      </w:divBdr>
    </w:div>
    <w:div w:id="1387485782">
      <w:bodyDiv w:val="1"/>
      <w:marLeft w:val="0"/>
      <w:marRight w:val="0"/>
      <w:marTop w:val="0"/>
      <w:marBottom w:val="0"/>
      <w:divBdr>
        <w:top w:val="none" w:sz="0" w:space="0" w:color="auto"/>
        <w:left w:val="none" w:sz="0" w:space="0" w:color="auto"/>
        <w:bottom w:val="none" w:sz="0" w:space="0" w:color="auto"/>
        <w:right w:val="none" w:sz="0" w:space="0" w:color="auto"/>
      </w:divBdr>
      <w:divsChild>
        <w:div w:id="947195603">
          <w:marLeft w:val="0"/>
          <w:marRight w:val="0"/>
          <w:marTop w:val="0"/>
          <w:marBottom w:val="0"/>
          <w:divBdr>
            <w:top w:val="none" w:sz="0" w:space="0" w:color="auto"/>
            <w:left w:val="none" w:sz="0" w:space="0" w:color="auto"/>
            <w:bottom w:val="none" w:sz="0" w:space="0" w:color="auto"/>
            <w:right w:val="none" w:sz="0" w:space="0" w:color="auto"/>
          </w:divBdr>
          <w:divsChild>
            <w:div w:id="326597976">
              <w:marLeft w:val="0"/>
              <w:marRight w:val="0"/>
              <w:marTop w:val="0"/>
              <w:marBottom w:val="0"/>
              <w:divBdr>
                <w:top w:val="none" w:sz="0" w:space="0" w:color="auto"/>
                <w:left w:val="none" w:sz="0" w:space="0" w:color="auto"/>
                <w:bottom w:val="none" w:sz="0" w:space="0" w:color="auto"/>
                <w:right w:val="none" w:sz="0" w:space="0" w:color="auto"/>
              </w:divBdr>
              <w:divsChild>
                <w:div w:id="15082923">
                  <w:marLeft w:val="0"/>
                  <w:marRight w:val="0"/>
                  <w:marTop w:val="0"/>
                  <w:marBottom w:val="0"/>
                  <w:divBdr>
                    <w:top w:val="none" w:sz="0" w:space="0" w:color="auto"/>
                    <w:left w:val="none" w:sz="0" w:space="0" w:color="auto"/>
                    <w:bottom w:val="none" w:sz="0" w:space="0" w:color="auto"/>
                    <w:right w:val="none" w:sz="0" w:space="0" w:color="auto"/>
                  </w:divBdr>
                  <w:divsChild>
                    <w:div w:id="1558661952">
                      <w:marLeft w:val="0"/>
                      <w:marRight w:val="0"/>
                      <w:marTop w:val="0"/>
                      <w:marBottom w:val="0"/>
                      <w:divBdr>
                        <w:top w:val="none" w:sz="0" w:space="0" w:color="auto"/>
                        <w:left w:val="none" w:sz="0" w:space="0" w:color="auto"/>
                        <w:bottom w:val="none" w:sz="0" w:space="0" w:color="auto"/>
                        <w:right w:val="none" w:sz="0" w:space="0" w:color="auto"/>
                      </w:divBdr>
                      <w:divsChild>
                        <w:div w:id="281346781">
                          <w:marLeft w:val="0"/>
                          <w:marRight w:val="0"/>
                          <w:marTop w:val="0"/>
                          <w:marBottom w:val="0"/>
                          <w:divBdr>
                            <w:top w:val="none" w:sz="0" w:space="0" w:color="auto"/>
                            <w:left w:val="none" w:sz="0" w:space="0" w:color="auto"/>
                            <w:bottom w:val="none" w:sz="0" w:space="0" w:color="auto"/>
                            <w:right w:val="none" w:sz="0" w:space="0" w:color="auto"/>
                          </w:divBdr>
                          <w:divsChild>
                            <w:div w:id="1919123409">
                              <w:marLeft w:val="0"/>
                              <w:marRight w:val="0"/>
                              <w:marTop w:val="0"/>
                              <w:marBottom w:val="0"/>
                              <w:divBdr>
                                <w:top w:val="none" w:sz="0" w:space="0" w:color="auto"/>
                                <w:left w:val="none" w:sz="0" w:space="0" w:color="auto"/>
                                <w:bottom w:val="none" w:sz="0" w:space="0" w:color="auto"/>
                                <w:right w:val="none" w:sz="0" w:space="0" w:color="auto"/>
                              </w:divBdr>
                              <w:divsChild>
                                <w:div w:id="1438670611">
                                  <w:marLeft w:val="0"/>
                                  <w:marRight w:val="0"/>
                                  <w:marTop w:val="0"/>
                                  <w:marBottom w:val="0"/>
                                  <w:divBdr>
                                    <w:top w:val="none" w:sz="0" w:space="0" w:color="auto"/>
                                    <w:left w:val="none" w:sz="0" w:space="0" w:color="auto"/>
                                    <w:bottom w:val="none" w:sz="0" w:space="0" w:color="auto"/>
                                    <w:right w:val="none" w:sz="0" w:space="0" w:color="auto"/>
                                  </w:divBdr>
                                  <w:divsChild>
                                    <w:div w:id="30619991">
                                      <w:marLeft w:val="0"/>
                                      <w:marRight w:val="0"/>
                                      <w:marTop w:val="0"/>
                                      <w:marBottom w:val="0"/>
                                      <w:divBdr>
                                        <w:top w:val="none" w:sz="0" w:space="0" w:color="auto"/>
                                        <w:left w:val="none" w:sz="0" w:space="0" w:color="auto"/>
                                        <w:bottom w:val="none" w:sz="0" w:space="0" w:color="auto"/>
                                        <w:right w:val="none" w:sz="0" w:space="0" w:color="auto"/>
                                      </w:divBdr>
                                      <w:divsChild>
                                        <w:div w:id="358628843">
                                          <w:marLeft w:val="0"/>
                                          <w:marRight w:val="0"/>
                                          <w:marTop w:val="0"/>
                                          <w:marBottom w:val="0"/>
                                          <w:divBdr>
                                            <w:top w:val="none" w:sz="0" w:space="0" w:color="auto"/>
                                            <w:left w:val="none" w:sz="0" w:space="0" w:color="auto"/>
                                            <w:bottom w:val="none" w:sz="0" w:space="0" w:color="auto"/>
                                            <w:right w:val="none" w:sz="0" w:space="0" w:color="auto"/>
                                          </w:divBdr>
                                          <w:divsChild>
                                            <w:div w:id="2050491913">
                                              <w:marLeft w:val="0"/>
                                              <w:marRight w:val="0"/>
                                              <w:marTop w:val="0"/>
                                              <w:marBottom w:val="0"/>
                                              <w:divBdr>
                                                <w:top w:val="none" w:sz="0" w:space="0" w:color="auto"/>
                                                <w:left w:val="none" w:sz="0" w:space="0" w:color="auto"/>
                                                <w:bottom w:val="none" w:sz="0" w:space="0" w:color="auto"/>
                                                <w:right w:val="none" w:sz="0" w:space="0" w:color="auto"/>
                                              </w:divBdr>
                                              <w:divsChild>
                                                <w:div w:id="103796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1272202">
      <w:bodyDiv w:val="1"/>
      <w:marLeft w:val="0"/>
      <w:marRight w:val="0"/>
      <w:marTop w:val="0"/>
      <w:marBottom w:val="0"/>
      <w:divBdr>
        <w:top w:val="none" w:sz="0" w:space="0" w:color="auto"/>
        <w:left w:val="none" w:sz="0" w:space="0" w:color="auto"/>
        <w:bottom w:val="none" w:sz="0" w:space="0" w:color="auto"/>
        <w:right w:val="none" w:sz="0" w:space="0" w:color="auto"/>
      </w:divBdr>
      <w:divsChild>
        <w:div w:id="1894922436">
          <w:marLeft w:val="0"/>
          <w:marRight w:val="0"/>
          <w:marTop w:val="0"/>
          <w:marBottom w:val="0"/>
          <w:divBdr>
            <w:top w:val="none" w:sz="0" w:space="0" w:color="auto"/>
            <w:left w:val="none" w:sz="0" w:space="0" w:color="auto"/>
            <w:bottom w:val="none" w:sz="0" w:space="0" w:color="auto"/>
            <w:right w:val="none" w:sz="0" w:space="0" w:color="auto"/>
          </w:divBdr>
          <w:divsChild>
            <w:div w:id="944001509">
              <w:marLeft w:val="0"/>
              <w:marRight w:val="0"/>
              <w:marTop w:val="0"/>
              <w:marBottom w:val="0"/>
              <w:divBdr>
                <w:top w:val="none" w:sz="0" w:space="0" w:color="auto"/>
                <w:left w:val="none" w:sz="0" w:space="0" w:color="auto"/>
                <w:bottom w:val="none" w:sz="0" w:space="0" w:color="auto"/>
                <w:right w:val="none" w:sz="0" w:space="0" w:color="auto"/>
              </w:divBdr>
              <w:divsChild>
                <w:div w:id="1220360764">
                  <w:marLeft w:val="3525"/>
                  <w:marRight w:val="0"/>
                  <w:marTop w:val="0"/>
                  <w:marBottom w:val="0"/>
                  <w:divBdr>
                    <w:top w:val="none" w:sz="0" w:space="0" w:color="auto"/>
                    <w:left w:val="none" w:sz="0" w:space="0" w:color="auto"/>
                    <w:bottom w:val="none" w:sz="0" w:space="0" w:color="auto"/>
                    <w:right w:val="none" w:sz="0" w:space="0" w:color="auto"/>
                  </w:divBdr>
                  <w:divsChild>
                    <w:div w:id="10593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874790">
      <w:bodyDiv w:val="1"/>
      <w:marLeft w:val="0"/>
      <w:marRight w:val="0"/>
      <w:marTop w:val="0"/>
      <w:marBottom w:val="0"/>
      <w:divBdr>
        <w:top w:val="none" w:sz="0" w:space="0" w:color="auto"/>
        <w:left w:val="none" w:sz="0" w:space="0" w:color="auto"/>
        <w:bottom w:val="none" w:sz="0" w:space="0" w:color="auto"/>
        <w:right w:val="none" w:sz="0" w:space="0" w:color="auto"/>
      </w:divBdr>
      <w:divsChild>
        <w:div w:id="1217476337">
          <w:marLeft w:val="0"/>
          <w:marRight w:val="0"/>
          <w:marTop w:val="0"/>
          <w:marBottom w:val="0"/>
          <w:divBdr>
            <w:top w:val="none" w:sz="0" w:space="0" w:color="auto"/>
            <w:left w:val="none" w:sz="0" w:space="0" w:color="auto"/>
            <w:bottom w:val="none" w:sz="0" w:space="0" w:color="auto"/>
            <w:right w:val="none" w:sz="0" w:space="0" w:color="auto"/>
          </w:divBdr>
          <w:divsChild>
            <w:div w:id="1309553079">
              <w:marLeft w:val="0"/>
              <w:marRight w:val="0"/>
              <w:marTop w:val="0"/>
              <w:marBottom w:val="0"/>
              <w:divBdr>
                <w:top w:val="none" w:sz="0" w:space="0" w:color="auto"/>
                <w:left w:val="none" w:sz="0" w:space="0" w:color="auto"/>
                <w:bottom w:val="none" w:sz="0" w:space="0" w:color="auto"/>
                <w:right w:val="none" w:sz="0" w:space="0" w:color="auto"/>
              </w:divBdr>
              <w:divsChild>
                <w:div w:id="1907254851">
                  <w:marLeft w:val="0"/>
                  <w:marRight w:val="0"/>
                  <w:marTop w:val="0"/>
                  <w:marBottom w:val="0"/>
                  <w:divBdr>
                    <w:top w:val="none" w:sz="0" w:space="0" w:color="auto"/>
                    <w:left w:val="none" w:sz="0" w:space="0" w:color="auto"/>
                    <w:bottom w:val="none" w:sz="0" w:space="0" w:color="auto"/>
                    <w:right w:val="none" w:sz="0" w:space="0" w:color="auto"/>
                  </w:divBdr>
                  <w:divsChild>
                    <w:div w:id="30615080">
                      <w:marLeft w:val="0"/>
                      <w:marRight w:val="0"/>
                      <w:marTop w:val="0"/>
                      <w:marBottom w:val="0"/>
                      <w:divBdr>
                        <w:top w:val="none" w:sz="0" w:space="0" w:color="auto"/>
                        <w:left w:val="none" w:sz="0" w:space="0" w:color="auto"/>
                        <w:bottom w:val="none" w:sz="0" w:space="0" w:color="auto"/>
                        <w:right w:val="none" w:sz="0" w:space="0" w:color="auto"/>
                      </w:divBdr>
                      <w:divsChild>
                        <w:div w:id="870218857">
                          <w:marLeft w:val="0"/>
                          <w:marRight w:val="0"/>
                          <w:marTop w:val="0"/>
                          <w:marBottom w:val="0"/>
                          <w:divBdr>
                            <w:top w:val="none" w:sz="0" w:space="0" w:color="auto"/>
                            <w:left w:val="none" w:sz="0" w:space="0" w:color="auto"/>
                            <w:bottom w:val="none" w:sz="0" w:space="0" w:color="auto"/>
                            <w:right w:val="none" w:sz="0" w:space="0" w:color="auto"/>
                          </w:divBdr>
                          <w:divsChild>
                            <w:div w:id="881483217">
                              <w:marLeft w:val="0"/>
                              <w:marRight w:val="0"/>
                              <w:marTop w:val="0"/>
                              <w:marBottom w:val="0"/>
                              <w:divBdr>
                                <w:top w:val="none" w:sz="0" w:space="0" w:color="auto"/>
                                <w:left w:val="none" w:sz="0" w:space="0" w:color="auto"/>
                                <w:bottom w:val="none" w:sz="0" w:space="0" w:color="auto"/>
                                <w:right w:val="none" w:sz="0" w:space="0" w:color="auto"/>
                              </w:divBdr>
                              <w:divsChild>
                                <w:div w:id="1802729535">
                                  <w:marLeft w:val="0"/>
                                  <w:marRight w:val="0"/>
                                  <w:marTop w:val="0"/>
                                  <w:marBottom w:val="0"/>
                                  <w:divBdr>
                                    <w:top w:val="none" w:sz="0" w:space="0" w:color="auto"/>
                                    <w:left w:val="none" w:sz="0" w:space="0" w:color="auto"/>
                                    <w:bottom w:val="none" w:sz="0" w:space="0" w:color="auto"/>
                                    <w:right w:val="none" w:sz="0" w:space="0" w:color="auto"/>
                                  </w:divBdr>
                                  <w:divsChild>
                                    <w:div w:id="961377948">
                                      <w:marLeft w:val="0"/>
                                      <w:marRight w:val="0"/>
                                      <w:marTop w:val="0"/>
                                      <w:marBottom w:val="0"/>
                                      <w:divBdr>
                                        <w:top w:val="none" w:sz="0" w:space="0" w:color="auto"/>
                                        <w:left w:val="none" w:sz="0" w:space="0" w:color="auto"/>
                                        <w:bottom w:val="none" w:sz="0" w:space="0" w:color="auto"/>
                                        <w:right w:val="none" w:sz="0" w:space="0" w:color="auto"/>
                                      </w:divBdr>
                                      <w:divsChild>
                                        <w:div w:id="515005645">
                                          <w:marLeft w:val="0"/>
                                          <w:marRight w:val="0"/>
                                          <w:marTop w:val="0"/>
                                          <w:marBottom w:val="0"/>
                                          <w:divBdr>
                                            <w:top w:val="none" w:sz="0" w:space="0" w:color="auto"/>
                                            <w:left w:val="none" w:sz="0" w:space="0" w:color="auto"/>
                                            <w:bottom w:val="none" w:sz="0" w:space="0" w:color="auto"/>
                                            <w:right w:val="none" w:sz="0" w:space="0" w:color="auto"/>
                                          </w:divBdr>
                                          <w:divsChild>
                                            <w:div w:id="510069531">
                                              <w:marLeft w:val="0"/>
                                              <w:marRight w:val="0"/>
                                              <w:marTop w:val="0"/>
                                              <w:marBottom w:val="0"/>
                                              <w:divBdr>
                                                <w:top w:val="none" w:sz="0" w:space="0" w:color="auto"/>
                                                <w:left w:val="none" w:sz="0" w:space="0" w:color="auto"/>
                                                <w:bottom w:val="none" w:sz="0" w:space="0" w:color="auto"/>
                                                <w:right w:val="none" w:sz="0" w:space="0" w:color="auto"/>
                                              </w:divBdr>
                                              <w:divsChild>
                                                <w:div w:id="1294021613">
                                                  <w:marLeft w:val="0"/>
                                                  <w:marRight w:val="0"/>
                                                  <w:marTop w:val="0"/>
                                                  <w:marBottom w:val="0"/>
                                                  <w:divBdr>
                                                    <w:top w:val="none" w:sz="0" w:space="0" w:color="auto"/>
                                                    <w:left w:val="none" w:sz="0" w:space="0" w:color="auto"/>
                                                    <w:bottom w:val="none" w:sz="0" w:space="0" w:color="auto"/>
                                                    <w:right w:val="none" w:sz="0" w:space="0" w:color="auto"/>
                                                  </w:divBdr>
                                                  <w:divsChild>
                                                    <w:div w:id="36401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095610">
                                              <w:marLeft w:val="0"/>
                                              <w:marRight w:val="0"/>
                                              <w:marTop w:val="0"/>
                                              <w:marBottom w:val="0"/>
                                              <w:divBdr>
                                                <w:top w:val="none" w:sz="0" w:space="0" w:color="auto"/>
                                                <w:left w:val="none" w:sz="0" w:space="0" w:color="auto"/>
                                                <w:bottom w:val="none" w:sz="0" w:space="0" w:color="auto"/>
                                                <w:right w:val="none" w:sz="0" w:space="0" w:color="auto"/>
                                              </w:divBdr>
                                              <w:divsChild>
                                                <w:div w:id="4345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511716">
                                          <w:marLeft w:val="0"/>
                                          <w:marRight w:val="0"/>
                                          <w:marTop w:val="0"/>
                                          <w:marBottom w:val="0"/>
                                          <w:divBdr>
                                            <w:top w:val="none" w:sz="0" w:space="0" w:color="auto"/>
                                            <w:left w:val="none" w:sz="0" w:space="0" w:color="auto"/>
                                            <w:bottom w:val="none" w:sz="0" w:space="0" w:color="auto"/>
                                            <w:right w:val="none" w:sz="0" w:space="0" w:color="auto"/>
                                          </w:divBdr>
                                          <w:divsChild>
                                            <w:div w:id="1698003794">
                                              <w:marLeft w:val="0"/>
                                              <w:marRight w:val="0"/>
                                              <w:marTop w:val="0"/>
                                              <w:marBottom w:val="0"/>
                                              <w:divBdr>
                                                <w:top w:val="none" w:sz="0" w:space="0" w:color="auto"/>
                                                <w:left w:val="none" w:sz="0" w:space="0" w:color="auto"/>
                                                <w:bottom w:val="none" w:sz="0" w:space="0" w:color="auto"/>
                                                <w:right w:val="none" w:sz="0" w:space="0" w:color="auto"/>
                                              </w:divBdr>
                                              <w:divsChild>
                                                <w:div w:id="688218845">
                                                  <w:marLeft w:val="0"/>
                                                  <w:marRight w:val="0"/>
                                                  <w:marTop w:val="0"/>
                                                  <w:marBottom w:val="0"/>
                                                  <w:divBdr>
                                                    <w:top w:val="none" w:sz="0" w:space="0" w:color="auto"/>
                                                    <w:left w:val="none" w:sz="0" w:space="0" w:color="auto"/>
                                                    <w:bottom w:val="none" w:sz="0" w:space="0" w:color="auto"/>
                                                    <w:right w:val="none" w:sz="0" w:space="0" w:color="auto"/>
                                                  </w:divBdr>
                                                  <w:divsChild>
                                                    <w:div w:id="68894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727066">
                                              <w:marLeft w:val="0"/>
                                              <w:marRight w:val="0"/>
                                              <w:marTop w:val="0"/>
                                              <w:marBottom w:val="0"/>
                                              <w:divBdr>
                                                <w:top w:val="none" w:sz="0" w:space="0" w:color="auto"/>
                                                <w:left w:val="none" w:sz="0" w:space="0" w:color="auto"/>
                                                <w:bottom w:val="none" w:sz="0" w:space="0" w:color="auto"/>
                                                <w:right w:val="none" w:sz="0" w:space="0" w:color="auto"/>
                                              </w:divBdr>
                                              <w:divsChild>
                                                <w:div w:id="901796626">
                                                  <w:marLeft w:val="0"/>
                                                  <w:marRight w:val="0"/>
                                                  <w:marTop w:val="0"/>
                                                  <w:marBottom w:val="0"/>
                                                  <w:divBdr>
                                                    <w:top w:val="none" w:sz="0" w:space="0" w:color="auto"/>
                                                    <w:left w:val="none" w:sz="0" w:space="0" w:color="auto"/>
                                                    <w:bottom w:val="none" w:sz="0" w:space="0" w:color="auto"/>
                                                    <w:right w:val="none" w:sz="0" w:space="0" w:color="auto"/>
                                                  </w:divBdr>
                                                  <w:divsChild>
                                                    <w:div w:id="153642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513646">
                                              <w:marLeft w:val="0"/>
                                              <w:marRight w:val="0"/>
                                              <w:marTop w:val="0"/>
                                              <w:marBottom w:val="0"/>
                                              <w:divBdr>
                                                <w:top w:val="none" w:sz="0" w:space="0" w:color="auto"/>
                                                <w:left w:val="none" w:sz="0" w:space="0" w:color="auto"/>
                                                <w:bottom w:val="none" w:sz="0" w:space="0" w:color="auto"/>
                                                <w:right w:val="none" w:sz="0" w:space="0" w:color="auto"/>
                                              </w:divBdr>
                                              <w:divsChild>
                                                <w:div w:id="665207228">
                                                  <w:marLeft w:val="0"/>
                                                  <w:marRight w:val="0"/>
                                                  <w:marTop w:val="0"/>
                                                  <w:marBottom w:val="0"/>
                                                  <w:divBdr>
                                                    <w:top w:val="none" w:sz="0" w:space="0" w:color="auto"/>
                                                    <w:left w:val="none" w:sz="0" w:space="0" w:color="auto"/>
                                                    <w:bottom w:val="none" w:sz="0" w:space="0" w:color="auto"/>
                                                    <w:right w:val="none" w:sz="0" w:space="0" w:color="auto"/>
                                                  </w:divBdr>
                                                  <w:divsChild>
                                                    <w:div w:id="34520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060712">
                                          <w:marLeft w:val="0"/>
                                          <w:marRight w:val="0"/>
                                          <w:marTop w:val="0"/>
                                          <w:marBottom w:val="0"/>
                                          <w:divBdr>
                                            <w:top w:val="none" w:sz="0" w:space="0" w:color="auto"/>
                                            <w:left w:val="none" w:sz="0" w:space="0" w:color="auto"/>
                                            <w:bottom w:val="none" w:sz="0" w:space="0" w:color="auto"/>
                                            <w:right w:val="none" w:sz="0" w:space="0" w:color="auto"/>
                                          </w:divBdr>
                                          <w:divsChild>
                                            <w:div w:id="2144425643">
                                              <w:marLeft w:val="0"/>
                                              <w:marRight w:val="0"/>
                                              <w:marTop w:val="0"/>
                                              <w:marBottom w:val="0"/>
                                              <w:divBdr>
                                                <w:top w:val="none" w:sz="0" w:space="0" w:color="auto"/>
                                                <w:left w:val="none" w:sz="0" w:space="0" w:color="auto"/>
                                                <w:bottom w:val="none" w:sz="0" w:space="0" w:color="auto"/>
                                                <w:right w:val="none" w:sz="0" w:space="0" w:color="auto"/>
                                              </w:divBdr>
                                              <w:divsChild>
                                                <w:div w:id="396175386">
                                                  <w:marLeft w:val="0"/>
                                                  <w:marRight w:val="0"/>
                                                  <w:marTop w:val="0"/>
                                                  <w:marBottom w:val="0"/>
                                                  <w:divBdr>
                                                    <w:top w:val="none" w:sz="0" w:space="0" w:color="auto"/>
                                                    <w:left w:val="none" w:sz="0" w:space="0" w:color="auto"/>
                                                    <w:bottom w:val="none" w:sz="0" w:space="0" w:color="auto"/>
                                                    <w:right w:val="none" w:sz="0" w:space="0" w:color="auto"/>
                                                  </w:divBdr>
                                                  <w:divsChild>
                                                    <w:div w:id="63375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4351">
                                          <w:marLeft w:val="0"/>
                                          <w:marRight w:val="0"/>
                                          <w:marTop w:val="0"/>
                                          <w:marBottom w:val="0"/>
                                          <w:divBdr>
                                            <w:top w:val="none" w:sz="0" w:space="0" w:color="auto"/>
                                            <w:left w:val="none" w:sz="0" w:space="0" w:color="auto"/>
                                            <w:bottom w:val="none" w:sz="0" w:space="0" w:color="auto"/>
                                            <w:right w:val="none" w:sz="0" w:space="0" w:color="auto"/>
                                          </w:divBdr>
                                          <w:divsChild>
                                            <w:div w:id="472064943">
                                              <w:marLeft w:val="0"/>
                                              <w:marRight w:val="0"/>
                                              <w:marTop w:val="0"/>
                                              <w:marBottom w:val="0"/>
                                              <w:divBdr>
                                                <w:top w:val="none" w:sz="0" w:space="0" w:color="auto"/>
                                                <w:left w:val="none" w:sz="0" w:space="0" w:color="auto"/>
                                                <w:bottom w:val="none" w:sz="0" w:space="0" w:color="auto"/>
                                                <w:right w:val="none" w:sz="0" w:space="0" w:color="auto"/>
                                              </w:divBdr>
                                              <w:divsChild>
                                                <w:div w:id="1608342752">
                                                  <w:marLeft w:val="0"/>
                                                  <w:marRight w:val="0"/>
                                                  <w:marTop w:val="0"/>
                                                  <w:marBottom w:val="0"/>
                                                  <w:divBdr>
                                                    <w:top w:val="none" w:sz="0" w:space="0" w:color="auto"/>
                                                    <w:left w:val="none" w:sz="0" w:space="0" w:color="auto"/>
                                                    <w:bottom w:val="none" w:sz="0" w:space="0" w:color="auto"/>
                                                    <w:right w:val="none" w:sz="0" w:space="0" w:color="auto"/>
                                                  </w:divBdr>
                                                  <w:divsChild>
                                                    <w:div w:id="163001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576439">
                                              <w:marLeft w:val="0"/>
                                              <w:marRight w:val="0"/>
                                              <w:marTop w:val="0"/>
                                              <w:marBottom w:val="0"/>
                                              <w:divBdr>
                                                <w:top w:val="none" w:sz="0" w:space="0" w:color="auto"/>
                                                <w:left w:val="none" w:sz="0" w:space="0" w:color="auto"/>
                                                <w:bottom w:val="none" w:sz="0" w:space="0" w:color="auto"/>
                                                <w:right w:val="none" w:sz="0" w:space="0" w:color="auto"/>
                                              </w:divBdr>
                                              <w:divsChild>
                                                <w:div w:id="1728382992">
                                                  <w:marLeft w:val="0"/>
                                                  <w:marRight w:val="0"/>
                                                  <w:marTop w:val="0"/>
                                                  <w:marBottom w:val="0"/>
                                                  <w:divBdr>
                                                    <w:top w:val="none" w:sz="0" w:space="0" w:color="auto"/>
                                                    <w:left w:val="none" w:sz="0" w:space="0" w:color="auto"/>
                                                    <w:bottom w:val="none" w:sz="0" w:space="0" w:color="auto"/>
                                                    <w:right w:val="none" w:sz="0" w:space="0" w:color="auto"/>
                                                  </w:divBdr>
                                                  <w:divsChild>
                                                    <w:div w:id="149221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73133">
                                              <w:marLeft w:val="0"/>
                                              <w:marRight w:val="0"/>
                                              <w:marTop w:val="0"/>
                                              <w:marBottom w:val="0"/>
                                              <w:divBdr>
                                                <w:top w:val="none" w:sz="0" w:space="0" w:color="auto"/>
                                                <w:left w:val="none" w:sz="0" w:space="0" w:color="auto"/>
                                                <w:bottom w:val="none" w:sz="0" w:space="0" w:color="auto"/>
                                                <w:right w:val="none" w:sz="0" w:space="0" w:color="auto"/>
                                              </w:divBdr>
                                              <w:divsChild>
                                                <w:div w:id="1608925538">
                                                  <w:marLeft w:val="0"/>
                                                  <w:marRight w:val="0"/>
                                                  <w:marTop w:val="0"/>
                                                  <w:marBottom w:val="0"/>
                                                  <w:divBdr>
                                                    <w:top w:val="none" w:sz="0" w:space="0" w:color="auto"/>
                                                    <w:left w:val="none" w:sz="0" w:space="0" w:color="auto"/>
                                                    <w:bottom w:val="none" w:sz="0" w:space="0" w:color="auto"/>
                                                    <w:right w:val="none" w:sz="0" w:space="0" w:color="auto"/>
                                                  </w:divBdr>
                                                  <w:divsChild>
                                                    <w:div w:id="46655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9903299">
      <w:bodyDiv w:val="1"/>
      <w:marLeft w:val="0"/>
      <w:marRight w:val="0"/>
      <w:marTop w:val="0"/>
      <w:marBottom w:val="0"/>
      <w:divBdr>
        <w:top w:val="none" w:sz="0" w:space="0" w:color="auto"/>
        <w:left w:val="none" w:sz="0" w:space="0" w:color="auto"/>
        <w:bottom w:val="none" w:sz="0" w:space="0" w:color="auto"/>
        <w:right w:val="none" w:sz="0" w:space="0" w:color="auto"/>
      </w:divBdr>
      <w:divsChild>
        <w:div w:id="203640760">
          <w:marLeft w:val="0"/>
          <w:marRight w:val="0"/>
          <w:marTop w:val="0"/>
          <w:marBottom w:val="0"/>
          <w:divBdr>
            <w:top w:val="none" w:sz="0" w:space="0" w:color="auto"/>
            <w:left w:val="single" w:sz="6" w:space="0" w:color="FFFFFF"/>
            <w:bottom w:val="none" w:sz="0" w:space="0" w:color="auto"/>
            <w:right w:val="single" w:sz="6" w:space="0" w:color="FFFFFF"/>
          </w:divBdr>
          <w:divsChild>
            <w:div w:id="447938664">
              <w:marLeft w:val="0"/>
              <w:marRight w:val="0"/>
              <w:marTop w:val="0"/>
              <w:marBottom w:val="0"/>
              <w:divBdr>
                <w:top w:val="none" w:sz="0" w:space="0" w:color="auto"/>
                <w:left w:val="none" w:sz="0" w:space="0" w:color="auto"/>
                <w:bottom w:val="none" w:sz="0" w:space="0" w:color="auto"/>
                <w:right w:val="none" w:sz="0" w:space="0" w:color="auto"/>
              </w:divBdr>
              <w:divsChild>
                <w:div w:id="1450121295">
                  <w:marLeft w:val="0"/>
                  <w:marRight w:val="2"/>
                  <w:marTop w:val="0"/>
                  <w:marBottom w:val="0"/>
                  <w:divBdr>
                    <w:top w:val="none" w:sz="0" w:space="0" w:color="auto"/>
                    <w:left w:val="none" w:sz="0" w:space="0" w:color="auto"/>
                    <w:bottom w:val="none" w:sz="0" w:space="0" w:color="auto"/>
                    <w:right w:val="none" w:sz="0" w:space="0" w:color="auto"/>
                  </w:divBdr>
                  <w:divsChild>
                    <w:div w:id="343900034">
                      <w:marLeft w:val="0"/>
                      <w:marRight w:val="0"/>
                      <w:marTop w:val="0"/>
                      <w:marBottom w:val="0"/>
                      <w:divBdr>
                        <w:top w:val="single" w:sz="12" w:space="10" w:color="029491"/>
                        <w:left w:val="single" w:sz="12" w:space="10" w:color="029491"/>
                        <w:bottom w:val="single" w:sz="12" w:space="10" w:color="029491"/>
                        <w:right w:val="single" w:sz="12" w:space="10" w:color="029491"/>
                      </w:divBdr>
                      <w:divsChild>
                        <w:div w:id="1968537503">
                          <w:marLeft w:val="0"/>
                          <w:marRight w:val="0"/>
                          <w:marTop w:val="0"/>
                          <w:marBottom w:val="0"/>
                          <w:divBdr>
                            <w:top w:val="none" w:sz="0" w:space="0" w:color="auto"/>
                            <w:left w:val="none" w:sz="0" w:space="0" w:color="auto"/>
                            <w:bottom w:val="none" w:sz="0" w:space="0" w:color="auto"/>
                            <w:right w:val="none" w:sz="0" w:space="0" w:color="auto"/>
                          </w:divBdr>
                          <w:divsChild>
                            <w:div w:id="1835294343">
                              <w:marLeft w:val="192"/>
                              <w:marRight w:val="0"/>
                              <w:marTop w:val="0"/>
                              <w:marBottom w:val="0"/>
                              <w:divBdr>
                                <w:top w:val="none" w:sz="0" w:space="0" w:color="auto"/>
                                <w:left w:val="none" w:sz="0" w:space="0" w:color="auto"/>
                                <w:bottom w:val="none" w:sz="0" w:space="0" w:color="auto"/>
                                <w:right w:val="none" w:sz="0" w:space="0" w:color="auto"/>
                              </w:divBdr>
                              <w:divsChild>
                                <w:div w:id="1728650458">
                                  <w:marLeft w:val="0"/>
                                  <w:marRight w:val="0"/>
                                  <w:marTop w:val="0"/>
                                  <w:marBottom w:val="0"/>
                                  <w:divBdr>
                                    <w:top w:val="none" w:sz="0" w:space="0" w:color="auto"/>
                                    <w:left w:val="none" w:sz="0" w:space="0" w:color="auto"/>
                                    <w:bottom w:val="none" w:sz="0" w:space="0" w:color="auto"/>
                                    <w:right w:val="none" w:sz="0" w:space="0" w:color="auto"/>
                                  </w:divBdr>
                                  <w:divsChild>
                                    <w:div w:id="93790253">
                                      <w:marLeft w:val="0"/>
                                      <w:marRight w:val="96"/>
                                      <w:marTop w:val="0"/>
                                      <w:marBottom w:val="240"/>
                                      <w:divBdr>
                                        <w:top w:val="single" w:sz="6" w:space="0" w:color="666666"/>
                                        <w:left w:val="none" w:sz="0" w:space="0" w:color="auto"/>
                                        <w:bottom w:val="none" w:sz="0" w:space="0" w:color="auto"/>
                                        <w:right w:val="none" w:sz="0" w:space="0" w:color="auto"/>
                                      </w:divBdr>
                                    </w:div>
                                  </w:divsChild>
                                </w:div>
                              </w:divsChild>
                            </w:div>
                          </w:divsChild>
                        </w:div>
                      </w:divsChild>
                    </w:div>
                  </w:divsChild>
                </w:div>
              </w:divsChild>
            </w:div>
          </w:divsChild>
        </w:div>
      </w:divsChild>
    </w:div>
    <w:div w:id="1588464677">
      <w:bodyDiv w:val="1"/>
      <w:marLeft w:val="0"/>
      <w:marRight w:val="0"/>
      <w:marTop w:val="0"/>
      <w:marBottom w:val="0"/>
      <w:divBdr>
        <w:top w:val="none" w:sz="0" w:space="0" w:color="auto"/>
        <w:left w:val="none" w:sz="0" w:space="0" w:color="auto"/>
        <w:bottom w:val="none" w:sz="0" w:space="0" w:color="auto"/>
        <w:right w:val="none" w:sz="0" w:space="0" w:color="auto"/>
      </w:divBdr>
      <w:divsChild>
        <w:div w:id="1511216937">
          <w:marLeft w:val="0"/>
          <w:marRight w:val="0"/>
          <w:marTop w:val="0"/>
          <w:marBottom w:val="0"/>
          <w:divBdr>
            <w:top w:val="none" w:sz="0" w:space="0" w:color="auto"/>
            <w:left w:val="none" w:sz="0" w:space="0" w:color="auto"/>
            <w:bottom w:val="none" w:sz="0" w:space="0" w:color="auto"/>
            <w:right w:val="none" w:sz="0" w:space="0" w:color="auto"/>
          </w:divBdr>
          <w:divsChild>
            <w:div w:id="28654815">
              <w:marLeft w:val="0"/>
              <w:marRight w:val="0"/>
              <w:marTop w:val="0"/>
              <w:marBottom w:val="0"/>
              <w:divBdr>
                <w:top w:val="none" w:sz="0" w:space="0" w:color="auto"/>
                <w:left w:val="none" w:sz="0" w:space="0" w:color="auto"/>
                <w:bottom w:val="none" w:sz="0" w:space="0" w:color="auto"/>
                <w:right w:val="none" w:sz="0" w:space="0" w:color="auto"/>
              </w:divBdr>
              <w:divsChild>
                <w:div w:id="413363147">
                  <w:marLeft w:val="0"/>
                  <w:marRight w:val="0"/>
                  <w:marTop w:val="0"/>
                  <w:marBottom w:val="0"/>
                  <w:divBdr>
                    <w:top w:val="none" w:sz="0" w:space="0" w:color="auto"/>
                    <w:left w:val="none" w:sz="0" w:space="0" w:color="auto"/>
                    <w:bottom w:val="none" w:sz="0" w:space="0" w:color="auto"/>
                    <w:right w:val="none" w:sz="0" w:space="0" w:color="auto"/>
                  </w:divBdr>
                  <w:divsChild>
                    <w:div w:id="1965577069">
                      <w:marLeft w:val="0"/>
                      <w:marRight w:val="0"/>
                      <w:marTop w:val="0"/>
                      <w:marBottom w:val="0"/>
                      <w:divBdr>
                        <w:top w:val="none" w:sz="0" w:space="0" w:color="auto"/>
                        <w:left w:val="none" w:sz="0" w:space="0" w:color="auto"/>
                        <w:bottom w:val="none" w:sz="0" w:space="0" w:color="auto"/>
                        <w:right w:val="none" w:sz="0" w:space="0" w:color="auto"/>
                      </w:divBdr>
                      <w:divsChild>
                        <w:div w:id="1387335544">
                          <w:marLeft w:val="0"/>
                          <w:marRight w:val="0"/>
                          <w:marTop w:val="0"/>
                          <w:marBottom w:val="0"/>
                          <w:divBdr>
                            <w:top w:val="none" w:sz="0" w:space="0" w:color="auto"/>
                            <w:left w:val="none" w:sz="0" w:space="0" w:color="auto"/>
                            <w:bottom w:val="none" w:sz="0" w:space="0" w:color="auto"/>
                            <w:right w:val="none" w:sz="0" w:space="0" w:color="auto"/>
                          </w:divBdr>
                          <w:divsChild>
                            <w:div w:id="1644502253">
                              <w:marLeft w:val="0"/>
                              <w:marRight w:val="0"/>
                              <w:marTop w:val="0"/>
                              <w:marBottom w:val="0"/>
                              <w:divBdr>
                                <w:top w:val="none" w:sz="0" w:space="0" w:color="auto"/>
                                <w:left w:val="none" w:sz="0" w:space="0" w:color="auto"/>
                                <w:bottom w:val="none" w:sz="0" w:space="0" w:color="auto"/>
                                <w:right w:val="none" w:sz="0" w:space="0" w:color="auto"/>
                              </w:divBdr>
                              <w:divsChild>
                                <w:div w:id="528104338">
                                  <w:marLeft w:val="0"/>
                                  <w:marRight w:val="0"/>
                                  <w:marTop w:val="0"/>
                                  <w:marBottom w:val="0"/>
                                  <w:divBdr>
                                    <w:top w:val="none" w:sz="0" w:space="0" w:color="auto"/>
                                    <w:left w:val="none" w:sz="0" w:space="0" w:color="auto"/>
                                    <w:bottom w:val="none" w:sz="0" w:space="0" w:color="auto"/>
                                    <w:right w:val="none" w:sz="0" w:space="0" w:color="auto"/>
                                  </w:divBdr>
                                  <w:divsChild>
                                    <w:div w:id="1987280492">
                                      <w:marLeft w:val="0"/>
                                      <w:marRight w:val="0"/>
                                      <w:marTop w:val="0"/>
                                      <w:marBottom w:val="0"/>
                                      <w:divBdr>
                                        <w:top w:val="none" w:sz="0" w:space="0" w:color="auto"/>
                                        <w:left w:val="none" w:sz="0" w:space="0" w:color="auto"/>
                                        <w:bottom w:val="none" w:sz="0" w:space="0" w:color="auto"/>
                                        <w:right w:val="none" w:sz="0" w:space="0" w:color="auto"/>
                                      </w:divBdr>
                                      <w:divsChild>
                                        <w:div w:id="4004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7362314">
      <w:bodyDiv w:val="1"/>
      <w:marLeft w:val="0"/>
      <w:marRight w:val="0"/>
      <w:marTop w:val="0"/>
      <w:marBottom w:val="0"/>
      <w:divBdr>
        <w:top w:val="none" w:sz="0" w:space="0" w:color="auto"/>
        <w:left w:val="none" w:sz="0" w:space="0" w:color="auto"/>
        <w:bottom w:val="none" w:sz="0" w:space="0" w:color="auto"/>
        <w:right w:val="none" w:sz="0" w:space="0" w:color="auto"/>
      </w:divBdr>
      <w:divsChild>
        <w:div w:id="1552886042">
          <w:marLeft w:val="0"/>
          <w:marRight w:val="0"/>
          <w:marTop w:val="0"/>
          <w:marBottom w:val="0"/>
          <w:divBdr>
            <w:top w:val="none" w:sz="0" w:space="0" w:color="auto"/>
            <w:left w:val="none" w:sz="0" w:space="0" w:color="auto"/>
            <w:bottom w:val="none" w:sz="0" w:space="0" w:color="auto"/>
            <w:right w:val="none" w:sz="0" w:space="0" w:color="auto"/>
          </w:divBdr>
          <w:divsChild>
            <w:div w:id="1968507397">
              <w:marLeft w:val="0"/>
              <w:marRight w:val="0"/>
              <w:marTop w:val="0"/>
              <w:marBottom w:val="0"/>
              <w:divBdr>
                <w:top w:val="none" w:sz="0" w:space="0" w:color="auto"/>
                <w:left w:val="none" w:sz="0" w:space="0" w:color="auto"/>
                <w:bottom w:val="none" w:sz="0" w:space="0" w:color="auto"/>
                <w:right w:val="none" w:sz="0" w:space="0" w:color="auto"/>
              </w:divBdr>
              <w:divsChild>
                <w:div w:id="1205407211">
                  <w:marLeft w:val="0"/>
                  <w:marRight w:val="0"/>
                  <w:marTop w:val="0"/>
                  <w:marBottom w:val="0"/>
                  <w:divBdr>
                    <w:top w:val="none" w:sz="0" w:space="0" w:color="auto"/>
                    <w:left w:val="none" w:sz="0" w:space="0" w:color="auto"/>
                    <w:bottom w:val="none" w:sz="0" w:space="0" w:color="auto"/>
                    <w:right w:val="none" w:sz="0" w:space="0" w:color="auto"/>
                  </w:divBdr>
                  <w:divsChild>
                    <w:div w:id="1853299439">
                      <w:marLeft w:val="0"/>
                      <w:marRight w:val="0"/>
                      <w:marTop w:val="0"/>
                      <w:marBottom w:val="0"/>
                      <w:divBdr>
                        <w:top w:val="none" w:sz="0" w:space="0" w:color="auto"/>
                        <w:left w:val="none" w:sz="0" w:space="0" w:color="auto"/>
                        <w:bottom w:val="none" w:sz="0" w:space="0" w:color="auto"/>
                        <w:right w:val="none" w:sz="0" w:space="0" w:color="auto"/>
                      </w:divBdr>
                      <w:divsChild>
                        <w:div w:id="856231149">
                          <w:marLeft w:val="0"/>
                          <w:marRight w:val="0"/>
                          <w:marTop w:val="0"/>
                          <w:marBottom w:val="0"/>
                          <w:divBdr>
                            <w:top w:val="none" w:sz="0" w:space="0" w:color="auto"/>
                            <w:left w:val="none" w:sz="0" w:space="0" w:color="auto"/>
                            <w:bottom w:val="none" w:sz="0" w:space="0" w:color="auto"/>
                            <w:right w:val="none" w:sz="0" w:space="0" w:color="auto"/>
                          </w:divBdr>
                          <w:divsChild>
                            <w:div w:id="1037320001">
                              <w:marLeft w:val="0"/>
                              <w:marRight w:val="0"/>
                              <w:marTop w:val="0"/>
                              <w:marBottom w:val="0"/>
                              <w:divBdr>
                                <w:top w:val="none" w:sz="0" w:space="0" w:color="auto"/>
                                <w:left w:val="none" w:sz="0" w:space="0" w:color="auto"/>
                                <w:bottom w:val="none" w:sz="0" w:space="0" w:color="auto"/>
                                <w:right w:val="none" w:sz="0" w:space="0" w:color="auto"/>
                              </w:divBdr>
                              <w:divsChild>
                                <w:div w:id="617218650">
                                  <w:marLeft w:val="0"/>
                                  <w:marRight w:val="0"/>
                                  <w:marTop w:val="0"/>
                                  <w:marBottom w:val="0"/>
                                  <w:divBdr>
                                    <w:top w:val="none" w:sz="0" w:space="0" w:color="auto"/>
                                    <w:left w:val="none" w:sz="0" w:space="0" w:color="auto"/>
                                    <w:bottom w:val="none" w:sz="0" w:space="0" w:color="auto"/>
                                    <w:right w:val="none" w:sz="0" w:space="0" w:color="auto"/>
                                  </w:divBdr>
                                  <w:divsChild>
                                    <w:div w:id="1011297000">
                                      <w:marLeft w:val="0"/>
                                      <w:marRight w:val="0"/>
                                      <w:marTop w:val="0"/>
                                      <w:marBottom w:val="0"/>
                                      <w:divBdr>
                                        <w:top w:val="none" w:sz="0" w:space="0" w:color="auto"/>
                                        <w:left w:val="none" w:sz="0" w:space="0" w:color="auto"/>
                                        <w:bottom w:val="none" w:sz="0" w:space="0" w:color="auto"/>
                                        <w:right w:val="none" w:sz="0" w:space="0" w:color="auto"/>
                                      </w:divBdr>
                                      <w:divsChild>
                                        <w:div w:id="183502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2143197">
      <w:bodyDiv w:val="1"/>
      <w:marLeft w:val="0"/>
      <w:marRight w:val="0"/>
      <w:marTop w:val="0"/>
      <w:marBottom w:val="0"/>
      <w:divBdr>
        <w:top w:val="none" w:sz="0" w:space="0" w:color="auto"/>
        <w:left w:val="none" w:sz="0" w:space="0" w:color="auto"/>
        <w:bottom w:val="none" w:sz="0" w:space="0" w:color="auto"/>
        <w:right w:val="none" w:sz="0" w:space="0" w:color="auto"/>
      </w:divBdr>
      <w:divsChild>
        <w:div w:id="1418089087">
          <w:marLeft w:val="0"/>
          <w:marRight w:val="0"/>
          <w:marTop w:val="0"/>
          <w:marBottom w:val="0"/>
          <w:divBdr>
            <w:top w:val="none" w:sz="0" w:space="0" w:color="auto"/>
            <w:left w:val="none" w:sz="0" w:space="0" w:color="auto"/>
            <w:bottom w:val="none" w:sz="0" w:space="0" w:color="auto"/>
            <w:right w:val="none" w:sz="0" w:space="0" w:color="auto"/>
          </w:divBdr>
          <w:divsChild>
            <w:div w:id="46420706">
              <w:marLeft w:val="0"/>
              <w:marRight w:val="0"/>
              <w:marTop w:val="0"/>
              <w:marBottom w:val="0"/>
              <w:divBdr>
                <w:top w:val="none" w:sz="0" w:space="0" w:color="auto"/>
                <w:left w:val="none" w:sz="0" w:space="0" w:color="auto"/>
                <w:bottom w:val="none" w:sz="0" w:space="0" w:color="auto"/>
                <w:right w:val="none" w:sz="0" w:space="0" w:color="auto"/>
              </w:divBdr>
              <w:divsChild>
                <w:div w:id="223565049">
                  <w:marLeft w:val="0"/>
                  <w:marRight w:val="0"/>
                  <w:marTop w:val="0"/>
                  <w:marBottom w:val="0"/>
                  <w:divBdr>
                    <w:top w:val="none" w:sz="0" w:space="0" w:color="auto"/>
                    <w:left w:val="none" w:sz="0" w:space="0" w:color="auto"/>
                    <w:bottom w:val="none" w:sz="0" w:space="0" w:color="auto"/>
                    <w:right w:val="none" w:sz="0" w:space="0" w:color="auto"/>
                  </w:divBdr>
                  <w:divsChild>
                    <w:div w:id="397022587">
                      <w:marLeft w:val="0"/>
                      <w:marRight w:val="0"/>
                      <w:marTop w:val="0"/>
                      <w:marBottom w:val="0"/>
                      <w:divBdr>
                        <w:top w:val="none" w:sz="0" w:space="0" w:color="auto"/>
                        <w:left w:val="none" w:sz="0" w:space="0" w:color="auto"/>
                        <w:bottom w:val="none" w:sz="0" w:space="0" w:color="auto"/>
                        <w:right w:val="none" w:sz="0" w:space="0" w:color="auto"/>
                      </w:divBdr>
                      <w:divsChild>
                        <w:div w:id="53408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799422">
                  <w:marLeft w:val="0"/>
                  <w:marRight w:val="0"/>
                  <w:marTop w:val="0"/>
                  <w:marBottom w:val="0"/>
                  <w:divBdr>
                    <w:top w:val="none" w:sz="0" w:space="0" w:color="auto"/>
                    <w:left w:val="none" w:sz="0" w:space="0" w:color="auto"/>
                    <w:bottom w:val="none" w:sz="0" w:space="0" w:color="auto"/>
                    <w:right w:val="none" w:sz="0" w:space="0" w:color="auto"/>
                  </w:divBdr>
                  <w:divsChild>
                    <w:div w:id="348988674">
                      <w:marLeft w:val="0"/>
                      <w:marRight w:val="0"/>
                      <w:marTop w:val="0"/>
                      <w:marBottom w:val="0"/>
                      <w:divBdr>
                        <w:top w:val="none" w:sz="0" w:space="0" w:color="auto"/>
                        <w:left w:val="none" w:sz="0" w:space="0" w:color="auto"/>
                        <w:bottom w:val="none" w:sz="0" w:space="0" w:color="auto"/>
                        <w:right w:val="none" w:sz="0" w:space="0" w:color="auto"/>
                      </w:divBdr>
                      <w:divsChild>
                        <w:div w:id="6969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615039">
              <w:marLeft w:val="0"/>
              <w:marRight w:val="0"/>
              <w:marTop w:val="0"/>
              <w:marBottom w:val="0"/>
              <w:divBdr>
                <w:top w:val="none" w:sz="0" w:space="0" w:color="auto"/>
                <w:left w:val="none" w:sz="0" w:space="0" w:color="auto"/>
                <w:bottom w:val="none" w:sz="0" w:space="0" w:color="auto"/>
                <w:right w:val="none" w:sz="0" w:space="0" w:color="auto"/>
              </w:divBdr>
              <w:divsChild>
                <w:div w:id="274946777">
                  <w:marLeft w:val="0"/>
                  <w:marRight w:val="0"/>
                  <w:marTop w:val="0"/>
                  <w:marBottom w:val="0"/>
                  <w:divBdr>
                    <w:top w:val="none" w:sz="0" w:space="0" w:color="auto"/>
                    <w:left w:val="none" w:sz="0" w:space="0" w:color="auto"/>
                    <w:bottom w:val="none" w:sz="0" w:space="0" w:color="auto"/>
                    <w:right w:val="none" w:sz="0" w:space="0" w:color="auto"/>
                  </w:divBdr>
                  <w:divsChild>
                    <w:div w:id="674497086">
                      <w:marLeft w:val="0"/>
                      <w:marRight w:val="0"/>
                      <w:marTop w:val="0"/>
                      <w:marBottom w:val="0"/>
                      <w:divBdr>
                        <w:top w:val="none" w:sz="0" w:space="0" w:color="auto"/>
                        <w:left w:val="none" w:sz="0" w:space="0" w:color="auto"/>
                        <w:bottom w:val="none" w:sz="0" w:space="0" w:color="auto"/>
                        <w:right w:val="none" w:sz="0" w:space="0" w:color="auto"/>
                      </w:divBdr>
                      <w:divsChild>
                        <w:div w:id="196091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866305">
                  <w:marLeft w:val="0"/>
                  <w:marRight w:val="0"/>
                  <w:marTop w:val="0"/>
                  <w:marBottom w:val="0"/>
                  <w:divBdr>
                    <w:top w:val="none" w:sz="0" w:space="0" w:color="auto"/>
                    <w:left w:val="none" w:sz="0" w:space="0" w:color="auto"/>
                    <w:bottom w:val="none" w:sz="0" w:space="0" w:color="auto"/>
                    <w:right w:val="none" w:sz="0" w:space="0" w:color="auto"/>
                  </w:divBdr>
                  <w:divsChild>
                    <w:div w:id="242421745">
                      <w:marLeft w:val="0"/>
                      <w:marRight w:val="0"/>
                      <w:marTop w:val="0"/>
                      <w:marBottom w:val="0"/>
                      <w:divBdr>
                        <w:top w:val="none" w:sz="0" w:space="0" w:color="auto"/>
                        <w:left w:val="none" w:sz="0" w:space="0" w:color="auto"/>
                        <w:bottom w:val="none" w:sz="0" w:space="0" w:color="auto"/>
                        <w:right w:val="none" w:sz="0" w:space="0" w:color="auto"/>
                      </w:divBdr>
                      <w:divsChild>
                        <w:div w:id="177297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730224">
                  <w:marLeft w:val="0"/>
                  <w:marRight w:val="0"/>
                  <w:marTop w:val="0"/>
                  <w:marBottom w:val="0"/>
                  <w:divBdr>
                    <w:top w:val="none" w:sz="0" w:space="0" w:color="auto"/>
                    <w:left w:val="none" w:sz="0" w:space="0" w:color="auto"/>
                    <w:bottom w:val="none" w:sz="0" w:space="0" w:color="auto"/>
                    <w:right w:val="none" w:sz="0" w:space="0" w:color="auto"/>
                  </w:divBdr>
                  <w:divsChild>
                    <w:div w:id="1638337598">
                      <w:marLeft w:val="0"/>
                      <w:marRight w:val="0"/>
                      <w:marTop w:val="0"/>
                      <w:marBottom w:val="0"/>
                      <w:divBdr>
                        <w:top w:val="none" w:sz="0" w:space="0" w:color="auto"/>
                        <w:left w:val="none" w:sz="0" w:space="0" w:color="auto"/>
                        <w:bottom w:val="none" w:sz="0" w:space="0" w:color="auto"/>
                        <w:right w:val="none" w:sz="0" w:space="0" w:color="auto"/>
                      </w:divBdr>
                      <w:divsChild>
                        <w:div w:id="179077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760737">
              <w:marLeft w:val="0"/>
              <w:marRight w:val="0"/>
              <w:marTop w:val="0"/>
              <w:marBottom w:val="0"/>
              <w:divBdr>
                <w:top w:val="none" w:sz="0" w:space="0" w:color="auto"/>
                <w:left w:val="none" w:sz="0" w:space="0" w:color="auto"/>
                <w:bottom w:val="none" w:sz="0" w:space="0" w:color="auto"/>
                <w:right w:val="none" w:sz="0" w:space="0" w:color="auto"/>
              </w:divBdr>
              <w:divsChild>
                <w:div w:id="1072893215">
                  <w:marLeft w:val="0"/>
                  <w:marRight w:val="0"/>
                  <w:marTop w:val="0"/>
                  <w:marBottom w:val="0"/>
                  <w:divBdr>
                    <w:top w:val="none" w:sz="0" w:space="0" w:color="auto"/>
                    <w:left w:val="none" w:sz="0" w:space="0" w:color="auto"/>
                    <w:bottom w:val="none" w:sz="0" w:space="0" w:color="auto"/>
                    <w:right w:val="none" w:sz="0" w:space="0" w:color="auto"/>
                  </w:divBdr>
                  <w:divsChild>
                    <w:div w:id="2145197463">
                      <w:marLeft w:val="0"/>
                      <w:marRight w:val="0"/>
                      <w:marTop w:val="0"/>
                      <w:marBottom w:val="0"/>
                      <w:divBdr>
                        <w:top w:val="none" w:sz="0" w:space="0" w:color="auto"/>
                        <w:left w:val="none" w:sz="0" w:space="0" w:color="auto"/>
                        <w:bottom w:val="none" w:sz="0" w:space="0" w:color="auto"/>
                        <w:right w:val="none" w:sz="0" w:space="0" w:color="auto"/>
                      </w:divBdr>
                      <w:divsChild>
                        <w:div w:id="118308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789932">
                  <w:marLeft w:val="0"/>
                  <w:marRight w:val="0"/>
                  <w:marTop w:val="0"/>
                  <w:marBottom w:val="0"/>
                  <w:divBdr>
                    <w:top w:val="none" w:sz="0" w:space="0" w:color="auto"/>
                    <w:left w:val="none" w:sz="0" w:space="0" w:color="auto"/>
                    <w:bottom w:val="none" w:sz="0" w:space="0" w:color="auto"/>
                    <w:right w:val="none" w:sz="0" w:space="0" w:color="auto"/>
                  </w:divBdr>
                  <w:divsChild>
                    <w:div w:id="767120853">
                      <w:marLeft w:val="0"/>
                      <w:marRight w:val="0"/>
                      <w:marTop w:val="0"/>
                      <w:marBottom w:val="0"/>
                      <w:divBdr>
                        <w:top w:val="none" w:sz="0" w:space="0" w:color="auto"/>
                        <w:left w:val="none" w:sz="0" w:space="0" w:color="auto"/>
                        <w:bottom w:val="none" w:sz="0" w:space="0" w:color="auto"/>
                        <w:right w:val="none" w:sz="0" w:space="0" w:color="auto"/>
                      </w:divBdr>
                      <w:divsChild>
                        <w:div w:id="18470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877516">
                  <w:marLeft w:val="0"/>
                  <w:marRight w:val="0"/>
                  <w:marTop w:val="0"/>
                  <w:marBottom w:val="0"/>
                  <w:divBdr>
                    <w:top w:val="none" w:sz="0" w:space="0" w:color="auto"/>
                    <w:left w:val="none" w:sz="0" w:space="0" w:color="auto"/>
                    <w:bottom w:val="none" w:sz="0" w:space="0" w:color="auto"/>
                    <w:right w:val="none" w:sz="0" w:space="0" w:color="auto"/>
                  </w:divBdr>
                  <w:divsChild>
                    <w:div w:id="1438909313">
                      <w:marLeft w:val="0"/>
                      <w:marRight w:val="0"/>
                      <w:marTop w:val="0"/>
                      <w:marBottom w:val="0"/>
                      <w:divBdr>
                        <w:top w:val="none" w:sz="0" w:space="0" w:color="auto"/>
                        <w:left w:val="none" w:sz="0" w:space="0" w:color="auto"/>
                        <w:bottom w:val="none" w:sz="0" w:space="0" w:color="auto"/>
                        <w:right w:val="none" w:sz="0" w:space="0" w:color="auto"/>
                      </w:divBdr>
                      <w:divsChild>
                        <w:div w:id="133380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267510">
              <w:marLeft w:val="0"/>
              <w:marRight w:val="0"/>
              <w:marTop w:val="0"/>
              <w:marBottom w:val="0"/>
              <w:divBdr>
                <w:top w:val="none" w:sz="0" w:space="0" w:color="auto"/>
                <w:left w:val="none" w:sz="0" w:space="0" w:color="auto"/>
                <w:bottom w:val="none" w:sz="0" w:space="0" w:color="auto"/>
                <w:right w:val="none" w:sz="0" w:space="0" w:color="auto"/>
              </w:divBdr>
              <w:divsChild>
                <w:div w:id="1779523233">
                  <w:marLeft w:val="0"/>
                  <w:marRight w:val="0"/>
                  <w:marTop w:val="0"/>
                  <w:marBottom w:val="0"/>
                  <w:divBdr>
                    <w:top w:val="none" w:sz="0" w:space="0" w:color="auto"/>
                    <w:left w:val="none" w:sz="0" w:space="0" w:color="auto"/>
                    <w:bottom w:val="none" w:sz="0" w:space="0" w:color="auto"/>
                    <w:right w:val="none" w:sz="0" w:space="0" w:color="auto"/>
                  </w:divBdr>
                  <w:divsChild>
                    <w:div w:id="535392440">
                      <w:marLeft w:val="0"/>
                      <w:marRight w:val="0"/>
                      <w:marTop w:val="0"/>
                      <w:marBottom w:val="0"/>
                      <w:divBdr>
                        <w:top w:val="none" w:sz="0" w:space="0" w:color="auto"/>
                        <w:left w:val="none" w:sz="0" w:space="0" w:color="auto"/>
                        <w:bottom w:val="none" w:sz="0" w:space="0" w:color="auto"/>
                        <w:right w:val="none" w:sz="0" w:space="0" w:color="auto"/>
                      </w:divBdr>
                      <w:divsChild>
                        <w:div w:id="165873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560002">
          <w:marLeft w:val="0"/>
          <w:marRight w:val="0"/>
          <w:marTop w:val="0"/>
          <w:marBottom w:val="0"/>
          <w:divBdr>
            <w:top w:val="none" w:sz="0" w:space="0" w:color="auto"/>
            <w:left w:val="none" w:sz="0" w:space="0" w:color="auto"/>
            <w:bottom w:val="none" w:sz="0" w:space="0" w:color="auto"/>
            <w:right w:val="none" w:sz="0" w:space="0" w:color="auto"/>
          </w:divBdr>
          <w:divsChild>
            <w:div w:id="11879714">
              <w:marLeft w:val="0"/>
              <w:marRight w:val="0"/>
              <w:marTop w:val="0"/>
              <w:marBottom w:val="0"/>
              <w:divBdr>
                <w:top w:val="none" w:sz="0" w:space="0" w:color="auto"/>
                <w:left w:val="none" w:sz="0" w:space="0" w:color="auto"/>
                <w:bottom w:val="none" w:sz="0" w:space="0" w:color="auto"/>
                <w:right w:val="none" w:sz="0" w:space="0" w:color="auto"/>
              </w:divBdr>
              <w:divsChild>
                <w:div w:id="1984694709">
                  <w:marLeft w:val="0"/>
                  <w:marRight w:val="0"/>
                  <w:marTop w:val="0"/>
                  <w:marBottom w:val="0"/>
                  <w:divBdr>
                    <w:top w:val="none" w:sz="0" w:space="0" w:color="auto"/>
                    <w:left w:val="none" w:sz="0" w:space="0" w:color="auto"/>
                    <w:bottom w:val="none" w:sz="0" w:space="0" w:color="auto"/>
                    <w:right w:val="none" w:sz="0" w:space="0" w:color="auto"/>
                  </w:divBdr>
                  <w:divsChild>
                    <w:div w:id="168301572">
                      <w:marLeft w:val="0"/>
                      <w:marRight w:val="0"/>
                      <w:marTop w:val="0"/>
                      <w:marBottom w:val="0"/>
                      <w:divBdr>
                        <w:top w:val="none" w:sz="0" w:space="0" w:color="auto"/>
                        <w:left w:val="none" w:sz="0" w:space="0" w:color="auto"/>
                        <w:bottom w:val="none" w:sz="0" w:space="0" w:color="auto"/>
                        <w:right w:val="none" w:sz="0" w:space="0" w:color="auto"/>
                      </w:divBdr>
                      <w:divsChild>
                        <w:div w:id="170559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725437">
              <w:marLeft w:val="0"/>
              <w:marRight w:val="0"/>
              <w:marTop w:val="0"/>
              <w:marBottom w:val="0"/>
              <w:divBdr>
                <w:top w:val="none" w:sz="0" w:space="0" w:color="auto"/>
                <w:left w:val="none" w:sz="0" w:space="0" w:color="auto"/>
                <w:bottom w:val="none" w:sz="0" w:space="0" w:color="auto"/>
                <w:right w:val="none" w:sz="0" w:space="0" w:color="auto"/>
              </w:divBdr>
              <w:divsChild>
                <w:div w:id="329137304">
                  <w:marLeft w:val="0"/>
                  <w:marRight w:val="0"/>
                  <w:marTop w:val="0"/>
                  <w:marBottom w:val="0"/>
                  <w:divBdr>
                    <w:top w:val="none" w:sz="0" w:space="0" w:color="auto"/>
                    <w:left w:val="none" w:sz="0" w:space="0" w:color="auto"/>
                    <w:bottom w:val="none" w:sz="0" w:space="0" w:color="auto"/>
                    <w:right w:val="none" w:sz="0" w:space="0" w:color="auto"/>
                  </w:divBdr>
                  <w:divsChild>
                    <w:div w:id="829910354">
                      <w:marLeft w:val="0"/>
                      <w:marRight w:val="0"/>
                      <w:marTop w:val="0"/>
                      <w:marBottom w:val="0"/>
                      <w:divBdr>
                        <w:top w:val="none" w:sz="0" w:space="0" w:color="auto"/>
                        <w:left w:val="none" w:sz="0" w:space="0" w:color="auto"/>
                        <w:bottom w:val="none" w:sz="0" w:space="0" w:color="auto"/>
                        <w:right w:val="none" w:sz="0" w:space="0" w:color="auto"/>
                      </w:divBdr>
                      <w:divsChild>
                        <w:div w:id="176576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095563">
                  <w:marLeft w:val="0"/>
                  <w:marRight w:val="0"/>
                  <w:marTop w:val="0"/>
                  <w:marBottom w:val="0"/>
                  <w:divBdr>
                    <w:top w:val="none" w:sz="0" w:space="0" w:color="auto"/>
                    <w:left w:val="none" w:sz="0" w:space="0" w:color="auto"/>
                    <w:bottom w:val="none" w:sz="0" w:space="0" w:color="auto"/>
                    <w:right w:val="none" w:sz="0" w:space="0" w:color="auto"/>
                  </w:divBdr>
                  <w:divsChild>
                    <w:div w:id="65690041">
                      <w:marLeft w:val="0"/>
                      <w:marRight w:val="0"/>
                      <w:marTop w:val="0"/>
                      <w:marBottom w:val="0"/>
                      <w:divBdr>
                        <w:top w:val="none" w:sz="0" w:space="0" w:color="auto"/>
                        <w:left w:val="none" w:sz="0" w:space="0" w:color="auto"/>
                        <w:bottom w:val="none" w:sz="0" w:space="0" w:color="auto"/>
                        <w:right w:val="none" w:sz="0" w:space="0" w:color="auto"/>
                      </w:divBdr>
                      <w:divsChild>
                        <w:div w:id="49722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649931">
                  <w:marLeft w:val="0"/>
                  <w:marRight w:val="0"/>
                  <w:marTop w:val="0"/>
                  <w:marBottom w:val="0"/>
                  <w:divBdr>
                    <w:top w:val="none" w:sz="0" w:space="0" w:color="auto"/>
                    <w:left w:val="none" w:sz="0" w:space="0" w:color="auto"/>
                    <w:bottom w:val="none" w:sz="0" w:space="0" w:color="auto"/>
                    <w:right w:val="none" w:sz="0" w:space="0" w:color="auto"/>
                  </w:divBdr>
                  <w:divsChild>
                    <w:div w:id="551845452">
                      <w:marLeft w:val="0"/>
                      <w:marRight w:val="0"/>
                      <w:marTop w:val="0"/>
                      <w:marBottom w:val="0"/>
                      <w:divBdr>
                        <w:top w:val="none" w:sz="0" w:space="0" w:color="auto"/>
                        <w:left w:val="none" w:sz="0" w:space="0" w:color="auto"/>
                        <w:bottom w:val="none" w:sz="0" w:space="0" w:color="auto"/>
                        <w:right w:val="none" w:sz="0" w:space="0" w:color="auto"/>
                      </w:divBdr>
                      <w:divsChild>
                        <w:div w:id="112369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757332">
                  <w:marLeft w:val="0"/>
                  <w:marRight w:val="0"/>
                  <w:marTop w:val="0"/>
                  <w:marBottom w:val="0"/>
                  <w:divBdr>
                    <w:top w:val="none" w:sz="0" w:space="0" w:color="auto"/>
                    <w:left w:val="none" w:sz="0" w:space="0" w:color="auto"/>
                    <w:bottom w:val="none" w:sz="0" w:space="0" w:color="auto"/>
                    <w:right w:val="none" w:sz="0" w:space="0" w:color="auto"/>
                  </w:divBdr>
                  <w:divsChild>
                    <w:div w:id="1428230038">
                      <w:marLeft w:val="0"/>
                      <w:marRight w:val="0"/>
                      <w:marTop w:val="0"/>
                      <w:marBottom w:val="0"/>
                      <w:divBdr>
                        <w:top w:val="none" w:sz="0" w:space="0" w:color="auto"/>
                        <w:left w:val="none" w:sz="0" w:space="0" w:color="auto"/>
                        <w:bottom w:val="none" w:sz="0" w:space="0" w:color="auto"/>
                        <w:right w:val="none" w:sz="0" w:space="0" w:color="auto"/>
                      </w:divBdr>
                      <w:divsChild>
                        <w:div w:id="91987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02327">
              <w:marLeft w:val="0"/>
              <w:marRight w:val="0"/>
              <w:marTop w:val="0"/>
              <w:marBottom w:val="0"/>
              <w:divBdr>
                <w:top w:val="none" w:sz="0" w:space="0" w:color="auto"/>
                <w:left w:val="none" w:sz="0" w:space="0" w:color="auto"/>
                <w:bottom w:val="none" w:sz="0" w:space="0" w:color="auto"/>
                <w:right w:val="none" w:sz="0" w:space="0" w:color="auto"/>
              </w:divBdr>
              <w:divsChild>
                <w:div w:id="1204293989">
                  <w:marLeft w:val="0"/>
                  <w:marRight w:val="0"/>
                  <w:marTop w:val="0"/>
                  <w:marBottom w:val="0"/>
                  <w:divBdr>
                    <w:top w:val="none" w:sz="0" w:space="0" w:color="auto"/>
                    <w:left w:val="none" w:sz="0" w:space="0" w:color="auto"/>
                    <w:bottom w:val="none" w:sz="0" w:space="0" w:color="auto"/>
                    <w:right w:val="none" w:sz="0" w:space="0" w:color="auto"/>
                  </w:divBdr>
                  <w:divsChild>
                    <w:div w:id="225729054">
                      <w:marLeft w:val="0"/>
                      <w:marRight w:val="0"/>
                      <w:marTop w:val="0"/>
                      <w:marBottom w:val="0"/>
                      <w:divBdr>
                        <w:top w:val="none" w:sz="0" w:space="0" w:color="auto"/>
                        <w:left w:val="none" w:sz="0" w:space="0" w:color="auto"/>
                        <w:bottom w:val="none" w:sz="0" w:space="0" w:color="auto"/>
                        <w:right w:val="none" w:sz="0" w:space="0" w:color="auto"/>
                      </w:divBdr>
                      <w:divsChild>
                        <w:div w:id="30389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65618">
                  <w:marLeft w:val="0"/>
                  <w:marRight w:val="0"/>
                  <w:marTop w:val="0"/>
                  <w:marBottom w:val="0"/>
                  <w:divBdr>
                    <w:top w:val="none" w:sz="0" w:space="0" w:color="auto"/>
                    <w:left w:val="none" w:sz="0" w:space="0" w:color="auto"/>
                    <w:bottom w:val="none" w:sz="0" w:space="0" w:color="auto"/>
                    <w:right w:val="none" w:sz="0" w:space="0" w:color="auto"/>
                  </w:divBdr>
                  <w:divsChild>
                    <w:div w:id="173806683">
                      <w:marLeft w:val="0"/>
                      <w:marRight w:val="0"/>
                      <w:marTop w:val="0"/>
                      <w:marBottom w:val="0"/>
                      <w:divBdr>
                        <w:top w:val="none" w:sz="0" w:space="0" w:color="auto"/>
                        <w:left w:val="none" w:sz="0" w:space="0" w:color="auto"/>
                        <w:bottom w:val="none" w:sz="0" w:space="0" w:color="auto"/>
                        <w:right w:val="none" w:sz="0" w:space="0" w:color="auto"/>
                      </w:divBdr>
                      <w:divsChild>
                        <w:div w:id="185152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686127">
                  <w:marLeft w:val="0"/>
                  <w:marRight w:val="0"/>
                  <w:marTop w:val="0"/>
                  <w:marBottom w:val="0"/>
                  <w:divBdr>
                    <w:top w:val="none" w:sz="0" w:space="0" w:color="auto"/>
                    <w:left w:val="none" w:sz="0" w:space="0" w:color="auto"/>
                    <w:bottom w:val="none" w:sz="0" w:space="0" w:color="auto"/>
                    <w:right w:val="none" w:sz="0" w:space="0" w:color="auto"/>
                  </w:divBdr>
                  <w:divsChild>
                    <w:div w:id="1993870463">
                      <w:marLeft w:val="0"/>
                      <w:marRight w:val="0"/>
                      <w:marTop w:val="0"/>
                      <w:marBottom w:val="0"/>
                      <w:divBdr>
                        <w:top w:val="none" w:sz="0" w:space="0" w:color="auto"/>
                        <w:left w:val="none" w:sz="0" w:space="0" w:color="auto"/>
                        <w:bottom w:val="none" w:sz="0" w:space="0" w:color="auto"/>
                        <w:right w:val="none" w:sz="0" w:space="0" w:color="auto"/>
                      </w:divBdr>
                      <w:divsChild>
                        <w:div w:id="58831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052089">
              <w:marLeft w:val="0"/>
              <w:marRight w:val="0"/>
              <w:marTop w:val="0"/>
              <w:marBottom w:val="0"/>
              <w:divBdr>
                <w:top w:val="none" w:sz="0" w:space="0" w:color="auto"/>
                <w:left w:val="none" w:sz="0" w:space="0" w:color="auto"/>
                <w:bottom w:val="none" w:sz="0" w:space="0" w:color="auto"/>
                <w:right w:val="none" w:sz="0" w:space="0" w:color="auto"/>
              </w:divBdr>
              <w:divsChild>
                <w:div w:id="39061942">
                  <w:marLeft w:val="0"/>
                  <w:marRight w:val="0"/>
                  <w:marTop w:val="0"/>
                  <w:marBottom w:val="0"/>
                  <w:divBdr>
                    <w:top w:val="none" w:sz="0" w:space="0" w:color="auto"/>
                    <w:left w:val="none" w:sz="0" w:space="0" w:color="auto"/>
                    <w:bottom w:val="none" w:sz="0" w:space="0" w:color="auto"/>
                    <w:right w:val="none" w:sz="0" w:space="0" w:color="auto"/>
                  </w:divBdr>
                  <w:divsChild>
                    <w:div w:id="1389720771">
                      <w:marLeft w:val="0"/>
                      <w:marRight w:val="0"/>
                      <w:marTop w:val="0"/>
                      <w:marBottom w:val="0"/>
                      <w:divBdr>
                        <w:top w:val="none" w:sz="0" w:space="0" w:color="auto"/>
                        <w:left w:val="none" w:sz="0" w:space="0" w:color="auto"/>
                        <w:bottom w:val="none" w:sz="0" w:space="0" w:color="auto"/>
                        <w:right w:val="none" w:sz="0" w:space="0" w:color="auto"/>
                      </w:divBdr>
                      <w:divsChild>
                        <w:div w:id="129355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459049">
                  <w:marLeft w:val="0"/>
                  <w:marRight w:val="0"/>
                  <w:marTop w:val="0"/>
                  <w:marBottom w:val="0"/>
                  <w:divBdr>
                    <w:top w:val="none" w:sz="0" w:space="0" w:color="auto"/>
                    <w:left w:val="none" w:sz="0" w:space="0" w:color="auto"/>
                    <w:bottom w:val="none" w:sz="0" w:space="0" w:color="auto"/>
                    <w:right w:val="none" w:sz="0" w:space="0" w:color="auto"/>
                  </w:divBdr>
                  <w:divsChild>
                    <w:div w:id="1276214461">
                      <w:marLeft w:val="0"/>
                      <w:marRight w:val="0"/>
                      <w:marTop w:val="0"/>
                      <w:marBottom w:val="0"/>
                      <w:divBdr>
                        <w:top w:val="none" w:sz="0" w:space="0" w:color="auto"/>
                        <w:left w:val="none" w:sz="0" w:space="0" w:color="auto"/>
                        <w:bottom w:val="none" w:sz="0" w:space="0" w:color="auto"/>
                        <w:right w:val="none" w:sz="0" w:space="0" w:color="auto"/>
                      </w:divBdr>
                    </w:div>
                  </w:divsChild>
                </w:div>
                <w:div w:id="1482308901">
                  <w:marLeft w:val="0"/>
                  <w:marRight w:val="0"/>
                  <w:marTop w:val="0"/>
                  <w:marBottom w:val="0"/>
                  <w:divBdr>
                    <w:top w:val="none" w:sz="0" w:space="0" w:color="auto"/>
                    <w:left w:val="none" w:sz="0" w:space="0" w:color="auto"/>
                    <w:bottom w:val="none" w:sz="0" w:space="0" w:color="auto"/>
                    <w:right w:val="none" w:sz="0" w:space="0" w:color="auto"/>
                  </w:divBdr>
                  <w:divsChild>
                    <w:div w:id="2033874871">
                      <w:marLeft w:val="0"/>
                      <w:marRight w:val="0"/>
                      <w:marTop w:val="0"/>
                      <w:marBottom w:val="0"/>
                      <w:divBdr>
                        <w:top w:val="none" w:sz="0" w:space="0" w:color="auto"/>
                        <w:left w:val="none" w:sz="0" w:space="0" w:color="auto"/>
                        <w:bottom w:val="none" w:sz="0" w:space="0" w:color="auto"/>
                        <w:right w:val="none" w:sz="0" w:space="0" w:color="auto"/>
                      </w:divBdr>
                      <w:divsChild>
                        <w:div w:id="41347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173706">
          <w:marLeft w:val="0"/>
          <w:marRight w:val="0"/>
          <w:marTop w:val="0"/>
          <w:marBottom w:val="0"/>
          <w:divBdr>
            <w:top w:val="none" w:sz="0" w:space="0" w:color="auto"/>
            <w:left w:val="none" w:sz="0" w:space="0" w:color="auto"/>
            <w:bottom w:val="none" w:sz="0" w:space="0" w:color="auto"/>
            <w:right w:val="none" w:sz="0" w:space="0" w:color="auto"/>
          </w:divBdr>
          <w:divsChild>
            <w:div w:id="902447428">
              <w:marLeft w:val="0"/>
              <w:marRight w:val="0"/>
              <w:marTop w:val="0"/>
              <w:marBottom w:val="0"/>
              <w:divBdr>
                <w:top w:val="none" w:sz="0" w:space="0" w:color="auto"/>
                <w:left w:val="none" w:sz="0" w:space="0" w:color="auto"/>
                <w:bottom w:val="none" w:sz="0" w:space="0" w:color="auto"/>
                <w:right w:val="none" w:sz="0" w:space="0" w:color="auto"/>
              </w:divBdr>
              <w:divsChild>
                <w:div w:id="711348508">
                  <w:marLeft w:val="0"/>
                  <w:marRight w:val="0"/>
                  <w:marTop w:val="0"/>
                  <w:marBottom w:val="0"/>
                  <w:divBdr>
                    <w:top w:val="none" w:sz="0" w:space="0" w:color="auto"/>
                    <w:left w:val="none" w:sz="0" w:space="0" w:color="auto"/>
                    <w:bottom w:val="none" w:sz="0" w:space="0" w:color="auto"/>
                    <w:right w:val="none" w:sz="0" w:space="0" w:color="auto"/>
                  </w:divBdr>
                  <w:divsChild>
                    <w:div w:id="1405571212">
                      <w:marLeft w:val="0"/>
                      <w:marRight w:val="0"/>
                      <w:marTop w:val="0"/>
                      <w:marBottom w:val="0"/>
                      <w:divBdr>
                        <w:top w:val="none" w:sz="0" w:space="0" w:color="auto"/>
                        <w:left w:val="none" w:sz="0" w:space="0" w:color="auto"/>
                        <w:bottom w:val="none" w:sz="0" w:space="0" w:color="auto"/>
                        <w:right w:val="none" w:sz="0" w:space="0" w:color="auto"/>
                      </w:divBdr>
                      <w:divsChild>
                        <w:div w:id="50286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782284">
                  <w:marLeft w:val="0"/>
                  <w:marRight w:val="0"/>
                  <w:marTop w:val="0"/>
                  <w:marBottom w:val="0"/>
                  <w:divBdr>
                    <w:top w:val="none" w:sz="0" w:space="0" w:color="auto"/>
                    <w:left w:val="none" w:sz="0" w:space="0" w:color="auto"/>
                    <w:bottom w:val="none" w:sz="0" w:space="0" w:color="auto"/>
                    <w:right w:val="none" w:sz="0" w:space="0" w:color="auto"/>
                  </w:divBdr>
                  <w:divsChild>
                    <w:div w:id="671106084">
                      <w:marLeft w:val="0"/>
                      <w:marRight w:val="0"/>
                      <w:marTop w:val="0"/>
                      <w:marBottom w:val="0"/>
                      <w:divBdr>
                        <w:top w:val="none" w:sz="0" w:space="0" w:color="auto"/>
                        <w:left w:val="none" w:sz="0" w:space="0" w:color="auto"/>
                        <w:bottom w:val="none" w:sz="0" w:space="0" w:color="auto"/>
                        <w:right w:val="none" w:sz="0" w:space="0" w:color="auto"/>
                      </w:divBdr>
                      <w:divsChild>
                        <w:div w:id="36432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311427">
                  <w:marLeft w:val="0"/>
                  <w:marRight w:val="0"/>
                  <w:marTop w:val="0"/>
                  <w:marBottom w:val="0"/>
                  <w:divBdr>
                    <w:top w:val="none" w:sz="0" w:space="0" w:color="auto"/>
                    <w:left w:val="none" w:sz="0" w:space="0" w:color="auto"/>
                    <w:bottom w:val="none" w:sz="0" w:space="0" w:color="auto"/>
                    <w:right w:val="none" w:sz="0" w:space="0" w:color="auto"/>
                  </w:divBdr>
                  <w:divsChild>
                    <w:div w:id="1440032429">
                      <w:marLeft w:val="0"/>
                      <w:marRight w:val="0"/>
                      <w:marTop w:val="0"/>
                      <w:marBottom w:val="0"/>
                      <w:divBdr>
                        <w:top w:val="none" w:sz="0" w:space="0" w:color="auto"/>
                        <w:left w:val="none" w:sz="0" w:space="0" w:color="auto"/>
                        <w:bottom w:val="none" w:sz="0" w:space="0" w:color="auto"/>
                        <w:right w:val="none" w:sz="0" w:space="0" w:color="auto"/>
                      </w:divBdr>
                      <w:divsChild>
                        <w:div w:id="108838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704353">
                  <w:marLeft w:val="0"/>
                  <w:marRight w:val="0"/>
                  <w:marTop w:val="0"/>
                  <w:marBottom w:val="0"/>
                  <w:divBdr>
                    <w:top w:val="none" w:sz="0" w:space="0" w:color="auto"/>
                    <w:left w:val="none" w:sz="0" w:space="0" w:color="auto"/>
                    <w:bottom w:val="none" w:sz="0" w:space="0" w:color="auto"/>
                    <w:right w:val="none" w:sz="0" w:space="0" w:color="auto"/>
                  </w:divBdr>
                  <w:divsChild>
                    <w:div w:id="1497723808">
                      <w:marLeft w:val="0"/>
                      <w:marRight w:val="0"/>
                      <w:marTop w:val="0"/>
                      <w:marBottom w:val="0"/>
                      <w:divBdr>
                        <w:top w:val="none" w:sz="0" w:space="0" w:color="auto"/>
                        <w:left w:val="none" w:sz="0" w:space="0" w:color="auto"/>
                        <w:bottom w:val="none" w:sz="0" w:space="0" w:color="auto"/>
                        <w:right w:val="none" w:sz="0" w:space="0" w:color="auto"/>
                      </w:divBdr>
                      <w:divsChild>
                        <w:div w:id="164431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3121">
                  <w:marLeft w:val="0"/>
                  <w:marRight w:val="0"/>
                  <w:marTop w:val="0"/>
                  <w:marBottom w:val="0"/>
                  <w:divBdr>
                    <w:top w:val="none" w:sz="0" w:space="0" w:color="auto"/>
                    <w:left w:val="none" w:sz="0" w:space="0" w:color="auto"/>
                    <w:bottom w:val="none" w:sz="0" w:space="0" w:color="auto"/>
                    <w:right w:val="none" w:sz="0" w:space="0" w:color="auto"/>
                  </w:divBdr>
                  <w:divsChild>
                    <w:div w:id="834959648">
                      <w:marLeft w:val="0"/>
                      <w:marRight w:val="0"/>
                      <w:marTop w:val="0"/>
                      <w:marBottom w:val="0"/>
                      <w:divBdr>
                        <w:top w:val="none" w:sz="0" w:space="0" w:color="auto"/>
                        <w:left w:val="none" w:sz="0" w:space="0" w:color="auto"/>
                        <w:bottom w:val="none" w:sz="0" w:space="0" w:color="auto"/>
                        <w:right w:val="none" w:sz="0" w:space="0" w:color="auto"/>
                      </w:divBdr>
                      <w:divsChild>
                        <w:div w:id="49769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412071">
              <w:marLeft w:val="0"/>
              <w:marRight w:val="0"/>
              <w:marTop w:val="0"/>
              <w:marBottom w:val="0"/>
              <w:divBdr>
                <w:top w:val="none" w:sz="0" w:space="0" w:color="auto"/>
                <w:left w:val="none" w:sz="0" w:space="0" w:color="auto"/>
                <w:bottom w:val="none" w:sz="0" w:space="0" w:color="auto"/>
                <w:right w:val="none" w:sz="0" w:space="0" w:color="auto"/>
              </w:divBdr>
              <w:divsChild>
                <w:div w:id="961881099">
                  <w:marLeft w:val="0"/>
                  <w:marRight w:val="0"/>
                  <w:marTop w:val="0"/>
                  <w:marBottom w:val="0"/>
                  <w:divBdr>
                    <w:top w:val="none" w:sz="0" w:space="0" w:color="auto"/>
                    <w:left w:val="none" w:sz="0" w:space="0" w:color="auto"/>
                    <w:bottom w:val="none" w:sz="0" w:space="0" w:color="auto"/>
                    <w:right w:val="none" w:sz="0" w:space="0" w:color="auto"/>
                  </w:divBdr>
                  <w:divsChild>
                    <w:div w:id="1129276418">
                      <w:marLeft w:val="0"/>
                      <w:marRight w:val="0"/>
                      <w:marTop w:val="0"/>
                      <w:marBottom w:val="0"/>
                      <w:divBdr>
                        <w:top w:val="none" w:sz="0" w:space="0" w:color="auto"/>
                        <w:left w:val="none" w:sz="0" w:space="0" w:color="auto"/>
                        <w:bottom w:val="none" w:sz="0" w:space="0" w:color="auto"/>
                        <w:right w:val="none" w:sz="0" w:space="0" w:color="auto"/>
                      </w:divBdr>
                      <w:divsChild>
                        <w:div w:id="117213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453501">
                  <w:marLeft w:val="0"/>
                  <w:marRight w:val="0"/>
                  <w:marTop w:val="0"/>
                  <w:marBottom w:val="0"/>
                  <w:divBdr>
                    <w:top w:val="none" w:sz="0" w:space="0" w:color="auto"/>
                    <w:left w:val="none" w:sz="0" w:space="0" w:color="auto"/>
                    <w:bottom w:val="none" w:sz="0" w:space="0" w:color="auto"/>
                    <w:right w:val="none" w:sz="0" w:space="0" w:color="auto"/>
                  </w:divBdr>
                  <w:divsChild>
                    <w:div w:id="1226915446">
                      <w:marLeft w:val="0"/>
                      <w:marRight w:val="0"/>
                      <w:marTop w:val="0"/>
                      <w:marBottom w:val="0"/>
                      <w:divBdr>
                        <w:top w:val="none" w:sz="0" w:space="0" w:color="auto"/>
                        <w:left w:val="none" w:sz="0" w:space="0" w:color="auto"/>
                        <w:bottom w:val="none" w:sz="0" w:space="0" w:color="auto"/>
                        <w:right w:val="none" w:sz="0" w:space="0" w:color="auto"/>
                      </w:divBdr>
                      <w:divsChild>
                        <w:div w:id="202435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901784">
              <w:marLeft w:val="0"/>
              <w:marRight w:val="0"/>
              <w:marTop w:val="0"/>
              <w:marBottom w:val="0"/>
              <w:divBdr>
                <w:top w:val="none" w:sz="0" w:space="0" w:color="auto"/>
                <w:left w:val="none" w:sz="0" w:space="0" w:color="auto"/>
                <w:bottom w:val="none" w:sz="0" w:space="0" w:color="auto"/>
                <w:right w:val="none" w:sz="0" w:space="0" w:color="auto"/>
              </w:divBdr>
              <w:divsChild>
                <w:div w:id="663050319">
                  <w:marLeft w:val="0"/>
                  <w:marRight w:val="0"/>
                  <w:marTop w:val="0"/>
                  <w:marBottom w:val="0"/>
                  <w:divBdr>
                    <w:top w:val="none" w:sz="0" w:space="0" w:color="auto"/>
                    <w:left w:val="none" w:sz="0" w:space="0" w:color="auto"/>
                    <w:bottom w:val="none" w:sz="0" w:space="0" w:color="auto"/>
                    <w:right w:val="none" w:sz="0" w:space="0" w:color="auto"/>
                  </w:divBdr>
                  <w:divsChild>
                    <w:div w:id="226383455">
                      <w:marLeft w:val="0"/>
                      <w:marRight w:val="0"/>
                      <w:marTop w:val="0"/>
                      <w:marBottom w:val="0"/>
                      <w:divBdr>
                        <w:top w:val="none" w:sz="0" w:space="0" w:color="auto"/>
                        <w:left w:val="none" w:sz="0" w:space="0" w:color="auto"/>
                        <w:bottom w:val="none" w:sz="0" w:space="0" w:color="auto"/>
                        <w:right w:val="none" w:sz="0" w:space="0" w:color="auto"/>
                      </w:divBdr>
                      <w:divsChild>
                        <w:div w:id="198993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239228">
                  <w:marLeft w:val="0"/>
                  <w:marRight w:val="0"/>
                  <w:marTop w:val="0"/>
                  <w:marBottom w:val="0"/>
                  <w:divBdr>
                    <w:top w:val="none" w:sz="0" w:space="0" w:color="auto"/>
                    <w:left w:val="none" w:sz="0" w:space="0" w:color="auto"/>
                    <w:bottom w:val="none" w:sz="0" w:space="0" w:color="auto"/>
                    <w:right w:val="none" w:sz="0" w:space="0" w:color="auto"/>
                  </w:divBdr>
                  <w:divsChild>
                    <w:div w:id="390228782">
                      <w:marLeft w:val="0"/>
                      <w:marRight w:val="0"/>
                      <w:marTop w:val="0"/>
                      <w:marBottom w:val="0"/>
                      <w:divBdr>
                        <w:top w:val="none" w:sz="0" w:space="0" w:color="auto"/>
                        <w:left w:val="none" w:sz="0" w:space="0" w:color="auto"/>
                        <w:bottom w:val="none" w:sz="0" w:space="0" w:color="auto"/>
                        <w:right w:val="none" w:sz="0" w:space="0" w:color="auto"/>
                      </w:divBdr>
                      <w:divsChild>
                        <w:div w:id="167464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0385">
                  <w:marLeft w:val="0"/>
                  <w:marRight w:val="0"/>
                  <w:marTop w:val="0"/>
                  <w:marBottom w:val="0"/>
                  <w:divBdr>
                    <w:top w:val="none" w:sz="0" w:space="0" w:color="auto"/>
                    <w:left w:val="none" w:sz="0" w:space="0" w:color="auto"/>
                    <w:bottom w:val="none" w:sz="0" w:space="0" w:color="auto"/>
                    <w:right w:val="none" w:sz="0" w:space="0" w:color="auto"/>
                  </w:divBdr>
                  <w:divsChild>
                    <w:div w:id="828594722">
                      <w:marLeft w:val="0"/>
                      <w:marRight w:val="0"/>
                      <w:marTop w:val="0"/>
                      <w:marBottom w:val="0"/>
                      <w:divBdr>
                        <w:top w:val="none" w:sz="0" w:space="0" w:color="auto"/>
                        <w:left w:val="none" w:sz="0" w:space="0" w:color="auto"/>
                        <w:bottom w:val="none" w:sz="0" w:space="0" w:color="auto"/>
                        <w:right w:val="none" w:sz="0" w:space="0" w:color="auto"/>
                      </w:divBdr>
                      <w:divsChild>
                        <w:div w:id="88660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130547">
              <w:marLeft w:val="0"/>
              <w:marRight w:val="0"/>
              <w:marTop w:val="0"/>
              <w:marBottom w:val="0"/>
              <w:divBdr>
                <w:top w:val="none" w:sz="0" w:space="0" w:color="auto"/>
                <w:left w:val="none" w:sz="0" w:space="0" w:color="auto"/>
                <w:bottom w:val="none" w:sz="0" w:space="0" w:color="auto"/>
                <w:right w:val="none" w:sz="0" w:space="0" w:color="auto"/>
              </w:divBdr>
              <w:divsChild>
                <w:div w:id="1855417291">
                  <w:marLeft w:val="0"/>
                  <w:marRight w:val="0"/>
                  <w:marTop w:val="0"/>
                  <w:marBottom w:val="0"/>
                  <w:divBdr>
                    <w:top w:val="none" w:sz="0" w:space="0" w:color="auto"/>
                    <w:left w:val="none" w:sz="0" w:space="0" w:color="auto"/>
                    <w:bottom w:val="none" w:sz="0" w:space="0" w:color="auto"/>
                    <w:right w:val="none" w:sz="0" w:space="0" w:color="auto"/>
                  </w:divBdr>
                  <w:divsChild>
                    <w:div w:id="588075267">
                      <w:marLeft w:val="0"/>
                      <w:marRight w:val="0"/>
                      <w:marTop w:val="0"/>
                      <w:marBottom w:val="0"/>
                      <w:divBdr>
                        <w:top w:val="none" w:sz="0" w:space="0" w:color="auto"/>
                        <w:left w:val="none" w:sz="0" w:space="0" w:color="auto"/>
                        <w:bottom w:val="none" w:sz="0" w:space="0" w:color="auto"/>
                        <w:right w:val="none" w:sz="0" w:space="0" w:color="auto"/>
                      </w:divBdr>
                      <w:divsChild>
                        <w:div w:id="125239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818607">
      <w:bodyDiv w:val="1"/>
      <w:marLeft w:val="0"/>
      <w:marRight w:val="0"/>
      <w:marTop w:val="0"/>
      <w:marBottom w:val="0"/>
      <w:divBdr>
        <w:top w:val="none" w:sz="0" w:space="0" w:color="auto"/>
        <w:left w:val="none" w:sz="0" w:space="0" w:color="auto"/>
        <w:bottom w:val="none" w:sz="0" w:space="0" w:color="auto"/>
        <w:right w:val="none" w:sz="0" w:space="0" w:color="auto"/>
      </w:divBdr>
      <w:divsChild>
        <w:div w:id="1157303263">
          <w:marLeft w:val="0"/>
          <w:marRight w:val="0"/>
          <w:marTop w:val="0"/>
          <w:marBottom w:val="0"/>
          <w:divBdr>
            <w:top w:val="none" w:sz="0" w:space="0" w:color="auto"/>
            <w:left w:val="none" w:sz="0" w:space="0" w:color="auto"/>
            <w:bottom w:val="none" w:sz="0" w:space="0" w:color="auto"/>
            <w:right w:val="none" w:sz="0" w:space="0" w:color="auto"/>
          </w:divBdr>
        </w:div>
      </w:divsChild>
    </w:div>
    <w:div w:id="1924297201">
      <w:bodyDiv w:val="1"/>
      <w:marLeft w:val="0"/>
      <w:marRight w:val="0"/>
      <w:marTop w:val="0"/>
      <w:marBottom w:val="0"/>
      <w:divBdr>
        <w:top w:val="none" w:sz="0" w:space="0" w:color="auto"/>
        <w:left w:val="none" w:sz="0" w:space="0" w:color="auto"/>
        <w:bottom w:val="none" w:sz="0" w:space="0" w:color="auto"/>
        <w:right w:val="none" w:sz="0" w:space="0" w:color="auto"/>
      </w:divBdr>
      <w:divsChild>
        <w:div w:id="857356201">
          <w:marLeft w:val="0"/>
          <w:marRight w:val="0"/>
          <w:marTop w:val="0"/>
          <w:marBottom w:val="0"/>
          <w:divBdr>
            <w:top w:val="none" w:sz="0" w:space="0" w:color="auto"/>
            <w:left w:val="none" w:sz="0" w:space="0" w:color="auto"/>
            <w:bottom w:val="none" w:sz="0" w:space="0" w:color="auto"/>
            <w:right w:val="none" w:sz="0" w:space="0" w:color="auto"/>
          </w:divBdr>
          <w:divsChild>
            <w:div w:id="2107994061">
              <w:marLeft w:val="0"/>
              <w:marRight w:val="0"/>
              <w:marTop w:val="0"/>
              <w:marBottom w:val="0"/>
              <w:divBdr>
                <w:top w:val="none" w:sz="0" w:space="0" w:color="auto"/>
                <w:left w:val="none" w:sz="0" w:space="0" w:color="auto"/>
                <w:bottom w:val="none" w:sz="0" w:space="0" w:color="auto"/>
                <w:right w:val="none" w:sz="0" w:space="0" w:color="auto"/>
              </w:divBdr>
              <w:divsChild>
                <w:div w:id="497506176">
                  <w:marLeft w:val="0"/>
                  <w:marRight w:val="0"/>
                  <w:marTop w:val="0"/>
                  <w:marBottom w:val="0"/>
                  <w:divBdr>
                    <w:top w:val="none" w:sz="0" w:space="0" w:color="auto"/>
                    <w:left w:val="none" w:sz="0" w:space="0" w:color="auto"/>
                    <w:bottom w:val="none" w:sz="0" w:space="0" w:color="auto"/>
                    <w:right w:val="none" w:sz="0" w:space="0" w:color="auto"/>
                  </w:divBdr>
                  <w:divsChild>
                    <w:div w:id="1869636889">
                      <w:marLeft w:val="0"/>
                      <w:marRight w:val="0"/>
                      <w:marTop w:val="0"/>
                      <w:marBottom w:val="0"/>
                      <w:divBdr>
                        <w:top w:val="none" w:sz="0" w:space="0" w:color="auto"/>
                        <w:left w:val="none" w:sz="0" w:space="0" w:color="auto"/>
                        <w:bottom w:val="none" w:sz="0" w:space="0" w:color="auto"/>
                        <w:right w:val="none" w:sz="0" w:space="0" w:color="auto"/>
                      </w:divBdr>
                      <w:divsChild>
                        <w:div w:id="1019504063">
                          <w:marLeft w:val="0"/>
                          <w:marRight w:val="0"/>
                          <w:marTop w:val="0"/>
                          <w:marBottom w:val="0"/>
                          <w:divBdr>
                            <w:top w:val="none" w:sz="0" w:space="0" w:color="auto"/>
                            <w:left w:val="none" w:sz="0" w:space="0" w:color="auto"/>
                            <w:bottom w:val="none" w:sz="0" w:space="0" w:color="auto"/>
                            <w:right w:val="none" w:sz="0" w:space="0" w:color="auto"/>
                          </w:divBdr>
                          <w:divsChild>
                            <w:div w:id="895094470">
                              <w:marLeft w:val="0"/>
                              <w:marRight w:val="0"/>
                              <w:marTop w:val="0"/>
                              <w:marBottom w:val="0"/>
                              <w:divBdr>
                                <w:top w:val="none" w:sz="0" w:space="0" w:color="auto"/>
                                <w:left w:val="none" w:sz="0" w:space="0" w:color="auto"/>
                                <w:bottom w:val="none" w:sz="0" w:space="0" w:color="auto"/>
                                <w:right w:val="none" w:sz="0" w:space="0" w:color="auto"/>
                              </w:divBdr>
                              <w:divsChild>
                                <w:div w:id="942229173">
                                  <w:marLeft w:val="0"/>
                                  <w:marRight w:val="0"/>
                                  <w:marTop w:val="0"/>
                                  <w:marBottom w:val="0"/>
                                  <w:divBdr>
                                    <w:top w:val="none" w:sz="0" w:space="0" w:color="auto"/>
                                    <w:left w:val="none" w:sz="0" w:space="0" w:color="auto"/>
                                    <w:bottom w:val="none" w:sz="0" w:space="0" w:color="auto"/>
                                    <w:right w:val="none" w:sz="0" w:space="0" w:color="auto"/>
                                  </w:divBdr>
                                  <w:divsChild>
                                    <w:div w:id="455149817">
                                      <w:marLeft w:val="0"/>
                                      <w:marRight w:val="0"/>
                                      <w:marTop w:val="0"/>
                                      <w:marBottom w:val="0"/>
                                      <w:divBdr>
                                        <w:top w:val="none" w:sz="0" w:space="0" w:color="auto"/>
                                        <w:left w:val="none" w:sz="0" w:space="0" w:color="auto"/>
                                        <w:bottom w:val="none" w:sz="0" w:space="0" w:color="auto"/>
                                        <w:right w:val="none" w:sz="0" w:space="0" w:color="auto"/>
                                      </w:divBdr>
                                      <w:divsChild>
                                        <w:div w:id="1106344182">
                                          <w:marLeft w:val="0"/>
                                          <w:marRight w:val="0"/>
                                          <w:marTop w:val="0"/>
                                          <w:marBottom w:val="0"/>
                                          <w:divBdr>
                                            <w:top w:val="none" w:sz="0" w:space="0" w:color="auto"/>
                                            <w:left w:val="none" w:sz="0" w:space="0" w:color="auto"/>
                                            <w:bottom w:val="none" w:sz="0" w:space="0" w:color="auto"/>
                                            <w:right w:val="none" w:sz="0" w:space="0" w:color="auto"/>
                                          </w:divBdr>
                                          <w:divsChild>
                                            <w:div w:id="550918659">
                                              <w:marLeft w:val="0"/>
                                              <w:marRight w:val="0"/>
                                              <w:marTop w:val="0"/>
                                              <w:marBottom w:val="0"/>
                                              <w:divBdr>
                                                <w:top w:val="none" w:sz="0" w:space="0" w:color="auto"/>
                                                <w:left w:val="none" w:sz="0" w:space="0" w:color="auto"/>
                                                <w:bottom w:val="none" w:sz="0" w:space="0" w:color="auto"/>
                                                <w:right w:val="none" w:sz="0" w:space="0" w:color="auto"/>
                                              </w:divBdr>
                                              <w:divsChild>
                                                <w:div w:id="1685549131">
                                                  <w:marLeft w:val="0"/>
                                                  <w:marRight w:val="0"/>
                                                  <w:marTop w:val="0"/>
                                                  <w:marBottom w:val="0"/>
                                                  <w:divBdr>
                                                    <w:top w:val="none" w:sz="0" w:space="0" w:color="auto"/>
                                                    <w:left w:val="none" w:sz="0" w:space="0" w:color="auto"/>
                                                    <w:bottom w:val="none" w:sz="0" w:space="0" w:color="auto"/>
                                                    <w:right w:val="none" w:sz="0" w:space="0" w:color="auto"/>
                                                  </w:divBdr>
                                                  <w:divsChild>
                                                    <w:div w:id="123878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461136">
                                              <w:marLeft w:val="0"/>
                                              <w:marRight w:val="0"/>
                                              <w:marTop w:val="0"/>
                                              <w:marBottom w:val="0"/>
                                              <w:divBdr>
                                                <w:top w:val="none" w:sz="0" w:space="0" w:color="auto"/>
                                                <w:left w:val="none" w:sz="0" w:space="0" w:color="auto"/>
                                                <w:bottom w:val="none" w:sz="0" w:space="0" w:color="auto"/>
                                                <w:right w:val="none" w:sz="0" w:space="0" w:color="auto"/>
                                              </w:divBdr>
                                              <w:divsChild>
                                                <w:div w:id="617831092">
                                                  <w:marLeft w:val="0"/>
                                                  <w:marRight w:val="0"/>
                                                  <w:marTop w:val="0"/>
                                                  <w:marBottom w:val="0"/>
                                                  <w:divBdr>
                                                    <w:top w:val="none" w:sz="0" w:space="0" w:color="auto"/>
                                                    <w:left w:val="none" w:sz="0" w:space="0" w:color="auto"/>
                                                    <w:bottom w:val="none" w:sz="0" w:space="0" w:color="auto"/>
                                                    <w:right w:val="none" w:sz="0" w:space="0" w:color="auto"/>
                                                  </w:divBdr>
                                                  <w:divsChild>
                                                    <w:div w:id="140806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519047">
                                              <w:marLeft w:val="0"/>
                                              <w:marRight w:val="0"/>
                                              <w:marTop w:val="0"/>
                                              <w:marBottom w:val="0"/>
                                              <w:divBdr>
                                                <w:top w:val="none" w:sz="0" w:space="0" w:color="auto"/>
                                                <w:left w:val="none" w:sz="0" w:space="0" w:color="auto"/>
                                                <w:bottom w:val="none" w:sz="0" w:space="0" w:color="auto"/>
                                                <w:right w:val="none" w:sz="0" w:space="0" w:color="auto"/>
                                              </w:divBdr>
                                              <w:divsChild>
                                                <w:div w:id="114176829">
                                                  <w:marLeft w:val="0"/>
                                                  <w:marRight w:val="0"/>
                                                  <w:marTop w:val="0"/>
                                                  <w:marBottom w:val="0"/>
                                                  <w:divBdr>
                                                    <w:top w:val="none" w:sz="0" w:space="0" w:color="auto"/>
                                                    <w:left w:val="none" w:sz="0" w:space="0" w:color="auto"/>
                                                    <w:bottom w:val="none" w:sz="0" w:space="0" w:color="auto"/>
                                                    <w:right w:val="none" w:sz="0" w:space="0" w:color="auto"/>
                                                  </w:divBdr>
                                                  <w:divsChild>
                                                    <w:div w:id="214210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725984">
                                              <w:marLeft w:val="0"/>
                                              <w:marRight w:val="0"/>
                                              <w:marTop w:val="0"/>
                                              <w:marBottom w:val="0"/>
                                              <w:divBdr>
                                                <w:top w:val="none" w:sz="0" w:space="0" w:color="auto"/>
                                                <w:left w:val="none" w:sz="0" w:space="0" w:color="auto"/>
                                                <w:bottom w:val="none" w:sz="0" w:space="0" w:color="auto"/>
                                                <w:right w:val="none" w:sz="0" w:space="0" w:color="auto"/>
                                              </w:divBdr>
                                              <w:divsChild>
                                                <w:div w:id="373046682">
                                                  <w:marLeft w:val="0"/>
                                                  <w:marRight w:val="0"/>
                                                  <w:marTop w:val="0"/>
                                                  <w:marBottom w:val="0"/>
                                                  <w:divBdr>
                                                    <w:top w:val="none" w:sz="0" w:space="0" w:color="auto"/>
                                                    <w:left w:val="none" w:sz="0" w:space="0" w:color="auto"/>
                                                    <w:bottom w:val="none" w:sz="0" w:space="0" w:color="auto"/>
                                                    <w:right w:val="none" w:sz="0" w:space="0" w:color="auto"/>
                                                  </w:divBdr>
                                                  <w:divsChild>
                                                    <w:div w:id="160310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064503">
                                              <w:marLeft w:val="0"/>
                                              <w:marRight w:val="0"/>
                                              <w:marTop w:val="0"/>
                                              <w:marBottom w:val="0"/>
                                              <w:divBdr>
                                                <w:top w:val="none" w:sz="0" w:space="0" w:color="auto"/>
                                                <w:left w:val="none" w:sz="0" w:space="0" w:color="auto"/>
                                                <w:bottom w:val="none" w:sz="0" w:space="0" w:color="auto"/>
                                                <w:right w:val="none" w:sz="0" w:space="0" w:color="auto"/>
                                              </w:divBdr>
                                              <w:divsChild>
                                                <w:div w:id="215631933">
                                                  <w:marLeft w:val="0"/>
                                                  <w:marRight w:val="0"/>
                                                  <w:marTop w:val="0"/>
                                                  <w:marBottom w:val="0"/>
                                                  <w:divBdr>
                                                    <w:top w:val="none" w:sz="0" w:space="0" w:color="auto"/>
                                                    <w:left w:val="none" w:sz="0" w:space="0" w:color="auto"/>
                                                    <w:bottom w:val="none" w:sz="0" w:space="0" w:color="auto"/>
                                                    <w:right w:val="none" w:sz="0" w:space="0" w:color="auto"/>
                                                  </w:divBdr>
                                                  <w:divsChild>
                                                    <w:div w:id="111845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371284">
                                          <w:marLeft w:val="0"/>
                                          <w:marRight w:val="0"/>
                                          <w:marTop w:val="0"/>
                                          <w:marBottom w:val="0"/>
                                          <w:divBdr>
                                            <w:top w:val="none" w:sz="0" w:space="0" w:color="auto"/>
                                            <w:left w:val="none" w:sz="0" w:space="0" w:color="auto"/>
                                            <w:bottom w:val="none" w:sz="0" w:space="0" w:color="auto"/>
                                            <w:right w:val="none" w:sz="0" w:space="0" w:color="auto"/>
                                          </w:divBdr>
                                          <w:divsChild>
                                            <w:div w:id="246690862">
                                              <w:marLeft w:val="0"/>
                                              <w:marRight w:val="0"/>
                                              <w:marTop w:val="0"/>
                                              <w:marBottom w:val="0"/>
                                              <w:divBdr>
                                                <w:top w:val="none" w:sz="0" w:space="0" w:color="auto"/>
                                                <w:left w:val="none" w:sz="0" w:space="0" w:color="auto"/>
                                                <w:bottom w:val="none" w:sz="0" w:space="0" w:color="auto"/>
                                                <w:right w:val="none" w:sz="0" w:space="0" w:color="auto"/>
                                              </w:divBdr>
                                              <w:divsChild>
                                                <w:div w:id="911502180">
                                                  <w:marLeft w:val="0"/>
                                                  <w:marRight w:val="0"/>
                                                  <w:marTop w:val="0"/>
                                                  <w:marBottom w:val="0"/>
                                                  <w:divBdr>
                                                    <w:top w:val="none" w:sz="0" w:space="0" w:color="auto"/>
                                                    <w:left w:val="none" w:sz="0" w:space="0" w:color="auto"/>
                                                    <w:bottom w:val="none" w:sz="0" w:space="0" w:color="auto"/>
                                                    <w:right w:val="none" w:sz="0" w:space="0" w:color="auto"/>
                                                  </w:divBdr>
                                                  <w:divsChild>
                                                    <w:div w:id="57150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548596">
                                              <w:marLeft w:val="0"/>
                                              <w:marRight w:val="0"/>
                                              <w:marTop w:val="0"/>
                                              <w:marBottom w:val="0"/>
                                              <w:divBdr>
                                                <w:top w:val="none" w:sz="0" w:space="0" w:color="auto"/>
                                                <w:left w:val="none" w:sz="0" w:space="0" w:color="auto"/>
                                                <w:bottom w:val="none" w:sz="0" w:space="0" w:color="auto"/>
                                                <w:right w:val="none" w:sz="0" w:space="0" w:color="auto"/>
                                              </w:divBdr>
                                              <w:divsChild>
                                                <w:div w:id="1927877624">
                                                  <w:marLeft w:val="0"/>
                                                  <w:marRight w:val="0"/>
                                                  <w:marTop w:val="0"/>
                                                  <w:marBottom w:val="0"/>
                                                  <w:divBdr>
                                                    <w:top w:val="none" w:sz="0" w:space="0" w:color="auto"/>
                                                    <w:left w:val="none" w:sz="0" w:space="0" w:color="auto"/>
                                                    <w:bottom w:val="none" w:sz="0" w:space="0" w:color="auto"/>
                                                    <w:right w:val="none" w:sz="0" w:space="0" w:color="auto"/>
                                                  </w:divBdr>
                                                  <w:divsChild>
                                                    <w:div w:id="197605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936507">
                                              <w:marLeft w:val="0"/>
                                              <w:marRight w:val="0"/>
                                              <w:marTop w:val="0"/>
                                              <w:marBottom w:val="0"/>
                                              <w:divBdr>
                                                <w:top w:val="none" w:sz="0" w:space="0" w:color="auto"/>
                                                <w:left w:val="none" w:sz="0" w:space="0" w:color="auto"/>
                                                <w:bottom w:val="none" w:sz="0" w:space="0" w:color="auto"/>
                                                <w:right w:val="none" w:sz="0" w:space="0" w:color="auto"/>
                                              </w:divBdr>
                                              <w:divsChild>
                                                <w:div w:id="1690062885">
                                                  <w:marLeft w:val="0"/>
                                                  <w:marRight w:val="0"/>
                                                  <w:marTop w:val="0"/>
                                                  <w:marBottom w:val="0"/>
                                                  <w:divBdr>
                                                    <w:top w:val="none" w:sz="0" w:space="0" w:color="auto"/>
                                                    <w:left w:val="none" w:sz="0" w:space="0" w:color="auto"/>
                                                    <w:bottom w:val="none" w:sz="0" w:space="0" w:color="auto"/>
                                                    <w:right w:val="none" w:sz="0" w:space="0" w:color="auto"/>
                                                  </w:divBdr>
                                                  <w:divsChild>
                                                    <w:div w:id="58414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669979">
                                          <w:marLeft w:val="0"/>
                                          <w:marRight w:val="0"/>
                                          <w:marTop w:val="0"/>
                                          <w:marBottom w:val="0"/>
                                          <w:divBdr>
                                            <w:top w:val="none" w:sz="0" w:space="0" w:color="auto"/>
                                            <w:left w:val="none" w:sz="0" w:space="0" w:color="auto"/>
                                            <w:bottom w:val="none" w:sz="0" w:space="0" w:color="auto"/>
                                            <w:right w:val="none" w:sz="0" w:space="0" w:color="auto"/>
                                          </w:divBdr>
                                          <w:divsChild>
                                            <w:div w:id="620452706">
                                              <w:marLeft w:val="0"/>
                                              <w:marRight w:val="0"/>
                                              <w:marTop w:val="0"/>
                                              <w:marBottom w:val="0"/>
                                              <w:divBdr>
                                                <w:top w:val="none" w:sz="0" w:space="0" w:color="auto"/>
                                                <w:left w:val="none" w:sz="0" w:space="0" w:color="auto"/>
                                                <w:bottom w:val="none" w:sz="0" w:space="0" w:color="auto"/>
                                                <w:right w:val="none" w:sz="0" w:space="0" w:color="auto"/>
                                              </w:divBdr>
                                              <w:divsChild>
                                                <w:div w:id="325011338">
                                                  <w:marLeft w:val="0"/>
                                                  <w:marRight w:val="0"/>
                                                  <w:marTop w:val="0"/>
                                                  <w:marBottom w:val="0"/>
                                                  <w:divBdr>
                                                    <w:top w:val="none" w:sz="0" w:space="0" w:color="auto"/>
                                                    <w:left w:val="none" w:sz="0" w:space="0" w:color="auto"/>
                                                    <w:bottom w:val="none" w:sz="0" w:space="0" w:color="auto"/>
                                                    <w:right w:val="none" w:sz="0" w:space="0" w:color="auto"/>
                                                  </w:divBdr>
                                                  <w:divsChild>
                                                    <w:div w:id="21308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891348">
                                              <w:marLeft w:val="0"/>
                                              <w:marRight w:val="0"/>
                                              <w:marTop w:val="0"/>
                                              <w:marBottom w:val="0"/>
                                              <w:divBdr>
                                                <w:top w:val="none" w:sz="0" w:space="0" w:color="auto"/>
                                                <w:left w:val="none" w:sz="0" w:space="0" w:color="auto"/>
                                                <w:bottom w:val="none" w:sz="0" w:space="0" w:color="auto"/>
                                                <w:right w:val="none" w:sz="0" w:space="0" w:color="auto"/>
                                              </w:divBdr>
                                              <w:divsChild>
                                                <w:div w:id="1535997478">
                                                  <w:marLeft w:val="0"/>
                                                  <w:marRight w:val="0"/>
                                                  <w:marTop w:val="0"/>
                                                  <w:marBottom w:val="0"/>
                                                  <w:divBdr>
                                                    <w:top w:val="none" w:sz="0" w:space="0" w:color="auto"/>
                                                    <w:left w:val="none" w:sz="0" w:space="0" w:color="auto"/>
                                                    <w:bottom w:val="none" w:sz="0" w:space="0" w:color="auto"/>
                                                    <w:right w:val="none" w:sz="0" w:space="0" w:color="auto"/>
                                                  </w:divBdr>
                                                  <w:divsChild>
                                                    <w:div w:id="16015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94946680">
      <w:bodyDiv w:val="1"/>
      <w:marLeft w:val="0"/>
      <w:marRight w:val="0"/>
      <w:marTop w:val="0"/>
      <w:marBottom w:val="0"/>
      <w:divBdr>
        <w:top w:val="none" w:sz="0" w:space="0" w:color="auto"/>
        <w:left w:val="none" w:sz="0" w:space="0" w:color="auto"/>
        <w:bottom w:val="none" w:sz="0" w:space="0" w:color="auto"/>
        <w:right w:val="none" w:sz="0" w:space="0" w:color="auto"/>
      </w:divBdr>
      <w:divsChild>
        <w:div w:id="627206221">
          <w:marLeft w:val="0"/>
          <w:marRight w:val="0"/>
          <w:marTop w:val="0"/>
          <w:marBottom w:val="0"/>
          <w:divBdr>
            <w:top w:val="none" w:sz="0" w:space="0" w:color="auto"/>
            <w:left w:val="none" w:sz="0" w:space="0" w:color="auto"/>
            <w:bottom w:val="none" w:sz="0" w:space="0" w:color="auto"/>
            <w:right w:val="none" w:sz="0" w:space="0" w:color="auto"/>
          </w:divBdr>
          <w:divsChild>
            <w:div w:id="830830494">
              <w:marLeft w:val="0"/>
              <w:marRight w:val="0"/>
              <w:marTop w:val="0"/>
              <w:marBottom w:val="0"/>
              <w:divBdr>
                <w:top w:val="none" w:sz="0" w:space="0" w:color="auto"/>
                <w:left w:val="none" w:sz="0" w:space="0" w:color="auto"/>
                <w:bottom w:val="none" w:sz="0" w:space="0" w:color="auto"/>
                <w:right w:val="none" w:sz="0" w:space="0" w:color="auto"/>
              </w:divBdr>
              <w:divsChild>
                <w:div w:id="477889784">
                  <w:marLeft w:val="0"/>
                  <w:marRight w:val="0"/>
                  <w:marTop w:val="0"/>
                  <w:marBottom w:val="0"/>
                  <w:divBdr>
                    <w:top w:val="none" w:sz="0" w:space="0" w:color="auto"/>
                    <w:left w:val="none" w:sz="0" w:space="0" w:color="auto"/>
                    <w:bottom w:val="none" w:sz="0" w:space="0" w:color="auto"/>
                    <w:right w:val="none" w:sz="0" w:space="0" w:color="auto"/>
                  </w:divBdr>
                  <w:divsChild>
                    <w:div w:id="1281455340">
                      <w:marLeft w:val="0"/>
                      <w:marRight w:val="0"/>
                      <w:marTop w:val="0"/>
                      <w:marBottom w:val="0"/>
                      <w:divBdr>
                        <w:top w:val="none" w:sz="0" w:space="0" w:color="auto"/>
                        <w:left w:val="none" w:sz="0" w:space="0" w:color="auto"/>
                        <w:bottom w:val="none" w:sz="0" w:space="0" w:color="auto"/>
                        <w:right w:val="none" w:sz="0" w:space="0" w:color="auto"/>
                      </w:divBdr>
                      <w:divsChild>
                        <w:div w:id="736901666">
                          <w:marLeft w:val="0"/>
                          <w:marRight w:val="0"/>
                          <w:marTop w:val="0"/>
                          <w:marBottom w:val="0"/>
                          <w:divBdr>
                            <w:top w:val="none" w:sz="0" w:space="0" w:color="auto"/>
                            <w:left w:val="none" w:sz="0" w:space="0" w:color="auto"/>
                            <w:bottom w:val="none" w:sz="0" w:space="0" w:color="auto"/>
                            <w:right w:val="none" w:sz="0" w:space="0" w:color="auto"/>
                          </w:divBdr>
                          <w:divsChild>
                            <w:div w:id="1835299319">
                              <w:marLeft w:val="0"/>
                              <w:marRight w:val="0"/>
                              <w:marTop w:val="0"/>
                              <w:marBottom w:val="0"/>
                              <w:divBdr>
                                <w:top w:val="none" w:sz="0" w:space="0" w:color="auto"/>
                                <w:left w:val="none" w:sz="0" w:space="0" w:color="auto"/>
                                <w:bottom w:val="none" w:sz="0" w:space="0" w:color="auto"/>
                                <w:right w:val="none" w:sz="0" w:space="0" w:color="auto"/>
                              </w:divBdr>
                              <w:divsChild>
                                <w:div w:id="1438284551">
                                  <w:marLeft w:val="0"/>
                                  <w:marRight w:val="0"/>
                                  <w:marTop w:val="0"/>
                                  <w:marBottom w:val="0"/>
                                  <w:divBdr>
                                    <w:top w:val="none" w:sz="0" w:space="0" w:color="auto"/>
                                    <w:left w:val="none" w:sz="0" w:space="0" w:color="auto"/>
                                    <w:bottom w:val="none" w:sz="0" w:space="0" w:color="auto"/>
                                    <w:right w:val="none" w:sz="0" w:space="0" w:color="auto"/>
                                  </w:divBdr>
                                  <w:divsChild>
                                    <w:div w:id="1587883770">
                                      <w:marLeft w:val="0"/>
                                      <w:marRight w:val="0"/>
                                      <w:marTop w:val="0"/>
                                      <w:marBottom w:val="0"/>
                                      <w:divBdr>
                                        <w:top w:val="none" w:sz="0" w:space="0" w:color="auto"/>
                                        <w:left w:val="none" w:sz="0" w:space="0" w:color="auto"/>
                                        <w:bottom w:val="none" w:sz="0" w:space="0" w:color="auto"/>
                                        <w:right w:val="none" w:sz="0" w:space="0" w:color="auto"/>
                                      </w:divBdr>
                                      <w:divsChild>
                                        <w:div w:id="120194820">
                                          <w:marLeft w:val="0"/>
                                          <w:marRight w:val="0"/>
                                          <w:marTop w:val="0"/>
                                          <w:marBottom w:val="0"/>
                                          <w:divBdr>
                                            <w:top w:val="none" w:sz="0" w:space="0" w:color="auto"/>
                                            <w:left w:val="none" w:sz="0" w:space="0" w:color="auto"/>
                                            <w:bottom w:val="none" w:sz="0" w:space="0" w:color="auto"/>
                                            <w:right w:val="none" w:sz="0" w:space="0" w:color="auto"/>
                                          </w:divBdr>
                                          <w:divsChild>
                                            <w:div w:id="655184863">
                                              <w:marLeft w:val="0"/>
                                              <w:marRight w:val="0"/>
                                              <w:marTop w:val="0"/>
                                              <w:marBottom w:val="0"/>
                                              <w:divBdr>
                                                <w:top w:val="none" w:sz="0" w:space="0" w:color="auto"/>
                                                <w:left w:val="none" w:sz="0" w:space="0" w:color="auto"/>
                                                <w:bottom w:val="none" w:sz="0" w:space="0" w:color="auto"/>
                                                <w:right w:val="none" w:sz="0" w:space="0" w:color="auto"/>
                                              </w:divBdr>
                                              <w:divsChild>
                                                <w:div w:id="776565385">
                                                  <w:marLeft w:val="0"/>
                                                  <w:marRight w:val="0"/>
                                                  <w:marTop w:val="0"/>
                                                  <w:marBottom w:val="0"/>
                                                  <w:divBdr>
                                                    <w:top w:val="none" w:sz="0" w:space="0" w:color="auto"/>
                                                    <w:left w:val="none" w:sz="0" w:space="0" w:color="auto"/>
                                                    <w:bottom w:val="none" w:sz="0" w:space="0" w:color="auto"/>
                                                    <w:right w:val="none" w:sz="0" w:space="0" w:color="auto"/>
                                                  </w:divBdr>
                                                  <w:divsChild>
                                                    <w:div w:id="178226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455754">
                                              <w:marLeft w:val="0"/>
                                              <w:marRight w:val="0"/>
                                              <w:marTop w:val="0"/>
                                              <w:marBottom w:val="0"/>
                                              <w:divBdr>
                                                <w:top w:val="none" w:sz="0" w:space="0" w:color="auto"/>
                                                <w:left w:val="none" w:sz="0" w:space="0" w:color="auto"/>
                                                <w:bottom w:val="none" w:sz="0" w:space="0" w:color="auto"/>
                                                <w:right w:val="none" w:sz="0" w:space="0" w:color="auto"/>
                                              </w:divBdr>
                                              <w:divsChild>
                                                <w:div w:id="402339842">
                                                  <w:marLeft w:val="0"/>
                                                  <w:marRight w:val="0"/>
                                                  <w:marTop w:val="0"/>
                                                  <w:marBottom w:val="0"/>
                                                  <w:divBdr>
                                                    <w:top w:val="none" w:sz="0" w:space="0" w:color="auto"/>
                                                    <w:left w:val="none" w:sz="0" w:space="0" w:color="auto"/>
                                                    <w:bottom w:val="none" w:sz="0" w:space="0" w:color="auto"/>
                                                    <w:right w:val="none" w:sz="0" w:space="0" w:color="auto"/>
                                                  </w:divBdr>
                                                  <w:divsChild>
                                                    <w:div w:id="81101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775194">
                                              <w:marLeft w:val="0"/>
                                              <w:marRight w:val="0"/>
                                              <w:marTop w:val="0"/>
                                              <w:marBottom w:val="0"/>
                                              <w:divBdr>
                                                <w:top w:val="none" w:sz="0" w:space="0" w:color="auto"/>
                                                <w:left w:val="none" w:sz="0" w:space="0" w:color="auto"/>
                                                <w:bottom w:val="none" w:sz="0" w:space="0" w:color="auto"/>
                                                <w:right w:val="none" w:sz="0" w:space="0" w:color="auto"/>
                                              </w:divBdr>
                                              <w:divsChild>
                                                <w:div w:id="1825583567">
                                                  <w:marLeft w:val="0"/>
                                                  <w:marRight w:val="0"/>
                                                  <w:marTop w:val="0"/>
                                                  <w:marBottom w:val="0"/>
                                                  <w:divBdr>
                                                    <w:top w:val="none" w:sz="0" w:space="0" w:color="auto"/>
                                                    <w:left w:val="none" w:sz="0" w:space="0" w:color="auto"/>
                                                    <w:bottom w:val="none" w:sz="0" w:space="0" w:color="auto"/>
                                                    <w:right w:val="none" w:sz="0" w:space="0" w:color="auto"/>
                                                  </w:divBdr>
                                                  <w:divsChild>
                                                    <w:div w:id="180277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504623">
                                          <w:marLeft w:val="0"/>
                                          <w:marRight w:val="0"/>
                                          <w:marTop w:val="0"/>
                                          <w:marBottom w:val="0"/>
                                          <w:divBdr>
                                            <w:top w:val="none" w:sz="0" w:space="0" w:color="auto"/>
                                            <w:left w:val="none" w:sz="0" w:space="0" w:color="auto"/>
                                            <w:bottom w:val="none" w:sz="0" w:space="0" w:color="auto"/>
                                            <w:right w:val="none" w:sz="0" w:space="0" w:color="auto"/>
                                          </w:divBdr>
                                          <w:divsChild>
                                            <w:div w:id="231547286">
                                              <w:marLeft w:val="0"/>
                                              <w:marRight w:val="0"/>
                                              <w:marTop w:val="0"/>
                                              <w:marBottom w:val="0"/>
                                              <w:divBdr>
                                                <w:top w:val="none" w:sz="0" w:space="0" w:color="auto"/>
                                                <w:left w:val="none" w:sz="0" w:space="0" w:color="auto"/>
                                                <w:bottom w:val="none" w:sz="0" w:space="0" w:color="auto"/>
                                                <w:right w:val="none" w:sz="0" w:space="0" w:color="auto"/>
                                              </w:divBdr>
                                              <w:divsChild>
                                                <w:div w:id="1032803905">
                                                  <w:marLeft w:val="0"/>
                                                  <w:marRight w:val="0"/>
                                                  <w:marTop w:val="0"/>
                                                  <w:marBottom w:val="0"/>
                                                  <w:divBdr>
                                                    <w:top w:val="none" w:sz="0" w:space="0" w:color="auto"/>
                                                    <w:left w:val="none" w:sz="0" w:space="0" w:color="auto"/>
                                                    <w:bottom w:val="none" w:sz="0" w:space="0" w:color="auto"/>
                                                    <w:right w:val="none" w:sz="0" w:space="0" w:color="auto"/>
                                                  </w:divBdr>
                                                  <w:divsChild>
                                                    <w:div w:id="9687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447118">
                                              <w:marLeft w:val="0"/>
                                              <w:marRight w:val="0"/>
                                              <w:marTop w:val="0"/>
                                              <w:marBottom w:val="0"/>
                                              <w:divBdr>
                                                <w:top w:val="none" w:sz="0" w:space="0" w:color="auto"/>
                                                <w:left w:val="none" w:sz="0" w:space="0" w:color="auto"/>
                                                <w:bottom w:val="none" w:sz="0" w:space="0" w:color="auto"/>
                                                <w:right w:val="none" w:sz="0" w:space="0" w:color="auto"/>
                                              </w:divBdr>
                                              <w:divsChild>
                                                <w:div w:id="840007073">
                                                  <w:marLeft w:val="0"/>
                                                  <w:marRight w:val="0"/>
                                                  <w:marTop w:val="0"/>
                                                  <w:marBottom w:val="0"/>
                                                  <w:divBdr>
                                                    <w:top w:val="none" w:sz="0" w:space="0" w:color="auto"/>
                                                    <w:left w:val="none" w:sz="0" w:space="0" w:color="auto"/>
                                                    <w:bottom w:val="none" w:sz="0" w:space="0" w:color="auto"/>
                                                    <w:right w:val="none" w:sz="0" w:space="0" w:color="auto"/>
                                                  </w:divBdr>
                                                  <w:divsChild>
                                                    <w:div w:id="56769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448443">
                                          <w:marLeft w:val="0"/>
                                          <w:marRight w:val="0"/>
                                          <w:marTop w:val="0"/>
                                          <w:marBottom w:val="0"/>
                                          <w:divBdr>
                                            <w:top w:val="none" w:sz="0" w:space="0" w:color="auto"/>
                                            <w:left w:val="none" w:sz="0" w:space="0" w:color="auto"/>
                                            <w:bottom w:val="none" w:sz="0" w:space="0" w:color="auto"/>
                                            <w:right w:val="none" w:sz="0" w:space="0" w:color="auto"/>
                                          </w:divBdr>
                                          <w:divsChild>
                                            <w:div w:id="1457333101">
                                              <w:marLeft w:val="0"/>
                                              <w:marRight w:val="0"/>
                                              <w:marTop w:val="0"/>
                                              <w:marBottom w:val="0"/>
                                              <w:divBdr>
                                                <w:top w:val="none" w:sz="0" w:space="0" w:color="auto"/>
                                                <w:left w:val="none" w:sz="0" w:space="0" w:color="auto"/>
                                                <w:bottom w:val="none" w:sz="0" w:space="0" w:color="auto"/>
                                                <w:right w:val="none" w:sz="0" w:space="0" w:color="auto"/>
                                              </w:divBdr>
                                              <w:divsChild>
                                                <w:div w:id="1234004154">
                                                  <w:marLeft w:val="0"/>
                                                  <w:marRight w:val="0"/>
                                                  <w:marTop w:val="0"/>
                                                  <w:marBottom w:val="0"/>
                                                  <w:divBdr>
                                                    <w:top w:val="none" w:sz="0" w:space="0" w:color="auto"/>
                                                    <w:left w:val="none" w:sz="0" w:space="0" w:color="auto"/>
                                                    <w:bottom w:val="none" w:sz="0" w:space="0" w:color="auto"/>
                                                    <w:right w:val="none" w:sz="0" w:space="0" w:color="auto"/>
                                                  </w:divBdr>
                                                  <w:divsChild>
                                                    <w:div w:id="72610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887401">
                                          <w:marLeft w:val="0"/>
                                          <w:marRight w:val="0"/>
                                          <w:marTop w:val="0"/>
                                          <w:marBottom w:val="0"/>
                                          <w:divBdr>
                                            <w:top w:val="none" w:sz="0" w:space="0" w:color="auto"/>
                                            <w:left w:val="none" w:sz="0" w:space="0" w:color="auto"/>
                                            <w:bottom w:val="none" w:sz="0" w:space="0" w:color="auto"/>
                                            <w:right w:val="none" w:sz="0" w:space="0" w:color="auto"/>
                                          </w:divBdr>
                                          <w:divsChild>
                                            <w:div w:id="35007649">
                                              <w:marLeft w:val="0"/>
                                              <w:marRight w:val="0"/>
                                              <w:marTop w:val="0"/>
                                              <w:marBottom w:val="0"/>
                                              <w:divBdr>
                                                <w:top w:val="none" w:sz="0" w:space="0" w:color="auto"/>
                                                <w:left w:val="none" w:sz="0" w:space="0" w:color="auto"/>
                                                <w:bottom w:val="none" w:sz="0" w:space="0" w:color="auto"/>
                                                <w:right w:val="none" w:sz="0" w:space="0" w:color="auto"/>
                                              </w:divBdr>
                                              <w:divsChild>
                                                <w:div w:id="449276135">
                                                  <w:marLeft w:val="0"/>
                                                  <w:marRight w:val="0"/>
                                                  <w:marTop w:val="0"/>
                                                  <w:marBottom w:val="0"/>
                                                  <w:divBdr>
                                                    <w:top w:val="none" w:sz="0" w:space="0" w:color="auto"/>
                                                    <w:left w:val="none" w:sz="0" w:space="0" w:color="auto"/>
                                                    <w:bottom w:val="none" w:sz="0" w:space="0" w:color="auto"/>
                                                    <w:right w:val="none" w:sz="0" w:space="0" w:color="auto"/>
                                                  </w:divBdr>
                                                  <w:divsChild>
                                                    <w:div w:id="101538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039481">
                                              <w:marLeft w:val="0"/>
                                              <w:marRight w:val="0"/>
                                              <w:marTop w:val="0"/>
                                              <w:marBottom w:val="0"/>
                                              <w:divBdr>
                                                <w:top w:val="none" w:sz="0" w:space="0" w:color="auto"/>
                                                <w:left w:val="none" w:sz="0" w:space="0" w:color="auto"/>
                                                <w:bottom w:val="none" w:sz="0" w:space="0" w:color="auto"/>
                                                <w:right w:val="none" w:sz="0" w:space="0" w:color="auto"/>
                                              </w:divBdr>
                                              <w:divsChild>
                                                <w:div w:id="1844932780">
                                                  <w:marLeft w:val="0"/>
                                                  <w:marRight w:val="0"/>
                                                  <w:marTop w:val="0"/>
                                                  <w:marBottom w:val="0"/>
                                                  <w:divBdr>
                                                    <w:top w:val="none" w:sz="0" w:space="0" w:color="auto"/>
                                                    <w:left w:val="none" w:sz="0" w:space="0" w:color="auto"/>
                                                    <w:bottom w:val="none" w:sz="0" w:space="0" w:color="auto"/>
                                                    <w:right w:val="none" w:sz="0" w:space="0" w:color="auto"/>
                                                  </w:divBdr>
                                                  <w:divsChild>
                                                    <w:div w:id="152949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247561">
                                              <w:marLeft w:val="0"/>
                                              <w:marRight w:val="0"/>
                                              <w:marTop w:val="0"/>
                                              <w:marBottom w:val="0"/>
                                              <w:divBdr>
                                                <w:top w:val="none" w:sz="0" w:space="0" w:color="auto"/>
                                                <w:left w:val="none" w:sz="0" w:space="0" w:color="auto"/>
                                                <w:bottom w:val="none" w:sz="0" w:space="0" w:color="auto"/>
                                                <w:right w:val="none" w:sz="0" w:space="0" w:color="auto"/>
                                              </w:divBdr>
                                              <w:divsChild>
                                                <w:div w:id="646709434">
                                                  <w:marLeft w:val="0"/>
                                                  <w:marRight w:val="0"/>
                                                  <w:marTop w:val="0"/>
                                                  <w:marBottom w:val="0"/>
                                                  <w:divBdr>
                                                    <w:top w:val="none" w:sz="0" w:space="0" w:color="auto"/>
                                                    <w:left w:val="none" w:sz="0" w:space="0" w:color="auto"/>
                                                    <w:bottom w:val="none" w:sz="0" w:space="0" w:color="auto"/>
                                                    <w:right w:val="none" w:sz="0" w:space="0" w:color="auto"/>
                                                  </w:divBdr>
                                                  <w:divsChild>
                                                    <w:div w:id="107500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762463">
                                              <w:marLeft w:val="0"/>
                                              <w:marRight w:val="0"/>
                                              <w:marTop w:val="0"/>
                                              <w:marBottom w:val="0"/>
                                              <w:divBdr>
                                                <w:top w:val="none" w:sz="0" w:space="0" w:color="auto"/>
                                                <w:left w:val="none" w:sz="0" w:space="0" w:color="auto"/>
                                                <w:bottom w:val="none" w:sz="0" w:space="0" w:color="auto"/>
                                                <w:right w:val="none" w:sz="0" w:space="0" w:color="auto"/>
                                              </w:divBdr>
                                              <w:divsChild>
                                                <w:div w:id="28840931">
                                                  <w:marLeft w:val="0"/>
                                                  <w:marRight w:val="0"/>
                                                  <w:marTop w:val="0"/>
                                                  <w:marBottom w:val="0"/>
                                                  <w:divBdr>
                                                    <w:top w:val="none" w:sz="0" w:space="0" w:color="auto"/>
                                                    <w:left w:val="none" w:sz="0" w:space="0" w:color="auto"/>
                                                    <w:bottom w:val="none" w:sz="0" w:space="0" w:color="auto"/>
                                                    <w:right w:val="none" w:sz="0" w:space="0" w:color="auto"/>
                                                  </w:divBdr>
                                                </w:div>
                                              </w:divsChild>
                                            </w:div>
                                            <w:div w:id="1994332755">
                                              <w:marLeft w:val="0"/>
                                              <w:marRight w:val="0"/>
                                              <w:marTop w:val="0"/>
                                              <w:marBottom w:val="0"/>
                                              <w:divBdr>
                                                <w:top w:val="none" w:sz="0" w:space="0" w:color="auto"/>
                                                <w:left w:val="none" w:sz="0" w:space="0" w:color="auto"/>
                                                <w:bottom w:val="none" w:sz="0" w:space="0" w:color="auto"/>
                                                <w:right w:val="none" w:sz="0" w:space="0" w:color="auto"/>
                                              </w:divBdr>
                                              <w:divsChild>
                                                <w:div w:id="1811944939">
                                                  <w:marLeft w:val="0"/>
                                                  <w:marRight w:val="0"/>
                                                  <w:marTop w:val="0"/>
                                                  <w:marBottom w:val="0"/>
                                                  <w:divBdr>
                                                    <w:top w:val="none" w:sz="0" w:space="0" w:color="auto"/>
                                                    <w:left w:val="none" w:sz="0" w:space="0" w:color="auto"/>
                                                    <w:bottom w:val="none" w:sz="0" w:space="0" w:color="auto"/>
                                                    <w:right w:val="none" w:sz="0" w:space="0" w:color="auto"/>
                                                  </w:divBdr>
                                                  <w:divsChild>
                                                    <w:div w:id="114538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4719295">
      <w:bodyDiv w:val="1"/>
      <w:marLeft w:val="0"/>
      <w:marRight w:val="0"/>
      <w:marTop w:val="0"/>
      <w:marBottom w:val="0"/>
      <w:divBdr>
        <w:top w:val="none" w:sz="0" w:space="0" w:color="auto"/>
        <w:left w:val="none" w:sz="0" w:space="0" w:color="auto"/>
        <w:bottom w:val="none" w:sz="0" w:space="0" w:color="auto"/>
        <w:right w:val="none" w:sz="0" w:space="0" w:color="auto"/>
      </w:divBdr>
      <w:divsChild>
        <w:div w:id="1715960757">
          <w:marLeft w:val="0"/>
          <w:marRight w:val="0"/>
          <w:marTop w:val="0"/>
          <w:marBottom w:val="0"/>
          <w:divBdr>
            <w:top w:val="none" w:sz="0" w:space="0" w:color="auto"/>
            <w:left w:val="none" w:sz="0" w:space="0" w:color="auto"/>
            <w:bottom w:val="none" w:sz="0" w:space="0" w:color="auto"/>
            <w:right w:val="none" w:sz="0" w:space="0" w:color="auto"/>
          </w:divBdr>
          <w:divsChild>
            <w:div w:id="73728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735015">
      <w:bodyDiv w:val="1"/>
      <w:marLeft w:val="0"/>
      <w:marRight w:val="0"/>
      <w:marTop w:val="0"/>
      <w:marBottom w:val="0"/>
      <w:divBdr>
        <w:top w:val="none" w:sz="0" w:space="0" w:color="auto"/>
        <w:left w:val="none" w:sz="0" w:space="0" w:color="auto"/>
        <w:bottom w:val="none" w:sz="0" w:space="0" w:color="auto"/>
        <w:right w:val="none" w:sz="0" w:space="0" w:color="auto"/>
      </w:divBdr>
      <w:divsChild>
        <w:div w:id="1321349879">
          <w:marLeft w:val="0"/>
          <w:marRight w:val="0"/>
          <w:marTop w:val="0"/>
          <w:marBottom w:val="0"/>
          <w:divBdr>
            <w:top w:val="none" w:sz="0" w:space="0" w:color="auto"/>
            <w:left w:val="none" w:sz="0" w:space="0" w:color="auto"/>
            <w:bottom w:val="none" w:sz="0" w:space="0" w:color="auto"/>
            <w:right w:val="none" w:sz="0" w:space="0" w:color="auto"/>
          </w:divBdr>
        </w:div>
        <w:div w:id="1190332851">
          <w:marLeft w:val="0"/>
          <w:marRight w:val="0"/>
          <w:marTop w:val="0"/>
          <w:marBottom w:val="0"/>
          <w:divBdr>
            <w:top w:val="none" w:sz="0" w:space="0" w:color="auto"/>
            <w:left w:val="none" w:sz="0" w:space="0" w:color="auto"/>
            <w:bottom w:val="none" w:sz="0" w:space="0" w:color="auto"/>
            <w:right w:val="none" w:sz="0" w:space="0" w:color="auto"/>
          </w:divBdr>
        </w:div>
        <w:div w:id="598369530">
          <w:marLeft w:val="0"/>
          <w:marRight w:val="0"/>
          <w:marTop w:val="0"/>
          <w:marBottom w:val="0"/>
          <w:divBdr>
            <w:top w:val="none" w:sz="0" w:space="0" w:color="auto"/>
            <w:left w:val="none" w:sz="0" w:space="0" w:color="auto"/>
            <w:bottom w:val="none" w:sz="0" w:space="0" w:color="auto"/>
            <w:right w:val="none" w:sz="0" w:space="0" w:color="auto"/>
          </w:divBdr>
        </w:div>
        <w:div w:id="2036030045">
          <w:marLeft w:val="0"/>
          <w:marRight w:val="0"/>
          <w:marTop w:val="0"/>
          <w:marBottom w:val="0"/>
          <w:divBdr>
            <w:top w:val="none" w:sz="0" w:space="0" w:color="auto"/>
            <w:left w:val="none" w:sz="0" w:space="0" w:color="auto"/>
            <w:bottom w:val="none" w:sz="0" w:space="0" w:color="auto"/>
            <w:right w:val="none" w:sz="0" w:space="0" w:color="auto"/>
          </w:divBdr>
        </w:div>
        <w:div w:id="1395271789">
          <w:marLeft w:val="0"/>
          <w:marRight w:val="0"/>
          <w:marTop w:val="0"/>
          <w:marBottom w:val="0"/>
          <w:divBdr>
            <w:top w:val="none" w:sz="0" w:space="0" w:color="auto"/>
            <w:left w:val="none" w:sz="0" w:space="0" w:color="auto"/>
            <w:bottom w:val="none" w:sz="0" w:space="0" w:color="auto"/>
            <w:right w:val="none" w:sz="0" w:space="0" w:color="auto"/>
          </w:divBdr>
        </w:div>
      </w:divsChild>
    </w:div>
    <w:div w:id="2139109276">
      <w:bodyDiv w:val="1"/>
      <w:marLeft w:val="0"/>
      <w:marRight w:val="0"/>
      <w:marTop w:val="0"/>
      <w:marBottom w:val="0"/>
      <w:divBdr>
        <w:top w:val="none" w:sz="0" w:space="0" w:color="auto"/>
        <w:left w:val="none" w:sz="0" w:space="0" w:color="auto"/>
        <w:bottom w:val="none" w:sz="0" w:space="0" w:color="auto"/>
        <w:right w:val="none" w:sz="0" w:space="0" w:color="auto"/>
      </w:divBdr>
      <w:divsChild>
        <w:div w:id="254438618">
          <w:marLeft w:val="0"/>
          <w:marRight w:val="0"/>
          <w:marTop w:val="0"/>
          <w:marBottom w:val="0"/>
          <w:divBdr>
            <w:top w:val="none" w:sz="0" w:space="0" w:color="auto"/>
            <w:left w:val="single" w:sz="6" w:space="0" w:color="FFFFFF"/>
            <w:bottom w:val="none" w:sz="0" w:space="0" w:color="auto"/>
            <w:right w:val="single" w:sz="6" w:space="0" w:color="FFFFFF"/>
          </w:divBdr>
          <w:divsChild>
            <w:div w:id="1569536545">
              <w:marLeft w:val="0"/>
              <w:marRight w:val="0"/>
              <w:marTop w:val="0"/>
              <w:marBottom w:val="0"/>
              <w:divBdr>
                <w:top w:val="none" w:sz="0" w:space="0" w:color="auto"/>
                <w:left w:val="none" w:sz="0" w:space="0" w:color="auto"/>
                <w:bottom w:val="none" w:sz="0" w:space="0" w:color="auto"/>
                <w:right w:val="none" w:sz="0" w:space="0" w:color="auto"/>
              </w:divBdr>
              <w:divsChild>
                <w:div w:id="2057580736">
                  <w:marLeft w:val="0"/>
                  <w:marRight w:val="2"/>
                  <w:marTop w:val="0"/>
                  <w:marBottom w:val="0"/>
                  <w:divBdr>
                    <w:top w:val="none" w:sz="0" w:space="0" w:color="auto"/>
                    <w:left w:val="none" w:sz="0" w:space="0" w:color="auto"/>
                    <w:bottom w:val="none" w:sz="0" w:space="0" w:color="auto"/>
                    <w:right w:val="none" w:sz="0" w:space="0" w:color="auto"/>
                  </w:divBdr>
                  <w:divsChild>
                    <w:div w:id="1483353301">
                      <w:marLeft w:val="0"/>
                      <w:marRight w:val="0"/>
                      <w:marTop w:val="0"/>
                      <w:marBottom w:val="0"/>
                      <w:divBdr>
                        <w:top w:val="single" w:sz="12" w:space="10" w:color="029491"/>
                        <w:left w:val="single" w:sz="12" w:space="10" w:color="029491"/>
                        <w:bottom w:val="single" w:sz="12" w:space="10" w:color="029491"/>
                        <w:right w:val="single" w:sz="12" w:space="10" w:color="029491"/>
                      </w:divBdr>
                      <w:divsChild>
                        <w:div w:id="475340507">
                          <w:marLeft w:val="0"/>
                          <w:marRight w:val="0"/>
                          <w:marTop w:val="0"/>
                          <w:marBottom w:val="0"/>
                          <w:divBdr>
                            <w:top w:val="none" w:sz="0" w:space="0" w:color="auto"/>
                            <w:left w:val="none" w:sz="0" w:space="0" w:color="auto"/>
                            <w:bottom w:val="none" w:sz="0" w:space="0" w:color="auto"/>
                            <w:right w:val="none" w:sz="0" w:space="0" w:color="auto"/>
                          </w:divBdr>
                          <w:divsChild>
                            <w:div w:id="961036420">
                              <w:marLeft w:val="192"/>
                              <w:marRight w:val="0"/>
                              <w:marTop w:val="0"/>
                              <w:marBottom w:val="0"/>
                              <w:divBdr>
                                <w:top w:val="none" w:sz="0" w:space="0" w:color="auto"/>
                                <w:left w:val="none" w:sz="0" w:space="0" w:color="auto"/>
                                <w:bottom w:val="none" w:sz="0" w:space="0" w:color="auto"/>
                                <w:right w:val="none" w:sz="0" w:space="0" w:color="auto"/>
                              </w:divBdr>
                              <w:divsChild>
                                <w:div w:id="802969864">
                                  <w:marLeft w:val="0"/>
                                  <w:marRight w:val="0"/>
                                  <w:marTop w:val="0"/>
                                  <w:marBottom w:val="0"/>
                                  <w:divBdr>
                                    <w:top w:val="none" w:sz="0" w:space="0" w:color="auto"/>
                                    <w:left w:val="none" w:sz="0" w:space="0" w:color="auto"/>
                                    <w:bottom w:val="none" w:sz="0" w:space="0" w:color="auto"/>
                                    <w:right w:val="none" w:sz="0" w:space="0" w:color="auto"/>
                                  </w:divBdr>
                                  <w:divsChild>
                                    <w:div w:id="191236992">
                                      <w:marLeft w:val="0"/>
                                      <w:marRight w:val="96"/>
                                      <w:marTop w:val="0"/>
                                      <w:marBottom w:val="240"/>
                                      <w:divBdr>
                                        <w:top w:val="single" w:sz="6" w:space="0" w:color="666666"/>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ustraliancurriculum.edu.au/Glossary?a=E&amp;t=layout" TargetMode="External"/><Relationship Id="rId21" Type="http://schemas.openxmlformats.org/officeDocument/2006/relationships/hyperlink" Target="http://www.australiancurriculum.edu.au/Glossary?a=E&amp;t=author" TargetMode="External"/><Relationship Id="rId42" Type="http://schemas.openxmlformats.org/officeDocument/2006/relationships/hyperlink" Target="http://www.australiancurriculum.edu.au/Glossary?a=E&amp;t=text" TargetMode="External"/><Relationship Id="rId47" Type="http://schemas.openxmlformats.org/officeDocument/2006/relationships/hyperlink" Target="http://www.australiancurriculum.edu.au/Curriculum/ContentDescription/ACELY1741" TargetMode="External"/><Relationship Id="rId63" Type="http://schemas.openxmlformats.org/officeDocument/2006/relationships/hyperlink" Target="http://www.australiancurriculum.edu.au/Glossary?a=E&amp;t=text" TargetMode="External"/><Relationship Id="rId68" Type="http://schemas.openxmlformats.org/officeDocument/2006/relationships/hyperlink" Target="http://www.australiancurriculum.edu.au/Curriculum/ContentDescription/ACELY1747" TargetMode="External"/><Relationship Id="rId84" Type="http://schemas.openxmlformats.org/officeDocument/2006/relationships/image" Target="media/image15.png"/><Relationship Id="rId89" Type="http://schemas.openxmlformats.org/officeDocument/2006/relationships/hyperlink" Target="http://www.mceecdya.edu.au/mceecdya/melbourne_declaration,25979.html" TargetMode="External"/><Relationship Id="rId1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australiancurriculum.edu.au" TargetMode="External"/><Relationship Id="rId29" Type="http://schemas.openxmlformats.org/officeDocument/2006/relationships/hyperlink" Target="http://www.australiancurriculum.edu.au/Curriculum/ContentDescription/ACELA1556" TargetMode="External"/><Relationship Id="rId107" Type="http://schemas.openxmlformats.org/officeDocument/2006/relationships/hyperlink" Target="http://education.qld.gov.au/curriculum/framework/p-12/docs/curriculum-planning-p-10.pdf" TargetMode="External"/><Relationship Id="rId11" Type="http://schemas.openxmlformats.org/officeDocument/2006/relationships/footer" Target="footer1.xml"/><Relationship Id="rId24" Type="http://schemas.openxmlformats.org/officeDocument/2006/relationships/hyperlink" Target="http://www.australiancurriculum.edu.au/Glossary?a=E&amp;t=text" TargetMode="External"/><Relationship Id="rId32" Type="http://schemas.openxmlformats.org/officeDocument/2006/relationships/hyperlink" Target="http://www.australiancurriculum.edu.au/Curriculum/ContentDescription/ACELA1559" TargetMode="External"/><Relationship Id="rId37" Type="http://schemas.openxmlformats.org/officeDocument/2006/relationships/hyperlink" Target="http://www.australiancurriculum.edu.au/Glossary?a=E&amp;t=text" TargetMode="External"/><Relationship Id="rId40" Type="http://schemas.openxmlformats.org/officeDocument/2006/relationships/hyperlink" Target="http://www.australiancurriculum.edu.au/Curriculum/ContentDescription/ACELY1739" TargetMode="External"/><Relationship Id="rId45" Type="http://schemas.openxmlformats.org/officeDocument/2006/relationships/hyperlink" Target="http://www.australiancurriculum.edu.au/Curriculum/ContentDescription/ACELY1740" TargetMode="External"/><Relationship Id="rId53" Type="http://schemas.openxmlformats.org/officeDocument/2006/relationships/hyperlink" Target="http://www.australiancurriculum.edu.au/Glossary?a=E&amp;t=comprehension%20strategies" TargetMode="External"/><Relationship Id="rId58" Type="http://schemas.openxmlformats.org/officeDocument/2006/relationships/hyperlink" Target="http://www.australiancurriculum.edu.au/Glossary?a=E&amp;t=text" TargetMode="External"/><Relationship Id="rId66" Type="http://schemas.openxmlformats.org/officeDocument/2006/relationships/hyperlink" Target="http://www.australiancurriculum.edu.au/Glossary?a=E&amp;t=sentence" TargetMode="External"/><Relationship Id="rId74" Type="http://schemas.openxmlformats.org/officeDocument/2006/relationships/image" Target="media/image6.png"/><Relationship Id="rId79" Type="http://schemas.openxmlformats.org/officeDocument/2006/relationships/image" Target="media/image11.png"/><Relationship Id="rId87" Type="http://schemas.openxmlformats.org/officeDocument/2006/relationships/hyperlink" Target="http://www.qsa.qld.edu.au/10188.html" TargetMode="External"/><Relationship Id="rId102" Type="http://schemas.openxmlformats.org/officeDocument/2006/relationships/hyperlink" Target="http://eric.ed.gov/?id=ED458562" TargetMode="External"/><Relationship Id="rId110" Type="http://schemas.openxmlformats.org/officeDocument/2006/relationships/header" Target="header3.xml"/><Relationship Id="rId5" Type="http://schemas.microsoft.com/office/2007/relationships/stylesWithEffects" Target="stylesWithEffects.xml"/><Relationship Id="rId61" Type="http://schemas.openxmlformats.org/officeDocument/2006/relationships/hyperlink" Target="http://www.australiancurriculum.edu.au/Glossary?a=E&amp;t=text" TargetMode="External"/><Relationship Id="rId82" Type="http://schemas.openxmlformats.org/officeDocument/2006/relationships/image" Target="media/image13.png"/><Relationship Id="rId90" Type="http://schemas.openxmlformats.org/officeDocument/2006/relationships/hyperlink" Target="http://www.ag.gov.au" TargetMode="External"/><Relationship Id="rId95" Type="http://schemas.openxmlformats.org/officeDocument/2006/relationships/hyperlink" Target="http://www.frankwbaker.com/celebrityads.htm" TargetMode="External"/><Relationship Id="rId19" Type="http://schemas.openxmlformats.org/officeDocument/2006/relationships/hyperlink" Target="http://www.australiancurriculum.edu.au/Curriculum/ContentDescription/ACELA1551" TargetMode="External"/><Relationship Id="rId14" Type="http://schemas.openxmlformats.org/officeDocument/2006/relationships/footer" Target="footer3.xml"/><Relationship Id="rId22" Type="http://schemas.openxmlformats.org/officeDocument/2006/relationships/hyperlink" Target="http://www.australiancurriculum.edu.au/Glossary?a=E&amp;t=text%20structure" TargetMode="External"/><Relationship Id="rId27" Type="http://schemas.openxmlformats.org/officeDocument/2006/relationships/hyperlink" Target="http://www.australiancurriculum.edu.au/Glossary?a=E&amp;t=text" TargetMode="External"/><Relationship Id="rId30" Type="http://schemas.openxmlformats.org/officeDocument/2006/relationships/hyperlink" Target="http://www.australiancurriculum.edu.au/Glossary?a=E&amp;t=noun" TargetMode="External"/><Relationship Id="rId35" Type="http://schemas.openxmlformats.org/officeDocument/2006/relationships/hyperlink" Target="http://www.australiancurriculum.edu.au/Glossary?a=E&amp;t=text" TargetMode="External"/><Relationship Id="rId43" Type="http://schemas.openxmlformats.org/officeDocument/2006/relationships/hyperlink" Target="http://www.australiancurriculum.edu.au/Glossary?a=E&amp;t=language%20features" TargetMode="External"/><Relationship Id="rId48" Type="http://schemas.openxmlformats.org/officeDocument/2006/relationships/hyperlink" Target="http://www.australiancurriculum.edu.au/Glossary?a=E&amp;t=text" TargetMode="External"/><Relationship Id="rId56" Type="http://schemas.openxmlformats.org/officeDocument/2006/relationships/hyperlink" Target="http://www.australiancurriculum.edu.au/Curriculum/ContentDescription/ACELY1744" TargetMode="External"/><Relationship Id="rId64" Type="http://schemas.openxmlformats.org/officeDocument/2006/relationships/hyperlink" Target="http://www.australiancurriculum.edu.au/Curriculum/ContentDescription/ACELY1746" TargetMode="External"/><Relationship Id="rId69" Type="http://schemas.openxmlformats.org/officeDocument/2006/relationships/hyperlink" Target="http://www.australiancurriculum.edu.au/Glossary?a=E&amp;t=text" TargetMode="External"/><Relationship Id="rId77" Type="http://schemas.openxmlformats.org/officeDocument/2006/relationships/image" Target="media/image9.png"/><Relationship Id="rId100" Type="http://schemas.openxmlformats.org/officeDocument/2006/relationships/hyperlink" Target="http://www.marketingcharts.com/interactive/teen-market-to-surpass-200-billion-by-2011-despite-population-decline-817" TargetMode="External"/><Relationship Id="rId105" Type="http://schemas.openxmlformats.org/officeDocument/2006/relationships/hyperlink" Target="http://www.qsa.qld.edu.au/downloads/p_10/as_feedback_about.doc" TargetMode="External"/><Relationship Id="rId113"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yperlink" Target="http://www.australiancurriculum.edu.au/Glossary?a=E&amp;t=text" TargetMode="External"/><Relationship Id="rId72" Type="http://schemas.openxmlformats.org/officeDocument/2006/relationships/image" Target="media/image4.png"/><Relationship Id="rId85" Type="http://schemas.openxmlformats.org/officeDocument/2006/relationships/hyperlink" Target="http://www.australiancurriculum.edu.au" TargetMode="External"/><Relationship Id="rId93" Type="http://schemas.openxmlformats.org/officeDocument/2006/relationships/hyperlink" Target="https://dspace.smith.edu/bitstream/handle/11020/5901/Jennifer%20Irving%20Thesis%20PDF.pdf?sequence=1" TargetMode="External"/><Relationship Id="rId98" Type="http://schemas.openxmlformats.org/officeDocument/2006/relationships/hyperlink" Target="http://teens.lovetoknow.com/Teen_Consumer_Spending_Habits" TargetMode="Externa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hyperlink" Target="http://www.qsa.qld.edu.au/downloads/p_10/ac_eng_yr9_se.pdf" TargetMode="External"/><Relationship Id="rId25" Type="http://schemas.openxmlformats.org/officeDocument/2006/relationships/hyperlink" Target="http://www.australiancurriculum.edu.au/Curriculum/ContentDescription/ACELA1770" TargetMode="External"/><Relationship Id="rId33" Type="http://schemas.openxmlformats.org/officeDocument/2006/relationships/hyperlink" Target="http://www.australiancurriculum.edu.au/Curriculum/ContentDescription/ACELA1560" TargetMode="External"/><Relationship Id="rId38" Type="http://schemas.openxmlformats.org/officeDocument/2006/relationships/hyperlink" Target="http://www.australiancurriculum.edu.au/Glossary?a=E&amp;t=media%20texts" TargetMode="External"/><Relationship Id="rId46" Type="http://schemas.openxmlformats.org/officeDocument/2006/relationships/hyperlink" Target="http://www.australiancurriculum.edu.au/Glossary?a=E&amp;t=aesthetic" TargetMode="External"/><Relationship Id="rId59" Type="http://schemas.openxmlformats.org/officeDocument/2006/relationships/hyperlink" Target="http://www.australiancurriculum.edu.au/Curriculum/ContentDescription/ACELY1745" TargetMode="External"/><Relationship Id="rId67" Type="http://schemas.openxmlformats.org/officeDocument/2006/relationships/hyperlink" Target="http://www.australiancurriculum.edu.au/Glossary?a=E&amp;t=visual%20features" TargetMode="External"/><Relationship Id="rId103" Type="http://schemas.openxmlformats.org/officeDocument/2006/relationships/hyperlink" Target="http://www.qsa.qld.edu.au/yr9-english-resources.html" TargetMode="External"/><Relationship Id="rId108" Type="http://schemas.openxmlformats.org/officeDocument/2006/relationships/footer" Target="footer4.xml"/><Relationship Id="rId20" Type="http://schemas.openxmlformats.org/officeDocument/2006/relationships/hyperlink" Target="http://www.australiancurriculum.edu.au/Curriculum/ContentDescription/ACELA1552" TargetMode="External"/><Relationship Id="rId41" Type="http://schemas.openxmlformats.org/officeDocument/2006/relationships/hyperlink" Target="http://www.australiancurriculum.edu.au/Glossary?a=E&amp;t=listen" TargetMode="External"/><Relationship Id="rId54" Type="http://schemas.openxmlformats.org/officeDocument/2006/relationships/hyperlink" Target="http://www.australiancurriculum.edu.au/Glossary?a=E&amp;t=text" TargetMode="External"/><Relationship Id="rId62" Type="http://schemas.openxmlformats.org/officeDocument/2006/relationships/hyperlink" Target="http://www.australiancurriculum.edu.au/Glossary?a=E&amp;t=point%20of%20view" TargetMode="External"/><Relationship Id="rId70" Type="http://schemas.openxmlformats.org/officeDocument/2006/relationships/hyperlink" Target="http://www.australiancurriculum.edu.au/Curriculum/ContentDescription/ACELY1748" TargetMode="External"/><Relationship Id="rId75" Type="http://schemas.openxmlformats.org/officeDocument/2006/relationships/image" Target="media/image7.png"/><Relationship Id="rId83" Type="http://schemas.openxmlformats.org/officeDocument/2006/relationships/image" Target="media/image14.png"/><Relationship Id="rId88" Type="http://schemas.openxmlformats.org/officeDocument/2006/relationships/hyperlink" Target="http://www.australiancurriculum.edu.au/StudentDiversity/Overview" TargetMode="External"/><Relationship Id="rId91" Type="http://schemas.openxmlformats.org/officeDocument/2006/relationships/hyperlink" Target="http://dx.doi.org/10.1080/19392390903519024" TargetMode="External"/><Relationship Id="rId96" Type="http://schemas.openxmlformats.org/officeDocument/2006/relationships/hyperlink" Target="http://www.success.com/article/celebrity-marketing" TargetMode="External"/><Relationship Id="rId11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australiancurriculum.edu.au/English/Curriculum/F-10" TargetMode="External"/><Relationship Id="rId23" Type="http://schemas.openxmlformats.org/officeDocument/2006/relationships/hyperlink" Target="http://www.australiancurriculum.edu.au/Curriculum/ContentDescription/ACELA1553" TargetMode="External"/><Relationship Id="rId28" Type="http://schemas.openxmlformats.org/officeDocument/2006/relationships/hyperlink" Target="http://www.australiancurriculum.edu.au/Glossary?a=E&amp;t=audience" TargetMode="External"/><Relationship Id="rId36" Type="http://schemas.openxmlformats.org/officeDocument/2006/relationships/hyperlink" Target="http://www.australiancurriculum.edu.au/Curriculum/ContentDescription/ACELT1635" TargetMode="External"/><Relationship Id="rId49" Type="http://schemas.openxmlformats.org/officeDocument/2006/relationships/hyperlink" Target="http://www.australiancurriculum.edu.au/Curriculum/ContentDescription/ACELY1742" TargetMode="External"/><Relationship Id="rId57" Type="http://schemas.openxmlformats.org/officeDocument/2006/relationships/hyperlink" Target="http://www.australiancurriculum.edu.au/Glossary?a=E&amp;t=author" TargetMode="External"/><Relationship Id="rId106" Type="http://schemas.openxmlformats.org/officeDocument/2006/relationships/hyperlink" Target="http://www.qsa.qld.edu.au/downloads/p_10/as_feedback_provide.doc" TargetMode="External"/><Relationship Id="rId10" Type="http://schemas.openxmlformats.org/officeDocument/2006/relationships/header" Target="header1.xml"/><Relationship Id="rId31" Type="http://schemas.openxmlformats.org/officeDocument/2006/relationships/hyperlink" Target="http://www.australiancurriculum.edu.au/Glossary?a=E&amp;t=text" TargetMode="External"/><Relationship Id="rId44" Type="http://schemas.openxmlformats.org/officeDocument/2006/relationships/hyperlink" Target="http://www.australiancurriculum.edu.au/Glossary?a=E&amp;t=text" TargetMode="External"/><Relationship Id="rId52" Type="http://schemas.openxmlformats.org/officeDocument/2006/relationships/hyperlink" Target="http://www.australiancurriculum.edu.au/Curriculum/ContentDescription/ACELY1743" TargetMode="External"/><Relationship Id="rId60" Type="http://schemas.openxmlformats.org/officeDocument/2006/relationships/hyperlink" Target="http://www.australiancurriculum.edu.au/Glossary?a=E&amp;t=create" TargetMode="External"/><Relationship Id="rId65" Type="http://schemas.openxmlformats.org/officeDocument/2006/relationships/hyperlink" Target="http://www.australiancurriculum.edu.au/Glossary?a=E&amp;t=text" TargetMode="External"/><Relationship Id="rId73" Type="http://schemas.openxmlformats.org/officeDocument/2006/relationships/image" Target="media/image5.png"/><Relationship Id="rId78" Type="http://schemas.openxmlformats.org/officeDocument/2006/relationships/image" Target="media/image10.png"/><Relationship Id="rId81" Type="http://schemas.openxmlformats.org/officeDocument/2006/relationships/image" Target="media/image12.png"/><Relationship Id="rId86" Type="http://schemas.openxmlformats.org/officeDocument/2006/relationships/hyperlink" Target="http://www.qsa.qld.edu.au/downloads/p_10/ac_english_yr9_unit_overview.doc" TargetMode="External"/><Relationship Id="rId94" Type="http://schemas.openxmlformats.org/officeDocument/2006/relationships/hyperlink" Target="http://www.media-awareness.ca/english/teachers/index.cfm" TargetMode="External"/><Relationship Id="rId99" Type="http://schemas.openxmlformats.org/officeDocument/2006/relationships/hyperlink" Target="http://crazyasian94.edublogs.org/celebrity-culture-harms-teens" TargetMode="External"/><Relationship Id="rId101" Type="http://schemas.openxmlformats.org/officeDocument/2006/relationships/hyperlink" Target="http://www.referenceforbusiness.com/small/Di-Eq/Endorsements-and-Testimonials.html" TargetMode="Externa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qsa.qld.edu.au/downloads/p_10/ac_english_yr9_plan.doc" TargetMode="External"/><Relationship Id="rId39" Type="http://schemas.openxmlformats.org/officeDocument/2006/relationships/hyperlink" Target="http://www.australiancurriculum.edu.au/Glossary?a=E&amp;t=text" TargetMode="External"/><Relationship Id="rId109" Type="http://schemas.openxmlformats.org/officeDocument/2006/relationships/footer" Target="footer5.xml"/><Relationship Id="rId34" Type="http://schemas.openxmlformats.org/officeDocument/2006/relationships/hyperlink" Target="http://www.australiancurriculum.edu.au/Curriculum/ContentDescription/ACELA1561" TargetMode="External"/><Relationship Id="rId50" Type="http://schemas.openxmlformats.org/officeDocument/2006/relationships/hyperlink" Target="http://www.australiancurriculum.edu.au/Glossary?a=E&amp;t=read" TargetMode="External"/><Relationship Id="rId55" Type="http://schemas.openxmlformats.org/officeDocument/2006/relationships/hyperlink" Target="http://www.australiancurriculum.edu.au/Glossary?a=E&amp;t=text" TargetMode="External"/><Relationship Id="rId76" Type="http://schemas.openxmlformats.org/officeDocument/2006/relationships/image" Target="media/image8.png"/><Relationship Id="rId97" Type="http://schemas.openxmlformats.org/officeDocument/2006/relationships/hyperlink" Target="http://www.teenink.com/opinion/entertainment_celebrities/article/82342/Celebrities-and-Their-Influence/" TargetMode="External"/><Relationship Id="rId104" Type="http://schemas.openxmlformats.org/officeDocument/2006/relationships/hyperlink" Target="http://www.australiancurriculum.edu.au/Glossary?a=E&amp;t=text+structures" TargetMode="External"/><Relationship Id="rId7" Type="http://schemas.openxmlformats.org/officeDocument/2006/relationships/webSettings" Target="webSettings.xml"/><Relationship Id="rId71" Type="http://schemas.openxmlformats.org/officeDocument/2006/relationships/hyperlink" Target="http://www.qsa.qld.edu.au/yr9-english-resources.html" TargetMode="External"/><Relationship Id="rId92" Type="http://schemas.openxmlformats.org/officeDocument/2006/relationships/hyperlink" Target="http://www.couriermail.com.au/news/opinion/trivia-the-new-reality-when-kim-kardashian-and-fellow-celebrities-set-standard-in-shallow-vain-world/story-fnihsr9v-1226672209676"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2" Type="http://schemas.openxmlformats.org/officeDocument/2006/relationships/image" Target="media/image17.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6.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y\Desktop\THESE%20FILES%20QSA\ac_assmt_sum_3-10_tg_v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Title/>
  <Subtitle>Assessment name</Subtitle>
</roo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1A637-B11B-436E-A39E-8401CC97DF6C}">
  <ds:schemaRefs/>
</ds:datastoreItem>
</file>

<file path=customXml/itemProps2.xml><?xml version="1.0" encoding="utf-8"?>
<ds:datastoreItem xmlns:ds="http://schemas.openxmlformats.org/officeDocument/2006/customXml" ds:itemID="{E43ED916-EADE-47C5-9298-E068846F6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ac_assmt_sum_3-10_tg_v20</Template>
  <TotalTime>147</TotalTime>
  <Pages>13</Pages>
  <Words>5361</Words>
  <Characters>33078</Characters>
  <Application>Microsoft Office Word</Application>
  <DocSecurity>0</DocSecurity>
  <Lines>1033</Lines>
  <Paragraphs>711</Paragraphs>
  <ScaleCrop>false</ScaleCrop>
  <HeadingPairs>
    <vt:vector size="2" baseType="variant">
      <vt:variant>
        <vt:lpstr>Title</vt:lpstr>
      </vt:variant>
      <vt:variant>
        <vt:i4>1</vt:i4>
      </vt:variant>
    </vt:vector>
  </HeadingPairs>
  <TitlesOfParts>
    <vt:vector size="1" baseType="lpstr">
      <vt:lpstr>Year 9 English Sample assessment Teacher guidelines | Navigating celebrity: a guide | Australian Curriculum</vt:lpstr>
    </vt:vector>
  </TitlesOfParts>
  <Company>Queensland Studies Authority</Company>
  <LinksUpToDate>false</LinksUpToDate>
  <CharactersWithSpaces>37728</CharactersWithSpaces>
  <SharedDoc>false</SharedDoc>
  <HLinks>
    <vt:vector size="6" baseType="variant">
      <vt:variant>
        <vt:i4>7340144</vt:i4>
      </vt:variant>
      <vt:variant>
        <vt:i4>6</vt:i4>
      </vt:variant>
      <vt:variant>
        <vt:i4>0</vt:i4>
      </vt:variant>
      <vt:variant>
        <vt:i4>5</vt:i4>
      </vt:variant>
      <vt:variant>
        <vt:lpwstr>http://www.qsa.qld.edu.au/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9 English Sample assessment Teacher guidelines | Navigating celebrity: A guide | Australian Curriculum</dc:title>
  <dc:subject>Assessment</dc:subject>
  <dc:creator>Queensland Studies Authority</dc:creator>
  <cp:keywords>Sample assessment</cp:keywords>
  <cp:lastModifiedBy>Joy Constantino</cp:lastModifiedBy>
  <cp:revision>9</cp:revision>
  <cp:lastPrinted>2013-12-06T01:16:00Z</cp:lastPrinted>
  <dcterms:created xsi:type="dcterms:W3CDTF">2013-12-16T01:01:00Z</dcterms:created>
  <dcterms:modified xsi:type="dcterms:W3CDTF">2013-12-18T06:39:00Z</dcterms:modified>
  <cp:category>Australian Curriculum</cp:category>
</cp:coreProperties>
</file>