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856C32">
        <w:t>9</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3E4E3E">
        <w:trPr>
          <w:jc w:val="center"/>
        </w:trPr>
        <w:tc>
          <w:tcPr>
            <w:tcW w:w="661" w:type="dxa"/>
            <w:vMerge w:val="restart"/>
            <w:shd w:val="clear" w:color="auto" w:fill="8CC8C9"/>
            <w:textDirection w:val="btLr"/>
            <w:vAlign w:val="center"/>
          </w:tcPr>
          <w:p w:rsidR="00FB51FB" w:rsidRDefault="00FB51FB" w:rsidP="00704B88">
            <w:pPr>
              <w:pStyle w:val="Tablesubhead"/>
              <w:jc w:val="center"/>
            </w:pPr>
            <w:r>
              <w:t>Identify c</w:t>
            </w:r>
            <w:r w:rsidRPr="00491FB9">
              <w:t>urriculum</w:t>
            </w:r>
          </w:p>
        </w:tc>
        <w:tc>
          <w:tcPr>
            <w:tcW w:w="2860" w:type="dxa"/>
            <w:shd w:val="clear" w:color="auto" w:fill="CFE7E6"/>
          </w:tcPr>
          <w:p w:rsidR="00FB51FB" w:rsidRDefault="00FB51FB" w:rsidP="00414AA6">
            <w:pPr>
              <w:pStyle w:val="Tablesubhead"/>
            </w:pPr>
            <w:r w:rsidRPr="00491FB9">
              <w:t>Year level description</w:t>
            </w:r>
          </w:p>
          <w:p w:rsidR="00070541" w:rsidRDefault="00070541" w:rsidP="00480BC0">
            <w:pPr>
              <w:pStyle w:val="Tablesubhead"/>
            </w:pPr>
            <w:r>
              <w:t>(highlighted a</w:t>
            </w:r>
            <w:r w:rsidRPr="004E4B32">
              <w:t xml:space="preserve">spects </w:t>
            </w:r>
            <w:r w:rsidR="00480BC0">
              <w:t xml:space="preserve">indicate </w:t>
            </w:r>
            <w:r w:rsidRPr="004E4B32">
              <w:t>differen</w:t>
            </w:r>
            <w:r w:rsidR="00480BC0">
              <w:t>ces</w:t>
            </w:r>
            <w:r w:rsidRPr="004E4B32">
              <w:t xml:space="preserve"> from the previous year level</w:t>
            </w:r>
            <w:r>
              <w:t>)</w:t>
            </w:r>
          </w:p>
        </w:tc>
        <w:tc>
          <w:tcPr>
            <w:tcW w:w="17458" w:type="dxa"/>
            <w:gridSpan w:val="4"/>
            <w:shd w:val="clear" w:color="auto" w:fill="auto"/>
          </w:tcPr>
          <w:p w:rsidR="00DB7E41" w:rsidRPr="00DB7E41" w:rsidRDefault="00DB7E41" w:rsidP="00DB7E41">
            <w:pPr>
              <w:pStyle w:val="Tabletext"/>
            </w:pPr>
            <w:r w:rsidRPr="00DB7E41">
              <w:t xml:space="preserve">In Years 9 and 10, students interact with peers, teachers, individuals, groups and community members in a range of face-to-face and online/virtual environments. They experience learning in familiar and unfamiliar contexts, including local community, </w:t>
            </w:r>
            <w:r w:rsidRPr="00561C42">
              <w:rPr>
                <w:highlight w:val="yellow"/>
              </w:rPr>
              <w:t>vocational</w:t>
            </w:r>
            <w:r w:rsidRPr="00DB7E41">
              <w:t xml:space="preserve"> and global contexts. </w:t>
            </w:r>
          </w:p>
          <w:p w:rsidR="00DB7E41" w:rsidRPr="00DB7E41" w:rsidRDefault="00DB7E41" w:rsidP="00DB7E41">
            <w:pPr>
              <w:pStyle w:val="Tabletext"/>
            </w:pPr>
            <w:r w:rsidRPr="00DB7E41">
              <w:t xml:space="preserve">Students engage with a variety of texts for enjoyment. They interpret, create, evaluate, </w:t>
            </w:r>
            <w:r w:rsidRPr="00561C42">
              <w:rPr>
                <w:highlight w:val="yellow"/>
              </w:rPr>
              <w:t>discuss</w:t>
            </w:r>
            <w:r w:rsidRPr="00DB7E41">
              <w:t xml:space="preserve"> and perform a </w:t>
            </w:r>
            <w:r w:rsidRPr="00561C42">
              <w:rPr>
                <w:highlight w:val="yellow"/>
              </w:rPr>
              <w:t>wide range of literary texts</w:t>
            </w:r>
            <w:r w:rsidRPr="00DB7E41">
              <w:t xml:space="preserve"> in which the primary purpose is aesthetic, as well as texts designed to inform and persuade. These include various types of media texts, including newspapers, film and digital texts</w:t>
            </w:r>
            <w:r w:rsidRPr="00561C42">
              <w:rPr>
                <w:highlight w:val="yellow"/>
              </w:rPr>
              <w:t>, fiction</w:t>
            </w:r>
            <w:r w:rsidRPr="00DB7E41">
              <w:t xml:space="preserve">, non-fiction, poetry, dramatic performances and </w:t>
            </w:r>
            <w:r w:rsidRPr="00561C42">
              <w:rPr>
                <w:highlight w:val="yellow"/>
              </w:rPr>
              <w:t>multimodal texts, with themes and issues involving levels of abstraction, higher order reasoning and intertextual references. Students develop a critical understanding of the contemporary media, and the differences between media texts.</w:t>
            </w:r>
            <w:r w:rsidRPr="00DB7E41">
              <w:t xml:space="preserve"> </w:t>
            </w:r>
          </w:p>
          <w:p w:rsidR="00DB7E41" w:rsidRPr="00DB7E41" w:rsidRDefault="00DB7E41" w:rsidP="00DB7E41">
            <w:pPr>
              <w:pStyle w:val="Tabletext"/>
            </w:pPr>
            <w:r w:rsidRPr="00DB7E41">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DB7E41" w:rsidRPr="00DB7E41" w:rsidRDefault="00DB7E41" w:rsidP="00DB7E41">
            <w:pPr>
              <w:pStyle w:val="Tabletext"/>
            </w:pPr>
            <w:r w:rsidRPr="00DB7E41">
              <w:t xml:space="preserve">Literary texts that support and extend students in Years 9 and 10 as independent readers are drawn from a </w:t>
            </w:r>
            <w:r w:rsidRPr="00561C42">
              <w:rPr>
                <w:highlight w:val="yellow"/>
              </w:rPr>
              <w:t>range of genres</w:t>
            </w:r>
            <w:r w:rsidRPr="00DB7E41">
              <w:t xml:space="preserve"> and involve </w:t>
            </w:r>
            <w:r w:rsidRPr="00561C42">
              <w:rPr>
                <w:highlight w:val="yellow"/>
              </w:rPr>
              <w:t>complex</w:t>
            </w:r>
            <w:r w:rsidRPr="00DB7E41">
              <w:t xml:space="preserve">, challenging and unpredictable plot sequences and </w:t>
            </w:r>
            <w:r w:rsidRPr="00561C42">
              <w:rPr>
                <w:highlight w:val="yellow"/>
              </w:rPr>
              <w:t>hybrid structures that may serve multiple purposes. These texts explore themes of human experience and cultural significance</w:t>
            </w:r>
            <w:r w:rsidRPr="00DB7E41">
              <w:t xml:space="preserve">, interpersonal relationships, and ethical and </w:t>
            </w:r>
            <w:r w:rsidRPr="00561C42">
              <w:rPr>
                <w:highlight w:val="yellow"/>
              </w:rPr>
              <w:t>global dilemmas</w:t>
            </w:r>
            <w:r w:rsidRPr="00DB7E41">
              <w:t xml:space="preserve"> within real-world and fictional settings and represent a variety of perspectives. Informative texts represent a synthesis of technical and </w:t>
            </w:r>
            <w:r w:rsidRPr="00561C42">
              <w:rPr>
                <w:highlight w:val="yellow"/>
              </w:rPr>
              <w:t>abstract information (from credible/verifiable sources)</w:t>
            </w:r>
            <w:r w:rsidRPr="00DB7E41">
              <w:t xml:space="preserve"> about </w:t>
            </w:r>
            <w:r w:rsidRPr="00561C42">
              <w:rPr>
                <w:highlight w:val="yellow"/>
              </w:rPr>
              <w:t>a wide range</w:t>
            </w:r>
            <w:r w:rsidRPr="00DB7E41">
              <w:t xml:space="preserve"> of specialised topics. Text structures are more complex including chapters, headings and subheadings, tables of contents, indexes and glossaries. Language features include successive complex sentences with embedded clauses</w:t>
            </w:r>
            <w:r w:rsidRPr="00561C42">
              <w:rPr>
                <w:highlight w:val="yellow"/>
              </w:rPr>
              <w:t>, a high proportion</w:t>
            </w:r>
            <w:r w:rsidRPr="00DB7E41">
              <w:t xml:space="preserve"> of unfamiliar and technical vocabulary, figurative and rhetorical language, and </w:t>
            </w:r>
            <w:r w:rsidRPr="00561C42">
              <w:rPr>
                <w:highlight w:val="yellow"/>
              </w:rPr>
              <w:t>dense</w:t>
            </w:r>
            <w:r w:rsidRPr="00DB7E41">
              <w:t xml:space="preserve"> information supported by various types of graphics presented in visual form. </w:t>
            </w:r>
          </w:p>
          <w:p w:rsidR="00FB51FB" w:rsidRPr="00DB7E41" w:rsidRDefault="00DB7E41" w:rsidP="00DB7E41">
            <w:pPr>
              <w:pStyle w:val="Tabletext"/>
            </w:pPr>
            <w:r w:rsidRPr="00DB7E41">
              <w:t xml:space="preserve">Students create a range of imaginative, informative and persuasive types of texts including narratives, procedures, performances, reports, discussions, </w:t>
            </w:r>
            <w:r w:rsidRPr="00561C42">
              <w:rPr>
                <w:highlight w:val="yellow"/>
              </w:rPr>
              <w:t>literary analyses, transformations of texts and reviews.</w:t>
            </w:r>
          </w:p>
        </w:tc>
      </w:tr>
      <w:tr w:rsidR="00FB51FB" w:rsidTr="00885B44">
        <w:trPr>
          <w:trHeight w:val="988"/>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val="restart"/>
            <w:shd w:val="clear" w:color="auto" w:fill="CFE7E6"/>
          </w:tcPr>
          <w:p w:rsidR="00FB51FB" w:rsidRDefault="00FB51FB" w:rsidP="00414AA6">
            <w:pPr>
              <w:pStyle w:val="Tablesubhead"/>
            </w:pPr>
            <w:r w:rsidRPr="00491FB9">
              <w:t>Achievement standard</w:t>
            </w:r>
          </w:p>
        </w:tc>
        <w:tc>
          <w:tcPr>
            <w:tcW w:w="17458" w:type="dxa"/>
            <w:gridSpan w:val="4"/>
            <w:tcBorders>
              <w:bottom w:val="single" w:sz="4" w:space="0" w:color="00948D"/>
            </w:tcBorders>
            <w:shd w:val="clear" w:color="auto" w:fill="auto"/>
          </w:tcPr>
          <w:p w:rsidR="00DB7E41" w:rsidRDefault="00DB7E41" w:rsidP="00DB7E41">
            <w:pPr>
              <w:pStyle w:val="Tablesubhead"/>
            </w:pPr>
            <w:r>
              <w:t>Receptive modes (listening, reading and viewing)</w:t>
            </w:r>
          </w:p>
          <w:p w:rsidR="00DB7E41" w:rsidRDefault="00DB7E41" w:rsidP="00DB7E41">
            <w:pPr>
              <w:pStyle w:val="Tabletext"/>
            </w:pPr>
            <w:r>
              <w:t>By the end of Year 9, students analyse the ways that text structures can be manipulated for effect. They analyse and explain how images, vocabulary choices and language features distinguish the work of individual authors.</w:t>
            </w:r>
          </w:p>
          <w:p w:rsidR="00DB7E41" w:rsidRDefault="00DB7E41" w:rsidP="00DB7E41">
            <w:pPr>
              <w:pStyle w:val="Tabletext"/>
            </w:pPr>
            <w:r>
              <w:t>They evaluate and integrate ideas and information from texts to form their own interpretations. They select evidence from the text to analyse and explain how language choices and conventions are used to influence an audience. They listen for ways texts position an audience.</w:t>
            </w:r>
          </w:p>
          <w:p w:rsidR="00DB7E41" w:rsidRDefault="00DB7E41" w:rsidP="00DB7E41">
            <w:pPr>
              <w:pStyle w:val="Tablesubhead"/>
            </w:pPr>
            <w:r>
              <w:t>Productive modes (speaking, writing and creating)</w:t>
            </w:r>
          </w:p>
          <w:p w:rsidR="00DB7E41" w:rsidRDefault="00DB7E41" w:rsidP="00DB7E41">
            <w:pPr>
              <w:pStyle w:val="Tabletext"/>
            </w:pPr>
            <w:r>
              <w:t xml:space="preserve">Students understand how to use a variety of language features to create different levels of meaning. They understand how interpretations can vary by comparing their responses to texts to the responses of others. In creating texts, students demonstrate how manipulating language features and images can create innovative texts. </w:t>
            </w:r>
          </w:p>
          <w:p w:rsidR="00FB51FB" w:rsidRPr="00DB7E41" w:rsidRDefault="00DB7E41" w:rsidP="00DB7E41">
            <w:pPr>
              <w:pStyle w:val="Tabletext"/>
            </w:pPr>
            <w:r>
              <w:t>Students create texts that respond to issues, interpreting and integrating ideas from other texts. They make presentations and contribute actively to class and group discussions, comparing and evaluating responses to ideas and issues. They edit for effect, selecting vocabulary and grammar that contribute to the precision and persuasiveness of texts and using accurate spelling and punctuation.</w:t>
            </w:r>
          </w:p>
        </w:tc>
      </w:tr>
      <w:tr w:rsidR="00FB51FB" w:rsidTr="00FB51F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Pr="00491FB9" w:rsidRDefault="00FB51FB" w:rsidP="00414AA6">
            <w:pPr>
              <w:pStyle w:val="Tablesubhead"/>
            </w:pPr>
          </w:p>
        </w:tc>
        <w:tc>
          <w:tcPr>
            <w:tcW w:w="17458" w:type="dxa"/>
            <w:gridSpan w:val="4"/>
            <w:tcBorders>
              <w:bottom w:val="single" w:sz="4" w:space="0" w:color="00948D"/>
            </w:tcBorders>
            <w:shd w:val="clear" w:color="auto" w:fill="auto"/>
          </w:tcPr>
          <w:p w:rsidR="00FB51FB" w:rsidRPr="00B404CC" w:rsidRDefault="00FB51FB" w:rsidP="0068715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68715A">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FD0869">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414AA6">
            <w:pPr>
              <w:pStyle w:val="Tablesubhead"/>
            </w:pPr>
            <w:r w:rsidRPr="00491FB9">
              <w:t>Term overview</w:t>
            </w:r>
          </w:p>
        </w:tc>
        <w:tc>
          <w:tcPr>
            <w:tcW w:w="4363" w:type="dxa"/>
            <w:shd w:val="clear" w:color="auto" w:fill="8CC8C9"/>
          </w:tcPr>
          <w:p w:rsidR="00FB51FB" w:rsidRDefault="00FB51FB" w:rsidP="00414AA6">
            <w:pPr>
              <w:pStyle w:val="Tablesubhead"/>
            </w:pPr>
            <w:r w:rsidRPr="00491FB9">
              <w:t>Term</w:t>
            </w:r>
            <w:r>
              <w:t xml:space="preserve"> 1</w:t>
            </w:r>
          </w:p>
        </w:tc>
        <w:tc>
          <w:tcPr>
            <w:tcW w:w="4364" w:type="dxa"/>
            <w:shd w:val="clear" w:color="auto" w:fill="8CC8C9"/>
          </w:tcPr>
          <w:p w:rsidR="00FB51FB" w:rsidRDefault="00FB51FB" w:rsidP="00414AA6">
            <w:pPr>
              <w:pStyle w:val="Tablesubhead"/>
            </w:pPr>
            <w:r w:rsidRPr="00491FB9">
              <w:t>Term</w:t>
            </w:r>
            <w:r>
              <w:t xml:space="preserve"> 2</w:t>
            </w:r>
          </w:p>
        </w:tc>
        <w:tc>
          <w:tcPr>
            <w:tcW w:w="4367" w:type="dxa"/>
            <w:shd w:val="clear" w:color="auto" w:fill="8CC8C9"/>
          </w:tcPr>
          <w:p w:rsidR="00FB51FB" w:rsidRDefault="00FB51FB" w:rsidP="00414AA6">
            <w:pPr>
              <w:pStyle w:val="Tablesubhead"/>
            </w:pPr>
            <w:r w:rsidRPr="00491FB9">
              <w:t>Term</w:t>
            </w:r>
            <w:r>
              <w:t xml:space="preserve"> 3</w:t>
            </w:r>
          </w:p>
        </w:tc>
        <w:tc>
          <w:tcPr>
            <w:tcW w:w="4364" w:type="dxa"/>
            <w:shd w:val="clear" w:color="auto" w:fill="CFE7E6"/>
          </w:tcPr>
          <w:p w:rsidR="00FB51FB" w:rsidRDefault="00FB51FB" w:rsidP="00414AA6">
            <w:pPr>
              <w:pStyle w:val="Tablesubhead"/>
            </w:pPr>
            <w:r w:rsidRPr="00491FB9">
              <w:t>Term</w:t>
            </w:r>
            <w:r>
              <w:t xml:space="preserve"> 4</w:t>
            </w:r>
          </w:p>
        </w:tc>
      </w:tr>
      <w:tr w:rsidR="00FB51FB" w:rsidTr="00FD0869">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Default="00FB51FB" w:rsidP="00414AA6">
            <w:pPr>
              <w:pStyle w:val="Tablesubhead"/>
            </w:pPr>
          </w:p>
        </w:tc>
        <w:tc>
          <w:tcPr>
            <w:tcW w:w="4363" w:type="dxa"/>
            <w:shd w:val="clear" w:color="auto" w:fill="auto"/>
          </w:tcPr>
          <w:p w:rsidR="00FD0869" w:rsidRPr="004F6681" w:rsidRDefault="00FD0869" w:rsidP="00FD0869">
            <w:pPr>
              <w:pStyle w:val="Tablesubhead"/>
            </w:pPr>
            <w:r w:rsidRPr="004F6681">
              <w:t xml:space="preserve">Australian </w:t>
            </w:r>
            <w:r>
              <w:t>identity</w:t>
            </w:r>
          </w:p>
          <w:p w:rsidR="00FD0869" w:rsidRPr="000D0B6F" w:rsidRDefault="00FD0869" w:rsidP="00FD0869">
            <w:pPr>
              <w:pStyle w:val="Tabletext"/>
            </w:pPr>
            <w:r w:rsidRPr="000D0B6F">
              <w:t xml:space="preserve">Students engage with a range of Australian literary texts </w:t>
            </w:r>
            <w:r w:rsidRPr="000D0B6F" w:rsidDel="000657E5">
              <w:t>including</w:t>
            </w:r>
            <w:r w:rsidRPr="000D0B6F">
              <w:t xml:space="preserve"> short stories and </w:t>
            </w:r>
            <w:r>
              <w:t>dramatic performances</w:t>
            </w:r>
            <w:r w:rsidRPr="000D0B6F">
              <w:t xml:space="preserve">, and the oral narrative traditions and contemporary literature of Aboriginal peoples and Torres Strait Islander peoples. </w:t>
            </w:r>
          </w:p>
          <w:p w:rsidR="00FD0869" w:rsidRPr="000D0B6F" w:rsidRDefault="00FD0869" w:rsidP="00FD0869">
            <w:pPr>
              <w:pStyle w:val="Tabletext"/>
            </w:pPr>
            <w:r w:rsidRPr="000D0B6F">
              <w:t xml:space="preserve">Students explore how events, situations and people can be represented from different perspectives and draw conclusions about characters, events and key ideas, justifying these with selective use of textual evidence. </w:t>
            </w:r>
          </w:p>
          <w:p w:rsidR="00FB51FB" w:rsidRPr="00DB7E41" w:rsidRDefault="00FD0869" w:rsidP="00FD0869">
            <w:pPr>
              <w:pStyle w:val="Tabletext"/>
            </w:pPr>
            <w:r w:rsidRPr="000D0B6F" w:rsidDel="000657E5">
              <w:t>S</w:t>
            </w:r>
            <w:r w:rsidRPr="000D0B6F">
              <w:t>tudents identify, interpret and critically evaluate how text structures and language features of texts, including literary techniques, are designed to appeal to audiences and create an Australian identity.</w:t>
            </w:r>
          </w:p>
        </w:tc>
        <w:tc>
          <w:tcPr>
            <w:tcW w:w="4364" w:type="dxa"/>
            <w:shd w:val="clear" w:color="auto" w:fill="auto"/>
          </w:tcPr>
          <w:p w:rsidR="00FD0869" w:rsidRPr="000039CA" w:rsidRDefault="00FD0869" w:rsidP="00FD0869">
            <w:pPr>
              <w:pStyle w:val="Tablesubhead"/>
            </w:pPr>
            <w:r>
              <w:t>Technical and scientific language</w:t>
            </w:r>
          </w:p>
          <w:p w:rsidR="00FD0869" w:rsidRDefault="00FD0869" w:rsidP="00FD0869">
            <w:pPr>
              <w:pStyle w:val="Tabletext"/>
            </w:pPr>
            <w:r w:rsidRPr="000039CA">
              <w:t xml:space="preserve">Students examine </w:t>
            </w:r>
            <w:r>
              <w:t xml:space="preserve">short </w:t>
            </w:r>
            <w:r w:rsidRPr="000039CA">
              <w:t>scientific</w:t>
            </w:r>
            <w:r>
              <w:t xml:space="preserve"> articles</w:t>
            </w:r>
            <w:r w:rsidRPr="000039CA">
              <w:t xml:space="preserve"> that include technical information from credible/verifiable sources described using abstract and scientific language and vocabulary and supported by graphic representations</w:t>
            </w:r>
            <w:r>
              <w:t xml:space="preserve">. </w:t>
            </w:r>
          </w:p>
          <w:p w:rsidR="00FD0869" w:rsidRPr="000039CA" w:rsidRDefault="00FD0869" w:rsidP="00FD0869">
            <w:pPr>
              <w:pStyle w:val="Tabletext"/>
            </w:pPr>
            <w:r>
              <w:t>Students examine the purpose, language and structure of science fiction stories and films.</w:t>
            </w:r>
          </w:p>
          <w:p w:rsidR="00FB51FB" w:rsidRPr="00DB7E41" w:rsidRDefault="00FD0869" w:rsidP="004E14C5">
            <w:pPr>
              <w:pStyle w:val="Tabletext"/>
            </w:pPr>
            <w:r w:rsidRPr="000039CA">
              <w:t xml:space="preserve">Students </w:t>
            </w:r>
            <w:r>
              <w:t xml:space="preserve">transform a short scientific article into a science </w:t>
            </w:r>
            <w:r w:rsidRPr="00723DC8">
              <w:t>fiction short story</w:t>
            </w:r>
            <w:r>
              <w:rPr>
                <w:sz w:val="16"/>
                <w:szCs w:val="16"/>
              </w:rPr>
              <w:t>.</w:t>
            </w:r>
          </w:p>
        </w:tc>
        <w:tc>
          <w:tcPr>
            <w:tcW w:w="4367" w:type="dxa"/>
            <w:shd w:val="clear" w:color="auto" w:fill="auto"/>
          </w:tcPr>
          <w:p w:rsidR="00FD0869" w:rsidRPr="000039CA" w:rsidRDefault="00FD0869" w:rsidP="00FD0869">
            <w:pPr>
              <w:pStyle w:val="Tablesubhead"/>
              <w:rPr>
                <w:lang w:eastAsia="en-AU"/>
              </w:rPr>
            </w:pPr>
            <w:r>
              <w:rPr>
                <w:lang w:eastAsia="en-AU"/>
              </w:rPr>
              <w:t>Global texts</w:t>
            </w:r>
          </w:p>
          <w:p w:rsidR="00FD0869" w:rsidRDefault="00FD0869" w:rsidP="00FD0869">
            <w:pPr>
              <w:pStyle w:val="Tabletext"/>
            </w:pPr>
            <w:r w:rsidRPr="000039CA">
              <w:t xml:space="preserve">Students </w:t>
            </w:r>
            <w:r>
              <w:t xml:space="preserve">select, </w:t>
            </w:r>
            <w:r w:rsidRPr="000039CA">
              <w:t xml:space="preserve">read </w:t>
            </w:r>
            <w:r>
              <w:t xml:space="preserve">and </w:t>
            </w:r>
            <w:r w:rsidRPr="000039CA">
              <w:t xml:space="preserve">view </w:t>
            </w:r>
            <w:r>
              <w:t xml:space="preserve">literary and non-literary </w:t>
            </w:r>
            <w:r w:rsidRPr="000039CA">
              <w:t xml:space="preserve">texts </w:t>
            </w:r>
            <w:r>
              <w:t xml:space="preserve">including those from </w:t>
            </w:r>
            <w:r w:rsidRPr="000039CA">
              <w:t xml:space="preserve">and about </w:t>
            </w:r>
            <w:smartTag w:uri="urn:schemas-microsoft-com:office:smarttags" w:element="place">
              <w:r w:rsidRPr="000039CA">
                <w:t>Asia</w:t>
              </w:r>
            </w:smartTag>
            <w:r w:rsidRPr="000039CA">
              <w:t xml:space="preserve"> to compare and contrast human experience</w:t>
            </w:r>
            <w:r>
              <w:t xml:space="preserve"> in response to </w:t>
            </w:r>
            <w:r w:rsidRPr="000039CA">
              <w:t>ethical and global dilemmas.</w:t>
            </w:r>
          </w:p>
          <w:p w:rsidR="00FD0869" w:rsidRPr="005E1884" w:rsidRDefault="00FD0869" w:rsidP="00FD0869">
            <w:pPr>
              <w:pStyle w:val="Tabletext"/>
            </w:pPr>
            <w:r w:rsidRPr="005E1884">
              <w:t xml:space="preserve">Students explore how events, situations and people are represented from different perspectives. </w:t>
            </w:r>
          </w:p>
          <w:p w:rsidR="00FB51FB" w:rsidRPr="00DB7E41" w:rsidRDefault="00FD0869" w:rsidP="00FD0869">
            <w:pPr>
              <w:pStyle w:val="Tabletext"/>
            </w:pPr>
            <w:r w:rsidRPr="005E1884">
              <w:t xml:space="preserve">Students create a report that compares and contrasts different representations of </w:t>
            </w:r>
            <w:smartTag w:uri="urn:schemas-microsoft-com:office:smarttags" w:element="place">
              <w:r w:rsidRPr="005E1884">
                <w:t>Asia</w:t>
              </w:r>
            </w:smartTag>
            <w:r w:rsidRPr="005E1884">
              <w:t>, making judgments about the selected texts’ structures, language features, literary techniques and interpretations.</w:t>
            </w:r>
          </w:p>
        </w:tc>
        <w:tc>
          <w:tcPr>
            <w:tcW w:w="4364" w:type="dxa"/>
            <w:shd w:val="clear" w:color="auto" w:fill="CFE7E6"/>
          </w:tcPr>
          <w:p w:rsidR="00FD0869" w:rsidRPr="000039CA" w:rsidRDefault="00FD0869" w:rsidP="00FD0869">
            <w:pPr>
              <w:pStyle w:val="Tablesubhead"/>
            </w:pPr>
            <w:r>
              <w:t>Exemplar unit: Language online</w:t>
            </w:r>
          </w:p>
          <w:p w:rsidR="00FD0869" w:rsidRPr="000D0B6F" w:rsidRDefault="00FD0869" w:rsidP="00FD0869">
            <w:pPr>
              <w:pStyle w:val="Tabletext"/>
            </w:pPr>
            <w:r w:rsidRPr="000D0B6F">
              <w:t xml:space="preserve">Students investigate contemporary media to develop a critical understanding of the differences between media texts and the responsibilities of online interactions.  </w:t>
            </w:r>
          </w:p>
          <w:p w:rsidR="00FD0869" w:rsidRPr="000D0B6F" w:rsidRDefault="00FD0869" w:rsidP="00FD0869">
            <w:pPr>
              <w:pStyle w:val="Tabletext"/>
            </w:pPr>
            <w:r w:rsidRPr="000D0B6F">
              <w:t xml:space="preserve">Students identify changes in language to describe new media, and how jargon and technical language reinforces membership of specific communities. </w:t>
            </w:r>
          </w:p>
          <w:p w:rsidR="00FB51FB" w:rsidRPr="00DB7E41" w:rsidRDefault="00FD0869" w:rsidP="00FD0869">
            <w:pPr>
              <w:pStyle w:val="Tabletext"/>
            </w:pPr>
            <w:r w:rsidRPr="000D0B6F">
              <w:t>Students innovate</w:t>
            </w:r>
            <w:r>
              <w:t xml:space="preserve"> with </w:t>
            </w:r>
            <w:r w:rsidRPr="000D0B6F">
              <w:t>texts</w:t>
            </w:r>
            <w:r>
              <w:t>,</w:t>
            </w:r>
            <w:r w:rsidRPr="000D0B6F">
              <w:t xml:space="preserve"> using visual and non-verbal forms of language to establish relationships with different audiences and evaluate the effectiveness of an online hybrid space.</w:t>
            </w:r>
          </w:p>
        </w:tc>
      </w:tr>
    </w:tbl>
    <w:p w:rsidR="00E80ADB" w:rsidRDefault="00E80ADB">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885B44">
        <w:trPr>
          <w:jc w:val="center"/>
        </w:trPr>
        <w:tc>
          <w:tcPr>
            <w:tcW w:w="661" w:type="dxa"/>
            <w:vMerge w:val="restart"/>
            <w:shd w:val="clear" w:color="auto" w:fill="8CC8C9"/>
            <w:textDirection w:val="btLr"/>
            <w:vAlign w:val="center"/>
          </w:tcPr>
          <w:p w:rsidR="00FB51FB" w:rsidRDefault="00151D67"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Pr="00491FB9" w:rsidRDefault="00FB51FB" w:rsidP="00885B44">
            <w:pPr>
              <w:pStyle w:val="Tablesubhead"/>
            </w:pPr>
            <w:r>
              <w:t>Aboriginal and Torres Strait Islander perspectives</w:t>
            </w:r>
          </w:p>
        </w:tc>
        <w:tc>
          <w:tcPr>
            <w:tcW w:w="17458" w:type="dxa"/>
            <w:gridSpan w:val="9"/>
            <w:tcBorders>
              <w:bottom w:val="single" w:sz="4" w:space="0" w:color="00948D"/>
            </w:tcBorders>
            <w:shd w:val="clear" w:color="auto" w:fill="auto"/>
          </w:tcPr>
          <w:p w:rsidR="00713A93" w:rsidRPr="00C858C5" w:rsidRDefault="00713A93" w:rsidP="00713A93">
            <w:pPr>
              <w:pStyle w:val="Tabletext"/>
              <w:rPr>
                <w:b/>
              </w:rPr>
            </w:pPr>
            <w:r w:rsidRPr="00C858C5">
              <w:t>English provides opportunities for children</w:t>
            </w:r>
            <w:r w:rsidR="00A22B31">
              <w:t>/students</w:t>
            </w:r>
            <w:r w:rsidRPr="00C858C5">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AB73EE">
            <w:pPr>
              <w:pStyle w:val="Tablebullets"/>
              <w:numPr>
                <w:ilvl w:val="0"/>
                <w:numId w:val="1"/>
              </w:numPr>
              <w:ind w:left="284" w:hanging="284"/>
            </w:pPr>
            <w:r w:rsidRPr="00C858C5">
              <w:t xml:space="preserve">Aboriginal and Torres Strait Islander </w:t>
            </w:r>
            <w:r>
              <w:t>storytelling traditions and contemporary literature</w:t>
            </w:r>
          </w:p>
          <w:p w:rsidR="00713A93" w:rsidRDefault="00713A93" w:rsidP="00AB73EE">
            <w:pPr>
              <w:pStyle w:val="Tablebullets"/>
              <w:numPr>
                <w:ilvl w:val="0"/>
                <w:numId w:val="1"/>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AB73EE">
            <w:pPr>
              <w:pStyle w:val="Tablebullets"/>
              <w:numPr>
                <w:ilvl w:val="0"/>
                <w:numId w:val="1"/>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713A93">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w:t>
            </w:r>
            <w:r w:rsidR="00A22B31">
              <w:t>children/</w:t>
            </w:r>
            <w:r>
              <w:t xml:space="preserve">students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students develop critical understandings of the social, historical and cultural contexts associated with different uses of language and textual features</w:t>
            </w:r>
            <w:r>
              <w:rPr>
                <w:rFonts w:cs="Arial"/>
              </w:rPr>
              <w:t>.</w:t>
            </w:r>
          </w:p>
        </w:tc>
      </w:tr>
      <w:tr w:rsidR="00FB51FB" w:rsidTr="00FD0869">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bottom w:val="single" w:sz="4" w:space="0" w:color="00948D"/>
            </w:tcBorders>
            <w:shd w:val="clear" w:color="auto" w:fill="CFE7E6"/>
          </w:tcPr>
          <w:p w:rsidR="00FB51FB" w:rsidRDefault="00FB51F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FD0869" w:rsidRPr="000D0B6F" w:rsidRDefault="00FD0869" w:rsidP="00FD0869">
            <w:pPr>
              <w:pStyle w:val="Tabletext"/>
            </w:pPr>
            <w:r w:rsidRPr="000D0B6F">
              <w:t>Opportunities to engage with:</w:t>
            </w:r>
          </w:p>
          <w:p w:rsidR="00FD0869" w:rsidRDefault="00B218E5" w:rsidP="00FD0869">
            <w:pPr>
              <w:pStyle w:val="Tabletext"/>
              <w:rPr>
                <w:sz w:val="17"/>
                <w:szCs w:val="17"/>
              </w:rPr>
            </w:pPr>
            <w:r>
              <w:rPr>
                <w:noProof/>
                <w:sz w:val="17"/>
                <w:szCs w:val="17"/>
                <w:lang w:eastAsia="en-AU"/>
              </w:rPr>
              <w:drawing>
                <wp:inline distT="0" distB="0" distL="0" distR="0">
                  <wp:extent cx="189865" cy="189865"/>
                  <wp:effectExtent l="0" t="0" r="635" b="635"/>
                  <wp:docPr id="6" name="Picture 1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1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1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FD0869" w:rsidRDefault="00B218E5" w:rsidP="00FD0869">
            <w:r>
              <w:rPr>
                <w:noProof/>
                <w:lang w:eastAsia="en-AU"/>
              </w:rPr>
              <mc:AlternateContent>
                <mc:Choice Requires="wpg">
                  <w:drawing>
                    <wp:inline distT="0" distB="0" distL="0" distR="0">
                      <wp:extent cx="568325" cy="179705"/>
                      <wp:effectExtent l="0" t="0" r="3175" b="0"/>
                      <wp:docPr id="4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5" name="Picture 4"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5"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I/m9gf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ELXCAAAA2wAAAA8AAABkcnMvZG93bnJldi54bWxEj1FrwkAQhN8L/odjBV+KbmqrSPQUCQhC&#10;6UOjP2DJrUkwtxdy15j8e69Q6OMwM98wu8NgG9Vz52snGt4WCSiWwplaSg3Xy2m+AeUDiaHGCWsY&#10;2cNhP3nZUWrcQ765z0OpIkR8ShqqENoU0RcVW/IL17JE7+Y6SyHKrkTT0SPCbYPLJFmjpVriQkUt&#10;ZxUX9/zHajiVicOv9z7L/Jh/jq8OqVih1rPpcNyCCjyE//Bf+2w0fKz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hC1wgAAANsAAAAPAAAAAAAAAAAAAAAAAJ8C&#10;AABkcnMvZG93bnJldi54bWxQSwUGAAAAAAQABAD3AAAAjgMAAAAA&#10;">
                        <v:imagedata r:id="rId15" o:title="flag_aboriginal"/>
                      </v:shape>
                      <v:shape id="Picture 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yXCAAAA2wAAAA8AAABkcnMvZG93bnJldi54bWxEj0FrwkAUhO+C/2F5Qm9mY5FQoqsURao3&#10;jbZeH9mXbGj2bchuNf57t1DocZiZb5jlerCtuFHvG8cKZkkKgrh0uuFaweW8m76B8AFZY+uYFDzI&#10;w3o1Hi0x1+7OJ7oVoRYRwj5HBSaELpfSl4Ys+sR1xNGrXG8xRNnXUvd4j3Dbytc0zaTFhuOCwY42&#10;hsrv4scqKAoy+8ocP692fvig6utUZluj1MtkeF+ACDSE//Bfe68VzDP4/R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clwgAAANsAAAAPAAAAAAAAAAAAAAAAAJ8C&#10;AABkcnMvZG93bnJldi54bWxQSwUGAAAAAAQABAD3AAAAjgMAAAAA&#10;">
                        <v:imagedata r:id="rId16" o:title="flag_torres_strait_islander"/>
                      </v:shape>
                      <w10:anchorlock/>
                    </v:group>
                  </w:pict>
                </mc:Fallback>
              </mc:AlternateContent>
            </w:r>
            <w:r w:rsidR="00FD0869">
              <w:t xml:space="preserve"> </w:t>
            </w:r>
            <w:r>
              <w:rPr>
                <w:noProof/>
                <w:position w:val="-2"/>
                <w:sz w:val="17"/>
                <w:szCs w:val="17"/>
                <w:lang w:eastAsia="en-AU"/>
              </w:rPr>
              <w:drawing>
                <wp:inline distT="0" distB="0" distL="0" distR="0">
                  <wp:extent cx="225425" cy="166370"/>
                  <wp:effectExtent l="0" t="0" r="3175" b="5080"/>
                  <wp:docPr id="11" name="Picture 21"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FD0869" w:rsidRPr="000D0B6F" w:rsidRDefault="00FD0869" w:rsidP="00FD0869">
            <w:pPr>
              <w:pStyle w:val="Tabletext"/>
            </w:pPr>
            <w:r w:rsidRPr="000D0B6F">
              <w:t>Opportunities to engage with:</w:t>
            </w:r>
          </w:p>
          <w:p w:rsidR="00FD0869" w:rsidRDefault="00B218E5" w:rsidP="00FD0869">
            <w:pPr>
              <w:pStyle w:val="Tabletext"/>
              <w:rPr>
                <w:sz w:val="17"/>
                <w:szCs w:val="17"/>
              </w:rPr>
            </w:pPr>
            <w:r>
              <w:rPr>
                <w:noProof/>
                <w:sz w:val="17"/>
                <w:szCs w:val="17"/>
                <w:lang w:eastAsia="en-AU"/>
              </w:rPr>
              <w:drawing>
                <wp:inline distT="0" distB="0" distL="0" distR="0">
                  <wp:extent cx="189865" cy="189865"/>
                  <wp:effectExtent l="0" t="0" r="635" b="635"/>
                  <wp:docPr id="12" name="Picture 26"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3" name="Picture 2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4" name="Picture 2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2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22"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FD0869" w:rsidRDefault="00B218E5" w:rsidP="00FD0869">
            <w:r>
              <w:rPr>
                <w:noProof/>
                <w:lang w:eastAsia="en-AU"/>
              </w:rPr>
              <mc:AlternateContent>
                <mc:Choice Requires="wpg">
                  <w:drawing>
                    <wp:inline distT="0" distB="0" distL="0" distR="0">
                      <wp:extent cx="568325" cy="179705"/>
                      <wp:effectExtent l="0" t="0" r="3175" b="0"/>
                      <wp:docPr id="4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7"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8"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QUn2wMAANU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IW1BSf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15"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IRL3CAAAA2wAAAA8AAABkcnMvZG93bnJldi54bWxEj0+LwjAUxO/CfofwFrxpuiqyVKMsu4h6&#10;W7v+uT6a16bYvJQmav32G0HwOMzMb5j5srO1uFLrK8cKPoYJCOLc6YpLBfu/1eAThA/IGmvHpOBO&#10;HpaLt94cU+1uvKNrFkoRIexTVGBCaFIpfW7Ioh+6hjh6hWsthijbUuoWbxFuazlKkqm0WHFcMNjQ&#10;t6H8nF2sgiwjsynM7+FkJ9s1FcddPv0xSvXfu68ZiEBdeIWf7Y1WMBnD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ES9wgAAANsAAAAPAAAAAAAAAAAAAAAAAJ8C&#10;AABkcnMvZG93bnJldi54bWxQSwUGAAAAAAQABAD3AAAAjgMAAAAA&#10;">
                        <v:imagedata r:id="rId16" o:title="flag_torres_strait_islander"/>
                      </v:shape>
                      <w10:anchorlock/>
                    </v:group>
                  </w:pict>
                </mc:Fallback>
              </mc:AlternateContent>
            </w:r>
          </w:p>
        </w:tc>
        <w:tc>
          <w:tcPr>
            <w:tcW w:w="4367" w:type="dxa"/>
            <w:gridSpan w:val="2"/>
            <w:tcBorders>
              <w:bottom w:val="single" w:sz="4" w:space="0" w:color="00948D"/>
            </w:tcBorders>
            <w:shd w:val="clear" w:color="auto" w:fill="auto"/>
          </w:tcPr>
          <w:p w:rsidR="00FD0869" w:rsidRPr="000D0B6F" w:rsidRDefault="00FD0869" w:rsidP="00FD0869">
            <w:pPr>
              <w:pStyle w:val="Tabletext"/>
            </w:pPr>
            <w:r w:rsidRPr="000D0B6F">
              <w:t>Opportunities to engage with:</w:t>
            </w:r>
          </w:p>
          <w:p w:rsidR="00FD0869" w:rsidRDefault="00B218E5" w:rsidP="00FD0869">
            <w:pPr>
              <w:pStyle w:val="Tabletext"/>
              <w:rPr>
                <w:sz w:val="17"/>
                <w:szCs w:val="17"/>
              </w:rPr>
            </w:pPr>
            <w:r>
              <w:rPr>
                <w:noProof/>
                <w:sz w:val="17"/>
                <w:szCs w:val="17"/>
                <w:lang w:eastAsia="en-AU"/>
              </w:rPr>
              <w:drawing>
                <wp:inline distT="0" distB="0" distL="0" distR="0">
                  <wp:extent cx="189865" cy="189865"/>
                  <wp:effectExtent l="0" t="0" r="635" b="635"/>
                  <wp:docPr id="17" name="Picture 36"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3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3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0" name="Picture 3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1" name="Picture 30"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FD0869" w:rsidRDefault="00B218E5" w:rsidP="00FD0869">
            <w:r>
              <w:rPr>
                <w:noProof/>
                <w:lang w:eastAsia="en-AU"/>
              </w:rPr>
              <mc:AlternateContent>
                <mc:Choice Requires="wpg">
                  <w:drawing>
                    <wp:inline distT="0" distB="0" distL="0" distR="0">
                      <wp:extent cx="568325" cy="179705"/>
                      <wp:effectExtent l="0" t="0" r="3175" b="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9" name="Picture 10"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11"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pIdFU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tac3CAAAA2wAAAA8AAABkcnMvZG93bnJldi54bWxEj1FrwkAQhN8L/odjBV+KbqxUNHqKBIRC&#10;6UOjP2DJrUkwtxdy15j8e69Q6OMwM98w++NgG9Vz52snGpaLBBRL4UwtpYbr5TzfgPKBxFDjhDWM&#10;7OF4mLzsKTXuId/c56FUESI+JQ1VCG2K6IuKLfmFa1mid3OdpRBlV6Lp6BHhtsG3JFmjpVriQkUt&#10;ZxUX9/zHajiXicOvVZ9lfsw/x1eHVLyj1rPpcNqBCjyE//Bf+8NoWG3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WnNwgAAANsAAAAPAAAAAAAAAAAAAAAAAJ8C&#10;AABkcnMvZG93bnJldi54bWxQSwUGAAAAAAQABAD3AAAAjgMAAAAA&#10;">
                        <v:imagedata r:id="rId15"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2sq+AAAA2wAAAA8AAABkcnMvZG93bnJldi54bWxET8uKwjAU3Qv+Q7iCO00VkaEaZRgRdaf1&#10;MdtLc9uUaW5KE7X+vVkIszyc93Ld2Vo8qPWVYwWTcQKCOHe64lLB5bwdfYHwAVlj7ZgUvMjDetXv&#10;LTHV7sknemShFDGEfYoKTAhNKqXPDVn0Y9cQR65wrcUQYVtK3eIzhttaTpNkLi1WHBsMNvRjKP/L&#10;7lZBlpHZF+Z4/bWzw46K2ymfb4xSw0H3vQARqAv/4o97rxXM4vr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a2sq+AAAA2wAAAA8AAAAAAAAAAAAAAAAAnwIAAGRy&#10;cy9kb3ducmV2LnhtbFBLBQYAAAAABAAEAPcAAACKAwAAAAA=&#10;">
                        <v:imagedata r:id="rId16" o:title="flag_torres_strait_islander"/>
                      </v:shape>
                      <w10:anchorlock/>
                    </v:group>
                  </w:pict>
                </mc:Fallback>
              </mc:AlternateContent>
            </w:r>
            <w:r w:rsidR="00FD0869">
              <w:t xml:space="preserve"> </w:t>
            </w:r>
            <w:r>
              <w:rPr>
                <w:noProof/>
                <w:position w:val="-2"/>
                <w:sz w:val="17"/>
                <w:szCs w:val="17"/>
                <w:lang w:eastAsia="en-AU"/>
              </w:rPr>
              <w:drawing>
                <wp:inline distT="0" distB="0" distL="0" distR="0">
                  <wp:extent cx="225425" cy="166370"/>
                  <wp:effectExtent l="0" t="0" r="3175" b="5080"/>
                  <wp:docPr id="22" name="Picture 40"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CFE7E6"/>
          </w:tcPr>
          <w:p w:rsidR="00FD0869" w:rsidRPr="000D0B6F" w:rsidRDefault="00FD0869" w:rsidP="00FD0869">
            <w:pPr>
              <w:pStyle w:val="Tabletext"/>
            </w:pPr>
            <w:r w:rsidRPr="000D0B6F">
              <w:t>Opportunities to engage with:</w:t>
            </w:r>
          </w:p>
          <w:p w:rsidR="00FD0869" w:rsidRDefault="00B218E5" w:rsidP="00FD0869">
            <w:pPr>
              <w:pStyle w:val="Tabletext"/>
              <w:rPr>
                <w:sz w:val="17"/>
                <w:szCs w:val="17"/>
              </w:rPr>
            </w:pPr>
            <w:r>
              <w:rPr>
                <w:noProof/>
                <w:sz w:val="17"/>
                <w:szCs w:val="17"/>
                <w:lang w:eastAsia="en-AU"/>
              </w:rPr>
              <w:drawing>
                <wp:inline distT="0" distB="0" distL="0" distR="0">
                  <wp:extent cx="189865" cy="189865"/>
                  <wp:effectExtent l="0" t="0" r="635" b="635"/>
                  <wp:docPr id="23" name="Picture 46"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4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5" name="Picture 4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43"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7" name="Picture 4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41"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FD0869" w:rsidRDefault="00B218E5" w:rsidP="00FD0869">
            <w:r>
              <w:rPr>
                <w:noProof/>
                <w:lang w:eastAsia="en-AU"/>
              </w:rPr>
              <mc:AlternateContent>
                <mc:Choice Requires="wpg">
                  <w:drawing>
                    <wp:inline distT="0" distB="0" distL="0" distR="0">
                      <wp:extent cx="568325" cy="179705"/>
                      <wp:effectExtent l="0" t="0" r="3175"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8" name="Picture 13"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14"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DIBlKY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vyvAAAAA2wAAAA8AAABkcnMvZG93bnJldi54bWxET81Kw0AQvhd8h2UEL8VMbKtI7DZIoCBI&#10;D019gCE7JsHsbMhu8/P27qHQ48f3v89n26mRB9860fCSpKBYKmdaqTX8XI7P76B8IDHUOWENC3vI&#10;Dw+rPWXGTXLmsQy1iiHiM9LQhNBniL5q2JJPXM8SuV83WAoRDjWagaYYbjvcpOkbWmolNjTUc9Fw&#10;9VderYZjnTo8bcei8Ev5vawdUvWKWj89zp8foALP4S6+ub+Mhl0cG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Ge/K8AAAADbAAAADwAAAAAAAAAAAAAAAACfAgAA&#10;ZHJzL2Rvd25yZXYueG1sUEsFBgAAAAAEAAQA9wAAAIwDAAAAAA==&#10;">
                        <v:imagedata r:id="rId15"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gc1fCAAAA2wAAAA8AAABkcnMvZG93bnJldi54bWxEj0+LwjAUxO8LfofwhL2tqYvIWo0iyqLe&#10;1vrv+mhem2LzUpqo3W9vFhY8DjPzG2a26Gwt7tT6yrGC4SABQZw7XXGp4Hj4/vgC4QOyxtoxKfgl&#10;D4t5722GqXYP3tM9C6WIEPYpKjAhNKmUPjdk0Q9cQxy9wrUWQ5RtKXWLjwi3tfxMkrG0WHFcMNjQ&#10;ylB+zW5WQZaR2Rbm53Sxo92GivM+H6+NUu/9bjkFEagLr/B/e6sVjCb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IHNXwgAAANsAAAAPAAAAAAAAAAAAAAAAAJ8C&#10;AABkcnMvZG93bnJldi54bWxQSwUGAAAAAAQABAD3AAAAjgMAAAAA&#10;">
                        <v:imagedata r:id="rId16" o:title="flag_torres_strait_islander"/>
                      </v:shape>
                      <w10:anchorlock/>
                    </v:group>
                  </w:pict>
                </mc:Fallback>
              </mc:AlternateContent>
            </w:r>
          </w:p>
        </w:tc>
      </w:tr>
      <w:tr w:rsidR="00FB51FB" w:rsidTr="00962F4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top w:val="single" w:sz="4" w:space="0" w:color="00948D"/>
            </w:tcBorders>
            <w:shd w:val="clear" w:color="auto" w:fill="E5F4F3"/>
          </w:tcPr>
          <w:p w:rsidR="00FB51FB" w:rsidRPr="009818F9" w:rsidRDefault="00FB51F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B218E5"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2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0"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1"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4D514D">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2"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3"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535DD2">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4"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4D514D">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5"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535DD2">
              <w:rPr>
                <w:sz w:val="17"/>
                <w:szCs w:val="17"/>
              </w:rPr>
              <w:t>understanding</w:t>
            </w:r>
          </w:p>
          <w:p w:rsidR="00FB51FB" w:rsidRDefault="00B218E5" w:rsidP="003E4E3E">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flag_torres_strait_isla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zy3QMAANQNAAAOAAAAZHJzL2Uyb0RvYy54bWzsV9tu2zgQfS+w/yDo&#10;XdElknVB7CKx7KBAuhtsu88BTVESUYoUSNpOUPTfd0hJduw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acZs8t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5"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16"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36"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37"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FB51FB" w:rsidTr="005A733B">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Develop assessment</w:t>
            </w:r>
          </w:p>
        </w:tc>
        <w:tc>
          <w:tcPr>
            <w:tcW w:w="2860" w:type="dxa"/>
            <w:vMerge w:val="restart"/>
            <w:shd w:val="clear" w:color="auto" w:fill="CFE7E6"/>
          </w:tcPr>
          <w:p w:rsidR="00FB51FB" w:rsidRDefault="00FB51FB" w:rsidP="00414AA6">
            <w:pPr>
              <w:pStyle w:val="Tablesubhead"/>
            </w:pPr>
            <w:r>
              <w:t>Assessment</w:t>
            </w:r>
          </w:p>
          <w:p w:rsidR="006833CB" w:rsidRPr="006833CB" w:rsidRDefault="006833CB" w:rsidP="00414AA6">
            <w:pPr>
              <w:pStyle w:val="Tablesubhead"/>
              <w:rPr>
                <w:b w:val="0"/>
              </w:rPr>
            </w:pPr>
            <w:r w:rsidRPr="006833CB">
              <w:rPr>
                <w:b w:val="0"/>
              </w:rPr>
              <w:t xml:space="preserve">For advice and guidelines on assessment, see </w:t>
            </w:r>
            <w:hyperlink r:id="rId21" w:history="1">
              <w:r w:rsidRPr="006833CB">
                <w:rPr>
                  <w:rFonts w:eastAsia="SimSun"/>
                  <w:b w:val="0"/>
                  <w:color w:val="0000FF"/>
                </w:rPr>
                <w:t>www.q</w:t>
              </w:r>
              <w:r w:rsidRPr="006833CB">
                <w:rPr>
                  <w:rFonts w:eastAsia="SimSun"/>
                  <w:b w:val="0"/>
                  <w:color w:val="0000FF"/>
                </w:rPr>
                <w:t>s</w:t>
              </w:r>
              <w:r w:rsidRPr="006833CB">
                <w:rPr>
                  <w:rFonts w:eastAsia="SimSun"/>
                  <w:b w:val="0"/>
                  <w:color w:val="0000FF"/>
                </w:rPr>
                <w:t>a</w:t>
              </w:r>
              <w:r w:rsidRPr="006833CB">
                <w:rPr>
                  <w:rFonts w:eastAsia="SimSun"/>
                  <w:b w:val="0"/>
                  <w:color w:val="0000FF"/>
                </w:rPr>
                <w:t>.</w:t>
              </w:r>
              <w:r w:rsidRPr="006833CB">
                <w:rPr>
                  <w:rFonts w:eastAsia="SimSun"/>
                  <w:b w:val="0"/>
                  <w:color w:val="0000FF"/>
                </w:rPr>
                <w:t>qld.ed</w:t>
              </w:r>
              <w:r w:rsidRPr="006833CB">
                <w:rPr>
                  <w:rFonts w:eastAsia="SimSun"/>
                  <w:b w:val="0"/>
                  <w:color w:val="0000FF"/>
                </w:rPr>
                <w:t>u</w:t>
              </w:r>
              <w:r w:rsidRPr="006833CB">
                <w:rPr>
                  <w:rFonts w:eastAsia="SimSun"/>
                  <w:b w:val="0"/>
                  <w:color w:val="0000FF"/>
                </w:rPr>
                <w:t>.au</w:t>
              </w:r>
            </w:hyperlink>
          </w:p>
        </w:tc>
        <w:tc>
          <w:tcPr>
            <w:tcW w:w="17458" w:type="dxa"/>
            <w:gridSpan w:val="9"/>
            <w:tcBorders>
              <w:bottom w:val="single" w:sz="4" w:space="0" w:color="00948D"/>
            </w:tcBorders>
            <w:shd w:val="clear" w:color="auto" w:fill="auto"/>
          </w:tcPr>
          <w:p w:rsidR="00FB51FB" w:rsidRPr="00FD0869" w:rsidRDefault="006833CB" w:rsidP="00FD0869">
            <w:pPr>
              <w:pStyle w:val="Tabletext"/>
            </w:pPr>
            <w:r w:rsidRPr="006833CB">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B51FB" w:rsidTr="00061E22">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4363" w:type="dxa"/>
            <w:gridSpan w:val="2"/>
            <w:shd w:val="clear" w:color="auto" w:fill="8CC8C9"/>
          </w:tcPr>
          <w:p w:rsidR="00FB51FB" w:rsidRDefault="00FB51FB" w:rsidP="0030637D">
            <w:pPr>
              <w:pStyle w:val="Tablesubhead"/>
            </w:pPr>
            <w:r w:rsidRPr="00491FB9">
              <w:t>Term</w:t>
            </w:r>
            <w:r>
              <w:t xml:space="preserve"> 1</w:t>
            </w:r>
          </w:p>
        </w:tc>
        <w:tc>
          <w:tcPr>
            <w:tcW w:w="4364" w:type="dxa"/>
            <w:gridSpan w:val="2"/>
            <w:shd w:val="clear" w:color="auto" w:fill="8CC8C9"/>
          </w:tcPr>
          <w:p w:rsidR="00FB51FB" w:rsidRDefault="00FB51FB" w:rsidP="0030637D">
            <w:pPr>
              <w:pStyle w:val="Tablesubhead"/>
            </w:pPr>
            <w:r w:rsidRPr="00491FB9">
              <w:t>Term</w:t>
            </w:r>
            <w:r>
              <w:t xml:space="preserve"> 2</w:t>
            </w:r>
          </w:p>
        </w:tc>
        <w:tc>
          <w:tcPr>
            <w:tcW w:w="4367" w:type="dxa"/>
            <w:gridSpan w:val="2"/>
            <w:shd w:val="clear" w:color="auto" w:fill="8CC8C9"/>
          </w:tcPr>
          <w:p w:rsidR="00FB51FB" w:rsidRDefault="00FB51FB" w:rsidP="0030637D">
            <w:pPr>
              <w:pStyle w:val="Tablesubhead"/>
            </w:pPr>
            <w:r w:rsidRPr="00491FB9">
              <w:t>Term</w:t>
            </w:r>
            <w:r>
              <w:t xml:space="preserve"> 3</w:t>
            </w:r>
          </w:p>
        </w:tc>
        <w:tc>
          <w:tcPr>
            <w:tcW w:w="4364" w:type="dxa"/>
            <w:gridSpan w:val="3"/>
            <w:shd w:val="clear" w:color="auto" w:fill="CFE7E6"/>
          </w:tcPr>
          <w:p w:rsidR="00FB51FB" w:rsidRDefault="00FB51FB" w:rsidP="0030637D">
            <w:pPr>
              <w:pStyle w:val="Tablesubhead"/>
            </w:pPr>
            <w:r w:rsidRPr="00491FB9">
              <w:t>Term</w:t>
            </w:r>
            <w:r>
              <w:t xml:space="preserve"> 4</w:t>
            </w:r>
          </w:p>
        </w:tc>
      </w:tr>
      <w:tr w:rsidR="00FB51FB" w:rsidTr="00C83458">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875" w:type="dxa"/>
            <w:shd w:val="clear" w:color="auto" w:fill="auto"/>
          </w:tcPr>
          <w:p w:rsidR="00FB51FB" w:rsidRDefault="00FB51FB" w:rsidP="00071773">
            <w:pPr>
              <w:pStyle w:val="Tablesubhead"/>
              <w:tabs>
                <w:tab w:val="left" w:pos="885"/>
              </w:tabs>
            </w:pPr>
            <w:r w:rsidRPr="00491FB9">
              <w:t>Week</w:t>
            </w:r>
          </w:p>
        </w:tc>
        <w:tc>
          <w:tcPr>
            <w:tcW w:w="3488" w:type="dxa"/>
            <w:shd w:val="clear" w:color="auto" w:fill="auto"/>
          </w:tcPr>
          <w:p w:rsidR="00FB51FB" w:rsidRDefault="00FB51FB" w:rsidP="00071773">
            <w:pPr>
              <w:pStyle w:val="Tablesubhead"/>
              <w:tabs>
                <w:tab w:val="left" w:pos="885"/>
              </w:tabs>
            </w:pPr>
            <w:r>
              <w:t>Assessment instrument</w:t>
            </w:r>
          </w:p>
        </w:tc>
        <w:tc>
          <w:tcPr>
            <w:tcW w:w="906" w:type="dxa"/>
            <w:shd w:val="clear" w:color="auto" w:fill="auto"/>
          </w:tcPr>
          <w:p w:rsidR="00FB51FB" w:rsidRDefault="00FB51FB" w:rsidP="003E4E3E">
            <w:pPr>
              <w:pStyle w:val="Tablesubhead"/>
            </w:pPr>
            <w:r w:rsidRPr="00491FB9">
              <w:t>Week</w:t>
            </w:r>
          </w:p>
        </w:tc>
        <w:tc>
          <w:tcPr>
            <w:tcW w:w="3458" w:type="dxa"/>
            <w:shd w:val="clear" w:color="auto" w:fill="auto"/>
          </w:tcPr>
          <w:p w:rsidR="00FB51FB" w:rsidRDefault="00FB51FB" w:rsidP="00071773">
            <w:pPr>
              <w:pStyle w:val="Tablesubhead"/>
            </w:pPr>
            <w:r>
              <w:t>Assessment instrument</w:t>
            </w:r>
          </w:p>
        </w:tc>
        <w:tc>
          <w:tcPr>
            <w:tcW w:w="844" w:type="dxa"/>
            <w:shd w:val="clear" w:color="auto" w:fill="auto"/>
          </w:tcPr>
          <w:p w:rsidR="00FB51FB" w:rsidRDefault="00FB51FB" w:rsidP="003E4E3E">
            <w:pPr>
              <w:pStyle w:val="Tablesubhead"/>
            </w:pPr>
            <w:r w:rsidRPr="00491FB9">
              <w:t>Week</w:t>
            </w:r>
          </w:p>
        </w:tc>
        <w:tc>
          <w:tcPr>
            <w:tcW w:w="3523" w:type="dxa"/>
            <w:shd w:val="clear" w:color="auto" w:fill="auto"/>
          </w:tcPr>
          <w:p w:rsidR="00FB51FB" w:rsidRDefault="00FB51FB" w:rsidP="00071773">
            <w:pPr>
              <w:pStyle w:val="Tablesubhead"/>
            </w:pPr>
            <w:r>
              <w:t>Assessment instrument</w:t>
            </w:r>
          </w:p>
        </w:tc>
        <w:tc>
          <w:tcPr>
            <w:tcW w:w="870" w:type="dxa"/>
            <w:shd w:val="clear" w:color="auto" w:fill="CFE7E6"/>
          </w:tcPr>
          <w:p w:rsidR="00FB51FB" w:rsidRDefault="00FB51FB" w:rsidP="003E4E3E">
            <w:pPr>
              <w:pStyle w:val="Tablesubhead"/>
            </w:pPr>
            <w:r w:rsidRPr="00491FB9">
              <w:t>Week</w:t>
            </w:r>
          </w:p>
        </w:tc>
        <w:tc>
          <w:tcPr>
            <w:tcW w:w="3494" w:type="dxa"/>
            <w:gridSpan w:val="2"/>
            <w:shd w:val="clear" w:color="auto" w:fill="CFE7E6"/>
          </w:tcPr>
          <w:p w:rsidR="00FB51FB" w:rsidRDefault="00FB51FB" w:rsidP="00071773">
            <w:pPr>
              <w:pStyle w:val="Tablesubhead"/>
            </w:pPr>
            <w:r>
              <w:t>Assessment instrument</w:t>
            </w:r>
          </w:p>
        </w:tc>
      </w:tr>
      <w:tr w:rsidR="00FD0869" w:rsidRPr="00704B88" w:rsidTr="00061E22">
        <w:trPr>
          <w:jc w:val="center"/>
        </w:trPr>
        <w:tc>
          <w:tcPr>
            <w:tcW w:w="661" w:type="dxa"/>
            <w:vMerge/>
            <w:shd w:val="clear" w:color="auto" w:fill="8CC8C9"/>
            <w:textDirection w:val="btLr"/>
            <w:vAlign w:val="center"/>
          </w:tcPr>
          <w:p w:rsidR="00FD0869" w:rsidRDefault="00FD0869" w:rsidP="00704B88">
            <w:pPr>
              <w:pStyle w:val="Tablesubhead"/>
              <w:jc w:val="center"/>
            </w:pPr>
          </w:p>
        </w:tc>
        <w:tc>
          <w:tcPr>
            <w:tcW w:w="2860" w:type="dxa"/>
            <w:vMerge/>
            <w:shd w:val="clear" w:color="auto" w:fill="CFE7E6"/>
          </w:tcPr>
          <w:p w:rsidR="00FD0869" w:rsidRDefault="00FD0869" w:rsidP="00414AA6">
            <w:pPr>
              <w:pStyle w:val="Tablesubhead"/>
            </w:pPr>
          </w:p>
        </w:tc>
        <w:tc>
          <w:tcPr>
            <w:tcW w:w="875" w:type="dxa"/>
            <w:shd w:val="clear" w:color="auto" w:fill="auto"/>
          </w:tcPr>
          <w:p w:rsidR="00FD0869" w:rsidRPr="000D0B6F" w:rsidRDefault="00FD0869" w:rsidP="00EF56B0">
            <w:pPr>
              <w:pStyle w:val="Tabletext"/>
            </w:pPr>
            <w:r w:rsidRPr="000D0B6F">
              <w:t>6</w:t>
            </w:r>
          </w:p>
        </w:tc>
        <w:tc>
          <w:tcPr>
            <w:tcW w:w="3488" w:type="dxa"/>
            <w:shd w:val="clear" w:color="auto" w:fill="auto"/>
          </w:tcPr>
          <w:p w:rsidR="00FD0869" w:rsidRPr="000657E5" w:rsidRDefault="00E9452B" w:rsidP="00EF56B0">
            <w:pPr>
              <w:pStyle w:val="Tabletext"/>
              <w:rPr>
                <w:rFonts w:cs="Arial"/>
                <w:szCs w:val="18"/>
                <w:lang w:eastAsia="en-AU"/>
              </w:rPr>
            </w:pPr>
            <w:r>
              <w:rPr>
                <w:rFonts w:cs="Arial"/>
                <w:szCs w:val="18"/>
                <w:lang w:eastAsia="en-AU"/>
              </w:rPr>
              <w:t>Persuasive</w:t>
            </w:r>
            <w:r w:rsidR="00437449">
              <w:rPr>
                <w:rFonts w:cs="Arial"/>
                <w:szCs w:val="18"/>
                <w:lang w:eastAsia="en-AU"/>
              </w:rPr>
              <w:t xml:space="preserve">: </w:t>
            </w:r>
            <w:r w:rsidR="00FD0869" w:rsidRPr="000657E5">
              <w:rPr>
                <w:rFonts w:cs="Arial"/>
                <w:szCs w:val="18"/>
                <w:lang w:eastAsia="en-AU"/>
              </w:rPr>
              <w:t>Review</w:t>
            </w:r>
            <w:r w:rsidR="00883666">
              <w:rPr>
                <w:rFonts w:cs="Arial"/>
                <w:szCs w:val="18"/>
                <w:lang w:eastAsia="en-AU"/>
              </w:rPr>
              <w:t xml:space="preserve"> (Written)</w:t>
            </w:r>
            <w:r w:rsidR="00FD0869" w:rsidRPr="000657E5">
              <w:rPr>
                <w:rFonts w:cs="Arial"/>
                <w:szCs w:val="18"/>
                <w:lang w:eastAsia="en-AU"/>
              </w:rPr>
              <w:t xml:space="preserve"> </w:t>
            </w:r>
          </w:p>
          <w:p w:rsidR="00FD0869" w:rsidRPr="000657E5" w:rsidRDefault="00FD0869" w:rsidP="00437449">
            <w:pPr>
              <w:pStyle w:val="Tabletext"/>
            </w:pPr>
            <w:r w:rsidRPr="000657E5">
              <w:rPr>
                <w:rFonts w:cs="Arial"/>
                <w:szCs w:val="18"/>
                <w:lang w:eastAsia="en-AU"/>
              </w:rPr>
              <w:t xml:space="preserve">Review an Australian song or poem that illustrates Australian identity. </w:t>
            </w:r>
            <w:r>
              <w:rPr>
                <w:rFonts w:cs="Arial"/>
                <w:szCs w:val="18"/>
                <w:lang w:eastAsia="en-AU"/>
              </w:rPr>
              <w:t>E</w:t>
            </w:r>
            <w:r w:rsidRPr="000657E5">
              <w:rPr>
                <w:rFonts w:cs="Arial"/>
                <w:szCs w:val="18"/>
                <w:lang w:eastAsia="en-AU"/>
              </w:rPr>
              <w:t>xamine how the</w:t>
            </w:r>
            <w:r w:rsidRPr="000657E5" w:rsidDel="000657E5">
              <w:rPr>
                <w:rFonts w:cs="Arial"/>
                <w:szCs w:val="18"/>
                <w:lang w:eastAsia="en-AU"/>
              </w:rPr>
              <w:t xml:space="preserve"> </w:t>
            </w:r>
            <w:r w:rsidRPr="000657E5">
              <w:rPr>
                <w:rFonts w:cs="Arial"/>
                <w:szCs w:val="18"/>
                <w:lang w:eastAsia="en-AU"/>
              </w:rPr>
              <w:t>songwriter/poet has used text structures and language features, including literary techniques, myths and symbols to persuade audiences about the Australian identity</w:t>
            </w:r>
            <w:r w:rsidR="00437449">
              <w:rPr>
                <w:rFonts w:cs="Arial"/>
                <w:szCs w:val="18"/>
                <w:lang w:eastAsia="en-AU"/>
              </w:rPr>
              <w:t xml:space="preserve"> presented in their work</w:t>
            </w:r>
            <w:r w:rsidRPr="000657E5">
              <w:rPr>
                <w:rFonts w:cs="Arial"/>
                <w:szCs w:val="18"/>
                <w:lang w:eastAsia="en-AU"/>
              </w:rPr>
              <w:t xml:space="preserve">. </w:t>
            </w:r>
          </w:p>
        </w:tc>
        <w:tc>
          <w:tcPr>
            <w:tcW w:w="906" w:type="dxa"/>
            <w:shd w:val="clear" w:color="auto" w:fill="auto"/>
          </w:tcPr>
          <w:p w:rsidR="00FD0869" w:rsidRPr="000657E5" w:rsidRDefault="00FD0869" w:rsidP="00EF56B0">
            <w:pPr>
              <w:pStyle w:val="Tabletext"/>
            </w:pPr>
            <w:r>
              <w:t>6</w:t>
            </w:r>
          </w:p>
        </w:tc>
        <w:tc>
          <w:tcPr>
            <w:tcW w:w="3458" w:type="dxa"/>
            <w:shd w:val="clear" w:color="auto" w:fill="auto"/>
          </w:tcPr>
          <w:p w:rsidR="00FD0869" w:rsidRDefault="00E9452B" w:rsidP="00EF56B0">
            <w:pPr>
              <w:pStyle w:val="Tabletext"/>
            </w:pPr>
            <w:r>
              <w:t>Informative</w:t>
            </w:r>
            <w:r w:rsidR="0000491F">
              <w:t xml:space="preserve">: </w:t>
            </w:r>
            <w:r w:rsidR="00FD0869">
              <w:t>Review</w:t>
            </w:r>
            <w:r w:rsidR="00501304">
              <w:t xml:space="preserve"> (Written)</w:t>
            </w:r>
          </w:p>
          <w:p w:rsidR="00FD0869" w:rsidRPr="000657E5" w:rsidRDefault="00FD0869" w:rsidP="00EF56B0">
            <w:pPr>
              <w:pStyle w:val="Tabletext"/>
            </w:pPr>
            <w:r>
              <w:t xml:space="preserve">Review two articles to evaluate how the sequence of ideas and information convey precise procedure. </w:t>
            </w:r>
          </w:p>
        </w:tc>
        <w:tc>
          <w:tcPr>
            <w:tcW w:w="844" w:type="dxa"/>
            <w:shd w:val="clear" w:color="auto" w:fill="auto"/>
          </w:tcPr>
          <w:p w:rsidR="00FD0869" w:rsidRPr="000657E5" w:rsidRDefault="00FD0869" w:rsidP="00EF56B0">
            <w:pPr>
              <w:pStyle w:val="Tabletext"/>
            </w:pPr>
            <w:r w:rsidRPr="000657E5">
              <w:t>8</w:t>
            </w:r>
          </w:p>
        </w:tc>
        <w:tc>
          <w:tcPr>
            <w:tcW w:w="3523" w:type="dxa"/>
            <w:shd w:val="clear" w:color="auto" w:fill="auto"/>
          </w:tcPr>
          <w:p w:rsidR="00FD0869" w:rsidRPr="000657E5" w:rsidDel="000657E5" w:rsidRDefault="00E9452B" w:rsidP="00EF56B0">
            <w:pPr>
              <w:pStyle w:val="Tabletext"/>
              <w:rPr>
                <w:rFonts w:cs="Arial"/>
                <w:szCs w:val="18"/>
                <w:lang w:eastAsia="en-AU"/>
              </w:rPr>
            </w:pPr>
            <w:r>
              <w:rPr>
                <w:rFonts w:cs="Arial"/>
                <w:szCs w:val="18"/>
                <w:lang w:eastAsia="en-AU"/>
              </w:rPr>
              <w:t>Informative</w:t>
            </w:r>
            <w:r w:rsidR="0000491F">
              <w:rPr>
                <w:rFonts w:cs="Arial"/>
                <w:szCs w:val="18"/>
                <w:lang w:eastAsia="en-AU"/>
              </w:rPr>
              <w:t xml:space="preserve">: </w:t>
            </w:r>
            <w:r w:rsidR="00FD0869" w:rsidRPr="000657E5" w:rsidDel="000657E5">
              <w:rPr>
                <w:rFonts w:cs="Arial"/>
                <w:szCs w:val="18"/>
                <w:lang w:eastAsia="en-AU"/>
              </w:rPr>
              <w:t>Discussion</w:t>
            </w:r>
            <w:r w:rsidR="00501304" w:rsidRPr="000657E5" w:rsidDel="000657E5">
              <w:rPr>
                <w:rFonts w:cs="Arial"/>
                <w:szCs w:val="18"/>
                <w:lang w:eastAsia="en-AU"/>
              </w:rPr>
              <w:t xml:space="preserve"> </w:t>
            </w:r>
            <w:r w:rsidR="00501304">
              <w:rPr>
                <w:rFonts w:cs="Arial"/>
                <w:szCs w:val="18"/>
                <w:lang w:eastAsia="en-AU"/>
              </w:rPr>
              <w:t>(</w:t>
            </w:r>
            <w:r w:rsidR="00501304" w:rsidRPr="000657E5" w:rsidDel="000657E5">
              <w:rPr>
                <w:rFonts w:cs="Arial"/>
                <w:szCs w:val="18"/>
                <w:lang w:eastAsia="en-AU"/>
              </w:rPr>
              <w:t>Spoken/signed</w:t>
            </w:r>
            <w:r w:rsidR="00501304">
              <w:rPr>
                <w:rFonts w:cs="Arial"/>
                <w:szCs w:val="18"/>
                <w:lang w:eastAsia="en-AU"/>
              </w:rPr>
              <w:t>)</w:t>
            </w:r>
          </w:p>
          <w:p w:rsidR="00FD0869" w:rsidRPr="00D86BA1" w:rsidRDefault="00FD0869" w:rsidP="00EF56B0">
            <w:pPr>
              <w:pStyle w:val="Tabletext"/>
              <w:rPr>
                <w:rFonts w:cs="Arial"/>
                <w:szCs w:val="18"/>
                <w:lang w:eastAsia="en-AU"/>
              </w:rPr>
            </w:pPr>
            <w:r w:rsidRPr="000657E5" w:rsidDel="000657E5">
              <w:rPr>
                <w:rFonts w:cs="Arial"/>
                <w:szCs w:val="18"/>
                <w:lang w:eastAsia="en-AU"/>
              </w:rPr>
              <w:t xml:space="preserve">Participate in a discussion to </w:t>
            </w:r>
            <w:r>
              <w:rPr>
                <w:rFonts w:cs="Arial"/>
                <w:szCs w:val="18"/>
                <w:lang w:eastAsia="en-AU"/>
              </w:rPr>
              <w:t>analyse</w:t>
            </w:r>
            <w:r w:rsidRPr="000657E5">
              <w:rPr>
                <w:rFonts w:cs="Arial"/>
                <w:szCs w:val="18"/>
                <w:lang w:eastAsia="en-AU"/>
              </w:rPr>
              <w:t xml:space="preserve"> how the director of a film/documentary has used cinematic techniques to position the audience about an issue.</w:t>
            </w:r>
          </w:p>
        </w:tc>
        <w:tc>
          <w:tcPr>
            <w:tcW w:w="877" w:type="dxa"/>
            <w:gridSpan w:val="2"/>
            <w:shd w:val="clear" w:color="auto" w:fill="CFE7E6"/>
          </w:tcPr>
          <w:p w:rsidR="00FD0869" w:rsidRPr="000657E5" w:rsidRDefault="00FD0869" w:rsidP="00EF56B0">
            <w:pPr>
              <w:pStyle w:val="Tabletext"/>
            </w:pPr>
            <w:r w:rsidRPr="000657E5">
              <w:t>4</w:t>
            </w:r>
            <w:r w:rsidRPr="000D0B6F">
              <w:t>–</w:t>
            </w:r>
            <w:r w:rsidRPr="000657E5">
              <w:t>5</w:t>
            </w:r>
          </w:p>
        </w:tc>
        <w:tc>
          <w:tcPr>
            <w:tcW w:w="3487" w:type="dxa"/>
            <w:shd w:val="clear" w:color="auto" w:fill="CFE7E6"/>
          </w:tcPr>
          <w:p w:rsidR="00FD0869" w:rsidRPr="000657E5" w:rsidRDefault="00FD0869" w:rsidP="00EF56B0">
            <w:pPr>
              <w:pStyle w:val="Tabletext"/>
              <w:rPr>
                <w:rFonts w:cs="Arial"/>
                <w:szCs w:val="18"/>
                <w:lang w:eastAsia="en-AU"/>
              </w:rPr>
            </w:pPr>
            <w:r w:rsidRPr="000657E5" w:rsidDel="000657E5">
              <w:rPr>
                <w:rFonts w:cs="Arial"/>
                <w:szCs w:val="18"/>
                <w:lang w:eastAsia="en-AU"/>
              </w:rPr>
              <w:t>I</w:t>
            </w:r>
            <w:r w:rsidR="00E9452B">
              <w:rPr>
                <w:rFonts w:cs="Arial"/>
                <w:szCs w:val="18"/>
                <w:lang w:eastAsia="en-AU"/>
              </w:rPr>
              <w:t>nformative and persuasive</w:t>
            </w:r>
            <w:r w:rsidR="0000491F">
              <w:rPr>
                <w:rFonts w:cs="Arial"/>
                <w:szCs w:val="18"/>
                <w:lang w:eastAsia="en-AU"/>
              </w:rPr>
              <w:t xml:space="preserve">: </w:t>
            </w:r>
            <w:r w:rsidR="00EE5C0F">
              <w:rPr>
                <w:rFonts w:cs="Arial"/>
                <w:szCs w:val="18"/>
                <w:lang w:eastAsia="en-AU"/>
              </w:rPr>
              <w:t>A</w:t>
            </w:r>
            <w:r w:rsidR="00501304">
              <w:rPr>
                <w:rFonts w:cs="Arial"/>
                <w:szCs w:val="18"/>
                <w:lang w:eastAsia="en-AU"/>
              </w:rPr>
              <w:t>rticle</w:t>
            </w:r>
            <w:r w:rsidR="00EE5C0F">
              <w:rPr>
                <w:rFonts w:cs="Arial"/>
                <w:szCs w:val="18"/>
                <w:lang w:eastAsia="en-AU"/>
              </w:rPr>
              <w:t>s</w:t>
            </w:r>
            <w:r w:rsidR="00501304">
              <w:rPr>
                <w:rFonts w:cs="Arial"/>
                <w:szCs w:val="18"/>
                <w:lang w:eastAsia="en-AU"/>
              </w:rPr>
              <w:t xml:space="preserve"> (</w:t>
            </w:r>
            <w:r w:rsidR="00501304" w:rsidRPr="000657E5">
              <w:rPr>
                <w:rFonts w:cs="Arial"/>
                <w:szCs w:val="18"/>
                <w:lang w:eastAsia="en-AU"/>
              </w:rPr>
              <w:t>Multimodal</w:t>
            </w:r>
            <w:r w:rsidR="00501304">
              <w:rPr>
                <w:rFonts w:cs="Arial"/>
                <w:szCs w:val="18"/>
                <w:lang w:eastAsia="en-AU"/>
              </w:rPr>
              <w:t>)</w:t>
            </w:r>
          </w:p>
          <w:p w:rsidR="00FD0869" w:rsidRPr="00D86BA1" w:rsidRDefault="00FD0869" w:rsidP="00B75120">
            <w:pPr>
              <w:pStyle w:val="Tabletext"/>
              <w:rPr>
                <w:rFonts w:cs="Arial"/>
                <w:szCs w:val="18"/>
                <w:lang w:eastAsia="en-AU"/>
              </w:rPr>
            </w:pPr>
            <w:r>
              <w:t xml:space="preserve">Create two media texts (an informative article and a persuasive article) to contribute </w:t>
            </w:r>
            <w:r w:rsidR="0000491F">
              <w:t>to</w:t>
            </w:r>
            <w:r w:rsidRPr="000657E5">
              <w:rPr>
                <w:rFonts w:cs="Arial"/>
                <w:szCs w:val="18"/>
                <w:lang w:eastAsia="en-AU"/>
              </w:rPr>
              <w:t xml:space="preserve"> an e-zine produced in an online hybrid space.</w:t>
            </w:r>
          </w:p>
        </w:tc>
      </w:tr>
      <w:tr w:rsidR="00FD0869" w:rsidRPr="00704B88" w:rsidTr="00061E22">
        <w:trPr>
          <w:jc w:val="center"/>
        </w:trPr>
        <w:tc>
          <w:tcPr>
            <w:tcW w:w="661" w:type="dxa"/>
            <w:vMerge/>
            <w:shd w:val="clear" w:color="auto" w:fill="8CC8C9"/>
            <w:textDirection w:val="btLr"/>
            <w:vAlign w:val="center"/>
          </w:tcPr>
          <w:p w:rsidR="00FD0869" w:rsidRDefault="00FD0869" w:rsidP="00704B88">
            <w:pPr>
              <w:pStyle w:val="Tablesubhead"/>
              <w:jc w:val="center"/>
            </w:pPr>
          </w:p>
        </w:tc>
        <w:tc>
          <w:tcPr>
            <w:tcW w:w="2860" w:type="dxa"/>
            <w:vMerge/>
            <w:shd w:val="clear" w:color="auto" w:fill="CFE7E6"/>
          </w:tcPr>
          <w:p w:rsidR="00FD0869" w:rsidRDefault="00FD0869" w:rsidP="00414AA6">
            <w:pPr>
              <w:pStyle w:val="Tablesubhead"/>
            </w:pPr>
          </w:p>
        </w:tc>
        <w:tc>
          <w:tcPr>
            <w:tcW w:w="875" w:type="dxa"/>
            <w:shd w:val="clear" w:color="auto" w:fill="auto"/>
          </w:tcPr>
          <w:p w:rsidR="00FD0869" w:rsidRPr="000D0B6F" w:rsidRDefault="004658E8" w:rsidP="00EF56B0">
            <w:pPr>
              <w:pStyle w:val="Tabletext"/>
            </w:pPr>
            <w:r>
              <w:t>8–</w:t>
            </w:r>
            <w:r w:rsidR="00EE5C0F">
              <w:t>10</w:t>
            </w:r>
          </w:p>
        </w:tc>
        <w:tc>
          <w:tcPr>
            <w:tcW w:w="3488" w:type="dxa"/>
            <w:shd w:val="clear" w:color="auto" w:fill="auto"/>
          </w:tcPr>
          <w:p w:rsidR="00FD0869" w:rsidRPr="000657E5" w:rsidRDefault="00883666" w:rsidP="00EF56B0">
            <w:pPr>
              <w:pStyle w:val="Tabletext"/>
              <w:rPr>
                <w:rFonts w:cs="Arial"/>
                <w:szCs w:val="18"/>
                <w:lang w:eastAsia="en-AU"/>
              </w:rPr>
            </w:pPr>
            <w:r>
              <w:rPr>
                <w:rFonts w:cs="Arial"/>
                <w:szCs w:val="18"/>
                <w:lang w:eastAsia="en-AU"/>
              </w:rPr>
              <w:t>Persuasive</w:t>
            </w:r>
            <w:r w:rsidR="00437449">
              <w:rPr>
                <w:rFonts w:cs="Arial"/>
                <w:szCs w:val="18"/>
                <w:lang w:eastAsia="en-AU"/>
              </w:rPr>
              <w:t xml:space="preserve">: </w:t>
            </w:r>
            <w:r w:rsidR="00FD0869" w:rsidRPr="000657E5">
              <w:rPr>
                <w:rFonts w:cs="Arial"/>
                <w:szCs w:val="18"/>
                <w:lang w:eastAsia="en-AU"/>
              </w:rPr>
              <w:t>Discussion</w:t>
            </w:r>
            <w:r>
              <w:rPr>
                <w:rFonts w:cs="Arial"/>
                <w:szCs w:val="18"/>
                <w:lang w:eastAsia="en-AU"/>
              </w:rPr>
              <w:t xml:space="preserve"> (</w:t>
            </w:r>
            <w:r w:rsidRPr="000657E5">
              <w:rPr>
                <w:rFonts w:cs="Arial"/>
                <w:szCs w:val="18"/>
                <w:lang w:eastAsia="en-AU"/>
              </w:rPr>
              <w:t>Spoken/signed</w:t>
            </w:r>
            <w:r>
              <w:rPr>
                <w:rFonts w:cs="Arial"/>
                <w:szCs w:val="18"/>
                <w:lang w:eastAsia="en-AU"/>
              </w:rPr>
              <w:t>)</w:t>
            </w:r>
          </w:p>
          <w:p w:rsidR="00FD0869" w:rsidRPr="000657E5" w:rsidRDefault="00FD0869" w:rsidP="00437449">
            <w:pPr>
              <w:pStyle w:val="Tabletext"/>
            </w:pPr>
            <w:r w:rsidRPr="000657E5">
              <w:rPr>
                <w:rFonts w:cs="Arial"/>
                <w:szCs w:val="18"/>
                <w:lang w:eastAsia="en-AU"/>
              </w:rPr>
              <w:t>Participate and interact in a panel discussion to compare, contrast and evaluate representations of Australian identity in plays and short stories</w:t>
            </w:r>
            <w:r>
              <w:rPr>
                <w:rFonts w:cs="Arial"/>
                <w:szCs w:val="18"/>
                <w:lang w:eastAsia="en-AU"/>
              </w:rPr>
              <w:t>.</w:t>
            </w:r>
          </w:p>
        </w:tc>
        <w:tc>
          <w:tcPr>
            <w:tcW w:w="906" w:type="dxa"/>
            <w:shd w:val="clear" w:color="auto" w:fill="auto"/>
          </w:tcPr>
          <w:p w:rsidR="00FD0869" w:rsidRPr="000657E5" w:rsidRDefault="00FD0869" w:rsidP="00EF56B0">
            <w:pPr>
              <w:pStyle w:val="Tabletext"/>
            </w:pPr>
            <w:r>
              <w:t>8</w:t>
            </w:r>
          </w:p>
        </w:tc>
        <w:tc>
          <w:tcPr>
            <w:tcW w:w="3458" w:type="dxa"/>
            <w:shd w:val="clear" w:color="auto" w:fill="auto"/>
          </w:tcPr>
          <w:p w:rsidR="00FD0869" w:rsidRPr="000657E5" w:rsidRDefault="00E9452B" w:rsidP="00EF56B0">
            <w:pPr>
              <w:pStyle w:val="Tabletext"/>
              <w:rPr>
                <w:lang w:eastAsia="en-AU"/>
              </w:rPr>
            </w:pPr>
            <w:r>
              <w:rPr>
                <w:lang w:eastAsia="en-AU"/>
              </w:rPr>
              <w:t>Imaginative</w:t>
            </w:r>
            <w:r w:rsidR="0000491F">
              <w:rPr>
                <w:lang w:eastAsia="en-AU"/>
              </w:rPr>
              <w:t xml:space="preserve">: </w:t>
            </w:r>
            <w:r w:rsidR="00FD0869" w:rsidRPr="000657E5">
              <w:rPr>
                <w:lang w:eastAsia="en-AU"/>
              </w:rPr>
              <w:t>Literary transformation</w:t>
            </w:r>
            <w:r w:rsidR="00883666">
              <w:rPr>
                <w:lang w:eastAsia="en-AU"/>
              </w:rPr>
              <w:t xml:space="preserve"> (</w:t>
            </w:r>
            <w:r w:rsidR="00883666" w:rsidRPr="000657E5">
              <w:rPr>
                <w:lang w:eastAsia="en-AU"/>
              </w:rPr>
              <w:t>Written</w:t>
            </w:r>
            <w:r w:rsidR="00883666">
              <w:rPr>
                <w:lang w:eastAsia="en-AU"/>
              </w:rPr>
              <w:t>)</w:t>
            </w:r>
          </w:p>
          <w:p w:rsidR="00FD0869" w:rsidRPr="000657E5" w:rsidRDefault="00FD0869" w:rsidP="00EF56B0">
            <w:pPr>
              <w:pStyle w:val="Tabletext"/>
            </w:pPr>
            <w:r w:rsidRPr="0021265A">
              <w:t>Create an imaginative transformation of an informative text into a literary text</w:t>
            </w:r>
            <w:r>
              <w:t>.</w:t>
            </w:r>
          </w:p>
        </w:tc>
        <w:tc>
          <w:tcPr>
            <w:tcW w:w="844" w:type="dxa"/>
            <w:shd w:val="clear" w:color="auto" w:fill="auto"/>
          </w:tcPr>
          <w:p w:rsidR="00FD0869" w:rsidRPr="000657E5" w:rsidRDefault="00FD0869" w:rsidP="00EF56B0">
            <w:pPr>
              <w:pStyle w:val="Tabletext"/>
            </w:pPr>
            <w:r>
              <w:t>9</w:t>
            </w:r>
          </w:p>
        </w:tc>
        <w:tc>
          <w:tcPr>
            <w:tcW w:w="3523" w:type="dxa"/>
            <w:shd w:val="clear" w:color="auto" w:fill="auto"/>
          </w:tcPr>
          <w:p w:rsidR="00FD0869" w:rsidRPr="000657E5" w:rsidRDefault="00E9452B" w:rsidP="00EF56B0">
            <w:pPr>
              <w:pStyle w:val="Tabletext"/>
              <w:rPr>
                <w:rFonts w:cs="Arial"/>
                <w:szCs w:val="18"/>
                <w:lang w:eastAsia="en-AU"/>
              </w:rPr>
            </w:pPr>
            <w:r>
              <w:rPr>
                <w:rFonts w:cs="Arial"/>
                <w:szCs w:val="18"/>
                <w:lang w:eastAsia="en-AU"/>
              </w:rPr>
              <w:t>Informative</w:t>
            </w:r>
            <w:r w:rsidR="0000491F">
              <w:rPr>
                <w:rFonts w:cs="Arial"/>
                <w:szCs w:val="18"/>
                <w:lang w:eastAsia="en-AU"/>
              </w:rPr>
              <w:t xml:space="preserve">: </w:t>
            </w:r>
            <w:r w:rsidR="00FD0869" w:rsidRPr="000657E5">
              <w:rPr>
                <w:rFonts w:cs="Arial"/>
                <w:szCs w:val="18"/>
                <w:lang w:eastAsia="en-AU"/>
              </w:rPr>
              <w:t>Report</w:t>
            </w:r>
            <w:r w:rsidR="00501304">
              <w:rPr>
                <w:rFonts w:cs="Arial"/>
                <w:szCs w:val="18"/>
                <w:lang w:eastAsia="en-AU"/>
              </w:rPr>
              <w:t xml:space="preserve"> (Written)</w:t>
            </w:r>
          </w:p>
          <w:p w:rsidR="00FD0869" w:rsidRPr="00D86BA1" w:rsidRDefault="00FD0869" w:rsidP="00EF56B0">
            <w:pPr>
              <w:pStyle w:val="Tabletext"/>
              <w:rPr>
                <w:rFonts w:cs="Arial"/>
                <w:szCs w:val="18"/>
                <w:lang w:eastAsia="en-AU"/>
              </w:rPr>
            </w:pPr>
            <w:r w:rsidRPr="000657E5">
              <w:rPr>
                <w:rFonts w:cs="Arial"/>
                <w:szCs w:val="18"/>
                <w:lang w:eastAsia="en-AU"/>
              </w:rPr>
              <w:t xml:space="preserve">Create an analytical report comparing and contrasting textual features used to develop different representations of </w:t>
            </w:r>
            <w:smartTag w:uri="urn:schemas-microsoft-com:office:smarttags" w:element="place">
              <w:r w:rsidRPr="000657E5">
                <w:rPr>
                  <w:rFonts w:cs="Arial"/>
                  <w:szCs w:val="18"/>
                  <w:lang w:eastAsia="en-AU"/>
                </w:rPr>
                <w:t>Asia</w:t>
              </w:r>
            </w:smartTag>
            <w:r w:rsidRPr="000657E5">
              <w:rPr>
                <w:rFonts w:cs="Arial"/>
                <w:szCs w:val="18"/>
                <w:lang w:eastAsia="en-AU"/>
              </w:rPr>
              <w:t>.</w:t>
            </w:r>
          </w:p>
        </w:tc>
        <w:tc>
          <w:tcPr>
            <w:tcW w:w="877" w:type="dxa"/>
            <w:gridSpan w:val="2"/>
            <w:shd w:val="clear" w:color="auto" w:fill="CFE7E6"/>
          </w:tcPr>
          <w:p w:rsidR="00FD0869" w:rsidRPr="000657E5" w:rsidRDefault="00FD0869" w:rsidP="00EF56B0">
            <w:pPr>
              <w:pStyle w:val="Tabletext"/>
            </w:pPr>
            <w:r w:rsidRPr="000657E5">
              <w:t>8</w:t>
            </w:r>
            <w:r w:rsidRPr="000D0B6F">
              <w:t>–</w:t>
            </w:r>
            <w:r w:rsidRPr="000657E5">
              <w:t>9</w:t>
            </w:r>
          </w:p>
        </w:tc>
        <w:tc>
          <w:tcPr>
            <w:tcW w:w="3487" w:type="dxa"/>
            <w:shd w:val="clear" w:color="auto" w:fill="CFE7E6"/>
          </w:tcPr>
          <w:p w:rsidR="00FD0869" w:rsidRPr="000657E5" w:rsidRDefault="00E9452B" w:rsidP="00EF56B0">
            <w:pPr>
              <w:pStyle w:val="Tabletext"/>
              <w:rPr>
                <w:rFonts w:cs="Arial"/>
                <w:szCs w:val="18"/>
                <w:lang w:eastAsia="en-AU"/>
              </w:rPr>
            </w:pPr>
            <w:r>
              <w:rPr>
                <w:rFonts w:cs="Arial"/>
                <w:szCs w:val="18"/>
                <w:lang w:eastAsia="en-AU"/>
              </w:rPr>
              <w:t>Informative</w:t>
            </w:r>
            <w:r w:rsidR="00A766AA">
              <w:rPr>
                <w:rFonts w:cs="Arial"/>
                <w:szCs w:val="18"/>
                <w:lang w:eastAsia="en-AU"/>
              </w:rPr>
              <w:t xml:space="preserve"> and persuasive</w:t>
            </w:r>
            <w:r w:rsidR="0000491F">
              <w:rPr>
                <w:rFonts w:cs="Arial"/>
                <w:szCs w:val="18"/>
                <w:lang w:eastAsia="en-AU"/>
              </w:rPr>
              <w:t xml:space="preserve">: </w:t>
            </w:r>
            <w:r w:rsidR="00FD0869">
              <w:rPr>
                <w:rFonts w:cs="Arial"/>
                <w:szCs w:val="18"/>
                <w:lang w:eastAsia="en-AU"/>
              </w:rPr>
              <w:t>Discussion</w:t>
            </w:r>
            <w:r w:rsidR="00BD76AE" w:rsidRPr="000657E5">
              <w:rPr>
                <w:rFonts w:cs="Arial"/>
                <w:szCs w:val="18"/>
                <w:lang w:eastAsia="en-AU"/>
              </w:rPr>
              <w:t xml:space="preserve"> </w:t>
            </w:r>
            <w:r w:rsidR="00BD76AE">
              <w:rPr>
                <w:rFonts w:cs="Arial"/>
                <w:szCs w:val="18"/>
                <w:lang w:eastAsia="en-AU"/>
              </w:rPr>
              <w:t>(</w:t>
            </w:r>
            <w:r w:rsidR="00BD76AE" w:rsidRPr="000657E5">
              <w:rPr>
                <w:rFonts w:cs="Arial"/>
                <w:szCs w:val="18"/>
                <w:lang w:eastAsia="en-AU"/>
              </w:rPr>
              <w:t>Spoken/signed</w:t>
            </w:r>
            <w:r w:rsidR="00BD76AE">
              <w:rPr>
                <w:rFonts w:cs="Arial"/>
                <w:szCs w:val="18"/>
                <w:lang w:eastAsia="en-AU"/>
              </w:rPr>
              <w:t>)</w:t>
            </w:r>
          </w:p>
          <w:p w:rsidR="00FD0869" w:rsidRPr="000657E5" w:rsidRDefault="00FD0869" w:rsidP="00EF56B0">
            <w:pPr>
              <w:pStyle w:val="Tabletext"/>
            </w:pPr>
            <w:r w:rsidRPr="000657E5">
              <w:rPr>
                <w:rFonts w:cs="Arial"/>
                <w:szCs w:val="18"/>
                <w:lang w:eastAsia="en-AU"/>
              </w:rPr>
              <w:t>Participate in an anal</w:t>
            </w:r>
            <w:r>
              <w:rPr>
                <w:rFonts w:cs="Arial"/>
                <w:szCs w:val="18"/>
                <w:lang w:eastAsia="en-AU"/>
              </w:rPr>
              <w:t xml:space="preserve">ytical discussion to </w:t>
            </w:r>
            <w:r w:rsidRPr="000657E5">
              <w:rPr>
                <w:rFonts w:cs="Arial"/>
                <w:szCs w:val="18"/>
                <w:lang w:eastAsia="en-AU"/>
              </w:rPr>
              <w:t>evaluat</w:t>
            </w:r>
            <w:r>
              <w:rPr>
                <w:rFonts w:cs="Arial"/>
                <w:szCs w:val="18"/>
                <w:lang w:eastAsia="en-AU"/>
              </w:rPr>
              <w:t>e the production o</w:t>
            </w:r>
            <w:r w:rsidRPr="000657E5">
              <w:rPr>
                <w:rFonts w:cs="Arial"/>
                <w:szCs w:val="18"/>
                <w:lang w:eastAsia="en-AU"/>
              </w:rPr>
              <w:t>f an e-zine and its effectiveness and purpose as a contemporary media text.</w:t>
            </w:r>
          </w:p>
        </w:tc>
      </w:tr>
      <w:tr w:rsidR="00881E88" w:rsidRPr="00704B88" w:rsidTr="0017245E">
        <w:trPr>
          <w:jc w:val="center"/>
        </w:trPr>
        <w:tc>
          <w:tcPr>
            <w:tcW w:w="661" w:type="dxa"/>
            <w:vMerge/>
            <w:shd w:val="clear" w:color="auto" w:fill="8CC8C9"/>
            <w:textDirection w:val="btLr"/>
            <w:vAlign w:val="center"/>
          </w:tcPr>
          <w:p w:rsidR="00881E88" w:rsidRDefault="00881E88" w:rsidP="00704B88">
            <w:pPr>
              <w:pStyle w:val="Tablesubhead"/>
              <w:jc w:val="center"/>
            </w:pPr>
          </w:p>
        </w:tc>
        <w:tc>
          <w:tcPr>
            <w:tcW w:w="2860" w:type="dxa"/>
            <w:vMerge/>
            <w:shd w:val="clear" w:color="auto" w:fill="CFE7E6"/>
          </w:tcPr>
          <w:p w:rsidR="00881E88" w:rsidRDefault="00881E88" w:rsidP="00414AA6">
            <w:pPr>
              <w:pStyle w:val="Tablesubhead"/>
            </w:pPr>
          </w:p>
        </w:tc>
        <w:tc>
          <w:tcPr>
            <w:tcW w:w="875" w:type="dxa"/>
            <w:shd w:val="clear" w:color="auto" w:fill="auto"/>
          </w:tcPr>
          <w:p w:rsidR="00881E88" w:rsidRPr="00FD0869" w:rsidRDefault="00881E88" w:rsidP="00FD0869"/>
        </w:tc>
        <w:tc>
          <w:tcPr>
            <w:tcW w:w="3488" w:type="dxa"/>
            <w:shd w:val="clear" w:color="auto" w:fill="auto"/>
          </w:tcPr>
          <w:p w:rsidR="00881E88" w:rsidRPr="00FD0869" w:rsidRDefault="00881E88" w:rsidP="00FD0869"/>
        </w:tc>
        <w:tc>
          <w:tcPr>
            <w:tcW w:w="906" w:type="dxa"/>
            <w:shd w:val="clear" w:color="auto" w:fill="auto"/>
          </w:tcPr>
          <w:p w:rsidR="00881E88" w:rsidRPr="00FD0869" w:rsidRDefault="00881E88" w:rsidP="00FD0869"/>
        </w:tc>
        <w:tc>
          <w:tcPr>
            <w:tcW w:w="3458" w:type="dxa"/>
            <w:shd w:val="clear" w:color="auto" w:fill="auto"/>
          </w:tcPr>
          <w:p w:rsidR="00881E88" w:rsidRDefault="00881E88" w:rsidP="00EF56B0">
            <w:pPr>
              <w:pStyle w:val="Tabletext"/>
            </w:pPr>
            <w:r w:rsidRPr="000657E5">
              <w:rPr>
                <w:b/>
              </w:rPr>
              <w:t>NAPLAN</w:t>
            </w:r>
          </w:p>
        </w:tc>
        <w:tc>
          <w:tcPr>
            <w:tcW w:w="8731" w:type="dxa"/>
            <w:gridSpan w:val="5"/>
            <w:shd w:val="clear" w:color="auto" w:fill="auto"/>
          </w:tcPr>
          <w:p w:rsidR="00881E88" w:rsidRPr="00FD0869" w:rsidRDefault="00881E88" w:rsidP="00D95D0E">
            <w:pPr>
              <w:pStyle w:val="Tablesubhead"/>
            </w:pPr>
            <w:r w:rsidRPr="005000FA">
              <w:t xml:space="preserve">QCATs: </w:t>
            </w:r>
            <w:r w:rsidRPr="00D95D0E">
              <w:rPr>
                <w:rStyle w:val="TabletextCharChar"/>
                <w:b w:val="0"/>
              </w:rPr>
              <w:t>Identify the curriculum targeted by the QCAT and schedule its implementation appropriate to the sequence of learning.</w:t>
            </w:r>
          </w:p>
        </w:tc>
      </w:tr>
      <w:tr w:rsidR="00EF56B0" w:rsidTr="00061E22">
        <w:trPr>
          <w:cantSplit/>
          <w:trHeight w:val="2328"/>
          <w:jc w:val="center"/>
        </w:trPr>
        <w:tc>
          <w:tcPr>
            <w:tcW w:w="661" w:type="dxa"/>
            <w:shd w:val="clear" w:color="auto" w:fill="8CC8C9"/>
            <w:textDirection w:val="btLr"/>
            <w:vAlign w:val="center"/>
          </w:tcPr>
          <w:p w:rsidR="00EF56B0" w:rsidRDefault="00EF56B0" w:rsidP="00704B88">
            <w:pPr>
              <w:pStyle w:val="Tablesubhead"/>
              <w:jc w:val="center"/>
            </w:pPr>
            <w:r w:rsidRPr="00491FB9">
              <w:t>Make judgments and use feedback</w:t>
            </w:r>
          </w:p>
        </w:tc>
        <w:tc>
          <w:tcPr>
            <w:tcW w:w="2860" w:type="dxa"/>
            <w:shd w:val="clear" w:color="auto" w:fill="CFE7E6"/>
          </w:tcPr>
          <w:p w:rsidR="00EF56B0" w:rsidRDefault="00EF56B0" w:rsidP="00414AA6">
            <w:pPr>
              <w:pStyle w:val="Tablesubhead"/>
            </w:pPr>
            <w:r w:rsidRPr="00491FB9">
              <w:t>Moderation</w:t>
            </w:r>
          </w:p>
        </w:tc>
        <w:tc>
          <w:tcPr>
            <w:tcW w:w="4363" w:type="dxa"/>
            <w:gridSpan w:val="2"/>
            <w:shd w:val="clear" w:color="auto" w:fill="auto"/>
          </w:tcPr>
          <w:p w:rsidR="00EF56B0" w:rsidRPr="000657E5" w:rsidRDefault="00EF56B0" w:rsidP="00EF56B0">
            <w:pPr>
              <w:pStyle w:val="Tabletext"/>
            </w:pPr>
            <w:r w:rsidRPr="00A25881">
              <w:t xml:space="preserve">Teachers </w:t>
            </w:r>
            <w:r>
              <w:t xml:space="preserve">co-mark reviews </w:t>
            </w:r>
            <w:r w:rsidRPr="00A25881">
              <w:t xml:space="preserve">to </w:t>
            </w:r>
            <w:r>
              <w:t>ensure consistency of judgments.</w:t>
            </w:r>
          </w:p>
        </w:tc>
        <w:tc>
          <w:tcPr>
            <w:tcW w:w="4364" w:type="dxa"/>
            <w:gridSpan w:val="2"/>
            <w:shd w:val="clear" w:color="auto" w:fill="auto"/>
          </w:tcPr>
          <w:p w:rsidR="00EF56B0" w:rsidRPr="00D86BA1" w:rsidRDefault="00EF56B0" w:rsidP="00EF56B0">
            <w:pPr>
              <w:pStyle w:val="Tabletext"/>
              <w:rPr>
                <w:rFonts w:cs="Arial"/>
                <w:szCs w:val="18"/>
                <w:lang w:eastAsia="en-AU"/>
              </w:rPr>
            </w:pPr>
            <w:r w:rsidRPr="000657E5">
              <w:rPr>
                <w:rFonts w:cs="Arial"/>
                <w:szCs w:val="18"/>
                <w:lang w:eastAsia="en-AU"/>
              </w:rPr>
              <w:t xml:space="preserve">Teachers co-mark literary transformations </w:t>
            </w:r>
            <w:r w:rsidRPr="00A25881">
              <w:t xml:space="preserve">to </w:t>
            </w:r>
            <w:r>
              <w:t>ensure consistency of judgments</w:t>
            </w:r>
            <w:r w:rsidRPr="000657E5">
              <w:rPr>
                <w:rFonts w:cs="Arial"/>
                <w:szCs w:val="18"/>
                <w:lang w:eastAsia="en-AU"/>
              </w:rPr>
              <w:t>.</w:t>
            </w:r>
          </w:p>
        </w:tc>
        <w:tc>
          <w:tcPr>
            <w:tcW w:w="4367" w:type="dxa"/>
            <w:gridSpan w:val="2"/>
            <w:shd w:val="clear" w:color="auto" w:fill="auto"/>
          </w:tcPr>
          <w:p w:rsidR="00EF56B0" w:rsidRPr="000657E5" w:rsidRDefault="00EF56B0" w:rsidP="00EF56B0">
            <w:pPr>
              <w:pStyle w:val="Tabletext"/>
            </w:pPr>
            <w:r>
              <w:t>T</w:t>
            </w:r>
            <w:r w:rsidRPr="00A25881">
              <w:t>eachers moderate the QCAT</w:t>
            </w:r>
            <w:r>
              <w:t>s</w:t>
            </w:r>
            <w:r w:rsidRPr="00A25881">
              <w:t xml:space="preserve"> to identify A</w:t>
            </w:r>
            <w:r>
              <w:t>–</w:t>
            </w:r>
            <w:r w:rsidRPr="00A25881">
              <w:t xml:space="preserve">E samples to take to cluster moderation in </w:t>
            </w:r>
            <w:r>
              <w:t>Term </w:t>
            </w:r>
            <w:r w:rsidRPr="00A25881">
              <w:t>4</w:t>
            </w:r>
            <w:r>
              <w:t>.</w:t>
            </w:r>
          </w:p>
        </w:tc>
        <w:tc>
          <w:tcPr>
            <w:tcW w:w="4364" w:type="dxa"/>
            <w:gridSpan w:val="3"/>
            <w:shd w:val="clear" w:color="auto" w:fill="CFE7E6"/>
          </w:tcPr>
          <w:p w:rsidR="00EF56B0" w:rsidRDefault="00EF56B0" w:rsidP="00EF56B0">
            <w:pPr>
              <w:pStyle w:val="Tabletext"/>
              <w:rPr>
                <w:rFonts w:cs="Arial"/>
                <w:szCs w:val="18"/>
                <w:lang w:eastAsia="en-AU"/>
              </w:rPr>
            </w:pPr>
            <w:r>
              <w:t>T</w:t>
            </w:r>
            <w:r w:rsidRPr="00A25881">
              <w:t>eachers participate in cluster moderation of the QCAT</w:t>
            </w:r>
            <w:r>
              <w:t>s.</w:t>
            </w:r>
          </w:p>
          <w:p w:rsidR="00EF56B0" w:rsidRPr="000657E5" w:rsidRDefault="00EF56B0" w:rsidP="00EF56B0">
            <w:pPr>
              <w:pStyle w:val="Tabletext"/>
            </w:pPr>
            <w:r>
              <w:t>School cluster moderates data collected using the QCATs to ensure comparability of standards across the state.</w:t>
            </w:r>
          </w:p>
        </w:tc>
      </w:tr>
    </w:tbl>
    <w:p w:rsidR="00FA6EEB" w:rsidRDefault="00FA6EEB" w:rsidP="00907592"/>
    <w:p w:rsidR="006A3A08" w:rsidRDefault="00FA6EEB" w:rsidP="00FA6EEB">
      <w:pPr>
        <w:pStyle w:val="Tabletitle"/>
      </w:pPr>
      <w:r>
        <w:br w:type="page"/>
      </w:r>
      <w:r w:rsidRPr="00FA6EEB">
        <w:lastRenderedPageBreak/>
        <w:t xml:space="preserve">Year </w:t>
      </w:r>
      <w:r w:rsidR="00EF56B0">
        <w:t xml:space="preserve">9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2670EB" w:rsidTr="0077298E">
        <w:tc>
          <w:tcPr>
            <w:tcW w:w="4305" w:type="dxa"/>
            <w:shd w:val="clear" w:color="auto" w:fill="8CC8C9"/>
          </w:tcPr>
          <w:p w:rsidR="002670EB" w:rsidRPr="0046639C" w:rsidRDefault="007C0F07" w:rsidP="006F6F99">
            <w:pPr>
              <w:pStyle w:val="Tablesubhead"/>
            </w:pPr>
            <w:r>
              <w:t>Language</w:t>
            </w:r>
          </w:p>
        </w:tc>
        <w:tc>
          <w:tcPr>
            <w:tcW w:w="597" w:type="dxa"/>
            <w:tcBorders>
              <w:bottom w:val="single" w:sz="4" w:space="0" w:color="00948D"/>
            </w:tcBorders>
            <w:shd w:val="clear" w:color="auto" w:fill="8CC8C9"/>
          </w:tcPr>
          <w:p w:rsidR="002670EB" w:rsidRPr="00D62FBF" w:rsidRDefault="002670EB" w:rsidP="006F6F99">
            <w:pPr>
              <w:pStyle w:val="Tablesubhead"/>
              <w:jc w:val="center"/>
            </w:pPr>
            <w:r w:rsidRPr="00D62FBF">
              <w:t>1</w:t>
            </w:r>
          </w:p>
        </w:tc>
        <w:tc>
          <w:tcPr>
            <w:tcW w:w="597" w:type="dxa"/>
            <w:shd w:val="clear" w:color="auto" w:fill="8CC8C9"/>
          </w:tcPr>
          <w:p w:rsidR="002670EB" w:rsidRPr="00D62FBF" w:rsidRDefault="002670EB" w:rsidP="006F6F99">
            <w:pPr>
              <w:pStyle w:val="Tablesubhead"/>
              <w:jc w:val="center"/>
            </w:pPr>
            <w:r w:rsidRPr="00D62FBF">
              <w:t>2</w:t>
            </w:r>
          </w:p>
        </w:tc>
        <w:tc>
          <w:tcPr>
            <w:tcW w:w="597" w:type="dxa"/>
            <w:tcBorders>
              <w:bottom w:val="single" w:sz="4" w:space="0" w:color="00948D"/>
            </w:tcBorders>
            <w:shd w:val="clear" w:color="auto" w:fill="8CC8C9"/>
          </w:tcPr>
          <w:p w:rsidR="002670EB" w:rsidRPr="00D62FBF" w:rsidRDefault="002670EB" w:rsidP="006F6F99">
            <w:pPr>
              <w:pStyle w:val="Tablesubhead"/>
              <w:jc w:val="center"/>
            </w:pPr>
            <w:r w:rsidRPr="00D62FBF">
              <w:t>3</w:t>
            </w:r>
          </w:p>
        </w:tc>
        <w:tc>
          <w:tcPr>
            <w:tcW w:w="597" w:type="dxa"/>
            <w:shd w:val="clear" w:color="auto" w:fill="8CC8C9"/>
          </w:tcPr>
          <w:p w:rsidR="002670EB" w:rsidRDefault="002670EB" w:rsidP="006F6F99">
            <w:pPr>
              <w:pStyle w:val="Tablesubhead"/>
              <w:jc w:val="center"/>
            </w:pPr>
            <w:r w:rsidRPr="00D62FBF">
              <w:t>4</w:t>
            </w:r>
          </w:p>
        </w:tc>
      </w:tr>
      <w:tr w:rsidR="0077298E" w:rsidRPr="00704B88" w:rsidTr="00A174AC">
        <w:tc>
          <w:tcPr>
            <w:tcW w:w="6693" w:type="dxa"/>
            <w:gridSpan w:val="5"/>
            <w:shd w:val="clear" w:color="auto" w:fill="CFE7E6"/>
          </w:tcPr>
          <w:p w:rsidR="0077298E" w:rsidRPr="00EF56B0" w:rsidRDefault="00EF56B0" w:rsidP="0000491F">
            <w:pPr>
              <w:pStyle w:val="Tablesubhead"/>
            </w:pPr>
            <w:r w:rsidRPr="00EF56B0">
              <w:t>Language variation and change</w:t>
            </w:r>
          </w:p>
        </w:tc>
      </w:tr>
      <w:tr w:rsidR="002670EB" w:rsidRPr="00704B88" w:rsidTr="0077298E">
        <w:tc>
          <w:tcPr>
            <w:tcW w:w="4305" w:type="dxa"/>
            <w:shd w:val="clear" w:color="auto" w:fill="auto"/>
          </w:tcPr>
          <w:p w:rsidR="002670EB" w:rsidRPr="00EF56B0" w:rsidRDefault="00EF56B0" w:rsidP="0000491F">
            <w:pPr>
              <w:spacing w:before="40" w:after="40" w:line="220" w:lineRule="atLeast"/>
            </w:pPr>
            <w:r w:rsidRPr="00EF56B0">
              <w:rPr>
                <w:rStyle w:val="TabletextCharChar"/>
                <w:sz w:val="20"/>
              </w:rPr>
              <w:t xml:space="preserve">Understand that </w:t>
            </w:r>
            <w:r w:rsidRPr="00EF56B0">
              <w:rPr>
                <w:rStyle w:val="TabletextCharChar"/>
                <w:rFonts w:eastAsia="SimSun"/>
                <w:sz w:val="20"/>
              </w:rPr>
              <w:t>Standard Australian English</w:t>
            </w:r>
            <w:r w:rsidRPr="00EF56B0">
              <w:rPr>
                <w:rStyle w:val="TabletextCharChar"/>
                <w:sz w:val="20"/>
              </w:rPr>
              <w:t xml:space="preserve"> is a living language within which the creation and loss of words and the evolution of usage is ongoing</w:t>
            </w:r>
            <w:r w:rsidRPr="00EF56B0">
              <w:rPr>
                <w:rFonts w:cs="Arial"/>
              </w:rPr>
              <w:t xml:space="preserve"> </w:t>
            </w:r>
            <w:hyperlink r:id="rId26" w:tooltip="View additional details of ACELA1550" w:history="1">
              <w:r w:rsidRPr="00EF56B0">
                <w:rPr>
                  <w:rStyle w:val="Hyperlink"/>
                  <w:rFonts w:eastAsia="SimSun"/>
                  <w:sz w:val="20"/>
                </w:rPr>
                <w:t>(ACELA1550)</w:t>
              </w:r>
            </w:hyperlink>
          </w:p>
        </w:tc>
        <w:tc>
          <w:tcPr>
            <w:tcW w:w="597" w:type="dxa"/>
            <w:shd w:val="clear" w:color="auto" w:fill="E6E6E6"/>
          </w:tcPr>
          <w:p w:rsidR="002670EB" w:rsidRPr="00704B88" w:rsidRDefault="002670EB" w:rsidP="0000491F">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E6E6E6"/>
          </w:tcPr>
          <w:p w:rsidR="002670EB"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F76FA7" w:rsidP="006F6F99">
            <w:pPr>
              <w:pStyle w:val="Tabletext"/>
              <w:jc w:val="center"/>
              <w:rPr>
                <w:sz w:val="24"/>
                <w:szCs w:val="24"/>
              </w:rPr>
            </w:pPr>
            <w:r w:rsidRPr="00704B88">
              <w:rPr>
                <w:sz w:val="24"/>
                <w:szCs w:val="24"/>
              </w:rPr>
              <w:sym w:font="Wingdings" w:char="F0FC"/>
            </w:r>
          </w:p>
        </w:tc>
      </w:tr>
      <w:tr w:rsidR="00EF56B0" w:rsidRPr="00704B88" w:rsidTr="00EF56B0">
        <w:tc>
          <w:tcPr>
            <w:tcW w:w="6693" w:type="dxa"/>
            <w:gridSpan w:val="5"/>
            <w:shd w:val="clear" w:color="auto" w:fill="CFE7E6"/>
          </w:tcPr>
          <w:p w:rsidR="00EF56B0" w:rsidRPr="00704B88" w:rsidRDefault="00EF56B0" w:rsidP="0000491F">
            <w:pPr>
              <w:pStyle w:val="Tablesubhead"/>
            </w:pPr>
            <w:r w:rsidRPr="00EF56B0">
              <w:t>Language for interaction</w:t>
            </w:r>
          </w:p>
        </w:tc>
      </w:tr>
      <w:tr w:rsidR="00287D53" w:rsidRPr="00704B88" w:rsidTr="0077298E">
        <w:tc>
          <w:tcPr>
            <w:tcW w:w="4305" w:type="dxa"/>
            <w:shd w:val="clear" w:color="auto" w:fill="auto"/>
          </w:tcPr>
          <w:p w:rsidR="00287D53" w:rsidRDefault="00EF56B0" w:rsidP="0000491F">
            <w:pPr>
              <w:pStyle w:val="Tabletext"/>
            </w:pPr>
            <w:r w:rsidRPr="00EF56B0">
              <w:t xml:space="preserve">Understand that roles and relationships are developed and challenged through language and interpersonal skills </w:t>
            </w:r>
            <w:hyperlink r:id="rId27" w:tooltip="View additional details of ACELA1551" w:history="1">
              <w:r w:rsidRPr="00EF56B0">
                <w:rPr>
                  <w:rStyle w:val="Hyperlink"/>
                  <w:sz w:val="20"/>
                </w:rPr>
                <w:t>(ACELA1551)</w:t>
              </w:r>
            </w:hyperlink>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00491F">
            <w:pPr>
              <w:pStyle w:val="Tabletext"/>
              <w:jc w:val="center"/>
              <w:rPr>
                <w:sz w:val="24"/>
                <w:szCs w:val="24"/>
              </w:rPr>
            </w:pPr>
          </w:p>
        </w:tc>
        <w:tc>
          <w:tcPr>
            <w:tcW w:w="597" w:type="dxa"/>
            <w:shd w:val="clear" w:color="auto" w:fill="auto"/>
          </w:tcPr>
          <w:p w:rsidR="00287D53" w:rsidRPr="00704B88" w:rsidRDefault="00F76FA7" w:rsidP="006F6F99">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EF56B0" w:rsidP="0000491F">
            <w:pPr>
              <w:pStyle w:val="Tabletext"/>
            </w:pPr>
            <w:r w:rsidRPr="00EF56B0">
              <w:t xml:space="preserve">Investigate how evaluation can be expressed directly and indirectly using devices, for example allusion, evocative vocabulary and metaphor </w:t>
            </w:r>
            <w:hyperlink r:id="rId28" w:tooltip="View additional details of ACELA1552" w:history="1">
              <w:r w:rsidRPr="00EF56B0">
                <w:rPr>
                  <w:rStyle w:val="Hyperlink"/>
                  <w:sz w:val="20"/>
                </w:rPr>
                <w:t>(ACELA1552)</w:t>
              </w:r>
            </w:hyperlink>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00491F">
            <w:pPr>
              <w:pStyle w:val="Tabletext"/>
              <w:jc w:val="center"/>
              <w:rPr>
                <w:sz w:val="24"/>
                <w:szCs w:val="24"/>
              </w:rPr>
            </w:pP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6F6F99">
            <w:pPr>
              <w:pStyle w:val="Tabletext"/>
              <w:jc w:val="center"/>
              <w:rPr>
                <w:sz w:val="24"/>
                <w:szCs w:val="24"/>
              </w:rPr>
            </w:pPr>
            <w:r w:rsidRPr="00704B88">
              <w:rPr>
                <w:sz w:val="24"/>
                <w:szCs w:val="24"/>
              </w:rPr>
              <w:sym w:font="Wingdings" w:char="F0FC"/>
            </w:r>
          </w:p>
        </w:tc>
      </w:tr>
      <w:tr w:rsidR="00EF56B0" w:rsidRPr="00704B88" w:rsidTr="00EF56B0">
        <w:tc>
          <w:tcPr>
            <w:tcW w:w="6693" w:type="dxa"/>
            <w:gridSpan w:val="5"/>
            <w:shd w:val="clear" w:color="auto" w:fill="CFE7E6"/>
          </w:tcPr>
          <w:p w:rsidR="00EF56B0" w:rsidRPr="00704B88" w:rsidRDefault="00EF56B0" w:rsidP="0000491F">
            <w:pPr>
              <w:pStyle w:val="Tablesubhead"/>
              <w:rPr>
                <w:sz w:val="24"/>
                <w:szCs w:val="24"/>
              </w:rPr>
            </w:pPr>
            <w:r>
              <w:t>Text structure and organisation</w:t>
            </w:r>
          </w:p>
        </w:tc>
      </w:tr>
      <w:tr w:rsidR="00287D53" w:rsidRPr="00704B88" w:rsidTr="0077298E">
        <w:tc>
          <w:tcPr>
            <w:tcW w:w="4305" w:type="dxa"/>
            <w:shd w:val="clear" w:color="auto" w:fill="auto"/>
          </w:tcPr>
          <w:p w:rsidR="00287D53" w:rsidRDefault="00EF56B0" w:rsidP="0000491F">
            <w:pPr>
              <w:pStyle w:val="Tabletext"/>
            </w:pPr>
            <w:r w:rsidRPr="00EF56B0">
              <w:t xml:space="preserve">Understand that authors innovate with text structures and language for specific purposes and effects </w:t>
            </w:r>
            <w:hyperlink r:id="rId29" w:tooltip="View additional details of ACELA1553" w:history="1">
              <w:r w:rsidRPr="00EF56B0">
                <w:rPr>
                  <w:rStyle w:val="Hyperlink"/>
                  <w:sz w:val="20"/>
                </w:rPr>
                <w:t>(ACELA1553)</w:t>
              </w:r>
            </w:hyperlink>
            <w:r w:rsidRPr="00EF56B0">
              <w:t xml:space="preserve"> </w:t>
            </w: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6F6F99">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EF56B0" w:rsidP="0000491F">
            <w:pPr>
              <w:pStyle w:val="Tabletext"/>
            </w:pPr>
            <w:r w:rsidRPr="00EF56B0">
              <w:t xml:space="preserve">Compare and contrast the use of cohesive devices in texts, focusing on how they serve to signpost ideas, to make connections and to build semantic associations between ideas </w:t>
            </w:r>
            <w:hyperlink r:id="rId30" w:tooltip="View additional details of ACELA1770" w:history="1">
              <w:r w:rsidRPr="00EF56B0">
                <w:rPr>
                  <w:rStyle w:val="Hyperlink"/>
                  <w:sz w:val="20"/>
                </w:rPr>
                <w:t>(ACELA1770)</w:t>
              </w:r>
            </w:hyperlink>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6F6F99">
            <w:pPr>
              <w:pStyle w:val="Tabletext"/>
              <w:jc w:val="center"/>
              <w:rPr>
                <w:sz w:val="24"/>
                <w:szCs w:val="24"/>
              </w:rPr>
            </w:pPr>
            <w:r w:rsidRPr="00704B88">
              <w:rPr>
                <w:sz w:val="24"/>
                <w:szCs w:val="24"/>
              </w:rPr>
              <w:sym w:font="Wingdings" w:char="F0FC"/>
            </w:r>
          </w:p>
        </w:tc>
      </w:tr>
      <w:tr w:rsidR="002670EB" w:rsidRPr="00704B88" w:rsidTr="0077298E">
        <w:tc>
          <w:tcPr>
            <w:tcW w:w="4305" w:type="dxa"/>
            <w:shd w:val="clear" w:color="auto" w:fill="auto"/>
          </w:tcPr>
          <w:p w:rsidR="002670EB" w:rsidRDefault="00EF56B0" w:rsidP="0000491F">
            <w:pPr>
              <w:pStyle w:val="Tabletext"/>
            </w:pPr>
            <w:r w:rsidRPr="00EF56B0">
              <w:t xml:space="preserve">Understand how punctuation is used along with layout and font variations in constructing texts for different audiences and purposes </w:t>
            </w:r>
            <w:hyperlink r:id="rId31" w:tooltip="View additional details of ACELA1556" w:history="1">
              <w:r w:rsidRPr="00EF56B0">
                <w:rPr>
                  <w:rStyle w:val="Hyperlink"/>
                  <w:sz w:val="20"/>
                </w:rPr>
                <w:t>(ACELA1556)</w:t>
              </w:r>
            </w:hyperlink>
            <w:r w:rsidRPr="00EF56B0">
              <w:t xml:space="preserve"> </w:t>
            </w:r>
          </w:p>
        </w:tc>
        <w:tc>
          <w:tcPr>
            <w:tcW w:w="597" w:type="dxa"/>
            <w:shd w:val="clear" w:color="auto" w:fill="E6E6E6"/>
          </w:tcPr>
          <w:p w:rsidR="002670EB" w:rsidRPr="00704B88" w:rsidRDefault="002670EB" w:rsidP="0000491F">
            <w:pPr>
              <w:pStyle w:val="Tabletext"/>
              <w:jc w:val="center"/>
              <w:rPr>
                <w:sz w:val="24"/>
                <w:szCs w:val="24"/>
              </w:rPr>
            </w:pPr>
          </w:p>
        </w:tc>
        <w:tc>
          <w:tcPr>
            <w:tcW w:w="597" w:type="dxa"/>
            <w:shd w:val="clear" w:color="auto" w:fill="auto"/>
          </w:tcPr>
          <w:p w:rsidR="002670EB"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E6E6E6"/>
          </w:tcPr>
          <w:p w:rsidR="002670EB" w:rsidRPr="00704B88" w:rsidRDefault="002670EB" w:rsidP="0000491F">
            <w:pPr>
              <w:pStyle w:val="Tabletext"/>
              <w:jc w:val="center"/>
              <w:rPr>
                <w:sz w:val="24"/>
                <w:szCs w:val="24"/>
              </w:rPr>
            </w:pPr>
          </w:p>
        </w:tc>
        <w:tc>
          <w:tcPr>
            <w:tcW w:w="597" w:type="dxa"/>
            <w:shd w:val="clear" w:color="auto" w:fill="auto"/>
          </w:tcPr>
          <w:p w:rsidR="002670EB" w:rsidRPr="00704B88" w:rsidRDefault="00F76FA7" w:rsidP="006F6F99">
            <w:pPr>
              <w:pStyle w:val="Tabletext"/>
              <w:jc w:val="center"/>
              <w:rPr>
                <w:sz w:val="24"/>
                <w:szCs w:val="24"/>
              </w:rPr>
            </w:pPr>
            <w:r w:rsidRPr="00704B88">
              <w:rPr>
                <w:sz w:val="24"/>
                <w:szCs w:val="24"/>
              </w:rPr>
              <w:sym w:font="Wingdings" w:char="F0FC"/>
            </w:r>
          </w:p>
        </w:tc>
      </w:tr>
      <w:tr w:rsidR="00EF56B0" w:rsidRPr="00704B88" w:rsidTr="00EF56B0">
        <w:tc>
          <w:tcPr>
            <w:tcW w:w="6693" w:type="dxa"/>
            <w:gridSpan w:val="5"/>
            <w:shd w:val="clear" w:color="auto" w:fill="CFE7E6"/>
          </w:tcPr>
          <w:p w:rsidR="00EF56B0" w:rsidRPr="00704B88" w:rsidRDefault="00EF56B0" w:rsidP="0000491F">
            <w:pPr>
              <w:pStyle w:val="Tablesubhead"/>
              <w:rPr>
                <w:sz w:val="24"/>
                <w:szCs w:val="24"/>
              </w:rPr>
            </w:pPr>
            <w:r w:rsidRPr="00EF56B0">
              <w:t>Expressing and developing ideas</w:t>
            </w:r>
          </w:p>
        </w:tc>
      </w:tr>
      <w:tr w:rsidR="00287D53" w:rsidRPr="00704B88" w:rsidTr="0077298E">
        <w:tc>
          <w:tcPr>
            <w:tcW w:w="4305" w:type="dxa"/>
            <w:shd w:val="clear" w:color="auto" w:fill="auto"/>
          </w:tcPr>
          <w:p w:rsidR="00287D53" w:rsidRDefault="00EA61AB" w:rsidP="0000491F">
            <w:pPr>
              <w:pStyle w:val="Tabletext"/>
            </w:pPr>
            <w:r w:rsidRPr="00EA61AB">
              <w:t xml:space="preserve">Explain how authors creatively use the structures of sentences and clauses for particular effects </w:t>
            </w:r>
            <w:hyperlink r:id="rId32" w:tooltip="View additional details of ACELA1557" w:history="1">
              <w:r w:rsidR="00EF56B0" w:rsidRPr="00EF56B0">
                <w:rPr>
                  <w:rStyle w:val="Hyperlink"/>
                  <w:sz w:val="20"/>
                </w:rPr>
                <w:t>(ACELA1557)</w:t>
              </w:r>
            </w:hyperlink>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6F6F99">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724B69" w:rsidP="0000491F">
            <w:pPr>
              <w:pStyle w:val="Tabletext"/>
            </w:pPr>
            <w:r w:rsidRPr="00724B69">
              <w:t xml:space="preserve">Understand how certain abstract nouns can be used to summarise preceding or subsequent stretches of text </w:t>
            </w:r>
            <w:hyperlink r:id="rId33" w:tooltip="View additional details of ACELA1559" w:history="1">
              <w:r w:rsidRPr="00724B69">
                <w:rPr>
                  <w:rStyle w:val="Hyperlink"/>
                  <w:sz w:val="20"/>
                </w:rPr>
                <w:t>(ACELA1559)</w:t>
              </w:r>
            </w:hyperlink>
          </w:p>
        </w:tc>
        <w:tc>
          <w:tcPr>
            <w:tcW w:w="597" w:type="dxa"/>
            <w:shd w:val="clear" w:color="auto" w:fill="E6E6E6"/>
          </w:tcPr>
          <w:p w:rsidR="00287D53" w:rsidRPr="00704B88" w:rsidRDefault="00287D53" w:rsidP="0000491F">
            <w:pPr>
              <w:pStyle w:val="Tabletext"/>
              <w:jc w:val="center"/>
              <w:rPr>
                <w:sz w:val="24"/>
                <w:szCs w:val="24"/>
              </w:rPr>
            </w:pPr>
          </w:p>
        </w:tc>
        <w:tc>
          <w:tcPr>
            <w:tcW w:w="597" w:type="dxa"/>
            <w:shd w:val="clear" w:color="auto" w:fill="auto"/>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6F6F99">
            <w:pPr>
              <w:pStyle w:val="Tabletext"/>
              <w:jc w:val="center"/>
              <w:rPr>
                <w:sz w:val="24"/>
                <w:szCs w:val="24"/>
              </w:rPr>
            </w:pPr>
          </w:p>
        </w:tc>
      </w:tr>
      <w:tr w:rsidR="00287D53" w:rsidRPr="00704B88" w:rsidTr="0077298E">
        <w:tc>
          <w:tcPr>
            <w:tcW w:w="4305" w:type="dxa"/>
            <w:shd w:val="clear" w:color="auto" w:fill="auto"/>
          </w:tcPr>
          <w:p w:rsidR="00287D53" w:rsidRDefault="00724B69" w:rsidP="0000491F">
            <w:pPr>
              <w:pStyle w:val="Tabletext"/>
            </w:pPr>
            <w:r w:rsidRPr="00724B69">
              <w:t xml:space="preserve">Analyse and explain the use of symbols, icons and myth in still and moving images and how these augment meaning </w:t>
            </w:r>
            <w:hyperlink r:id="rId34" w:tooltip="View additional details of ACELA1560" w:history="1">
              <w:r w:rsidRPr="00724B69">
                <w:rPr>
                  <w:rStyle w:val="Hyperlink"/>
                  <w:sz w:val="20"/>
                </w:rPr>
                <w:t>(ACELA1560)</w:t>
              </w:r>
            </w:hyperlink>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00491F">
            <w:pPr>
              <w:pStyle w:val="Tabletext"/>
              <w:jc w:val="center"/>
              <w:rPr>
                <w:sz w:val="24"/>
                <w:szCs w:val="24"/>
              </w:rPr>
            </w:pP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6F6F99">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724B69" w:rsidP="0000491F">
            <w:pPr>
              <w:pStyle w:val="Tabletext"/>
            </w:pPr>
            <w:r w:rsidRPr="00724B69">
              <w:t xml:space="preserve">Identify how vocabulary choices contribute to specificity, abstraction and stylistic effectiveness </w:t>
            </w:r>
            <w:hyperlink r:id="rId35" w:tooltip="View additional details of ACELA1561" w:history="1">
              <w:r w:rsidRPr="00724B69">
                <w:rPr>
                  <w:rStyle w:val="Hyperlink"/>
                  <w:sz w:val="20"/>
                </w:rPr>
                <w:t>(ACELA1561)</w:t>
              </w:r>
            </w:hyperlink>
            <w:r w:rsidRPr="00724B69">
              <w:t xml:space="preserve"> </w:t>
            </w: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F76FA7" w:rsidP="006F6F99">
            <w:pPr>
              <w:pStyle w:val="Tabletext"/>
              <w:jc w:val="center"/>
              <w:rPr>
                <w:sz w:val="24"/>
                <w:szCs w:val="24"/>
              </w:rPr>
            </w:pPr>
            <w:r w:rsidRPr="00704B88">
              <w:rPr>
                <w:sz w:val="24"/>
                <w:szCs w:val="24"/>
              </w:rPr>
              <w:sym w:font="Wingdings" w:char="F0FC"/>
            </w:r>
          </w:p>
        </w:tc>
      </w:tr>
      <w:tr w:rsidR="00EF56B0" w:rsidRPr="00704B88" w:rsidTr="0077298E">
        <w:tc>
          <w:tcPr>
            <w:tcW w:w="4305" w:type="dxa"/>
            <w:shd w:val="clear" w:color="auto" w:fill="auto"/>
          </w:tcPr>
          <w:p w:rsidR="00EF56B0" w:rsidRDefault="00724B69" w:rsidP="0000491F">
            <w:pPr>
              <w:pStyle w:val="Tabletext"/>
            </w:pPr>
            <w:r w:rsidRPr="00724B69">
              <w:t xml:space="preserve">Understand how spelling is used creatively in texts for particular effects, for example characterisation and humour and to represent accents and styles of speech </w:t>
            </w:r>
            <w:hyperlink r:id="rId36" w:tooltip="View additional details of ACELA1562" w:history="1">
              <w:r w:rsidRPr="00724B69">
                <w:rPr>
                  <w:rStyle w:val="Hyperlink"/>
                  <w:sz w:val="20"/>
                </w:rPr>
                <w:t>(ACELA1562)</w:t>
              </w:r>
            </w:hyperlink>
          </w:p>
        </w:tc>
        <w:tc>
          <w:tcPr>
            <w:tcW w:w="597" w:type="dxa"/>
            <w:shd w:val="clear" w:color="auto" w:fill="E6E6E6"/>
          </w:tcPr>
          <w:p w:rsidR="00EF56B0"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EF56B0" w:rsidRPr="00704B88" w:rsidRDefault="00EF56B0" w:rsidP="0000491F">
            <w:pPr>
              <w:pStyle w:val="Tabletext"/>
              <w:jc w:val="center"/>
              <w:rPr>
                <w:sz w:val="24"/>
                <w:szCs w:val="24"/>
              </w:rPr>
            </w:pPr>
          </w:p>
        </w:tc>
        <w:tc>
          <w:tcPr>
            <w:tcW w:w="597" w:type="dxa"/>
            <w:shd w:val="clear" w:color="auto" w:fill="E6E6E6"/>
          </w:tcPr>
          <w:p w:rsidR="00EF56B0" w:rsidRPr="00704B88" w:rsidRDefault="00F76FA7" w:rsidP="0000491F">
            <w:pPr>
              <w:pStyle w:val="Tabletext"/>
              <w:jc w:val="center"/>
              <w:rPr>
                <w:sz w:val="24"/>
                <w:szCs w:val="24"/>
              </w:rPr>
            </w:pPr>
            <w:r w:rsidRPr="00704B88">
              <w:rPr>
                <w:sz w:val="24"/>
                <w:szCs w:val="24"/>
              </w:rPr>
              <w:sym w:font="Wingdings" w:char="F0FC"/>
            </w:r>
          </w:p>
        </w:tc>
        <w:tc>
          <w:tcPr>
            <w:tcW w:w="597" w:type="dxa"/>
            <w:shd w:val="clear" w:color="auto" w:fill="auto"/>
          </w:tcPr>
          <w:p w:rsidR="00EF56B0" w:rsidRPr="00704B88" w:rsidRDefault="00EF56B0" w:rsidP="006F6F99">
            <w:pPr>
              <w:pStyle w:val="Tabletext"/>
              <w:jc w:val="center"/>
              <w:rPr>
                <w:sz w:val="24"/>
                <w:szCs w:val="24"/>
              </w:rPr>
            </w:pPr>
          </w:p>
        </w:tc>
      </w:tr>
    </w:tbl>
    <w:p w:rsidR="00287D53" w:rsidRDefault="00287D53" w:rsidP="00E830B2">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6F6F99">
            <w:pPr>
              <w:pStyle w:val="Tablesubhead"/>
            </w:pPr>
            <w:r>
              <w:t>Literature</w:t>
            </w:r>
          </w:p>
        </w:tc>
        <w:tc>
          <w:tcPr>
            <w:tcW w:w="492" w:type="dxa"/>
            <w:tcBorders>
              <w:bottom w:val="single" w:sz="4" w:space="0" w:color="00948D"/>
            </w:tcBorders>
            <w:shd w:val="clear" w:color="auto" w:fill="8CC8C9"/>
          </w:tcPr>
          <w:p w:rsidR="002670EB" w:rsidRPr="00D62FBF" w:rsidRDefault="002670EB" w:rsidP="006F6F99">
            <w:pPr>
              <w:pStyle w:val="Tablesubhead"/>
              <w:jc w:val="center"/>
            </w:pPr>
            <w:r w:rsidRPr="00D62FBF">
              <w:t>1</w:t>
            </w:r>
          </w:p>
        </w:tc>
        <w:tc>
          <w:tcPr>
            <w:tcW w:w="493" w:type="dxa"/>
            <w:shd w:val="clear" w:color="auto" w:fill="8CC8C9"/>
          </w:tcPr>
          <w:p w:rsidR="002670EB" w:rsidRPr="00D62FBF" w:rsidRDefault="002670EB" w:rsidP="006F6F99">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6F6F99">
            <w:pPr>
              <w:pStyle w:val="Tablesubhead"/>
              <w:jc w:val="center"/>
            </w:pPr>
            <w:r w:rsidRPr="00D62FBF">
              <w:t>3</w:t>
            </w:r>
          </w:p>
        </w:tc>
        <w:tc>
          <w:tcPr>
            <w:tcW w:w="493" w:type="dxa"/>
            <w:shd w:val="clear" w:color="auto" w:fill="8CC8C9"/>
          </w:tcPr>
          <w:p w:rsidR="002670EB" w:rsidRDefault="002670EB" w:rsidP="006F6F99">
            <w:pPr>
              <w:pStyle w:val="Tablesubhead"/>
              <w:jc w:val="center"/>
            </w:pPr>
            <w:r w:rsidRPr="00D62FBF">
              <w:t>4</w:t>
            </w:r>
          </w:p>
        </w:tc>
      </w:tr>
      <w:tr w:rsidR="0077298E" w:rsidRPr="00704B88" w:rsidTr="00A174AC">
        <w:tc>
          <w:tcPr>
            <w:tcW w:w="6693" w:type="dxa"/>
            <w:gridSpan w:val="5"/>
            <w:shd w:val="clear" w:color="auto" w:fill="CFE7E6"/>
          </w:tcPr>
          <w:p w:rsidR="0077298E" w:rsidRPr="00EF56B0" w:rsidRDefault="00216BA5" w:rsidP="0000491F">
            <w:pPr>
              <w:pStyle w:val="Tablesubhead"/>
            </w:pPr>
            <w:r>
              <w:t>Literature and context</w:t>
            </w:r>
          </w:p>
        </w:tc>
      </w:tr>
      <w:tr w:rsidR="002670EB" w:rsidRPr="00704B88" w:rsidTr="0077298E">
        <w:tc>
          <w:tcPr>
            <w:tcW w:w="4722" w:type="dxa"/>
            <w:shd w:val="clear" w:color="auto" w:fill="auto"/>
          </w:tcPr>
          <w:p w:rsidR="002670EB" w:rsidRPr="00EF56B0" w:rsidRDefault="00216BA5" w:rsidP="0000491F">
            <w:pPr>
              <w:pStyle w:val="Tabletext"/>
            </w:pPr>
            <w:r w:rsidRPr="00216BA5">
              <w:rPr>
                <w:lang w:eastAsia="en-AU"/>
              </w:rPr>
              <w:t xml:space="preserve">Interpret and compare how representations of people and culture in literary </w:t>
            </w:r>
            <w:r w:rsidRPr="00216BA5">
              <w:rPr>
                <w:bdr w:val="none" w:sz="0" w:space="0" w:color="auto" w:frame="1"/>
                <w:lang w:eastAsia="en-AU"/>
              </w:rPr>
              <w:t>texts</w:t>
            </w:r>
            <w:r w:rsidRPr="00216BA5">
              <w:rPr>
                <w:lang w:eastAsia="en-AU"/>
              </w:rPr>
              <w:t xml:space="preserve"> are drawn from different historical, social and cultural </w:t>
            </w:r>
            <w:r w:rsidRPr="00216BA5">
              <w:rPr>
                <w:bdr w:val="none" w:sz="0" w:space="0" w:color="auto" w:frame="1"/>
                <w:lang w:eastAsia="en-AU"/>
              </w:rPr>
              <w:t>contexts</w:t>
            </w:r>
            <w:r w:rsidRPr="00216BA5">
              <w:rPr>
                <w:lang w:eastAsia="en-AU"/>
              </w:rPr>
              <w:t xml:space="preserve"> </w:t>
            </w:r>
            <w:hyperlink r:id="rId37" w:tooltip="View additional details of ACELT1633" w:history="1">
              <w:r w:rsidRPr="00216BA5">
                <w:rPr>
                  <w:rStyle w:val="Hyperlink"/>
                  <w:sz w:val="20"/>
                </w:rPr>
                <w:t>(ACELT1633)</w:t>
              </w:r>
            </w:hyperlink>
            <w:r w:rsidRPr="00216BA5">
              <w:rPr>
                <w:lang w:eastAsia="en-AU"/>
              </w:rPr>
              <w:t xml:space="preserve"> </w:t>
            </w:r>
          </w:p>
        </w:tc>
        <w:tc>
          <w:tcPr>
            <w:tcW w:w="492" w:type="dxa"/>
            <w:shd w:val="clear" w:color="auto" w:fill="E6E6E6"/>
          </w:tcPr>
          <w:p w:rsidR="002670EB" w:rsidRPr="00EF56B0" w:rsidRDefault="003159C5" w:rsidP="0000491F">
            <w:pPr>
              <w:spacing w:before="40" w:after="40" w:line="220" w:lineRule="atLeast"/>
            </w:pPr>
            <w:r w:rsidRPr="00704B88">
              <w:rPr>
                <w:sz w:val="24"/>
                <w:szCs w:val="24"/>
              </w:rPr>
              <w:sym w:font="Wingdings" w:char="F0FC"/>
            </w:r>
          </w:p>
        </w:tc>
        <w:tc>
          <w:tcPr>
            <w:tcW w:w="493" w:type="dxa"/>
            <w:shd w:val="clear" w:color="auto" w:fill="auto"/>
          </w:tcPr>
          <w:p w:rsidR="002670EB" w:rsidRPr="00EF56B0" w:rsidRDefault="002670EB" w:rsidP="0000491F">
            <w:pPr>
              <w:spacing w:before="40" w:after="40" w:line="220" w:lineRule="atLeast"/>
            </w:pPr>
          </w:p>
        </w:tc>
        <w:tc>
          <w:tcPr>
            <w:tcW w:w="493" w:type="dxa"/>
            <w:shd w:val="clear" w:color="auto" w:fill="E6E6E6"/>
          </w:tcPr>
          <w:p w:rsidR="002670EB" w:rsidRPr="00EF56B0" w:rsidRDefault="003159C5" w:rsidP="0000491F">
            <w:pPr>
              <w:spacing w:before="40" w:after="40" w:line="220" w:lineRule="atLeast"/>
            </w:pPr>
            <w:r w:rsidRPr="00704B88">
              <w:rPr>
                <w:sz w:val="24"/>
                <w:szCs w:val="24"/>
              </w:rPr>
              <w:sym w:font="Wingdings" w:char="F0FC"/>
            </w:r>
          </w:p>
        </w:tc>
        <w:tc>
          <w:tcPr>
            <w:tcW w:w="493" w:type="dxa"/>
            <w:shd w:val="clear" w:color="auto" w:fill="auto"/>
          </w:tcPr>
          <w:p w:rsidR="002670EB" w:rsidRPr="00EF56B0" w:rsidRDefault="002670EB" w:rsidP="0000491F">
            <w:pPr>
              <w:spacing w:before="40" w:after="40" w:line="220" w:lineRule="atLeast"/>
            </w:pPr>
          </w:p>
        </w:tc>
      </w:tr>
      <w:tr w:rsidR="00216BA5" w:rsidRPr="00704B88" w:rsidTr="00216BA5">
        <w:tc>
          <w:tcPr>
            <w:tcW w:w="6693" w:type="dxa"/>
            <w:gridSpan w:val="5"/>
            <w:shd w:val="clear" w:color="auto" w:fill="CFE7E6"/>
          </w:tcPr>
          <w:p w:rsidR="00216BA5" w:rsidRPr="00704B88" w:rsidRDefault="00216BA5" w:rsidP="0000491F">
            <w:pPr>
              <w:pStyle w:val="Tablesubhead"/>
              <w:rPr>
                <w:sz w:val="24"/>
                <w:szCs w:val="24"/>
              </w:rPr>
            </w:pPr>
            <w:r>
              <w:t>Responding to literature</w:t>
            </w:r>
          </w:p>
        </w:tc>
      </w:tr>
      <w:tr w:rsidR="009537B6" w:rsidRPr="00704B88" w:rsidTr="0077298E">
        <w:tc>
          <w:tcPr>
            <w:tcW w:w="4722" w:type="dxa"/>
            <w:shd w:val="clear" w:color="auto" w:fill="auto"/>
          </w:tcPr>
          <w:p w:rsidR="009537B6" w:rsidRDefault="00216BA5" w:rsidP="0000491F">
            <w:pPr>
              <w:pStyle w:val="Tabletext"/>
            </w:pPr>
            <w:r w:rsidRPr="00216BA5">
              <w:t xml:space="preserve">Present an argument about a literary text based on initial impressions and subsequent analysis of the whole text </w:t>
            </w:r>
            <w:hyperlink r:id="rId38" w:tooltip="View additional details of ACELT1771" w:history="1">
              <w:r w:rsidRPr="00216BA5">
                <w:rPr>
                  <w:rStyle w:val="Hyperlink"/>
                  <w:sz w:val="20"/>
                </w:rPr>
                <w:t>(ACELT1771)</w:t>
              </w:r>
            </w:hyperlink>
            <w:r w:rsidRPr="00216BA5">
              <w:t xml:space="preserve"> </w:t>
            </w:r>
          </w:p>
        </w:tc>
        <w:tc>
          <w:tcPr>
            <w:tcW w:w="492"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0491F">
            <w:pPr>
              <w:pStyle w:val="Tabletext"/>
              <w:jc w:val="center"/>
              <w:rPr>
                <w:sz w:val="24"/>
                <w:szCs w:val="24"/>
              </w:rPr>
            </w:pPr>
          </w:p>
        </w:tc>
        <w:tc>
          <w:tcPr>
            <w:tcW w:w="493"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0491F">
            <w:pPr>
              <w:pStyle w:val="Tabletext"/>
              <w:jc w:val="center"/>
              <w:rPr>
                <w:sz w:val="24"/>
                <w:szCs w:val="24"/>
              </w:rPr>
            </w:pPr>
          </w:p>
        </w:tc>
      </w:tr>
      <w:tr w:rsidR="009537B6" w:rsidRPr="00704B88" w:rsidTr="0077298E">
        <w:tc>
          <w:tcPr>
            <w:tcW w:w="4722" w:type="dxa"/>
            <w:shd w:val="clear" w:color="auto" w:fill="auto"/>
          </w:tcPr>
          <w:p w:rsidR="009537B6" w:rsidRDefault="00216BA5" w:rsidP="0000491F">
            <w:pPr>
              <w:pStyle w:val="Tabletext"/>
            </w:pPr>
            <w:r w:rsidRPr="00216BA5">
              <w:t xml:space="preserve">Reflect on, discuss and explore notions of literary value and how and why such notions vary according to context </w:t>
            </w:r>
            <w:hyperlink r:id="rId39" w:tooltip="View additional details of ACELT1634" w:history="1">
              <w:r w:rsidRPr="00216BA5">
                <w:rPr>
                  <w:rStyle w:val="Hyperlink"/>
                  <w:sz w:val="20"/>
                </w:rPr>
                <w:t>(ACELT1634)</w:t>
              </w:r>
            </w:hyperlink>
            <w:r w:rsidRPr="00216BA5">
              <w:t xml:space="preserve"> </w:t>
            </w:r>
          </w:p>
        </w:tc>
        <w:tc>
          <w:tcPr>
            <w:tcW w:w="492"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0491F">
            <w:pPr>
              <w:pStyle w:val="Tabletext"/>
              <w:jc w:val="center"/>
              <w:rPr>
                <w:sz w:val="24"/>
                <w:szCs w:val="24"/>
              </w:rPr>
            </w:pPr>
          </w:p>
        </w:tc>
        <w:tc>
          <w:tcPr>
            <w:tcW w:w="493"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0491F">
            <w:pPr>
              <w:pStyle w:val="Tabletext"/>
              <w:jc w:val="center"/>
              <w:rPr>
                <w:sz w:val="24"/>
                <w:szCs w:val="24"/>
              </w:rPr>
            </w:pPr>
          </w:p>
        </w:tc>
      </w:tr>
      <w:tr w:rsidR="009537B6" w:rsidRPr="00704B88" w:rsidTr="0077298E">
        <w:tc>
          <w:tcPr>
            <w:tcW w:w="4722" w:type="dxa"/>
            <w:shd w:val="clear" w:color="auto" w:fill="auto"/>
          </w:tcPr>
          <w:p w:rsidR="009537B6" w:rsidRDefault="00216BA5" w:rsidP="0000491F">
            <w:pPr>
              <w:pStyle w:val="Tabletext"/>
            </w:pPr>
            <w:r w:rsidRPr="00216BA5">
              <w:t xml:space="preserve">Explore and reflect on personal understanding of the world and significant human experience gained from interpreting various representations of life matters in texts </w:t>
            </w:r>
            <w:hyperlink r:id="rId40" w:tooltip="View additional details of ACELT1635" w:history="1">
              <w:r w:rsidRPr="00216BA5">
                <w:rPr>
                  <w:rStyle w:val="Hyperlink"/>
                  <w:sz w:val="20"/>
                </w:rPr>
                <w:t>(ACELT1635)</w:t>
              </w:r>
            </w:hyperlink>
          </w:p>
        </w:tc>
        <w:tc>
          <w:tcPr>
            <w:tcW w:w="492"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r>
      <w:tr w:rsidR="00216BA5" w:rsidRPr="00704B88" w:rsidTr="00216BA5">
        <w:tc>
          <w:tcPr>
            <w:tcW w:w="6693" w:type="dxa"/>
            <w:gridSpan w:val="5"/>
            <w:shd w:val="clear" w:color="auto" w:fill="CFE7E6"/>
          </w:tcPr>
          <w:p w:rsidR="00216BA5" w:rsidRPr="00704B88" w:rsidRDefault="00216BA5" w:rsidP="0000491F">
            <w:pPr>
              <w:pStyle w:val="Tablesubhead"/>
              <w:rPr>
                <w:sz w:val="24"/>
                <w:szCs w:val="24"/>
              </w:rPr>
            </w:pPr>
            <w:r w:rsidRPr="00216BA5">
              <w:t>Examining literature</w:t>
            </w:r>
          </w:p>
        </w:tc>
      </w:tr>
      <w:tr w:rsidR="009537B6" w:rsidRPr="00704B88" w:rsidTr="0077298E">
        <w:tc>
          <w:tcPr>
            <w:tcW w:w="4722" w:type="dxa"/>
            <w:shd w:val="clear" w:color="auto" w:fill="auto"/>
          </w:tcPr>
          <w:p w:rsidR="009537B6" w:rsidRDefault="00216BA5" w:rsidP="0000491F">
            <w:pPr>
              <w:pStyle w:val="Tabletext"/>
            </w:pPr>
            <w:r w:rsidRPr="00216BA5">
              <w:t xml:space="preserve">Analyse texts from familiar and unfamiliar contexts, and discuss and evaluate their content and the appeal of an individual author’s literary style </w:t>
            </w:r>
            <w:hyperlink r:id="rId41" w:tooltip="View additional details of ACELT1636" w:history="1">
              <w:r w:rsidRPr="00216BA5">
                <w:rPr>
                  <w:rStyle w:val="Hyperlink"/>
                  <w:sz w:val="20"/>
                </w:rPr>
                <w:t>(ACELT1636)</w:t>
              </w:r>
            </w:hyperlink>
          </w:p>
        </w:tc>
        <w:tc>
          <w:tcPr>
            <w:tcW w:w="492"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r>
      <w:tr w:rsidR="009537B6" w:rsidRPr="00704B88" w:rsidTr="0077298E">
        <w:tc>
          <w:tcPr>
            <w:tcW w:w="4722" w:type="dxa"/>
            <w:shd w:val="clear" w:color="auto" w:fill="auto"/>
          </w:tcPr>
          <w:p w:rsidR="009537B6" w:rsidRDefault="00216BA5" w:rsidP="0000491F">
            <w:pPr>
              <w:pStyle w:val="Tabletext"/>
            </w:pPr>
            <w:r w:rsidRPr="00216BA5">
              <w:t xml:space="preserve">Investigate and experiment with the use and effect of extended metaphor, metonymy, allegory, icons, myths and symbolism in texts, for example poetry, short films, graphic novels, and plays on similar themes </w:t>
            </w:r>
            <w:hyperlink r:id="rId42" w:tooltip="View additional details of ACELT1637" w:history="1">
              <w:r w:rsidRPr="00216BA5">
                <w:rPr>
                  <w:rStyle w:val="Hyperlink"/>
                  <w:sz w:val="20"/>
                </w:rPr>
                <w:t>(ACELT1637)</w:t>
              </w:r>
            </w:hyperlink>
            <w:r w:rsidRPr="00216BA5">
              <w:t xml:space="preserve"> </w:t>
            </w:r>
          </w:p>
        </w:tc>
        <w:tc>
          <w:tcPr>
            <w:tcW w:w="492"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0491F">
            <w:pPr>
              <w:pStyle w:val="Tabletext"/>
              <w:jc w:val="center"/>
              <w:rPr>
                <w:sz w:val="24"/>
                <w:szCs w:val="24"/>
              </w:rPr>
            </w:pPr>
          </w:p>
        </w:tc>
      </w:tr>
      <w:tr w:rsidR="009537B6" w:rsidRPr="00704B88" w:rsidTr="0077298E">
        <w:tc>
          <w:tcPr>
            <w:tcW w:w="4722" w:type="dxa"/>
            <w:shd w:val="clear" w:color="auto" w:fill="auto"/>
          </w:tcPr>
          <w:p w:rsidR="009537B6" w:rsidRDefault="00216BA5" w:rsidP="0000491F">
            <w:pPr>
              <w:pStyle w:val="Tabletext"/>
            </w:pPr>
            <w:r w:rsidRPr="00216BA5">
              <w:t xml:space="preserve">Analyse text structures and language features of literary texts, and make relevant comparisons with other texts </w:t>
            </w:r>
            <w:hyperlink r:id="rId43" w:tooltip="View additional details of ACELT1772" w:history="1">
              <w:r w:rsidRPr="00216BA5">
                <w:rPr>
                  <w:rStyle w:val="Hyperlink"/>
                  <w:sz w:val="20"/>
                </w:rPr>
                <w:t>(ACELT1772)</w:t>
              </w:r>
            </w:hyperlink>
          </w:p>
        </w:tc>
        <w:tc>
          <w:tcPr>
            <w:tcW w:w="492"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00491F">
            <w:pPr>
              <w:pStyle w:val="Tabletext"/>
              <w:jc w:val="center"/>
              <w:rPr>
                <w:sz w:val="24"/>
                <w:szCs w:val="24"/>
              </w:rPr>
            </w:pPr>
          </w:p>
        </w:tc>
      </w:tr>
      <w:tr w:rsidR="00216BA5" w:rsidRPr="00704B88" w:rsidTr="00216BA5">
        <w:tc>
          <w:tcPr>
            <w:tcW w:w="6693" w:type="dxa"/>
            <w:gridSpan w:val="5"/>
            <w:shd w:val="clear" w:color="auto" w:fill="CFE7E6"/>
          </w:tcPr>
          <w:p w:rsidR="00216BA5" w:rsidRPr="00704B88" w:rsidRDefault="00216BA5" w:rsidP="0000491F">
            <w:pPr>
              <w:pStyle w:val="Tablesubhead"/>
              <w:rPr>
                <w:sz w:val="24"/>
                <w:szCs w:val="24"/>
              </w:rPr>
            </w:pPr>
            <w:r w:rsidRPr="00216BA5">
              <w:t>Creating literature</w:t>
            </w:r>
          </w:p>
        </w:tc>
      </w:tr>
      <w:tr w:rsidR="009537B6" w:rsidRPr="00704B88" w:rsidTr="0077298E">
        <w:tc>
          <w:tcPr>
            <w:tcW w:w="4722" w:type="dxa"/>
            <w:shd w:val="clear" w:color="auto" w:fill="auto"/>
          </w:tcPr>
          <w:p w:rsidR="009537B6" w:rsidRDefault="00203579" w:rsidP="0000491F">
            <w:pPr>
              <w:pStyle w:val="Tabletext"/>
            </w:pPr>
            <w:r w:rsidRPr="00203579">
              <w:t xml:space="preserve">Create literary texts, including hybrid texts, that innovate on aspects of other texts, for example by using parody, allusion and appropriation </w:t>
            </w:r>
            <w:hyperlink r:id="rId44" w:tooltip="View additional details of ACELT1773" w:history="1">
              <w:r w:rsidRPr="00203579">
                <w:rPr>
                  <w:rStyle w:val="Hyperlink"/>
                  <w:sz w:val="20"/>
                </w:rPr>
                <w:t>(ACELT1773)</w:t>
              </w:r>
            </w:hyperlink>
            <w:r w:rsidRPr="00203579">
              <w:t xml:space="preserve"> </w:t>
            </w:r>
          </w:p>
        </w:tc>
        <w:tc>
          <w:tcPr>
            <w:tcW w:w="492" w:type="dxa"/>
            <w:shd w:val="clear" w:color="auto" w:fill="E6E6E6"/>
          </w:tcPr>
          <w:p w:rsidR="009537B6" w:rsidRPr="00704B88" w:rsidRDefault="009537B6" w:rsidP="0000491F">
            <w:pPr>
              <w:pStyle w:val="Tabletext"/>
              <w:jc w:val="center"/>
              <w:rPr>
                <w:sz w:val="24"/>
                <w:szCs w:val="24"/>
              </w:rPr>
            </w:pP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9537B6" w:rsidP="0000491F">
            <w:pPr>
              <w:pStyle w:val="Tabletext"/>
              <w:jc w:val="center"/>
              <w:rPr>
                <w:sz w:val="24"/>
                <w:szCs w:val="24"/>
              </w:rPr>
            </w:pPr>
          </w:p>
        </w:tc>
        <w:tc>
          <w:tcPr>
            <w:tcW w:w="493" w:type="dxa"/>
            <w:shd w:val="clear" w:color="auto" w:fill="auto"/>
          </w:tcPr>
          <w:p w:rsidR="009537B6" w:rsidRPr="00704B88" w:rsidRDefault="009537B6" w:rsidP="0000491F">
            <w:pPr>
              <w:pStyle w:val="Tabletext"/>
              <w:jc w:val="center"/>
              <w:rPr>
                <w:sz w:val="24"/>
                <w:szCs w:val="24"/>
              </w:rPr>
            </w:pPr>
          </w:p>
        </w:tc>
      </w:tr>
      <w:tr w:rsidR="009537B6" w:rsidRPr="00704B88" w:rsidTr="0077298E">
        <w:tc>
          <w:tcPr>
            <w:tcW w:w="4722" w:type="dxa"/>
            <w:shd w:val="clear" w:color="auto" w:fill="auto"/>
          </w:tcPr>
          <w:p w:rsidR="009537B6" w:rsidRDefault="00203579" w:rsidP="0000491F">
            <w:pPr>
              <w:pStyle w:val="Tabletext"/>
            </w:pPr>
            <w:r w:rsidRPr="00203579">
              <w:t xml:space="preserve">Experiment with the ways that language features, image and sound can be adapted in literary texts, for example the effects of stereotypical characters and settings, the playfulness of humour and pun and the use of hyperlink </w:t>
            </w:r>
            <w:hyperlink r:id="rId45" w:tooltip="View additional details of ACELT1638" w:history="1">
              <w:r w:rsidRPr="00203579">
                <w:rPr>
                  <w:rStyle w:val="Hyperlink"/>
                  <w:sz w:val="20"/>
                </w:rPr>
                <w:t>(ACELT1638)</w:t>
              </w:r>
            </w:hyperlink>
            <w:r w:rsidRPr="00203579">
              <w:t xml:space="preserve"> </w:t>
            </w:r>
          </w:p>
        </w:tc>
        <w:tc>
          <w:tcPr>
            <w:tcW w:w="492"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E6E6E6"/>
          </w:tcPr>
          <w:p w:rsidR="009537B6" w:rsidRPr="00704B88" w:rsidRDefault="003159C5" w:rsidP="0000491F">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3159C5" w:rsidP="0000491F">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6F6F99">
            <w:pPr>
              <w:pStyle w:val="Tablesubhead"/>
            </w:pPr>
            <w:r>
              <w:t>Literacy</w:t>
            </w:r>
          </w:p>
        </w:tc>
        <w:tc>
          <w:tcPr>
            <w:tcW w:w="492" w:type="dxa"/>
            <w:tcBorders>
              <w:bottom w:val="single" w:sz="4" w:space="0" w:color="00948D"/>
            </w:tcBorders>
            <w:shd w:val="clear" w:color="auto" w:fill="8CC8C9"/>
          </w:tcPr>
          <w:p w:rsidR="002670EB" w:rsidRPr="00D62FBF" w:rsidRDefault="002670EB" w:rsidP="006F6F99">
            <w:pPr>
              <w:pStyle w:val="Tablesubhead"/>
              <w:jc w:val="center"/>
            </w:pPr>
            <w:r w:rsidRPr="00D62FBF">
              <w:t>1</w:t>
            </w:r>
          </w:p>
        </w:tc>
        <w:tc>
          <w:tcPr>
            <w:tcW w:w="493" w:type="dxa"/>
            <w:shd w:val="clear" w:color="auto" w:fill="8CC8C9"/>
          </w:tcPr>
          <w:p w:rsidR="002670EB" w:rsidRPr="00D62FBF" w:rsidRDefault="002670EB" w:rsidP="006F6F99">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6F6F99">
            <w:pPr>
              <w:pStyle w:val="Tablesubhead"/>
              <w:jc w:val="center"/>
            </w:pPr>
            <w:r w:rsidRPr="00D62FBF">
              <w:t>3</w:t>
            </w:r>
          </w:p>
        </w:tc>
        <w:tc>
          <w:tcPr>
            <w:tcW w:w="493" w:type="dxa"/>
            <w:shd w:val="clear" w:color="auto" w:fill="8CC8C9"/>
          </w:tcPr>
          <w:p w:rsidR="002670EB" w:rsidRDefault="002670EB" w:rsidP="006F6F99">
            <w:pPr>
              <w:pStyle w:val="Tablesubhead"/>
              <w:jc w:val="center"/>
            </w:pPr>
            <w:r w:rsidRPr="00D62FBF">
              <w:t>4</w:t>
            </w:r>
          </w:p>
        </w:tc>
      </w:tr>
      <w:tr w:rsidR="0077298E" w:rsidRPr="00704B88" w:rsidTr="00A174AC">
        <w:tc>
          <w:tcPr>
            <w:tcW w:w="6693" w:type="dxa"/>
            <w:gridSpan w:val="5"/>
            <w:shd w:val="clear" w:color="auto" w:fill="CFE7E6"/>
          </w:tcPr>
          <w:p w:rsidR="0077298E" w:rsidRPr="00EF56B0" w:rsidRDefault="00203579" w:rsidP="006F6F99">
            <w:pPr>
              <w:pStyle w:val="Tablesubhead"/>
            </w:pPr>
            <w:r w:rsidRPr="00203579">
              <w:t>Texts in context</w:t>
            </w:r>
          </w:p>
        </w:tc>
      </w:tr>
      <w:tr w:rsidR="002670EB" w:rsidRPr="00704B88" w:rsidTr="0077298E">
        <w:tc>
          <w:tcPr>
            <w:tcW w:w="4722" w:type="dxa"/>
            <w:shd w:val="clear" w:color="auto" w:fill="auto"/>
          </w:tcPr>
          <w:p w:rsidR="002670EB" w:rsidRPr="00EF56B0" w:rsidRDefault="00203579" w:rsidP="006F6F99">
            <w:pPr>
              <w:pStyle w:val="Tabletext"/>
            </w:pPr>
            <w:r w:rsidRPr="00203579">
              <w:rPr>
                <w:lang w:eastAsia="en-AU"/>
              </w:rPr>
              <w:t xml:space="preserve">Analyse how the construction and interpretation of texts, including media texts, can be influenced by cultural perspectives and other texts </w:t>
            </w:r>
            <w:hyperlink r:id="rId46" w:tooltip="View additional details of ACELY1739" w:history="1">
              <w:r w:rsidRPr="00203579">
                <w:rPr>
                  <w:rStyle w:val="Hyperlink"/>
                  <w:sz w:val="20"/>
                </w:rPr>
                <w:t>(ACELY1739)</w:t>
              </w:r>
            </w:hyperlink>
          </w:p>
        </w:tc>
        <w:tc>
          <w:tcPr>
            <w:tcW w:w="492" w:type="dxa"/>
            <w:shd w:val="clear" w:color="auto" w:fill="E6E6E6"/>
          </w:tcPr>
          <w:p w:rsidR="002670EB" w:rsidRPr="00EF56B0" w:rsidRDefault="003159C5" w:rsidP="006F6F99">
            <w:pPr>
              <w:spacing w:before="40" w:after="40" w:line="220" w:lineRule="atLeast"/>
            </w:pPr>
            <w:r w:rsidRPr="00704B88">
              <w:rPr>
                <w:sz w:val="24"/>
                <w:szCs w:val="24"/>
              </w:rPr>
              <w:sym w:font="Wingdings" w:char="F0FC"/>
            </w:r>
          </w:p>
        </w:tc>
        <w:tc>
          <w:tcPr>
            <w:tcW w:w="493" w:type="dxa"/>
            <w:shd w:val="clear" w:color="auto" w:fill="auto"/>
          </w:tcPr>
          <w:p w:rsidR="002670EB" w:rsidRPr="00EF56B0" w:rsidRDefault="003159C5" w:rsidP="006F6F99">
            <w:pPr>
              <w:spacing w:before="40" w:after="40" w:line="220" w:lineRule="atLeast"/>
            </w:pPr>
            <w:r w:rsidRPr="00704B88">
              <w:rPr>
                <w:sz w:val="24"/>
                <w:szCs w:val="24"/>
              </w:rPr>
              <w:sym w:font="Wingdings" w:char="F0FC"/>
            </w:r>
          </w:p>
        </w:tc>
        <w:tc>
          <w:tcPr>
            <w:tcW w:w="493" w:type="dxa"/>
            <w:shd w:val="clear" w:color="auto" w:fill="E6E6E6"/>
          </w:tcPr>
          <w:p w:rsidR="002670EB" w:rsidRPr="00EF56B0" w:rsidRDefault="003159C5" w:rsidP="006F6F99">
            <w:pPr>
              <w:spacing w:before="40" w:after="40" w:line="220" w:lineRule="atLeast"/>
            </w:pPr>
            <w:r w:rsidRPr="00704B88">
              <w:rPr>
                <w:sz w:val="24"/>
                <w:szCs w:val="24"/>
              </w:rPr>
              <w:sym w:font="Wingdings" w:char="F0FC"/>
            </w:r>
          </w:p>
        </w:tc>
        <w:tc>
          <w:tcPr>
            <w:tcW w:w="493" w:type="dxa"/>
            <w:shd w:val="clear" w:color="auto" w:fill="auto"/>
          </w:tcPr>
          <w:p w:rsidR="002670EB" w:rsidRPr="00EF56B0" w:rsidRDefault="003159C5" w:rsidP="006F6F99">
            <w:pPr>
              <w:spacing w:before="40" w:after="40" w:line="220" w:lineRule="atLeast"/>
            </w:pPr>
            <w:r w:rsidRPr="00704B88">
              <w:rPr>
                <w:sz w:val="24"/>
                <w:szCs w:val="24"/>
              </w:rPr>
              <w:sym w:font="Wingdings" w:char="F0FC"/>
            </w:r>
          </w:p>
        </w:tc>
      </w:tr>
      <w:tr w:rsidR="00203579" w:rsidRPr="00704B88" w:rsidTr="00203579">
        <w:tc>
          <w:tcPr>
            <w:tcW w:w="6693" w:type="dxa"/>
            <w:gridSpan w:val="5"/>
            <w:shd w:val="clear" w:color="auto" w:fill="CFE7E6"/>
          </w:tcPr>
          <w:p w:rsidR="00203579" w:rsidRPr="00704B88" w:rsidRDefault="00203579" w:rsidP="006F6F99">
            <w:pPr>
              <w:pStyle w:val="Tablesubhead"/>
              <w:rPr>
                <w:sz w:val="24"/>
                <w:szCs w:val="24"/>
              </w:rPr>
            </w:pPr>
            <w:r w:rsidRPr="00203579">
              <w:t>Interacting with others</w:t>
            </w:r>
          </w:p>
        </w:tc>
      </w:tr>
      <w:tr w:rsidR="00287D53" w:rsidRPr="00704B88" w:rsidTr="0077298E">
        <w:tc>
          <w:tcPr>
            <w:tcW w:w="4722" w:type="dxa"/>
            <w:shd w:val="clear" w:color="auto" w:fill="auto"/>
          </w:tcPr>
          <w:p w:rsidR="00287D53" w:rsidRDefault="00203579" w:rsidP="006F6F99">
            <w:pPr>
              <w:pStyle w:val="Tabletext"/>
            </w:pPr>
            <w:r w:rsidRPr="00203579">
              <w:t xml:space="preserve">Listen to spoken texts constructed for different purposes, for example to entertain and to persuade, and analyse how language features of these texts position listeners to respond in particular ways </w:t>
            </w:r>
            <w:hyperlink r:id="rId47" w:tooltip="View additional details of ACELY1740" w:history="1">
              <w:r w:rsidRPr="00203579">
                <w:rPr>
                  <w:rStyle w:val="Hyperlink"/>
                  <w:sz w:val="20"/>
                </w:rPr>
                <w:t>(ACELY1740)</w:t>
              </w:r>
            </w:hyperlink>
            <w:r w:rsidRPr="00203579">
              <w:t xml:space="preserve"> </w:t>
            </w:r>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6F6F99">
            <w:pPr>
              <w:pStyle w:val="Tabletext"/>
              <w:jc w:val="center"/>
              <w:rPr>
                <w:sz w:val="24"/>
                <w:szCs w:val="24"/>
              </w:rPr>
            </w:pPr>
          </w:p>
        </w:tc>
        <w:tc>
          <w:tcPr>
            <w:tcW w:w="493"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6F6F99">
            <w:pPr>
              <w:pStyle w:val="Tabletext"/>
              <w:jc w:val="center"/>
              <w:rPr>
                <w:sz w:val="24"/>
                <w:szCs w:val="24"/>
              </w:rPr>
            </w:pPr>
          </w:p>
        </w:tc>
      </w:tr>
      <w:tr w:rsidR="00287D53" w:rsidRPr="00704B88" w:rsidTr="0077298E">
        <w:tc>
          <w:tcPr>
            <w:tcW w:w="4722" w:type="dxa"/>
            <w:shd w:val="clear" w:color="auto" w:fill="auto"/>
          </w:tcPr>
          <w:p w:rsidR="00287D53" w:rsidRDefault="00203579" w:rsidP="006F6F99">
            <w:pPr>
              <w:pStyle w:val="Tabletext"/>
            </w:pPr>
            <w:r w:rsidRPr="00203579">
              <w:t xml:space="preserve">Use interaction skills to present and discuss an idea and to influence and engage an audience by selecting persuasive language, varying voice tone, pitch, and pace, and using elements such as music and sound effects </w:t>
            </w:r>
            <w:hyperlink r:id="rId48" w:tooltip="View additional details of ACELY1811" w:history="1">
              <w:r w:rsidRPr="00203579">
                <w:rPr>
                  <w:rStyle w:val="Hyperlink"/>
                  <w:sz w:val="20"/>
                </w:rPr>
                <w:t>(ACELY1811)</w:t>
              </w:r>
            </w:hyperlink>
            <w:r w:rsidRPr="00203579">
              <w:t xml:space="preserve"> </w:t>
            </w:r>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287D53" w:rsidP="006F6F99">
            <w:pPr>
              <w:pStyle w:val="Tabletext"/>
              <w:jc w:val="center"/>
              <w:rPr>
                <w:sz w:val="24"/>
                <w:szCs w:val="24"/>
              </w:rPr>
            </w:pP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203579" w:rsidP="006F6F99">
            <w:pPr>
              <w:pStyle w:val="Tabletext"/>
            </w:pPr>
            <w:r w:rsidRPr="00203579">
              <w:t xml:space="preserve">Plan, rehearse and deliver presentations, selecting and sequencing appropriate content and multimodal elements for aesthetic and playful purposes </w:t>
            </w:r>
            <w:hyperlink r:id="rId49" w:tooltip="View additional details of ACELY1741" w:history="1">
              <w:r w:rsidRPr="00203579">
                <w:rPr>
                  <w:rStyle w:val="Hyperlink"/>
                  <w:sz w:val="20"/>
                </w:rPr>
                <w:t>(ACELY1741)</w:t>
              </w:r>
            </w:hyperlink>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6F6F99">
            <w:pPr>
              <w:pStyle w:val="Tabletext"/>
              <w:jc w:val="center"/>
              <w:rPr>
                <w:sz w:val="24"/>
                <w:szCs w:val="24"/>
              </w:rPr>
            </w:pPr>
          </w:p>
        </w:tc>
        <w:tc>
          <w:tcPr>
            <w:tcW w:w="493" w:type="dxa"/>
            <w:shd w:val="clear" w:color="auto" w:fill="E6E6E6"/>
          </w:tcPr>
          <w:p w:rsidR="00287D53" w:rsidRPr="00704B88" w:rsidRDefault="00287D53" w:rsidP="006F6F99">
            <w:pPr>
              <w:pStyle w:val="Tabletext"/>
              <w:jc w:val="center"/>
              <w:rPr>
                <w:sz w:val="24"/>
                <w:szCs w:val="24"/>
              </w:rPr>
            </w:pP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r>
      <w:tr w:rsidR="00203579" w:rsidRPr="00704B88" w:rsidTr="00203579">
        <w:tc>
          <w:tcPr>
            <w:tcW w:w="6693" w:type="dxa"/>
            <w:gridSpan w:val="5"/>
            <w:shd w:val="clear" w:color="auto" w:fill="CFE7E6"/>
          </w:tcPr>
          <w:p w:rsidR="00203579" w:rsidRPr="00704B88" w:rsidRDefault="00203579" w:rsidP="006F6F99">
            <w:pPr>
              <w:pStyle w:val="Tablesubhead"/>
              <w:rPr>
                <w:sz w:val="24"/>
                <w:szCs w:val="24"/>
              </w:rPr>
            </w:pPr>
            <w:r w:rsidRPr="00203579">
              <w:t>Interpreting, analysing, evaluating</w:t>
            </w:r>
          </w:p>
        </w:tc>
      </w:tr>
      <w:tr w:rsidR="00287D53" w:rsidRPr="00704B88" w:rsidTr="0077298E">
        <w:tc>
          <w:tcPr>
            <w:tcW w:w="4722" w:type="dxa"/>
            <w:shd w:val="clear" w:color="auto" w:fill="auto"/>
          </w:tcPr>
          <w:p w:rsidR="00287D53" w:rsidRDefault="00203579" w:rsidP="006F6F99">
            <w:pPr>
              <w:pStyle w:val="Tabletext"/>
            </w:pPr>
            <w:r w:rsidRPr="00203579">
              <w:t xml:space="preserve">Interpret, analyse and evaluate how different perspectives of issue, event, situation, individuals or groups are constructed to serve specific purposes in texts </w:t>
            </w:r>
            <w:hyperlink r:id="rId50" w:tooltip="View additional details of ACELY1742" w:history="1">
              <w:r w:rsidRPr="00203579">
                <w:rPr>
                  <w:rStyle w:val="Hyperlink"/>
                  <w:sz w:val="20"/>
                </w:rPr>
                <w:t>(ACELY1742)</w:t>
              </w:r>
            </w:hyperlink>
            <w:r w:rsidRPr="00203579">
              <w:t xml:space="preserve"> </w:t>
            </w:r>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203579" w:rsidP="006F6F99">
            <w:pPr>
              <w:pStyle w:val="Tabletext"/>
            </w:pPr>
            <w:r w:rsidRPr="00203579">
              <w:t xml:space="preserve">Apply an expanding vocabulary to read increasingly complex texts with fluency and comprehension </w:t>
            </w:r>
            <w:hyperlink r:id="rId51" w:tooltip="View additional details of ACELY1743" w:history="1">
              <w:r w:rsidRPr="00203579">
                <w:rPr>
                  <w:rStyle w:val="Hyperlink"/>
                  <w:sz w:val="20"/>
                </w:rPr>
                <w:t>(ACELY1743)</w:t>
              </w:r>
            </w:hyperlink>
            <w:r w:rsidRPr="00203579">
              <w:t xml:space="preserve"> </w:t>
            </w:r>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203579" w:rsidP="006F6F99">
            <w:pPr>
              <w:pStyle w:val="Tabletext"/>
            </w:pPr>
            <w:r w:rsidRPr="00203579">
              <w:t xml:space="preserve">Use comprehension strategies to interpret and analyse texts, comparing and evaluating representations of an event, issue, situation or character in different texts </w:t>
            </w:r>
            <w:hyperlink r:id="rId52" w:tooltip="View additional details of ACELY1744" w:history="1">
              <w:r w:rsidRPr="00203579">
                <w:rPr>
                  <w:rStyle w:val="Hyperlink"/>
                  <w:sz w:val="20"/>
                </w:rPr>
                <w:t>(ACELY1744)</w:t>
              </w:r>
            </w:hyperlink>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203579" w:rsidP="006F6F99">
            <w:pPr>
              <w:pStyle w:val="Tabletext"/>
            </w:pPr>
            <w:r w:rsidRPr="00203579">
              <w:t xml:space="preserve">Explore and explain the combinations of language and visual choices that authors make to present information, opinions and perspectives in different texts </w:t>
            </w:r>
            <w:hyperlink r:id="rId53" w:tooltip="View additional details of ACELY1745" w:history="1">
              <w:r w:rsidRPr="00203579">
                <w:rPr>
                  <w:rStyle w:val="Hyperlink"/>
                  <w:sz w:val="20"/>
                </w:rPr>
                <w:t>(ACELY1745)</w:t>
              </w:r>
            </w:hyperlink>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r>
      <w:tr w:rsidR="00203579" w:rsidRPr="00704B88" w:rsidTr="00203579">
        <w:tc>
          <w:tcPr>
            <w:tcW w:w="6693" w:type="dxa"/>
            <w:gridSpan w:val="5"/>
            <w:shd w:val="clear" w:color="auto" w:fill="CFE7E6"/>
          </w:tcPr>
          <w:p w:rsidR="00203579" w:rsidRPr="00704B88" w:rsidRDefault="00203579" w:rsidP="006F6F99">
            <w:pPr>
              <w:pStyle w:val="Tablesubhead"/>
              <w:rPr>
                <w:sz w:val="24"/>
                <w:szCs w:val="24"/>
              </w:rPr>
            </w:pPr>
            <w:r>
              <w:t>Creating texts</w:t>
            </w:r>
          </w:p>
        </w:tc>
      </w:tr>
      <w:tr w:rsidR="00203579" w:rsidRPr="00704B88" w:rsidTr="0077298E">
        <w:tc>
          <w:tcPr>
            <w:tcW w:w="4722" w:type="dxa"/>
            <w:shd w:val="clear" w:color="auto" w:fill="auto"/>
          </w:tcPr>
          <w:p w:rsidR="00203579" w:rsidRDefault="00203579" w:rsidP="006F6F99">
            <w:pPr>
              <w:pStyle w:val="Tabletext"/>
            </w:pPr>
            <w:r w:rsidRPr="00203579">
              <w:t xml:space="preserve">Create imaginative, informative and persuasive texts that present a point of view and advance or illustrate arguments, including texts that integrate visual, print and/or audio features </w:t>
            </w:r>
            <w:hyperlink r:id="rId54" w:tooltip="View additional details of ACELY1746" w:history="1">
              <w:r w:rsidRPr="00203579">
                <w:rPr>
                  <w:rStyle w:val="Hyperlink"/>
                  <w:sz w:val="20"/>
                </w:rPr>
                <w:t>(ACELY1746)</w:t>
              </w:r>
            </w:hyperlink>
          </w:p>
        </w:tc>
        <w:tc>
          <w:tcPr>
            <w:tcW w:w="492" w:type="dxa"/>
            <w:shd w:val="clear" w:color="auto" w:fill="E6E6E6"/>
          </w:tcPr>
          <w:p w:rsidR="00203579"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03579"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E6E6E6"/>
          </w:tcPr>
          <w:p w:rsidR="00203579"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03579" w:rsidRPr="00704B88" w:rsidRDefault="003159C5" w:rsidP="006F6F99">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203579" w:rsidP="006F6F99">
            <w:pPr>
              <w:pStyle w:val="Tabletext"/>
            </w:pPr>
            <w:r w:rsidRPr="00203579">
              <w:t xml:space="preserve">Review and edit students’ own and others’ texts to improve clarity and control over content, organisation, paragraphing, sentence structure, vocabulary and audio/visual features </w:t>
            </w:r>
            <w:hyperlink r:id="rId55" w:tooltip="View additional details of ACELY1747" w:history="1">
              <w:r w:rsidRPr="00203579">
                <w:rPr>
                  <w:rStyle w:val="Hyperlink"/>
                  <w:sz w:val="20"/>
                </w:rPr>
                <w:t>(ACELY1747)</w:t>
              </w:r>
            </w:hyperlink>
            <w:r w:rsidRPr="00203579">
              <w:t xml:space="preserve"> </w:t>
            </w:r>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AB73EE" w:rsidP="006F6F99">
            <w:pPr>
              <w:pStyle w:val="Tabletext"/>
            </w:pPr>
            <w:r w:rsidRPr="00AB73EE">
              <w:t xml:space="preserve">Use a range of software, including word processing programs, flexibly and imaginatively to publish texts </w:t>
            </w:r>
            <w:hyperlink r:id="rId56" w:tooltip="View additional details of ACELY1748" w:history="1">
              <w:r w:rsidRPr="00AB73EE">
                <w:rPr>
                  <w:rStyle w:val="Hyperlink"/>
                  <w:sz w:val="20"/>
                </w:rPr>
                <w:t>(ACELY1748)</w:t>
              </w:r>
            </w:hyperlink>
            <w:r w:rsidRPr="00AB73EE">
              <w:t xml:space="preserve"> </w:t>
            </w:r>
          </w:p>
        </w:tc>
        <w:tc>
          <w:tcPr>
            <w:tcW w:w="492"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3159C5" w:rsidP="006F6F99">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3159C5" w:rsidP="006F6F99">
            <w:pPr>
              <w:pStyle w:val="Tabletext"/>
              <w:jc w:val="center"/>
              <w:rPr>
                <w:sz w:val="24"/>
                <w:szCs w:val="24"/>
              </w:rPr>
            </w:pPr>
            <w:r w:rsidRPr="00704B88">
              <w:rPr>
                <w:sz w:val="24"/>
                <w:szCs w:val="24"/>
              </w:rPr>
              <w:sym w:font="Wingdings" w:char="F0FC"/>
            </w:r>
          </w:p>
        </w:tc>
      </w:tr>
    </w:tbl>
    <w:p w:rsidR="00970419" w:rsidRDefault="00970419" w:rsidP="00FB51FB">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FB51FB">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68715A">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B1" w:rsidRDefault="00404FB1">
      <w:r>
        <w:separator/>
      </w:r>
    </w:p>
  </w:endnote>
  <w:endnote w:type="continuationSeparator" w:id="0">
    <w:p w:rsidR="00404FB1" w:rsidRDefault="0040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9" w:rsidRPr="00063C91" w:rsidRDefault="00437449"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218E5">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9</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9" w:rsidRPr="00FB51FB" w:rsidRDefault="00437449" w:rsidP="00FB51F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218E5">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9" w:rsidRDefault="00B218E5"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B1" w:rsidRDefault="00404FB1">
      <w:r>
        <w:separator/>
      </w:r>
    </w:p>
  </w:footnote>
  <w:footnote w:type="continuationSeparator" w:id="0">
    <w:p w:rsidR="00404FB1" w:rsidRDefault="00404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49" w:rsidRPr="00DF7388" w:rsidRDefault="00B218E5"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437449" w:rsidTr="00704B88">
      <w:tc>
        <w:tcPr>
          <w:tcW w:w="21780" w:type="dxa"/>
          <w:shd w:val="clear" w:color="auto" w:fill="auto"/>
        </w:tcPr>
        <w:p w:rsidR="00437449" w:rsidRPr="00704B88" w:rsidRDefault="00437449" w:rsidP="00704B88">
          <w:pPr>
            <w:tabs>
              <w:tab w:val="left" w:pos="-28"/>
            </w:tabs>
            <w:rPr>
              <w:rFonts w:eastAsia="MS Gothic"/>
            </w:rPr>
          </w:pPr>
          <w:r w:rsidRPr="00704B88">
            <w:rPr>
              <w:rFonts w:eastAsia="MS Gothic"/>
            </w:rPr>
            <w:t>Year X plan 2011: English</w:t>
          </w:r>
        </w:p>
        <w:p w:rsidR="00437449" w:rsidRPr="00704B88" w:rsidRDefault="00437449"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437449" w:rsidRPr="00954490" w:rsidRDefault="00437449"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0491F"/>
    <w:rsid w:val="00025D91"/>
    <w:rsid w:val="00032413"/>
    <w:rsid w:val="00033DBD"/>
    <w:rsid w:val="00035203"/>
    <w:rsid w:val="0003567E"/>
    <w:rsid w:val="00042417"/>
    <w:rsid w:val="00042CCA"/>
    <w:rsid w:val="00043015"/>
    <w:rsid w:val="00046924"/>
    <w:rsid w:val="00050412"/>
    <w:rsid w:val="00053F7C"/>
    <w:rsid w:val="00061E22"/>
    <w:rsid w:val="0006205A"/>
    <w:rsid w:val="00063C91"/>
    <w:rsid w:val="000658BE"/>
    <w:rsid w:val="00067264"/>
    <w:rsid w:val="00067DE0"/>
    <w:rsid w:val="00070541"/>
    <w:rsid w:val="00071773"/>
    <w:rsid w:val="0007560B"/>
    <w:rsid w:val="00080EB2"/>
    <w:rsid w:val="00083F6D"/>
    <w:rsid w:val="00085773"/>
    <w:rsid w:val="000869F0"/>
    <w:rsid w:val="00095CC0"/>
    <w:rsid w:val="0009781F"/>
    <w:rsid w:val="000A0941"/>
    <w:rsid w:val="000A1078"/>
    <w:rsid w:val="000A6B3B"/>
    <w:rsid w:val="000A6F02"/>
    <w:rsid w:val="000B2F97"/>
    <w:rsid w:val="000C7031"/>
    <w:rsid w:val="000C76A5"/>
    <w:rsid w:val="000C7E57"/>
    <w:rsid w:val="000D2D55"/>
    <w:rsid w:val="000D4545"/>
    <w:rsid w:val="000D5850"/>
    <w:rsid w:val="000D781C"/>
    <w:rsid w:val="000E1FFE"/>
    <w:rsid w:val="000E2AB4"/>
    <w:rsid w:val="000E3F33"/>
    <w:rsid w:val="000E49E2"/>
    <w:rsid w:val="000E6E59"/>
    <w:rsid w:val="000F1EC4"/>
    <w:rsid w:val="000F50EA"/>
    <w:rsid w:val="000F76EF"/>
    <w:rsid w:val="001029DB"/>
    <w:rsid w:val="00122E3C"/>
    <w:rsid w:val="00124A32"/>
    <w:rsid w:val="00130772"/>
    <w:rsid w:val="00135C0D"/>
    <w:rsid w:val="00140672"/>
    <w:rsid w:val="00145904"/>
    <w:rsid w:val="00151D67"/>
    <w:rsid w:val="0015354A"/>
    <w:rsid w:val="001551A7"/>
    <w:rsid w:val="001703E9"/>
    <w:rsid w:val="0017245E"/>
    <w:rsid w:val="001739A8"/>
    <w:rsid w:val="00177A03"/>
    <w:rsid w:val="001947AE"/>
    <w:rsid w:val="001A51A3"/>
    <w:rsid w:val="001A7D7B"/>
    <w:rsid w:val="001C3D08"/>
    <w:rsid w:val="001C6D32"/>
    <w:rsid w:val="001C763E"/>
    <w:rsid w:val="001D6C85"/>
    <w:rsid w:val="001E1961"/>
    <w:rsid w:val="001F1CE1"/>
    <w:rsid w:val="001F2178"/>
    <w:rsid w:val="00200478"/>
    <w:rsid w:val="002008B6"/>
    <w:rsid w:val="0020301A"/>
    <w:rsid w:val="00203579"/>
    <w:rsid w:val="00205D97"/>
    <w:rsid w:val="00207832"/>
    <w:rsid w:val="00210577"/>
    <w:rsid w:val="00216BA5"/>
    <w:rsid w:val="00221C9C"/>
    <w:rsid w:val="00227AE9"/>
    <w:rsid w:val="00227B1B"/>
    <w:rsid w:val="00233BB5"/>
    <w:rsid w:val="00257074"/>
    <w:rsid w:val="002638DA"/>
    <w:rsid w:val="00263C89"/>
    <w:rsid w:val="002670EB"/>
    <w:rsid w:val="00274C58"/>
    <w:rsid w:val="00274EBE"/>
    <w:rsid w:val="00286A7F"/>
    <w:rsid w:val="00287D53"/>
    <w:rsid w:val="00292FF4"/>
    <w:rsid w:val="00297AE4"/>
    <w:rsid w:val="002B66CD"/>
    <w:rsid w:val="002C1F67"/>
    <w:rsid w:val="002C3949"/>
    <w:rsid w:val="002D1EC9"/>
    <w:rsid w:val="002D290F"/>
    <w:rsid w:val="002D7859"/>
    <w:rsid w:val="002E4C72"/>
    <w:rsid w:val="002F25CE"/>
    <w:rsid w:val="002F33A4"/>
    <w:rsid w:val="003044FC"/>
    <w:rsid w:val="0030637D"/>
    <w:rsid w:val="003159C5"/>
    <w:rsid w:val="00330CF7"/>
    <w:rsid w:val="003406AC"/>
    <w:rsid w:val="00346E9C"/>
    <w:rsid w:val="0035205B"/>
    <w:rsid w:val="003547DB"/>
    <w:rsid w:val="0036333C"/>
    <w:rsid w:val="003636A6"/>
    <w:rsid w:val="003664A3"/>
    <w:rsid w:val="00372E92"/>
    <w:rsid w:val="00374483"/>
    <w:rsid w:val="00382029"/>
    <w:rsid w:val="003925B1"/>
    <w:rsid w:val="00393E8B"/>
    <w:rsid w:val="00396C14"/>
    <w:rsid w:val="003B07B0"/>
    <w:rsid w:val="003B08E1"/>
    <w:rsid w:val="003B512D"/>
    <w:rsid w:val="003B5D8D"/>
    <w:rsid w:val="003B7C9B"/>
    <w:rsid w:val="003C7C20"/>
    <w:rsid w:val="003D4147"/>
    <w:rsid w:val="003D6F20"/>
    <w:rsid w:val="003D7CEA"/>
    <w:rsid w:val="003E0E83"/>
    <w:rsid w:val="003E4E3E"/>
    <w:rsid w:val="003E62B0"/>
    <w:rsid w:val="003F1A88"/>
    <w:rsid w:val="003F1B1C"/>
    <w:rsid w:val="004005C2"/>
    <w:rsid w:val="00404FB1"/>
    <w:rsid w:val="004113A8"/>
    <w:rsid w:val="00414AA6"/>
    <w:rsid w:val="00415B31"/>
    <w:rsid w:val="004167A6"/>
    <w:rsid w:val="00417E9D"/>
    <w:rsid w:val="00423A60"/>
    <w:rsid w:val="00437449"/>
    <w:rsid w:val="004456BE"/>
    <w:rsid w:val="0044592B"/>
    <w:rsid w:val="00455603"/>
    <w:rsid w:val="00456DE6"/>
    <w:rsid w:val="00460455"/>
    <w:rsid w:val="004658E8"/>
    <w:rsid w:val="0046639C"/>
    <w:rsid w:val="00467B33"/>
    <w:rsid w:val="00470904"/>
    <w:rsid w:val="00472DDE"/>
    <w:rsid w:val="004730FF"/>
    <w:rsid w:val="00474CDB"/>
    <w:rsid w:val="00475EF5"/>
    <w:rsid w:val="00480BC0"/>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D514D"/>
    <w:rsid w:val="004E14C5"/>
    <w:rsid w:val="004E1518"/>
    <w:rsid w:val="004E4B32"/>
    <w:rsid w:val="004E5983"/>
    <w:rsid w:val="004E5C44"/>
    <w:rsid w:val="004F36D4"/>
    <w:rsid w:val="004F3B8B"/>
    <w:rsid w:val="004F6801"/>
    <w:rsid w:val="004F6974"/>
    <w:rsid w:val="00501304"/>
    <w:rsid w:val="005052ED"/>
    <w:rsid w:val="00515102"/>
    <w:rsid w:val="0052010F"/>
    <w:rsid w:val="0052313B"/>
    <w:rsid w:val="00535DD2"/>
    <w:rsid w:val="00537D1B"/>
    <w:rsid w:val="0054120B"/>
    <w:rsid w:val="0055092E"/>
    <w:rsid w:val="00554DCF"/>
    <w:rsid w:val="00561C42"/>
    <w:rsid w:val="005632AE"/>
    <w:rsid w:val="005678C2"/>
    <w:rsid w:val="00576206"/>
    <w:rsid w:val="00597736"/>
    <w:rsid w:val="005A29D0"/>
    <w:rsid w:val="005A5365"/>
    <w:rsid w:val="005A6DDB"/>
    <w:rsid w:val="005A733B"/>
    <w:rsid w:val="005B330E"/>
    <w:rsid w:val="005C0F27"/>
    <w:rsid w:val="005C5B93"/>
    <w:rsid w:val="005C68F1"/>
    <w:rsid w:val="005D0C7E"/>
    <w:rsid w:val="005E1659"/>
    <w:rsid w:val="005E1AD6"/>
    <w:rsid w:val="005E6236"/>
    <w:rsid w:val="005E70B4"/>
    <w:rsid w:val="005F1C74"/>
    <w:rsid w:val="005F4685"/>
    <w:rsid w:val="005F7BF6"/>
    <w:rsid w:val="006043EE"/>
    <w:rsid w:val="00622EEE"/>
    <w:rsid w:val="00643FEC"/>
    <w:rsid w:val="00644EF5"/>
    <w:rsid w:val="00660414"/>
    <w:rsid w:val="00660C85"/>
    <w:rsid w:val="00671070"/>
    <w:rsid w:val="00677F9B"/>
    <w:rsid w:val="006833CB"/>
    <w:rsid w:val="00686DF2"/>
    <w:rsid w:val="0068715A"/>
    <w:rsid w:val="00687891"/>
    <w:rsid w:val="00687F39"/>
    <w:rsid w:val="00696083"/>
    <w:rsid w:val="006A03B7"/>
    <w:rsid w:val="006A0D93"/>
    <w:rsid w:val="006A3A08"/>
    <w:rsid w:val="006A5222"/>
    <w:rsid w:val="006B1D0A"/>
    <w:rsid w:val="006B22CB"/>
    <w:rsid w:val="006B57D6"/>
    <w:rsid w:val="006B6B74"/>
    <w:rsid w:val="006B708E"/>
    <w:rsid w:val="006C1EB3"/>
    <w:rsid w:val="006C6F65"/>
    <w:rsid w:val="006C7B26"/>
    <w:rsid w:val="006E229B"/>
    <w:rsid w:val="006F52AF"/>
    <w:rsid w:val="006F6BFB"/>
    <w:rsid w:val="006F6F99"/>
    <w:rsid w:val="00704B88"/>
    <w:rsid w:val="00707D7E"/>
    <w:rsid w:val="00711051"/>
    <w:rsid w:val="00711D99"/>
    <w:rsid w:val="00713A93"/>
    <w:rsid w:val="007211E7"/>
    <w:rsid w:val="00722885"/>
    <w:rsid w:val="00724B69"/>
    <w:rsid w:val="00726039"/>
    <w:rsid w:val="007322C6"/>
    <w:rsid w:val="00737522"/>
    <w:rsid w:val="00743BF0"/>
    <w:rsid w:val="00745BFF"/>
    <w:rsid w:val="00754CB1"/>
    <w:rsid w:val="0077298E"/>
    <w:rsid w:val="00777729"/>
    <w:rsid w:val="00783EF7"/>
    <w:rsid w:val="00791E9D"/>
    <w:rsid w:val="00795430"/>
    <w:rsid w:val="0079628F"/>
    <w:rsid w:val="007A28F1"/>
    <w:rsid w:val="007A2DBD"/>
    <w:rsid w:val="007A570B"/>
    <w:rsid w:val="007B1E7A"/>
    <w:rsid w:val="007B6067"/>
    <w:rsid w:val="007C0F07"/>
    <w:rsid w:val="007C1618"/>
    <w:rsid w:val="007C5E1C"/>
    <w:rsid w:val="007E14E8"/>
    <w:rsid w:val="007E2D8B"/>
    <w:rsid w:val="007E3D38"/>
    <w:rsid w:val="008108D8"/>
    <w:rsid w:val="00825079"/>
    <w:rsid w:val="008331B9"/>
    <w:rsid w:val="008406A0"/>
    <w:rsid w:val="00841E74"/>
    <w:rsid w:val="00842772"/>
    <w:rsid w:val="00842D41"/>
    <w:rsid w:val="00856C32"/>
    <w:rsid w:val="0087051F"/>
    <w:rsid w:val="00871853"/>
    <w:rsid w:val="00871BC9"/>
    <w:rsid w:val="008721B3"/>
    <w:rsid w:val="00881E88"/>
    <w:rsid w:val="00881EFD"/>
    <w:rsid w:val="00883666"/>
    <w:rsid w:val="00885B44"/>
    <w:rsid w:val="0088630F"/>
    <w:rsid w:val="0089026E"/>
    <w:rsid w:val="00893B6D"/>
    <w:rsid w:val="008A12B0"/>
    <w:rsid w:val="008A1957"/>
    <w:rsid w:val="008A31C9"/>
    <w:rsid w:val="008A3701"/>
    <w:rsid w:val="008B1906"/>
    <w:rsid w:val="008B7158"/>
    <w:rsid w:val="008C4F74"/>
    <w:rsid w:val="008C526C"/>
    <w:rsid w:val="008C78DF"/>
    <w:rsid w:val="008D55A1"/>
    <w:rsid w:val="008D6F87"/>
    <w:rsid w:val="008E05BD"/>
    <w:rsid w:val="008E1D6A"/>
    <w:rsid w:val="008F2C5C"/>
    <w:rsid w:val="00902F07"/>
    <w:rsid w:val="00905E95"/>
    <w:rsid w:val="00907592"/>
    <w:rsid w:val="00912EE6"/>
    <w:rsid w:val="00933AC0"/>
    <w:rsid w:val="00940D86"/>
    <w:rsid w:val="00945AC0"/>
    <w:rsid w:val="0094644D"/>
    <w:rsid w:val="00952075"/>
    <w:rsid w:val="009537B6"/>
    <w:rsid w:val="00954490"/>
    <w:rsid w:val="00954542"/>
    <w:rsid w:val="00962F1D"/>
    <w:rsid w:val="00962F43"/>
    <w:rsid w:val="00970419"/>
    <w:rsid w:val="00980DE3"/>
    <w:rsid w:val="009818F9"/>
    <w:rsid w:val="00982A98"/>
    <w:rsid w:val="00984D2D"/>
    <w:rsid w:val="009861EF"/>
    <w:rsid w:val="009915CF"/>
    <w:rsid w:val="0099576A"/>
    <w:rsid w:val="00997F6F"/>
    <w:rsid w:val="009A2E8A"/>
    <w:rsid w:val="009A7E08"/>
    <w:rsid w:val="009B25E8"/>
    <w:rsid w:val="009B579E"/>
    <w:rsid w:val="009C39B5"/>
    <w:rsid w:val="009D471C"/>
    <w:rsid w:val="009E5523"/>
    <w:rsid w:val="009F23BC"/>
    <w:rsid w:val="009F5296"/>
    <w:rsid w:val="009F6619"/>
    <w:rsid w:val="009F6B3E"/>
    <w:rsid w:val="00A002C7"/>
    <w:rsid w:val="00A1382A"/>
    <w:rsid w:val="00A1505C"/>
    <w:rsid w:val="00A174AC"/>
    <w:rsid w:val="00A17CED"/>
    <w:rsid w:val="00A20D15"/>
    <w:rsid w:val="00A21585"/>
    <w:rsid w:val="00A224CD"/>
    <w:rsid w:val="00A22B31"/>
    <w:rsid w:val="00A23112"/>
    <w:rsid w:val="00A25984"/>
    <w:rsid w:val="00A3109F"/>
    <w:rsid w:val="00A3143A"/>
    <w:rsid w:val="00A3396F"/>
    <w:rsid w:val="00A508A9"/>
    <w:rsid w:val="00A5506A"/>
    <w:rsid w:val="00A552F0"/>
    <w:rsid w:val="00A55FB3"/>
    <w:rsid w:val="00A57ED4"/>
    <w:rsid w:val="00A63230"/>
    <w:rsid w:val="00A65E51"/>
    <w:rsid w:val="00A72C38"/>
    <w:rsid w:val="00A766AA"/>
    <w:rsid w:val="00A84EFE"/>
    <w:rsid w:val="00A9118B"/>
    <w:rsid w:val="00A93A2E"/>
    <w:rsid w:val="00A9783D"/>
    <w:rsid w:val="00AB73EE"/>
    <w:rsid w:val="00AB7E76"/>
    <w:rsid w:val="00AD03D9"/>
    <w:rsid w:val="00AE7F34"/>
    <w:rsid w:val="00AF5074"/>
    <w:rsid w:val="00AF543B"/>
    <w:rsid w:val="00B02A7A"/>
    <w:rsid w:val="00B04CEE"/>
    <w:rsid w:val="00B05173"/>
    <w:rsid w:val="00B101E4"/>
    <w:rsid w:val="00B13144"/>
    <w:rsid w:val="00B218E5"/>
    <w:rsid w:val="00B26531"/>
    <w:rsid w:val="00B277B6"/>
    <w:rsid w:val="00B3254A"/>
    <w:rsid w:val="00B34144"/>
    <w:rsid w:val="00B346BB"/>
    <w:rsid w:val="00B364FA"/>
    <w:rsid w:val="00B4591B"/>
    <w:rsid w:val="00B57D25"/>
    <w:rsid w:val="00B62E37"/>
    <w:rsid w:val="00B75120"/>
    <w:rsid w:val="00B84A97"/>
    <w:rsid w:val="00B94A92"/>
    <w:rsid w:val="00B96411"/>
    <w:rsid w:val="00BA44DA"/>
    <w:rsid w:val="00BA5999"/>
    <w:rsid w:val="00BA5AF0"/>
    <w:rsid w:val="00BB200B"/>
    <w:rsid w:val="00BC3210"/>
    <w:rsid w:val="00BC6005"/>
    <w:rsid w:val="00BC7A1D"/>
    <w:rsid w:val="00BD76AE"/>
    <w:rsid w:val="00BE64CF"/>
    <w:rsid w:val="00BE7ACC"/>
    <w:rsid w:val="00C032ED"/>
    <w:rsid w:val="00C06B50"/>
    <w:rsid w:val="00C17C5D"/>
    <w:rsid w:val="00C313F2"/>
    <w:rsid w:val="00C32150"/>
    <w:rsid w:val="00C34F11"/>
    <w:rsid w:val="00C4086D"/>
    <w:rsid w:val="00C44783"/>
    <w:rsid w:val="00C4710A"/>
    <w:rsid w:val="00C518D4"/>
    <w:rsid w:val="00C52CEF"/>
    <w:rsid w:val="00C61DBF"/>
    <w:rsid w:val="00C66DDE"/>
    <w:rsid w:val="00C80AA2"/>
    <w:rsid w:val="00C819E4"/>
    <w:rsid w:val="00C832FB"/>
    <w:rsid w:val="00C83458"/>
    <w:rsid w:val="00C8490F"/>
    <w:rsid w:val="00C8500A"/>
    <w:rsid w:val="00C90DCF"/>
    <w:rsid w:val="00C97B75"/>
    <w:rsid w:val="00CA11A8"/>
    <w:rsid w:val="00CA4675"/>
    <w:rsid w:val="00CC1119"/>
    <w:rsid w:val="00CC1967"/>
    <w:rsid w:val="00CC1BEC"/>
    <w:rsid w:val="00CC22B0"/>
    <w:rsid w:val="00CC3D59"/>
    <w:rsid w:val="00CC76F5"/>
    <w:rsid w:val="00CD553C"/>
    <w:rsid w:val="00CD7584"/>
    <w:rsid w:val="00CE1AC5"/>
    <w:rsid w:val="00CF1348"/>
    <w:rsid w:val="00CF1DC3"/>
    <w:rsid w:val="00CF3501"/>
    <w:rsid w:val="00D02E2F"/>
    <w:rsid w:val="00D045BC"/>
    <w:rsid w:val="00D1265B"/>
    <w:rsid w:val="00D14D37"/>
    <w:rsid w:val="00D15107"/>
    <w:rsid w:val="00D1758B"/>
    <w:rsid w:val="00D22FF0"/>
    <w:rsid w:val="00D256AF"/>
    <w:rsid w:val="00D32FF2"/>
    <w:rsid w:val="00D3575B"/>
    <w:rsid w:val="00D368B1"/>
    <w:rsid w:val="00D41726"/>
    <w:rsid w:val="00D43C31"/>
    <w:rsid w:val="00D46952"/>
    <w:rsid w:val="00D526F3"/>
    <w:rsid w:val="00D57A59"/>
    <w:rsid w:val="00D6503F"/>
    <w:rsid w:val="00D71B49"/>
    <w:rsid w:val="00D75580"/>
    <w:rsid w:val="00D82110"/>
    <w:rsid w:val="00D8768B"/>
    <w:rsid w:val="00D87F03"/>
    <w:rsid w:val="00D90209"/>
    <w:rsid w:val="00D94442"/>
    <w:rsid w:val="00D95D0E"/>
    <w:rsid w:val="00DA0061"/>
    <w:rsid w:val="00DA2605"/>
    <w:rsid w:val="00DA3F5B"/>
    <w:rsid w:val="00DA4B94"/>
    <w:rsid w:val="00DB5734"/>
    <w:rsid w:val="00DB7E41"/>
    <w:rsid w:val="00DC2DC8"/>
    <w:rsid w:val="00DC3444"/>
    <w:rsid w:val="00DC4258"/>
    <w:rsid w:val="00DD75F1"/>
    <w:rsid w:val="00DE2DC2"/>
    <w:rsid w:val="00DE3E6E"/>
    <w:rsid w:val="00DE4B3F"/>
    <w:rsid w:val="00DE604C"/>
    <w:rsid w:val="00DE7B47"/>
    <w:rsid w:val="00DF08A9"/>
    <w:rsid w:val="00DF7388"/>
    <w:rsid w:val="00E0258F"/>
    <w:rsid w:val="00E15490"/>
    <w:rsid w:val="00E2355E"/>
    <w:rsid w:val="00E2387D"/>
    <w:rsid w:val="00E24044"/>
    <w:rsid w:val="00E37EC9"/>
    <w:rsid w:val="00E411C4"/>
    <w:rsid w:val="00E4148E"/>
    <w:rsid w:val="00E44969"/>
    <w:rsid w:val="00E450BE"/>
    <w:rsid w:val="00E45D49"/>
    <w:rsid w:val="00E53329"/>
    <w:rsid w:val="00E60AD6"/>
    <w:rsid w:val="00E71123"/>
    <w:rsid w:val="00E77002"/>
    <w:rsid w:val="00E80ADB"/>
    <w:rsid w:val="00E80F35"/>
    <w:rsid w:val="00E830B2"/>
    <w:rsid w:val="00E83BAD"/>
    <w:rsid w:val="00E92E3E"/>
    <w:rsid w:val="00E9452B"/>
    <w:rsid w:val="00E965F1"/>
    <w:rsid w:val="00EA61AB"/>
    <w:rsid w:val="00EB4E34"/>
    <w:rsid w:val="00EC46AF"/>
    <w:rsid w:val="00EC7E25"/>
    <w:rsid w:val="00ED4985"/>
    <w:rsid w:val="00ED6C05"/>
    <w:rsid w:val="00EE0AFE"/>
    <w:rsid w:val="00EE2DC7"/>
    <w:rsid w:val="00EE5C0F"/>
    <w:rsid w:val="00EF12C0"/>
    <w:rsid w:val="00EF2317"/>
    <w:rsid w:val="00EF4209"/>
    <w:rsid w:val="00EF56B0"/>
    <w:rsid w:val="00F11918"/>
    <w:rsid w:val="00F142C3"/>
    <w:rsid w:val="00F2298F"/>
    <w:rsid w:val="00F24A94"/>
    <w:rsid w:val="00F30500"/>
    <w:rsid w:val="00F3327C"/>
    <w:rsid w:val="00F4206B"/>
    <w:rsid w:val="00F43651"/>
    <w:rsid w:val="00F551FC"/>
    <w:rsid w:val="00F561C0"/>
    <w:rsid w:val="00F662FF"/>
    <w:rsid w:val="00F7378C"/>
    <w:rsid w:val="00F744DD"/>
    <w:rsid w:val="00F75D5F"/>
    <w:rsid w:val="00F76FA7"/>
    <w:rsid w:val="00F8272A"/>
    <w:rsid w:val="00F95DF3"/>
    <w:rsid w:val="00F96E23"/>
    <w:rsid w:val="00F97316"/>
    <w:rsid w:val="00FA0595"/>
    <w:rsid w:val="00FA449E"/>
    <w:rsid w:val="00FA6EEB"/>
    <w:rsid w:val="00FB1D8F"/>
    <w:rsid w:val="00FB3688"/>
    <w:rsid w:val="00FB51FB"/>
    <w:rsid w:val="00FC195A"/>
    <w:rsid w:val="00FC4958"/>
    <w:rsid w:val="00FD01ED"/>
    <w:rsid w:val="00FD0869"/>
    <w:rsid w:val="00FD637E"/>
    <w:rsid w:val="00FE09CB"/>
    <w:rsid w:val="00FE4341"/>
    <w:rsid w:val="00FF229C"/>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0948">
      <w:bodyDiv w:val="1"/>
      <w:marLeft w:val="0"/>
      <w:marRight w:val="0"/>
      <w:marTop w:val="0"/>
      <w:marBottom w:val="0"/>
      <w:divBdr>
        <w:top w:val="none" w:sz="0" w:space="0" w:color="auto"/>
        <w:left w:val="none" w:sz="0" w:space="0" w:color="auto"/>
        <w:bottom w:val="none" w:sz="0" w:space="0" w:color="auto"/>
        <w:right w:val="none" w:sz="0" w:space="0" w:color="auto"/>
      </w:divBdr>
      <w:divsChild>
        <w:div w:id="1832139830">
          <w:marLeft w:val="0"/>
          <w:marRight w:val="0"/>
          <w:marTop w:val="0"/>
          <w:marBottom w:val="0"/>
          <w:divBdr>
            <w:top w:val="none" w:sz="0" w:space="0" w:color="auto"/>
            <w:left w:val="none" w:sz="0" w:space="0" w:color="auto"/>
            <w:bottom w:val="none" w:sz="0" w:space="0" w:color="auto"/>
            <w:right w:val="none" w:sz="0" w:space="0" w:color="auto"/>
          </w:divBdr>
          <w:divsChild>
            <w:div w:id="138353649">
              <w:marLeft w:val="0"/>
              <w:marRight w:val="0"/>
              <w:marTop w:val="0"/>
              <w:marBottom w:val="0"/>
              <w:divBdr>
                <w:top w:val="none" w:sz="0" w:space="0" w:color="auto"/>
                <w:left w:val="none" w:sz="0" w:space="0" w:color="auto"/>
                <w:bottom w:val="none" w:sz="0" w:space="0" w:color="auto"/>
                <w:right w:val="none" w:sz="0" w:space="0" w:color="auto"/>
              </w:divBdr>
              <w:divsChild>
                <w:div w:id="1082720863">
                  <w:marLeft w:val="0"/>
                  <w:marRight w:val="0"/>
                  <w:marTop w:val="0"/>
                  <w:marBottom w:val="0"/>
                  <w:divBdr>
                    <w:top w:val="none" w:sz="0" w:space="0" w:color="auto"/>
                    <w:left w:val="none" w:sz="0" w:space="0" w:color="auto"/>
                    <w:bottom w:val="none" w:sz="0" w:space="0" w:color="auto"/>
                    <w:right w:val="none" w:sz="0" w:space="0" w:color="auto"/>
                  </w:divBdr>
                  <w:divsChild>
                    <w:div w:id="232084034">
                      <w:marLeft w:val="0"/>
                      <w:marRight w:val="0"/>
                      <w:marTop w:val="0"/>
                      <w:marBottom w:val="864"/>
                      <w:divBdr>
                        <w:top w:val="none" w:sz="0" w:space="0" w:color="auto"/>
                        <w:left w:val="none" w:sz="0" w:space="0" w:color="auto"/>
                        <w:bottom w:val="none" w:sz="0" w:space="0" w:color="auto"/>
                        <w:right w:val="none" w:sz="0" w:space="0" w:color="auto"/>
                      </w:divBdr>
                      <w:divsChild>
                        <w:div w:id="2115394183">
                          <w:marLeft w:val="0"/>
                          <w:marRight w:val="0"/>
                          <w:marTop w:val="0"/>
                          <w:marBottom w:val="0"/>
                          <w:divBdr>
                            <w:top w:val="none" w:sz="0" w:space="0" w:color="auto"/>
                            <w:left w:val="none" w:sz="0" w:space="0" w:color="auto"/>
                            <w:bottom w:val="none" w:sz="0" w:space="0" w:color="auto"/>
                            <w:right w:val="none" w:sz="0" w:space="0" w:color="auto"/>
                          </w:divBdr>
                          <w:divsChild>
                            <w:div w:id="260188920">
                              <w:marLeft w:val="0"/>
                              <w:marRight w:val="0"/>
                              <w:marTop w:val="0"/>
                              <w:marBottom w:val="0"/>
                              <w:divBdr>
                                <w:top w:val="none" w:sz="0" w:space="0" w:color="auto"/>
                                <w:left w:val="none" w:sz="0" w:space="0" w:color="auto"/>
                                <w:bottom w:val="none" w:sz="0" w:space="0" w:color="auto"/>
                                <w:right w:val="none" w:sz="0" w:space="0" w:color="auto"/>
                              </w:divBdr>
                              <w:divsChild>
                                <w:div w:id="339695262">
                                  <w:marLeft w:val="0"/>
                                  <w:marRight w:val="0"/>
                                  <w:marTop w:val="0"/>
                                  <w:marBottom w:val="0"/>
                                  <w:divBdr>
                                    <w:top w:val="none" w:sz="0" w:space="0" w:color="auto"/>
                                    <w:left w:val="none" w:sz="0" w:space="0" w:color="auto"/>
                                    <w:bottom w:val="none" w:sz="0" w:space="0" w:color="auto"/>
                                    <w:right w:val="none" w:sz="0" w:space="0" w:color="auto"/>
                                  </w:divBdr>
                                  <w:divsChild>
                                    <w:div w:id="559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3508">
      <w:bodyDiv w:val="1"/>
      <w:marLeft w:val="0"/>
      <w:marRight w:val="0"/>
      <w:marTop w:val="0"/>
      <w:marBottom w:val="0"/>
      <w:divBdr>
        <w:top w:val="none" w:sz="0" w:space="0" w:color="auto"/>
        <w:left w:val="none" w:sz="0" w:space="0" w:color="auto"/>
        <w:bottom w:val="none" w:sz="0" w:space="0" w:color="auto"/>
        <w:right w:val="none" w:sz="0" w:space="0" w:color="auto"/>
      </w:divBdr>
      <w:divsChild>
        <w:div w:id="151609905">
          <w:marLeft w:val="0"/>
          <w:marRight w:val="0"/>
          <w:marTop w:val="0"/>
          <w:marBottom w:val="0"/>
          <w:divBdr>
            <w:top w:val="none" w:sz="0" w:space="0" w:color="auto"/>
            <w:left w:val="none" w:sz="0" w:space="0" w:color="auto"/>
            <w:bottom w:val="none" w:sz="0" w:space="0" w:color="auto"/>
            <w:right w:val="none" w:sz="0" w:space="0" w:color="auto"/>
          </w:divBdr>
          <w:divsChild>
            <w:div w:id="1311861824">
              <w:marLeft w:val="0"/>
              <w:marRight w:val="0"/>
              <w:marTop w:val="0"/>
              <w:marBottom w:val="0"/>
              <w:divBdr>
                <w:top w:val="none" w:sz="0" w:space="0" w:color="auto"/>
                <w:left w:val="none" w:sz="0" w:space="0" w:color="auto"/>
                <w:bottom w:val="none" w:sz="0" w:space="0" w:color="auto"/>
                <w:right w:val="none" w:sz="0" w:space="0" w:color="auto"/>
              </w:divBdr>
              <w:divsChild>
                <w:div w:id="1951550034">
                  <w:marLeft w:val="0"/>
                  <w:marRight w:val="0"/>
                  <w:marTop w:val="0"/>
                  <w:marBottom w:val="0"/>
                  <w:divBdr>
                    <w:top w:val="none" w:sz="0" w:space="0" w:color="auto"/>
                    <w:left w:val="none" w:sz="0" w:space="0" w:color="auto"/>
                    <w:bottom w:val="none" w:sz="0" w:space="0" w:color="auto"/>
                    <w:right w:val="none" w:sz="0" w:space="0" w:color="auto"/>
                  </w:divBdr>
                  <w:divsChild>
                    <w:div w:id="1696420843">
                      <w:marLeft w:val="0"/>
                      <w:marRight w:val="0"/>
                      <w:marTop w:val="0"/>
                      <w:marBottom w:val="864"/>
                      <w:divBdr>
                        <w:top w:val="none" w:sz="0" w:space="0" w:color="auto"/>
                        <w:left w:val="none" w:sz="0" w:space="0" w:color="auto"/>
                        <w:bottom w:val="none" w:sz="0" w:space="0" w:color="auto"/>
                        <w:right w:val="none" w:sz="0" w:space="0" w:color="auto"/>
                      </w:divBdr>
                      <w:divsChild>
                        <w:div w:id="74979476">
                          <w:marLeft w:val="0"/>
                          <w:marRight w:val="0"/>
                          <w:marTop w:val="0"/>
                          <w:marBottom w:val="0"/>
                          <w:divBdr>
                            <w:top w:val="none" w:sz="0" w:space="0" w:color="auto"/>
                            <w:left w:val="none" w:sz="0" w:space="0" w:color="auto"/>
                            <w:bottom w:val="none" w:sz="0" w:space="0" w:color="auto"/>
                            <w:right w:val="none" w:sz="0" w:space="0" w:color="auto"/>
                          </w:divBdr>
                          <w:divsChild>
                            <w:div w:id="1248618196">
                              <w:marLeft w:val="0"/>
                              <w:marRight w:val="0"/>
                              <w:marTop w:val="0"/>
                              <w:marBottom w:val="0"/>
                              <w:divBdr>
                                <w:top w:val="none" w:sz="0" w:space="0" w:color="auto"/>
                                <w:left w:val="none" w:sz="0" w:space="0" w:color="auto"/>
                                <w:bottom w:val="none" w:sz="0" w:space="0" w:color="auto"/>
                                <w:right w:val="none" w:sz="0" w:space="0" w:color="auto"/>
                              </w:divBdr>
                              <w:divsChild>
                                <w:div w:id="54356728">
                                  <w:marLeft w:val="0"/>
                                  <w:marRight w:val="0"/>
                                  <w:marTop w:val="0"/>
                                  <w:marBottom w:val="0"/>
                                  <w:divBdr>
                                    <w:top w:val="none" w:sz="0" w:space="0" w:color="auto"/>
                                    <w:left w:val="none" w:sz="0" w:space="0" w:color="auto"/>
                                    <w:bottom w:val="none" w:sz="0" w:space="0" w:color="auto"/>
                                    <w:right w:val="none" w:sz="0" w:space="0" w:color="auto"/>
                                  </w:divBdr>
                                  <w:divsChild>
                                    <w:div w:id="19131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69465">
      <w:bodyDiv w:val="1"/>
      <w:marLeft w:val="0"/>
      <w:marRight w:val="0"/>
      <w:marTop w:val="0"/>
      <w:marBottom w:val="0"/>
      <w:divBdr>
        <w:top w:val="none" w:sz="0" w:space="0" w:color="auto"/>
        <w:left w:val="none" w:sz="0" w:space="0" w:color="auto"/>
        <w:bottom w:val="none" w:sz="0" w:space="0" w:color="auto"/>
        <w:right w:val="none" w:sz="0" w:space="0" w:color="auto"/>
      </w:divBdr>
      <w:divsChild>
        <w:div w:id="846602202">
          <w:marLeft w:val="0"/>
          <w:marRight w:val="0"/>
          <w:marTop w:val="0"/>
          <w:marBottom w:val="0"/>
          <w:divBdr>
            <w:top w:val="none" w:sz="0" w:space="0" w:color="auto"/>
            <w:left w:val="none" w:sz="0" w:space="0" w:color="auto"/>
            <w:bottom w:val="none" w:sz="0" w:space="0" w:color="auto"/>
            <w:right w:val="none" w:sz="0" w:space="0" w:color="auto"/>
          </w:divBdr>
          <w:divsChild>
            <w:div w:id="1665816543">
              <w:marLeft w:val="0"/>
              <w:marRight w:val="0"/>
              <w:marTop w:val="0"/>
              <w:marBottom w:val="0"/>
              <w:divBdr>
                <w:top w:val="none" w:sz="0" w:space="0" w:color="auto"/>
                <w:left w:val="none" w:sz="0" w:space="0" w:color="auto"/>
                <w:bottom w:val="none" w:sz="0" w:space="0" w:color="auto"/>
                <w:right w:val="none" w:sz="0" w:space="0" w:color="auto"/>
              </w:divBdr>
              <w:divsChild>
                <w:div w:id="1718624538">
                  <w:marLeft w:val="0"/>
                  <w:marRight w:val="0"/>
                  <w:marTop w:val="0"/>
                  <w:marBottom w:val="0"/>
                  <w:divBdr>
                    <w:top w:val="none" w:sz="0" w:space="0" w:color="auto"/>
                    <w:left w:val="none" w:sz="0" w:space="0" w:color="auto"/>
                    <w:bottom w:val="none" w:sz="0" w:space="0" w:color="auto"/>
                    <w:right w:val="none" w:sz="0" w:space="0" w:color="auto"/>
                  </w:divBdr>
                  <w:divsChild>
                    <w:div w:id="181089546">
                      <w:marLeft w:val="0"/>
                      <w:marRight w:val="0"/>
                      <w:marTop w:val="0"/>
                      <w:marBottom w:val="864"/>
                      <w:divBdr>
                        <w:top w:val="none" w:sz="0" w:space="0" w:color="auto"/>
                        <w:left w:val="none" w:sz="0" w:space="0" w:color="auto"/>
                        <w:bottom w:val="none" w:sz="0" w:space="0" w:color="auto"/>
                        <w:right w:val="none" w:sz="0" w:space="0" w:color="auto"/>
                      </w:divBdr>
                      <w:divsChild>
                        <w:div w:id="858470247">
                          <w:marLeft w:val="0"/>
                          <w:marRight w:val="0"/>
                          <w:marTop w:val="0"/>
                          <w:marBottom w:val="0"/>
                          <w:divBdr>
                            <w:top w:val="none" w:sz="0" w:space="0" w:color="auto"/>
                            <w:left w:val="none" w:sz="0" w:space="0" w:color="auto"/>
                            <w:bottom w:val="none" w:sz="0" w:space="0" w:color="auto"/>
                            <w:right w:val="none" w:sz="0" w:space="0" w:color="auto"/>
                          </w:divBdr>
                          <w:divsChild>
                            <w:div w:id="1246644721">
                              <w:marLeft w:val="0"/>
                              <w:marRight w:val="0"/>
                              <w:marTop w:val="0"/>
                              <w:marBottom w:val="0"/>
                              <w:divBdr>
                                <w:top w:val="none" w:sz="0" w:space="0" w:color="auto"/>
                                <w:left w:val="none" w:sz="0" w:space="0" w:color="auto"/>
                                <w:bottom w:val="none" w:sz="0" w:space="0" w:color="auto"/>
                                <w:right w:val="none" w:sz="0" w:space="0" w:color="auto"/>
                              </w:divBdr>
                              <w:divsChild>
                                <w:div w:id="665785300">
                                  <w:marLeft w:val="0"/>
                                  <w:marRight w:val="0"/>
                                  <w:marTop w:val="0"/>
                                  <w:marBottom w:val="0"/>
                                  <w:divBdr>
                                    <w:top w:val="none" w:sz="0" w:space="0" w:color="auto"/>
                                    <w:left w:val="none" w:sz="0" w:space="0" w:color="auto"/>
                                    <w:bottom w:val="none" w:sz="0" w:space="0" w:color="auto"/>
                                    <w:right w:val="none" w:sz="0" w:space="0" w:color="auto"/>
                                  </w:divBdr>
                                  <w:divsChild>
                                    <w:div w:id="7277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861805">
      <w:bodyDiv w:val="1"/>
      <w:marLeft w:val="0"/>
      <w:marRight w:val="0"/>
      <w:marTop w:val="0"/>
      <w:marBottom w:val="0"/>
      <w:divBdr>
        <w:top w:val="none" w:sz="0" w:space="0" w:color="auto"/>
        <w:left w:val="none" w:sz="0" w:space="0" w:color="auto"/>
        <w:bottom w:val="none" w:sz="0" w:space="0" w:color="auto"/>
        <w:right w:val="none" w:sz="0" w:space="0" w:color="auto"/>
      </w:divBdr>
      <w:divsChild>
        <w:div w:id="1300572240">
          <w:marLeft w:val="0"/>
          <w:marRight w:val="0"/>
          <w:marTop w:val="0"/>
          <w:marBottom w:val="0"/>
          <w:divBdr>
            <w:top w:val="none" w:sz="0" w:space="0" w:color="auto"/>
            <w:left w:val="none" w:sz="0" w:space="0" w:color="auto"/>
            <w:bottom w:val="none" w:sz="0" w:space="0" w:color="auto"/>
            <w:right w:val="none" w:sz="0" w:space="0" w:color="auto"/>
          </w:divBdr>
          <w:divsChild>
            <w:div w:id="1636447478">
              <w:marLeft w:val="0"/>
              <w:marRight w:val="0"/>
              <w:marTop w:val="0"/>
              <w:marBottom w:val="0"/>
              <w:divBdr>
                <w:top w:val="none" w:sz="0" w:space="0" w:color="auto"/>
                <w:left w:val="none" w:sz="0" w:space="0" w:color="auto"/>
                <w:bottom w:val="none" w:sz="0" w:space="0" w:color="auto"/>
                <w:right w:val="none" w:sz="0" w:space="0" w:color="auto"/>
              </w:divBdr>
              <w:divsChild>
                <w:div w:id="838160469">
                  <w:marLeft w:val="0"/>
                  <w:marRight w:val="0"/>
                  <w:marTop w:val="0"/>
                  <w:marBottom w:val="0"/>
                  <w:divBdr>
                    <w:top w:val="none" w:sz="0" w:space="0" w:color="auto"/>
                    <w:left w:val="none" w:sz="0" w:space="0" w:color="auto"/>
                    <w:bottom w:val="none" w:sz="0" w:space="0" w:color="auto"/>
                    <w:right w:val="none" w:sz="0" w:space="0" w:color="auto"/>
                  </w:divBdr>
                  <w:divsChild>
                    <w:div w:id="666248249">
                      <w:marLeft w:val="0"/>
                      <w:marRight w:val="0"/>
                      <w:marTop w:val="0"/>
                      <w:marBottom w:val="864"/>
                      <w:divBdr>
                        <w:top w:val="none" w:sz="0" w:space="0" w:color="auto"/>
                        <w:left w:val="none" w:sz="0" w:space="0" w:color="auto"/>
                        <w:bottom w:val="none" w:sz="0" w:space="0" w:color="auto"/>
                        <w:right w:val="none" w:sz="0" w:space="0" w:color="auto"/>
                      </w:divBdr>
                      <w:divsChild>
                        <w:div w:id="1303776047">
                          <w:marLeft w:val="0"/>
                          <w:marRight w:val="0"/>
                          <w:marTop w:val="0"/>
                          <w:marBottom w:val="0"/>
                          <w:divBdr>
                            <w:top w:val="none" w:sz="0" w:space="0" w:color="auto"/>
                            <w:left w:val="none" w:sz="0" w:space="0" w:color="auto"/>
                            <w:bottom w:val="none" w:sz="0" w:space="0" w:color="auto"/>
                            <w:right w:val="none" w:sz="0" w:space="0" w:color="auto"/>
                          </w:divBdr>
                          <w:divsChild>
                            <w:div w:id="368574870">
                              <w:marLeft w:val="0"/>
                              <w:marRight w:val="0"/>
                              <w:marTop w:val="0"/>
                              <w:marBottom w:val="0"/>
                              <w:divBdr>
                                <w:top w:val="none" w:sz="0" w:space="0" w:color="auto"/>
                                <w:left w:val="none" w:sz="0" w:space="0" w:color="auto"/>
                                <w:bottom w:val="none" w:sz="0" w:space="0" w:color="auto"/>
                                <w:right w:val="none" w:sz="0" w:space="0" w:color="auto"/>
                              </w:divBdr>
                              <w:divsChild>
                                <w:div w:id="988438392">
                                  <w:marLeft w:val="0"/>
                                  <w:marRight w:val="0"/>
                                  <w:marTop w:val="0"/>
                                  <w:marBottom w:val="0"/>
                                  <w:divBdr>
                                    <w:top w:val="none" w:sz="0" w:space="0" w:color="auto"/>
                                    <w:left w:val="none" w:sz="0" w:space="0" w:color="auto"/>
                                    <w:bottom w:val="none" w:sz="0" w:space="0" w:color="auto"/>
                                    <w:right w:val="none" w:sz="0" w:space="0" w:color="auto"/>
                                  </w:divBdr>
                                  <w:divsChild>
                                    <w:div w:id="16911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501525">
      <w:bodyDiv w:val="1"/>
      <w:marLeft w:val="0"/>
      <w:marRight w:val="0"/>
      <w:marTop w:val="0"/>
      <w:marBottom w:val="0"/>
      <w:divBdr>
        <w:top w:val="none" w:sz="0" w:space="0" w:color="auto"/>
        <w:left w:val="none" w:sz="0" w:space="0" w:color="auto"/>
        <w:bottom w:val="none" w:sz="0" w:space="0" w:color="auto"/>
        <w:right w:val="none" w:sz="0" w:space="0" w:color="auto"/>
      </w:divBdr>
      <w:divsChild>
        <w:div w:id="1481269859">
          <w:marLeft w:val="0"/>
          <w:marRight w:val="0"/>
          <w:marTop w:val="0"/>
          <w:marBottom w:val="0"/>
          <w:divBdr>
            <w:top w:val="none" w:sz="0" w:space="0" w:color="auto"/>
            <w:left w:val="none" w:sz="0" w:space="0" w:color="auto"/>
            <w:bottom w:val="none" w:sz="0" w:space="0" w:color="auto"/>
            <w:right w:val="none" w:sz="0" w:space="0" w:color="auto"/>
          </w:divBdr>
          <w:divsChild>
            <w:div w:id="130245608">
              <w:marLeft w:val="0"/>
              <w:marRight w:val="0"/>
              <w:marTop w:val="0"/>
              <w:marBottom w:val="0"/>
              <w:divBdr>
                <w:top w:val="none" w:sz="0" w:space="0" w:color="auto"/>
                <w:left w:val="none" w:sz="0" w:space="0" w:color="auto"/>
                <w:bottom w:val="none" w:sz="0" w:space="0" w:color="auto"/>
                <w:right w:val="none" w:sz="0" w:space="0" w:color="auto"/>
              </w:divBdr>
              <w:divsChild>
                <w:div w:id="653530093">
                  <w:marLeft w:val="0"/>
                  <w:marRight w:val="0"/>
                  <w:marTop w:val="0"/>
                  <w:marBottom w:val="0"/>
                  <w:divBdr>
                    <w:top w:val="none" w:sz="0" w:space="0" w:color="auto"/>
                    <w:left w:val="none" w:sz="0" w:space="0" w:color="auto"/>
                    <w:bottom w:val="none" w:sz="0" w:space="0" w:color="auto"/>
                    <w:right w:val="none" w:sz="0" w:space="0" w:color="auto"/>
                  </w:divBdr>
                  <w:divsChild>
                    <w:div w:id="1612661916">
                      <w:marLeft w:val="0"/>
                      <w:marRight w:val="0"/>
                      <w:marTop w:val="0"/>
                      <w:marBottom w:val="864"/>
                      <w:divBdr>
                        <w:top w:val="none" w:sz="0" w:space="0" w:color="auto"/>
                        <w:left w:val="none" w:sz="0" w:space="0" w:color="auto"/>
                        <w:bottom w:val="none" w:sz="0" w:space="0" w:color="auto"/>
                        <w:right w:val="none" w:sz="0" w:space="0" w:color="auto"/>
                      </w:divBdr>
                      <w:divsChild>
                        <w:div w:id="1579092395">
                          <w:marLeft w:val="0"/>
                          <w:marRight w:val="0"/>
                          <w:marTop w:val="0"/>
                          <w:marBottom w:val="0"/>
                          <w:divBdr>
                            <w:top w:val="none" w:sz="0" w:space="0" w:color="auto"/>
                            <w:left w:val="none" w:sz="0" w:space="0" w:color="auto"/>
                            <w:bottom w:val="none" w:sz="0" w:space="0" w:color="auto"/>
                            <w:right w:val="none" w:sz="0" w:space="0" w:color="auto"/>
                          </w:divBdr>
                          <w:divsChild>
                            <w:div w:id="1275597341">
                              <w:marLeft w:val="0"/>
                              <w:marRight w:val="0"/>
                              <w:marTop w:val="0"/>
                              <w:marBottom w:val="0"/>
                              <w:divBdr>
                                <w:top w:val="none" w:sz="0" w:space="0" w:color="auto"/>
                                <w:left w:val="none" w:sz="0" w:space="0" w:color="auto"/>
                                <w:bottom w:val="none" w:sz="0" w:space="0" w:color="auto"/>
                                <w:right w:val="none" w:sz="0" w:space="0" w:color="auto"/>
                              </w:divBdr>
                              <w:divsChild>
                                <w:div w:id="1877153549">
                                  <w:marLeft w:val="0"/>
                                  <w:marRight w:val="0"/>
                                  <w:marTop w:val="0"/>
                                  <w:marBottom w:val="0"/>
                                  <w:divBdr>
                                    <w:top w:val="none" w:sz="0" w:space="0" w:color="auto"/>
                                    <w:left w:val="none" w:sz="0" w:space="0" w:color="auto"/>
                                    <w:bottom w:val="none" w:sz="0" w:space="0" w:color="auto"/>
                                    <w:right w:val="none" w:sz="0" w:space="0" w:color="auto"/>
                                  </w:divBdr>
                                  <w:divsChild>
                                    <w:div w:id="14266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05826">
      <w:bodyDiv w:val="1"/>
      <w:marLeft w:val="0"/>
      <w:marRight w:val="0"/>
      <w:marTop w:val="0"/>
      <w:marBottom w:val="0"/>
      <w:divBdr>
        <w:top w:val="none" w:sz="0" w:space="0" w:color="auto"/>
        <w:left w:val="none" w:sz="0" w:space="0" w:color="auto"/>
        <w:bottom w:val="none" w:sz="0" w:space="0" w:color="auto"/>
        <w:right w:val="none" w:sz="0" w:space="0" w:color="auto"/>
      </w:divBdr>
      <w:divsChild>
        <w:div w:id="358355583">
          <w:marLeft w:val="0"/>
          <w:marRight w:val="0"/>
          <w:marTop w:val="0"/>
          <w:marBottom w:val="0"/>
          <w:divBdr>
            <w:top w:val="none" w:sz="0" w:space="0" w:color="auto"/>
            <w:left w:val="none" w:sz="0" w:space="0" w:color="auto"/>
            <w:bottom w:val="none" w:sz="0" w:space="0" w:color="auto"/>
            <w:right w:val="none" w:sz="0" w:space="0" w:color="auto"/>
          </w:divBdr>
          <w:divsChild>
            <w:div w:id="257567300">
              <w:marLeft w:val="0"/>
              <w:marRight w:val="0"/>
              <w:marTop w:val="0"/>
              <w:marBottom w:val="0"/>
              <w:divBdr>
                <w:top w:val="none" w:sz="0" w:space="0" w:color="auto"/>
                <w:left w:val="none" w:sz="0" w:space="0" w:color="auto"/>
                <w:bottom w:val="none" w:sz="0" w:space="0" w:color="auto"/>
                <w:right w:val="none" w:sz="0" w:space="0" w:color="auto"/>
              </w:divBdr>
              <w:divsChild>
                <w:div w:id="805584931">
                  <w:marLeft w:val="0"/>
                  <w:marRight w:val="0"/>
                  <w:marTop w:val="0"/>
                  <w:marBottom w:val="0"/>
                  <w:divBdr>
                    <w:top w:val="none" w:sz="0" w:space="0" w:color="auto"/>
                    <w:left w:val="none" w:sz="0" w:space="0" w:color="auto"/>
                    <w:bottom w:val="none" w:sz="0" w:space="0" w:color="auto"/>
                    <w:right w:val="none" w:sz="0" w:space="0" w:color="auto"/>
                  </w:divBdr>
                  <w:divsChild>
                    <w:div w:id="213516329">
                      <w:marLeft w:val="0"/>
                      <w:marRight w:val="0"/>
                      <w:marTop w:val="0"/>
                      <w:marBottom w:val="864"/>
                      <w:divBdr>
                        <w:top w:val="none" w:sz="0" w:space="0" w:color="auto"/>
                        <w:left w:val="none" w:sz="0" w:space="0" w:color="auto"/>
                        <w:bottom w:val="none" w:sz="0" w:space="0" w:color="auto"/>
                        <w:right w:val="none" w:sz="0" w:space="0" w:color="auto"/>
                      </w:divBdr>
                      <w:divsChild>
                        <w:div w:id="1959680447">
                          <w:marLeft w:val="0"/>
                          <w:marRight w:val="0"/>
                          <w:marTop w:val="0"/>
                          <w:marBottom w:val="0"/>
                          <w:divBdr>
                            <w:top w:val="none" w:sz="0" w:space="0" w:color="auto"/>
                            <w:left w:val="none" w:sz="0" w:space="0" w:color="auto"/>
                            <w:bottom w:val="none" w:sz="0" w:space="0" w:color="auto"/>
                            <w:right w:val="none" w:sz="0" w:space="0" w:color="auto"/>
                          </w:divBdr>
                          <w:divsChild>
                            <w:div w:id="1006664816">
                              <w:marLeft w:val="0"/>
                              <w:marRight w:val="0"/>
                              <w:marTop w:val="0"/>
                              <w:marBottom w:val="0"/>
                              <w:divBdr>
                                <w:top w:val="none" w:sz="0" w:space="0" w:color="auto"/>
                                <w:left w:val="none" w:sz="0" w:space="0" w:color="auto"/>
                                <w:bottom w:val="none" w:sz="0" w:space="0" w:color="auto"/>
                                <w:right w:val="none" w:sz="0" w:space="0" w:color="auto"/>
                              </w:divBdr>
                              <w:divsChild>
                                <w:div w:id="1518040614">
                                  <w:marLeft w:val="0"/>
                                  <w:marRight w:val="0"/>
                                  <w:marTop w:val="0"/>
                                  <w:marBottom w:val="0"/>
                                  <w:divBdr>
                                    <w:top w:val="none" w:sz="0" w:space="0" w:color="auto"/>
                                    <w:left w:val="none" w:sz="0" w:space="0" w:color="auto"/>
                                    <w:bottom w:val="none" w:sz="0" w:space="0" w:color="auto"/>
                                    <w:right w:val="none" w:sz="0" w:space="0" w:color="auto"/>
                                  </w:divBdr>
                                  <w:divsChild>
                                    <w:div w:id="52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609862">
      <w:bodyDiv w:val="1"/>
      <w:marLeft w:val="0"/>
      <w:marRight w:val="0"/>
      <w:marTop w:val="0"/>
      <w:marBottom w:val="0"/>
      <w:divBdr>
        <w:top w:val="none" w:sz="0" w:space="0" w:color="auto"/>
        <w:left w:val="none" w:sz="0" w:space="0" w:color="auto"/>
        <w:bottom w:val="none" w:sz="0" w:space="0" w:color="auto"/>
        <w:right w:val="none" w:sz="0" w:space="0" w:color="auto"/>
      </w:divBdr>
      <w:divsChild>
        <w:div w:id="1632398742">
          <w:marLeft w:val="0"/>
          <w:marRight w:val="0"/>
          <w:marTop w:val="0"/>
          <w:marBottom w:val="0"/>
          <w:divBdr>
            <w:top w:val="none" w:sz="0" w:space="0" w:color="auto"/>
            <w:left w:val="none" w:sz="0" w:space="0" w:color="auto"/>
            <w:bottom w:val="none" w:sz="0" w:space="0" w:color="auto"/>
            <w:right w:val="none" w:sz="0" w:space="0" w:color="auto"/>
          </w:divBdr>
          <w:divsChild>
            <w:div w:id="1900050776">
              <w:marLeft w:val="0"/>
              <w:marRight w:val="0"/>
              <w:marTop w:val="0"/>
              <w:marBottom w:val="0"/>
              <w:divBdr>
                <w:top w:val="none" w:sz="0" w:space="0" w:color="auto"/>
                <w:left w:val="none" w:sz="0" w:space="0" w:color="auto"/>
                <w:bottom w:val="none" w:sz="0" w:space="0" w:color="auto"/>
                <w:right w:val="none" w:sz="0" w:space="0" w:color="auto"/>
              </w:divBdr>
              <w:divsChild>
                <w:div w:id="1407415761">
                  <w:marLeft w:val="0"/>
                  <w:marRight w:val="0"/>
                  <w:marTop w:val="0"/>
                  <w:marBottom w:val="0"/>
                  <w:divBdr>
                    <w:top w:val="none" w:sz="0" w:space="0" w:color="auto"/>
                    <w:left w:val="none" w:sz="0" w:space="0" w:color="auto"/>
                    <w:bottom w:val="none" w:sz="0" w:space="0" w:color="auto"/>
                    <w:right w:val="none" w:sz="0" w:space="0" w:color="auto"/>
                  </w:divBdr>
                  <w:divsChild>
                    <w:div w:id="2096633152">
                      <w:marLeft w:val="0"/>
                      <w:marRight w:val="0"/>
                      <w:marTop w:val="0"/>
                      <w:marBottom w:val="864"/>
                      <w:divBdr>
                        <w:top w:val="none" w:sz="0" w:space="0" w:color="auto"/>
                        <w:left w:val="none" w:sz="0" w:space="0" w:color="auto"/>
                        <w:bottom w:val="none" w:sz="0" w:space="0" w:color="auto"/>
                        <w:right w:val="none" w:sz="0" w:space="0" w:color="auto"/>
                      </w:divBdr>
                      <w:divsChild>
                        <w:div w:id="2064525682">
                          <w:marLeft w:val="0"/>
                          <w:marRight w:val="0"/>
                          <w:marTop w:val="0"/>
                          <w:marBottom w:val="0"/>
                          <w:divBdr>
                            <w:top w:val="none" w:sz="0" w:space="0" w:color="auto"/>
                            <w:left w:val="none" w:sz="0" w:space="0" w:color="auto"/>
                            <w:bottom w:val="none" w:sz="0" w:space="0" w:color="auto"/>
                            <w:right w:val="none" w:sz="0" w:space="0" w:color="auto"/>
                          </w:divBdr>
                          <w:divsChild>
                            <w:div w:id="436413149">
                              <w:marLeft w:val="0"/>
                              <w:marRight w:val="0"/>
                              <w:marTop w:val="0"/>
                              <w:marBottom w:val="0"/>
                              <w:divBdr>
                                <w:top w:val="none" w:sz="0" w:space="0" w:color="auto"/>
                                <w:left w:val="none" w:sz="0" w:space="0" w:color="auto"/>
                                <w:bottom w:val="none" w:sz="0" w:space="0" w:color="auto"/>
                                <w:right w:val="none" w:sz="0" w:space="0" w:color="auto"/>
                              </w:divBdr>
                              <w:divsChild>
                                <w:div w:id="668169168">
                                  <w:marLeft w:val="0"/>
                                  <w:marRight w:val="0"/>
                                  <w:marTop w:val="0"/>
                                  <w:marBottom w:val="0"/>
                                  <w:divBdr>
                                    <w:top w:val="none" w:sz="0" w:space="0" w:color="auto"/>
                                    <w:left w:val="none" w:sz="0" w:space="0" w:color="auto"/>
                                    <w:bottom w:val="none" w:sz="0" w:space="0" w:color="auto"/>
                                    <w:right w:val="none" w:sz="0" w:space="0" w:color="auto"/>
                                  </w:divBdr>
                                  <w:divsChild>
                                    <w:div w:id="17609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412493">
      <w:bodyDiv w:val="1"/>
      <w:marLeft w:val="0"/>
      <w:marRight w:val="0"/>
      <w:marTop w:val="0"/>
      <w:marBottom w:val="0"/>
      <w:divBdr>
        <w:top w:val="none" w:sz="0" w:space="0" w:color="auto"/>
        <w:left w:val="none" w:sz="0" w:space="0" w:color="auto"/>
        <w:bottom w:val="none" w:sz="0" w:space="0" w:color="auto"/>
        <w:right w:val="none" w:sz="0" w:space="0" w:color="auto"/>
      </w:divBdr>
      <w:divsChild>
        <w:div w:id="652027150">
          <w:marLeft w:val="0"/>
          <w:marRight w:val="0"/>
          <w:marTop w:val="0"/>
          <w:marBottom w:val="0"/>
          <w:divBdr>
            <w:top w:val="none" w:sz="0" w:space="0" w:color="auto"/>
            <w:left w:val="none" w:sz="0" w:space="0" w:color="auto"/>
            <w:bottom w:val="none" w:sz="0" w:space="0" w:color="auto"/>
            <w:right w:val="none" w:sz="0" w:space="0" w:color="auto"/>
          </w:divBdr>
          <w:divsChild>
            <w:div w:id="500465187">
              <w:marLeft w:val="0"/>
              <w:marRight w:val="0"/>
              <w:marTop w:val="0"/>
              <w:marBottom w:val="0"/>
              <w:divBdr>
                <w:top w:val="none" w:sz="0" w:space="0" w:color="auto"/>
                <w:left w:val="none" w:sz="0" w:space="0" w:color="auto"/>
                <w:bottom w:val="none" w:sz="0" w:space="0" w:color="auto"/>
                <w:right w:val="none" w:sz="0" w:space="0" w:color="auto"/>
              </w:divBdr>
              <w:divsChild>
                <w:div w:id="171646935">
                  <w:marLeft w:val="0"/>
                  <w:marRight w:val="0"/>
                  <w:marTop w:val="0"/>
                  <w:marBottom w:val="0"/>
                  <w:divBdr>
                    <w:top w:val="none" w:sz="0" w:space="0" w:color="auto"/>
                    <w:left w:val="none" w:sz="0" w:space="0" w:color="auto"/>
                    <w:bottom w:val="none" w:sz="0" w:space="0" w:color="auto"/>
                    <w:right w:val="none" w:sz="0" w:space="0" w:color="auto"/>
                  </w:divBdr>
                  <w:divsChild>
                    <w:div w:id="1533153335">
                      <w:marLeft w:val="0"/>
                      <w:marRight w:val="0"/>
                      <w:marTop w:val="0"/>
                      <w:marBottom w:val="864"/>
                      <w:divBdr>
                        <w:top w:val="none" w:sz="0" w:space="0" w:color="auto"/>
                        <w:left w:val="none" w:sz="0" w:space="0" w:color="auto"/>
                        <w:bottom w:val="none" w:sz="0" w:space="0" w:color="auto"/>
                        <w:right w:val="none" w:sz="0" w:space="0" w:color="auto"/>
                      </w:divBdr>
                      <w:divsChild>
                        <w:div w:id="172650186">
                          <w:marLeft w:val="0"/>
                          <w:marRight w:val="0"/>
                          <w:marTop w:val="0"/>
                          <w:marBottom w:val="0"/>
                          <w:divBdr>
                            <w:top w:val="none" w:sz="0" w:space="0" w:color="auto"/>
                            <w:left w:val="none" w:sz="0" w:space="0" w:color="auto"/>
                            <w:bottom w:val="none" w:sz="0" w:space="0" w:color="auto"/>
                            <w:right w:val="none" w:sz="0" w:space="0" w:color="auto"/>
                          </w:divBdr>
                          <w:divsChild>
                            <w:div w:id="1150516436">
                              <w:marLeft w:val="0"/>
                              <w:marRight w:val="0"/>
                              <w:marTop w:val="0"/>
                              <w:marBottom w:val="0"/>
                              <w:divBdr>
                                <w:top w:val="none" w:sz="0" w:space="0" w:color="auto"/>
                                <w:left w:val="none" w:sz="0" w:space="0" w:color="auto"/>
                                <w:bottom w:val="none" w:sz="0" w:space="0" w:color="auto"/>
                                <w:right w:val="none" w:sz="0" w:space="0" w:color="auto"/>
                              </w:divBdr>
                              <w:divsChild>
                                <w:div w:id="586110180">
                                  <w:marLeft w:val="0"/>
                                  <w:marRight w:val="0"/>
                                  <w:marTop w:val="0"/>
                                  <w:marBottom w:val="0"/>
                                  <w:divBdr>
                                    <w:top w:val="none" w:sz="0" w:space="0" w:color="auto"/>
                                    <w:left w:val="none" w:sz="0" w:space="0" w:color="auto"/>
                                    <w:bottom w:val="none" w:sz="0" w:space="0" w:color="auto"/>
                                    <w:right w:val="none" w:sz="0" w:space="0" w:color="auto"/>
                                  </w:divBdr>
                                  <w:divsChild>
                                    <w:div w:id="16972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910844">
      <w:bodyDiv w:val="1"/>
      <w:marLeft w:val="0"/>
      <w:marRight w:val="0"/>
      <w:marTop w:val="0"/>
      <w:marBottom w:val="0"/>
      <w:divBdr>
        <w:top w:val="none" w:sz="0" w:space="0" w:color="auto"/>
        <w:left w:val="none" w:sz="0" w:space="0" w:color="auto"/>
        <w:bottom w:val="none" w:sz="0" w:space="0" w:color="auto"/>
        <w:right w:val="none" w:sz="0" w:space="0" w:color="auto"/>
      </w:divBdr>
      <w:divsChild>
        <w:div w:id="1780948261">
          <w:marLeft w:val="0"/>
          <w:marRight w:val="0"/>
          <w:marTop w:val="0"/>
          <w:marBottom w:val="0"/>
          <w:divBdr>
            <w:top w:val="none" w:sz="0" w:space="0" w:color="auto"/>
            <w:left w:val="none" w:sz="0" w:space="0" w:color="auto"/>
            <w:bottom w:val="none" w:sz="0" w:space="0" w:color="auto"/>
            <w:right w:val="none" w:sz="0" w:space="0" w:color="auto"/>
          </w:divBdr>
          <w:divsChild>
            <w:div w:id="1714188726">
              <w:marLeft w:val="0"/>
              <w:marRight w:val="0"/>
              <w:marTop w:val="0"/>
              <w:marBottom w:val="0"/>
              <w:divBdr>
                <w:top w:val="none" w:sz="0" w:space="0" w:color="auto"/>
                <w:left w:val="none" w:sz="0" w:space="0" w:color="auto"/>
                <w:bottom w:val="none" w:sz="0" w:space="0" w:color="auto"/>
                <w:right w:val="none" w:sz="0" w:space="0" w:color="auto"/>
              </w:divBdr>
              <w:divsChild>
                <w:div w:id="37898911">
                  <w:marLeft w:val="0"/>
                  <w:marRight w:val="0"/>
                  <w:marTop w:val="0"/>
                  <w:marBottom w:val="0"/>
                  <w:divBdr>
                    <w:top w:val="none" w:sz="0" w:space="0" w:color="auto"/>
                    <w:left w:val="none" w:sz="0" w:space="0" w:color="auto"/>
                    <w:bottom w:val="none" w:sz="0" w:space="0" w:color="auto"/>
                    <w:right w:val="none" w:sz="0" w:space="0" w:color="auto"/>
                  </w:divBdr>
                  <w:divsChild>
                    <w:div w:id="1076318530">
                      <w:marLeft w:val="0"/>
                      <w:marRight w:val="0"/>
                      <w:marTop w:val="0"/>
                      <w:marBottom w:val="864"/>
                      <w:divBdr>
                        <w:top w:val="none" w:sz="0" w:space="0" w:color="auto"/>
                        <w:left w:val="none" w:sz="0" w:space="0" w:color="auto"/>
                        <w:bottom w:val="none" w:sz="0" w:space="0" w:color="auto"/>
                        <w:right w:val="none" w:sz="0" w:space="0" w:color="auto"/>
                      </w:divBdr>
                      <w:divsChild>
                        <w:div w:id="486289990">
                          <w:marLeft w:val="0"/>
                          <w:marRight w:val="0"/>
                          <w:marTop w:val="0"/>
                          <w:marBottom w:val="0"/>
                          <w:divBdr>
                            <w:top w:val="none" w:sz="0" w:space="0" w:color="auto"/>
                            <w:left w:val="none" w:sz="0" w:space="0" w:color="auto"/>
                            <w:bottom w:val="none" w:sz="0" w:space="0" w:color="auto"/>
                            <w:right w:val="none" w:sz="0" w:space="0" w:color="auto"/>
                          </w:divBdr>
                          <w:divsChild>
                            <w:div w:id="1304969054">
                              <w:marLeft w:val="0"/>
                              <w:marRight w:val="0"/>
                              <w:marTop w:val="0"/>
                              <w:marBottom w:val="0"/>
                              <w:divBdr>
                                <w:top w:val="none" w:sz="0" w:space="0" w:color="auto"/>
                                <w:left w:val="none" w:sz="0" w:space="0" w:color="auto"/>
                                <w:bottom w:val="none" w:sz="0" w:space="0" w:color="auto"/>
                                <w:right w:val="none" w:sz="0" w:space="0" w:color="auto"/>
                              </w:divBdr>
                              <w:divsChild>
                                <w:div w:id="1106392386">
                                  <w:marLeft w:val="0"/>
                                  <w:marRight w:val="0"/>
                                  <w:marTop w:val="0"/>
                                  <w:marBottom w:val="0"/>
                                  <w:divBdr>
                                    <w:top w:val="none" w:sz="0" w:space="0" w:color="auto"/>
                                    <w:left w:val="none" w:sz="0" w:space="0" w:color="auto"/>
                                    <w:bottom w:val="none" w:sz="0" w:space="0" w:color="auto"/>
                                    <w:right w:val="none" w:sz="0" w:space="0" w:color="auto"/>
                                  </w:divBdr>
                                  <w:divsChild>
                                    <w:div w:id="9681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325086">
      <w:bodyDiv w:val="1"/>
      <w:marLeft w:val="0"/>
      <w:marRight w:val="0"/>
      <w:marTop w:val="0"/>
      <w:marBottom w:val="0"/>
      <w:divBdr>
        <w:top w:val="none" w:sz="0" w:space="0" w:color="auto"/>
        <w:left w:val="none" w:sz="0" w:space="0" w:color="auto"/>
        <w:bottom w:val="none" w:sz="0" w:space="0" w:color="auto"/>
        <w:right w:val="none" w:sz="0" w:space="0" w:color="auto"/>
      </w:divBdr>
      <w:divsChild>
        <w:div w:id="1482582372">
          <w:marLeft w:val="0"/>
          <w:marRight w:val="0"/>
          <w:marTop w:val="0"/>
          <w:marBottom w:val="0"/>
          <w:divBdr>
            <w:top w:val="none" w:sz="0" w:space="0" w:color="auto"/>
            <w:left w:val="none" w:sz="0" w:space="0" w:color="auto"/>
            <w:bottom w:val="none" w:sz="0" w:space="0" w:color="auto"/>
            <w:right w:val="none" w:sz="0" w:space="0" w:color="auto"/>
          </w:divBdr>
          <w:divsChild>
            <w:div w:id="1887403159">
              <w:marLeft w:val="0"/>
              <w:marRight w:val="0"/>
              <w:marTop w:val="0"/>
              <w:marBottom w:val="0"/>
              <w:divBdr>
                <w:top w:val="none" w:sz="0" w:space="0" w:color="auto"/>
                <w:left w:val="none" w:sz="0" w:space="0" w:color="auto"/>
                <w:bottom w:val="none" w:sz="0" w:space="0" w:color="auto"/>
                <w:right w:val="none" w:sz="0" w:space="0" w:color="auto"/>
              </w:divBdr>
              <w:divsChild>
                <w:div w:id="1470705580">
                  <w:marLeft w:val="0"/>
                  <w:marRight w:val="0"/>
                  <w:marTop w:val="0"/>
                  <w:marBottom w:val="0"/>
                  <w:divBdr>
                    <w:top w:val="none" w:sz="0" w:space="0" w:color="auto"/>
                    <w:left w:val="none" w:sz="0" w:space="0" w:color="auto"/>
                    <w:bottom w:val="none" w:sz="0" w:space="0" w:color="auto"/>
                    <w:right w:val="none" w:sz="0" w:space="0" w:color="auto"/>
                  </w:divBdr>
                  <w:divsChild>
                    <w:div w:id="1703483019">
                      <w:marLeft w:val="0"/>
                      <w:marRight w:val="0"/>
                      <w:marTop w:val="0"/>
                      <w:marBottom w:val="864"/>
                      <w:divBdr>
                        <w:top w:val="none" w:sz="0" w:space="0" w:color="auto"/>
                        <w:left w:val="none" w:sz="0" w:space="0" w:color="auto"/>
                        <w:bottom w:val="none" w:sz="0" w:space="0" w:color="auto"/>
                        <w:right w:val="none" w:sz="0" w:space="0" w:color="auto"/>
                      </w:divBdr>
                      <w:divsChild>
                        <w:div w:id="1518032798">
                          <w:marLeft w:val="0"/>
                          <w:marRight w:val="0"/>
                          <w:marTop w:val="0"/>
                          <w:marBottom w:val="0"/>
                          <w:divBdr>
                            <w:top w:val="none" w:sz="0" w:space="0" w:color="auto"/>
                            <w:left w:val="none" w:sz="0" w:space="0" w:color="auto"/>
                            <w:bottom w:val="none" w:sz="0" w:space="0" w:color="auto"/>
                            <w:right w:val="none" w:sz="0" w:space="0" w:color="auto"/>
                          </w:divBdr>
                          <w:divsChild>
                            <w:div w:id="752747909">
                              <w:marLeft w:val="0"/>
                              <w:marRight w:val="0"/>
                              <w:marTop w:val="0"/>
                              <w:marBottom w:val="0"/>
                              <w:divBdr>
                                <w:top w:val="none" w:sz="0" w:space="0" w:color="auto"/>
                                <w:left w:val="none" w:sz="0" w:space="0" w:color="auto"/>
                                <w:bottom w:val="none" w:sz="0" w:space="0" w:color="auto"/>
                                <w:right w:val="none" w:sz="0" w:space="0" w:color="auto"/>
                              </w:divBdr>
                              <w:divsChild>
                                <w:div w:id="1385105490">
                                  <w:marLeft w:val="0"/>
                                  <w:marRight w:val="0"/>
                                  <w:marTop w:val="0"/>
                                  <w:marBottom w:val="0"/>
                                  <w:divBdr>
                                    <w:top w:val="none" w:sz="0" w:space="0" w:color="auto"/>
                                    <w:left w:val="none" w:sz="0" w:space="0" w:color="auto"/>
                                    <w:bottom w:val="none" w:sz="0" w:space="0" w:color="auto"/>
                                    <w:right w:val="none" w:sz="0" w:space="0" w:color="auto"/>
                                  </w:divBdr>
                                  <w:divsChild>
                                    <w:div w:id="20794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011878">
      <w:bodyDiv w:val="1"/>
      <w:marLeft w:val="0"/>
      <w:marRight w:val="0"/>
      <w:marTop w:val="0"/>
      <w:marBottom w:val="0"/>
      <w:divBdr>
        <w:top w:val="none" w:sz="0" w:space="0" w:color="auto"/>
        <w:left w:val="none" w:sz="0" w:space="0" w:color="auto"/>
        <w:bottom w:val="none" w:sz="0" w:space="0" w:color="auto"/>
        <w:right w:val="none" w:sz="0" w:space="0" w:color="auto"/>
      </w:divBdr>
      <w:divsChild>
        <w:div w:id="147595718">
          <w:marLeft w:val="0"/>
          <w:marRight w:val="0"/>
          <w:marTop w:val="0"/>
          <w:marBottom w:val="0"/>
          <w:divBdr>
            <w:top w:val="none" w:sz="0" w:space="0" w:color="auto"/>
            <w:left w:val="none" w:sz="0" w:space="0" w:color="auto"/>
            <w:bottom w:val="none" w:sz="0" w:space="0" w:color="auto"/>
            <w:right w:val="none" w:sz="0" w:space="0" w:color="auto"/>
          </w:divBdr>
          <w:divsChild>
            <w:div w:id="617029464">
              <w:marLeft w:val="0"/>
              <w:marRight w:val="0"/>
              <w:marTop w:val="0"/>
              <w:marBottom w:val="0"/>
              <w:divBdr>
                <w:top w:val="none" w:sz="0" w:space="0" w:color="auto"/>
                <w:left w:val="none" w:sz="0" w:space="0" w:color="auto"/>
                <w:bottom w:val="none" w:sz="0" w:space="0" w:color="auto"/>
                <w:right w:val="none" w:sz="0" w:space="0" w:color="auto"/>
              </w:divBdr>
              <w:divsChild>
                <w:div w:id="1198278739">
                  <w:marLeft w:val="0"/>
                  <w:marRight w:val="0"/>
                  <w:marTop w:val="0"/>
                  <w:marBottom w:val="0"/>
                  <w:divBdr>
                    <w:top w:val="none" w:sz="0" w:space="0" w:color="auto"/>
                    <w:left w:val="none" w:sz="0" w:space="0" w:color="auto"/>
                    <w:bottom w:val="none" w:sz="0" w:space="0" w:color="auto"/>
                    <w:right w:val="none" w:sz="0" w:space="0" w:color="auto"/>
                  </w:divBdr>
                  <w:divsChild>
                    <w:div w:id="2135905621">
                      <w:marLeft w:val="0"/>
                      <w:marRight w:val="0"/>
                      <w:marTop w:val="0"/>
                      <w:marBottom w:val="864"/>
                      <w:divBdr>
                        <w:top w:val="none" w:sz="0" w:space="0" w:color="auto"/>
                        <w:left w:val="none" w:sz="0" w:space="0" w:color="auto"/>
                        <w:bottom w:val="none" w:sz="0" w:space="0" w:color="auto"/>
                        <w:right w:val="none" w:sz="0" w:space="0" w:color="auto"/>
                      </w:divBdr>
                      <w:divsChild>
                        <w:div w:id="1195387043">
                          <w:marLeft w:val="0"/>
                          <w:marRight w:val="0"/>
                          <w:marTop w:val="0"/>
                          <w:marBottom w:val="0"/>
                          <w:divBdr>
                            <w:top w:val="none" w:sz="0" w:space="0" w:color="auto"/>
                            <w:left w:val="none" w:sz="0" w:space="0" w:color="auto"/>
                            <w:bottom w:val="none" w:sz="0" w:space="0" w:color="auto"/>
                            <w:right w:val="none" w:sz="0" w:space="0" w:color="auto"/>
                          </w:divBdr>
                          <w:divsChild>
                            <w:div w:id="1668707148">
                              <w:marLeft w:val="0"/>
                              <w:marRight w:val="0"/>
                              <w:marTop w:val="0"/>
                              <w:marBottom w:val="0"/>
                              <w:divBdr>
                                <w:top w:val="none" w:sz="0" w:space="0" w:color="auto"/>
                                <w:left w:val="none" w:sz="0" w:space="0" w:color="auto"/>
                                <w:bottom w:val="none" w:sz="0" w:space="0" w:color="auto"/>
                                <w:right w:val="none" w:sz="0" w:space="0" w:color="auto"/>
                              </w:divBdr>
                              <w:divsChild>
                                <w:div w:id="571281348">
                                  <w:marLeft w:val="0"/>
                                  <w:marRight w:val="0"/>
                                  <w:marTop w:val="0"/>
                                  <w:marBottom w:val="0"/>
                                  <w:divBdr>
                                    <w:top w:val="none" w:sz="0" w:space="0" w:color="auto"/>
                                    <w:left w:val="none" w:sz="0" w:space="0" w:color="auto"/>
                                    <w:bottom w:val="none" w:sz="0" w:space="0" w:color="auto"/>
                                    <w:right w:val="none" w:sz="0" w:space="0" w:color="auto"/>
                                  </w:divBdr>
                                  <w:divsChild>
                                    <w:div w:id="10747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091646">
      <w:bodyDiv w:val="1"/>
      <w:marLeft w:val="0"/>
      <w:marRight w:val="0"/>
      <w:marTop w:val="0"/>
      <w:marBottom w:val="0"/>
      <w:divBdr>
        <w:top w:val="none" w:sz="0" w:space="0" w:color="auto"/>
        <w:left w:val="none" w:sz="0" w:space="0" w:color="auto"/>
        <w:bottom w:val="none" w:sz="0" w:space="0" w:color="auto"/>
        <w:right w:val="none" w:sz="0" w:space="0" w:color="auto"/>
      </w:divBdr>
      <w:divsChild>
        <w:div w:id="1439719489">
          <w:marLeft w:val="0"/>
          <w:marRight w:val="0"/>
          <w:marTop w:val="0"/>
          <w:marBottom w:val="0"/>
          <w:divBdr>
            <w:top w:val="none" w:sz="0" w:space="0" w:color="auto"/>
            <w:left w:val="none" w:sz="0" w:space="0" w:color="auto"/>
            <w:bottom w:val="none" w:sz="0" w:space="0" w:color="auto"/>
            <w:right w:val="none" w:sz="0" w:space="0" w:color="auto"/>
          </w:divBdr>
          <w:divsChild>
            <w:div w:id="1949585829">
              <w:marLeft w:val="0"/>
              <w:marRight w:val="0"/>
              <w:marTop w:val="0"/>
              <w:marBottom w:val="0"/>
              <w:divBdr>
                <w:top w:val="none" w:sz="0" w:space="0" w:color="auto"/>
                <w:left w:val="none" w:sz="0" w:space="0" w:color="auto"/>
                <w:bottom w:val="none" w:sz="0" w:space="0" w:color="auto"/>
                <w:right w:val="none" w:sz="0" w:space="0" w:color="auto"/>
              </w:divBdr>
              <w:divsChild>
                <w:div w:id="261884611">
                  <w:marLeft w:val="0"/>
                  <w:marRight w:val="0"/>
                  <w:marTop w:val="0"/>
                  <w:marBottom w:val="0"/>
                  <w:divBdr>
                    <w:top w:val="none" w:sz="0" w:space="0" w:color="auto"/>
                    <w:left w:val="none" w:sz="0" w:space="0" w:color="auto"/>
                    <w:bottom w:val="none" w:sz="0" w:space="0" w:color="auto"/>
                    <w:right w:val="none" w:sz="0" w:space="0" w:color="auto"/>
                  </w:divBdr>
                  <w:divsChild>
                    <w:div w:id="206844435">
                      <w:marLeft w:val="0"/>
                      <w:marRight w:val="0"/>
                      <w:marTop w:val="0"/>
                      <w:marBottom w:val="864"/>
                      <w:divBdr>
                        <w:top w:val="none" w:sz="0" w:space="0" w:color="auto"/>
                        <w:left w:val="none" w:sz="0" w:space="0" w:color="auto"/>
                        <w:bottom w:val="none" w:sz="0" w:space="0" w:color="auto"/>
                        <w:right w:val="none" w:sz="0" w:space="0" w:color="auto"/>
                      </w:divBdr>
                      <w:divsChild>
                        <w:div w:id="546839190">
                          <w:marLeft w:val="0"/>
                          <w:marRight w:val="0"/>
                          <w:marTop w:val="0"/>
                          <w:marBottom w:val="0"/>
                          <w:divBdr>
                            <w:top w:val="none" w:sz="0" w:space="0" w:color="auto"/>
                            <w:left w:val="none" w:sz="0" w:space="0" w:color="auto"/>
                            <w:bottom w:val="none" w:sz="0" w:space="0" w:color="auto"/>
                            <w:right w:val="none" w:sz="0" w:space="0" w:color="auto"/>
                          </w:divBdr>
                          <w:divsChild>
                            <w:div w:id="1396006753">
                              <w:marLeft w:val="0"/>
                              <w:marRight w:val="0"/>
                              <w:marTop w:val="0"/>
                              <w:marBottom w:val="0"/>
                              <w:divBdr>
                                <w:top w:val="none" w:sz="0" w:space="0" w:color="auto"/>
                                <w:left w:val="none" w:sz="0" w:space="0" w:color="auto"/>
                                <w:bottom w:val="none" w:sz="0" w:space="0" w:color="auto"/>
                                <w:right w:val="none" w:sz="0" w:space="0" w:color="auto"/>
                              </w:divBdr>
                              <w:divsChild>
                                <w:div w:id="975572298">
                                  <w:marLeft w:val="0"/>
                                  <w:marRight w:val="0"/>
                                  <w:marTop w:val="0"/>
                                  <w:marBottom w:val="0"/>
                                  <w:divBdr>
                                    <w:top w:val="none" w:sz="0" w:space="0" w:color="auto"/>
                                    <w:left w:val="none" w:sz="0" w:space="0" w:color="auto"/>
                                    <w:bottom w:val="none" w:sz="0" w:space="0" w:color="auto"/>
                                    <w:right w:val="none" w:sz="0" w:space="0" w:color="auto"/>
                                  </w:divBdr>
                                  <w:divsChild>
                                    <w:div w:id="13724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693256">
      <w:bodyDiv w:val="1"/>
      <w:marLeft w:val="0"/>
      <w:marRight w:val="0"/>
      <w:marTop w:val="0"/>
      <w:marBottom w:val="0"/>
      <w:divBdr>
        <w:top w:val="none" w:sz="0" w:space="0" w:color="auto"/>
        <w:left w:val="none" w:sz="0" w:space="0" w:color="auto"/>
        <w:bottom w:val="none" w:sz="0" w:space="0" w:color="auto"/>
        <w:right w:val="none" w:sz="0" w:space="0" w:color="auto"/>
      </w:divBdr>
      <w:divsChild>
        <w:div w:id="1250777416">
          <w:marLeft w:val="0"/>
          <w:marRight w:val="0"/>
          <w:marTop w:val="0"/>
          <w:marBottom w:val="0"/>
          <w:divBdr>
            <w:top w:val="none" w:sz="0" w:space="0" w:color="auto"/>
            <w:left w:val="none" w:sz="0" w:space="0" w:color="auto"/>
            <w:bottom w:val="none" w:sz="0" w:space="0" w:color="auto"/>
            <w:right w:val="none" w:sz="0" w:space="0" w:color="auto"/>
          </w:divBdr>
          <w:divsChild>
            <w:div w:id="688070013">
              <w:marLeft w:val="0"/>
              <w:marRight w:val="0"/>
              <w:marTop w:val="0"/>
              <w:marBottom w:val="0"/>
              <w:divBdr>
                <w:top w:val="none" w:sz="0" w:space="0" w:color="auto"/>
                <w:left w:val="none" w:sz="0" w:space="0" w:color="auto"/>
                <w:bottom w:val="none" w:sz="0" w:space="0" w:color="auto"/>
                <w:right w:val="none" w:sz="0" w:space="0" w:color="auto"/>
              </w:divBdr>
              <w:divsChild>
                <w:div w:id="1110974297">
                  <w:marLeft w:val="0"/>
                  <w:marRight w:val="0"/>
                  <w:marTop w:val="0"/>
                  <w:marBottom w:val="0"/>
                  <w:divBdr>
                    <w:top w:val="none" w:sz="0" w:space="0" w:color="auto"/>
                    <w:left w:val="none" w:sz="0" w:space="0" w:color="auto"/>
                    <w:bottom w:val="none" w:sz="0" w:space="0" w:color="auto"/>
                    <w:right w:val="none" w:sz="0" w:space="0" w:color="auto"/>
                  </w:divBdr>
                  <w:divsChild>
                    <w:div w:id="612783585">
                      <w:marLeft w:val="0"/>
                      <w:marRight w:val="0"/>
                      <w:marTop w:val="0"/>
                      <w:marBottom w:val="864"/>
                      <w:divBdr>
                        <w:top w:val="none" w:sz="0" w:space="0" w:color="auto"/>
                        <w:left w:val="none" w:sz="0" w:space="0" w:color="auto"/>
                        <w:bottom w:val="none" w:sz="0" w:space="0" w:color="auto"/>
                        <w:right w:val="none" w:sz="0" w:space="0" w:color="auto"/>
                      </w:divBdr>
                      <w:divsChild>
                        <w:div w:id="1290017738">
                          <w:marLeft w:val="0"/>
                          <w:marRight w:val="0"/>
                          <w:marTop w:val="0"/>
                          <w:marBottom w:val="0"/>
                          <w:divBdr>
                            <w:top w:val="none" w:sz="0" w:space="0" w:color="auto"/>
                            <w:left w:val="none" w:sz="0" w:space="0" w:color="auto"/>
                            <w:bottom w:val="none" w:sz="0" w:space="0" w:color="auto"/>
                            <w:right w:val="none" w:sz="0" w:space="0" w:color="auto"/>
                          </w:divBdr>
                          <w:divsChild>
                            <w:div w:id="480385188">
                              <w:marLeft w:val="0"/>
                              <w:marRight w:val="0"/>
                              <w:marTop w:val="0"/>
                              <w:marBottom w:val="0"/>
                              <w:divBdr>
                                <w:top w:val="none" w:sz="0" w:space="0" w:color="auto"/>
                                <w:left w:val="none" w:sz="0" w:space="0" w:color="auto"/>
                                <w:bottom w:val="none" w:sz="0" w:space="0" w:color="auto"/>
                                <w:right w:val="none" w:sz="0" w:space="0" w:color="auto"/>
                              </w:divBdr>
                              <w:divsChild>
                                <w:div w:id="675352007">
                                  <w:marLeft w:val="0"/>
                                  <w:marRight w:val="0"/>
                                  <w:marTop w:val="0"/>
                                  <w:marBottom w:val="0"/>
                                  <w:divBdr>
                                    <w:top w:val="none" w:sz="0" w:space="0" w:color="auto"/>
                                    <w:left w:val="none" w:sz="0" w:space="0" w:color="auto"/>
                                    <w:bottom w:val="none" w:sz="0" w:space="0" w:color="auto"/>
                                    <w:right w:val="none" w:sz="0" w:space="0" w:color="auto"/>
                                  </w:divBdr>
                                  <w:divsChild>
                                    <w:div w:id="17131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859071">
      <w:bodyDiv w:val="1"/>
      <w:marLeft w:val="0"/>
      <w:marRight w:val="0"/>
      <w:marTop w:val="0"/>
      <w:marBottom w:val="0"/>
      <w:divBdr>
        <w:top w:val="none" w:sz="0" w:space="0" w:color="auto"/>
        <w:left w:val="none" w:sz="0" w:space="0" w:color="auto"/>
        <w:bottom w:val="none" w:sz="0" w:space="0" w:color="auto"/>
        <w:right w:val="none" w:sz="0" w:space="0" w:color="auto"/>
      </w:divBdr>
      <w:divsChild>
        <w:div w:id="2095543429">
          <w:marLeft w:val="0"/>
          <w:marRight w:val="0"/>
          <w:marTop w:val="0"/>
          <w:marBottom w:val="0"/>
          <w:divBdr>
            <w:top w:val="none" w:sz="0" w:space="0" w:color="auto"/>
            <w:left w:val="none" w:sz="0" w:space="0" w:color="auto"/>
            <w:bottom w:val="none" w:sz="0" w:space="0" w:color="auto"/>
            <w:right w:val="none" w:sz="0" w:space="0" w:color="auto"/>
          </w:divBdr>
          <w:divsChild>
            <w:div w:id="914708329">
              <w:marLeft w:val="0"/>
              <w:marRight w:val="0"/>
              <w:marTop w:val="0"/>
              <w:marBottom w:val="0"/>
              <w:divBdr>
                <w:top w:val="none" w:sz="0" w:space="0" w:color="auto"/>
                <w:left w:val="none" w:sz="0" w:space="0" w:color="auto"/>
                <w:bottom w:val="none" w:sz="0" w:space="0" w:color="auto"/>
                <w:right w:val="none" w:sz="0" w:space="0" w:color="auto"/>
              </w:divBdr>
              <w:divsChild>
                <w:div w:id="1312373078">
                  <w:marLeft w:val="0"/>
                  <w:marRight w:val="0"/>
                  <w:marTop w:val="0"/>
                  <w:marBottom w:val="0"/>
                  <w:divBdr>
                    <w:top w:val="none" w:sz="0" w:space="0" w:color="auto"/>
                    <w:left w:val="none" w:sz="0" w:space="0" w:color="auto"/>
                    <w:bottom w:val="none" w:sz="0" w:space="0" w:color="auto"/>
                    <w:right w:val="none" w:sz="0" w:space="0" w:color="auto"/>
                  </w:divBdr>
                  <w:divsChild>
                    <w:div w:id="1873692939">
                      <w:marLeft w:val="0"/>
                      <w:marRight w:val="0"/>
                      <w:marTop w:val="0"/>
                      <w:marBottom w:val="864"/>
                      <w:divBdr>
                        <w:top w:val="none" w:sz="0" w:space="0" w:color="auto"/>
                        <w:left w:val="none" w:sz="0" w:space="0" w:color="auto"/>
                        <w:bottom w:val="none" w:sz="0" w:space="0" w:color="auto"/>
                        <w:right w:val="none" w:sz="0" w:space="0" w:color="auto"/>
                      </w:divBdr>
                      <w:divsChild>
                        <w:div w:id="96802467">
                          <w:marLeft w:val="0"/>
                          <w:marRight w:val="0"/>
                          <w:marTop w:val="0"/>
                          <w:marBottom w:val="0"/>
                          <w:divBdr>
                            <w:top w:val="none" w:sz="0" w:space="0" w:color="auto"/>
                            <w:left w:val="none" w:sz="0" w:space="0" w:color="auto"/>
                            <w:bottom w:val="none" w:sz="0" w:space="0" w:color="auto"/>
                            <w:right w:val="none" w:sz="0" w:space="0" w:color="auto"/>
                          </w:divBdr>
                          <w:divsChild>
                            <w:div w:id="1364288219">
                              <w:marLeft w:val="0"/>
                              <w:marRight w:val="0"/>
                              <w:marTop w:val="0"/>
                              <w:marBottom w:val="0"/>
                              <w:divBdr>
                                <w:top w:val="none" w:sz="0" w:space="0" w:color="auto"/>
                                <w:left w:val="none" w:sz="0" w:space="0" w:color="auto"/>
                                <w:bottom w:val="none" w:sz="0" w:space="0" w:color="auto"/>
                                <w:right w:val="none" w:sz="0" w:space="0" w:color="auto"/>
                              </w:divBdr>
                              <w:divsChild>
                                <w:div w:id="258102930">
                                  <w:marLeft w:val="0"/>
                                  <w:marRight w:val="0"/>
                                  <w:marTop w:val="0"/>
                                  <w:marBottom w:val="0"/>
                                  <w:divBdr>
                                    <w:top w:val="none" w:sz="0" w:space="0" w:color="auto"/>
                                    <w:left w:val="none" w:sz="0" w:space="0" w:color="auto"/>
                                    <w:bottom w:val="none" w:sz="0" w:space="0" w:color="auto"/>
                                    <w:right w:val="none" w:sz="0" w:space="0" w:color="auto"/>
                                  </w:divBdr>
                                  <w:divsChild>
                                    <w:div w:id="9620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402870">
      <w:bodyDiv w:val="1"/>
      <w:marLeft w:val="0"/>
      <w:marRight w:val="0"/>
      <w:marTop w:val="0"/>
      <w:marBottom w:val="0"/>
      <w:divBdr>
        <w:top w:val="none" w:sz="0" w:space="0" w:color="auto"/>
        <w:left w:val="none" w:sz="0" w:space="0" w:color="auto"/>
        <w:bottom w:val="none" w:sz="0" w:space="0" w:color="auto"/>
        <w:right w:val="none" w:sz="0" w:space="0" w:color="auto"/>
      </w:divBdr>
      <w:divsChild>
        <w:div w:id="125465370">
          <w:marLeft w:val="0"/>
          <w:marRight w:val="0"/>
          <w:marTop w:val="0"/>
          <w:marBottom w:val="0"/>
          <w:divBdr>
            <w:top w:val="none" w:sz="0" w:space="0" w:color="auto"/>
            <w:left w:val="none" w:sz="0" w:space="0" w:color="auto"/>
            <w:bottom w:val="none" w:sz="0" w:space="0" w:color="auto"/>
            <w:right w:val="none" w:sz="0" w:space="0" w:color="auto"/>
          </w:divBdr>
          <w:divsChild>
            <w:div w:id="629285897">
              <w:marLeft w:val="0"/>
              <w:marRight w:val="0"/>
              <w:marTop w:val="0"/>
              <w:marBottom w:val="0"/>
              <w:divBdr>
                <w:top w:val="none" w:sz="0" w:space="0" w:color="auto"/>
                <w:left w:val="none" w:sz="0" w:space="0" w:color="auto"/>
                <w:bottom w:val="none" w:sz="0" w:space="0" w:color="auto"/>
                <w:right w:val="none" w:sz="0" w:space="0" w:color="auto"/>
              </w:divBdr>
              <w:divsChild>
                <w:div w:id="1075084117">
                  <w:marLeft w:val="0"/>
                  <w:marRight w:val="0"/>
                  <w:marTop w:val="0"/>
                  <w:marBottom w:val="0"/>
                  <w:divBdr>
                    <w:top w:val="none" w:sz="0" w:space="0" w:color="auto"/>
                    <w:left w:val="none" w:sz="0" w:space="0" w:color="auto"/>
                    <w:bottom w:val="none" w:sz="0" w:space="0" w:color="auto"/>
                    <w:right w:val="none" w:sz="0" w:space="0" w:color="auto"/>
                  </w:divBdr>
                  <w:divsChild>
                    <w:div w:id="1817794511">
                      <w:marLeft w:val="0"/>
                      <w:marRight w:val="0"/>
                      <w:marTop w:val="0"/>
                      <w:marBottom w:val="864"/>
                      <w:divBdr>
                        <w:top w:val="none" w:sz="0" w:space="0" w:color="auto"/>
                        <w:left w:val="none" w:sz="0" w:space="0" w:color="auto"/>
                        <w:bottom w:val="none" w:sz="0" w:space="0" w:color="auto"/>
                        <w:right w:val="none" w:sz="0" w:space="0" w:color="auto"/>
                      </w:divBdr>
                      <w:divsChild>
                        <w:div w:id="227376640">
                          <w:marLeft w:val="0"/>
                          <w:marRight w:val="0"/>
                          <w:marTop w:val="0"/>
                          <w:marBottom w:val="0"/>
                          <w:divBdr>
                            <w:top w:val="none" w:sz="0" w:space="0" w:color="auto"/>
                            <w:left w:val="none" w:sz="0" w:space="0" w:color="auto"/>
                            <w:bottom w:val="none" w:sz="0" w:space="0" w:color="auto"/>
                            <w:right w:val="none" w:sz="0" w:space="0" w:color="auto"/>
                          </w:divBdr>
                          <w:divsChild>
                            <w:div w:id="1295260034">
                              <w:marLeft w:val="0"/>
                              <w:marRight w:val="0"/>
                              <w:marTop w:val="0"/>
                              <w:marBottom w:val="0"/>
                              <w:divBdr>
                                <w:top w:val="none" w:sz="0" w:space="0" w:color="auto"/>
                                <w:left w:val="none" w:sz="0" w:space="0" w:color="auto"/>
                                <w:bottom w:val="none" w:sz="0" w:space="0" w:color="auto"/>
                                <w:right w:val="none" w:sz="0" w:space="0" w:color="auto"/>
                              </w:divBdr>
                              <w:divsChild>
                                <w:div w:id="972563387">
                                  <w:marLeft w:val="0"/>
                                  <w:marRight w:val="0"/>
                                  <w:marTop w:val="0"/>
                                  <w:marBottom w:val="0"/>
                                  <w:divBdr>
                                    <w:top w:val="none" w:sz="0" w:space="0" w:color="auto"/>
                                    <w:left w:val="none" w:sz="0" w:space="0" w:color="auto"/>
                                    <w:bottom w:val="none" w:sz="0" w:space="0" w:color="auto"/>
                                    <w:right w:val="none" w:sz="0" w:space="0" w:color="auto"/>
                                  </w:divBdr>
                                  <w:divsChild>
                                    <w:div w:id="12809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56145">
      <w:bodyDiv w:val="1"/>
      <w:marLeft w:val="0"/>
      <w:marRight w:val="0"/>
      <w:marTop w:val="0"/>
      <w:marBottom w:val="0"/>
      <w:divBdr>
        <w:top w:val="none" w:sz="0" w:space="0" w:color="auto"/>
        <w:left w:val="none" w:sz="0" w:space="0" w:color="auto"/>
        <w:bottom w:val="none" w:sz="0" w:space="0" w:color="auto"/>
        <w:right w:val="none" w:sz="0" w:space="0" w:color="auto"/>
      </w:divBdr>
      <w:divsChild>
        <w:div w:id="1963076059">
          <w:marLeft w:val="0"/>
          <w:marRight w:val="0"/>
          <w:marTop w:val="0"/>
          <w:marBottom w:val="0"/>
          <w:divBdr>
            <w:top w:val="none" w:sz="0" w:space="0" w:color="auto"/>
            <w:left w:val="none" w:sz="0" w:space="0" w:color="auto"/>
            <w:bottom w:val="none" w:sz="0" w:space="0" w:color="auto"/>
            <w:right w:val="none" w:sz="0" w:space="0" w:color="auto"/>
          </w:divBdr>
          <w:divsChild>
            <w:div w:id="2135557430">
              <w:marLeft w:val="0"/>
              <w:marRight w:val="0"/>
              <w:marTop w:val="0"/>
              <w:marBottom w:val="0"/>
              <w:divBdr>
                <w:top w:val="none" w:sz="0" w:space="0" w:color="auto"/>
                <w:left w:val="none" w:sz="0" w:space="0" w:color="auto"/>
                <w:bottom w:val="none" w:sz="0" w:space="0" w:color="auto"/>
                <w:right w:val="none" w:sz="0" w:space="0" w:color="auto"/>
              </w:divBdr>
              <w:divsChild>
                <w:div w:id="1187282339">
                  <w:marLeft w:val="0"/>
                  <w:marRight w:val="0"/>
                  <w:marTop w:val="0"/>
                  <w:marBottom w:val="0"/>
                  <w:divBdr>
                    <w:top w:val="none" w:sz="0" w:space="0" w:color="auto"/>
                    <w:left w:val="none" w:sz="0" w:space="0" w:color="auto"/>
                    <w:bottom w:val="none" w:sz="0" w:space="0" w:color="auto"/>
                    <w:right w:val="none" w:sz="0" w:space="0" w:color="auto"/>
                  </w:divBdr>
                  <w:divsChild>
                    <w:div w:id="2071804327">
                      <w:marLeft w:val="0"/>
                      <w:marRight w:val="0"/>
                      <w:marTop w:val="0"/>
                      <w:marBottom w:val="864"/>
                      <w:divBdr>
                        <w:top w:val="none" w:sz="0" w:space="0" w:color="auto"/>
                        <w:left w:val="none" w:sz="0" w:space="0" w:color="auto"/>
                        <w:bottom w:val="none" w:sz="0" w:space="0" w:color="auto"/>
                        <w:right w:val="none" w:sz="0" w:space="0" w:color="auto"/>
                      </w:divBdr>
                      <w:divsChild>
                        <w:div w:id="1098675852">
                          <w:marLeft w:val="0"/>
                          <w:marRight w:val="0"/>
                          <w:marTop w:val="0"/>
                          <w:marBottom w:val="0"/>
                          <w:divBdr>
                            <w:top w:val="none" w:sz="0" w:space="0" w:color="auto"/>
                            <w:left w:val="none" w:sz="0" w:space="0" w:color="auto"/>
                            <w:bottom w:val="none" w:sz="0" w:space="0" w:color="auto"/>
                            <w:right w:val="none" w:sz="0" w:space="0" w:color="auto"/>
                          </w:divBdr>
                          <w:divsChild>
                            <w:div w:id="1865942575">
                              <w:marLeft w:val="0"/>
                              <w:marRight w:val="0"/>
                              <w:marTop w:val="0"/>
                              <w:marBottom w:val="0"/>
                              <w:divBdr>
                                <w:top w:val="none" w:sz="0" w:space="0" w:color="auto"/>
                                <w:left w:val="none" w:sz="0" w:space="0" w:color="auto"/>
                                <w:bottom w:val="none" w:sz="0" w:space="0" w:color="auto"/>
                                <w:right w:val="none" w:sz="0" w:space="0" w:color="auto"/>
                              </w:divBdr>
                              <w:divsChild>
                                <w:div w:id="176426545">
                                  <w:marLeft w:val="0"/>
                                  <w:marRight w:val="0"/>
                                  <w:marTop w:val="0"/>
                                  <w:marBottom w:val="0"/>
                                  <w:divBdr>
                                    <w:top w:val="none" w:sz="0" w:space="0" w:color="auto"/>
                                    <w:left w:val="none" w:sz="0" w:space="0" w:color="auto"/>
                                    <w:bottom w:val="none" w:sz="0" w:space="0" w:color="auto"/>
                                    <w:right w:val="none" w:sz="0" w:space="0" w:color="auto"/>
                                  </w:divBdr>
                                  <w:divsChild>
                                    <w:div w:id="13138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78117">
      <w:bodyDiv w:val="1"/>
      <w:marLeft w:val="0"/>
      <w:marRight w:val="0"/>
      <w:marTop w:val="0"/>
      <w:marBottom w:val="0"/>
      <w:divBdr>
        <w:top w:val="none" w:sz="0" w:space="0" w:color="auto"/>
        <w:left w:val="none" w:sz="0" w:space="0" w:color="auto"/>
        <w:bottom w:val="none" w:sz="0" w:space="0" w:color="auto"/>
        <w:right w:val="none" w:sz="0" w:space="0" w:color="auto"/>
      </w:divBdr>
      <w:divsChild>
        <w:div w:id="1548570044">
          <w:marLeft w:val="0"/>
          <w:marRight w:val="0"/>
          <w:marTop w:val="0"/>
          <w:marBottom w:val="0"/>
          <w:divBdr>
            <w:top w:val="none" w:sz="0" w:space="0" w:color="auto"/>
            <w:left w:val="none" w:sz="0" w:space="0" w:color="auto"/>
            <w:bottom w:val="none" w:sz="0" w:space="0" w:color="auto"/>
            <w:right w:val="none" w:sz="0" w:space="0" w:color="auto"/>
          </w:divBdr>
          <w:divsChild>
            <w:div w:id="1723021892">
              <w:marLeft w:val="0"/>
              <w:marRight w:val="0"/>
              <w:marTop w:val="0"/>
              <w:marBottom w:val="0"/>
              <w:divBdr>
                <w:top w:val="none" w:sz="0" w:space="0" w:color="auto"/>
                <w:left w:val="none" w:sz="0" w:space="0" w:color="auto"/>
                <w:bottom w:val="none" w:sz="0" w:space="0" w:color="auto"/>
                <w:right w:val="none" w:sz="0" w:space="0" w:color="auto"/>
              </w:divBdr>
              <w:divsChild>
                <w:div w:id="1443763104">
                  <w:marLeft w:val="0"/>
                  <w:marRight w:val="0"/>
                  <w:marTop w:val="0"/>
                  <w:marBottom w:val="0"/>
                  <w:divBdr>
                    <w:top w:val="none" w:sz="0" w:space="0" w:color="auto"/>
                    <w:left w:val="none" w:sz="0" w:space="0" w:color="auto"/>
                    <w:bottom w:val="none" w:sz="0" w:space="0" w:color="auto"/>
                    <w:right w:val="none" w:sz="0" w:space="0" w:color="auto"/>
                  </w:divBdr>
                  <w:divsChild>
                    <w:div w:id="1429617513">
                      <w:marLeft w:val="0"/>
                      <w:marRight w:val="0"/>
                      <w:marTop w:val="0"/>
                      <w:marBottom w:val="864"/>
                      <w:divBdr>
                        <w:top w:val="none" w:sz="0" w:space="0" w:color="auto"/>
                        <w:left w:val="none" w:sz="0" w:space="0" w:color="auto"/>
                        <w:bottom w:val="none" w:sz="0" w:space="0" w:color="auto"/>
                        <w:right w:val="none" w:sz="0" w:space="0" w:color="auto"/>
                      </w:divBdr>
                      <w:divsChild>
                        <w:div w:id="435369987">
                          <w:marLeft w:val="0"/>
                          <w:marRight w:val="0"/>
                          <w:marTop w:val="0"/>
                          <w:marBottom w:val="0"/>
                          <w:divBdr>
                            <w:top w:val="none" w:sz="0" w:space="0" w:color="auto"/>
                            <w:left w:val="none" w:sz="0" w:space="0" w:color="auto"/>
                            <w:bottom w:val="none" w:sz="0" w:space="0" w:color="auto"/>
                            <w:right w:val="none" w:sz="0" w:space="0" w:color="auto"/>
                          </w:divBdr>
                          <w:divsChild>
                            <w:div w:id="942305245">
                              <w:marLeft w:val="0"/>
                              <w:marRight w:val="0"/>
                              <w:marTop w:val="0"/>
                              <w:marBottom w:val="0"/>
                              <w:divBdr>
                                <w:top w:val="none" w:sz="0" w:space="0" w:color="auto"/>
                                <w:left w:val="none" w:sz="0" w:space="0" w:color="auto"/>
                                <w:bottom w:val="none" w:sz="0" w:space="0" w:color="auto"/>
                                <w:right w:val="none" w:sz="0" w:space="0" w:color="auto"/>
                              </w:divBdr>
                              <w:divsChild>
                                <w:div w:id="1691373588">
                                  <w:marLeft w:val="0"/>
                                  <w:marRight w:val="0"/>
                                  <w:marTop w:val="0"/>
                                  <w:marBottom w:val="0"/>
                                  <w:divBdr>
                                    <w:top w:val="none" w:sz="0" w:space="0" w:color="auto"/>
                                    <w:left w:val="none" w:sz="0" w:space="0" w:color="auto"/>
                                    <w:bottom w:val="none" w:sz="0" w:space="0" w:color="auto"/>
                                    <w:right w:val="none" w:sz="0" w:space="0" w:color="auto"/>
                                  </w:divBdr>
                                  <w:divsChild>
                                    <w:div w:id="1314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495786">
      <w:bodyDiv w:val="1"/>
      <w:marLeft w:val="0"/>
      <w:marRight w:val="0"/>
      <w:marTop w:val="0"/>
      <w:marBottom w:val="0"/>
      <w:divBdr>
        <w:top w:val="none" w:sz="0" w:space="0" w:color="auto"/>
        <w:left w:val="none" w:sz="0" w:space="0" w:color="auto"/>
        <w:bottom w:val="none" w:sz="0" w:space="0" w:color="auto"/>
        <w:right w:val="none" w:sz="0" w:space="0" w:color="auto"/>
      </w:divBdr>
      <w:divsChild>
        <w:div w:id="695086569">
          <w:marLeft w:val="0"/>
          <w:marRight w:val="0"/>
          <w:marTop w:val="0"/>
          <w:marBottom w:val="0"/>
          <w:divBdr>
            <w:top w:val="none" w:sz="0" w:space="0" w:color="auto"/>
            <w:left w:val="none" w:sz="0" w:space="0" w:color="auto"/>
            <w:bottom w:val="none" w:sz="0" w:space="0" w:color="auto"/>
            <w:right w:val="none" w:sz="0" w:space="0" w:color="auto"/>
          </w:divBdr>
          <w:divsChild>
            <w:div w:id="615060659">
              <w:marLeft w:val="0"/>
              <w:marRight w:val="0"/>
              <w:marTop w:val="0"/>
              <w:marBottom w:val="0"/>
              <w:divBdr>
                <w:top w:val="none" w:sz="0" w:space="0" w:color="auto"/>
                <w:left w:val="none" w:sz="0" w:space="0" w:color="auto"/>
                <w:bottom w:val="none" w:sz="0" w:space="0" w:color="auto"/>
                <w:right w:val="none" w:sz="0" w:space="0" w:color="auto"/>
              </w:divBdr>
              <w:divsChild>
                <w:div w:id="997343191">
                  <w:marLeft w:val="0"/>
                  <w:marRight w:val="0"/>
                  <w:marTop w:val="0"/>
                  <w:marBottom w:val="0"/>
                  <w:divBdr>
                    <w:top w:val="none" w:sz="0" w:space="0" w:color="auto"/>
                    <w:left w:val="none" w:sz="0" w:space="0" w:color="auto"/>
                    <w:bottom w:val="none" w:sz="0" w:space="0" w:color="auto"/>
                    <w:right w:val="none" w:sz="0" w:space="0" w:color="auto"/>
                  </w:divBdr>
                  <w:divsChild>
                    <w:div w:id="1995523642">
                      <w:marLeft w:val="0"/>
                      <w:marRight w:val="0"/>
                      <w:marTop w:val="0"/>
                      <w:marBottom w:val="864"/>
                      <w:divBdr>
                        <w:top w:val="none" w:sz="0" w:space="0" w:color="auto"/>
                        <w:left w:val="none" w:sz="0" w:space="0" w:color="auto"/>
                        <w:bottom w:val="none" w:sz="0" w:space="0" w:color="auto"/>
                        <w:right w:val="none" w:sz="0" w:space="0" w:color="auto"/>
                      </w:divBdr>
                      <w:divsChild>
                        <w:div w:id="1959606903">
                          <w:marLeft w:val="0"/>
                          <w:marRight w:val="0"/>
                          <w:marTop w:val="0"/>
                          <w:marBottom w:val="0"/>
                          <w:divBdr>
                            <w:top w:val="none" w:sz="0" w:space="0" w:color="auto"/>
                            <w:left w:val="none" w:sz="0" w:space="0" w:color="auto"/>
                            <w:bottom w:val="none" w:sz="0" w:space="0" w:color="auto"/>
                            <w:right w:val="none" w:sz="0" w:space="0" w:color="auto"/>
                          </w:divBdr>
                          <w:divsChild>
                            <w:div w:id="179010208">
                              <w:marLeft w:val="0"/>
                              <w:marRight w:val="0"/>
                              <w:marTop w:val="0"/>
                              <w:marBottom w:val="0"/>
                              <w:divBdr>
                                <w:top w:val="none" w:sz="0" w:space="0" w:color="auto"/>
                                <w:left w:val="none" w:sz="0" w:space="0" w:color="auto"/>
                                <w:bottom w:val="none" w:sz="0" w:space="0" w:color="auto"/>
                                <w:right w:val="none" w:sz="0" w:space="0" w:color="auto"/>
                              </w:divBdr>
                              <w:divsChild>
                                <w:div w:id="466044553">
                                  <w:marLeft w:val="0"/>
                                  <w:marRight w:val="0"/>
                                  <w:marTop w:val="0"/>
                                  <w:marBottom w:val="0"/>
                                  <w:divBdr>
                                    <w:top w:val="none" w:sz="0" w:space="0" w:color="auto"/>
                                    <w:left w:val="none" w:sz="0" w:space="0" w:color="auto"/>
                                    <w:bottom w:val="none" w:sz="0" w:space="0" w:color="auto"/>
                                    <w:right w:val="none" w:sz="0" w:space="0" w:color="auto"/>
                                  </w:divBdr>
                                  <w:divsChild>
                                    <w:div w:id="1611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030245">
      <w:bodyDiv w:val="1"/>
      <w:marLeft w:val="0"/>
      <w:marRight w:val="0"/>
      <w:marTop w:val="0"/>
      <w:marBottom w:val="0"/>
      <w:divBdr>
        <w:top w:val="none" w:sz="0" w:space="0" w:color="auto"/>
        <w:left w:val="none" w:sz="0" w:space="0" w:color="auto"/>
        <w:bottom w:val="none" w:sz="0" w:space="0" w:color="auto"/>
        <w:right w:val="none" w:sz="0" w:space="0" w:color="auto"/>
      </w:divBdr>
      <w:divsChild>
        <w:div w:id="238642659">
          <w:marLeft w:val="0"/>
          <w:marRight w:val="0"/>
          <w:marTop w:val="0"/>
          <w:marBottom w:val="0"/>
          <w:divBdr>
            <w:top w:val="none" w:sz="0" w:space="0" w:color="auto"/>
            <w:left w:val="none" w:sz="0" w:space="0" w:color="auto"/>
            <w:bottom w:val="none" w:sz="0" w:space="0" w:color="auto"/>
            <w:right w:val="none" w:sz="0" w:space="0" w:color="auto"/>
          </w:divBdr>
          <w:divsChild>
            <w:div w:id="1984234263">
              <w:marLeft w:val="0"/>
              <w:marRight w:val="0"/>
              <w:marTop w:val="0"/>
              <w:marBottom w:val="0"/>
              <w:divBdr>
                <w:top w:val="none" w:sz="0" w:space="0" w:color="auto"/>
                <w:left w:val="none" w:sz="0" w:space="0" w:color="auto"/>
                <w:bottom w:val="none" w:sz="0" w:space="0" w:color="auto"/>
                <w:right w:val="none" w:sz="0" w:space="0" w:color="auto"/>
              </w:divBdr>
              <w:divsChild>
                <w:div w:id="328139796">
                  <w:marLeft w:val="0"/>
                  <w:marRight w:val="0"/>
                  <w:marTop w:val="0"/>
                  <w:marBottom w:val="0"/>
                  <w:divBdr>
                    <w:top w:val="none" w:sz="0" w:space="0" w:color="auto"/>
                    <w:left w:val="none" w:sz="0" w:space="0" w:color="auto"/>
                    <w:bottom w:val="none" w:sz="0" w:space="0" w:color="auto"/>
                    <w:right w:val="none" w:sz="0" w:space="0" w:color="auto"/>
                  </w:divBdr>
                  <w:divsChild>
                    <w:div w:id="1257249224">
                      <w:marLeft w:val="0"/>
                      <w:marRight w:val="0"/>
                      <w:marTop w:val="0"/>
                      <w:marBottom w:val="864"/>
                      <w:divBdr>
                        <w:top w:val="none" w:sz="0" w:space="0" w:color="auto"/>
                        <w:left w:val="none" w:sz="0" w:space="0" w:color="auto"/>
                        <w:bottom w:val="none" w:sz="0" w:space="0" w:color="auto"/>
                        <w:right w:val="none" w:sz="0" w:space="0" w:color="auto"/>
                      </w:divBdr>
                      <w:divsChild>
                        <w:div w:id="1304848250">
                          <w:marLeft w:val="0"/>
                          <w:marRight w:val="0"/>
                          <w:marTop w:val="0"/>
                          <w:marBottom w:val="0"/>
                          <w:divBdr>
                            <w:top w:val="none" w:sz="0" w:space="0" w:color="auto"/>
                            <w:left w:val="none" w:sz="0" w:space="0" w:color="auto"/>
                            <w:bottom w:val="none" w:sz="0" w:space="0" w:color="auto"/>
                            <w:right w:val="none" w:sz="0" w:space="0" w:color="auto"/>
                          </w:divBdr>
                          <w:divsChild>
                            <w:div w:id="1638073356">
                              <w:marLeft w:val="0"/>
                              <w:marRight w:val="0"/>
                              <w:marTop w:val="0"/>
                              <w:marBottom w:val="0"/>
                              <w:divBdr>
                                <w:top w:val="none" w:sz="0" w:space="0" w:color="auto"/>
                                <w:left w:val="none" w:sz="0" w:space="0" w:color="auto"/>
                                <w:bottom w:val="none" w:sz="0" w:space="0" w:color="auto"/>
                                <w:right w:val="none" w:sz="0" w:space="0" w:color="auto"/>
                              </w:divBdr>
                              <w:divsChild>
                                <w:div w:id="1014721943">
                                  <w:marLeft w:val="0"/>
                                  <w:marRight w:val="0"/>
                                  <w:marTop w:val="0"/>
                                  <w:marBottom w:val="0"/>
                                  <w:divBdr>
                                    <w:top w:val="none" w:sz="0" w:space="0" w:color="auto"/>
                                    <w:left w:val="none" w:sz="0" w:space="0" w:color="auto"/>
                                    <w:bottom w:val="none" w:sz="0" w:space="0" w:color="auto"/>
                                    <w:right w:val="none" w:sz="0" w:space="0" w:color="auto"/>
                                  </w:divBdr>
                                  <w:divsChild>
                                    <w:div w:id="6283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804961">
      <w:bodyDiv w:val="1"/>
      <w:marLeft w:val="0"/>
      <w:marRight w:val="0"/>
      <w:marTop w:val="0"/>
      <w:marBottom w:val="0"/>
      <w:divBdr>
        <w:top w:val="none" w:sz="0" w:space="0" w:color="auto"/>
        <w:left w:val="none" w:sz="0" w:space="0" w:color="auto"/>
        <w:bottom w:val="none" w:sz="0" w:space="0" w:color="auto"/>
        <w:right w:val="none" w:sz="0" w:space="0" w:color="auto"/>
      </w:divBdr>
      <w:divsChild>
        <w:div w:id="1498879403">
          <w:marLeft w:val="0"/>
          <w:marRight w:val="0"/>
          <w:marTop w:val="0"/>
          <w:marBottom w:val="0"/>
          <w:divBdr>
            <w:top w:val="none" w:sz="0" w:space="0" w:color="auto"/>
            <w:left w:val="none" w:sz="0" w:space="0" w:color="auto"/>
            <w:bottom w:val="none" w:sz="0" w:space="0" w:color="auto"/>
            <w:right w:val="none" w:sz="0" w:space="0" w:color="auto"/>
          </w:divBdr>
          <w:divsChild>
            <w:div w:id="562982031">
              <w:marLeft w:val="0"/>
              <w:marRight w:val="0"/>
              <w:marTop w:val="0"/>
              <w:marBottom w:val="0"/>
              <w:divBdr>
                <w:top w:val="none" w:sz="0" w:space="0" w:color="auto"/>
                <w:left w:val="none" w:sz="0" w:space="0" w:color="auto"/>
                <w:bottom w:val="none" w:sz="0" w:space="0" w:color="auto"/>
                <w:right w:val="none" w:sz="0" w:space="0" w:color="auto"/>
              </w:divBdr>
              <w:divsChild>
                <w:div w:id="1683046772">
                  <w:marLeft w:val="0"/>
                  <w:marRight w:val="0"/>
                  <w:marTop w:val="0"/>
                  <w:marBottom w:val="0"/>
                  <w:divBdr>
                    <w:top w:val="none" w:sz="0" w:space="0" w:color="auto"/>
                    <w:left w:val="none" w:sz="0" w:space="0" w:color="auto"/>
                    <w:bottom w:val="none" w:sz="0" w:space="0" w:color="auto"/>
                    <w:right w:val="none" w:sz="0" w:space="0" w:color="auto"/>
                  </w:divBdr>
                  <w:divsChild>
                    <w:div w:id="561601238">
                      <w:marLeft w:val="0"/>
                      <w:marRight w:val="0"/>
                      <w:marTop w:val="0"/>
                      <w:marBottom w:val="864"/>
                      <w:divBdr>
                        <w:top w:val="none" w:sz="0" w:space="0" w:color="auto"/>
                        <w:left w:val="none" w:sz="0" w:space="0" w:color="auto"/>
                        <w:bottom w:val="none" w:sz="0" w:space="0" w:color="auto"/>
                        <w:right w:val="none" w:sz="0" w:space="0" w:color="auto"/>
                      </w:divBdr>
                      <w:divsChild>
                        <w:div w:id="1375035623">
                          <w:marLeft w:val="0"/>
                          <w:marRight w:val="0"/>
                          <w:marTop w:val="0"/>
                          <w:marBottom w:val="0"/>
                          <w:divBdr>
                            <w:top w:val="none" w:sz="0" w:space="0" w:color="auto"/>
                            <w:left w:val="none" w:sz="0" w:space="0" w:color="auto"/>
                            <w:bottom w:val="none" w:sz="0" w:space="0" w:color="auto"/>
                            <w:right w:val="none" w:sz="0" w:space="0" w:color="auto"/>
                          </w:divBdr>
                          <w:divsChild>
                            <w:div w:id="1515456494">
                              <w:marLeft w:val="0"/>
                              <w:marRight w:val="0"/>
                              <w:marTop w:val="0"/>
                              <w:marBottom w:val="0"/>
                              <w:divBdr>
                                <w:top w:val="none" w:sz="0" w:space="0" w:color="auto"/>
                                <w:left w:val="none" w:sz="0" w:space="0" w:color="auto"/>
                                <w:bottom w:val="none" w:sz="0" w:space="0" w:color="auto"/>
                                <w:right w:val="none" w:sz="0" w:space="0" w:color="auto"/>
                              </w:divBdr>
                              <w:divsChild>
                                <w:div w:id="1990742067">
                                  <w:marLeft w:val="0"/>
                                  <w:marRight w:val="0"/>
                                  <w:marTop w:val="0"/>
                                  <w:marBottom w:val="0"/>
                                  <w:divBdr>
                                    <w:top w:val="none" w:sz="0" w:space="0" w:color="auto"/>
                                    <w:left w:val="none" w:sz="0" w:space="0" w:color="auto"/>
                                    <w:bottom w:val="none" w:sz="0" w:space="0" w:color="auto"/>
                                    <w:right w:val="none" w:sz="0" w:space="0" w:color="auto"/>
                                  </w:divBdr>
                                  <w:divsChild>
                                    <w:div w:id="16770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767844">
      <w:bodyDiv w:val="1"/>
      <w:marLeft w:val="0"/>
      <w:marRight w:val="0"/>
      <w:marTop w:val="0"/>
      <w:marBottom w:val="0"/>
      <w:divBdr>
        <w:top w:val="none" w:sz="0" w:space="0" w:color="auto"/>
        <w:left w:val="none" w:sz="0" w:space="0" w:color="auto"/>
        <w:bottom w:val="none" w:sz="0" w:space="0" w:color="auto"/>
        <w:right w:val="none" w:sz="0" w:space="0" w:color="auto"/>
      </w:divBdr>
      <w:divsChild>
        <w:div w:id="384262954">
          <w:marLeft w:val="0"/>
          <w:marRight w:val="0"/>
          <w:marTop w:val="0"/>
          <w:marBottom w:val="0"/>
          <w:divBdr>
            <w:top w:val="none" w:sz="0" w:space="0" w:color="auto"/>
            <w:left w:val="none" w:sz="0" w:space="0" w:color="auto"/>
            <w:bottom w:val="none" w:sz="0" w:space="0" w:color="auto"/>
            <w:right w:val="none" w:sz="0" w:space="0" w:color="auto"/>
          </w:divBdr>
          <w:divsChild>
            <w:div w:id="854684787">
              <w:marLeft w:val="0"/>
              <w:marRight w:val="0"/>
              <w:marTop w:val="0"/>
              <w:marBottom w:val="0"/>
              <w:divBdr>
                <w:top w:val="none" w:sz="0" w:space="0" w:color="auto"/>
                <w:left w:val="none" w:sz="0" w:space="0" w:color="auto"/>
                <w:bottom w:val="none" w:sz="0" w:space="0" w:color="auto"/>
                <w:right w:val="none" w:sz="0" w:space="0" w:color="auto"/>
              </w:divBdr>
              <w:divsChild>
                <w:div w:id="1357192319">
                  <w:marLeft w:val="0"/>
                  <w:marRight w:val="0"/>
                  <w:marTop w:val="0"/>
                  <w:marBottom w:val="0"/>
                  <w:divBdr>
                    <w:top w:val="none" w:sz="0" w:space="0" w:color="auto"/>
                    <w:left w:val="none" w:sz="0" w:space="0" w:color="auto"/>
                    <w:bottom w:val="none" w:sz="0" w:space="0" w:color="auto"/>
                    <w:right w:val="none" w:sz="0" w:space="0" w:color="auto"/>
                  </w:divBdr>
                  <w:divsChild>
                    <w:div w:id="1283999531">
                      <w:marLeft w:val="0"/>
                      <w:marRight w:val="0"/>
                      <w:marTop w:val="0"/>
                      <w:marBottom w:val="864"/>
                      <w:divBdr>
                        <w:top w:val="none" w:sz="0" w:space="0" w:color="auto"/>
                        <w:left w:val="none" w:sz="0" w:space="0" w:color="auto"/>
                        <w:bottom w:val="none" w:sz="0" w:space="0" w:color="auto"/>
                        <w:right w:val="none" w:sz="0" w:space="0" w:color="auto"/>
                      </w:divBdr>
                      <w:divsChild>
                        <w:div w:id="1650866469">
                          <w:marLeft w:val="0"/>
                          <w:marRight w:val="0"/>
                          <w:marTop w:val="0"/>
                          <w:marBottom w:val="0"/>
                          <w:divBdr>
                            <w:top w:val="none" w:sz="0" w:space="0" w:color="auto"/>
                            <w:left w:val="none" w:sz="0" w:space="0" w:color="auto"/>
                            <w:bottom w:val="none" w:sz="0" w:space="0" w:color="auto"/>
                            <w:right w:val="none" w:sz="0" w:space="0" w:color="auto"/>
                          </w:divBdr>
                          <w:divsChild>
                            <w:div w:id="1828981733">
                              <w:marLeft w:val="0"/>
                              <w:marRight w:val="0"/>
                              <w:marTop w:val="0"/>
                              <w:marBottom w:val="0"/>
                              <w:divBdr>
                                <w:top w:val="none" w:sz="0" w:space="0" w:color="auto"/>
                                <w:left w:val="none" w:sz="0" w:space="0" w:color="auto"/>
                                <w:bottom w:val="none" w:sz="0" w:space="0" w:color="auto"/>
                                <w:right w:val="none" w:sz="0" w:space="0" w:color="auto"/>
                              </w:divBdr>
                              <w:divsChild>
                                <w:div w:id="395393621">
                                  <w:marLeft w:val="0"/>
                                  <w:marRight w:val="0"/>
                                  <w:marTop w:val="0"/>
                                  <w:marBottom w:val="0"/>
                                  <w:divBdr>
                                    <w:top w:val="none" w:sz="0" w:space="0" w:color="auto"/>
                                    <w:left w:val="none" w:sz="0" w:space="0" w:color="auto"/>
                                    <w:bottom w:val="none" w:sz="0" w:space="0" w:color="auto"/>
                                    <w:right w:val="none" w:sz="0" w:space="0" w:color="auto"/>
                                  </w:divBdr>
                                  <w:divsChild>
                                    <w:div w:id="2871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88720">
      <w:bodyDiv w:val="1"/>
      <w:marLeft w:val="0"/>
      <w:marRight w:val="0"/>
      <w:marTop w:val="0"/>
      <w:marBottom w:val="0"/>
      <w:divBdr>
        <w:top w:val="none" w:sz="0" w:space="0" w:color="auto"/>
        <w:left w:val="none" w:sz="0" w:space="0" w:color="auto"/>
        <w:bottom w:val="none" w:sz="0" w:space="0" w:color="auto"/>
        <w:right w:val="none" w:sz="0" w:space="0" w:color="auto"/>
      </w:divBdr>
      <w:divsChild>
        <w:div w:id="59326631">
          <w:marLeft w:val="0"/>
          <w:marRight w:val="0"/>
          <w:marTop w:val="0"/>
          <w:marBottom w:val="0"/>
          <w:divBdr>
            <w:top w:val="none" w:sz="0" w:space="0" w:color="auto"/>
            <w:left w:val="none" w:sz="0" w:space="0" w:color="auto"/>
            <w:bottom w:val="none" w:sz="0" w:space="0" w:color="auto"/>
            <w:right w:val="none" w:sz="0" w:space="0" w:color="auto"/>
          </w:divBdr>
          <w:divsChild>
            <w:div w:id="29771307">
              <w:marLeft w:val="0"/>
              <w:marRight w:val="0"/>
              <w:marTop w:val="0"/>
              <w:marBottom w:val="0"/>
              <w:divBdr>
                <w:top w:val="none" w:sz="0" w:space="0" w:color="auto"/>
                <w:left w:val="none" w:sz="0" w:space="0" w:color="auto"/>
                <w:bottom w:val="none" w:sz="0" w:space="0" w:color="auto"/>
                <w:right w:val="none" w:sz="0" w:space="0" w:color="auto"/>
              </w:divBdr>
              <w:divsChild>
                <w:div w:id="1409231731">
                  <w:marLeft w:val="0"/>
                  <w:marRight w:val="0"/>
                  <w:marTop w:val="0"/>
                  <w:marBottom w:val="0"/>
                  <w:divBdr>
                    <w:top w:val="none" w:sz="0" w:space="0" w:color="auto"/>
                    <w:left w:val="none" w:sz="0" w:space="0" w:color="auto"/>
                    <w:bottom w:val="none" w:sz="0" w:space="0" w:color="auto"/>
                    <w:right w:val="none" w:sz="0" w:space="0" w:color="auto"/>
                  </w:divBdr>
                  <w:divsChild>
                    <w:div w:id="1958483331">
                      <w:marLeft w:val="0"/>
                      <w:marRight w:val="0"/>
                      <w:marTop w:val="0"/>
                      <w:marBottom w:val="864"/>
                      <w:divBdr>
                        <w:top w:val="none" w:sz="0" w:space="0" w:color="auto"/>
                        <w:left w:val="none" w:sz="0" w:space="0" w:color="auto"/>
                        <w:bottom w:val="none" w:sz="0" w:space="0" w:color="auto"/>
                        <w:right w:val="none" w:sz="0" w:space="0" w:color="auto"/>
                      </w:divBdr>
                      <w:divsChild>
                        <w:div w:id="1489633660">
                          <w:marLeft w:val="0"/>
                          <w:marRight w:val="0"/>
                          <w:marTop w:val="0"/>
                          <w:marBottom w:val="0"/>
                          <w:divBdr>
                            <w:top w:val="none" w:sz="0" w:space="0" w:color="auto"/>
                            <w:left w:val="none" w:sz="0" w:space="0" w:color="auto"/>
                            <w:bottom w:val="none" w:sz="0" w:space="0" w:color="auto"/>
                            <w:right w:val="none" w:sz="0" w:space="0" w:color="auto"/>
                          </w:divBdr>
                          <w:divsChild>
                            <w:div w:id="934826806">
                              <w:marLeft w:val="0"/>
                              <w:marRight w:val="0"/>
                              <w:marTop w:val="0"/>
                              <w:marBottom w:val="0"/>
                              <w:divBdr>
                                <w:top w:val="none" w:sz="0" w:space="0" w:color="auto"/>
                                <w:left w:val="none" w:sz="0" w:space="0" w:color="auto"/>
                                <w:bottom w:val="none" w:sz="0" w:space="0" w:color="auto"/>
                                <w:right w:val="none" w:sz="0" w:space="0" w:color="auto"/>
                              </w:divBdr>
                              <w:divsChild>
                                <w:div w:id="173544144">
                                  <w:marLeft w:val="0"/>
                                  <w:marRight w:val="0"/>
                                  <w:marTop w:val="0"/>
                                  <w:marBottom w:val="0"/>
                                  <w:divBdr>
                                    <w:top w:val="none" w:sz="0" w:space="0" w:color="auto"/>
                                    <w:left w:val="none" w:sz="0" w:space="0" w:color="auto"/>
                                    <w:bottom w:val="none" w:sz="0" w:space="0" w:color="auto"/>
                                    <w:right w:val="none" w:sz="0" w:space="0" w:color="auto"/>
                                  </w:divBdr>
                                  <w:divsChild>
                                    <w:div w:id="6228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388770">
      <w:bodyDiv w:val="1"/>
      <w:marLeft w:val="0"/>
      <w:marRight w:val="0"/>
      <w:marTop w:val="0"/>
      <w:marBottom w:val="0"/>
      <w:divBdr>
        <w:top w:val="none" w:sz="0" w:space="0" w:color="auto"/>
        <w:left w:val="none" w:sz="0" w:space="0" w:color="auto"/>
        <w:bottom w:val="none" w:sz="0" w:space="0" w:color="auto"/>
        <w:right w:val="none" w:sz="0" w:space="0" w:color="auto"/>
      </w:divBdr>
      <w:divsChild>
        <w:div w:id="276955602">
          <w:marLeft w:val="0"/>
          <w:marRight w:val="0"/>
          <w:marTop w:val="0"/>
          <w:marBottom w:val="0"/>
          <w:divBdr>
            <w:top w:val="none" w:sz="0" w:space="0" w:color="auto"/>
            <w:left w:val="none" w:sz="0" w:space="0" w:color="auto"/>
            <w:bottom w:val="none" w:sz="0" w:space="0" w:color="auto"/>
            <w:right w:val="none" w:sz="0" w:space="0" w:color="auto"/>
          </w:divBdr>
          <w:divsChild>
            <w:div w:id="156968649">
              <w:marLeft w:val="0"/>
              <w:marRight w:val="0"/>
              <w:marTop w:val="0"/>
              <w:marBottom w:val="0"/>
              <w:divBdr>
                <w:top w:val="none" w:sz="0" w:space="0" w:color="auto"/>
                <w:left w:val="none" w:sz="0" w:space="0" w:color="auto"/>
                <w:bottom w:val="none" w:sz="0" w:space="0" w:color="auto"/>
                <w:right w:val="none" w:sz="0" w:space="0" w:color="auto"/>
              </w:divBdr>
              <w:divsChild>
                <w:div w:id="697006759">
                  <w:marLeft w:val="0"/>
                  <w:marRight w:val="0"/>
                  <w:marTop w:val="0"/>
                  <w:marBottom w:val="0"/>
                  <w:divBdr>
                    <w:top w:val="none" w:sz="0" w:space="0" w:color="auto"/>
                    <w:left w:val="none" w:sz="0" w:space="0" w:color="auto"/>
                    <w:bottom w:val="none" w:sz="0" w:space="0" w:color="auto"/>
                    <w:right w:val="none" w:sz="0" w:space="0" w:color="auto"/>
                  </w:divBdr>
                  <w:divsChild>
                    <w:div w:id="1724405807">
                      <w:marLeft w:val="0"/>
                      <w:marRight w:val="0"/>
                      <w:marTop w:val="0"/>
                      <w:marBottom w:val="864"/>
                      <w:divBdr>
                        <w:top w:val="none" w:sz="0" w:space="0" w:color="auto"/>
                        <w:left w:val="none" w:sz="0" w:space="0" w:color="auto"/>
                        <w:bottom w:val="none" w:sz="0" w:space="0" w:color="auto"/>
                        <w:right w:val="none" w:sz="0" w:space="0" w:color="auto"/>
                      </w:divBdr>
                      <w:divsChild>
                        <w:div w:id="1169640432">
                          <w:marLeft w:val="0"/>
                          <w:marRight w:val="0"/>
                          <w:marTop w:val="0"/>
                          <w:marBottom w:val="0"/>
                          <w:divBdr>
                            <w:top w:val="none" w:sz="0" w:space="0" w:color="auto"/>
                            <w:left w:val="none" w:sz="0" w:space="0" w:color="auto"/>
                            <w:bottom w:val="none" w:sz="0" w:space="0" w:color="auto"/>
                            <w:right w:val="none" w:sz="0" w:space="0" w:color="auto"/>
                          </w:divBdr>
                          <w:divsChild>
                            <w:div w:id="1370958723">
                              <w:marLeft w:val="0"/>
                              <w:marRight w:val="0"/>
                              <w:marTop w:val="0"/>
                              <w:marBottom w:val="0"/>
                              <w:divBdr>
                                <w:top w:val="none" w:sz="0" w:space="0" w:color="auto"/>
                                <w:left w:val="none" w:sz="0" w:space="0" w:color="auto"/>
                                <w:bottom w:val="none" w:sz="0" w:space="0" w:color="auto"/>
                                <w:right w:val="none" w:sz="0" w:space="0" w:color="auto"/>
                              </w:divBdr>
                              <w:divsChild>
                                <w:div w:id="2112897791">
                                  <w:marLeft w:val="0"/>
                                  <w:marRight w:val="0"/>
                                  <w:marTop w:val="0"/>
                                  <w:marBottom w:val="0"/>
                                  <w:divBdr>
                                    <w:top w:val="none" w:sz="0" w:space="0" w:color="auto"/>
                                    <w:left w:val="none" w:sz="0" w:space="0" w:color="auto"/>
                                    <w:bottom w:val="none" w:sz="0" w:space="0" w:color="auto"/>
                                    <w:right w:val="none" w:sz="0" w:space="0" w:color="auto"/>
                                  </w:divBdr>
                                  <w:divsChild>
                                    <w:div w:id="16895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747069">
      <w:bodyDiv w:val="1"/>
      <w:marLeft w:val="0"/>
      <w:marRight w:val="0"/>
      <w:marTop w:val="0"/>
      <w:marBottom w:val="0"/>
      <w:divBdr>
        <w:top w:val="none" w:sz="0" w:space="0" w:color="auto"/>
        <w:left w:val="none" w:sz="0" w:space="0" w:color="auto"/>
        <w:bottom w:val="none" w:sz="0" w:space="0" w:color="auto"/>
        <w:right w:val="none" w:sz="0" w:space="0" w:color="auto"/>
      </w:divBdr>
      <w:divsChild>
        <w:div w:id="823741021">
          <w:marLeft w:val="0"/>
          <w:marRight w:val="0"/>
          <w:marTop w:val="0"/>
          <w:marBottom w:val="0"/>
          <w:divBdr>
            <w:top w:val="none" w:sz="0" w:space="0" w:color="auto"/>
            <w:left w:val="none" w:sz="0" w:space="0" w:color="auto"/>
            <w:bottom w:val="none" w:sz="0" w:space="0" w:color="auto"/>
            <w:right w:val="none" w:sz="0" w:space="0" w:color="auto"/>
          </w:divBdr>
          <w:divsChild>
            <w:div w:id="685863415">
              <w:marLeft w:val="0"/>
              <w:marRight w:val="0"/>
              <w:marTop w:val="0"/>
              <w:marBottom w:val="0"/>
              <w:divBdr>
                <w:top w:val="none" w:sz="0" w:space="0" w:color="auto"/>
                <w:left w:val="none" w:sz="0" w:space="0" w:color="auto"/>
                <w:bottom w:val="none" w:sz="0" w:space="0" w:color="auto"/>
                <w:right w:val="none" w:sz="0" w:space="0" w:color="auto"/>
              </w:divBdr>
              <w:divsChild>
                <w:div w:id="2123449046">
                  <w:marLeft w:val="0"/>
                  <w:marRight w:val="0"/>
                  <w:marTop w:val="0"/>
                  <w:marBottom w:val="0"/>
                  <w:divBdr>
                    <w:top w:val="none" w:sz="0" w:space="0" w:color="auto"/>
                    <w:left w:val="none" w:sz="0" w:space="0" w:color="auto"/>
                    <w:bottom w:val="none" w:sz="0" w:space="0" w:color="auto"/>
                    <w:right w:val="none" w:sz="0" w:space="0" w:color="auto"/>
                  </w:divBdr>
                  <w:divsChild>
                    <w:div w:id="1166165640">
                      <w:marLeft w:val="0"/>
                      <w:marRight w:val="0"/>
                      <w:marTop w:val="0"/>
                      <w:marBottom w:val="864"/>
                      <w:divBdr>
                        <w:top w:val="none" w:sz="0" w:space="0" w:color="auto"/>
                        <w:left w:val="none" w:sz="0" w:space="0" w:color="auto"/>
                        <w:bottom w:val="none" w:sz="0" w:space="0" w:color="auto"/>
                        <w:right w:val="none" w:sz="0" w:space="0" w:color="auto"/>
                      </w:divBdr>
                      <w:divsChild>
                        <w:div w:id="1713190621">
                          <w:marLeft w:val="0"/>
                          <w:marRight w:val="0"/>
                          <w:marTop w:val="0"/>
                          <w:marBottom w:val="0"/>
                          <w:divBdr>
                            <w:top w:val="none" w:sz="0" w:space="0" w:color="auto"/>
                            <w:left w:val="none" w:sz="0" w:space="0" w:color="auto"/>
                            <w:bottom w:val="none" w:sz="0" w:space="0" w:color="auto"/>
                            <w:right w:val="none" w:sz="0" w:space="0" w:color="auto"/>
                          </w:divBdr>
                          <w:divsChild>
                            <w:div w:id="1342780452">
                              <w:marLeft w:val="0"/>
                              <w:marRight w:val="0"/>
                              <w:marTop w:val="0"/>
                              <w:marBottom w:val="0"/>
                              <w:divBdr>
                                <w:top w:val="none" w:sz="0" w:space="0" w:color="auto"/>
                                <w:left w:val="none" w:sz="0" w:space="0" w:color="auto"/>
                                <w:bottom w:val="none" w:sz="0" w:space="0" w:color="auto"/>
                                <w:right w:val="none" w:sz="0" w:space="0" w:color="auto"/>
                              </w:divBdr>
                              <w:divsChild>
                                <w:div w:id="1126780575">
                                  <w:marLeft w:val="0"/>
                                  <w:marRight w:val="0"/>
                                  <w:marTop w:val="0"/>
                                  <w:marBottom w:val="0"/>
                                  <w:divBdr>
                                    <w:top w:val="none" w:sz="0" w:space="0" w:color="auto"/>
                                    <w:left w:val="none" w:sz="0" w:space="0" w:color="auto"/>
                                    <w:bottom w:val="none" w:sz="0" w:space="0" w:color="auto"/>
                                    <w:right w:val="none" w:sz="0" w:space="0" w:color="auto"/>
                                  </w:divBdr>
                                  <w:divsChild>
                                    <w:div w:id="2816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298821">
      <w:bodyDiv w:val="1"/>
      <w:marLeft w:val="0"/>
      <w:marRight w:val="0"/>
      <w:marTop w:val="0"/>
      <w:marBottom w:val="0"/>
      <w:divBdr>
        <w:top w:val="none" w:sz="0" w:space="0" w:color="auto"/>
        <w:left w:val="none" w:sz="0" w:space="0" w:color="auto"/>
        <w:bottom w:val="none" w:sz="0" w:space="0" w:color="auto"/>
        <w:right w:val="none" w:sz="0" w:space="0" w:color="auto"/>
      </w:divBdr>
      <w:divsChild>
        <w:div w:id="860241824">
          <w:marLeft w:val="0"/>
          <w:marRight w:val="0"/>
          <w:marTop w:val="0"/>
          <w:marBottom w:val="0"/>
          <w:divBdr>
            <w:top w:val="none" w:sz="0" w:space="0" w:color="auto"/>
            <w:left w:val="none" w:sz="0" w:space="0" w:color="auto"/>
            <w:bottom w:val="none" w:sz="0" w:space="0" w:color="auto"/>
            <w:right w:val="none" w:sz="0" w:space="0" w:color="auto"/>
          </w:divBdr>
          <w:divsChild>
            <w:div w:id="935290365">
              <w:marLeft w:val="0"/>
              <w:marRight w:val="0"/>
              <w:marTop w:val="0"/>
              <w:marBottom w:val="0"/>
              <w:divBdr>
                <w:top w:val="none" w:sz="0" w:space="0" w:color="auto"/>
                <w:left w:val="none" w:sz="0" w:space="0" w:color="auto"/>
                <w:bottom w:val="none" w:sz="0" w:space="0" w:color="auto"/>
                <w:right w:val="none" w:sz="0" w:space="0" w:color="auto"/>
              </w:divBdr>
              <w:divsChild>
                <w:div w:id="2048749514">
                  <w:marLeft w:val="0"/>
                  <w:marRight w:val="0"/>
                  <w:marTop w:val="0"/>
                  <w:marBottom w:val="0"/>
                  <w:divBdr>
                    <w:top w:val="none" w:sz="0" w:space="0" w:color="auto"/>
                    <w:left w:val="none" w:sz="0" w:space="0" w:color="auto"/>
                    <w:bottom w:val="none" w:sz="0" w:space="0" w:color="auto"/>
                    <w:right w:val="none" w:sz="0" w:space="0" w:color="auto"/>
                  </w:divBdr>
                  <w:divsChild>
                    <w:div w:id="419528012">
                      <w:marLeft w:val="0"/>
                      <w:marRight w:val="0"/>
                      <w:marTop w:val="0"/>
                      <w:marBottom w:val="864"/>
                      <w:divBdr>
                        <w:top w:val="none" w:sz="0" w:space="0" w:color="auto"/>
                        <w:left w:val="none" w:sz="0" w:space="0" w:color="auto"/>
                        <w:bottom w:val="none" w:sz="0" w:space="0" w:color="auto"/>
                        <w:right w:val="none" w:sz="0" w:space="0" w:color="auto"/>
                      </w:divBdr>
                      <w:divsChild>
                        <w:div w:id="509025800">
                          <w:marLeft w:val="0"/>
                          <w:marRight w:val="0"/>
                          <w:marTop w:val="0"/>
                          <w:marBottom w:val="0"/>
                          <w:divBdr>
                            <w:top w:val="none" w:sz="0" w:space="0" w:color="auto"/>
                            <w:left w:val="none" w:sz="0" w:space="0" w:color="auto"/>
                            <w:bottom w:val="none" w:sz="0" w:space="0" w:color="auto"/>
                            <w:right w:val="none" w:sz="0" w:space="0" w:color="auto"/>
                          </w:divBdr>
                          <w:divsChild>
                            <w:div w:id="1138886827">
                              <w:marLeft w:val="0"/>
                              <w:marRight w:val="0"/>
                              <w:marTop w:val="0"/>
                              <w:marBottom w:val="0"/>
                              <w:divBdr>
                                <w:top w:val="none" w:sz="0" w:space="0" w:color="auto"/>
                                <w:left w:val="none" w:sz="0" w:space="0" w:color="auto"/>
                                <w:bottom w:val="none" w:sz="0" w:space="0" w:color="auto"/>
                                <w:right w:val="none" w:sz="0" w:space="0" w:color="auto"/>
                              </w:divBdr>
                              <w:divsChild>
                                <w:div w:id="1767116409">
                                  <w:marLeft w:val="0"/>
                                  <w:marRight w:val="0"/>
                                  <w:marTop w:val="0"/>
                                  <w:marBottom w:val="0"/>
                                  <w:divBdr>
                                    <w:top w:val="none" w:sz="0" w:space="0" w:color="auto"/>
                                    <w:left w:val="none" w:sz="0" w:space="0" w:color="auto"/>
                                    <w:bottom w:val="none" w:sz="0" w:space="0" w:color="auto"/>
                                    <w:right w:val="none" w:sz="0" w:space="0" w:color="auto"/>
                                  </w:divBdr>
                                  <w:divsChild>
                                    <w:div w:id="20853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3986">
      <w:bodyDiv w:val="1"/>
      <w:marLeft w:val="0"/>
      <w:marRight w:val="0"/>
      <w:marTop w:val="0"/>
      <w:marBottom w:val="0"/>
      <w:divBdr>
        <w:top w:val="none" w:sz="0" w:space="0" w:color="auto"/>
        <w:left w:val="none" w:sz="0" w:space="0" w:color="auto"/>
        <w:bottom w:val="none" w:sz="0" w:space="0" w:color="auto"/>
        <w:right w:val="none" w:sz="0" w:space="0" w:color="auto"/>
      </w:divBdr>
      <w:divsChild>
        <w:div w:id="995307016">
          <w:marLeft w:val="0"/>
          <w:marRight w:val="0"/>
          <w:marTop w:val="0"/>
          <w:marBottom w:val="0"/>
          <w:divBdr>
            <w:top w:val="none" w:sz="0" w:space="0" w:color="auto"/>
            <w:left w:val="none" w:sz="0" w:space="0" w:color="auto"/>
            <w:bottom w:val="none" w:sz="0" w:space="0" w:color="auto"/>
            <w:right w:val="none" w:sz="0" w:space="0" w:color="auto"/>
          </w:divBdr>
          <w:divsChild>
            <w:div w:id="645814053">
              <w:marLeft w:val="0"/>
              <w:marRight w:val="0"/>
              <w:marTop w:val="0"/>
              <w:marBottom w:val="0"/>
              <w:divBdr>
                <w:top w:val="none" w:sz="0" w:space="0" w:color="auto"/>
                <w:left w:val="none" w:sz="0" w:space="0" w:color="auto"/>
                <w:bottom w:val="none" w:sz="0" w:space="0" w:color="auto"/>
                <w:right w:val="none" w:sz="0" w:space="0" w:color="auto"/>
              </w:divBdr>
              <w:divsChild>
                <w:div w:id="696270803">
                  <w:marLeft w:val="0"/>
                  <w:marRight w:val="0"/>
                  <w:marTop w:val="0"/>
                  <w:marBottom w:val="0"/>
                  <w:divBdr>
                    <w:top w:val="none" w:sz="0" w:space="0" w:color="auto"/>
                    <w:left w:val="none" w:sz="0" w:space="0" w:color="auto"/>
                    <w:bottom w:val="none" w:sz="0" w:space="0" w:color="auto"/>
                    <w:right w:val="none" w:sz="0" w:space="0" w:color="auto"/>
                  </w:divBdr>
                  <w:divsChild>
                    <w:div w:id="256325934">
                      <w:marLeft w:val="0"/>
                      <w:marRight w:val="0"/>
                      <w:marTop w:val="0"/>
                      <w:marBottom w:val="864"/>
                      <w:divBdr>
                        <w:top w:val="none" w:sz="0" w:space="0" w:color="auto"/>
                        <w:left w:val="none" w:sz="0" w:space="0" w:color="auto"/>
                        <w:bottom w:val="none" w:sz="0" w:space="0" w:color="auto"/>
                        <w:right w:val="none" w:sz="0" w:space="0" w:color="auto"/>
                      </w:divBdr>
                      <w:divsChild>
                        <w:div w:id="1696887289">
                          <w:marLeft w:val="0"/>
                          <w:marRight w:val="0"/>
                          <w:marTop w:val="0"/>
                          <w:marBottom w:val="0"/>
                          <w:divBdr>
                            <w:top w:val="none" w:sz="0" w:space="0" w:color="auto"/>
                            <w:left w:val="none" w:sz="0" w:space="0" w:color="auto"/>
                            <w:bottom w:val="none" w:sz="0" w:space="0" w:color="auto"/>
                            <w:right w:val="none" w:sz="0" w:space="0" w:color="auto"/>
                          </w:divBdr>
                          <w:divsChild>
                            <w:div w:id="1877035386">
                              <w:marLeft w:val="0"/>
                              <w:marRight w:val="0"/>
                              <w:marTop w:val="0"/>
                              <w:marBottom w:val="0"/>
                              <w:divBdr>
                                <w:top w:val="none" w:sz="0" w:space="0" w:color="auto"/>
                                <w:left w:val="none" w:sz="0" w:space="0" w:color="auto"/>
                                <w:bottom w:val="none" w:sz="0" w:space="0" w:color="auto"/>
                                <w:right w:val="none" w:sz="0" w:space="0" w:color="auto"/>
                              </w:divBdr>
                              <w:divsChild>
                                <w:div w:id="2128814112">
                                  <w:marLeft w:val="0"/>
                                  <w:marRight w:val="0"/>
                                  <w:marTop w:val="0"/>
                                  <w:marBottom w:val="0"/>
                                  <w:divBdr>
                                    <w:top w:val="none" w:sz="0" w:space="0" w:color="auto"/>
                                    <w:left w:val="none" w:sz="0" w:space="0" w:color="auto"/>
                                    <w:bottom w:val="none" w:sz="0" w:space="0" w:color="auto"/>
                                    <w:right w:val="none" w:sz="0" w:space="0" w:color="auto"/>
                                  </w:divBdr>
                                  <w:divsChild>
                                    <w:div w:id="13555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617144">
      <w:bodyDiv w:val="1"/>
      <w:marLeft w:val="0"/>
      <w:marRight w:val="0"/>
      <w:marTop w:val="0"/>
      <w:marBottom w:val="0"/>
      <w:divBdr>
        <w:top w:val="none" w:sz="0" w:space="0" w:color="auto"/>
        <w:left w:val="none" w:sz="0" w:space="0" w:color="auto"/>
        <w:bottom w:val="none" w:sz="0" w:space="0" w:color="auto"/>
        <w:right w:val="none" w:sz="0" w:space="0" w:color="auto"/>
      </w:divBdr>
      <w:divsChild>
        <w:div w:id="1472094051">
          <w:marLeft w:val="0"/>
          <w:marRight w:val="0"/>
          <w:marTop w:val="0"/>
          <w:marBottom w:val="0"/>
          <w:divBdr>
            <w:top w:val="none" w:sz="0" w:space="0" w:color="auto"/>
            <w:left w:val="none" w:sz="0" w:space="0" w:color="auto"/>
            <w:bottom w:val="none" w:sz="0" w:space="0" w:color="auto"/>
            <w:right w:val="none" w:sz="0" w:space="0" w:color="auto"/>
          </w:divBdr>
          <w:divsChild>
            <w:div w:id="2003924088">
              <w:marLeft w:val="0"/>
              <w:marRight w:val="0"/>
              <w:marTop w:val="0"/>
              <w:marBottom w:val="0"/>
              <w:divBdr>
                <w:top w:val="none" w:sz="0" w:space="0" w:color="auto"/>
                <w:left w:val="none" w:sz="0" w:space="0" w:color="auto"/>
                <w:bottom w:val="none" w:sz="0" w:space="0" w:color="auto"/>
                <w:right w:val="none" w:sz="0" w:space="0" w:color="auto"/>
              </w:divBdr>
              <w:divsChild>
                <w:div w:id="1011298480">
                  <w:marLeft w:val="0"/>
                  <w:marRight w:val="0"/>
                  <w:marTop w:val="0"/>
                  <w:marBottom w:val="0"/>
                  <w:divBdr>
                    <w:top w:val="none" w:sz="0" w:space="0" w:color="auto"/>
                    <w:left w:val="none" w:sz="0" w:space="0" w:color="auto"/>
                    <w:bottom w:val="none" w:sz="0" w:space="0" w:color="auto"/>
                    <w:right w:val="none" w:sz="0" w:space="0" w:color="auto"/>
                  </w:divBdr>
                  <w:divsChild>
                    <w:div w:id="1759323864">
                      <w:marLeft w:val="0"/>
                      <w:marRight w:val="0"/>
                      <w:marTop w:val="0"/>
                      <w:marBottom w:val="864"/>
                      <w:divBdr>
                        <w:top w:val="none" w:sz="0" w:space="0" w:color="auto"/>
                        <w:left w:val="none" w:sz="0" w:space="0" w:color="auto"/>
                        <w:bottom w:val="none" w:sz="0" w:space="0" w:color="auto"/>
                        <w:right w:val="none" w:sz="0" w:space="0" w:color="auto"/>
                      </w:divBdr>
                      <w:divsChild>
                        <w:div w:id="137504283">
                          <w:marLeft w:val="0"/>
                          <w:marRight w:val="0"/>
                          <w:marTop w:val="0"/>
                          <w:marBottom w:val="0"/>
                          <w:divBdr>
                            <w:top w:val="none" w:sz="0" w:space="0" w:color="auto"/>
                            <w:left w:val="none" w:sz="0" w:space="0" w:color="auto"/>
                            <w:bottom w:val="none" w:sz="0" w:space="0" w:color="auto"/>
                            <w:right w:val="none" w:sz="0" w:space="0" w:color="auto"/>
                          </w:divBdr>
                          <w:divsChild>
                            <w:div w:id="1684629982">
                              <w:marLeft w:val="0"/>
                              <w:marRight w:val="0"/>
                              <w:marTop w:val="0"/>
                              <w:marBottom w:val="0"/>
                              <w:divBdr>
                                <w:top w:val="none" w:sz="0" w:space="0" w:color="auto"/>
                                <w:left w:val="none" w:sz="0" w:space="0" w:color="auto"/>
                                <w:bottom w:val="none" w:sz="0" w:space="0" w:color="auto"/>
                                <w:right w:val="none" w:sz="0" w:space="0" w:color="auto"/>
                              </w:divBdr>
                              <w:divsChild>
                                <w:div w:id="193737484">
                                  <w:marLeft w:val="0"/>
                                  <w:marRight w:val="0"/>
                                  <w:marTop w:val="0"/>
                                  <w:marBottom w:val="0"/>
                                  <w:divBdr>
                                    <w:top w:val="none" w:sz="0" w:space="0" w:color="auto"/>
                                    <w:left w:val="none" w:sz="0" w:space="0" w:color="auto"/>
                                    <w:bottom w:val="none" w:sz="0" w:space="0" w:color="auto"/>
                                    <w:right w:val="none" w:sz="0" w:space="0" w:color="auto"/>
                                  </w:divBdr>
                                  <w:divsChild>
                                    <w:div w:id="14696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750013">
      <w:bodyDiv w:val="1"/>
      <w:marLeft w:val="0"/>
      <w:marRight w:val="0"/>
      <w:marTop w:val="0"/>
      <w:marBottom w:val="0"/>
      <w:divBdr>
        <w:top w:val="none" w:sz="0" w:space="0" w:color="auto"/>
        <w:left w:val="none" w:sz="0" w:space="0" w:color="auto"/>
        <w:bottom w:val="none" w:sz="0" w:space="0" w:color="auto"/>
        <w:right w:val="none" w:sz="0" w:space="0" w:color="auto"/>
      </w:divBdr>
      <w:divsChild>
        <w:div w:id="677191685">
          <w:marLeft w:val="0"/>
          <w:marRight w:val="0"/>
          <w:marTop w:val="0"/>
          <w:marBottom w:val="0"/>
          <w:divBdr>
            <w:top w:val="none" w:sz="0" w:space="0" w:color="auto"/>
            <w:left w:val="none" w:sz="0" w:space="0" w:color="auto"/>
            <w:bottom w:val="none" w:sz="0" w:space="0" w:color="auto"/>
            <w:right w:val="none" w:sz="0" w:space="0" w:color="auto"/>
          </w:divBdr>
          <w:divsChild>
            <w:div w:id="24718263">
              <w:marLeft w:val="0"/>
              <w:marRight w:val="0"/>
              <w:marTop w:val="0"/>
              <w:marBottom w:val="0"/>
              <w:divBdr>
                <w:top w:val="none" w:sz="0" w:space="0" w:color="auto"/>
                <w:left w:val="none" w:sz="0" w:space="0" w:color="auto"/>
                <w:bottom w:val="none" w:sz="0" w:space="0" w:color="auto"/>
                <w:right w:val="none" w:sz="0" w:space="0" w:color="auto"/>
              </w:divBdr>
              <w:divsChild>
                <w:div w:id="1128157617">
                  <w:marLeft w:val="0"/>
                  <w:marRight w:val="0"/>
                  <w:marTop w:val="0"/>
                  <w:marBottom w:val="0"/>
                  <w:divBdr>
                    <w:top w:val="none" w:sz="0" w:space="0" w:color="auto"/>
                    <w:left w:val="none" w:sz="0" w:space="0" w:color="auto"/>
                    <w:bottom w:val="none" w:sz="0" w:space="0" w:color="auto"/>
                    <w:right w:val="none" w:sz="0" w:space="0" w:color="auto"/>
                  </w:divBdr>
                  <w:divsChild>
                    <w:div w:id="1627858381">
                      <w:marLeft w:val="0"/>
                      <w:marRight w:val="0"/>
                      <w:marTop w:val="0"/>
                      <w:marBottom w:val="864"/>
                      <w:divBdr>
                        <w:top w:val="none" w:sz="0" w:space="0" w:color="auto"/>
                        <w:left w:val="none" w:sz="0" w:space="0" w:color="auto"/>
                        <w:bottom w:val="none" w:sz="0" w:space="0" w:color="auto"/>
                        <w:right w:val="none" w:sz="0" w:space="0" w:color="auto"/>
                      </w:divBdr>
                      <w:divsChild>
                        <w:div w:id="586350751">
                          <w:marLeft w:val="0"/>
                          <w:marRight w:val="0"/>
                          <w:marTop w:val="0"/>
                          <w:marBottom w:val="0"/>
                          <w:divBdr>
                            <w:top w:val="none" w:sz="0" w:space="0" w:color="auto"/>
                            <w:left w:val="none" w:sz="0" w:space="0" w:color="auto"/>
                            <w:bottom w:val="none" w:sz="0" w:space="0" w:color="auto"/>
                            <w:right w:val="none" w:sz="0" w:space="0" w:color="auto"/>
                          </w:divBdr>
                          <w:divsChild>
                            <w:div w:id="1972903238">
                              <w:marLeft w:val="0"/>
                              <w:marRight w:val="0"/>
                              <w:marTop w:val="0"/>
                              <w:marBottom w:val="0"/>
                              <w:divBdr>
                                <w:top w:val="none" w:sz="0" w:space="0" w:color="auto"/>
                                <w:left w:val="none" w:sz="0" w:space="0" w:color="auto"/>
                                <w:bottom w:val="none" w:sz="0" w:space="0" w:color="auto"/>
                                <w:right w:val="none" w:sz="0" w:space="0" w:color="auto"/>
                              </w:divBdr>
                              <w:divsChild>
                                <w:div w:id="2004358799">
                                  <w:marLeft w:val="0"/>
                                  <w:marRight w:val="0"/>
                                  <w:marTop w:val="0"/>
                                  <w:marBottom w:val="0"/>
                                  <w:divBdr>
                                    <w:top w:val="none" w:sz="0" w:space="0" w:color="auto"/>
                                    <w:left w:val="none" w:sz="0" w:space="0" w:color="auto"/>
                                    <w:bottom w:val="none" w:sz="0" w:space="0" w:color="auto"/>
                                    <w:right w:val="none" w:sz="0" w:space="0" w:color="auto"/>
                                  </w:divBdr>
                                  <w:divsChild>
                                    <w:div w:id="19896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125311">
      <w:bodyDiv w:val="1"/>
      <w:marLeft w:val="0"/>
      <w:marRight w:val="0"/>
      <w:marTop w:val="0"/>
      <w:marBottom w:val="0"/>
      <w:divBdr>
        <w:top w:val="none" w:sz="0" w:space="0" w:color="auto"/>
        <w:left w:val="none" w:sz="0" w:space="0" w:color="auto"/>
        <w:bottom w:val="none" w:sz="0" w:space="0" w:color="auto"/>
        <w:right w:val="none" w:sz="0" w:space="0" w:color="auto"/>
      </w:divBdr>
      <w:divsChild>
        <w:div w:id="1783913358">
          <w:marLeft w:val="0"/>
          <w:marRight w:val="0"/>
          <w:marTop w:val="0"/>
          <w:marBottom w:val="0"/>
          <w:divBdr>
            <w:top w:val="none" w:sz="0" w:space="0" w:color="auto"/>
            <w:left w:val="none" w:sz="0" w:space="0" w:color="auto"/>
            <w:bottom w:val="none" w:sz="0" w:space="0" w:color="auto"/>
            <w:right w:val="none" w:sz="0" w:space="0" w:color="auto"/>
          </w:divBdr>
          <w:divsChild>
            <w:div w:id="1045326374">
              <w:marLeft w:val="0"/>
              <w:marRight w:val="0"/>
              <w:marTop w:val="0"/>
              <w:marBottom w:val="0"/>
              <w:divBdr>
                <w:top w:val="none" w:sz="0" w:space="0" w:color="auto"/>
                <w:left w:val="none" w:sz="0" w:space="0" w:color="auto"/>
                <w:bottom w:val="none" w:sz="0" w:space="0" w:color="auto"/>
                <w:right w:val="none" w:sz="0" w:space="0" w:color="auto"/>
              </w:divBdr>
              <w:divsChild>
                <w:div w:id="952051239">
                  <w:marLeft w:val="0"/>
                  <w:marRight w:val="0"/>
                  <w:marTop w:val="0"/>
                  <w:marBottom w:val="0"/>
                  <w:divBdr>
                    <w:top w:val="none" w:sz="0" w:space="0" w:color="auto"/>
                    <w:left w:val="none" w:sz="0" w:space="0" w:color="auto"/>
                    <w:bottom w:val="none" w:sz="0" w:space="0" w:color="auto"/>
                    <w:right w:val="none" w:sz="0" w:space="0" w:color="auto"/>
                  </w:divBdr>
                  <w:divsChild>
                    <w:div w:id="1660842981">
                      <w:marLeft w:val="0"/>
                      <w:marRight w:val="0"/>
                      <w:marTop w:val="0"/>
                      <w:marBottom w:val="864"/>
                      <w:divBdr>
                        <w:top w:val="none" w:sz="0" w:space="0" w:color="auto"/>
                        <w:left w:val="none" w:sz="0" w:space="0" w:color="auto"/>
                        <w:bottom w:val="none" w:sz="0" w:space="0" w:color="auto"/>
                        <w:right w:val="none" w:sz="0" w:space="0" w:color="auto"/>
                      </w:divBdr>
                      <w:divsChild>
                        <w:div w:id="2001732154">
                          <w:marLeft w:val="0"/>
                          <w:marRight w:val="0"/>
                          <w:marTop w:val="0"/>
                          <w:marBottom w:val="0"/>
                          <w:divBdr>
                            <w:top w:val="none" w:sz="0" w:space="0" w:color="auto"/>
                            <w:left w:val="none" w:sz="0" w:space="0" w:color="auto"/>
                            <w:bottom w:val="none" w:sz="0" w:space="0" w:color="auto"/>
                            <w:right w:val="none" w:sz="0" w:space="0" w:color="auto"/>
                          </w:divBdr>
                          <w:divsChild>
                            <w:div w:id="248735284">
                              <w:marLeft w:val="0"/>
                              <w:marRight w:val="0"/>
                              <w:marTop w:val="0"/>
                              <w:marBottom w:val="0"/>
                              <w:divBdr>
                                <w:top w:val="none" w:sz="0" w:space="0" w:color="auto"/>
                                <w:left w:val="none" w:sz="0" w:space="0" w:color="auto"/>
                                <w:bottom w:val="none" w:sz="0" w:space="0" w:color="auto"/>
                                <w:right w:val="none" w:sz="0" w:space="0" w:color="auto"/>
                              </w:divBdr>
                              <w:divsChild>
                                <w:div w:id="1996059153">
                                  <w:marLeft w:val="0"/>
                                  <w:marRight w:val="0"/>
                                  <w:marTop w:val="0"/>
                                  <w:marBottom w:val="0"/>
                                  <w:divBdr>
                                    <w:top w:val="none" w:sz="0" w:space="0" w:color="auto"/>
                                    <w:left w:val="none" w:sz="0" w:space="0" w:color="auto"/>
                                    <w:bottom w:val="none" w:sz="0" w:space="0" w:color="auto"/>
                                    <w:right w:val="none" w:sz="0" w:space="0" w:color="auto"/>
                                  </w:divBdr>
                                  <w:divsChild>
                                    <w:div w:id="4029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005904">
      <w:bodyDiv w:val="1"/>
      <w:marLeft w:val="0"/>
      <w:marRight w:val="0"/>
      <w:marTop w:val="0"/>
      <w:marBottom w:val="0"/>
      <w:divBdr>
        <w:top w:val="none" w:sz="0" w:space="0" w:color="auto"/>
        <w:left w:val="none" w:sz="0" w:space="0" w:color="auto"/>
        <w:bottom w:val="none" w:sz="0" w:space="0" w:color="auto"/>
        <w:right w:val="none" w:sz="0" w:space="0" w:color="auto"/>
      </w:divBdr>
      <w:divsChild>
        <w:div w:id="1591894209">
          <w:marLeft w:val="0"/>
          <w:marRight w:val="0"/>
          <w:marTop w:val="0"/>
          <w:marBottom w:val="0"/>
          <w:divBdr>
            <w:top w:val="none" w:sz="0" w:space="0" w:color="auto"/>
            <w:left w:val="none" w:sz="0" w:space="0" w:color="auto"/>
            <w:bottom w:val="none" w:sz="0" w:space="0" w:color="auto"/>
            <w:right w:val="none" w:sz="0" w:space="0" w:color="auto"/>
          </w:divBdr>
          <w:divsChild>
            <w:div w:id="1328939404">
              <w:marLeft w:val="0"/>
              <w:marRight w:val="0"/>
              <w:marTop w:val="0"/>
              <w:marBottom w:val="0"/>
              <w:divBdr>
                <w:top w:val="none" w:sz="0" w:space="0" w:color="auto"/>
                <w:left w:val="none" w:sz="0" w:space="0" w:color="auto"/>
                <w:bottom w:val="none" w:sz="0" w:space="0" w:color="auto"/>
                <w:right w:val="none" w:sz="0" w:space="0" w:color="auto"/>
              </w:divBdr>
              <w:divsChild>
                <w:div w:id="2073582357">
                  <w:marLeft w:val="0"/>
                  <w:marRight w:val="0"/>
                  <w:marTop w:val="0"/>
                  <w:marBottom w:val="0"/>
                  <w:divBdr>
                    <w:top w:val="none" w:sz="0" w:space="0" w:color="auto"/>
                    <w:left w:val="none" w:sz="0" w:space="0" w:color="auto"/>
                    <w:bottom w:val="none" w:sz="0" w:space="0" w:color="auto"/>
                    <w:right w:val="none" w:sz="0" w:space="0" w:color="auto"/>
                  </w:divBdr>
                  <w:divsChild>
                    <w:div w:id="2002812546">
                      <w:marLeft w:val="0"/>
                      <w:marRight w:val="0"/>
                      <w:marTop w:val="0"/>
                      <w:marBottom w:val="864"/>
                      <w:divBdr>
                        <w:top w:val="none" w:sz="0" w:space="0" w:color="auto"/>
                        <w:left w:val="none" w:sz="0" w:space="0" w:color="auto"/>
                        <w:bottom w:val="none" w:sz="0" w:space="0" w:color="auto"/>
                        <w:right w:val="none" w:sz="0" w:space="0" w:color="auto"/>
                      </w:divBdr>
                      <w:divsChild>
                        <w:div w:id="856188184">
                          <w:marLeft w:val="0"/>
                          <w:marRight w:val="0"/>
                          <w:marTop w:val="0"/>
                          <w:marBottom w:val="0"/>
                          <w:divBdr>
                            <w:top w:val="none" w:sz="0" w:space="0" w:color="auto"/>
                            <w:left w:val="none" w:sz="0" w:space="0" w:color="auto"/>
                            <w:bottom w:val="none" w:sz="0" w:space="0" w:color="auto"/>
                            <w:right w:val="none" w:sz="0" w:space="0" w:color="auto"/>
                          </w:divBdr>
                          <w:divsChild>
                            <w:div w:id="1616669351">
                              <w:marLeft w:val="0"/>
                              <w:marRight w:val="0"/>
                              <w:marTop w:val="0"/>
                              <w:marBottom w:val="0"/>
                              <w:divBdr>
                                <w:top w:val="none" w:sz="0" w:space="0" w:color="auto"/>
                                <w:left w:val="none" w:sz="0" w:space="0" w:color="auto"/>
                                <w:bottom w:val="none" w:sz="0" w:space="0" w:color="auto"/>
                                <w:right w:val="none" w:sz="0" w:space="0" w:color="auto"/>
                              </w:divBdr>
                              <w:divsChild>
                                <w:div w:id="1016662569">
                                  <w:marLeft w:val="0"/>
                                  <w:marRight w:val="0"/>
                                  <w:marTop w:val="0"/>
                                  <w:marBottom w:val="0"/>
                                  <w:divBdr>
                                    <w:top w:val="none" w:sz="0" w:space="0" w:color="auto"/>
                                    <w:left w:val="none" w:sz="0" w:space="0" w:color="auto"/>
                                    <w:bottom w:val="none" w:sz="0" w:space="0" w:color="auto"/>
                                    <w:right w:val="none" w:sz="0" w:space="0" w:color="auto"/>
                                  </w:divBdr>
                                  <w:divsChild>
                                    <w:div w:id="90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384774">
      <w:bodyDiv w:val="1"/>
      <w:marLeft w:val="0"/>
      <w:marRight w:val="0"/>
      <w:marTop w:val="0"/>
      <w:marBottom w:val="0"/>
      <w:divBdr>
        <w:top w:val="none" w:sz="0" w:space="0" w:color="auto"/>
        <w:left w:val="none" w:sz="0" w:space="0" w:color="auto"/>
        <w:bottom w:val="none" w:sz="0" w:space="0" w:color="auto"/>
        <w:right w:val="none" w:sz="0" w:space="0" w:color="auto"/>
      </w:divBdr>
      <w:divsChild>
        <w:div w:id="275522396">
          <w:marLeft w:val="0"/>
          <w:marRight w:val="0"/>
          <w:marTop w:val="0"/>
          <w:marBottom w:val="0"/>
          <w:divBdr>
            <w:top w:val="none" w:sz="0" w:space="0" w:color="auto"/>
            <w:left w:val="none" w:sz="0" w:space="0" w:color="auto"/>
            <w:bottom w:val="none" w:sz="0" w:space="0" w:color="auto"/>
            <w:right w:val="none" w:sz="0" w:space="0" w:color="auto"/>
          </w:divBdr>
          <w:divsChild>
            <w:div w:id="1718890480">
              <w:marLeft w:val="0"/>
              <w:marRight w:val="0"/>
              <w:marTop w:val="0"/>
              <w:marBottom w:val="0"/>
              <w:divBdr>
                <w:top w:val="none" w:sz="0" w:space="0" w:color="auto"/>
                <w:left w:val="none" w:sz="0" w:space="0" w:color="auto"/>
                <w:bottom w:val="none" w:sz="0" w:space="0" w:color="auto"/>
                <w:right w:val="none" w:sz="0" w:space="0" w:color="auto"/>
              </w:divBdr>
              <w:divsChild>
                <w:div w:id="1832915335">
                  <w:marLeft w:val="0"/>
                  <w:marRight w:val="0"/>
                  <w:marTop w:val="0"/>
                  <w:marBottom w:val="0"/>
                  <w:divBdr>
                    <w:top w:val="none" w:sz="0" w:space="0" w:color="auto"/>
                    <w:left w:val="none" w:sz="0" w:space="0" w:color="auto"/>
                    <w:bottom w:val="none" w:sz="0" w:space="0" w:color="auto"/>
                    <w:right w:val="none" w:sz="0" w:space="0" w:color="auto"/>
                  </w:divBdr>
                  <w:divsChild>
                    <w:div w:id="244845935">
                      <w:marLeft w:val="0"/>
                      <w:marRight w:val="0"/>
                      <w:marTop w:val="0"/>
                      <w:marBottom w:val="864"/>
                      <w:divBdr>
                        <w:top w:val="none" w:sz="0" w:space="0" w:color="auto"/>
                        <w:left w:val="none" w:sz="0" w:space="0" w:color="auto"/>
                        <w:bottom w:val="none" w:sz="0" w:space="0" w:color="auto"/>
                        <w:right w:val="none" w:sz="0" w:space="0" w:color="auto"/>
                      </w:divBdr>
                      <w:divsChild>
                        <w:div w:id="1417480907">
                          <w:marLeft w:val="0"/>
                          <w:marRight w:val="0"/>
                          <w:marTop w:val="0"/>
                          <w:marBottom w:val="0"/>
                          <w:divBdr>
                            <w:top w:val="none" w:sz="0" w:space="0" w:color="auto"/>
                            <w:left w:val="none" w:sz="0" w:space="0" w:color="auto"/>
                            <w:bottom w:val="none" w:sz="0" w:space="0" w:color="auto"/>
                            <w:right w:val="none" w:sz="0" w:space="0" w:color="auto"/>
                          </w:divBdr>
                          <w:divsChild>
                            <w:div w:id="558244258">
                              <w:marLeft w:val="0"/>
                              <w:marRight w:val="0"/>
                              <w:marTop w:val="0"/>
                              <w:marBottom w:val="0"/>
                              <w:divBdr>
                                <w:top w:val="none" w:sz="0" w:space="0" w:color="auto"/>
                                <w:left w:val="none" w:sz="0" w:space="0" w:color="auto"/>
                                <w:bottom w:val="none" w:sz="0" w:space="0" w:color="auto"/>
                                <w:right w:val="none" w:sz="0" w:space="0" w:color="auto"/>
                              </w:divBdr>
                              <w:divsChild>
                                <w:div w:id="864293376">
                                  <w:marLeft w:val="0"/>
                                  <w:marRight w:val="0"/>
                                  <w:marTop w:val="0"/>
                                  <w:marBottom w:val="0"/>
                                  <w:divBdr>
                                    <w:top w:val="none" w:sz="0" w:space="0" w:color="auto"/>
                                    <w:left w:val="none" w:sz="0" w:space="0" w:color="auto"/>
                                    <w:bottom w:val="none" w:sz="0" w:space="0" w:color="auto"/>
                                    <w:right w:val="none" w:sz="0" w:space="0" w:color="auto"/>
                                  </w:divBdr>
                                  <w:divsChild>
                                    <w:div w:id="9084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ustraliancurriculum.edu.au/Curriculum/ContentDescription/ACELA1550" TargetMode="External"/><Relationship Id="rId39" Type="http://schemas.openxmlformats.org/officeDocument/2006/relationships/hyperlink" Target="http://www.australiancurriculum.edu.au/Curriculum/ContentDescription/ACELT1634"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ELA1560" TargetMode="External"/><Relationship Id="rId42" Type="http://schemas.openxmlformats.org/officeDocument/2006/relationships/hyperlink" Target="http://www.australiancurriculum.edu.au/Curriculum/ContentDescription/ACELT1637" TargetMode="External"/><Relationship Id="rId47" Type="http://schemas.openxmlformats.org/officeDocument/2006/relationships/hyperlink" Target="http://www.australiancurriculum.edu.au/Curriculum/ContentDescription/ACELY1740" TargetMode="External"/><Relationship Id="rId50" Type="http://schemas.openxmlformats.org/officeDocument/2006/relationships/hyperlink" Target="http://www.australiancurriculum.edu.au/Curriculum/ContentDescription/ACELY1742" TargetMode="External"/><Relationship Id="rId55" Type="http://schemas.openxmlformats.org/officeDocument/2006/relationships/hyperlink" Target="http://www.australiancurriculum.edu.au/Curriculum/ContentDescription/ACELY174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hyperlink" Target="http://www.australiancurriculum.edu.au/Curriculum/ContentDescription/ACELA1559" TargetMode="External"/><Relationship Id="rId38" Type="http://schemas.openxmlformats.org/officeDocument/2006/relationships/hyperlink" Target="http://www.australiancurriculum.edu.au/Curriculum/ContentDescription/ACELT1771" TargetMode="External"/><Relationship Id="rId46" Type="http://schemas.openxmlformats.org/officeDocument/2006/relationships/hyperlink" Target="http://www.australiancurriculum.edu.au/Curriculum/ContentDescription/ACELY1739"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ustraliancurriculum.edu.au/Curriculum/ContentDescription/ACELA1553" TargetMode="External"/><Relationship Id="rId41" Type="http://schemas.openxmlformats.org/officeDocument/2006/relationships/hyperlink" Target="http://www.australiancurriculum.edu.au/Curriculum/ContentDescription/ACELT1636" TargetMode="External"/><Relationship Id="rId54" Type="http://schemas.openxmlformats.org/officeDocument/2006/relationships/hyperlink" Target="http://www.australiancurriculum.edu.au/Curriculum/ContentDescription/ACELY17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yperlink" Target="http://www.australiancurriculum.edu.au/Curriculum/ContentDescription/ACELA1557" TargetMode="External"/><Relationship Id="rId37" Type="http://schemas.openxmlformats.org/officeDocument/2006/relationships/hyperlink" Target="http://www.australiancurriculum.edu.au/Curriculum/ContentDescription/ACELT1633" TargetMode="External"/><Relationship Id="rId40" Type="http://schemas.openxmlformats.org/officeDocument/2006/relationships/hyperlink" Target="http://www.australiancurriculum.edu.au/Curriculum/ContentDescription/ACELT1635" TargetMode="External"/><Relationship Id="rId45" Type="http://schemas.openxmlformats.org/officeDocument/2006/relationships/hyperlink" Target="http://www.australiancurriculum.edu.au/Curriculum/ContentDescription/ACELT1638" TargetMode="External"/><Relationship Id="rId53" Type="http://schemas.openxmlformats.org/officeDocument/2006/relationships/hyperlink" Target="http://www.australiancurriculum.edu.au/Curriculum/ContentDescription/ACELY174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hyperlink" Target="http://www.australiancurriculum.edu.au/Curriculum/ContentDescription/ACELA1552" TargetMode="External"/><Relationship Id="rId36" Type="http://schemas.openxmlformats.org/officeDocument/2006/relationships/hyperlink" Target="http://www.australiancurriculum.edu.au/Curriculum/ContentDescription/ACELA1562" TargetMode="External"/><Relationship Id="rId49" Type="http://schemas.openxmlformats.org/officeDocument/2006/relationships/hyperlink" Target="http://www.australiancurriculum.edu.au/Curriculum/ContentDescription/ACELY1741" TargetMode="Externa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australiancurriculum.edu.au/Curriculum/ContentDescription/ACELA1556" TargetMode="External"/><Relationship Id="rId44" Type="http://schemas.openxmlformats.org/officeDocument/2006/relationships/hyperlink" Target="http://www.australiancurriculum.edu.au/Curriculum/ContentDescription/ACELT1773" TargetMode="External"/><Relationship Id="rId52" Type="http://schemas.openxmlformats.org/officeDocument/2006/relationships/hyperlink" Target="http://www.australiancurriculum.edu.au/Curriculum/ContentDescription/ACELY174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www.australiancurriculum.edu.au/Curriculum/ContentDescription/ACELA1551" TargetMode="External"/><Relationship Id="rId30" Type="http://schemas.openxmlformats.org/officeDocument/2006/relationships/hyperlink" Target="http://www.australiancurriculum.edu.au/Curriculum/ContentDescription/ACELA1770" TargetMode="External"/><Relationship Id="rId35" Type="http://schemas.openxmlformats.org/officeDocument/2006/relationships/hyperlink" Target="http://www.australiancurriculum.edu.au/Curriculum/ContentDescription/ACELA1561" TargetMode="External"/><Relationship Id="rId43" Type="http://schemas.openxmlformats.org/officeDocument/2006/relationships/hyperlink" Target="http://www.australiancurriculum.edu.au/Curriculum/ContentDescription/ACELT1772" TargetMode="External"/><Relationship Id="rId48" Type="http://schemas.openxmlformats.org/officeDocument/2006/relationships/hyperlink" Target="http://www.australiancurriculum.edu.au/Curriculum/ContentDescription/ACELY1811" TargetMode="External"/><Relationship Id="rId56" Type="http://schemas.openxmlformats.org/officeDocument/2006/relationships/hyperlink" Target="http://www.australiancurriculum.edu.au/Curriculum/ContentDescription/ACELY1748" TargetMode="External"/><Relationship Id="rId8" Type="http://schemas.openxmlformats.org/officeDocument/2006/relationships/image" Target="media/image1.png"/><Relationship Id="rId51" Type="http://schemas.openxmlformats.org/officeDocument/2006/relationships/hyperlink" Target="http://www.australiancurriculum.edu.au/Curriculum/ContentDescription/ACELY1743"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Year 9 plan — Australian Curriculum: English</vt:lpstr>
    </vt:vector>
  </TitlesOfParts>
  <Company>Queensland Studies Authority</Company>
  <LinksUpToDate>false</LinksUpToDate>
  <CharactersWithSpaces>20933</CharactersWithSpaces>
  <SharedDoc>false</SharedDoc>
  <HLinks>
    <vt:vector size="192" baseType="variant">
      <vt:variant>
        <vt:i4>7143460</vt:i4>
      </vt:variant>
      <vt:variant>
        <vt:i4>108</vt:i4>
      </vt:variant>
      <vt:variant>
        <vt:i4>0</vt:i4>
      </vt:variant>
      <vt:variant>
        <vt:i4>5</vt:i4>
      </vt:variant>
      <vt:variant>
        <vt:lpwstr>http://www.australiancurriculum.edu.au/Curriculum/ContentDescription/ACELY1748</vt:lpwstr>
      </vt:variant>
      <vt:variant>
        <vt:lpwstr/>
      </vt:variant>
      <vt:variant>
        <vt:i4>6422564</vt:i4>
      </vt:variant>
      <vt:variant>
        <vt:i4>105</vt:i4>
      </vt:variant>
      <vt:variant>
        <vt:i4>0</vt:i4>
      </vt:variant>
      <vt:variant>
        <vt:i4>5</vt:i4>
      </vt:variant>
      <vt:variant>
        <vt:lpwstr>http://www.australiancurriculum.edu.au/Curriculum/ContentDescription/ACELY1747</vt:lpwstr>
      </vt:variant>
      <vt:variant>
        <vt:lpwstr/>
      </vt:variant>
      <vt:variant>
        <vt:i4>6488100</vt:i4>
      </vt:variant>
      <vt:variant>
        <vt:i4>102</vt:i4>
      </vt:variant>
      <vt:variant>
        <vt:i4>0</vt:i4>
      </vt:variant>
      <vt:variant>
        <vt:i4>5</vt:i4>
      </vt:variant>
      <vt:variant>
        <vt:lpwstr>http://www.australiancurriculum.edu.au/Curriculum/ContentDescription/ACELY1746</vt:lpwstr>
      </vt:variant>
      <vt:variant>
        <vt:lpwstr/>
      </vt:variant>
      <vt:variant>
        <vt:i4>6291492</vt:i4>
      </vt:variant>
      <vt:variant>
        <vt:i4>99</vt:i4>
      </vt:variant>
      <vt:variant>
        <vt:i4>0</vt:i4>
      </vt:variant>
      <vt:variant>
        <vt:i4>5</vt:i4>
      </vt:variant>
      <vt:variant>
        <vt:lpwstr>http://www.australiancurriculum.edu.au/Curriculum/ContentDescription/ACELY1745</vt:lpwstr>
      </vt:variant>
      <vt:variant>
        <vt:lpwstr/>
      </vt:variant>
      <vt:variant>
        <vt:i4>6357028</vt:i4>
      </vt:variant>
      <vt:variant>
        <vt:i4>96</vt:i4>
      </vt:variant>
      <vt:variant>
        <vt:i4>0</vt:i4>
      </vt:variant>
      <vt:variant>
        <vt:i4>5</vt:i4>
      </vt:variant>
      <vt:variant>
        <vt:lpwstr>http://www.australiancurriculum.edu.au/Curriculum/ContentDescription/ACELY1744</vt:lpwstr>
      </vt:variant>
      <vt:variant>
        <vt:lpwstr/>
      </vt:variant>
      <vt:variant>
        <vt:i4>6684708</vt:i4>
      </vt:variant>
      <vt:variant>
        <vt:i4>93</vt:i4>
      </vt:variant>
      <vt:variant>
        <vt:i4>0</vt:i4>
      </vt:variant>
      <vt:variant>
        <vt:i4>5</vt:i4>
      </vt:variant>
      <vt:variant>
        <vt:lpwstr>http://www.australiancurriculum.edu.au/Curriculum/ContentDescription/ACELY1743</vt:lpwstr>
      </vt:variant>
      <vt:variant>
        <vt:lpwstr/>
      </vt:variant>
      <vt:variant>
        <vt:i4>6750244</vt:i4>
      </vt:variant>
      <vt:variant>
        <vt:i4>90</vt:i4>
      </vt:variant>
      <vt:variant>
        <vt:i4>0</vt:i4>
      </vt:variant>
      <vt:variant>
        <vt:i4>5</vt:i4>
      </vt:variant>
      <vt:variant>
        <vt:lpwstr>http://www.australiancurriculum.edu.au/Curriculum/ContentDescription/ACELY1742</vt:lpwstr>
      </vt:variant>
      <vt:variant>
        <vt:lpwstr/>
      </vt:variant>
      <vt:variant>
        <vt:i4>6553636</vt:i4>
      </vt:variant>
      <vt:variant>
        <vt:i4>87</vt:i4>
      </vt:variant>
      <vt:variant>
        <vt:i4>0</vt:i4>
      </vt:variant>
      <vt:variant>
        <vt:i4>5</vt:i4>
      </vt:variant>
      <vt:variant>
        <vt:lpwstr>http://www.australiancurriculum.edu.au/Curriculum/ContentDescription/ACELY1741</vt:lpwstr>
      </vt:variant>
      <vt:variant>
        <vt:lpwstr/>
      </vt:variant>
      <vt:variant>
        <vt:i4>7012385</vt:i4>
      </vt:variant>
      <vt:variant>
        <vt:i4>84</vt:i4>
      </vt:variant>
      <vt:variant>
        <vt:i4>0</vt:i4>
      </vt:variant>
      <vt:variant>
        <vt:i4>5</vt:i4>
      </vt:variant>
      <vt:variant>
        <vt:lpwstr>http://www.australiancurriculum.edu.au/Curriculum/ContentDescription/ACELY1811</vt:lpwstr>
      </vt:variant>
      <vt:variant>
        <vt:lpwstr/>
      </vt:variant>
      <vt:variant>
        <vt:i4>6619172</vt:i4>
      </vt:variant>
      <vt:variant>
        <vt:i4>81</vt:i4>
      </vt:variant>
      <vt:variant>
        <vt:i4>0</vt:i4>
      </vt:variant>
      <vt:variant>
        <vt:i4>5</vt:i4>
      </vt:variant>
      <vt:variant>
        <vt:lpwstr>http://www.australiancurriculum.edu.au/Curriculum/ContentDescription/ACELY1740</vt:lpwstr>
      </vt:variant>
      <vt:variant>
        <vt:lpwstr/>
      </vt:variant>
      <vt:variant>
        <vt:i4>7077923</vt:i4>
      </vt:variant>
      <vt:variant>
        <vt:i4>78</vt:i4>
      </vt:variant>
      <vt:variant>
        <vt:i4>0</vt:i4>
      </vt:variant>
      <vt:variant>
        <vt:i4>5</vt:i4>
      </vt:variant>
      <vt:variant>
        <vt:lpwstr>http://www.australiancurriculum.edu.au/Curriculum/ContentDescription/ACELY1739</vt:lpwstr>
      </vt:variant>
      <vt:variant>
        <vt:lpwstr/>
      </vt:variant>
      <vt:variant>
        <vt:i4>6357027</vt:i4>
      </vt:variant>
      <vt:variant>
        <vt:i4>75</vt:i4>
      </vt:variant>
      <vt:variant>
        <vt:i4>0</vt:i4>
      </vt:variant>
      <vt:variant>
        <vt:i4>5</vt:i4>
      </vt:variant>
      <vt:variant>
        <vt:lpwstr>http://www.australiancurriculum.edu.au/Curriculum/ContentDescription/ACELT1638</vt:lpwstr>
      </vt:variant>
      <vt:variant>
        <vt:lpwstr/>
      </vt:variant>
      <vt:variant>
        <vt:i4>7012391</vt:i4>
      </vt:variant>
      <vt:variant>
        <vt:i4>72</vt:i4>
      </vt:variant>
      <vt:variant>
        <vt:i4>0</vt:i4>
      </vt:variant>
      <vt:variant>
        <vt:i4>5</vt:i4>
      </vt:variant>
      <vt:variant>
        <vt:lpwstr>http://www.australiancurriculum.edu.au/Curriculum/ContentDescription/ACELT1773</vt:lpwstr>
      </vt:variant>
      <vt:variant>
        <vt:lpwstr/>
      </vt:variant>
      <vt:variant>
        <vt:i4>6946855</vt:i4>
      </vt:variant>
      <vt:variant>
        <vt:i4>69</vt:i4>
      </vt:variant>
      <vt:variant>
        <vt:i4>0</vt:i4>
      </vt:variant>
      <vt:variant>
        <vt:i4>5</vt:i4>
      </vt:variant>
      <vt:variant>
        <vt:lpwstr>http://www.australiancurriculum.edu.au/Curriculum/ContentDescription/ACELT1772</vt:lpwstr>
      </vt:variant>
      <vt:variant>
        <vt:lpwstr/>
      </vt:variant>
      <vt:variant>
        <vt:i4>7208995</vt:i4>
      </vt:variant>
      <vt:variant>
        <vt:i4>66</vt:i4>
      </vt:variant>
      <vt:variant>
        <vt:i4>0</vt:i4>
      </vt:variant>
      <vt:variant>
        <vt:i4>5</vt:i4>
      </vt:variant>
      <vt:variant>
        <vt:lpwstr>http://www.australiancurriculum.edu.au/Curriculum/ContentDescription/ACELT1637</vt:lpwstr>
      </vt:variant>
      <vt:variant>
        <vt:lpwstr/>
      </vt:variant>
      <vt:variant>
        <vt:i4>7274531</vt:i4>
      </vt:variant>
      <vt:variant>
        <vt:i4>63</vt:i4>
      </vt:variant>
      <vt:variant>
        <vt:i4>0</vt:i4>
      </vt:variant>
      <vt:variant>
        <vt:i4>5</vt:i4>
      </vt:variant>
      <vt:variant>
        <vt:lpwstr>http://www.australiancurriculum.edu.au/Curriculum/ContentDescription/ACELT1636</vt:lpwstr>
      </vt:variant>
      <vt:variant>
        <vt:lpwstr/>
      </vt:variant>
      <vt:variant>
        <vt:i4>7077923</vt:i4>
      </vt:variant>
      <vt:variant>
        <vt:i4>60</vt:i4>
      </vt:variant>
      <vt:variant>
        <vt:i4>0</vt:i4>
      </vt:variant>
      <vt:variant>
        <vt:i4>5</vt:i4>
      </vt:variant>
      <vt:variant>
        <vt:lpwstr>http://www.australiancurriculum.edu.au/Curriculum/ContentDescription/ACELT1635</vt:lpwstr>
      </vt:variant>
      <vt:variant>
        <vt:lpwstr/>
      </vt:variant>
      <vt:variant>
        <vt:i4>7143459</vt:i4>
      </vt:variant>
      <vt:variant>
        <vt:i4>57</vt:i4>
      </vt:variant>
      <vt:variant>
        <vt:i4>0</vt:i4>
      </vt:variant>
      <vt:variant>
        <vt:i4>5</vt:i4>
      </vt:variant>
      <vt:variant>
        <vt:lpwstr>http://www.australiancurriculum.edu.au/Curriculum/ContentDescription/ACELT1634</vt:lpwstr>
      </vt:variant>
      <vt:variant>
        <vt:lpwstr/>
      </vt:variant>
      <vt:variant>
        <vt:i4>6881319</vt:i4>
      </vt:variant>
      <vt:variant>
        <vt:i4>54</vt:i4>
      </vt:variant>
      <vt:variant>
        <vt:i4>0</vt:i4>
      </vt:variant>
      <vt:variant>
        <vt:i4>5</vt:i4>
      </vt:variant>
      <vt:variant>
        <vt:lpwstr>http://www.australiancurriculum.edu.au/Curriculum/ContentDescription/ACELT1771</vt:lpwstr>
      </vt:variant>
      <vt:variant>
        <vt:lpwstr/>
      </vt:variant>
      <vt:variant>
        <vt:i4>6946851</vt:i4>
      </vt:variant>
      <vt:variant>
        <vt:i4>51</vt:i4>
      </vt:variant>
      <vt:variant>
        <vt:i4>0</vt:i4>
      </vt:variant>
      <vt:variant>
        <vt:i4>5</vt:i4>
      </vt:variant>
      <vt:variant>
        <vt:lpwstr>http://www.australiancurriculum.edu.au/Curriculum/ContentDescription/ACELT1633</vt:lpwstr>
      </vt:variant>
      <vt:variant>
        <vt:lpwstr/>
      </vt:variant>
      <vt:variant>
        <vt:i4>8192038</vt:i4>
      </vt:variant>
      <vt:variant>
        <vt:i4>48</vt:i4>
      </vt:variant>
      <vt:variant>
        <vt:i4>0</vt:i4>
      </vt:variant>
      <vt:variant>
        <vt:i4>5</vt:i4>
      </vt:variant>
      <vt:variant>
        <vt:lpwstr>http://www.australiancurriculum.edu.au/Curriculum/ContentDescription/ACELA1562</vt:lpwstr>
      </vt:variant>
      <vt:variant>
        <vt:lpwstr/>
      </vt:variant>
      <vt:variant>
        <vt:i4>8257574</vt:i4>
      </vt:variant>
      <vt:variant>
        <vt:i4>45</vt:i4>
      </vt:variant>
      <vt:variant>
        <vt:i4>0</vt:i4>
      </vt:variant>
      <vt:variant>
        <vt:i4>5</vt:i4>
      </vt:variant>
      <vt:variant>
        <vt:lpwstr>http://www.australiancurriculum.edu.au/Curriculum/ContentDescription/ACELA1561</vt:lpwstr>
      </vt:variant>
      <vt:variant>
        <vt:lpwstr/>
      </vt:variant>
      <vt:variant>
        <vt:i4>8323110</vt:i4>
      </vt:variant>
      <vt:variant>
        <vt:i4>42</vt:i4>
      </vt:variant>
      <vt:variant>
        <vt:i4>0</vt:i4>
      </vt:variant>
      <vt:variant>
        <vt:i4>5</vt:i4>
      </vt:variant>
      <vt:variant>
        <vt:lpwstr>http://www.australiancurriculum.edu.au/Curriculum/ContentDescription/ACELA1560</vt:lpwstr>
      </vt:variant>
      <vt:variant>
        <vt:lpwstr/>
      </vt:variant>
      <vt:variant>
        <vt:i4>7733285</vt:i4>
      </vt:variant>
      <vt:variant>
        <vt:i4>39</vt:i4>
      </vt:variant>
      <vt:variant>
        <vt:i4>0</vt:i4>
      </vt:variant>
      <vt:variant>
        <vt:i4>5</vt:i4>
      </vt:variant>
      <vt:variant>
        <vt:lpwstr>http://www.australiancurriculum.edu.au/Curriculum/ContentDescription/ACELA1559</vt:lpwstr>
      </vt:variant>
      <vt:variant>
        <vt:lpwstr/>
      </vt:variant>
      <vt:variant>
        <vt:i4>7864357</vt:i4>
      </vt:variant>
      <vt:variant>
        <vt:i4>36</vt:i4>
      </vt:variant>
      <vt:variant>
        <vt:i4>0</vt:i4>
      </vt:variant>
      <vt:variant>
        <vt:i4>5</vt:i4>
      </vt:variant>
      <vt:variant>
        <vt:lpwstr>http://www.australiancurriculum.edu.au/Curriculum/ContentDescription/ACELA1557</vt:lpwstr>
      </vt:variant>
      <vt:variant>
        <vt:lpwstr/>
      </vt:variant>
      <vt:variant>
        <vt:i4>7929893</vt:i4>
      </vt:variant>
      <vt:variant>
        <vt:i4>33</vt:i4>
      </vt:variant>
      <vt:variant>
        <vt:i4>0</vt:i4>
      </vt:variant>
      <vt:variant>
        <vt:i4>5</vt:i4>
      </vt:variant>
      <vt:variant>
        <vt:lpwstr>http://www.australiancurriculum.edu.au/Curriculum/ContentDescription/ACELA1556</vt:lpwstr>
      </vt:variant>
      <vt:variant>
        <vt:lpwstr/>
      </vt:variant>
      <vt:variant>
        <vt:i4>8192039</vt:i4>
      </vt:variant>
      <vt:variant>
        <vt:i4>30</vt:i4>
      </vt:variant>
      <vt:variant>
        <vt:i4>0</vt:i4>
      </vt:variant>
      <vt:variant>
        <vt:i4>5</vt:i4>
      </vt:variant>
      <vt:variant>
        <vt:lpwstr>http://www.australiancurriculum.edu.au/Curriculum/ContentDescription/ACELA1770</vt:lpwstr>
      </vt:variant>
      <vt:variant>
        <vt:lpwstr/>
      </vt:variant>
      <vt:variant>
        <vt:i4>8126501</vt:i4>
      </vt:variant>
      <vt:variant>
        <vt:i4>27</vt:i4>
      </vt:variant>
      <vt:variant>
        <vt:i4>0</vt:i4>
      </vt:variant>
      <vt:variant>
        <vt:i4>5</vt:i4>
      </vt:variant>
      <vt:variant>
        <vt:lpwstr>http://www.australiancurriculum.edu.au/Curriculum/ContentDescription/ACELA1553</vt:lpwstr>
      </vt:variant>
      <vt:variant>
        <vt:lpwstr/>
      </vt:variant>
      <vt:variant>
        <vt:i4>8192037</vt:i4>
      </vt:variant>
      <vt:variant>
        <vt:i4>24</vt:i4>
      </vt:variant>
      <vt:variant>
        <vt:i4>0</vt:i4>
      </vt:variant>
      <vt:variant>
        <vt:i4>5</vt:i4>
      </vt:variant>
      <vt:variant>
        <vt:lpwstr>http://www.australiancurriculum.edu.au/Curriculum/ContentDescription/ACELA1552</vt:lpwstr>
      </vt:variant>
      <vt:variant>
        <vt:lpwstr/>
      </vt:variant>
      <vt:variant>
        <vt:i4>8257573</vt:i4>
      </vt:variant>
      <vt:variant>
        <vt:i4>21</vt:i4>
      </vt:variant>
      <vt:variant>
        <vt:i4>0</vt:i4>
      </vt:variant>
      <vt:variant>
        <vt:i4>5</vt:i4>
      </vt:variant>
      <vt:variant>
        <vt:lpwstr>http://www.australiancurriculum.edu.au/Curriculum/ContentDescription/ACELA1551</vt:lpwstr>
      </vt:variant>
      <vt:variant>
        <vt:lpwstr/>
      </vt:variant>
      <vt:variant>
        <vt:i4>8323109</vt:i4>
      </vt:variant>
      <vt:variant>
        <vt:i4>18</vt:i4>
      </vt:variant>
      <vt:variant>
        <vt:i4>0</vt:i4>
      </vt:variant>
      <vt:variant>
        <vt:i4>5</vt:i4>
      </vt:variant>
      <vt:variant>
        <vt:lpwstr>http://www.australiancurriculum.edu.au/Curriculum/ContentDescription/ACELA1550</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plan — Australian Curriculum: English</dc:title>
  <dc:subject>Australian Curriculum</dc:subject>
  <dc:creator>Queensland Studies Authority</dc:creator>
  <cp:keywords/>
  <cp:lastModifiedBy>QSA</cp:lastModifiedBy>
  <cp:revision>2</cp:revision>
  <cp:lastPrinted>2011-12-01T23:35:00Z</cp:lastPrinted>
  <dcterms:created xsi:type="dcterms:W3CDTF">2014-06-18T06:03:00Z</dcterms:created>
  <dcterms:modified xsi:type="dcterms:W3CDTF">2014-06-18T06:03:00Z</dcterms:modified>
</cp:coreProperties>
</file>