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B9" w:rsidRDefault="00763236" w:rsidP="00FA6EEB">
      <w:pPr>
        <w:pStyle w:val="Heading1TOP"/>
        <w:tabs>
          <w:tab w:val="right" w:pos="20978"/>
        </w:tabs>
      </w:pPr>
      <w:bookmarkStart w:id="0" w:name="_GoBack"/>
      <w:bookmarkEnd w:id="0"/>
      <w:r>
        <w:t xml:space="preserve">Prep </w:t>
      </w:r>
      <w:r w:rsidR="00B364FA" w:rsidRPr="00414AA6">
        <w:t>Year</w:t>
      </w:r>
      <w:r>
        <w:t xml:space="preserve"> </w:t>
      </w:r>
      <w:r w:rsidR="009D471C">
        <w:t xml:space="preserve">plan </w:t>
      </w:r>
      <w:r w:rsidR="00B364FA">
        <w:t>— Australian Curriculum</w:t>
      </w:r>
      <w:r w:rsidR="00B364FA" w:rsidRPr="00414AA6">
        <w:t xml:space="preserve">: </w:t>
      </w:r>
      <w:r w:rsidR="007C0F07">
        <w:t>English</w:t>
      </w:r>
    </w:p>
    <w:p w:rsidR="00B364FA" w:rsidRPr="00B364FA" w:rsidRDefault="00B364FA" w:rsidP="008B7158">
      <w:pPr>
        <w:pStyle w:val="Tablesubhead"/>
        <w:tabs>
          <w:tab w:val="left" w:pos="5060"/>
        </w:tabs>
        <w:spacing w:after="120"/>
        <w:rPr>
          <w:lang w:eastAsia="zh-CN"/>
        </w:rPr>
      </w:pPr>
      <w:r>
        <w:rPr>
          <w:lang w:eastAsia="zh-CN"/>
        </w:rPr>
        <w:t xml:space="preserve">Implementation year: </w:t>
      </w:r>
      <w:r>
        <w:rPr>
          <w:lang w:eastAsia="zh-CN"/>
        </w:rPr>
        <w:tab/>
        <w:t>School name:</w:t>
      </w:r>
      <w:r w:rsidR="008B7158">
        <w:rPr>
          <w:lang w:eastAsia="zh-CN"/>
        </w:rPr>
        <w:t xml:space="preserve"> </w:t>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56"/>
        <w:gridCol w:w="4354"/>
        <w:gridCol w:w="4355"/>
        <w:gridCol w:w="4358"/>
        <w:gridCol w:w="4395"/>
      </w:tblGrid>
      <w:tr w:rsidR="00FB51FB" w:rsidTr="00460988">
        <w:trPr>
          <w:jc w:val="center"/>
        </w:trPr>
        <w:tc>
          <w:tcPr>
            <w:tcW w:w="657" w:type="dxa"/>
            <w:vMerge w:val="restart"/>
            <w:shd w:val="clear" w:color="auto" w:fill="8CC8C9"/>
            <w:textDirection w:val="btLr"/>
            <w:vAlign w:val="center"/>
          </w:tcPr>
          <w:p w:rsidR="00FB51FB" w:rsidRDefault="00FB51FB" w:rsidP="00704B88">
            <w:pPr>
              <w:pStyle w:val="Tablesubhead"/>
              <w:jc w:val="center"/>
            </w:pPr>
            <w:r>
              <w:t>Identify c</w:t>
            </w:r>
            <w:r w:rsidRPr="00491FB9">
              <w:t>urriculum</w:t>
            </w:r>
          </w:p>
        </w:tc>
        <w:tc>
          <w:tcPr>
            <w:tcW w:w="2824" w:type="dxa"/>
            <w:shd w:val="clear" w:color="auto" w:fill="CFE7E6"/>
          </w:tcPr>
          <w:p w:rsidR="00FB51FB" w:rsidRDefault="00FB51FB" w:rsidP="00414AA6">
            <w:pPr>
              <w:pStyle w:val="Tablesubhead"/>
            </w:pPr>
            <w:r w:rsidRPr="00491FB9">
              <w:t>Year level description</w:t>
            </w:r>
          </w:p>
          <w:p w:rsidR="003F146D" w:rsidRDefault="003F146D" w:rsidP="00414AA6">
            <w:pPr>
              <w:pStyle w:val="Tablesubhead"/>
            </w:pPr>
            <w:r>
              <w:t>(highlighted a</w:t>
            </w:r>
            <w:r w:rsidRPr="004E4B32">
              <w:t xml:space="preserve">spects </w:t>
            </w:r>
            <w:r>
              <w:t xml:space="preserve">indicate </w:t>
            </w:r>
            <w:r w:rsidRPr="004E4B32">
              <w:t>differen</w:t>
            </w:r>
            <w:r>
              <w:t>ces</w:t>
            </w:r>
            <w:r w:rsidRPr="004E4B32">
              <w:t xml:space="preserve"> from the previous year level</w:t>
            </w:r>
            <w:r>
              <w:t>)</w:t>
            </w:r>
          </w:p>
        </w:tc>
        <w:tc>
          <w:tcPr>
            <w:tcW w:w="17498" w:type="dxa"/>
            <w:gridSpan w:val="4"/>
            <w:shd w:val="clear" w:color="auto" w:fill="auto"/>
          </w:tcPr>
          <w:p w:rsidR="00433652" w:rsidRPr="00433652" w:rsidRDefault="00433652" w:rsidP="00433652">
            <w:pPr>
              <w:pStyle w:val="Tabletext"/>
            </w:pPr>
            <w:r w:rsidRPr="00433652">
              <w:t xml:space="preserve">In the Foundation year, students communicate with peers, teachers, known adults, and students from other classes. </w:t>
            </w:r>
          </w:p>
          <w:p w:rsidR="00433652" w:rsidRPr="00433652" w:rsidRDefault="00433652" w:rsidP="00433652">
            <w:pPr>
              <w:pStyle w:val="Tabletext"/>
            </w:pPr>
            <w:r w:rsidRPr="00433652">
              <w:t xml:space="preserve">Students engage with a variety of texts for enjoyment. They listen to, read and view spoken, written and multimodal texts in which the primary purpose is to entertain, as well as some texts designed to inform. These include traditional oral texts, picture books, various types of stories, rhyming verse, poetry, non-fiction, film, multimodal texts and dramatic performances. They participate in shared reading, viewing and storytelling using a range of literary texts, and recognise the entertaining nature of literature. </w:t>
            </w:r>
          </w:p>
          <w:p w:rsidR="00433652" w:rsidRPr="00433652" w:rsidRDefault="00433652" w:rsidP="00433652">
            <w:pPr>
              <w:pStyle w:val="Tabletext"/>
            </w:pPr>
            <w:r w:rsidRPr="00433652">
              <w:t xml:space="preserve">The range of literary texts for Foundation to Year 10 comprises Australian literature, including the oral narrative traditions of Aboriginal and Torres Strait Islander peoples, as well as the contemporary literature of these two cultural groups, and classic and contemporary world literature, including texts from and about Asia. </w:t>
            </w:r>
          </w:p>
          <w:p w:rsidR="00433652" w:rsidRPr="00433652" w:rsidRDefault="00433652" w:rsidP="00433652">
            <w:pPr>
              <w:pStyle w:val="Tabletext"/>
            </w:pPr>
            <w:r w:rsidRPr="00433652">
              <w:t xml:space="preserve">Literary texts that support and extend Foundation students as beginner readers include predictable texts that range from caption books to books with one or more sentences per page. These texts involve straightforward sequences of events and everyday happenings with recognisable, realistic or imaginary characters. Informative texts present a small amount of new content about familiar topics of interest; a small range of language features, including simple and compound sentences; mostly familiar vocabulary, known high- frequency words and single-syllable words that can be decoded phonically, and illustrations that strongly support the printed text. </w:t>
            </w:r>
          </w:p>
          <w:p w:rsidR="00FB51FB" w:rsidRPr="00433652" w:rsidRDefault="00433652" w:rsidP="00433652">
            <w:pPr>
              <w:pStyle w:val="Tabletext"/>
            </w:pPr>
            <w:r w:rsidRPr="00433652">
              <w:t>Students create a range of imaginative, informative and persuasive texts including pictorial representations, short statements, performances, recounts and poetry.</w:t>
            </w:r>
          </w:p>
        </w:tc>
      </w:tr>
      <w:tr w:rsidR="00FB51FB" w:rsidTr="00885B44">
        <w:trPr>
          <w:trHeight w:val="988"/>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vMerge w:val="restart"/>
            <w:shd w:val="clear" w:color="auto" w:fill="CFE7E6"/>
          </w:tcPr>
          <w:p w:rsidR="00FB51FB" w:rsidRDefault="00FB51FB" w:rsidP="00414AA6">
            <w:pPr>
              <w:pStyle w:val="Tablesubhead"/>
            </w:pPr>
            <w:r w:rsidRPr="00491FB9">
              <w:t>Achievement standard</w:t>
            </w:r>
          </w:p>
        </w:tc>
        <w:tc>
          <w:tcPr>
            <w:tcW w:w="17458" w:type="dxa"/>
            <w:gridSpan w:val="4"/>
            <w:tcBorders>
              <w:bottom w:val="single" w:sz="4" w:space="0" w:color="00948D"/>
            </w:tcBorders>
            <w:shd w:val="clear" w:color="auto" w:fill="auto"/>
          </w:tcPr>
          <w:p w:rsidR="00433652" w:rsidRDefault="00433652" w:rsidP="00433652">
            <w:pPr>
              <w:pStyle w:val="Tablesubhead"/>
            </w:pPr>
            <w:r>
              <w:t>Receptive modes (listening, reading and viewing)</w:t>
            </w:r>
          </w:p>
          <w:p w:rsidR="00433652" w:rsidRDefault="00433652" w:rsidP="00433652">
            <w:pPr>
              <w:pStyle w:val="Tabletext"/>
            </w:pPr>
            <w:r>
              <w:t xml:space="preserve">By the end of the Foundation year, students use predicting and questioning strategies to make meaning from texts. They recall one or two events from texts with familiar topics. They understand that there are different types of texts and that these can have similar characteristics. They identify connections between texts and their personal experience. </w:t>
            </w:r>
          </w:p>
          <w:p w:rsidR="00433652" w:rsidRDefault="00433652" w:rsidP="00433652">
            <w:pPr>
              <w:pStyle w:val="Tabletext"/>
            </w:pPr>
            <w:r>
              <w:t>They read short, predictable texts with familiar vocabulary and supportive images, drawing on their developing knowledge of concepts about print and sound and letters. They identify the letters of the English alphabet and use the sounds represented by most letters. They listen to and use appropriate language features to respond to others in a familiar environment. They listen for rhyme, letter patterns and sounds in words.</w:t>
            </w:r>
          </w:p>
          <w:p w:rsidR="00433652" w:rsidRDefault="00433652" w:rsidP="00433652">
            <w:pPr>
              <w:pStyle w:val="Tablesubhead"/>
            </w:pPr>
            <w:r>
              <w:t>Productive modes (speaking, writing and creating)</w:t>
            </w:r>
          </w:p>
          <w:p w:rsidR="00433652" w:rsidRDefault="00433652" w:rsidP="00433652">
            <w:pPr>
              <w:pStyle w:val="Tabletext"/>
            </w:pPr>
            <w:r>
              <w:t>Students understand that their texts can reflect their own experiences. They identify and describe likes and dislikes about familiar texts, objects, characters and events.</w:t>
            </w:r>
          </w:p>
          <w:p w:rsidR="00FB51FB" w:rsidRPr="00433652" w:rsidRDefault="00433652" w:rsidP="00433652">
            <w:pPr>
              <w:pStyle w:val="Tabletext"/>
            </w:pPr>
            <w:r>
              <w:t>In informal group and whole class settings, students communicate clearly. They retell events and experiences with peers and known adults. They identify and use rhyme, letter patterns and sounds in words. When writing, students use familiar words and phrases and images to convey ideas. Their writing shows evidence of sound and letter knowledge, beginning writing behaviours and experimentation with capital letters and full stops. They correctly form known upper- and lower-case letters.</w:t>
            </w:r>
          </w:p>
        </w:tc>
      </w:tr>
      <w:tr w:rsidR="00FB51FB" w:rsidTr="00FB51FB">
        <w:trPr>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vMerge/>
            <w:tcBorders>
              <w:bottom w:val="single" w:sz="4" w:space="0" w:color="00948D"/>
            </w:tcBorders>
            <w:shd w:val="clear" w:color="auto" w:fill="CFE7E6"/>
          </w:tcPr>
          <w:p w:rsidR="00FB51FB" w:rsidRPr="00491FB9" w:rsidRDefault="00FB51FB" w:rsidP="00414AA6">
            <w:pPr>
              <w:pStyle w:val="Tablesubhead"/>
            </w:pPr>
          </w:p>
        </w:tc>
        <w:tc>
          <w:tcPr>
            <w:tcW w:w="17458" w:type="dxa"/>
            <w:gridSpan w:val="4"/>
            <w:tcBorders>
              <w:bottom w:val="single" w:sz="4" w:space="0" w:color="00948D"/>
            </w:tcBorders>
            <w:shd w:val="clear" w:color="auto" w:fill="auto"/>
          </w:tcPr>
          <w:p w:rsidR="00FB51FB" w:rsidRPr="00B404CC" w:rsidRDefault="00FB51FB" w:rsidP="00014272">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sidR="002D1EC9">
              <w:rPr>
                <w:i/>
              </w:rPr>
              <w:t>Australian Curriculum v</w:t>
            </w:r>
            <w:r w:rsidR="00014272">
              <w:rPr>
                <w:i/>
              </w:rPr>
              <w:t>3</w:t>
            </w:r>
            <w:r>
              <w:rPr>
                <w:i/>
              </w:rPr>
              <w:t>.0</w:t>
            </w:r>
            <w:r w:rsidRPr="00B404CC">
              <w:rPr>
                <w:i/>
              </w:rPr>
              <w:t xml:space="preserve">: </w:t>
            </w:r>
            <w:r>
              <w:rPr>
                <w:i/>
              </w:rPr>
              <w:t>English</w:t>
            </w:r>
            <w:r w:rsidRPr="00B404CC">
              <w:rPr>
                <w:i/>
              </w:rPr>
              <w:t xml:space="preserve"> for Foundation–10</w:t>
            </w:r>
            <w:r w:rsidRPr="00B404CC">
              <w:t>, &lt;</w:t>
            </w:r>
            <w:r w:rsidRPr="00B404CC">
              <w:rPr>
                <w:rFonts w:eastAsia="SimSun"/>
              </w:rPr>
              <w:t>www.australiancurriculum.edu.au/</w:t>
            </w:r>
            <w:r>
              <w:t>English</w:t>
            </w:r>
            <w:r w:rsidRPr="00B404CC">
              <w:rPr>
                <w:rFonts w:eastAsia="SimSun"/>
              </w:rPr>
              <w:t>/Curriculum/F-10</w:t>
            </w:r>
            <w:r w:rsidRPr="00B404CC">
              <w:t>&gt;.</w:t>
            </w:r>
          </w:p>
        </w:tc>
      </w:tr>
      <w:tr w:rsidR="00FB51FB" w:rsidRPr="00704B88" w:rsidTr="00E504FB">
        <w:trPr>
          <w:jc w:val="center"/>
        </w:trPr>
        <w:tc>
          <w:tcPr>
            <w:tcW w:w="661" w:type="dxa"/>
            <w:vMerge w:val="restart"/>
            <w:shd w:val="clear" w:color="auto" w:fill="8CC8C9"/>
            <w:textDirection w:val="btLr"/>
            <w:vAlign w:val="center"/>
          </w:tcPr>
          <w:p w:rsidR="00FB51FB" w:rsidRDefault="00FB51FB" w:rsidP="00704B88">
            <w:pPr>
              <w:pStyle w:val="Tablesubhead"/>
              <w:jc w:val="center"/>
            </w:pPr>
            <w:r w:rsidRPr="00491FB9">
              <w:t xml:space="preserve">Teaching and </w:t>
            </w:r>
            <w:r>
              <w:t>l</w:t>
            </w:r>
            <w:r w:rsidRPr="00491FB9">
              <w:t>earning</w:t>
            </w:r>
          </w:p>
        </w:tc>
        <w:tc>
          <w:tcPr>
            <w:tcW w:w="2860" w:type="dxa"/>
            <w:vMerge w:val="restart"/>
            <w:shd w:val="clear" w:color="auto" w:fill="CFE7E6"/>
          </w:tcPr>
          <w:p w:rsidR="00FB51FB" w:rsidRDefault="00FB51FB" w:rsidP="00414AA6">
            <w:pPr>
              <w:pStyle w:val="Tablesubhead"/>
            </w:pPr>
            <w:r w:rsidRPr="00491FB9">
              <w:t>Term overview</w:t>
            </w:r>
          </w:p>
        </w:tc>
        <w:tc>
          <w:tcPr>
            <w:tcW w:w="4363" w:type="dxa"/>
            <w:shd w:val="clear" w:color="auto" w:fill="8CC8C9"/>
          </w:tcPr>
          <w:p w:rsidR="00FB51FB" w:rsidRDefault="00FB51FB" w:rsidP="00414AA6">
            <w:pPr>
              <w:pStyle w:val="Tablesubhead"/>
            </w:pPr>
            <w:r w:rsidRPr="00491FB9">
              <w:t>Term</w:t>
            </w:r>
            <w:r>
              <w:t xml:space="preserve"> 1</w:t>
            </w:r>
          </w:p>
        </w:tc>
        <w:tc>
          <w:tcPr>
            <w:tcW w:w="4364" w:type="dxa"/>
            <w:shd w:val="clear" w:color="auto" w:fill="8CC8C9"/>
          </w:tcPr>
          <w:p w:rsidR="00FB51FB" w:rsidRDefault="00FB51FB" w:rsidP="00414AA6">
            <w:pPr>
              <w:pStyle w:val="Tablesubhead"/>
            </w:pPr>
            <w:r w:rsidRPr="00491FB9">
              <w:t>Term</w:t>
            </w:r>
            <w:r>
              <w:t xml:space="preserve"> 2</w:t>
            </w:r>
          </w:p>
        </w:tc>
        <w:tc>
          <w:tcPr>
            <w:tcW w:w="4367" w:type="dxa"/>
            <w:shd w:val="clear" w:color="auto" w:fill="CFE7E6"/>
          </w:tcPr>
          <w:p w:rsidR="00FB51FB" w:rsidRDefault="00FB51FB" w:rsidP="00414AA6">
            <w:pPr>
              <w:pStyle w:val="Tablesubhead"/>
            </w:pPr>
            <w:r w:rsidRPr="00491FB9">
              <w:t>Term</w:t>
            </w:r>
            <w:r>
              <w:t xml:space="preserve"> 3</w:t>
            </w:r>
          </w:p>
        </w:tc>
        <w:tc>
          <w:tcPr>
            <w:tcW w:w="4364" w:type="dxa"/>
            <w:shd w:val="clear" w:color="auto" w:fill="8CC8C9"/>
          </w:tcPr>
          <w:p w:rsidR="00FB51FB" w:rsidRDefault="00FB51FB" w:rsidP="00414AA6">
            <w:pPr>
              <w:pStyle w:val="Tablesubhead"/>
            </w:pPr>
            <w:r w:rsidRPr="00491FB9">
              <w:t>Term</w:t>
            </w:r>
            <w:r>
              <w:t xml:space="preserve"> 4</w:t>
            </w:r>
          </w:p>
        </w:tc>
      </w:tr>
      <w:tr w:rsidR="00FB51FB" w:rsidTr="00E504FB">
        <w:trPr>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vMerge/>
            <w:tcBorders>
              <w:bottom w:val="single" w:sz="4" w:space="0" w:color="00948D"/>
            </w:tcBorders>
            <w:shd w:val="clear" w:color="auto" w:fill="CFE7E6"/>
          </w:tcPr>
          <w:p w:rsidR="00FB51FB" w:rsidRDefault="00FB51FB" w:rsidP="00414AA6">
            <w:pPr>
              <w:pStyle w:val="Tablesubhead"/>
            </w:pPr>
          </w:p>
        </w:tc>
        <w:tc>
          <w:tcPr>
            <w:tcW w:w="4363" w:type="dxa"/>
            <w:shd w:val="clear" w:color="auto" w:fill="auto"/>
          </w:tcPr>
          <w:p w:rsidR="00E504FB" w:rsidRDefault="00E504FB" w:rsidP="00E504FB">
            <w:pPr>
              <w:pStyle w:val="Tabletext"/>
            </w:pPr>
            <w:r>
              <w:t>Children develop emerging awareness of text structure and organisation and texts in context</w:t>
            </w:r>
            <w:r w:rsidR="002F20F5">
              <w:t xml:space="preserve">. They </w:t>
            </w:r>
            <w:r>
              <w:t xml:space="preserve">interpret literature through exploration of predictable text structures and common visual patterns represented in a range of literary and non-literary texts, including nonfiction books, everyday texts, picture books, oral texts, types of stories, film and dramatic performances. </w:t>
            </w:r>
          </w:p>
          <w:p w:rsidR="00FB51FB" w:rsidRPr="00E504FB" w:rsidRDefault="00E504FB" w:rsidP="00E504FB">
            <w:pPr>
              <w:pStyle w:val="Tabletext"/>
            </w:pPr>
            <w:r>
              <w:t>Children may respond through pictorial representations, performances, short statements and simple recounts.</w:t>
            </w:r>
          </w:p>
        </w:tc>
        <w:tc>
          <w:tcPr>
            <w:tcW w:w="4364" w:type="dxa"/>
            <w:shd w:val="clear" w:color="auto" w:fill="auto"/>
          </w:tcPr>
          <w:p w:rsidR="00E504FB" w:rsidRPr="00E504FB" w:rsidRDefault="00E504FB" w:rsidP="00E504FB">
            <w:pPr>
              <w:pStyle w:val="Tabletext"/>
            </w:pPr>
            <w:r w:rsidRPr="00E504FB">
              <w:t xml:space="preserve">Children engage with a range of spoken, written and multimodal stories, including oral stories and inscriptional traditions from Aboriginal peoples and Torres Strait Islander peoples to understand language for interaction, literature in context, and language of variation and change. </w:t>
            </w:r>
          </w:p>
          <w:p w:rsidR="00FB51FB" w:rsidRPr="00E504FB" w:rsidRDefault="00E504FB" w:rsidP="00E504FB">
            <w:pPr>
              <w:pStyle w:val="Tabletext"/>
            </w:pPr>
            <w:r w:rsidRPr="00E504FB">
              <w:t>Children may respond through pictorial representations, performances, short statements and simple recounts.</w:t>
            </w:r>
          </w:p>
        </w:tc>
        <w:tc>
          <w:tcPr>
            <w:tcW w:w="4367" w:type="dxa"/>
            <w:shd w:val="clear" w:color="auto" w:fill="CFE7E6"/>
          </w:tcPr>
          <w:p w:rsidR="00645451" w:rsidRPr="00645451" w:rsidRDefault="00645451" w:rsidP="00E504FB">
            <w:pPr>
              <w:pStyle w:val="Tabletext"/>
              <w:rPr>
                <w:b/>
              </w:rPr>
            </w:pPr>
            <w:r w:rsidRPr="00645451">
              <w:rPr>
                <w:b/>
              </w:rPr>
              <w:t xml:space="preserve">Exemplar unit: Symbol systems and multimodal texts </w:t>
            </w:r>
          </w:p>
          <w:p w:rsidR="00E504FB" w:rsidRDefault="00E504FB" w:rsidP="00E504FB">
            <w:pPr>
              <w:pStyle w:val="Tabletext"/>
            </w:pPr>
            <w:r>
              <w:t xml:space="preserve">Children develop an understanding of the symbol system used in everyday life for interacting with others and expressing needs, likes and dislikes. </w:t>
            </w:r>
          </w:p>
          <w:p w:rsidR="00E504FB" w:rsidRDefault="00E504FB" w:rsidP="00E504FB">
            <w:pPr>
              <w:pStyle w:val="Tabletext"/>
            </w:pPr>
            <w:r>
              <w:t>Children explore and create a range of multimodal texts, including poetry and rhyme, to develop an understanding of sound-and--letter knowledge and a range of language features, and identify common visual patterns.</w:t>
            </w:r>
          </w:p>
          <w:p w:rsidR="00FB51FB" w:rsidRPr="00E504FB" w:rsidRDefault="00FB51FB" w:rsidP="00711684">
            <w:pPr>
              <w:pStyle w:val="Tablesubhead"/>
            </w:pPr>
          </w:p>
        </w:tc>
        <w:tc>
          <w:tcPr>
            <w:tcW w:w="4364" w:type="dxa"/>
            <w:shd w:val="clear" w:color="auto" w:fill="auto"/>
          </w:tcPr>
          <w:p w:rsidR="00E504FB" w:rsidRDefault="00E504FB" w:rsidP="00E504FB">
            <w:pPr>
              <w:pStyle w:val="Tabletext"/>
            </w:pPr>
            <w:r>
              <w:t xml:space="preserve">Children engage with a range of texts, including texts from and about Asia. Children examine and respond to literature, describing differences between imaginative and informative texts, and creating short imaginative texts. </w:t>
            </w:r>
          </w:p>
          <w:p w:rsidR="00FB51FB" w:rsidRPr="00E504FB" w:rsidRDefault="00E504FB" w:rsidP="00E504FB">
            <w:pPr>
              <w:pStyle w:val="Tabletext"/>
            </w:pPr>
            <w:r>
              <w:t>Children express and develop ideas in oral, written and multimodal texts, including pictorial representations, performances, short statements and simple recounts.</w:t>
            </w:r>
          </w:p>
        </w:tc>
      </w:tr>
      <w:tr w:rsidR="00FB51FB" w:rsidTr="00885B44">
        <w:trPr>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tcBorders>
              <w:bottom w:val="single" w:sz="4" w:space="0" w:color="00948D"/>
            </w:tcBorders>
            <w:shd w:val="clear" w:color="auto" w:fill="CFE7E6"/>
          </w:tcPr>
          <w:p w:rsidR="00FB51FB" w:rsidRPr="00491FB9" w:rsidRDefault="00FB51FB" w:rsidP="00885B44">
            <w:pPr>
              <w:pStyle w:val="Tablesubhead"/>
            </w:pPr>
            <w:r>
              <w:t>Aboriginal and Torres Strait Islander perspectives</w:t>
            </w:r>
          </w:p>
        </w:tc>
        <w:tc>
          <w:tcPr>
            <w:tcW w:w="17458" w:type="dxa"/>
            <w:gridSpan w:val="4"/>
            <w:tcBorders>
              <w:bottom w:val="single" w:sz="4" w:space="0" w:color="00948D"/>
            </w:tcBorders>
            <w:shd w:val="clear" w:color="auto" w:fill="auto"/>
          </w:tcPr>
          <w:p w:rsidR="00713A93" w:rsidRPr="00C858C5" w:rsidRDefault="00713A93" w:rsidP="00713A93">
            <w:pPr>
              <w:pStyle w:val="Tabletext"/>
              <w:rPr>
                <w:b/>
              </w:rPr>
            </w:pPr>
            <w:r w:rsidRPr="00C858C5">
              <w:t>English provides opportunities for children to strengthen their appreciation and understanding of Aboriginal peoples and Torres Strait Islander peoples and their living cultures. Specific content and skills within relevant sections of the curriculum can be drawn upon to encourage engagement with:</w:t>
            </w:r>
          </w:p>
          <w:p w:rsidR="00713A93" w:rsidRPr="00C858C5" w:rsidRDefault="00713A93" w:rsidP="00271A0A">
            <w:pPr>
              <w:pStyle w:val="Tablebullets"/>
              <w:numPr>
                <w:ilvl w:val="0"/>
                <w:numId w:val="1"/>
              </w:numPr>
              <w:ind w:left="284" w:hanging="284"/>
            </w:pPr>
            <w:r w:rsidRPr="00C858C5">
              <w:t xml:space="preserve">Aboriginal and Torres Strait Islander </w:t>
            </w:r>
            <w:r>
              <w:t>storytelling traditions and contemporary literature</w:t>
            </w:r>
          </w:p>
          <w:p w:rsidR="00713A93" w:rsidRDefault="00713A93" w:rsidP="00271A0A">
            <w:pPr>
              <w:pStyle w:val="Tablebullets"/>
              <w:numPr>
                <w:ilvl w:val="0"/>
                <w:numId w:val="1"/>
              </w:numPr>
              <w:ind w:left="284" w:hanging="284"/>
            </w:pPr>
            <w:r>
              <w:rPr>
                <w:rFonts w:cs="Arial"/>
              </w:rPr>
              <w:t>S</w:t>
            </w:r>
            <w:r w:rsidRPr="00C858C5">
              <w:rPr>
                <w:rFonts w:cs="Arial"/>
              </w:rPr>
              <w:t>ocial, historical and cultural contexts associated with different uses of language and textual features</w:t>
            </w:r>
            <w:r w:rsidRPr="00C858C5">
              <w:t xml:space="preserve"> </w:t>
            </w:r>
            <w:r>
              <w:t>in Australian Indigenous societies</w:t>
            </w:r>
          </w:p>
          <w:p w:rsidR="00713A93" w:rsidRPr="00C858C5" w:rsidRDefault="00713A93" w:rsidP="00271A0A">
            <w:pPr>
              <w:pStyle w:val="Tablebullets"/>
              <w:numPr>
                <w:ilvl w:val="0"/>
                <w:numId w:val="1"/>
              </w:numPr>
              <w:ind w:left="284" w:hanging="284"/>
            </w:pPr>
            <w:r>
              <w:t xml:space="preserve">The diversity of </w:t>
            </w:r>
            <w:r w:rsidRPr="00C858C5">
              <w:t>Indigenous</w:t>
            </w:r>
            <w:r>
              <w:t xml:space="preserve"> experiences and their representation in literature and other texts</w:t>
            </w:r>
            <w:r w:rsidRPr="00C858C5">
              <w:t>.</w:t>
            </w:r>
          </w:p>
          <w:p w:rsidR="00FB51FB" w:rsidRPr="007005DB" w:rsidRDefault="00713A93" w:rsidP="00645451">
            <w:pPr>
              <w:pStyle w:val="Tabletext"/>
            </w:pPr>
            <w:r w:rsidRPr="00C858C5">
              <w:t xml:space="preserve">English </w:t>
            </w:r>
            <w:r w:rsidRPr="00C858C5">
              <w:rPr>
                <w:rFonts w:cs="Arial"/>
              </w:rPr>
              <w:t xml:space="preserve">articulates aspects of </w:t>
            </w:r>
            <w:r>
              <w:rPr>
                <w:rFonts w:cs="Arial"/>
              </w:rPr>
              <w:t xml:space="preserve">the </w:t>
            </w:r>
            <w:r w:rsidRPr="00C858C5">
              <w:rPr>
                <w:rFonts w:cs="Arial"/>
              </w:rPr>
              <w:t xml:space="preserve">languages, literatures and literacies </w:t>
            </w:r>
            <w:r>
              <w:rPr>
                <w:rFonts w:cs="Arial"/>
              </w:rPr>
              <w:t xml:space="preserve">of </w:t>
            </w:r>
            <w:r w:rsidRPr="00C858C5">
              <w:rPr>
                <w:rFonts w:cs="Arial"/>
              </w:rPr>
              <w:t xml:space="preserve">Aboriginal </w:t>
            </w:r>
            <w:r>
              <w:rPr>
                <w:rFonts w:cs="Arial"/>
              </w:rPr>
              <w:t xml:space="preserve">peoples </w:t>
            </w:r>
            <w:r w:rsidRPr="00C858C5">
              <w:rPr>
                <w:rFonts w:cs="Arial"/>
              </w:rPr>
              <w:t>and Torres Strait Islander</w:t>
            </w:r>
            <w:r>
              <w:rPr>
                <w:rFonts w:cs="Arial"/>
              </w:rPr>
              <w:t xml:space="preserve"> peoples</w:t>
            </w:r>
            <w:r w:rsidRPr="00C858C5">
              <w:rPr>
                <w:rFonts w:cs="Arial"/>
              </w:rPr>
              <w:t xml:space="preserve">. </w:t>
            </w:r>
            <w:r>
              <w:rPr>
                <w:rFonts w:cs="Arial"/>
              </w:rPr>
              <w:t xml:space="preserve">It </w:t>
            </w:r>
            <w:r w:rsidRPr="00C858C5">
              <w:t xml:space="preserve">provides opportunities </w:t>
            </w:r>
            <w:r>
              <w:t xml:space="preserve">for </w:t>
            </w:r>
            <w:r w:rsidR="00A22B31">
              <w:t>children</w:t>
            </w:r>
            <w:r>
              <w:t xml:space="preserve"> </w:t>
            </w:r>
            <w:r w:rsidRPr="00C858C5">
              <w:t xml:space="preserve">to </w:t>
            </w:r>
            <w:r w:rsidRPr="00C858C5">
              <w:rPr>
                <w:rFonts w:cs="Arial"/>
              </w:rPr>
              <w:t>develop an awareness</w:t>
            </w:r>
            <w:r>
              <w:rPr>
                <w:rFonts w:cs="Arial"/>
              </w:rPr>
              <w:t>,</w:t>
            </w:r>
            <w:r w:rsidRPr="00C858C5">
              <w:rPr>
                <w:rFonts w:cs="Arial"/>
              </w:rPr>
              <w:t xml:space="preserve"> appreciation of, and respect for the literature of Aboriginal</w:t>
            </w:r>
            <w:r>
              <w:rPr>
                <w:rFonts w:cs="Arial"/>
              </w:rPr>
              <w:t xml:space="preserve"> peoples</w:t>
            </w:r>
            <w:r w:rsidRPr="00C858C5">
              <w:rPr>
                <w:rFonts w:cs="Arial"/>
              </w:rPr>
              <w:t xml:space="preserve"> and Torres Strait Islander </w:t>
            </w:r>
            <w:r>
              <w:rPr>
                <w:rFonts w:cs="Arial"/>
              </w:rPr>
              <w:t>p</w:t>
            </w:r>
            <w:r w:rsidRPr="00C858C5">
              <w:rPr>
                <w:rFonts w:cs="Arial"/>
              </w:rPr>
              <w:t>eoples</w:t>
            </w:r>
            <w:r>
              <w:rPr>
                <w:rFonts w:cs="Arial"/>
              </w:rPr>
              <w:t>,</w:t>
            </w:r>
            <w:r w:rsidRPr="00C858C5">
              <w:rPr>
                <w:rFonts w:cs="Arial"/>
              </w:rPr>
              <w:t xml:space="preserve"> including storytelling traditions (oral narrative) as well as contemporary literature. Through respectful engagement </w:t>
            </w:r>
            <w:r>
              <w:rPr>
                <w:rFonts w:cs="Arial"/>
              </w:rPr>
              <w:t>with</w:t>
            </w:r>
            <w:r w:rsidRPr="00C858C5">
              <w:rPr>
                <w:rFonts w:cs="Arial"/>
              </w:rPr>
              <w:t xml:space="preserve"> </w:t>
            </w:r>
            <w:r>
              <w:rPr>
                <w:rFonts w:cs="Arial"/>
              </w:rPr>
              <w:t xml:space="preserve">Australian </w:t>
            </w:r>
            <w:r w:rsidRPr="00C858C5">
              <w:rPr>
                <w:rFonts w:cs="Arial"/>
              </w:rPr>
              <w:t>Indigenous people</w:t>
            </w:r>
            <w:r>
              <w:rPr>
                <w:rFonts w:cs="Arial"/>
              </w:rPr>
              <w:t xml:space="preserve">s, and </w:t>
            </w:r>
            <w:r w:rsidRPr="00C858C5">
              <w:rPr>
                <w:rFonts w:cs="Arial"/>
              </w:rPr>
              <w:t>their</w:t>
            </w:r>
            <w:r>
              <w:rPr>
                <w:rFonts w:cs="Arial"/>
              </w:rPr>
              <w:t xml:space="preserve"> knowledge and</w:t>
            </w:r>
            <w:r w:rsidRPr="00C858C5">
              <w:rPr>
                <w:rFonts w:cs="Arial"/>
              </w:rPr>
              <w:t xml:space="preserve"> stories, </w:t>
            </w:r>
            <w:r w:rsidR="00645451">
              <w:rPr>
                <w:rFonts w:cs="Arial"/>
              </w:rPr>
              <w:t>children</w:t>
            </w:r>
            <w:r w:rsidR="00645451" w:rsidRPr="00C858C5">
              <w:rPr>
                <w:rFonts w:cs="Arial"/>
              </w:rPr>
              <w:t xml:space="preserve"> </w:t>
            </w:r>
            <w:r w:rsidRPr="00C858C5">
              <w:rPr>
                <w:rFonts w:cs="Arial"/>
              </w:rPr>
              <w:t>develop critical understandings of the social, historical and cultural contexts associated with different uses of language and textual features</w:t>
            </w:r>
            <w:r>
              <w:rPr>
                <w:rFonts w:cs="Arial"/>
              </w:rPr>
              <w:t>.</w:t>
            </w:r>
          </w:p>
        </w:tc>
      </w:tr>
    </w:tbl>
    <w:p w:rsidR="00460988" w:rsidRDefault="00460988">
      <w:r>
        <w:rPr>
          <w:b/>
        </w:rPr>
        <w:br w:type="page"/>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57"/>
        <w:gridCol w:w="2824"/>
        <w:gridCol w:w="4270"/>
        <w:gridCol w:w="4271"/>
        <w:gridCol w:w="1228"/>
        <w:gridCol w:w="3458"/>
        <w:gridCol w:w="4271"/>
      </w:tblGrid>
      <w:tr w:rsidR="00FB51FB" w:rsidTr="00460988">
        <w:trPr>
          <w:jc w:val="center"/>
        </w:trPr>
        <w:tc>
          <w:tcPr>
            <w:tcW w:w="657" w:type="dxa"/>
            <w:vMerge w:val="restart"/>
            <w:shd w:val="clear" w:color="auto" w:fill="8CC8C9"/>
            <w:textDirection w:val="btLr"/>
            <w:vAlign w:val="center"/>
          </w:tcPr>
          <w:p w:rsidR="00FB51FB" w:rsidRDefault="00BF3327" w:rsidP="00704B88">
            <w:pPr>
              <w:pStyle w:val="Tablesubhead"/>
              <w:jc w:val="center"/>
            </w:pPr>
            <w:r w:rsidRPr="00491FB9">
              <w:t xml:space="preserve">Teaching and </w:t>
            </w:r>
            <w:r>
              <w:t>l</w:t>
            </w:r>
            <w:r w:rsidRPr="00491FB9">
              <w:t>earning</w:t>
            </w:r>
          </w:p>
        </w:tc>
        <w:tc>
          <w:tcPr>
            <w:tcW w:w="2824" w:type="dxa"/>
            <w:tcBorders>
              <w:bottom w:val="single" w:sz="4" w:space="0" w:color="00948D"/>
            </w:tcBorders>
            <w:shd w:val="clear" w:color="auto" w:fill="CFE7E6"/>
          </w:tcPr>
          <w:p w:rsidR="00FB51FB" w:rsidRDefault="00FB51FB" w:rsidP="003E4E3E">
            <w:pPr>
              <w:pStyle w:val="Tablesubhead"/>
            </w:pPr>
            <w:r w:rsidRPr="00491FB9">
              <w:t xml:space="preserve">General capabilities and </w:t>
            </w:r>
            <w:r>
              <w:t>c</w:t>
            </w:r>
            <w:r w:rsidRPr="00491FB9">
              <w:t>ross</w:t>
            </w:r>
            <w:r>
              <w:noBreakHyphen/>
            </w:r>
            <w:r w:rsidRPr="00491FB9">
              <w:t>curriculum priorities</w:t>
            </w:r>
          </w:p>
        </w:tc>
        <w:tc>
          <w:tcPr>
            <w:tcW w:w="4270" w:type="dxa"/>
            <w:tcBorders>
              <w:bottom w:val="single" w:sz="4" w:space="0" w:color="00948D"/>
            </w:tcBorders>
            <w:shd w:val="clear" w:color="auto" w:fill="auto"/>
          </w:tcPr>
          <w:p w:rsidR="0024552B" w:rsidRPr="0024552B" w:rsidRDefault="0024552B" w:rsidP="0024552B">
            <w:pPr>
              <w:spacing w:before="40" w:after="40" w:line="220" w:lineRule="atLeast"/>
              <w:rPr>
                <w:sz w:val="20"/>
              </w:rPr>
            </w:pPr>
            <w:r w:rsidRPr="0024552B">
              <w:rPr>
                <w:sz w:val="20"/>
              </w:rPr>
              <w:t>Opportunities to engage with:</w:t>
            </w:r>
          </w:p>
          <w:p w:rsidR="0024552B" w:rsidRPr="0024552B" w:rsidRDefault="00CF0647" w:rsidP="0024552B">
            <w:pPr>
              <w:spacing w:before="40" w:after="40" w:line="220" w:lineRule="atLeast"/>
              <w:rPr>
                <w:sz w:val="17"/>
                <w:szCs w:val="17"/>
              </w:rPr>
            </w:pPr>
            <w:r>
              <w:rPr>
                <w:noProof/>
                <w:sz w:val="17"/>
                <w:szCs w:val="17"/>
                <w:lang w:eastAsia="en-AU"/>
              </w:rPr>
              <w:drawing>
                <wp:inline distT="0" distB="0" distL="0" distR="0">
                  <wp:extent cx="189865" cy="189865"/>
                  <wp:effectExtent l="0" t="0" r="635" b="635"/>
                  <wp:docPr id="6" name="Picture 17"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7" name="Picture 16"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gc_i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8" name="Picture 1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9" name="Picture 14"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gc_personal_soci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0" name="Picture 13"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gc_intercultur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B51FB" w:rsidRPr="0024552B" w:rsidRDefault="00CF0647" w:rsidP="0024552B">
            <w:r>
              <w:rPr>
                <w:noProof/>
                <w:lang w:eastAsia="en-AU"/>
              </w:rPr>
              <mc:AlternateContent>
                <mc:Choice Requires="wpg">
                  <w:drawing>
                    <wp:inline distT="0" distB="0" distL="0" distR="0">
                      <wp:extent cx="568325" cy="179705"/>
                      <wp:effectExtent l="0" t="0" r="3175" b="0"/>
                      <wp:docPr id="4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6" name="Picture 4" descr="flag_aborig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5" descr="flag_torres_strait_island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18"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0jsLCAAAA2wAAAA8AAABkcnMvZG93bnJldi54bWxEj1FrwkAQhN8L/odjBV+KbmqrSPQUCQhC&#10;6UOjP2DJrUkwtxdy15j8e69Q6OMwM98wu8NgG9Vz52snGt4WCSiWwplaSg3Xy2m+AeUDiaHGCWsY&#10;2cNhP3nZUWrcQ765z0OpIkR8ShqqENoU0RcVW/IL17JE7+Y6SyHKrkTT0SPCbYPLJFmjpVriQkUt&#10;ZxUX9/zHajiVicOv9z7L/Jh/jq8OqVih1rPpcNyCCjyE//Bf+2w0fKzh90v8Abh/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tI7CwgAAANsAAAAPAAAAAAAAAAAAAAAAAJ8C&#10;AABkcnMvZG93bnJldi54bWxQSwUGAAAAAAQABAD3AAAAjgMAAAAA&#10;">
                        <v:imagedata r:id="rId15" o:title="flag_aboriginal"/>
                      </v:shape>
                      <v:shape id="Picture 5"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zQr7CAAAA2wAAAA8AAABkcnMvZG93bnJldi54bWxEj0+LwjAUxO8LfofwhL2tqYu4Uo0iyqLe&#10;1vrv+mhem2LzUpqo3W9vFhY8DjPzG2a26Gwt7tT6yrGC4SABQZw7XXGp4Hj4/piA8AFZY+2YFPyS&#10;h8W89zbDVLsH7+mehVJECPsUFZgQmlRKnxuy6AeuIY5e4VqLIcq2lLrFR4TbWn4myVharDguGGxo&#10;ZSi/ZjerIMvIbAvzc7rY0W5DxXmfj9dGqfd+t5yCCNSFV/i/vdUKRl/w9yX+ADl/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80K+wgAAANsAAAAPAAAAAAAAAAAAAAAAAJ8C&#10;AABkcnMvZG93bnJldi54bWxQSwUGAAAAAAQABAD3AAAAjgMAAAAA&#10;">
                        <v:imagedata r:id="rId16" o:title="flag_torres_strait_islander"/>
                      </v:shape>
                      <w10:anchorlock/>
                    </v:group>
                  </w:pict>
                </mc:Fallback>
              </mc:AlternateContent>
            </w:r>
          </w:p>
        </w:tc>
        <w:tc>
          <w:tcPr>
            <w:tcW w:w="4271" w:type="dxa"/>
            <w:tcBorders>
              <w:bottom w:val="single" w:sz="4" w:space="0" w:color="00948D"/>
            </w:tcBorders>
            <w:shd w:val="clear" w:color="auto" w:fill="auto"/>
          </w:tcPr>
          <w:p w:rsidR="0024552B" w:rsidRPr="0024552B" w:rsidRDefault="0024552B" w:rsidP="0024552B">
            <w:pPr>
              <w:spacing w:before="40" w:after="40" w:line="220" w:lineRule="atLeast"/>
              <w:rPr>
                <w:sz w:val="20"/>
              </w:rPr>
            </w:pPr>
            <w:r w:rsidRPr="0024552B">
              <w:rPr>
                <w:sz w:val="20"/>
              </w:rPr>
              <w:t>Opportunities to engage with:</w:t>
            </w:r>
          </w:p>
          <w:p w:rsidR="0024552B" w:rsidRPr="0024552B" w:rsidRDefault="00CF0647" w:rsidP="0024552B">
            <w:pPr>
              <w:spacing w:before="40" w:after="40" w:line="220" w:lineRule="atLeast"/>
              <w:rPr>
                <w:sz w:val="17"/>
                <w:szCs w:val="17"/>
              </w:rPr>
            </w:pPr>
            <w:r>
              <w:rPr>
                <w:noProof/>
                <w:sz w:val="17"/>
                <w:szCs w:val="17"/>
                <w:lang w:eastAsia="en-AU"/>
              </w:rPr>
              <w:drawing>
                <wp:inline distT="0" distB="0" distL="0" distR="0">
                  <wp:extent cx="189865" cy="189865"/>
                  <wp:effectExtent l="0" t="0" r="635" b="635"/>
                  <wp:docPr id="11" name="Picture 25"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2" name="Picture 24"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gc_i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3" name="Picture 23"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4" name="Picture 22"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gc_personal_soci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5" name="Picture 21"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gc_intercultur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B51FB" w:rsidRPr="0024552B" w:rsidRDefault="00CF0647" w:rsidP="0024552B">
            <w:r>
              <w:rPr>
                <w:noProof/>
                <w:lang w:eastAsia="en-AU"/>
              </w:rPr>
              <mc:AlternateContent>
                <mc:Choice Requires="wpg">
                  <w:drawing>
                    <wp:inline distT="0" distB="0" distL="0" distR="0">
                      <wp:extent cx="568325" cy="179705"/>
                      <wp:effectExtent l="0" t="0" r="3175" b="0"/>
                      <wp:docPr id="4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3" name="Picture 7" descr="flag_aborig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8" descr="flag_torres_strait_island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26"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">
                      <v:shape id="Picture 7"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DLVrCAAAA2wAAAA8AAABkcnMvZG93bnJldi54bWxEj1FrwkAQhN8L/odjBV+KbqxVJHqKBIRC&#10;6UOjP2DJrUkwtxdy15j8e69Q6OMwM98w++NgG9Vz52snGpaLBBRL4UwtpYbr5TzfgvKBxFDjhDWM&#10;7OF4mLzsKTXuId/c56FUESI+JQ1VCG2K6IuKLfmFa1mid3OdpRBlV6Lp6BHhtsG3JNmgpVriQkUt&#10;ZxUX9/zHajiXicOvVZ9lfsw/x1eHVKxR69l0OO1ABR7Cf/iv/WE0vK/g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wy1awgAAANsAAAAPAAAAAAAAAAAAAAAAAJ8C&#10;AABkcnMvZG93bnJldi54bWxQSwUGAAAAAAQABAD3AAAAjgMAAAAA&#10;">
                        <v:imagedata r:id="rId15" o:title="flag_aboriginal"/>
                      </v:shape>
                      <v:shape id="Picture 8"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h3MnCAAAA2wAAAA8AAABkcnMvZG93bnJldi54bWxEj0+LwjAUxO8LfofwhL1tU5ciUo2yKLJ6&#10;0+4fr4/mtSnbvJQmq/XbG0HwOMzMb5jFarCtOFPvG8cKJkkKgrh0uuFawffX9m0Gwgdkja1jUnAl&#10;D6vl6GWBuXYXPtK5CLWIEPY5KjAhdLmUvjRk0SeuI45e5XqLIcq+lrrHS4TbVr6n6VRabDguGOxo&#10;baj8K/6tgqIgs6vM4edks/0nVb/HcroxSr2Oh485iEBDeIYf7Z1WkGVw/xJ/gFz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dzJwgAAANsAAAAPAAAAAAAAAAAAAAAAAJ8C&#10;AABkcnMvZG93bnJldi54bWxQSwUGAAAAAAQABAD3AAAAjgMAAAAA&#10;">
                        <v:imagedata r:id="rId16" o:title="flag_torres_strait_islander"/>
                      </v:shape>
                      <w10:anchorlock/>
                    </v:group>
                  </w:pict>
                </mc:Fallback>
              </mc:AlternateContent>
            </w:r>
          </w:p>
        </w:tc>
        <w:tc>
          <w:tcPr>
            <w:tcW w:w="4686" w:type="dxa"/>
            <w:gridSpan w:val="2"/>
            <w:tcBorders>
              <w:bottom w:val="single" w:sz="4" w:space="0" w:color="00948D"/>
            </w:tcBorders>
            <w:shd w:val="clear" w:color="auto" w:fill="CFE7E6"/>
          </w:tcPr>
          <w:p w:rsidR="0024552B" w:rsidRPr="0024552B" w:rsidRDefault="0024552B" w:rsidP="0024552B">
            <w:pPr>
              <w:spacing w:before="40" w:after="40" w:line="220" w:lineRule="atLeast"/>
              <w:rPr>
                <w:sz w:val="20"/>
              </w:rPr>
            </w:pPr>
            <w:r w:rsidRPr="0024552B">
              <w:rPr>
                <w:sz w:val="20"/>
              </w:rPr>
              <w:t>Opportunities to engage with:</w:t>
            </w:r>
          </w:p>
          <w:p w:rsidR="0024552B" w:rsidRPr="0024552B" w:rsidRDefault="00CF0647" w:rsidP="0024552B">
            <w:pPr>
              <w:spacing w:before="40" w:after="40" w:line="220" w:lineRule="atLeast"/>
              <w:rPr>
                <w:sz w:val="17"/>
                <w:szCs w:val="17"/>
              </w:rPr>
            </w:pPr>
            <w:r>
              <w:rPr>
                <w:noProof/>
                <w:sz w:val="17"/>
                <w:szCs w:val="17"/>
                <w:lang w:eastAsia="en-AU"/>
              </w:rPr>
              <w:drawing>
                <wp:inline distT="0" distB="0" distL="0" distR="0">
                  <wp:extent cx="189865" cy="189865"/>
                  <wp:effectExtent l="0" t="0" r="635" b="635"/>
                  <wp:docPr id="16" name="Picture 35"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7" name="Picture 34"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gc_i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8" name="Picture 32"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9" name="Picture 30"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gc_personal_soci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0" name="Picture 29"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gc_intercultur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B51FB" w:rsidRPr="0024552B" w:rsidRDefault="00CF0647" w:rsidP="0024552B">
            <w:r>
              <w:rPr>
                <w:noProof/>
                <w:lang w:eastAsia="en-AU"/>
              </w:rPr>
              <mc:AlternateContent>
                <mc:Choice Requires="wpg">
                  <w:drawing>
                    <wp:inline distT="0" distB="0" distL="0" distR="0">
                      <wp:extent cx="568325" cy="179705"/>
                      <wp:effectExtent l="0" t="0" r="3175" b="0"/>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0" name="Picture 10" descr="flag_aborig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11" descr="flag_torres_strait_island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36"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w2b2g+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 id="Picture 10"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Rsy3AAAAA2wAAAA8AAABkcnMvZG93bnJldi54bWxET81Kw0AQvhd8h2UEL8VMbKtI7DZIoCBI&#10;D019gCE7JsHsbMhu8/P27qHQ48f3v89n26mRB9860fCSpKBYKmdaqTX8XI7P76B8IDHUOWENC3vI&#10;Dw+rPWXGTXLmsQy1iiHiM9LQhNBniL5q2JJPXM8SuV83WAoRDjWagaYYbjvcpOkbWmolNjTUc9Fw&#10;9VderYZjnTo8bcei8Ev5vawdUvWKWj89zp8foALP4S6+ub+Mhl1cH7/EH4CH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hGzLcAAAADbAAAADwAAAAAAAAAAAAAAAACfAgAA&#10;ZHJzL2Rvd25yZXYueG1sUEsFBgAAAAAEAAQA9wAAAIwDAAAAAA==&#10;">
                        <v:imagedata r:id="rId15" o:title="flag_aboriginal"/>
                      </v:shape>
                      <v:shape id="Picture 11"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Wf1HBAAAA2wAAAA8AAABkcnMvZG93bnJldi54bWxEj0+LwjAUxO8LfofwBG9rqogs1SiiiHpb&#10;67/ro3ltis1LaaLWb79ZWNjjMDO/YebLztbiSa2vHCsYDRMQxLnTFZcKzqft5xcIH5A11o5JwZs8&#10;LBe9jzmm2r34SM8slCJC2KeowITQpFL63JBFP3QNcfQK11oMUbal1C2+ItzWcpwkU2mx4rhgsKG1&#10;ofyePayCLCOzL8z35WYnhx0V12M+3RilBv1uNQMRqAv/4b/2XiuYjOD3S/wBcvE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5Wf1HBAAAA2wAAAA8AAAAAAAAAAAAAAAAAnwIA&#10;AGRycy9kb3ducmV2LnhtbFBLBQYAAAAABAAEAPcAAACNAwAAAAA=&#10;">
                        <v:imagedata r:id="rId16" o:title="flag_torres_strait_islander"/>
                      </v:shape>
                      <w10:anchorlock/>
                    </v:group>
                  </w:pict>
                </mc:Fallback>
              </mc:AlternateContent>
            </w:r>
            <w:r w:rsidR="0024552B" w:rsidRPr="0024552B">
              <w:t xml:space="preserve"> </w:t>
            </w:r>
            <w:r>
              <w:rPr>
                <w:noProof/>
                <w:position w:val="-2"/>
                <w:sz w:val="17"/>
                <w:szCs w:val="17"/>
                <w:lang w:eastAsia="en-AU"/>
              </w:rPr>
              <w:drawing>
                <wp:inline distT="0" distB="0" distL="0" distR="0">
                  <wp:extent cx="225425" cy="166370"/>
                  <wp:effectExtent l="0" t="0" r="3175" b="5080"/>
                  <wp:docPr id="21" name="Picture 39"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cc_as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r>
              <w:rPr>
                <w:noProof/>
                <w:sz w:val="17"/>
                <w:szCs w:val="17"/>
                <w:lang w:eastAsia="en-AU"/>
              </w:rPr>
              <w:drawing>
                <wp:inline distT="0" distB="0" distL="0" distR="0">
                  <wp:extent cx="225425" cy="166370"/>
                  <wp:effectExtent l="0" t="0" r="3175" b="5080"/>
                  <wp:docPr id="22" name="Picture 40"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cc_sus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p>
        </w:tc>
        <w:tc>
          <w:tcPr>
            <w:tcW w:w="4271" w:type="dxa"/>
            <w:tcBorders>
              <w:bottom w:val="single" w:sz="4" w:space="0" w:color="00948D"/>
            </w:tcBorders>
            <w:shd w:val="clear" w:color="auto" w:fill="auto"/>
          </w:tcPr>
          <w:p w:rsidR="002C4D25" w:rsidRPr="002C4D25" w:rsidRDefault="002C4D25" w:rsidP="002C4D25">
            <w:pPr>
              <w:spacing w:before="40" w:after="40" w:line="220" w:lineRule="atLeast"/>
              <w:rPr>
                <w:sz w:val="20"/>
              </w:rPr>
            </w:pPr>
            <w:r w:rsidRPr="002C4D25">
              <w:rPr>
                <w:sz w:val="20"/>
              </w:rPr>
              <w:t>Opportunities to engage with:</w:t>
            </w:r>
          </w:p>
          <w:p w:rsidR="002C4D25" w:rsidRPr="002C4D25" w:rsidRDefault="00CF0647" w:rsidP="002C4D25">
            <w:pPr>
              <w:spacing w:before="40" w:after="40" w:line="220" w:lineRule="atLeast"/>
              <w:rPr>
                <w:sz w:val="17"/>
                <w:szCs w:val="17"/>
              </w:rPr>
            </w:pPr>
            <w:r>
              <w:rPr>
                <w:noProof/>
                <w:sz w:val="17"/>
                <w:szCs w:val="17"/>
                <w:lang w:eastAsia="en-AU"/>
              </w:rPr>
              <w:drawing>
                <wp:inline distT="0" distB="0" distL="0" distR="0">
                  <wp:extent cx="189865" cy="189865"/>
                  <wp:effectExtent l="0" t="0" r="635" b="635"/>
                  <wp:docPr id="23" name="Picture 185"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Description: 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4" name="Picture 184"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Description: gc_i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5" name="Picture 183"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Description: 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6" name="Picture 182"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Description: gc_personal_soci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7" name="Picture 181"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Description: gc_intercultur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B51FB" w:rsidRPr="002C4D25" w:rsidRDefault="00CF0647" w:rsidP="002C4D25">
            <w:r>
              <w:rPr>
                <w:noProof/>
                <w:lang w:eastAsia="en-AU"/>
              </w:rPr>
              <mc:AlternateContent>
                <mc:Choice Requires="wpg">
                  <w:drawing>
                    <wp:inline distT="0" distB="0" distL="0" distR="0">
                      <wp:extent cx="568325" cy="179705"/>
                      <wp:effectExtent l="0" t="0" r="3175" b="0"/>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187" name="Picture 7" descr="flag_aborig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8" name="Picture 8" descr="flag_torres_strait_island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186"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">
                      <v:shape id="Picture 7"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W+8jBAAAA3AAAAA8AAABkcnMvZG93bnJldi54bWxET81qwkAQvgu+wzKFXkqd2FIr0VUkIBSK&#10;B6MPMGTHJDQ7G7JrTN6+Kwje5uP7nfV2sI3qufO1Ew3zWQKKpXCmllLD+bR/X4LygcRQ44Q1jOxh&#10;u5lO1pQad5Mj93koVQwRn5KGKoQ2RfRFxZb8zLUskbu4zlKIsCvRdHSL4bbBjyRZoKVaYkNFLWcV&#10;F3/51WrYl4nDw2efZX7Mf8c3h1R8odavL8NuBSrwEJ7ih/vHxPnLb7g/Ey/Az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OW+8jBAAAA3AAAAA8AAAAAAAAAAAAAAAAAnwIA&#10;AGRycy9kb3ducmV2LnhtbFBLBQYAAAAABAAEAPcAAACNAwAAAAA=&#10;">
                        <v:imagedata r:id="rId15" o:title="flag_aboriginal"/>
                      </v:shape>
                      <v:shape id="Picture 8"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64sDDAAAA3AAAAA8AAABkcnMvZG93bnJldi54bWxEj09rwkAQxe+C32EZoTfdWIpI6iqlUqo3&#10;jf1zHbKTbGh2NmS3Gr+9cxC8zfDevPeb1WbwrTpTH5vABuazDBRxGWzDtYGv08d0CSomZIttYDJw&#10;pQib9Xi0wtyGCx/pXKRaSQjHHA24lLpc61g68hhnoSMWrQq9xyRrX2vb40XCfaufs2yhPTYsDQ47&#10;endU/hX/3kBRkNtV7vD961/2n1T9HMvF1hnzNBneXkElGtLDfL/eWcFfCq08IxPo9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TriwMMAAADcAAAADwAAAAAAAAAAAAAAAACf&#10;AgAAZHJzL2Rvd25yZXYueG1sUEsFBgAAAAAEAAQA9wAAAI8DAAAAAA==&#10;">
                        <v:imagedata r:id="rId16" o:title="flag_torres_strait_islander"/>
                      </v:shape>
                      <w10:anchorlock/>
                    </v:group>
                  </w:pict>
                </mc:Fallback>
              </mc:AlternateContent>
            </w:r>
            <w:r w:rsidR="002C4D25" w:rsidRPr="002C4D25">
              <w:t xml:space="preserve"> </w:t>
            </w:r>
            <w:r>
              <w:rPr>
                <w:noProof/>
                <w:position w:val="-2"/>
                <w:sz w:val="17"/>
                <w:szCs w:val="17"/>
                <w:lang w:eastAsia="en-AU"/>
              </w:rPr>
              <w:drawing>
                <wp:inline distT="0" distB="0" distL="0" distR="0">
                  <wp:extent cx="225425" cy="166370"/>
                  <wp:effectExtent l="0" t="0" r="3175" b="5080"/>
                  <wp:docPr id="28" name="Picture 189"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Description: cc_as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r>
              <w:rPr>
                <w:noProof/>
                <w:sz w:val="17"/>
                <w:szCs w:val="17"/>
                <w:lang w:eastAsia="en-AU"/>
              </w:rPr>
              <w:drawing>
                <wp:inline distT="0" distB="0" distL="0" distR="0">
                  <wp:extent cx="225425" cy="166370"/>
                  <wp:effectExtent l="0" t="0" r="3175" b="5080"/>
                  <wp:docPr id="29" name="Picture 190"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Description: cc_sus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p>
        </w:tc>
      </w:tr>
      <w:tr w:rsidR="00FB51FB" w:rsidTr="00460988">
        <w:trPr>
          <w:jc w:val="center"/>
        </w:trPr>
        <w:tc>
          <w:tcPr>
            <w:tcW w:w="657" w:type="dxa"/>
            <w:vMerge/>
            <w:shd w:val="clear" w:color="auto" w:fill="8CC8C9"/>
            <w:textDirection w:val="btLr"/>
            <w:vAlign w:val="center"/>
          </w:tcPr>
          <w:p w:rsidR="00FB51FB" w:rsidRDefault="00FB51FB" w:rsidP="00704B88">
            <w:pPr>
              <w:pStyle w:val="Tablesubhead"/>
              <w:jc w:val="center"/>
            </w:pPr>
          </w:p>
        </w:tc>
        <w:tc>
          <w:tcPr>
            <w:tcW w:w="2824" w:type="dxa"/>
            <w:tcBorders>
              <w:top w:val="single" w:sz="4" w:space="0" w:color="00948D"/>
            </w:tcBorders>
            <w:shd w:val="clear" w:color="auto" w:fill="E5F4F3"/>
          </w:tcPr>
          <w:p w:rsidR="00FB51FB" w:rsidRPr="009818F9" w:rsidRDefault="00FB51FB" w:rsidP="00071773">
            <w:pPr>
              <w:pStyle w:val="Tablesubhead"/>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498" w:type="dxa"/>
            <w:gridSpan w:val="5"/>
            <w:tcBorders>
              <w:top w:val="single" w:sz="4" w:space="0" w:color="00948D"/>
            </w:tcBorders>
            <w:shd w:val="clear" w:color="auto" w:fill="E5F4F3"/>
            <w:tcMar>
              <w:right w:w="28" w:type="dxa"/>
            </w:tcMar>
          </w:tcPr>
          <w:p w:rsidR="00FB51FB" w:rsidRPr="003E4E3E" w:rsidRDefault="00CF0647" w:rsidP="003E4E3E">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89865" cy="189865"/>
                  <wp:effectExtent l="0" t="0" r="635" b="635"/>
                  <wp:docPr id="30" name="Picture 2"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Literacy</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1" name="Picture 3"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c_numerac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Numeracy</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2" name="Picture 4"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c_i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xml:space="preserve"> ICT </w:t>
            </w:r>
            <w:r w:rsidR="00014272">
              <w:rPr>
                <w:sz w:val="17"/>
                <w:szCs w:val="17"/>
              </w:rPr>
              <w:t>capability</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3" name="Picture 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Critical and creative thinking</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4" name="Picture 6"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gc_ethic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xml:space="preserve"> Ethical </w:t>
            </w:r>
            <w:r w:rsidR="00837C48">
              <w:rPr>
                <w:sz w:val="17"/>
                <w:szCs w:val="17"/>
              </w:rPr>
              <w:t>behaviour</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5" name="Picture 7"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gc_personal_soci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xml:space="preserve"> Personal and social </w:t>
            </w:r>
            <w:r w:rsidR="00014272">
              <w:rPr>
                <w:sz w:val="17"/>
                <w:szCs w:val="17"/>
              </w:rPr>
              <w:t>capability</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6" name="Picture 8"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gc_intercultur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xml:space="preserve"> Intercultural </w:t>
            </w:r>
            <w:r w:rsidR="00837C48">
              <w:rPr>
                <w:sz w:val="17"/>
                <w:szCs w:val="17"/>
              </w:rPr>
              <w:t>understanding</w:t>
            </w:r>
          </w:p>
          <w:p w:rsidR="00FB51FB" w:rsidRDefault="00CF0647" w:rsidP="006527CA">
            <w:pPr>
              <w:pStyle w:val="Tabletext"/>
            </w:pPr>
            <w:r>
              <w:rPr>
                <w:noProof/>
                <w:lang w:eastAsia="en-AU"/>
              </w:rPr>
              <mc:AlternateContent>
                <mc:Choice Requires="wpg">
                  <w:drawing>
                    <wp:inline distT="0" distB="0" distL="0" distR="0">
                      <wp:extent cx="568325" cy="179705"/>
                      <wp:effectExtent l="0" t="0" r="3175" b="0"/>
                      <wp:docPr id="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 name="Picture 58" descr="flag_aborig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9" descr="flag_torres_strait_island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7"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">
                      <v:shape id="Picture 58"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1koLCAAAA2gAAAA8AAABkcnMvZG93bnJldi54bWxEj8FqwzAQRO+B/oPYQi8hWbdJS3Aim2II&#10;FEIPcfsBi7WxTa2VsVTH/vsqUMhxmJk3zCGfbKdGHnzrRMPzOgHFUjnTSq3h++u42oHygcRQ54Q1&#10;zOwhzx4WB0qNu8qZxzLUKkLEp6ShCaFPEX3VsCW/dj1L9C5usBSiHGo0A10j3Hb4kiRvaKmVuNBQ&#10;z0XD1U/5azUc68Th52YsCj+Xp3npkKpX1PrpcXrfgwo8hXv4v/1hNGzhdiXeAM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9ZKCwgAAANoAAAAPAAAAAAAAAAAAAAAAAJ8C&#10;AABkcnMvZG93bnJldi54bWxQSwUGAAAAAAQABAD3AAAAjgMAAAAA&#10;">
                        <v:imagedata r:id="rId15" o:title="flag_aboriginal"/>
                      </v:shape>
                      <v:shape id="Picture 59"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1EcjCAAAA2gAAAA8AAABkcnMvZG93bnJldi54bWxEj0FrwkAUhO8F/8PyhN6ajWJFUtcgimhv&#10;NbXt9ZF9yQazb0N2jem/7xYKPQ4z8w2zzkfbioF63zhWMEtSEMSl0w3XCi7vh6cVCB+QNbaOScE3&#10;ecg3k4c1Ztrd+UxDEWoRIewzVGBC6DIpfWnIok9cRxy9yvUWQ5R9LXWP9wi3rZyn6VJabDguGOxo&#10;Z6i8FjeroCjInCrz9vFlF69Hqj7P5XJvlHqcjtsXEIHG8B/+a5+0gmf4vRJvgNz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NRHIwgAAANoAAAAPAAAAAAAAAAAAAAAAAJ8C&#10;AABkcnMvZG93bnJldi54bWxQSwUGAAAAAAQABAD3AAAAjgMAAAAA&#10;">
                        <v:imagedata r:id="rId16" o:title="flag_torres_strait_islander"/>
                      </v:shape>
                      <w10:anchorlock/>
                    </v:group>
                  </w:pict>
                </mc:Fallback>
              </mc:AlternateContent>
            </w:r>
            <w:r w:rsidR="00FB51FB" w:rsidRPr="003E4E3E">
              <w:rPr>
                <w:sz w:val="17"/>
                <w:szCs w:val="17"/>
              </w:rPr>
              <w:t> </w:t>
            </w:r>
            <w:r w:rsidR="00FB51FB" w:rsidRPr="003E4E3E">
              <w:rPr>
                <w:sz w:val="17"/>
                <w:szCs w:val="17"/>
              </w:rPr>
              <w:t>Aboriginal and Torres Strait Islander histories and cultures</w:t>
            </w:r>
            <w:r w:rsidR="00FB51FB" w:rsidRPr="003E4E3E">
              <w:rPr>
                <w:sz w:val="17"/>
                <w:szCs w:val="17"/>
              </w:rPr>
              <w:t> </w:t>
            </w:r>
            <w:r>
              <w:rPr>
                <w:noProof/>
                <w:position w:val="-2"/>
                <w:sz w:val="17"/>
                <w:szCs w:val="17"/>
                <w:lang w:eastAsia="en-AU"/>
              </w:rPr>
              <w:drawing>
                <wp:inline distT="0" distB="0" distL="0" distR="0">
                  <wp:extent cx="225425" cy="166370"/>
                  <wp:effectExtent l="0" t="0" r="3175" b="5080"/>
                  <wp:docPr id="37" name="Picture 41"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cc_as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r w:rsidR="00FB51FB" w:rsidRPr="008C4E21">
              <w:rPr>
                <w:position w:val="-2"/>
                <w:sz w:val="17"/>
                <w:szCs w:val="17"/>
              </w:rPr>
              <w:t> </w:t>
            </w:r>
            <w:r w:rsidR="00FB51FB" w:rsidRPr="003E4E3E">
              <w:rPr>
                <w:sz w:val="17"/>
                <w:szCs w:val="17"/>
              </w:rPr>
              <w:t>Asia and Australia’s engagement with Asia</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225425" cy="166370"/>
                  <wp:effectExtent l="0" t="0" r="3175" b="5080"/>
                  <wp:docPr id="38" name="Picture 10"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c_sus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r w:rsidR="00FB51FB" w:rsidRPr="003E4E3E">
              <w:rPr>
                <w:sz w:val="17"/>
                <w:szCs w:val="17"/>
              </w:rPr>
              <w:t> Sustainability</w:t>
            </w:r>
          </w:p>
        </w:tc>
      </w:tr>
      <w:tr w:rsidR="006527CA" w:rsidTr="00460988">
        <w:trPr>
          <w:jc w:val="center"/>
        </w:trPr>
        <w:tc>
          <w:tcPr>
            <w:tcW w:w="657" w:type="dxa"/>
            <w:vMerge w:val="restart"/>
            <w:shd w:val="clear" w:color="auto" w:fill="8CC8C9"/>
            <w:textDirection w:val="btLr"/>
            <w:vAlign w:val="center"/>
          </w:tcPr>
          <w:p w:rsidR="006527CA" w:rsidRDefault="006527CA" w:rsidP="00704B88">
            <w:pPr>
              <w:pStyle w:val="Tablesubhead"/>
              <w:jc w:val="center"/>
            </w:pPr>
            <w:r w:rsidRPr="00491FB9">
              <w:t>Develop assessment</w:t>
            </w:r>
          </w:p>
        </w:tc>
        <w:tc>
          <w:tcPr>
            <w:tcW w:w="2824" w:type="dxa"/>
            <w:vMerge w:val="restart"/>
            <w:shd w:val="clear" w:color="auto" w:fill="CFE7E6"/>
          </w:tcPr>
          <w:p w:rsidR="006527CA" w:rsidRDefault="006527CA" w:rsidP="00414AA6">
            <w:pPr>
              <w:pStyle w:val="Tablesubhead"/>
            </w:pPr>
            <w:r>
              <w:t>Assessment</w:t>
            </w:r>
          </w:p>
          <w:p w:rsidR="00161ECE" w:rsidRPr="00B42C14" w:rsidRDefault="00161ECE" w:rsidP="00161ECE">
            <w:pPr>
              <w:pStyle w:val="Tablesubhead"/>
              <w:rPr>
                <w:b w:val="0"/>
              </w:rPr>
            </w:pPr>
            <w:r w:rsidRPr="00B42C14">
              <w:rPr>
                <w:b w:val="0"/>
              </w:rPr>
              <w:t xml:space="preserve">For advice and guidelines on assessment, see: </w:t>
            </w:r>
            <w:hyperlink r:id="rId21" w:history="1">
              <w:r w:rsidRPr="00B42C14">
                <w:rPr>
                  <w:rStyle w:val="Hyperlink"/>
                  <w:b w:val="0"/>
                  <w:sz w:val="20"/>
                </w:rPr>
                <w:t>www.qsa.q</w:t>
              </w:r>
              <w:r w:rsidRPr="00B42C14">
                <w:rPr>
                  <w:rStyle w:val="Hyperlink"/>
                  <w:b w:val="0"/>
                  <w:sz w:val="20"/>
                </w:rPr>
                <w:t>l</w:t>
              </w:r>
              <w:r w:rsidRPr="00B42C14">
                <w:rPr>
                  <w:rStyle w:val="Hyperlink"/>
                  <w:b w:val="0"/>
                  <w:sz w:val="20"/>
                </w:rPr>
                <w:t>d.edu.au</w:t>
              </w:r>
            </w:hyperlink>
          </w:p>
          <w:p w:rsidR="00161ECE" w:rsidRDefault="00161ECE" w:rsidP="00414AA6">
            <w:pPr>
              <w:pStyle w:val="Tablesubhead"/>
            </w:pPr>
          </w:p>
        </w:tc>
        <w:tc>
          <w:tcPr>
            <w:tcW w:w="17498" w:type="dxa"/>
            <w:gridSpan w:val="5"/>
            <w:tcBorders>
              <w:bottom w:val="single" w:sz="4" w:space="0" w:color="00948D"/>
            </w:tcBorders>
            <w:shd w:val="clear" w:color="auto" w:fill="auto"/>
          </w:tcPr>
          <w:p w:rsidR="006527CA" w:rsidRPr="005D303A" w:rsidRDefault="006527CA" w:rsidP="005D303A">
            <w:pPr>
              <w:pStyle w:val="Tabletext"/>
            </w:pPr>
            <w:r w:rsidRPr="005D303A">
              <w:t>An assessment folio is a targeted collection of a child’s work for ongoing review and analysis, and for reporting a child’s achievement and progress at a point in time. Administrators and teachers determine the evidence that will be collected to demonstrate a pattern of achievement within the child’s learning across the Australian Curriculum and the remaining Queensland learning areas, where applicable.</w:t>
            </w:r>
          </w:p>
        </w:tc>
      </w:tr>
      <w:tr w:rsidR="006527CA" w:rsidTr="00460988">
        <w:trPr>
          <w:jc w:val="center"/>
        </w:trPr>
        <w:tc>
          <w:tcPr>
            <w:tcW w:w="657" w:type="dxa"/>
            <w:vMerge/>
            <w:shd w:val="clear" w:color="auto" w:fill="8CC8C9"/>
            <w:textDirection w:val="btLr"/>
            <w:vAlign w:val="center"/>
          </w:tcPr>
          <w:p w:rsidR="006527CA" w:rsidRDefault="006527CA" w:rsidP="00704B88">
            <w:pPr>
              <w:pStyle w:val="Tablesubhead"/>
              <w:jc w:val="center"/>
            </w:pPr>
          </w:p>
        </w:tc>
        <w:tc>
          <w:tcPr>
            <w:tcW w:w="2824" w:type="dxa"/>
            <w:vMerge/>
            <w:shd w:val="clear" w:color="auto" w:fill="CFE7E6"/>
          </w:tcPr>
          <w:p w:rsidR="006527CA" w:rsidRDefault="006527CA" w:rsidP="00414AA6">
            <w:pPr>
              <w:pStyle w:val="Tablesubhead"/>
            </w:pPr>
          </w:p>
        </w:tc>
        <w:tc>
          <w:tcPr>
            <w:tcW w:w="4270" w:type="dxa"/>
            <w:shd w:val="clear" w:color="auto" w:fill="8CC8C9"/>
          </w:tcPr>
          <w:p w:rsidR="006527CA" w:rsidRDefault="006527CA" w:rsidP="0030637D">
            <w:pPr>
              <w:pStyle w:val="Tablesubhead"/>
            </w:pPr>
            <w:r w:rsidRPr="00491FB9">
              <w:t>Term</w:t>
            </w:r>
            <w:r>
              <w:t xml:space="preserve"> 1</w:t>
            </w:r>
          </w:p>
        </w:tc>
        <w:tc>
          <w:tcPr>
            <w:tcW w:w="4271" w:type="dxa"/>
            <w:shd w:val="clear" w:color="auto" w:fill="8CC8C9"/>
          </w:tcPr>
          <w:p w:rsidR="006527CA" w:rsidRDefault="006527CA" w:rsidP="0030637D">
            <w:pPr>
              <w:pStyle w:val="Tablesubhead"/>
            </w:pPr>
            <w:r w:rsidRPr="00491FB9">
              <w:t>Term</w:t>
            </w:r>
            <w:r>
              <w:t xml:space="preserve"> 2</w:t>
            </w:r>
          </w:p>
        </w:tc>
        <w:tc>
          <w:tcPr>
            <w:tcW w:w="4686" w:type="dxa"/>
            <w:gridSpan w:val="2"/>
            <w:shd w:val="clear" w:color="auto" w:fill="CFE7E6"/>
          </w:tcPr>
          <w:p w:rsidR="006527CA" w:rsidRDefault="006527CA" w:rsidP="0030637D">
            <w:pPr>
              <w:pStyle w:val="Tablesubhead"/>
            </w:pPr>
            <w:r w:rsidRPr="00491FB9">
              <w:t>Term</w:t>
            </w:r>
            <w:r>
              <w:t xml:space="preserve"> 3</w:t>
            </w:r>
          </w:p>
        </w:tc>
        <w:tc>
          <w:tcPr>
            <w:tcW w:w="4271" w:type="dxa"/>
            <w:shd w:val="clear" w:color="auto" w:fill="8CC8C9"/>
          </w:tcPr>
          <w:p w:rsidR="006527CA" w:rsidRDefault="006527CA" w:rsidP="0030637D">
            <w:pPr>
              <w:pStyle w:val="Tablesubhead"/>
            </w:pPr>
            <w:r w:rsidRPr="00491FB9">
              <w:t>Term</w:t>
            </w:r>
            <w:r>
              <w:t xml:space="preserve"> 4</w:t>
            </w:r>
          </w:p>
        </w:tc>
      </w:tr>
      <w:tr w:rsidR="006527CA" w:rsidRPr="00704B88" w:rsidTr="00460988">
        <w:trPr>
          <w:jc w:val="center"/>
        </w:trPr>
        <w:tc>
          <w:tcPr>
            <w:tcW w:w="657" w:type="dxa"/>
            <w:vMerge/>
            <w:shd w:val="clear" w:color="auto" w:fill="8CC8C9"/>
            <w:textDirection w:val="btLr"/>
            <w:vAlign w:val="center"/>
          </w:tcPr>
          <w:p w:rsidR="006527CA" w:rsidRDefault="006527CA" w:rsidP="00704B88">
            <w:pPr>
              <w:pStyle w:val="Tablesubhead"/>
              <w:jc w:val="center"/>
            </w:pPr>
          </w:p>
        </w:tc>
        <w:tc>
          <w:tcPr>
            <w:tcW w:w="2824" w:type="dxa"/>
            <w:vMerge/>
            <w:shd w:val="clear" w:color="auto" w:fill="CFE7E6"/>
          </w:tcPr>
          <w:p w:rsidR="006527CA" w:rsidRDefault="006527CA" w:rsidP="00414AA6">
            <w:pPr>
              <w:pStyle w:val="Tablesubhead"/>
            </w:pPr>
          </w:p>
        </w:tc>
        <w:tc>
          <w:tcPr>
            <w:tcW w:w="17498" w:type="dxa"/>
            <w:gridSpan w:val="5"/>
            <w:shd w:val="clear" w:color="auto" w:fill="auto"/>
          </w:tcPr>
          <w:p w:rsidR="004B513D" w:rsidRPr="004B513D" w:rsidRDefault="004B513D" w:rsidP="004B513D">
            <w:pPr>
              <w:pStyle w:val="Tabletext"/>
            </w:pPr>
            <w:r>
              <w:t>The assessment folio is</w:t>
            </w:r>
            <w:r w:rsidRPr="004B513D">
              <w:t xml:space="preserve"> a representative selection of evidence of the child’s learning in relation to the achievement s</w:t>
            </w:r>
            <w:r>
              <w:t>tandard for each learning area and it:</w:t>
            </w:r>
            <w:r w:rsidRPr="004B513D">
              <w:t xml:space="preserve"> </w:t>
            </w:r>
          </w:p>
          <w:p w:rsidR="004B513D" w:rsidRPr="004B513D" w:rsidRDefault="004B513D" w:rsidP="0016515A">
            <w:pPr>
              <w:pStyle w:val="Tablebullets"/>
              <w:numPr>
                <w:ilvl w:val="0"/>
                <w:numId w:val="3"/>
              </w:numPr>
              <w:ind w:left="215" w:hanging="215"/>
            </w:pPr>
            <w:r w:rsidRPr="004B513D">
              <w:t>ensure</w:t>
            </w:r>
            <w:r>
              <w:t>s</w:t>
            </w:r>
            <w:r w:rsidRPr="004B513D">
              <w:t xml:space="preserve"> there are multiple opportunities to demonstrate the elements of the achievement standard and to demonstrate patterns within the evidence </w:t>
            </w:r>
          </w:p>
          <w:p w:rsidR="004B513D" w:rsidRPr="004B513D" w:rsidRDefault="004B513D" w:rsidP="0016515A">
            <w:pPr>
              <w:pStyle w:val="Tablebullets"/>
              <w:numPr>
                <w:ilvl w:val="0"/>
                <w:numId w:val="3"/>
              </w:numPr>
              <w:ind w:left="215" w:hanging="215"/>
            </w:pPr>
            <w:r>
              <w:t>in</w:t>
            </w:r>
            <w:r w:rsidRPr="004B513D">
              <w:t>clude</w:t>
            </w:r>
            <w:r>
              <w:t>s</w:t>
            </w:r>
            <w:r w:rsidRPr="004B513D">
              <w:t xml:space="preserve"> evidence compiled over time from a variety of quality early years assessment techniques and across a range of teaching and learning contexts </w:t>
            </w:r>
          </w:p>
          <w:p w:rsidR="004B513D" w:rsidRPr="004B513D" w:rsidRDefault="004B513D" w:rsidP="0016515A">
            <w:pPr>
              <w:pStyle w:val="Tablebullets"/>
              <w:numPr>
                <w:ilvl w:val="0"/>
                <w:numId w:val="3"/>
              </w:numPr>
              <w:ind w:left="215" w:hanging="215"/>
            </w:pPr>
            <w:r w:rsidRPr="004B513D">
              <w:t>consider</w:t>
            </w:r>
            <w:r>
              <w:t>s</w:t>
            </w:r>
            <w:r w:rsidRPr="004B513D">
              <w:t xml:space="preserve"> the Year-level requirements and the school’s context </w:t>
            </w:r>
          </w:p>
          <w:p w:rsidR="004B513D" w:rsidRDefault="004B513D" w:rsidP="0016515A">
            <w:pPr>
              <w:pStyle w:val="Tablebullets"/>
              <w:numPr>
                <w:ilvl w:val="0"/>
                <w:numId w:val="3"/>
              </w:numPr>
              <w:ind w:left="215" w:hanging="215"/>
            </w:pPr>
            <w:r>
              <w:t>e</w:t>
            </w:r>
            <w:r w:rsidRPr="004B513D">
              <w:t>nsure</w:t>
            </w:r>
            <w:r>
              <w:t>s</w:t>
            </w:r>
            <w:r w:rsidRPr="004B513D">
              <w:t xml:space="preserve"> evidence of children’s learning is collected over a timespan that suits reporting and moderation processes for the purpose of twice-yearly reporting. </w:t>
            </w:r>
          </w:p>
          <w:p w:rsidR="004B513D" w:rsidRPr="004B513D" w:rsidRDefault="004B513D" w:rsidP="004B513D">
            <w:pPr>
              <w:pStyle w:val="Tablebullets"/>
              <w:tabs>
                <w:tab w:val="clear" w:pos="284"/>
              </w:tabs>
              <w:ind w:left="68" w:firstLine="0"/>
            </w:pPr>
            <w:r>
              <w:t>The assessment folio may include:</w:t>
            </w:r>
          </w:p>
          <w:p w:rsidR="006527CA" w:rsidRDefault="006527CA" w:rsidP="0016515A">
            <w:pPr>
              <w:pStyle w:val="Tablebullets"/>
              <w:numPr>
                <w:ilvl w:val="0"/>
                <w:numId w:val="3"/>
              </w:numPr>
              <w:ind w:left="215" w:hanging="215"/>
            </w:pPr>
            <w:r>
              <w:t xml:space="preserve">notes of conversations with children, e.g. </w:t>
            </w:r>
            <w:r w:rsidRPr="001E0230">
              <w:rPr>
                <w:i/>
              </w:rPr>
              <w:t>spoken/signed: discussions in pairs about a poem</w:t>
            </w:r>
          </w:p>
          <w:p w:rsidR="006527CA" w:rsidRDefault="006527CA" w:rsidP="0016515A">
            <w:pPr>
              <w:pStyle w:val="Tablebullets"/>
              <w:numPr>
                <w:ilvl w:val="0"/>
                <w:numId w:val="3"/>
              </w:numPr>
              <w:ind w:left="215" w:hanging="215"/>
            </w:pPr>
            <w:r>
              <w:t xml:space="preserve">anecdotal records, e.g. </w:t>
            </w:r>
            <w:r w:rsidRPr="001E0230">
              <w:rPr>
                <w:i/>
              </w:rPr>
              <w:t>spoken/signed: class discussions about illustrations, images or imaginative texts</w:t>
            </w:r>
          </w:p>
          <w:p w:rsidR="006527CA" w:rsidRPr="001E0230" w:rsidRDefault="006527CA" w:rsidP="0016515A">
            <w:pPr>
              <w:pStyle w:val="Tablebullets"/>
              <w:numPr>
                <w:ilvl w:val="0"/>
                <w:numId w:val="3"/>
              </w:numPr>
              <w:ind w:left="215" w:hanging="215"/>
              <w:rPr>
                <w:i/>
              </w:rPr>
            </w:pPr>
            <w:r>
              <w:t xml:space="preserve">personalised checklists with comments, e.g. </w:t>
            </w:r>
            <w:r w:rsidRPr="001E0230">
              <w:rPr>
                <w:i/>
              </w:rPr>
              <w:t>written: one or more simple sentences to re-tell events</w:t>
            </w:r>
          </w:p>
          <w:p w:rsidR="006527CA" w:rsidRDefault="006527CA" w:rsidP="0016515A">
            <w:pPr>
              <w:pStyle w:val="Tablebullets"/>
              <w:numPr>
                <w:ilvl w:val="0"/>
                <w:numId w:val="3"/>
              </w:numPr>
              <w:ind w:left="215" w:hanging="215"/>
            </w:pPr>
            <w:r>
              <w:t xml:space="preserve">images or recordings — photographs, video or audio recordings, e.g. </w:t>
            </w:r>
            <w:r w:rsidRPr="001E0230">
              <w:rPr>
                <w:i/>
              </w:rPr>
              <w:t>multimodal: short statements using persuasive language and pictorial representations</w:t>
            </w:r>
          </w:p>
          <w:p w:rsidR="006527CA" w:rsidRDefault="006527CA" w:rsidP="0016515A">
            <w:pPr>
              <w:pStyle w:val="Tablebullets"/>
              <w:numPr>
                <w:ilvl w:val="0"/>
                <w:numId w:val="3"/>
              </w:numPr>
              <w:ind w:left="215" w:hanging="215"/>
            </w:pPr>
            <w:r>
              <w:t xml:space="preserve">objects or artefacts that children develop or make, e.g. </w:t>
            </w:r>
            <w:r w:rsidRPr="001E0230">
              <w:rPr>
                <w:i/>
              </w:rPr>
              <w:t>written: short texts using words, sentences, capital letters and full stops</w:t>
            </w:r>
          </w:p>
          <w:p w:rsidR="006527CA" w:rsidRPr="001E0230" w:rsidRDefault="006527CA" w:rsidP="0016515A">
            <w:pPr>
              <w:pStyle w:val="Tablebullets"/>
              <w:numPr>
                <w:ilvl w:val="0"/>
                <w:numId w:val="3"/>
              </w:numPr>
              <w:ind w:left="215" w:hanging="215"/>
              <w:rPr>
                <w:i/>
              </w:rPr>
            </w:pPr>
            <w:r>
              <w:t xml:space="preserve">notes of discussions with other partners, e.g. </w:t>
            </w:r>
            <w:r w:rsidRPr="001E0230">
              <w:rPr>
                <w:i/>
              </w:rPr>
              <w:t>spoken/signed: discussions in reading groups about characters and main events in imaginative texts</w:t>
            </w:r>
          </w:p>
          <w:p w:rsidR="006527CA" w:rsidRDefault="006527CA" w:rsidP="0016515A">
            <w:pPr>
              <w:pStyle w:val="Tablebullets"/>
              <w:numPr>
                <w:ilvl w:val="0"/>
                <w:numId w:val="3"/>
              </w:numPr>
              <w:ind w:left="215" w:hanging="215"/>
            </w:pPr>
            <w:r>
              <w:t xml:space="preserve">oral questioning, e.g. </w:t>
            </w:r>
            <w:r w:rsidRPr="001E0230">
              <w:rPr>
                <w:i/>
              </w:rPr>
              <w:t>spoken/signed: questions about shared reading.</w:t>
            </w:r>
          </w:p>
          <w:p w:rsidR="006527CA" w:rsidRDefault="006527CA" w:rsidP="002C4D25">
            <w:pPr>
              <w:pStyle w:val="Tabletext"/>
            </w:pPr>
            <w:r>
              <w:t xml:space="preserve">Other assessment techniques: </w:t>
            </w:r>
          </w:p>
          <w:p w:rsidR="006527CA" w:rsidRDefault="006527CA" w:rsidP="0016515A">
            <w:pPr>
              <w:pStyle w:val="Tablebullets"/>
              <w:numPr>
                <w:ilvl w:val="0"/>
                <w:numId w:val="3"/>
              </w:numPr>
              <w:ind w:left="215" w:hanging="215"/>
            </w:pPr>
            <w:r>
              <w:t xml:space="preserve">visual diary, e.g. </w:t>
            </w:r>
            <w:r w:rsidRPr="001E0230">
              <w:rPr>
                <w:i/>
              </w:rPr>
              <w:t>multimodal: photos/images and collaboratively produced annotations of dramatic performances</w:t>
            </w:r>
          </w:p>
          <w:p w:rsidR="006527CA" w:rsidRPr="001E0230" w:rsidRDefault="006527CA" w:rsidP="0016515A">
            <w:pPr>
              <w:pStyle w:val="Tablebullets"/>
              <w:numPr>
                <w:ilvl w:val="0"/>
                <w:numId w:val="3"/>
              </w:numPr>
              <w:ind w:left="215" w:hanging="215"/>
              <w:rPr>
                <w:i/>
              </w:rPr>
            </w:pPr>
            <w:r>
              <w:t xml:space="preserve">annotated photo story, e.g. </w:t>
            </w:r>
            <w:r w:rsidRPr="001E0230">
              <w:rPr>
                <w:i/>
              </w:rPr>
              <w:t>multimodal: informative texts collaboratively produced to record key ideas and visual features</w:t>
            </w:r>
          </w:p>
          <w:p w:rsidR="006527CA" w:rsidRPr="001E0230" w:rsidRDefault="006527CA" w:rsidP="0016515A">
            <w:pPr>
              <w:pStyle w:val="Tablebullets"/>
              <w:numPr>
                <w:ilvl w:val="0"/>
                <w:numId w:val="3"/>
              </w:numPr>
              <w:ind w:left="215" w:hanging="215"/>
              <w:rPr>
                <w:i/>
              </w:rPr>
            </w:pPr>
            <w:r>
              <w:t xml:space="preserve">digital book discussion, e.g. </w:t>
            </w:r>
            <w:r w:rsidRPr="001E0230">
              <w:rPr>
                <w:i/>
              </w:rPr>
              <w:t>multimodal: recounts and discussions of familiar texts</w:t>
            </w:r>
          </w:p>
          <w:p w:rsidR="006527CA" w:rsidRPr="002C4D25" w:rsidRDefault="006527CA" w:rsidP="0016515A">
            <w:pPr>
              <w:pStyle w:val="Tablebullets"/>
              <w:numPr>
                <w:ilvl w:val="0"/>
                <w:numId w:val="3"/>
              </w:numPr>
              <w:ind w:left="215" w:hanging="215"/>
            </w:pPr>
            <w:r>
              <w:t xml:space="preserve">interview, e.g. </w:t>
            </w:r>
            <w:r w:rsidRPr="002C4D25">
              <w:rPr>
                <w:i/>
              </w:rPr>
              <w:t xml:space="preserve">spoken/signed: interviews about short viewed texts to make connections to </w:t>
            </w:r>
            <w:r w:rsidR="0043728A">
              <w:rPr>
                <w:i/>
              </w:rPr>
              <w:t xml:space="preserve">a </w:t>
            </w:r>
            <w:r w:rsidRPr="002C4D25">
              <w:rPr>
                <w:i/>
              </w:rPr>
              <w:t>child’s personal experiences.</w:t>
            </w:r>
          </w:p>
        </w:tc>
      </w:tr>
      <w:tr w:rsidR="0054662B" w:rsidRPr="00704B88" w:rsidTr="00460988">
        <w:trPr>
          <w:jc w:val="center"/>
        </w:trPr>
        <w:tc>
          <w:tcPr>
            <w:tcW w:w="657" w:type="dxa"/>
            <w:vMerge/>
            <w:shd w:val="clear" w:color="auto" w:fill="8CC8C9"/>
            <w:textDirection w:val="btLr"/>
            <w:vAlign w:val="center"/>
          </w:tcPr>
          <w:p w:rsidR="0054662B" w:rsidRDefault="0054662B" w:rsidP="00704B88">
            <w:pPr>
              <w:pStyle w:val="Tablesubhead"/>
              <w:jc w:val="center"/>
            </w:pPr>
          </w:p>
        </w:tc>
        <w:tc>
          <w:tcPr>
            <w:tcW w:w="2824" w:type="dxa"/>
            <w:vMerge/>
            <w:shd w:val="clear" w:color="auto" w:fill="CFE7E6"/>
          </w:tcPr>
          <w:p w:rsidR="0054662B" w:rsidRDefault="0054662B" w:rsidP="00414AA6">
            <w:pPr>
              <w:pStyle w:val="Tablesubhead"/>
            </w:pPr>
          </w:p>
        </w:tc>
        <w:tc>
          <w:tcPr>
            <w:tcW w:w="4270" w:type="dxa"/>
            <w:vMerge w:val="restart"/>
            <w:shd w:val="clear" w:color="auto" w:fill="auto"/>
          </w:tcPr>
          <w:p w:rsidR="0054662B" w:rsidRDefault="0054662B" w:rsidP="0043728A">
            <w:pPr>
              <w:pStyle w:val="Tabletext"/>
            </w:pPr>
            <w:r>
              <w:t xml:space="preserve">The </w:t>
            </w:r>
            <w:r w:rsidR="0043728A">
              <w:t>T</w:t>
            </w:r>
            <w:r>
              <w:t>erm 3 unit overview provides further examples of unit</w:t>
            </w:r>
            <w:r w:rsidR="0043728A">
              <w:t>-</w:t>
            </w:r>
            <w:r>
              <w:t>specific focused assessment.</w:t>
            </w:r>
          </w:p>
        </w:tc>
        <w:tc>
          <w:tcPr>
            <w:tcW w:w="4271" w:type="dxa"/>
            <w:vMerge w:val="restart"/>
            <w:shd w:val="clear" w:color="auto" w:fill="auto"/>
          </w:tcPr>
          <w:p w:rsidR="0054662B" w:rsidRDefault="0054662B" w:rsidP="0054662B">
            <w:pPr>
              <w:pStyle w:val="Tabletext"/>
            </w:pPr>
            <w:r>
              <w:t xml:space="preserve">The </w:t>
            </w:r>
            <w:r w:rsidR="0043728A">
              <w:t>T</w:t>
            </w:r>
            <w:r>
              <w:t>erm 3 unit overview provides further examples of unit</w:t>
            </w:r>
            <w:r w:rsidR="0043728A">
              <w:t>-</w:t>
            </w:r>
            <w:r>
              <w:t>specific focused assessment.</w:t>
            </w:r>
          </w:p>
        </w:tc>
        <w:tc>
          <w:tcPr>
            <w:tcW w:w="1228" w:type="dxa"/>
            <w:shd w:val="clear" w:color="auto" w:fill="CFE7E6"/>
          </w:tcPr>
          <w:p w:rsidR="0054662B" w:rsidRDefault="0054662B" w:rsidP="005D303A">
            <w:pPr>
              <w:pStyle w:val="Tablesubhead"/>
            </w:pPr>
            <w:r w:rsidRPr="00491FB9">
              <w:t>Week</w:t>
            </w:r>
          </w:p>
        </w:tc>
        <w:tc>
          <w:tcPr>
            <w:tcW w:w="3458" w:type="dxa"/>
            <w:shd w:val="clear" w:color="auto" w:fill="CFE7E6"/>
          </w:tcPr>
          <w:p w:rsidR="0054662B" w:rsidRDefault="0054662B" w:rsidP="005D303A">
            <w:pPr>
              <w:pStyle w:val="Tablesubhead"/>
            </w:pPr>
            <w:r>
              <w:t>Assessment instrument</w:t>
            </w:r>
          </w:p>
        </w:tc>
        <w:tc>
          <w:tcPr>
            <w:tcW w:w="4271" w:type="dxa"/>
            <w:vMerge w:val="restart"/>
            <w:shd w:val="clear" w:color="auto" w:fill="auto"/>
          </w:tcPr>
          <w:p w:rsidR="0054662B" w:rsidRDefault="0054662B" w:rsidP="0043728A">
            <w:pPr>
              <w:pStyle w:val="Tabletext"/>
            </w:pPr>
            <w:r>
              <w:t xml:space="preserve">The </w:t>
            </w:r>
            <w:r w:rsidR="0043728A">
              <w:t>T</w:t>
            </w:r>
            <w:r>
              <w:t>erm 3 unit overview provides further examples of unit</w:t>
            </w:r>
            <w:r w:rsidR="0043728A">
              <w:t>-</w:t>
            </w:r>
            <w:r>
              <w:t>specific focused assessment.</w:t>
            </w:r>
          </w:p>
        </w:tc>
      </w:tr>
      <w:tr w:rsidR="0054662B" w:rsidRPr="00704B88" w:rsidTr="00460988">
        <w:trPr>
          <w:jc w:val="center"/>
        </w:trPr>
        <w:tc>
          <w:tcPr>
            <w:tcW w:w="657" w:type="dxa"/>
            <w:vMerge/>
            <w:shd w:val="clear" w:color="auto" w:fill="8CC8C9"/>
            <w:textDirection w:val="btLr"/>
            <w:vAlign w:val="center"/>
          </w:tcPr>
          <w:p w:rsidR="0054662B" w:rsidRDefault="0054662B" w:rsidP="00704B88">
            <w:pPr>
              <w:pStyle w:val="Tablesubhead"/>
              <w:jc w:val="center"/>
            </w:pPr>
          </w:p>
        </w:tc>
        <w:tc>
          <w:tcPr>
            <w:tcW w:w="2824" w:type="dxa"/>
            <w:vMerge/>
            <w:shd w:val="clear" w:color="auto" w:fill="CFE7E6"/>
          </w:tcPr>
          <w:p w:rsidR="0054662B" w:rsidRDefault="0054662B" w:rsidP="00414AA6">
            <w:pPr>
              <w:pStyle w:val="Tablesubhead"/>
            </w:pPr>
          </w:p>
        </w:tc>
        <w:tc>
          <w:tcPr>
            <w:tcW w:w="4270" w:type="dxa"/>
            <w:vMerge/>
            <w:shd w:val="clear" w:color="auto" w:fill="auto"/>
          </w:tcPr>
          <w:p w:rsidR="0054662B" w:rsidRDefault="0054662B" w:rsidP="00491FB9">
            <w:pPr>
              <w:pStyle w:val="Tabletext"/>
            </w:pPr>
          </w:p>
        </w:tc>
        <w:tc>
          <w:tcPr>
            <w:tcW w:w="4271" w:type="dxa"/>
            <w:vMerge/>
            <w:shd w:val="clear" w:color="auto" w:fill="auto"/>
          </w:tcPr>
          <w:p w:rsidR="0054662B" w:rsidRDefault="0054662B" w:rsidP="00491FB9">
            <w:pPr>
              <w:pStyle w:val="Tabletext"/>
            </w:pPr>
          </w:p>
        </w:tc>
        <w:tc>
          <w:tcPr>
            <w:tcW w:w="1228" w:type="dxa"/>
            <w:shd w:val="clear" w:color="auto" w:fill="CFE7E6"/>
          </w:tcPr>
          <w:p w:rsidR="0054662B" w:rsidRDefault="00096EBF" w:rsidP="00491FB9">
            <w:pPr>
              <w:pStyle w:val="Tabletext"/>
            </w:pPr>
            <w:r>
              <w:t>As appropriate</w:t>
            </w:r>
          </w:p>
        </w:tc>
        <w:tc>
          <w:tcPr>
            <w:tcW w:w="3458" w:type="dxa"/>
            <w:shd w:val="clear" w:color="auto" w:fill="CFE7E6"/>
          </w:tcPr>
          <w:p w:rsidR="0054662B" w:rsidRDefault="00C124E8" w:rsidP="00491FB9">
            <w:pPr>
              <w:pStyle w:val="Tabletext"/>
            </w:pPr>
            <w:r>
              <w:t>Informative</w:t>
            </w:r>
            <w:r w:rsidR="0043728A">
              <w:t>:</w:t>
            </w:r>
            <w:r>
              <w:t xml:space="preserve"> Presentation (Spoken/signed)</w:t>
            </w:r>
          </w:p>
          <w:p w:rsidR="00C124E8" w:rsidRDefault="00096EBF" w:rsidP="00096EBF">
            <w:pPr>
              <w:pStyle w:val="Tabletext"/>
            </w:pPr>
            <w:r>
              <w:t>Children report an idea or event to a familiar audience.</w:t>
            </w:r>
          </w:p>
        </w:tc>
        <w:tc>
          <w:tcPr>
            <w:tcW w:w="4271" w:type="dxa"/>
            <w:vMerge/>
            <w:shd w:val="clear" w:color="auto" w:fill="auto"/>
          </w:tcPr>
          <w:p w:rsidR="0054662B" w:rsidRDefault="0054662B" w:rsidP="00491FB9">
            <w:pPr>
              <w:pStyle w:val="Tabletext"/>
            </w:pPr>
          </w:p>
        </w:tc>
      </w:tr>
      <w:tr w:rsidR="0054662B" w:rsidRPr="00704B88" w:rsidTr="00460988">
        <w:trPr>
          <w:jc w:val="center"/>
        </w:trPr>
        <w:tc>
          <w:tcPr>
            <w:tcW w:w="657" w:type="dxa"/>
            <w:vMerge/>
            <w:shd w:val="clear" w:color="auto" w:fill="8CC8C9"/>
            <w:textDirection w:val="btLr"/>
            <w:vAlign w:val="center"/>
          </w:tcPr>
          <w:p w:rsidR="0054662B" w:rsidRDefault="0054662B" w:rsidP="00704B88">
            <w:pPr>
              <w:pStyle w:val="Tablesubhead"/>
              <w:jc w:val="center"/>
            </w:pPr>
          </w:p>
        </w:tc>
        <w:tc>
          <w:tcPr>
            <w:tcW w:w="2824" w:type="dxa"/>
            <w:vMerge/>
            <w:shd w:val="clear" w:color="auto" w:fill="CFE7E6"/>
          </w:tcPr>
          <w:p w:rsidR="0054662B" w:rsidRDefault="0054662B" w:rsidP="00414AA6">
            <w:pPr>
              <w:pStyle w:val="Tablesubhead"/>
            </w:pPr>
          </w:p>
        </w:tc>
        <w:tc>
          <w:tcPr>
            <w:tcW w:w="4270" w:type="dxa"/>
            <w:vMerge/>
            <w:shd w:val="clear" w:color="auto" w:fill="auto"/>
          </w:tcPr>
          <w:p w:rsidR="0054662B" w:rsidRDefault="0054662B" w:rsidP="00491FB9">
            <w:pPr>
              <w:pStyle w:val="Tabletext"/>
            </w:pPr>
          </w:p>
        </w:tc>
        <w:tc>
          <w:tcPr>
            <w:tcW w:w="4271" w:type="dxa"/>
            <w:vMerge/>
            <w:shd w:val="clear" w:color="auto" w:fill="auto"/>
          </w:tcPr>
          <w:p w:rsidR="0054662B" w:rsidRDefault="0054662B" w:rsidP="00491FB9">
            <w:pPr>
              <w:pStyle w:val="Tabletext"/>
            </w:pPr>
          </w:p>
        </w:tc>
        <w:tc>
          <w:tcPr>
            <w:tcW w:w="1228" w:type="dxa"/>
            <w:shd w:val="clear" w:color="auto" w:fill="CFE7E6"/>
          </w:tcPr>
          <w:p w:rsidR="0054662B" w:rsidRDefault="00096EBF" w:rsidP="00491FB9">
            <w:pPr>
              <w:pStyle w:val="Tabletext"/>
            </w:pPr>
            <w:r>
              <w:t>As appropriate</w:t>
            </w:r>
          </w:p>
        </w:tc>
        <w:tc>
          <w:tcPr>
            <w:tcW w:w="3458" w:type="dxa"/>
            <w:shd w:val="clear" w:color="auto" w:fill="CFE7E6"/>
          </w:tcPr>
          <w:p w:rsidR="0054662B" w:rsidRDefault="00C124E8" w:rsidP="00491FB9">
            <w:pPr>
              <w:pStyle w:val="Tabletext"/>
            </w:pPr>
            <w:r>
              <w:t>Imaginative</w:t>
            </w:r>
            <w:r w:rsidR="0043728A">
              <w:t xml:space="preserve">: </w:t>
            </w:r>
            <w:r>
              <w:t>Performance (Multimodal)</w:t>
            </w:r>
          </w:p>
          <w:p w:rsidR="00C124E8" w:rsidRDefault="00C124E8" w:rsidP="00491FB9">
            <w:pPr>
              <w:pStyle w:val="Tabletext"/>
            </w:pPr>
            <w:r>
              <w:t xml:space="preserve">Children represent characters from a text through a puppet show, role play or story retell. </w:t>
            </w:r>
          </w:p>
        </w:tc>
        <w:tc>
          <w:tcPr>
            <w:tcW w:w="4271" w:type="dxa"/>
            <w:vMerge/>
            <w:shd w:val="clear" w:color="auto" w:fill="auto"/>
          </w:tcPr>
          <w:p w:rsidR="0054662B" w:rsidRDefault="0054662B" w:rsidP="00491FB9">
            <w:pPr>
              <w:pStyle w:val="Tabletext"/>
            </w:pPr>
          </w:p>
        </w:tc>
      </w:tr>
      <w:tr w:rsidR="005D303A" w:rsidTr="00460988">
        <w:trPr>
          <w:cantSplit/>
          <w:trHeight w:val="2328"/>
          <w:jc w:val="center"/>
        </w:trPr>
        <w:tc>
          <w:tcPr>
            <w:tcW w:w="657" w:type="dxa"/>
            <w:shd w:val="clear" w:color="auto" w:fill="8CC8C9"/>
            <w:textDirection w:val="btLr"/>
            <w:vAlign w:val="center"/>
          </w:tcPr>
          <w:p w:rsidR="005D303A" w:rsidRDefault="005D303A" w:rsidP="00704B88">
            <w:pPr>
              <w:pStyle w:val="Tablesubhead"/>
              <w:jc w:val="center"/>
            </w:pPr>
            <w:r w:rsidRPr="00491FB9">
              <w:t>Make judgments and use feedback</w:t>
            </w:r>
          </w:p>
        </w:tc>
        <w:tc>
          <w:tcPr>
            <w:tcW w:w="2824" w:type="dxa"/>
            <w:shd w:val="clear" w:color="auto" w:fill="CFE7E6"/>
          </w:tcPr>
          <w:p w:rsidR="005D303A" w:rsidRDefault="005D303A" w:rsidP="00414AA6">
            <w:pPr>
              <w:pStyle w:val="Tablesubhead"/>
            </w:pPr>
            <w:r w:rsidRPr="00491FB9">
              <w:t>Moderation</w:t>
            </w:r>
          </w:p>
        </w:tc>
        <w:tc>
          <w:tcPr>
            <w:tcW w:w="17498" w:type="dxa"/>
            <w:gridSpan w:val="5"/>
            <w:shd w:val="clear" w:color="auto" w:fill="auto"/>
          </w:tcPr>
          <w:p w:rsidR="005D303A" w:rsidRDefault="005D303A" w:rsidP="005D303A">
            <w:pPr>
              <w:pStyle w:val="Tabletext"/>
            </w:pPr>
            <w:r>
              <w:t xml:space="preserve">Teachers moderate and validate judgments about children’s learning progress to ensure consistency of judgment when matching evidence in an assessment folio to a standard or a phase descriptor. </w:t>
            </w:r>
          </w:p>
          <w:p w:rsidR="005D303A" w:rsidRDefault="005D303A" w:rsidP="005D303A">
            <w:pPr>
              <w:pStyle w:val="Tabletext"/>
            </w:pPr>
            <w:r>
              <w:t xml:space="preserve">A moderation process may involve teachers sharing a sample range of assessment folios representing each level of the P–2 reporting framework in each of the learning areas. Teachers then discuss and match the samples to a level of achievement and apply an on-balance judgment to the class’s remaining assessment folios. </w:t>
            </w:r>
          </w:p>
          <w:p w:rsidR="005D303A" w:rsidRPr="002C4D25" w:rsidRDefault="005D303A" w:rsidP="005D303A">
            <w:pPr>
              <w:pStyle w:val="Tabletext"/>
            </w:pPr>
            <w:r>
              <w:t xml:space="preserve">School-based moderation processes can be applied to </w:t>
            </w:r>
            <w:r w:rsidR="00855312">
              <w:t xml:space="preserve">the </w:t>
            </w:r>
            <w:r>
              <w:t>Australian Curriculum learning areas and remaining Queensland learning areas where the Australian Curriculum is not yet available.</w:t>
            </w:r>
          </w:p>
        </w:tc>
      </w:tr>
    </w:tbl>
    <w:p w:rsidR="00FA6EEB" w:rsidRDefault="00FA6EEB" w:rsidP="00907592"/>
    <w:p w:rsidR="006A3A08" w:rsidRDefault="00FA6EEB" w:rsidP="00FA6EEB">
      <w:pPr>
        <w:pStyle w:val="Tabletitle"/>
      </w:pPr>
      <w:r>
        <w:br w:type="page"/>
      </w:r>
      <w:r w:rsidR="00C107E3">
        <w:lastRenderedPageBreak/>
        <w:t xml:space="preserve">Prep Year </w:t>
      </w:r>
      <w:r w:rsidR="007C0F07">
        <w:t>English</w:t>
      </w:r>
      <w:r w:rsidRPr="00FA6EEB">
        <w:t>: review for balance and coverage of content descriptions</w:t>
      </w:r>
    </w:p>
    <w:p w:rsidR="00970419" w:rsidRDefault="00970419" w:rsidP="002670EB">
      <w:pPr>
        <w:pStyle w:val="Tablesubhead"/>
        <w:sectPr w:rsidR="00970419" w:rsidSect="002670EB">
          <w:footerReference w:type="even" r:id="rId22"/>
          <w:footerReference w:type="default" r:id="rId23"/>
          <w:headerReference w:type="first" r:id="rId24"/>
          <w:footerReference w:type="first" r:id="rId25"/>
          <w:type w:val="continuous"/>
          <w:pgSz w:w="23814" w:h="16840" w:orient="landscape" w:code="8"/>
          <w:pgMar w:top="1134" w:right="1418" w:bottom="1196" w:left="1418" w:header="709" w:footer="709" w:gutter="0"/>
          <w:pgNumType w:start="1"/>
          <w:cols w:space="720"/>
          <w:formProt w:val="0"/>
          <w:noEndnote/>
          <w:docGrid w:linePitch="299"/>
        </w:sectPr>
      </w:pPr>
    </w:p>
    <w:p w:rsidR="00E830B2" w:rsidRPr="00D62FBF" w:rsidRDefault="00E830B2" w:rsidP="00E830B2">
      <w:pPr>
        <w:pStyle w:val="smallspace"/>
      </w:pP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305"/>
        <w:gridCol w:w="597"/>
        <w:gridCol w:w="597"/>
        <w:gridCol w:w="597"/>
        <w:gridCol w:w="597"/>
      </w:tblGrid>
      <w:tr w:rsidR="002670EB" w:rsidTr="00741CCC">
        <w:trPr>
          <w:cantSplit/>
          <w:tblHeader/>
        </w:trPr>
        <w:tc>
          <w:tcPr>
            <w:tcW w:w="4305" w:type="dxa"/>
            <w:shd w:val="clear" w:color="auto" w:fill="8CC8C9"/>
          </w:tcPr>
          <w:p w:rsidR="002670EB" w:rsidRPr="0046639C" w:rsidRDefault="007C0F07" w:rsidP="00645451">
            <w:pPr>
              <w:pStyle w:val="Tablesubhead"/>
            </w:pPr>
            <w:r>
              <w:t>Language</w:t>
            </w:r>
          </w:p>
        </w:tc>
        <w:tc>
          <w:tcPr>
            <w:tcW w:w="597" w:type="dxa"/>
            <w:tcBorders>
              <w:bottom w:val="single" w:sz="4" w:space="0" w:color="00948D"/>
            </w:tcBorders>
            <w:shd w:val="clear" w:color="auto" w:fill="8CC8C9"/>
          </w:tcPr>
          <w:p w:rsidR="002670EB" w:rsidRPr="00D62FBF" w:rsidRDefault="002670EB" w:rsidP="00645451">
            <w:pPr>
              <w:pStyle w:val="Tablesubhead"/>
              <w:jc w:val="center"/>
            </w:pPr>
            <w:r w:rsidRPr="00D62FBF">
              <w:t>1</w:t>
            </w:r>
          </w:p>
        </w:tc>
        <w:tc>
          <w:tcPr>
            <w:tcW w:w="597" w:type="dxa"/>
            <w:shd w:val="clear" w:color="auto" w:fill="8CC8C9"/>
          </w:tcPr>
          <w:p w:rsidR="002670EB" w:rsidRPr="00D62FBF" w:rsidRDefault="002670EB" w:rsidP="00645451">
            <w:pPr>
              <w:pStyle w:val="Tablesubhead"/>
              <w:jc w:val="center"/>
            </w:pPr>
            <w:r w:rsidRPr="00D62FBF">
              <w:t>2</w:t>
            </w:r>
          </w:p>
        </w:tc>
        <w:tc>
          <w:tcPr>
            <w:tcW w:w="597" w:type="dxa"/>
            <w:tcBorders>
              <w:bottom w:val="single" w:sz="4" w:space="0" w:color="00948D"/>
            </w:tcBorders>
            <w:shd w:val="clear" w:color="auto" w:fill="8CC8C9"/>
          </w:tcPr>
          <w:p w:rsidR="002670EB" w:rsidRPr="00D62FBF" w:rsidRDefault="002670EB" w:rsidP="00645451">
            <w:pPr>
              <w:pStyle w:val="Tablesubhead"/>
              <w:jc w:val="center"/>
            </w:pPr>
            <w:r w:rsidRPr="00D62FBF">
              <w:t>3</w:t>
            </w:r>
          </w:p>
        </w:tc>
        <w:tc>
          <w:tcPr>
            <w:tcW w:w="597" w:type="dxa"/>
            <w:shd w:val="clear" w:color="auto" w:fill="8CC8C9"/>
          </w:tcPr>
          <w:p w:rsidR="002670EB" w:rsidRDefault="002670EB" w:rsidP="00645451">
            <w:pPr>
              <w:pStyle w:val="Tablesubhead"/>
              <w:jc w:val="center"/>
            </w:pPr>
            <w:r w:rsidRPr="00D62FBF">
              <w:t>4</w:t>
            </w:r>
          </w:p>
        </w:tc>
      </w:tr>
      <w:tr w:rsidR="0077298E" w:rsidRPr="00704B88" w:rsidTr="00A174AC">
        <w:tc>
          <w:tcPr>
            <w:tcW w:w="6693" w:type="dxa"/>
            <w:gridSpan w:val="5"/>
            <w:shd w:val="clear" w:color="auto" w:fill="CFE7E6"/>
          </w:tcPr>
          <w:p w:rsidR="0077298E" w:rsidRPr="00C107E3" w:rsidRDefault="00C107E3" w:rsidP="00645451">
            <w:pPr>
              <w:pStyle w:val="Tablesubhead"/>
            </w:pPr>
            <w:r>
              <w:t>Language variation and change</w:t>
            </w:r>
          </w:p>
        </w:tc>
      </w:tr>
      <w:tr w:rsidR="002670EB" w:rsidRPr="00704B88" w:rsidTr="0077298E">
        <w:tc>
          <w:tcPr>
            <w:tcW w:w="4305" w:type="dxa"/>
            <w:shd w:val="clear" w:color="auto" w:fill="auto"/>
          </w:tcPr>
          <w:p w:rsidR="002670EB" w:rsidRPr="00C107E3" w:rsidRDefault="00C107E3" w:rsidP="00645451">
            <w:pPr>
              <w:pStyle w:val="Tabletext"/>
            </w:pPr>
            <w:r w:rsidRPr="00C107E3">
              <w:rPr>
                <w:rStyle w:val="TabletextCharChar"/>
                <w:lang w:eastAsia="en-AU"/>
              </w:rPr>
              <w:t>Understand that English is one of many languages spoken in Australia and that different languages may be spoken by family, classmates and community</w:t>
            </w:r>
            <w:r w:rsidRPr="00C107E3">
              <w:rPr>
                <w:rFonts w:cs="Arial"/>
                <w:sz w:val="24"/>
                <w:szCs w:val="24"/>
                <w:lang w:eastAsia="en-AU"/>
              </w:rPr>
              <w:t xml:space="preserve"> </w:t>
            </w:r>
            <w:hyperlink r:id="rId26" w:tooltip="View additional details of ACELA1426" w:history="1">
              <w:r w:rsidRPr="00C107E3">
                <w:rPr>
                  <w:rStyle w:val="Hyperlink"/>
                  <w:rFonts w:eastAsia="SimSun"/>
                  <w:sz w:val="20"/>
                </w:rPr>
                <w:t>(ACELA1426)</w:t>
              </w:r>
            </w:hyperlink>
            <w:r w:rsidRPr="00C107E3">
              <w:rPr>
                <w:rStyle w:val="Hyperlink"/>
                <w:sz w:val="20"/>
              </w:rPr>
              <w:t xml:space="preserve"> </w:t>
            </w:r>
          </w:p>
        </w:tc>
        <w:tc>
          <w:tcPr>
            <w:tcW w:w="597" w:type="dxa"/>
            <w:shd w:val="clear" w:color="auto" w:fill="E6E6E6"/>
          </w:tcPr>
          <w:p w:rsidR="002670EB" w:rsidRPr="00704B88" w:rsidRDefault="002670EB" w:rsidP="00645451">
            <w:pPr>
              <w:pStyle w:val="Tabletext"/>
              <w:jc w:val="center"/>
              <w:rPr>
                <w:sz w:val="24"/>
                <w:szCs w:val="24"/>
              </w:rPr>
            </w:pPr>
            <w:r w:rsidRPr="00704B88">
              <w:rPr>
                <w:sz w:val="24"/>
                <w:szCs w:val="24"/>
              </w:rPr>
              <w:sym w:font="Wingdings" w:char="F0FC"/>
            </w:r>
          </w:p>
        </w:tc>
        <w:tc>
          <w:tcPr>
            <w:tcW w:w="597" w:type="dxa"/>
            <w:shd w:val="clear" w:color="auto" w:fill="auto"/>
          </w:tcPr>
          <w:p w:rsidR="002670EB" w:rsidRPr="00704B88" w:rsidRDefault="00711684" w:rsidP="00645451">
            <w:pPr>
              <w:pStyle w:val="Tabletext"/>
              <w:jc w:val="center"/>
              <w:rPr>
                <w:sz w:val="24"/>
                <w:szCs w:val="24"/>
              </w:rPr>
            </w:pPr>
            <w:r w:rsidRPr="00704B88">
              <w:rPr>
                <w:sz w:val="24"/>
                <w:szCs w:val="24"/>
              </w:rPr>
              <w:sym w:font="Wingdings" w:char="F0FC"/>
            </w:r>
          </w:p>
        </w:tc>
        <w:tc>
          <w:tcPr>
            <w:tcW w:w="597" w:type="dxa"/>
            <w:shd w:val="clear" w:color="auto" w:fill="E6E6E6"/>
          </w:tcPr>
          <w:p w:rsidR="002670EB" w:rsidRPr="00704B88" w:rsidRDefault="00711684" w:rsidP="00645451">
            <w:pPr>
              <w:pStyle w:val="Tabletext"/>
              <w:jc w:val="center"/>
              <w:rPr>
                <w:sz w:val="24"/>
                <w:szCs w:val="24"/>
              </w:rPr>
            </w:pPr>
            <w:r w:rsidRPr="00704B88">
              <w:rPr>
                <w:sz w:val="24"/>
                <w:szCs w:val="24"/>
              </w:rPr>
              <w:sym w:font="Wingdings" w:char="F0FC"/>
            </w:r>
          </w:p>
        </w:tc>
        <w:tc>
          <w:tcPr>
            <w:tcW w:w="597" w:type="dxa"/>
            <w:shd w:val="clear" w:color="auto" w:fill="auto"/>
          </w:tcPr>
          <w:p w:rsidR="002670EB" w:rsidRPr="00704B88" w:rsidRDefault="00711684" w:rsidP="00645451">
            <w:pPr>
              <w:pStyle w:val="Tabletext"/>
              <w:jc w:val="center"/>
              <w:rPr>
                <w:sz w:val="24"/>
                <w:szCs w:val="24"/>
              </w:rPr>
            </w:pPr>
            <w:r w:rsidRPr="00704B88">
              <w:rPr>
                <w:sz w:val="24"/>
                <w:szCs w:val="24"/>
              </w:rPr>
              <w:sym w:font="Wingdings" w:char="F0FC"/>
            </w:r>
          </w:p>
        </w:tc>
      </w:tr>
      <w:tr w:rsidR="00C107E3" w:rsidRPr="00704B88" w:rsidTr="00C107E3">
        <w:tc>
          <w:tcPr>
            <w:tcW w:w="6693" w:type="dxa"/>
            <w:gridSpan w:val="5"/>
            <w:shd w:val="clear" w:color="auto" w:fill="CFE7E6"/>
          </w:tcPr>
          <w:p w:rsidR="00C107E3" w:rsidRPr="00704B88" w:rsidRDefault="00C107E3" w:rsidP="00645451">
            <w:pPr>
              <w:pStyle w:val="Tablesubhead"/>
              <w:rPr>
                <w:sz w:val="24"/>
                <w:szCs w:val="24"/>
              </w:rPr>
            </w:pPr>
            <w:r w:rsidRPr="00C107E3">
              <w:t>Language for interaction</w:t>
            </w:r>
          </w:p>
        </w:tc>
      </w:tr>
      <w:tr w:rsidR="00287D53" w:rsidRPr="00704B88" w:rsidTr="0077298E">
        <w:tc>
          <w:tcPr>
            <w:tcW w:w="4305" w:type="dxa"/>
            <w:shd w:val="clear" w:color="auto" w:fill="auto"/>
          </w:tcPr>
          <w:p w:rsidR="00287D53" w:rsidRDefault="00C107E3" w:rsidP="00645451">
            <w:pPr>
              <w:pStyle w:val="Tabletext"/>
            </w:pPr>
            <w:r w:rsidRPr="00C107E3">
              <w:t xml:space="preserve">Explore how language is used differently at home and school depending on the relationships between people </w:t>
            </w:r>
            <w:hyperlink r:id="rId27" w:tooltip="View additional details of ACELA1428" w:history="1">
              <w:r w:rsidRPr="00C107E3">
                <w:rPr>
                  <w:rStyle w:val="Hyperlink"/>
                  <w:sz w:val="20"/>
                </w:rPr>
                <w:t>(ACELA1428)</w:t>
              </w:r>
            </w:hyperlink>
            <w:r w:rsidRPr="00C107E3">
              <w:t xml:space="preserve"> </w:t>
            </w:r>
          </w:p>
        </w:tc>
        <w:tc>
          <w:tcPr>
            <w:tcW w:w="597" w:type="dxa"/>
            <w:shd w:val="clear" w:color="auto" w:fill="E6E6E6"/>
          </w:tcPr>
          <w:p w:rsidR="00287D53" w:rsidRPr="00704B88" w:rsidRDefault="00711684" w:rsidP="00645451">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711684" w:rsidP="00645451">
            <w:pPr>
              <w:pStyle w:val="Tabletext"/>
              <w:jc w:val="center"/>
              <w:rPr>
                <w:sz w:val="24"/>
                <w:szCs w:val="24"/>
              </w:rPr>
            </w:pPr>
            <w:r w:rsidRPr="00704B88">
              <w:rPr>
                <w:sz w:val="24"/>
                <w:szCs w:val="24"/>
              </w:rPr>
              <w:sym w:font="Wingdings" w:char="F0FC"/>
            </w:r>
          </w:p>
        </w:tc>
        <w:tc>
          <w:tcPr>
            <w:tcW w:w="597" w:type="dxa"/>
            <w:shd w:val="clear" w:color="auto" w:fill="E6E6E6"/>
          </w:tcPr>
          <w:p w:rsidR="00287D53" w:rsidRPr="00704B88" w:rsidRDefault="00711684" w:rsidP="00645451">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711684" w:rsidP="00645451">
            <w:pPr>
              <w:pStyle w:val="Tabletext"/>
              <w:jc w:val="center"/>
              <w:rPr>
                <w:sz w:val="24"/>
                <w:szCs w:val="24"/>
              </w:rPr>
            </w:pPr>
            <w:r w:rsidRPr="00704B88">
              <w:rPr>
                <w:sz w:val="24"/>
                <w:szCs w:val="24"/>
              </w:rPr>
              <w:sym w:font="Wingdings" w:char="F0FC"/>
            </w:r>
          </w:p>
        </w:tc>
      </w:tr>
      <w:tr w:rsidR="00287D53" w:rsidRPr="00704B88" w:rsidTr="0077298E">
        <w:tc>
          <w:tcPr>
            <w:tcW w:w="4305" w:type="dxa"/>
            <w:shd w:val="clear" w:color="auto" w:fill="auto"/>
          </w:tcPr>
          <w:p w:rsidR="00287D53" w:rsidRDefault="00C107E3" w:rsidP="00645451">
            <w:pPr>
              <w:pStyle w:val="Tabletext"/>
            </w:pPr>
            <w:r w:rsidRPr="00C107E3">
              <w:t xml:space="preserve">Understand that language can be used to explore ways of expressing needs, likes and dislikes </w:t>
            </w:r>
            <w:hyperlink r:id="rId28" w:tooltip="View additional details of ACELA1429" w:history="1">
              <w:r w:rsidRPr="00C107E3">
                <w:rPr>
                  <w:rStyle w:val="Hyperlink"/>
                  <w:sz w:val="20"/>
                </w:rPr>
                <w:t>(ACELA1429)</w:t>
              </w:r>
            </w:hyperlink>
            <w:r w:rsidRPr="00C107E3">
              <w:t xml:space="preserve"> </w:t>
            </w:r>
          </w:p>
        </w:tc>
        <w:tc>
          <w:tcPr>
            <w:tcW w:w="597" w:type="dxa"/>
            <w:shd w:val="clear" w:color="auto" w:fill="E6E6E6"/>
          </w:tcPr>
          <w:p w:rsidR="00287D53" w:rsidRPr="00704B88" w:rsidRDefault="00711684" w:rsidP="00645451">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711684" w:rsidP="00645451">
            <w:pPr>
              <w:pStyle w:val="Tabletext"/>
              <w:jc w:val="center"/>
              <w:rPr>
                <w:sz w:val="24"/>
                <w:szCs w:val="24"/>
              </w:rPr>
            </w:pPr>
            <w:r w:rsidRPr="00704B88">
              <w:rPr>
                <w:sz w:val="24"/>
                <w:szCs w:val="24"/>
              </w:rPr>
              <w:sym w:font="Wingdings" w:char="F0FC"/>
            </w:r>
          </w:p>
        </w:tc>
        <w:tc>
          <w:tcPr>
            <w:tcW w:w="597" w:type="dxa"/>
            <w:shd w:val="clear" w:color="auto" w:fill="E6E6E6"/>
          </w:tcPr>
          <w:p w:rsidR="00287D53" w:rsidRPr="00704B88" w:rsidRDefault="00711684" w:rsidP="00645451">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711684" w:rsidP="00645451">
            <w:pPr>
              <w:pStyle w:val="Tabletext"/>
              <w:jc w:val="center"/>
              <w:rPr>
                <w:sz w:val="24"/>
                <w:szCs w:val="24"/>
              </w:rPr>
            </w:pPr>
            <w:r w:rsidRPr="00704B88">
              <w:rPr>
                <w:sz w:val="24"/>
                <w:szCs w:val="24"/>
              </w:rPr>
              <w:sym w:font="Wingdings" w:char="F0FC"/>
            </w:r>
          </w:p>
        </w:tc>
      </w:tr>
      <w:tr w:rsidR="00FB218C" w:rsidRPr="00704B88" w:rsidTr="00FB218C">
        <w:tc>
          <w:tcPr>
            <w:tcW w:w="6693" w:type="dxa"/>
            <w:gridSpan w:val="5"/>
            <w:shd w:val="clear" w:color="auto" w:fill="CFE7E6"/>
          </w:tcPr>
          <w:p w:rsidR="00FB218C" w:rsidRPr="00704B88" w:rsidRDefault="00FB218C" w:rsidP="00645451">
            <w:pPr>
              <w:pStyle w:val="Tablesubhead"/>
              <w:rPr>
                <w:sz w:val="24"/>
                <w:szCs w:val="24"/>
              </w:rPr>
            </w:pPr>
            <w:r w:rsidRPr="00FB218C">
              <w:t>Text structure and organisation</w:t>
            </w:r>
          </w:p>
        </w:tc>
      </w:tr>
      <w:tr w:rsidR="00287D53" w:rsidRPr="00704B88" w:rsidTr="0077298E">
        <w:tc>
          <w:tcPr>
            <w:tcW w:w="4305" w:type="dxa"/>
            <w:shd w:val="clear" w:color="auto" w:fill="auto"/>
          </w:tcPr>
          <w:p w:rsidR="00287D53" w:rsidRDefault="00FB218C" w:rsidP="00645451">
            <w:pPr>
              <w:pStyle w:val="Tabletext"/>
            </w:pPr>
            <w:r w:rsidRPr="00FB218C">
              <w:t xml:space="preserve">Understand that texts can take many forms, can be very short (for example an exit sign) or quite long (for example an information book or a film) and that stories and informative texts have different purposes </w:t>
            </w:r>
            <w:hyperlink r:id="rId29" w:tooltip="View additional details of ACELA1430" w:history="1">
              <w:r w:rsidRPr="00FB218C">
                <w:rPr>
                  <w:rStyle w:val="Hyperlink"/>
                  <w:sz w:val="20"/>
                </w:rPr>
                <w:t>(ACELA1430)</w:t>
              </w:r>
            </w:hyperlink>
            <w:r w:rsidRPr="00FB218C">
              <w:t xml:space="preserve"> </w:t>
            </w:r>
          </w:p>
        </w:tc>
        <w:tc>
          <w:tcPr>
            <w:tcW w:w="597" w:type="dxa"/>
            <w:shd w:val="clear" w:color="auto" w:fill="E6E6E6"/>
          </w:tcPr>
          <w:p w:rsidR="00287D53" w:rsidRPr="00704B88" w:rsidRDefault="00287D53" w:rsidP="00645451">
            <w:pPr>
              <w:pStyle w:val="Tabletext"/>
              <w:jc w:val="center"/>
              <w:rPr>
                <w:sz w:val="24"/>
                <w:szCs w:val="24"/>
              </w:rPr>
            </w:pPr>
          </w:p>
        </w:tc>
        <w:tc>
          <w:tcPr>
            <w:tcW w:w="597" w:type="dxa"/>
            <w:shd w:val="clear" w:color="auto" w:fill="auto"/>
          </w:tcPr>
          <w:p w:rsidR="00287D53" w:rsidRPr="00704B88" w:rsidRDefault="00287D53" w:rsidP="00645451">
            <w:pPr>
              <w:pStyle w:val="Tabletext"/>
              <w:jc w:val="center"/>
              <w:rPr>
                <w:sz w:val="24"/>
                <w:szCs w:val="24"/>
              </w:rPr>
            </w:pPr>
          </w:p>
        </w:tc>
        <w:tc>
          <w:tcPr>
            <w:tcW w:w="597" w:type="dxa"/>
            <w:shd w:val="clear" w:color="auto" w:fill="E6E6E6"/>
          </w:tcPr>
          <w:p w:rsidR="00287D53" w:rsidRPr="00704B88" w:rsidRDefault="00711684" w:rsidP="00645451">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711684" w:rsidP="00645451">
            <w:pPr>
              <w:pStyle w:val="Tabletext"/>
              <w:jc w:val="center"/>
              <w:rPr>
                <w:sz w:val="24"/>
                <w:szCs w:val="24"/>
              </w:rPr>
            </w:pPr>
            <w:r w:rsidRPr="00704B88">
              <w:rPr>
                <w:sz w:val="24"/>
                <w:szCs w:val="24"/>
              </w:rPr>
              <w:sym w:font="Wingdings" w:char="F0FC"/>
            </w:r>
          </w:p>
        </w:tc>
      </w:tr>
      <w:tr w:rsidR="00287D53" w:rsidRPr="00704B88" w:rsidTr="0077298E">
        <w:tc>
          <w:tcPr>
            <w:tcW w:w="4305" w:type="dxa"/>
            <w:shd w:val="clear" w:color="auto" w:fill="auto"/>
          </w:tcPr>
          <w:p w:rsidR="00287D53" w:rsidRDefault="00FB218C" w:rsidP="00645451">
            <w:pPr>
              <w:pStyle w:val="Tabletext"/>
            </w:pPr>
            <w:r w:rsidRPr="00FB218C">
              <w:t xml:space="preserve">Understand that some language in written texts is unlike everyday spoken language </w:t>
            </w:r>
            <w:hyperlink r:id="rId30" w:tooltip="View additional details of ACELA1431" w:history="1">
              <w:r w:rsidRPr="00FB218C">
                <w:rPr>
                  <w:rStyle w:val="Hyperlink"/>
                  <w:sz w:val="20"/>
                </w:rPr>
                <w:t>(ACELA1431)</w:t>
              </w:r>
            </w:hyperlink>
            <w:r w:rsidRPr="00FB218C">
              <w:t xml:space="preserve"> </w:t>
            </w:r>
          </w:p>
        </w:tc>
        <w:tc>
          <w:tcPr>
            <w:tcW w:w="597" w:type="dxa"/>
            <w:shd w:val="clear" w:color="auto" w:fill="E6E6E6"/>
          </w:tcPr>
          <w:p w:rsidR="00287D53" w:rsidRPr="00704B88" w:rsidRDefault="00711684" w:rsidP="00645451">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711684" w:rsidP="00645451">
            <w:pPr>
              <w:pStyle w:val="Tabletext"/>
              <w:jc w:val="center"/>
              <w:rPr>
                <w:sz w:val="24"/>
                <w:szCs w:val="24"/>
              </w:rPr>
            </w:pPr>
            <w:r w:rsidRPr="00704B88">
              <w:rPr>
                <w:sz w:val="24"/>
                <w:szCs w:val="24"/>
              </w:rPr>
              <w:sym w:font="Wingdings" w:char="F0FC"/>
            </w:r>
          </w:p>
        </w:tc>
        <w:tc>
          <w:tcPr>
            <w:tcW w:w="597" w:type="dxa"/>
            <w:shd w:val="clear" w:color="auto" w:fill="E6E6E6"/>
          </w:tcPr>
          <w:p w:rsidR="00287D53" w:rsidRPr="00704B88" w:rsidRDefault="00287D53" w:rsidP="00645451">
            <w:pPr>
              <w:pStyle w:val="Tabletext"/>
              <w:jc w:val="center"/>
              <w:rPr>
                <w:sz w:val="24"/>
                <w:szCs w:val="24"/>
              </w:rPr>
            </w:pPr>
          </w:p>
        </w:tc>
        <w:tc>
          <w:tcPr>
            <w:tcW w:w="597" w:type="dxa"/>
            <w:shd w:val="clear" w:color="auto" w:fill="auto"/>
          </w:tcPr>
          <w:p w:rsidR="00287D53" w:rsidRPr="00704B88" w:rsidRDefault="00287D53" w:rsidP="00645451">
            <w:pPr>
              <w:pStyle w:val="Tabletext"/>
              <w:jc w:val="center"/>
              <w:rPr>
                <w:sz w:val="24"/>
                <w:szCs w:val="24"/>
              </w:rPr>
            </w:pPr>
          </w:p>
        </w:tc>
      </w:tr>
      <w:tr w:rsidR="002670EB" w:rsidRPr="00704B88" w:rsidTr="0077298E">
        <w:tc>
          <w:tcPr>
            <w:tcW w:w="4305" w:type="dxa"/>
            <w:shd w:val="clear" w:color="auto" w:fill="auto"/>
          </w:tcPr>
          <w:p w:rsidR="002670EB" w:rsidRDefault="006929FA" w:rsidP="00645451">
            <w:pPr>
              <w:pStyle w:val="Tabletext"/>
            </w:pPr>
            <w:r w:rsidRPr="006929FA">
              <w:t xml:space="preserve">Understand that punctuation is a feature of written </w:t>
            </w:r>
            <w:r w:rsidRPr="00711684">
              <w:t>text</w:t>
            </w:r>
            <w:r w:rsidRPr="006929FA">
              <w:t xml:space="preserve"> different from letters; recognise how capital letters are used for names, and that capital letters and full stops signal the beginning and end of sentences </w:t>
            </w:r>
            <w:hyperlink r:id="rId31" w:tooltip="View additional details of ACELA1432" w:history="1">
              <w:r w:rsidRPr="006929FA">
                <w:rPr>
                  <w:rStyle w:val="Hyperlink"/>
                  <w:sz w:val="20"/>
                </w:rPr>
                <w:t>(ACELA1432)</w:t>
              </w:r>
            </w:hyperlink>
          </w:p>
        </w:tc>
        <w:tc>
          <w:tcPr>
            <w:tcW w:w="597" w:type="dxa"/>
            <w:shd w:val="clear" w:color="auto" w:fill="E6E6E6"/>
          </w:tcPr>
          <w:p w:rsidR="002670EB" w:rsidRPr="00704B88" w:rsidRDefault="002670EB" w:rsidP="00645451">
            <w:pPr>
              <w:pStyle w:val="Tabletext"/>
              <w:jc w:val="center"/>
              <w:rPr>
                <w:sz w:val="24"/>
                <w:szCs w:val="24"/>
              </w:rPr>
            </w:pPr>
          </w:p>
        </w:tc>
        <w:tc>
          <w:tcPr>
            <w:tcW w:w="597" w:type="dxa"/>
            <w:shd w:val="clear" w:color="auto" w:fill="auto"/>
          </w:tcPr>
          <w:p w:rsidR="002670EB" w:rsidRPr="00704B88" w:rsidRDefault="002670EB" w:rsidP="00645451">
            <w:pPr>
              <w:pStyle w:val="Tabletext"/>
              <w:jc w:val="center"/>
              <w:rPr>
                <w:sz w:val="24"/>
                <w:szCs w:val="24"/>
              </w:rPr>
            </w:pPr>
          </w:p>
        </w:tc>
        <w:tc>
          <w:tcPr>
            <w:tcW w:w="597" w:type="dxa"/>
            <w:shd w:val="clear" w:color="auto" w:fill="E6E6E6"/>
          </w:tcPr>
          <w:p w:rsidR="002670EB" w:rsidRPr="00704B88" w:rsidRDefault="00711684" w:rsidP="00645451">
            <w:pPr>
              <w:pStyle w:val="Tabletext"/>
              <w:jc w:val="center"/>
              <w:rPr>
                <w:sz w:val="24"/>
                <w:szCs w:val="24"/>
              </w:rPr>
            </w:pPr>
            <w:r w:rsidRPr="00704B88">
              <w:rPr>
                <w:sz w:val="24"/>
                <w:szCs w:val="24"/>
              </w:rPr>
              <w:sym w:font="Wingdings" w:char="F0FC"/>
            </w:r>
          </w:p>
        </w:tc>
        <w:tc>
          <w:tcPr>
            <w:tcW w:w="597" w:type="dxa"/>
            <w:shd w:val="clear" w:color="auto" w:fill="auto"/>
          </w:tcPr>
          <w:p w:rsidR="002670EB" w:rsidRPr="00704B88" w:rsidRDefault="00711684" w:rsidP="00645451">
            <w:pPr>
              <w:pStyle w:val="Tabletext"/>
              <w:jc w:val="center"/>
              <w:rPr>
                <w:sz w:val="24"/>
                <w:szCs w:val="24"/>
              </w:rPr>
            </w:pPr>
            <w:r w:rsidRPr="00704B88">
              <w:rPr>
                <w:sz w:val="24"/>
                <w:szCs w:val="24"/>
              </w:rPr>
              <w:sym w:font="Wingdings" w:char="F0FC"/>
            </w:r>
          </w:p>
        </w:tc>
      </w:tr>
      <w:tr w:rsidR="00287D53" w:rsidRPr="00704B88" w:rsidTr="0077298E">
        <w:tc>
          <w:tcPr>
            <w:tcW w:w="4305" w:type="dxa"/>
            <w:shd w:val="clear" w:color="auto" w:fill="auto"/>
          </w:tcPr>
          <w:p w:rsidR="00287D53" w:rsidRDefault="006929FA" w:rsidP="00645451">
            <w:pPr>
              <w:pStyle w:val="Tabletext"/>
            </w:pPr>
            <w:r w:rsidRPr="006929FA">
              <w:t xml:space="preserve">Understand concepts about print and screen, including how books, film and simple digital texts work, and know some features of print, for example directionality </w:t>
            </w:r>
            <w:hyperlink r:id="rId32" w:tooltip="View additional details of ACELA1433" w:history="1">
              <w:r w:rsidRPr="006929FA">
                <w:rPr>
                  <w:rStyle w:val="Hyperlink"/>
                  <w:sz w:val="20"/>
                </w:rPr>
                <w:t>(ACELA1433)</w:t>
              </w:r>
            </w:hyperlink>
            <w:r w:rsidRPr="006929FA">
              <w:t xml:space="preserve"> </w:t>
            </w:r>
          </w:p>
        </w:tc>
        <w:tc>
          <w:tcPr>
            <w:tcW w:w="597" w:type="dxa"/>
            <w:shd w:val="clear" w:color="auto" w:fill="E6E6E6"/>
          </w:tcPr>
          <w:p w:rsidR="00287D53" w:rsidRPr="00704B88" w:rsidRDefault="00287D53" w:rsidP="00645451">
            <w:pPr>
              <w:pStyle w:val="Tabletext"/>
              <w:jc w:val="center"/>
              <w:rPr>
                <w:sz w:val="24"/>
                <w:szCs w:val="24"/>
              </w:rPr>
            </w:pPr>
          </w:p>
        </w:tc>
        <w:tc>
          <w:tcPr>
            <w:tcW w:w="597" w:type="dxa"/>
            <w:shd w:val="clear" w:color="auto" w:fill="auto"/>
          </w:tcPr>
          <w:p w:rsidR="00287D53" w:rsidRPr="00704B88" w:rsidRDefault="00287D53" w:rsidP="00645451">
            <w:pPr>
              <w:pStyle w:val="Tabletext"/>
              <w:jc w:val="center"/>
              <w:rPr>
                <w:sz w:val="24"/>
                <w:szCs w:val="24"/>
              </w:rPr>
            </w:pPr>
          </w:p>
        </w:tc>
        <w:tc>
          <w:tcPr>
            <w:tcW w:w="597" w:type="dxa"/>
            <w:shd w:val="clear" w:color="auto" w:fill="E6E6E6"/>
          </w:tcPr>
          <w:p w:rsidR="00287D53" w:rsidRPr="00704B88" w:rsidRDefault="00711684" w:rsidP="00645451">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711684" w:rsidP="00645451">
            <w:pPr>
              <w:pStyle w:val="Tabletext"/>
              <w:jc w:val="center"/>
              <w:rPr>
                <w:sz w:val="24"/>
                <w:szCs w:val="24"/>
              </w:rPr>
            </w:pPr>
            <w:r w:rsidRPr="00704B88">
              <w:rPr>
                <w:sz w:val="24"/>
                <w:szCs w:val="24"/>
              </w:rPr>
              <w:sym w:font="Wingdings" w:char="F0FC"/>
            </w:r>
          </w:p>
        </w:tc>
      </w:tr>
      <w:tr w:rsidR="006929FA" w:rsidRPr="00704B88" w:rsidTr="006929FA">
        <w:tc>
          <w:tcPr>
            <w:tcW w:w="6693" w:type="dxa"/>
            <w:gridSpan w:val="5"/>
            <w:shd w:val="clear" w:color="auto" w:fill="CFE7E6"/>
          </w:tcPr>
          <w:p w:rsidR="006929FA" w:rsidRPr="00704B88" w:rsidRDefault="006929FA" w:rsidP="00645451">
            <w:pPr>
              <w:pStyle w:val="Tablesubhead"/>
              <w:rPr>
                <w:sz w:val="24"/>
                <w:szCs w:val="24"/>
              </w:rPr>
            </w:pPr>
            <w:r w:rsidRPr="006929FA">
              <w:t>Expressing and developing ideas</w:t>
            </w:r>
          </w:p>
        </w:tc>
      </w:tr>
      <w:tr w:rsidR="00287D53" w:rsidRPr="00704B88" w:rsidTr="0077298E">
        <w:tc>
          <w:tcPr>
            <w:tcW w:w="4305" w:type="dxa"/>
            <w:shd w:val="clear" w:color="auto" w:fill="auto"/>
          </w:tcPr>
          <w:p w:rsidR="00287D53" w:rsidRDefault="006929FA" w:rsidP="00645451">
            <w:pPr>
              <w:pStyle w:val="Tabletext"/>
            </w:pPr>
            <w:r w:rsidRPr="006929FA">
              <w:t xml:space="preserve">Recognise that sentences are key units for expressing ideas </w:t>
            </w:r>
            <w:hyperlink r:id="rId33" w:tooltip="View additional details of ACELA1435" w:history="1">
              <w:r w:rsidRPr="006929FA">
                <w:rPr>
                  <w:rStyle w:val="Hyperlink"/>
                  <w:sz w:val="20"/>
                </w:rPr>
                <w:t>(ACELA1435)</w:t>
              </w:r>
            </w:hyperlink>
            <w:r w:rsidRPr="006929FA">
              <w:t xml:space="preserve"> </w:t>
            </w:r>
          </w:p>
        </w:tc>
        <w:tc>
          <w:tcPr>
            <w:tcW w:w="597" w:type="dxa"/>
            <w:shd w:val="clear" w:color="auto" w:fill="E6E6E6"/>
          </w:tcPr>
          <w:p w:rsidR="00287D53" w:rsidRPr="00704B88" w:rsidRDefault="00287D53" w:rsidP="00645451">
            <w:pPr>
              <w:pStyle w:val="Tabletext"/>
              <w:jc w:val="center"/>
              <w:rPr>
                <w:sz w:val="24"/>
                <w:szCs w:val="24"/>
              </w:rPr>
            </w:pPr>
          </w:p>
        </w:tc>
        <w:tc>
          <w:tcPr>
            <w:tcW w:w="597" w:type="dxa"/>
            <w:shd w:val="clear" w:color="auto" w:fill="auto"/>
          </w:tcPr>
          <w:p w:rsidR="00287D53" w:rsidRPr="00704B88" w:rsidRDefault="00287D53" w:rsidP="00645451">
            <w:pPr>
              <w:pStyle w:val="Tabletext"/>
              <w:jc w:val="center"/>
              <w:rPr>
                <w:sz w:val="24"/>
                <w:szCs w:val="24"/>
              </w:rPr>
            </w:pPr>
          </w:p>
        </w:tc>
        <w:tc>
          <w:tcPr>
            <w:tcW w:w="597" w:type="dxa"/>
            <w:shd w:val="clear" w:color="auto" w:fill="E6E6E6"/>
          </w:tcPr>
          <w:p w:rsidR="00287D53" w:rsidRPr="00704B88" w:rsidRDefault="00711684" w:rsidP="00645451">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711684" w:rsidP="00645451">
            <w:pPr>
              <w:pStyle w:val="Tabletext"/>
              <w:jc w:val="center"/>
              <w:rPr>
                <w:sz w:val="24"/>
                <w:szCs w:val="24"/>
              </w:rPr>
            </w:pPr>
            <w:r w:rsidRPr="00704B88">
              <w:rPr>
                <w:sz w:val="24"/>
                <w:szCs w:val="24"/>
              </w:rPr>
              <w:sym w:font="Wingdings" w:char="F0FC"/>
            </w:r>
          </w:p>
        </w:tc>
      </w:tr>
      <w:tr w:rsidR="00287D53" w:rsidRPr="00704B88" w:rsidTr="0077298E">
        <w:tc>
          <w:tcPr>
            <w:tcW w:w="4305" w:type="dxa"/>
            <w:shd w:val="clear" w:color="auto" w:fill="auto"/>
          </w:tcPr>
          <w:p w:rsidR="00287D53" w:rsidRDefault="006929FA" w:rsidP="00645451">
            <w:pPr>
              <w:pStyle w:val="Tabletext"/>
            </w:pPr>
            <w:r w:rsidRPr="006929FA">
              <w:t xml:space="preserve">Recognise that texts are made up of words and groups of words that make meaning </w:t>
            </w:r>
            <w:hyperlink r:id="rId34" w:tooltip="View additional details of ACELA1434" w:history="1">
              <w:r w:rsidRPr="006929FA">
                <w:rPr>
                  <w:rStyle w:val="Hyperlink"/>
                  <w:sz w:val="20"/>
                </w:rPr>
                <w:t>(ACELA1434)</w:t>
              </w:r>
            </w:hyperlink>
            <w:r w:rsidRPr="006929FA">
              <w:t xml:space="preserve"> </w:t>
            </w:r>
          </w:p>
        </w:tc>
        <w:tc>
          <w:tcPr>
            <w:tcW w:w="597" w:type="dxa"/>
            <w:shd w:val="clear" w:color="auto" w:fill="E6E6E6"/>
          </w:tcPr>
          <w:p w:rsidR="00287D53" w:rsidRPr="00704B88" w:rsidRDefault="00711684" w:rsidP="00645451">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711684" w:rsidP="00645451">
            <w:pPr>
              <w:pStyle w:val="Tabletext"/>
              <w:jc w:val="center"/>
              <w:rPr>
                <w:sz w:val="24"/>
                <w:szCs w:val="24"/>
              </w:rPr>
            </w:pPr>
            <w:r w:rsidRPr="00704B88">
              <w:rPr>
                <w:sz w:val="24"/>
                <w:szCs w:val="24"/>
              </w:rPr>
              <w:sym w:font="Wingdings" w:char="F0FC"/>
            </w:r>
          </w:p>
        </w:tc>
        <w:tc>
          <w:tcPr>
            <w:tcW w:w="597" w:type="dxa"/>
            <w:shd w:val="clear" w:color="auto" w:fill="E6E6E6"/>
          </w:tcPr>
          <w:p w:rsidR="00287D53" w:rsidRPr="00704B88" w:rsidRDefault="00711684" w:rsidP="00645451">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711684" w:rsidP="00645451">
            <w:pPr>
              <w:pStyle w:val="Tabletext"/>
              <w:jc w:val="center"/>
              <w:rPr>
                <w:sz w:val="24"/>
                <w:szCs w:val="24"/>
              </w:rPr>
            </w:pPr>
            <w:r w:rsidRPr="00704B88">
              <w:rPr>
                <w:sz w:val="24"/>
                <w:szCs w:val="24"/>
              </w:rPr>
              <w:sym w:font="Wingdings" w:char="F0FC"/>
            </w:r>
          </w:p>
        </w:tc>
      </w:tr>
      <w:tr w:rsidR="00287D53" w:rsidRPr="00704B88" w:rsidTr="0077298E">
        <w:tc>
          <w:tcPr>
            <w:tcW w:w="4305" w:type="dxa"/>
            <w:shd w:val="clear" w:color="auto" w:fill="auto"/>
          </w:tcPr>
          <w:p w:rsidR="00287D53" w:rsidRDefault="006929FA" w:rsidP="00645451">
            <w:pPr>
              <w:pStyle w:val="Tabletext"/>
            </w:pPr>
            <w:r w:rsidRPr="006929FA">
              <w:t xml:space="preserve">Explore the different contribution of words and images to meaning in stories and informative texts </w:t>
            </w:r>
            <w:hyperlink r:id="rId35" w:tooltip="View additional details of ACELA1786" w:history="1">
              <w:r w:rsidRPr="006929FA">
                <w:rPr>
                  <w:rStyle w:val="Hyperlink"/>
                  <w:sz w:val="20"/>
                </w:rPr>
                <w:t>(ACELA1786)</w:t>
              </w:r>
            </w:hyperlink>
          </w:p>
        </w:tc>
        <w:tc>
          <w:tcPr>
            <w:tcW w:w="597" w:type="dxa"/>
            <w:shd w:val="clear" w:color="auto" w:fill="E6E6E6"/>
          </w:tcPr>
          <w:p w:rsidR="00287D53" w:rsidRPr="00704B88" w:rsidRDefault="00711684" w:rsidP="00645451">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711684" w:rsidP="00645451">
            <w:pPr>
              <w:pStyle w:val="Tabletext"/>
              <w:jc w:val="center"/>
              <w:rPr>
                <w:sz w:val="24"/>
                <w:szCs w:val="24"/>
              </w:rPr>
            </w:pPr>
            <w:r w:rsidRPr="00704B88">
              <w:rPr>
                <w:sz w:val="24"/>
                <w:szCs w:val="24"/>
              </w:rPr>
              <w:sym w:font="Wingdings" w:char="F0FC"/>
            </w:r>
          </w:p>
        </w:tc>
        <w:tc>
          <w:tcPr>
            <w:tcW w:w="597" w:type="dxa"/>
            <w:shd w:val="clear" w:color="auto" w:fill="E6E6E6"/>
          </w:tcPr>
          <w:p w:rsidR="00287D53" w:rsidRPr="00704B88" w:rsidRDefault="00711684" w:rsidP="00645451">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711684" w:rsidP="00645451">
            <w:pPr>
              <w:pStyle w:val="Tabletext"/>
              <w:jc w:val="center"/>
              <w:rPr>
                <w:sz w:val="24"/>
                <w:szCs w:val="24"/>
              </w:rPr>
            </w:pPr>
            <w:r w:rsidRPr="00704B88">
              <w:rPr>
                <w:sz w:val="24"/>
                <w:szCs w:val="24"/>
              </w:rPr>
              <w:sym w:font="Wingdings" w:char="F0FC"/>
            </w:r>
          </w:p>
        </w:tc>
      </w:tr>
      <w:tr w:rsidR="006929FA" w:rsidRPr="00704B88" w:rsidTr="0077298E">
        <w:tc>
          <w:tcPr>
            <w:tcW w:w="4305" w:type="dxa"/>
            <w:shd w:val="clear" w:color="auto" w:fill="auto"/>
          </w:tcPr>
          <w:p w:rsidR="006929FA" w:rsidRPr="006929FA" w:rsidRDefault="006929FA" w:rsidP="00645451">
            <w:pPr>
              <w:pStyle w:val="Tabletext"/>
            </w:pPr>
            <w:r w:rsidRPr="006929FA">
              <w:t xml:space="preserve">Understand the use of vocabulary in familiar contexts related to everyday experiences, personal interests and topics taught at school </w:t>
            </w:r>
            <w:hyperlink r:id="rId36" w:tooltip="View additional details of ACELA1437" w:history="1">
              <w:r w:rsidRPr="006929FA">
                <w:rPr>
                  <w:rStyle w:val="Hyperlink"/>
                  <w:sz w:val="20"/>
                </w:rPr>
                <w:t>(ACELA1437)</w:t>
              </w:r>
            </w:hyperlink>
            <w:r w:rsidRPr="006929FA">
              <w:t xml:space="preserve"> </w:t>
            </w:r>
          </w:p>
        </w:tc>
        <w:tc>
          <w:tcPr>
            <w:tcW w:w="597" w:type="dxa"/>
            <w:shd w:val="clear" w:color="auto" w:fill="E6E6E6"/>
          </w:tcPr>
          <w:p w:rsidR="006929FA" w:rsidRPr="00704B88" w:rsidRDefault="00711684" w:rsidP="00645451">
            <w:pPr>
              <w:pStyle w:val="Tabletext"/>
              <w:jc w:val="center"/>
              <w:rPr>
                <w:sz w:val="24"/>
                <w:szCs w:val="24"/>
              </w:rPr>
            </w:pPr>
            <w:r w:rsidRPr="00704B88">
              <w:rPr>
                <w:sz w:val="24"/>
                <w:szCs w:val="24"/>
              </w:rPr>
              <w:sym w:font="Wingdings" w:char="F0FC"/>
            </w:r>
          </w:p>
        </w:tc>
        <w:tc>
          <w:tcPr>
            <w:tcW w:w="597" w:type="dxa"/>
            <w:shd w:val="clear" w:color="auto" w:fill="auto"/>
          </w:tcPr>
          <w:p w:rsidR="006929FA" w:rsidRPr="00704B88" w:rsidRDefault="00711684" w:rsidP="00645451">
            <w:pPr>
              <w:pStyle w:val="Tabletext"/>
              <w:jc w:val="center"/>
              <w:rPr>
                <w:sz w:val="24"/>
                <w:szCs w:val="24"/>
              </w:rPr>
            </w:pPr>
            <w:r w:rsidRPr="00704B88">
              <w:rPr>
                <w:sz w:val="24"/>
                <w:szCs w:val="24"/>
              </w:rPr>
              <w:sym w:font="Wingdings" w:char="F0FC"/>
            </w:r>
          </w:p>
        </w:tc>
        <w:tc>
          <w:tcPr>
            <w:tcW w:w="597" w:type="dxa"/>
            <w:shd w:val="clear" w:color="auto" w:fill="E6E6E6"/>
          </w:tcPr>
          <w:p w:rsidR="006929FA" w:rsidRPr="00704B88" w:rsidRDefault="00711684" w:rsidP="00645451">
            <w:pPr>
              <w:pStyle w:val="Tabletext"/>
              <w:jc w:val="center"/>
              <w:rPr>
                <w:sz w:val="24"/>
                <w:szCs w:val="24"/>
              </w:rPr>
            </w:pPr>
            <w:r w:rsidRPr="00704B88">
              <w:rPr>
                <w:sz w:val="24"/>
                <w:szCs w:val="24"/>
              </w:rPr>
              <w:sym w:font="Wingdings" w:char="F0FC"/>
            </w:r>
          </w:p>
        </w:tc>
        <w:tc>
          <w:tcPr>
            <w:tcW w:w="597" w:type="dxa"/>
            <w:shd w:val="clear" w:color="auto" w:fill="auto"/>
          </w:tcPr>
          <w:p w:rsidR="006929FA" w:rsidRPr="00704B88" w:rsidRDefault="00711684" w:rsidP="00645451">
            <w:pPr>
              <w:pStyle w:val="Tabletext"/>
              <w:jc w:val="center"/>
              <w:rPr>
                <w:sz w:val="24"/>
                <w:szCs w:val="24"/>
              </w:rPr>
            </w:pPr>
            <w:r w:rsidRPr="00704B88">
              <w:rPr>
                <w:sz w:val="24"/>
                <w:szCs w:val="24"/>
              </w:rPr>
              <w:sym w:font="Wingdings" w:char="F0FC"/>
            </w:r>
          </w:p>
        </w:tc>
      </w:tr>
      <w:tr w:rsidR="006929FA" w:rsidRPr="00704B88" w:rsidTr="0077298E">
        <w:tc>
          <w:tcPr>
            <w:tcW w:w="4305" w:type="dxa"/>
            <w:shd w:val="clear" w:color="auto" w:fill="auto"/>
          </w:tcPr>
          <w:p w:rsidR="006929FA" w:rsidRPr="006929FA" w:rsidRDefault="006929FA" w:rsidP="00645451">
            <w:pPr>
              <w:pStyle w:val="Tabletext"/>
            </w:pPr>
            <w:r w:rsidRPr="006929FA">
              <w:t xml:space="preserve">Know that spoken sounds and words can be written down using letters of the alphabet and how to write some high-frequency sight words and known words </w:t>
            </w:r>
            <w:hyperlink r:id="rId37" w:tooltip="View additional details of ACELA1758" w:history="1">
              <w:r w:rsidRPr="006929FA">
                <w:rPr>
                  <w:rStyle w:val="Hyperlink"/>
                  <w:sz w:val="20"/>
                </w:rPr>
                <w:t>(ACELA1758)</w:t>
              </w:r>
            </w:hyperlink>
            <w:r w:rsidRPr="006929FA">
              <w:t xml:space="preserve"> </w:t>
            </w:r>
          </w:p>
        </w:tc>
        <w:tc>
          <w:tcPr>
            <w:tcW w:w="597" w:type="dxa"/>
            <w:shd w:val="clear" w:color="auto" w:fill="E6E6E6"/>
          </w:tcPr>
          <w:p w:rsidR="006929FA" w:rsidRPr="00704B88" w:rsidRDefault="00711684" w:rsidP="00645451">
            <w:pPr>
              <w:pStyle w:val="Tabletext"/>
              <w:jc w:val="center"/>
              <w:rPr>
                <w:sz w:val="24"/>
                <w:szCs w:val="24"/>
              </w:rPr>
            </w:pPr>
            <w:r w:rsidRPr="00704B88">
              <w:rPr>
                <w:sz w:val="24"/>
                <w:szCs w:val="24"/>
              </w:rPr>
              <w:sym w:font="Wingdings" w:char="F0FC"/>
            </w:r>
          </w:p>
        </w:tc>
        <w:tc>
          <w:tcPr>
            <w:tcW w:w="597" w:type="dxa"/>
            <w:shd w:val="clear" w:color="auto" w:fill="auto"/>
          </w:tcPr>
          <w:p w:rsidR="006929FA" w:rsidRPr="00704B88" w:rsidRDefault="00711684" w:rsidP="00645451">
            <w:pPr>
              <w:pStyle w:val="Tabletext"/>
              <w:jc w:val="center"/>
              <w:rPr>
                <w:sz w:val="24"/>
                <w:szCs w:val="24"/>
              </w:rPr>
            </w:pPr>
            <w:r w:rsidRPr="00704B88">
              <w:rPr>
                <w:sz w:val="24"/>
                <w:szCs w:val="24"/>
              </w:rPr>
              <w:sym w:font="Wingdings" w:char="F0FC"/>
            </w:r>
          </w:p>
        </w:tc>
        <w:tc>
          <w:tcPr>
            <w:tcW w:w="597" w:type="dxa"/>
            <w:shd w:val="clear" w:color="auto" w:fill="E6E6E6"/>
          </w:tcPr>
          <w:p w:rsidR="006929FA" w:rsidRPr="00704B88" w:rsidRDefault="00711684" w:rsidP="00645451">
            <w:pPr>
              <w:pStyle w:val="Tabletext"/>
              <w:jc w:val="center"/>
              <w:rPr>
                <w:sz w:val="24"/>
                <w:szCs w:val="24"/>
              </w:rPr>
            </w:pPr>
            <w:r w:rsidRPr="00704B88">
              <w:rPr>
                <w:sz w:val="24"/>
                <w:szCs w:val="24"/>
              </w:rPr>
              <w:sym w:font="Wingdings" w:char="F0FC"/>
            </w:r>
          </w:p>
        </w:tc>
        <w:tc>
          <w:tcPr>
            <w:tcW w:w="597" w:type="dxa"/>
            <w:shd w:val="clear" w:color="auto" w:fill="auto"/>
          </w:tcPr>
          <w:p w:rsidR="006929FA" w:rsidRPr="00704B88" w:rsidRDefault="00711684" w:rsidP="00645451">
            <w:pPr>
              <w:pStyle w:val="Tabletext"/>
              <w:jc w:val="center"/>
              <w:rPr>
                <w:sz w:val="24"/>
                <w:szCs w:val="24"/>
              </w:rPr>
            </w:pPr>
            <w:r w:rsidRPr="00704B88">
              <w:rPr>
                <w:sz w:val="24"/>
                <w:szCs w:val="24"/>
              </w:rPr>
              <w:sym w:font="Wingdings" w:char="F0FC"/>
            </w:r>
          </w:p>
        </w:tc>
      </w:tr>
      <w:tr w:rsidR="006929FA" w:rsidRPr="00704B88" w:rsidTr="0077298E">
        <w:tc>
          <w:tcPr>
            <w:tcW w:w="4305" w:type="dxa"/>
            <w:shd w:val="clear" w:color="auto" w:fill="auto"/>
          </w:tcPr>
          <w:p w:rsidR="006929FA" w:rsidRPr="006929FA" w:rsidRDefault="006929FA" w:rsidP="00645451">
            <w:pPr>
              <w:pStyle w:val="Tabletext"/>
            </w:pPr>
            <w:r w:rsidRPr="006929FA">
              <w:t xml:space="preserve">Know how to use onset and rime to spell words </w:t>
            </w:r>
            <w:hyperlink r:id="rId38" w:tooltip="View additional details of ACELA1438" w:history="1">
              <w:r w:rsidRPr="006929FA">
                <w:rPr>
                  <w:rStyle w:val="Hyperlink"/>
                  <w:sz w:val="20"/>
                </w:rPr>
                <w:t>(ACELA1438)</w:t>
              </w:r>
            </w:hyperlink>
            <w:r w:rsidRPr="006929FA">
              <w:t xml:space="preserve"> </w:t>
            </w:r>
          </w:p>
        </w:tc>
        <w:tc>
          <w:tcPr>
            <w:tcW w:w="597" w:type="dxa"/>
            <w:shd w:val="clear" w:color="auto" w:fill="E6E6E6"/>
          </w:tcPr>
          <w:p w:rsidR="006929FA" w:rsidRPr="00704B88" w:rsidRDefault="006929FA" w:rsidP="00645451">
            <w:pPr>
              <w:pStyle w:val="Tabletext"/>
              <w:jc w:val="center"/>
              <w:rPr>
                <w:sz w:val="24"/>
                <w:szCs w:val="24"/>
              </w:rPr>
            </w:pPr>
          </w:p>
        </w:tc>
        <w:tc>
          <w:tcPr>
            <w:tcW w:w="597" w:type="dxa"/>
            <w:shd w:val="clear" w:color="auto" w:fill="auto"/>
          </w:tcPr>
          <w:p w:rsidR="006929FA" w:rsidRPr="00704B88" w:rsidRDefault="006929FA" w:rsidP="00645451">
            <w:pPr>
              <w:pStyle w:val="Tabletext"/>
              <w:jc w:val="center"/>
              <w:rPr>
                <w:sz w:val="24"/>
                <w:szCs w:val="24"/>
              </w:rPr>
            </w:pPr>
          </w:p>
        </w:tc>
        <w:tc>
          <w:tcPr>
            <w:tcW w:w="597" w:type="dxa"/>
            <w:shd w:val="clear" w:color="auto" w:fill="E6E6E6"/>
          </w:tcPr>
          <w:p w:rsidR="006929FA" w:rsidRPr="00704B88" w:rsidRDefault="00711684" w:rsidP="00645451">
            <w:pPr>
              <w:pStyle w:val="Tabletext"/>
              <w:jc w:val="center"/>
              <w:rPr>
                <w:sz w:val="24"/>
                <w:szCs w:val="24"/>
              </w:rPr>
            </w:pPr>
            <w:r w:rsidRPr="00704B88">
              <w:rPr>
                <w:sz w:val="24"/>
                <w:szCs w:val="24"/>
              </w:rPr>
              <w:sym w:font="Wingdings" w:char="F0FC"/>
            </w:r>
          </w:p>
        </w:tc>
        <w:tc>
          <w:tcPr>
            <w:tcW w:w="597" w:type="dxa"/>
            <w:shd w:val="clear" w:color="auto" w:fill="auto"/>
          </w:tcPr>
          <w:p w:rsidR="006929FA" w:rsidRPr="00704B88" w:rsidRDefault="00711684" w:rsidP="00645451">
            <w:pPr>
              <w:pStyle w:val="Tabletext"/>
              <w:jc w:val="center"/>
              <w:rPr>
                <w:sz w:val="24"/>
                <w:szCs w:val="24"/>
              </w:rPr>
            </w:pPr>
            <w:r w:rsidRPr="00704B88">
              <w:rPr>
                <w:sz w:val="24"/>
                <w:szCs w:val="24"/>
              </w:rPr>
              <w:sym w:font="Wingdings" w:char="F0FC"/>
            </w:r>
          </w:p>
        </w:tc>
      </w:tr>
      <w:tr w:rsidR="00711684" w:rsidRPr="00704B88" w:rsidTr="00711684">
        <w:tc>
          <w:tcPr>
            <w:tcW w:w="6693" w:type="dxa"/>
            <w:gridSpan w:val="5"/>
            <w:shd w:val="clear" w:color="auto" w:fill="CFE7E6"/>
          </w:tcPr>
          <w:p w:rsidR="00711684" w:rsidRPr="00704B88" w:rsidRDefault="00711684" w:rsidP="00741CCC">
            <w:pPr>
              <w:pStyle w:val="Tablesubhead"/>
              <w:keepNext/>
              <w:rPr>
                <w:sz w:val="24"/>
                <w:szCs w:val="24"/>
              </w:rPr>
            </w:pPr>
            <w:r w:rsidRPr="00FC77AE">
              <w:t>Sound and letter knowledge</w:t>
            </w:r>
          </w:p>
        </w:tc>
      </w:tr>
      <w:tr w:rsidR="00711684" w:rsidRPr="00704B88" w:rsidTr="0077298E">
        <w:tc>
          <w:tcPr>
            <w:tcW w:w="4305" w:type="dxa"/>
            <w:shd w:val="clear" w:color="auto" w:fill="auto"/>
          </w:tcPr>
          <w:p w:rsidR="00711684" w:rsidRPr="006929FA" w:rsidRDefault="00711684" w:rsidP="00741CCC">
            <w:pPr>
              <w:pStyle w:val="Tabletext"/>
              <w:keepNext/>
            </w:pPr>
            <w:r w:rsidRPr="00711684">
              <w:t xml:space="preserve">Recognise rhymes, syllables and sounds (phonemes) in spoken words </w:t>
            </w:r>
            <w:hyperlink r:id="rId39" w:tooltip="View additional details of ACELA1439" w:history="1">
              <w:r w:rsidRPr="00711684">
                <w:rPr>
                  <w:rStyle w:val="Hyperlink"/>
                  <w:sz w:val="20"/>
                </w:rPr>
                <w:t>(ACELA1439)</w:t>
              </w:r>
            </w:hyperlink>
            <w:r w:rsidRPr="00711684">
              <w:t xml:space="preserve"> </w:t>
            </w:r>
          </w:p>
        </w:tc>
        <w:tc>
          <w:tcPr>
            <w:tcW w:w="597" w:type="dxa"/>
            <w:shd w:val="clear" w:color="auto" w:fill="E6E6E6"/>
          </w:tcPr>
          <w:p w:rsidR="00711684" w:rsidRPr="00704B88" w:rsidRDefault="002706D5" w:rsidP="00741CCC">
            <w:pPr>
              <w:pStyle w:val="Tabletext"/>
              <w:keepNext/>
              <w:jc w:val="center"/>
              <w:rPr>
                <w:sz w:val="24"/>
                <w:szCs w:val="24"/>
              </w:rPr>
            </w:pPr>
            <w:r w:rsidRPr="00704B88">
              <w:rPr>
                <w:sz w:val="24"/>
                <w:szCs w:val="24"/>
              </w:rPr>
              <w:sym w:font="Wingdings" w:char="F0FC"/>
            </w:r>
          </w:p>
        </w:tc>
        <w:tc>
          <w:tcPr>
            <w:tcW w:w="597" w:type="dxa"/>
            <w:shd w:val="clear" w:color="auto" w:fill="auto"/>
          </w:tcPr>
          <w:p w:rsidR="00711684" w:rsidRPr="00704B88" w:rsidRDefault="002706D5" w:rsidP="00741CCC">
            <w:pPr>
              <w:pStyle w:val="Tabletext"/>
              <w:keepNext/>
              <w:jc w:val="center"/>
              <w:rPr>
                <w:sz w:val="24"/>
                <w:szCs w:val="24"/>
              </w:rPr>
            </w:pPr>
            <w:r w:rsidRPr="00704B88">
              <w:rPr>
                <w:sz w:val="24"/>
                <w:szCs w:val="24"/>
              </w:rPr>
              <w:sym w:font="Wingdings" w:char="F0FC"/>
            </w:r>
          </w:p>
        </w:tc>
        <w:tc>
          <w:tcPr>
            <w:tcW w:w="597" w:type="dxa"/>
            <w:shd w:val="clear" w:color="auto" w:fill="E6E6E6"/>
          </w:tcPr>
          <w:p w:rsidR="00711684" w:rsidRPr="00704B88" w:rsidRDefault="002706D5" w:rsidP="00741CCC">
            <w:pPr>
              <w:pStyle w:val="Tabletext"/>
              <w:keepNext/>
              <w:jc w:val="center"/>
              <w:rPr>
                <w:sz w:val="24"/>
                <w:szCs w:val="24"/>
              </w:rPr>
            </w:pPr>
            <w:r w:rsidRPr="00704B88">
              <w:rPr>
                <w:sz w:val="24"/>
                <w:szCs w:val="24"/>
              </w:rPr>
              <w:sym w:font="Wingdings" w:char="F0FC"/>
            </w:r>
          </w:p>
        </w:tc>
        <w:tc>
          <w:tcPr>
            <w:tcW w:w="597" w:type="dxa"/>
            <w:shd w:val="clear" w:color="auto" w:fill="auto"/>
          </w:tcPr>
          <w:p w:rsidR="00711684" w:rsidRPr="00704B88" w:rsidRDefault="002706D5" w:rsidP="00741CCC">
            <w:pPr>
              <w:pStyle w:val="Tabletext"/>
              <w:keepNext/>
              <w:jc w:val="center"/>
              <w:rPr>
                <w:sz w:val="24"/>
                <w:szCs w:val="24"/>
              </w:rPr>
            </w:pPr>
            <w:r w:rsidRPr="00704B88">
              <w:rPr>
                <w:sz w:val="24"/>
                <w:szCs w:val="24"/>
              </w:rPr>
              <w:sym w:font="Wingdings" w:char="F0FC"/>
            </w:r>
          </w:p>
        </w:tc>
      </w:tr>
      <w:tr w:rsidR="00711684" w:rsidRPr="00704B88" w:rsidTr="0077298E">
        <w:tc>
          <w:tcPr>
            <w:tcW w:w="4305" w:type="dxa"/>
            <w:shd w:val="clear" w:color="auto" w:fill="auto"/>
          </w:tcPr>
          <w:p w:rsidR="00711684" w:rsidRPr="006929FA" w:rsidRDefault="00711684" w:rsidP="00645451">
            <w:pPr>
              <w:pStyle w:val="Tabletext"/>
            </w:pPr>
            <w:r w:rsidRPr="00711684">
              <w:t xml:space="preserve">Recognise the letters of the alphabet and know there are lower and upper case letters </w:t>
            </w:r>
            <w:hyperlink r:id="rId40" w:tooltip="View additional details of ACELA1440" w:history="1">
              <w:r w:rsidRPr="00711684">
                <w:rPr>
                  <w:rStyle w:val="Hyperlink"/>
                  <w:sz w:val="20"/>
                </w:rPr>
                <w:t>(ACELA1440)</w:t>
              </w:r>
            </w:hyperlink>
          </w:p>
        </w:tc>
        <w:tc>
          <w:tcPr>
            <w:tcW w:w="597" w:type="dxa"/>
            <w:shd w:val="clear" w:color="auto" w:fill="E6E6E6"/>
          </w:tcPr>
          <w:p w:rsidR="00711684" w:rsidRPr="00704B88" w:rsidRDefault="002706D5" w:rsidP="00645451">
            <w:pPr>
              <w:pStyle w:val="Tabletext"/>
              <w:jc w:val="center"/>
              <w:rPr>
                <w:sz w:val="24"/>
                <w:szCs w:val="24"/>
              </w:rPr>
            </w:pPr>
            <w:r w:rsidRPr="00704B88">
              <w:rPr>
                <w:sz w:val="24"/>
                <w:szCs w:val="24"/>
              </w:rPr>
              <w:sym w:font="Wingdings" w:char="F0FC"/>
            </w:r>
          </w:p>
        </w:tc>
        <w:tc>
          <w:tcPr>
            <w:tcW w:w="597" w:type="dxa"/>
            <w:shd w:val="clear" w:color="auto" w:fill="auto"/>
          </w:tcPr>
          <w:p w:rsidR="00711684" w:rsidRPr="00704B88" w:rsidRDefault="002706D5" w:rsidP="00645451">
            <w:pPr>
              <w:pStyle w:val="Tabletext"/>
              <w:jc w:val="center"/>
              <w:rPr>
                <w:sz w:val="24"/>
                <w:szCs w:val="24"/>
              </w:rPr>
            </w:pPr>
            <w:r w:rsidRPr="00704B88">
              <w:rPr>
                <w:sz w:val="24"/>
                <w:szCs w:val="24"/>
              </w:rPr>
              <w:sym w:font="Wingdings" w:char="F0FC"/>
            </w:r>
          </w:p>
        </w:tc>
        <w:tc>
          <w:tcPr>
            <w:tcW w:w="597" w:type="dxa"/>
            <w:shd w:val="clear" w:color="auto" w:fill="E6E6E6"/>
          </w:tcPr>
          <w:p w:rsidR="00711684" w:rsidRPr="00704B88" w:rsidRDefault="002706D5" w:rsidP="00645451">
            <w:pPr>
              <w:pStyle w:val="Tabletext"/>
              <w:jc w:val="center"/>
              <w:rPr>
                <w:sz w:val="24"/>
                <w:szCs w:val="24"/>
              </w:rPr>
            </w:pPr>
            <w:r w:rsidRPr="00704B88">
              <w:rPr>
                <w:sz w:val="24"/>
                <w:szCs w:val="24"/>
              </w:rPr>
              <w:sym w:font="Wingdings" w:char="F0FC"/>
            </w:r>
          </w:p>
        </w:tc>
        <w:tc>
          <w:tcPr>
            <w:tcW w:w="597" w:type="dxa"/>
            <w:shd w:val="clear" w:color="auto" w:fill="auto"/>
          </w:tcPr>
          <w:p w:rsidR="00711684" w:rsidRPr="00704B88" w:rsidRDefault="00711684" w:rsidP="00645451">
            <w:pPr>
              <w:pStyle w:val="Tabletext"/>
              <w:jc w:val="center"/>
              <w:rPr>
                <w:sz w:val="24"/>
                <w:szCs w:val="24"/>
              </w:rPr>
            </w:pPr>
          </w:p>
        </w:tc>
      </w:tr>
    </w:tbl>
    <w:p w:rsidR="00287D53" w:rsidRDefault="00287D53" w:rsidP="00645451">
      <w:pPr>
        <w:pStyle w:val="smallspace"/>
      </w:pPr>
    </w:p>
    <w:p w:rsidR="00287D53" w:rsidRPr="00287D53" w:rsidRDefault="00287D53" w:rsidP="00645451">
      <w:pPr>
        <w:pStyle w:val="smallspace"/>
        <w:spacing w:before="40" w:after="40" w:line="220" w:lineRule="atLeast"/>
      </w:pP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2670EB" w:rsidTr="0077298E">
        <w:tc>
          <w:tcPr>
            <w:tcW w:w="4722" w:type="dxa"/>
            <w:shd w:val="clear" w:color="auto" w:fill="8CC8C9"/>
          </w:tcPr>
          <w:p w:rsidR="002670EB" w:rsidRPr="0046639C" w:rsidRDefault="007C0F07" w:rsidP="00645451">
            <w:pPr>
              <w:pStyle w:val="Tablesubhead"/>
            </w:pPr>
            <w:r>
              <w:t>Literature</w:t>
            </w:r>
          </w:p>
        </w:tc>
        <w:tc>
          <w:tcPr>
            <w:tcW w:w="492" w:type="dxa"/>
            <w:tcBorders>
              <w:bottom w:val="single" w:sz="4" w:space="0" w:color="00948D"/>
            </w:tcBorders>
            <w:shd w:val="clear" w:color="auto" w:fill="8CC8C9"/>
          </w:tcPr>
          <w:p w:rsidR="002670EB" w:rsidRPr="00D62FBF" w:rsidRDefault="002670EB" w:rsidP="00645451">
            <w:pPr>
              <w:pStyle w:val="Tablesubhead"/>
              <w:jc w:val="center"/>
            </w:pPr>
            <w:r w:rsidRPr="00D62FBF">
              <w:t>1</w:t>
            </w:r>
          </w:p>
        </w:tc>
        <w:tc>
          <w:tcPr>
            <w:tcW w:w="493" w:type="dxa"/>
            <w:shd w:val="clear" w:color="auto" w:fill="8CC8C9"/>
          </w:tcPr>
          <w:p w:rsidR="002670EB" w:rsidRPr="00D62FBF" w:rsidRDefault="002670EB" w:rsidP="00645451">
            <w:pPr>
              <w:pStyle w:val="Tablesubhead"/>
              <w:jc w:val="center"/>
            </w:pPr>
            <w:r w:rsidRPr="00D62FBF">
              <w:t>2</w:t>
            </w:r>
          </w:p>
        </w:tc>
        <w:tc>
          <w:tcPr>
            <w:tcW w:w="493" w:type="dxa"/>
            <w:tcBorders>
              <w:bottom w:val="single" w:sz="4" w:space="0" w:color="00948D"/>
            </w:tcBorders>
            <w:shd w:val="clear" w:color="auto" w:fill="8CC8C9"/>
          </w:tcPr>
          <w:p w:rsidR="002670EB" w:rsidRPr="00D62FBF" w:rsidRDefault="002670EB" w:rsidP="00645451">
            <w:pPr>
              <w:pStyle w:val="Tablesubhead"/>
              <w:jc w:val="center"/>
            </w:pPr>
            <w:r w:rsidRPr="00D62FBF">
              <w:t>3</w:t>
            </w:r>
          </w:p>
        </w:tc>
        <w:tc>
          <w:tcPr>
            <w:tcW w:w="493" w:type="dxa"/>
            <w:shd w:val="clear" w:color="auto" w:fill="8CC8C9"/>
          </w:tcPr>
          <w:p w:rsidR="002670EB" w:rsidRDefault="002670EB" w:rsidP="00645451">
            <w:pPr>
              <w:pStyle w:val="Tablesubhead"/>
              <w:jc w:val="center"/>
            </w:pPr>
            <w:r w:rsidRPr="00D62FBF">
              <w:t>4</w:t>
            </w:r>
          </w:p>
        </w:tc>
      </w:tr>
      <w:tr w:rsidR="0077298E" w:rsidRPr="00704B88" w:rsidTr="00A174AC">
        <w:tc>
          <w:tcPr>
            <w:tcW w:w="6693" w:type="dxa"/>
            <w:gridSpan w:val="5"/>
            <w:shd w:val="clear" w:color="auto" w:fill="CFE7E6"/>
          </w:tcPr>
          <w:p w:rsidR="0077298E" w:rsidRPr="00C107E3" w:rsidRDefault="006929FA" w:rsidP="00645451">
            <w:pPr>
              <w:pStyle w:val="Tablesubhead"/>
            </w:pPr>
            <w:r w:rsidRPr="006929FA">
              <w:t>Literature and context</w:t>
            </w:r>
          </w:p>
        </w:tc>
      </w:tr>
      <w:tr w:rsidR="002670EB" w:rsidRPr="00704B88" w:rsidTr="0077298E">
        <w:tc>
          <w:tcPr>
            <w:tcW w:w="4722" w:type="dxa"/>
            <w:shd w:val="clear" w:color="auto" w:fill="auto"/>
          </w:tcPr>
          <w:p w:rsidR="002670EB" w:rsidRPr="00C107E3" w:rsidRDefault="006929FA" w:rsidP="00645451">
            <w:pPr>
              <w:tabs>
                <w:tab w:val="num" w:pos="1440"/>
              </w:tabs>
              <w:spacing w:before="40" w:after="40" w:line="220" w:lineRule="atLeast"/>
            </w:pPr>
            <w:r w:rsidRPr="006929FA">
              <w:rPr>
                <w:sz w:val="20"/>
              </w:rPr>
              <w:t>Recognise that texts are created by authors who tell stories and share experiences that may be similar or different to students’ own experiences</w:t>
            </w:r>
            <w:r w:rsidRPr="006929FA">
              <w:t xml:space="preserve"> </w:t>
            </w:r>
            <w:hyperlink r:id="rId41" w:tooltip="View additional details of ACELT1575" w:history="1">
              <w:r w:rsidRPr="006929FA">
                <w:rPr>
                  <w:rStyle w:val="Hyperlink"/>
                </w:rPr>
                <w:t>(ACELT1575)</w:t>
              </w:r>
            </w:hyperlink>
            <w:r w:rsidRPr="006929FA">
              <w:t xml:space="preserve"> </w:t>
            </w:r>
          </w:p>
        </w:tc>
        <w:tc>
          <w:tcPr>
            <w:tcW w:w="492" w:type="dxa"/>
            <w:shd w:val="clear" w:color="auto" w:fill="E6E6E6"/>
          </w:tcPr>
          <w:p w:rsidR="002670EB" w:rsidRPr="00704B88" w:rsidRDefault="002670EB" w:rsidP="00645451">
            <w:pPr>
              <w:pStyle w:val="Tabletext"/>
              <w:jc w:val="center"/>
              <w:rPr>
                <w:sz w:val="24"/>
                <w:szCs w:val="24"/>
              </w:rPr>
            </w:pPr>
          </w:p>
        </w:tc>
        <w:tc>
          <w:tcPr>
            <w:tcW w:w="493" w:type="dxa"/>
            <w:shd w:val="clear" w:color="auto" w:fill="auto"/>
          </w:tcPr>
          <w:p w:rsidR="002670EB" w:rsidRPr="00704B88" w:rsidRDefault="002670EB" w:rsidP="00645451">
            <w:pPr>
              <w:pStyle w:val="Tabletext"/>
              <w:jc w:val="center"/>
              <w:rPr>
                <w:sz w:val="24"/>
                <w:szCs w:val="24"/>
              </w:rPr>
            </w:pPr>
          </w:p>
        </w:tc>
        <w:tc>
          <w:tcPr>
            <w:tcW w:w="493" w:type="dxa"/>
            <w:shd w:val="clear" w:color="auto" w:fill="E6E6E6"/>
          </w:tcPr>
          <w:p w:rsidR="002670EB" w:rsidRPr="00704B88" w:rsidRDefault="002706D5" w:rsidP="00645451">
            <w:pPr>
              <w:pStyle w:val="Tabletext"/>
              <w:jc w:val="center"/>
              <w:rPr>
                <w:sz w:val="24"/>
                <w:szCs w:val="24"/>
              </w:rPr>
            </w:pPr>
            <w:r w:rsidRPr="00704B88">
              <w:rPr>
                <w:sz w:val="24"/>
                <w:szCs w:val="24"/>
              </w:rPr>
              <w:sym w:font="Wingdings" w:char="F0FC"/>
            </w:r>
          </w:p>
        </w:tc>
        <w:tc>
          <w:tcPr>
            <w:tcW w:w="493" w:type="dxa"/>
            <w:shd w:val="clear" w:color="auto" w:fill="auto"/>
          </w:tcPr>
          <w:p w:rsidR="002670EB" w:rsidRPr="00704B88" w:rsidRDefault="002706D5" w:rsidP="00645451">
            <w:pPr>
              <w:pStyle w:val="Tabletext"/>
              <w:jc w:val="center"/>
              <w:rPr>
                <w:sz w:val="24"/>
                <w:szCs w:val="24"/>
              </w:rPr>
            </w:pPr>
            <w:r w:rsidRPr="00704B88">
              <w:rPr>
                <w:sz w:val="24"/>
                <w:szCs w:val="24"/>
              </w:rPr>
              <w:sym w:font="Wingdings" w:char="F0FC"/>
            </w:r>
          </w:p>
        </w:tc>
      </w:tr>
      <w:tr w:rsidR="006929FA" w:rsidRPr="00704B88" w:rsidTr="006929FA">
        <w:tc>
          <w:tcPr>
            <w:tcW w:w="6693" w:type="dxa"/>
            <w:gridSpan w:val="5"/>
            <w:shd w:val="clear" w:color="auto" w:fill="CFE7E6"/>
          </w:tcPr>
          <w:p w:rsidR="006929FA" w:rsidRPr="00704B88" w:rsidRDefault="006929FA" w:rsidP="00645451">
            <w:pPr>
              <w:pStyle w:val="Tablesubhead"/>
              <w:rPr>
                <w:sz w:val="24"/>
                <w:szCs w:val="24"/>
              </w:rPr>
            </w:pPr>
            <w:r w:rsidRPr="006929FA">
              <w:t>Responding to literature</w:t>
            </w:r>
          </w:p>
        </w:tc>
      </w:tr>
      <w:tr w:rsidR="009537B6" w:rsidRPr="00704B88" w:rsidTr="0077298E">
        <w:tc>
          <w:tcPr>
            <w:tcW w:w="4722" w:type="dxa"/>
            <w:shd w:val="clear" w:color="auto" w:fill="auto"/>
          </w:tcPr>
          <w:p w:rsidR="009537B6" w:rsidRDefault="00A9698A" w:rsidP="00645451">
            <w:pPr>
              <w:pStyle w:val="Tabletext"/>
            </w:pPr>
            <w:r w:rsidRPr="00A9698A">
              <w:t xml:space="preserve">Respond to texts, identifying favourite stories, authors and illustrators </w:t>
            </w:r>
            <w:hyperlink r:id="rId42" w:tooltip="View additional details of ACELT1577" w:history="1">
              <w:r w:rsidRPr="00A9698A">
                <w:rPr>
                  <w:rStyle w:val="Hyperlink"/>
                  <w:sz w:val="20"/>
                </w:rPr>
                <w:t>(ACELT1577)</w:t>
              </w:r>
            </w:hyperlink>
          </w:p>
        </w:tc>
        <w:tc>
          <w:tcPr>
            <w:tcW w:w="492" w:type="dxa"/>
            <w:shd w:val="clear" w:color="auto" w:fill="E6E6E6"/>
          </w:tcPr>
          <w:p w:rsidR="009537B6" w:rsidRPr="00704B88" w:rsidRDefault="009537B6" w:rsidP="00645451">
            <w:pPr>
              <w:pStyle w:val="Tabletext"/>
              <w:jc w:val="center"/>
              <w:rPr>
                <w:sz w:val="24"/>
                <w:szCs w:val="24"/>
              </w:rPr>
            </w:pPr>
          </w:p>
        </w:tc>
        <w:tc>
          <w:tcPr>
            <w:tcW w:w="493" w:type="dxa"/>
            <w:shd w:val="clear" w:color="auto" w:fill="auto"/>
          </w:tcPr>
          <w:p w:rsidR="009537B6" w:rsidRPr="00704B88" w:rsidRDefault="002706D5" w:rsidP="00645451">
            <w:pPr>
              <w:pStyle w:val="Tabletext"/>
              <w:jc w:val="center"/>
              <w:rPr>
                <w:sz w:val="24"/>
                <w:szCs w:val="24"/>
              </w:rPr>
            </w:pPr>
            <w:r w:rsidRPr="00704B88">
              <w:rPr>
                <w:sz w:val="24"/>
                <w:szCs w:val="24"/>
              </w:rPr>
              <w:sym w:font="Wingdings" w:char="F0FC"/>
            </w:r>
          </w:p>
        </w:tc>
        <w:tc>
          <w:tcPr>
            <w:tcW w:w="493" w:type="dxa"/>
            <w:shd w:val="clear" w:color="auto" w:fill="E6E6E6"/>
          </w:tcPr>
          <w:p w:rsidR="009537B6" w:rsidRPr="00704B88" w:rsidRDefault="009537B6" w:rsidP="00645451">
            <w:pPr>
              <w:pStyle w:val="Tabletext"/>
              <w:jc w:val="center"/>
              <w:rPr>
                <w:sz w:val="24"/>
                <w:szCs w:val="24"/>
              </w:rPr>
            </w:pPr>
          </w:p>
        </w:tc>
        <w:tc>
          <w:tcPr>
            <w:tcW w:w="493" w:type="dxa"/>
            <w:shd w:val="clear" w:color="auto" w:fill="auto"/>
          </w:tcPr>
          <w:p w:rsidR="009537B6" w:rsidRPr="00704B88" w:rsidRDefault="002706D5" w:rsidP="00645451">
            <w:pPr>
              <w:pStyle w:val="Tabletext"/>
              <w:jc w:val="center"/>
              <w:rPr>
                <w:sz w:val="24"/>
                <w:szCs w:val="24"/>
              </w:rPr>
            </w:pPr>
            <w:r w:rsidRPr="00704B88">
              <w:rPr>
                <w:sz w:val="24"/>
                <w:szCs w:val="24"/>
              </w:rPr>
              <w:sym w:font="Wingdings" w:char="F0FC"/>
            </w:r>
          </w:p>
        </w:tc>
      </w:tr>
      <w:tr w:rsidR="009537B6" w:rsidRPr="00704B88" w:rsidTr="0077298E">
        <w:tc>
          <w:tcPr>
            <w:tcW w:w="4722" w:type="dxa"/>
            <w:shd w:val="clear" w:color="auto" w:fill="auto"/>
          </w:tcPr>
          <w:p w:rsidR="009537B6" w:rsidRDefault="00A9698A" w:rsidP="00645451">
            <w:pPr>
              <w:pStyle w:val="Tabletext"/>
            </w:pPr>
            <w:r w:rsidRPr="00A9698A">
              <w:t xml:space="preserve">Share feelings and thoughts about the events and characters in texts </w:t>
            </w:r>
            <w:hyperlink r:id="rId43" w:tooltip="View additional details of ACELT1783" w:history="1">
              <w:r w:rsidRPr="00A9698A">
                <w:rPr>
                  <w:rStyle w:val="Hyperlink"/>
                  <w:sz w:val="20"/>
                </w:rPr>
                <w:t>(ACELT1783)</w:t>
              </w:r>
            </w:hyperlink>
            <w:r w:rsidRPr="00A9698A">
              <w:t xml:space="preserve"> </w:t>
            </w:r>
          </w:p>
        </w:tc>
        <w:tc>
          <w:tcPr>
            <w:tcW w:w="492" w:type="dxa"/>
            <w:shd w:val="clear" w:color="auto" w:fill="E6E6E6"/>
          </w:tcPr>
          <w:p w:rsidR="009537B6" w:rsidRPr="00704B88" w:rsidRDefault="002706D5" w:rsidP="00645451">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2706D5" w:rsidP="00645451">
            <w:pPr>
              <w:pStyle w:val="Tabletext"/>
              <w:jc w:val="center"/>
              <w:rPr>
                <w:sz w:val="24"/>
                <w:szCs w:val="24"/>
              </w:rPr>
            </w:pPr>
            <w:r w:rsidRPr="00704B88">
              <w:rPr>
                <w:sz w:val="24"/>
                <w:szCs w:val="24"/>
              </w:rPr>
              <w:sym w:font="Wingdings" w:char="F0FC"/>
            </w:r>
          </w:p>
        </w:tc>
        <w:tc>
          <w:tcPr>
            <w:tcW w:w="493" w:type="dxa"/>
            <w:shd w:val="clear" w:color="auto" w:fill="E6E6E6"/>
          </w:tcPr>
          <w:p w:rsidR="009537B6" w:rsidRPr="00704B88" w:rsidRDefault="002706D5" w:rsidP="00645451">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2706D5" w:rsidP="00645451">
            <w:pPr>
              <w:pStyle w:val="Tabletext"/>
              <w:jc w:val="center"/>
              <w:rPr>
                <w:sz w:val="24"/>
                <w:szCs w:val="24"/>
              </w:rPr>
            </w:pPr>
            <w:r w:rsidRPr="00704B88">
              <w:rPr>
                <w:sz w:val="24"/>
                <w:szCs w:val="24"/>
              </w:rPr>
              <w:sym w:font="Wingdings" w:char="F0FC"/>
            </w:r>
          </w:p>
        </w:tc>
      </w:tr>
      <w:tr w:rsidR="00A9698A" w:rsidRPr="00704B88" w:rsidTr="00A9698A">
        <w:tc>
          <w:tcPr>
            <w:tcW w:w="6693" w:type="dxa"/>
            <w:gridSpan w:val="5"/>
            <w:shd w:val="clear" w:color="auto" w:fill="CFE7E6"/>
          </w:tcPr>
          <w:p w:rsidR="00A9698A" w:rsidRPr="00704B88" w:rsidRDefault="00A9698A" w:rsidP="00645451">
            <w:pPr>
              <w:pStyle w:val="Tablesubhead"/>
              <w:rPr>
                <w:sz w:val="24"/>
                <w:szCs w:val="24"/>
              </w:rPr>
            </w:pPr>
            <w:r w:rsidRPr="00A9698A">
              <w:t>Examining literature</w:t>
            </w:r>
          </w:p>
        </w:tc>
      </w:tr>
      <w:tr w:rsidR="009537B6" w:rsidRPr="00704B88" w:rsidTr="0077298E">
        <w:tc>
          <w:tcPr>
            <w:tcW w:w="4722" w:type="dxa"/>
            <w:shd w:val="clear" w:color="auto" w:fill="auto"/>
          </w:tcPr>
          <w:p w:rsidR="009537B6" w:rsidRDefault="00A9698A" w:rsidP="00645451">
            <w:pPr>
              <w:pStyle w:val="Tabletext"/>
            </w:pPr>
            <w:r w:rsidRPr="00A9698A">
              <w:t xml:space="preserve">Identify some features of texts including events and characters and retell events from a text </w:t>
            </w:r>
            <w:hyperlink r:id="rId44" w:tooltip="View additional details of ACELT1578" w:history="1">
              <w:r w:rsidRPr="00A9698A">
                <w:rPr>
                  <w:rStyle w:val="Hyperlink"/>
                  <w:sz w:val="20"/>
                </w:rPr>
                <w:t>(ACELT1578)</w:t>
              </w:r>
            </w:hyperlink>
            <w:r w:rsidRPr="00A9698A">
              <w:t xml:space="preserve"> </w:t>
            </w:r>
          </w:p>
        </w:tc>
        <w:tc>
          <w:tcPr>
            <w:tcW w:w="492" w:type="dxa"/>
            <w:shd w:val="clear" w:color="auto" w:fill="E6E6E6"/>
          </w:tcPr>
          <w:p w:rsidR="009537B6" w:rsidRPr="00704B88" w:rsidRDefault="009537B6" w:rsidP="00645451">
            <w:pPr>
              <w:pStyle w:val="Tabletext"/>
              <w:jc w:val="center"/>
              <w:rPr>
                <w:sz w:val="24"/>
                <w:szCs w:val="24"/>
              </w:rPr>
            </w:pPr>
          </w:p>
        </w:tc>
        <w:tc>
          <w:tcPr>
            <w:tcW w:w="493" w:type="dxa"/>
            <w:shd w:val="clear" w:color="auto" w:fill="auto"/>
          </w:tcPr>
          <w:p w:rsidR="009537B6" w:rsidRPr="00704B88" w:rsidRDefault="002706D5" w:rsidP="00645451">
            <w:pPr>
              <w:pStyle w:val="Tabletext"/>
              <w:jc w:val="center"/>
              <w:rPr>
                <w:sz w:val="24"/>
                <w:szCs w:val="24"/>
              </w:rPr>
            </w:pPr>
            <w:r w:rsidRPr="00704B88">
              <w:rPr>
                <w:sz w:val="24"/>
                <w:szCs w:val="24"/>
              </w:rPr>
              <w:sym w:font="Wingdings" w:char="F0FC"/>
            </w:r>
          </w:p>
        </w:tc>
        <w:tc>
          <w:tcPr>
            <w:tcW w:w="493" w:type="dxa"/>
            <w:shd w:val="clear" w:color="auto" w:fill="E6E6E6"/>
          </w:tcPr>
          <w:p w:rsidR="009537B6" w:rsidRPr="00704B88" w:rsidRDefault="002706D5" w:rsidP="00645451">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2706D5" w:rsidP="00645451">
            <w:pPr>
              <w:pStyle w:val="Tabletext"/>
              <w:jc w:val="center"/>
              <w:rPr>
                <w:sz w:val="24"/>
                <w:szCs w:val="24"/>
              </w:rPr>
            </w:pPr>
            <w:r w:rsidRPr="00704B88">
              <w:rPr>
                <w:sz w:val="24"/>
                <w:szCs w:val="24"/>
              </w:rPr>
              <w:sym w:font="Wingdings" w:char="F0FC"/>
            </w:r>
          </w:p>
        </w:tc>
      </w:tr>
      <w:tr w:rsidR="009537B6" w:rsidRPr="00704B88" w:rsidTr="0077298E">
        <w:tc>
          <w:tcPr>
            <w:tcW w:w="4722" w:type="dxa"/>
            <w:shd w:val="clear" w:color="auto" w:fill="auto"/>
          </w:tcPr>
          <w:p w:rsidR="009537B6" w:rsidRDefault="00A9698A" w:rsidP="00645451">
            <w:pPr>
              <w:pStyle w:val="Tabletext"/>
            </w:pPr>
            <w:r w:rsidRPr="00A9698A">
              <w:t xml:space="preserve">Recognise some different types of literary texts and identify some characteristic features of literary texts, for example beginnings and endings of traditional texts and rhyme in poetry </w:t>
            </w:r>
            <w:hyperlink r:id="rId45" w:tooltip="View additional details of ACELT1785" w:history="1">
              <w:r w:rsidRPr="00A9698A">
                <w:rPr>
                  <w:rStyle w:val="Hyperlink"/>
                  <w:sz w:val="20"/>
                </w:rPr>
                <w:t>(ACELT1785)</w:t>
              </w:r>
            </w:hyperlink>
            <w:r w:rsidRPr="00A9698A">
              <w:t xml:space="preserve"> </w:t>
            </w:r>
          </w:p>
        </w:tc>
        <w:tc>
          <w:tcPr>
            <w:tcW w:w="492" w:type="dxa"/>
            <w:shd w:val="clear" w:color="auto" w:fill="E6E6E6"/>
          </w:tcPr>
          <w:p w:rsidR="009537B6" w:rsidRPr="00704B88" w:rsidRDefault="009537B6" w:rsidP="00645451">
            <w:pPr>
              <w:pStyle w:val="Tabletext"/>
              <w:jc w:val="center"/>
              <w:rPr>
                <w:sz w:val="24"/>
                <w:szCs w:val="24"/>
              </w:rPr>
            </w:pPr>
          </w:p>
        </w:tc>
        <w:tc>
          <w:tcPr>
            <w:tcW w:w="493" w:type="dxa"/>
            <w:shd w:val="clear" w:color="auto" w:fill="auto"/>
          </w:tcPr>
          <w:p w:rsidR="009537B6" w:rsidRPr="00704B88" w:rsidRDefault="009537B6" w:rsidP="00645451">
            <w:pPr>
              <w:pStyle w:val="Tabletext"/>
              <w:jc w:val="center"/>
              <w:rPr>
                <w:sz w:val="24"/>
                <w:szCs w:val="24"/>
              </w:rPr>
            </w:pPr>
          </w:p>
        </w:tc>
        <w:tc>
          <w:tcPr>
            <w:tcW w:w="493" w:type="dxa"/>
            <w:shd w:val="clear" w:color="auto" w:fill="E6E6E6"/>
          </w:tcPr>
          <w:p w:rsidR="009537B6" w:rsidRPr="00704B88" w:rsidRDefault="002706D5" w:rsidP="00645451">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2706D5" w:rsidP="00645451">
            <w:pPr>
              <w:pStyle w:val="Tabletext"/>
              <w:jc w:val="center"/>
              <w:rPr>
                <w:sz w:val="24"/>
                <w:szCs w:val="24"/>
              </w:rPr>
            </w:pPr>
            <w:r w:rsidRPr="00704B88">
              <w:rPr>
                <w:sz w:val="24"/>
                <w:szCs w:val="24"/>
              </w:rPr>
              <w:sym w:font="Wingdings" w:char="F0FC"/>
            </w:r>
          </w:p>
        </w:tc>
      </w:tr>
      <w:tr w:rsidR="009537B6" w:rsidRPr="00704B88" w:rsidTr="0077298E">
        <w:tc>
          <w:tcPr>
            <w:tcW w:w="4722" w:type="dxa"/>
            <w:shd w:val="clear" w:color="auto" w:fill="auto"/>
          </w:tcPr>
          <w:p w:rsidR="009537B6" w:rsidRDefault="00A9698A" w:rsidP="00645451">
            <w:pPr>
              <w:pStyle w:val="Tabletext"/>
            </w:pPr>
            <w:r w:rsidRPr="00A9698A">
              <w:t xml:space="preserve">Replicate the rhythms and sound patterns in stories, rhymes, songs and poems from a range of cultures </w:t>
            </w:r>
            <w:hyperlink r:id="rId46" w:tooltip="View additional details of ACELT1579" w:history="1">
              <w:r w:rsidRPr="00A9698A">
                <w:rPr>
                  <w:rStyle w:val="Hyperlink"/>
                  <w:sz w:val="20"/>
                </w:rPr>
                <w:t>(ACELT1579)</w:t>
              </w:r>
            </w:hyperlink>
            <w:r w:rsidRPr="00A9698A">
              <w:t xml:space="preserve"> </w:t>
            </w:r>
          </w:p>
        </w:tc>
        <w:tc>
          <w:tcPr>
            <w:tcW w:w="492" w:type="dxa"/>
            <w:shd w:val="clear" w:color="auto" w:fill="E6E6E6"/>
          </w:tcPr>
          <w:p w:rsidR="009537B6" w:rsidRPr="00704B88" w:rsidRDefault="002706D5" w:rsidP="00645451">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2706D5" w:rsidP="00645451">
            <w:pPr>
              <w:pStyle w:val="Tabletext"/>
              <w:jc w:val="center"/>
              <w:rPr>
                <w:sz w:val="24"/>
                <w:szCs w:val="24"/>
              </w:rPr>
            </w:pPr>
            <w:r w:rsidRPr="00704B88">
              <w:rPr>
                <w:sz w:val="24"/>
                <w:szCs w:val="24"/>
              </w:rPr>
              <w:sym w:font="Wingdings" w:char="F0FC"/>
            </w:r>
          </w:p>
        </w:tc>
        <w:tc>
          <w:tcPr>
            <w:tcW w:w="493" w:type="dxa"/>
            <w:shd w:val="clear" w:color="auto" w:fill="E6E6E6"/>
          </w:tcPr>
          <w:p w:rsidR="009537B6" w:rsidRPr="00704B88" w:rsidRDefault="002706D5" w:rsidP="00645451">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2706D5" w:rsidP="00645451">
            <w:pPr>
              <w:pStyle w:val="Tabletext"/>
              <w:jc w:val="center"/>
              <w:rPr>
                <w:sz w:val="24"/>
                <w:szCs w:val="24"/>
              </w:rPr>
            </w:pPr>
            <w:r w:rsidRPr="00704B88">
              <w:rPr>
                <w:sz w:val="24"/>
                <w:szCs w:val="24"/>
              </w:rPr>
              <w:sym w:font="Wingdings" w:char="F0FC"/>
            </w:r>
          </w:p>
        </w:tc>
      </w:tr>
      <w:tr w:rsidR="00A9698A" w:rsidRPr="00704B88" w:rsidTr="00A9698A">
        <w:tc>
          <w:tcPr>
            <w:tcW w:w="6693" w:type="dxa"/>
            <w:gridSpan w:val="5"/>
            <w:shd w:val="clear" w:color="auto" w:fill="CFE7E6"/>
          </w:tcPr>
          <w:p w:rsidR="00A9698A" w:rsidRPr="00704B88" w:rsidRDefault="00A9698A" w:rsidP="00645451">
            <w:pPr>
              <w:pStyle w:val="Tablesubhead"/>
              <w:rPr>
                <w:sz w:val="24"/>
                <w:szCs w:val="24"/>
              </w:rPr>
            </w:pPr>
            <w:r w:rsidRPr="00A9698A">
              <w:t>Creating literature</w:t>
            </w:r>
          </w:p>
        </w:tc>
      </w:tr>
      <w:tr w:rsidR="009537B6" w:rsidRPr="00704B88" w:rsidTr="0077298E">
        <w:tc>
          <w:tcPr>
            <w:tcW w:w="4722" w:type="dxa"/>
            <w:shd w:val="clear" w:color="auto" w:fill="auto"/>
          </w:tcPr>
          <w:p w:rsidR="009537B6" w:rsidRDefault="00A9698A" w:rsidP="00645451">
            <w:pPr>
              <w:pStyle w:val="Tabletext"/>
            </w:pPr>
            <w:r w:rsidRPr="00A9698A">
              <w:t xml:space="preserve">Retell familiar literary texts through performance, use of illustrations and images </w:t>
            </w:r>
            <w:hyperlink r:id="rId47" w:tooltip="View additional details of ACELT1580" w:history="1">
              <w:r w:rsidRPr="00A9698A">
                <w:rPr>
                  <w:rStyle w:val="Hyperlink"/>
                  <w:sz w:val="20"/>
                </w:rPr>
                <w:t>(ACELT1580)</w:t>
              </w:r>
            </w:hyperlink>
            <w:r w:rsidRPr="00A9698A">
              <w:t xml:space="preserve"> </w:t>
            </w:r>
          </w:p>
        </w:tc>
        <w:tc>
          <w:tcPr>
            <w:tcW w:w="492" w:type="dxa"/>
            <w:shd w:val="clear" w:color="auto" w:fill="E6E6E6"/>
          </w:tcPr>
          <w:p w:rsidR="009537B6" w:rsidRPr="00704B88" w:rsidRDefault="002706D5" w:rsidP="00645451">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2706D5" w:rsidP="00645451">
            <w:pPr>
              <w:pStyle w:val="Tabletext"/>
              <w:jc w:val="center"/>
              <w:rPr>
                <w:sz w:val="24"/>
                <w:szCs w:val="24"/>
              </w:rPr>
            </w:pPr>
            <w:r w:rsidRPr="00704B88">
              <w:rPr>
                <w:sz w:val="24"/>
                <w:szCs w:val="24"/>
              </w:rPr>
              <w:sym w:font="Wingdings" w:char="F0FC"/>
            </w:r>
          </w:p>
        </w:tc>
        <w:tc>
          <w:tcPr>
            <w:tcW w:w="493" w:type="dxa"/>
            <w:shd w:val="clear" w:color="auto" w:fill="E6E6E6"/>
          </w:tcPr>
          <w:p w:rsidR="009537B6" w:rsidRPr="00704B88" w:rsidRDefault="009537B6" w:rsidP="00645451">
            <w:pPr>
              <w:pStyle w:val="Tabletext"/>
              <w:jc w:val="center"/>
              <w:rPr>
                <w:sz w:val="24"/>
                <w:szCs w:val="24"/>
              </w:rPr>
            </w:pPr>
          </w:p>
        </w:tc>
        <w:tc>
          <w:tcPr>
            <w:tcW w:w="493" w:type="dxa"/>
            <w:shd w:val="clear" w:color="auto" w:fill="auto"/>
          </w:tcPr>
          <w:p w:rsidR="009537B6" w:rsidRPr="00704B88" w:rsidRDefault="002706D5" w:rsidP="00645451">
            <w:pPr>
              <w:pStyle w:val="Tabletext"/>
              <w:jc w:val="center"/>
              <w:rPr>
                <w:sz w:val="24"/>
                <w:szCs w:val="24"/>
              </w:rPr>
            </w:pPr>
            <w:r w:rsidRPr="00704B88">
              <w:rPr>
                <w:sz w:val="24"/>
                <w:szCs w:val="24"/>
              </w:rPr>
              <w:sym w:font="Wingdings" w:char="F0FC"/>
            </w:r>
          </w:p>
        </w:tc>
      </w:tr>
    </w:tbl>
    <w:p w:rsidR="00287D53" w:rsidRDefault="00287D53" w:rsidP="00E830B2">
      <w:pPr>
        <w:pStyle w:val="smallspace"/>
      </w:pPr>
    </w:p>
    <w:p w:rsidR="002670EB" w:rsidRPr="00287D53" w:rsidRDefault="00287D53" w:rsidP="00287D53">
      <w:pPr>
        <w:pStyle w:val="smallspace"/>
      </w:pPr>
      <w:r>
        <w:br w:type="column"/>
      </w: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2670EB" w:rsidTr="0077298E">
        <w:tc>
          <w:tcPr>
            <w:tcW w:w="4722" w:type="dxa"/>
            <w:shd w:val="clear" w:color="auto" w:fill="8CC8C9"/>
          </w:tcPr>
          <w:p w:rsidR="002670EB" w:rsidRPr="0046639C" w:rsidRDefault="007C0F07" w:rsidP="00645451">
            <w:pPr>
              <w:pStyle w:val="Tablesubhead"/>
            </w:pPr>
            <w:r>
              <w:t>Literacy</w:t>
            </w:r>
          </w:p>
        </w:tc>
        <w:tc>
          <w:tcPr>
            <w:tcW w:w="492" w:type="dxa"/>
            <w:tcBorders>
              <w:bottom w:val="single" w:sz="4" w:space="0" w:color="00948D"/>
            </w:tcBorders>
            <w:shd w:val="clear" w:color="auto" w:fill="8CC8C9"/>
          </w:tcPr>
          <w:p w:rsidR="002670EB" w:rsidRPr="00D62FBF" w:rsidRDefault="002670EB" w:rsidP="00645451">
            <w:pPr>
              <w:pStyle w:val="Tablesubhead"/>
              <w:jc w:val="center"/>
            </w:pPr>
            <w:r w:rsidRPr="00D62FBF">
              <w:t>1</w:t>
            </w:r>
          </w:p>
        </w:tc>
        <w:tc>
          <w:tcPr>
            <w:tcW w:w="493" w:type="dxa"/>
            <w:shd w:val="clear" w:color="auto" w:fill="8CC8C9"/>
          </w:tcPr>
          <w:p w:rsidR="002670EB" w:rsidRPr="00D62FBF" w:rsidRDefault="002670EB" w:rsidP="00645451">
            <w:pPr>
              <w:pStyle w:val="Tablesubhead"/>
              <w:jc w:val="center"/>
            </w:pPr>
            <w:r w:rsidRPr="00D62FBF">
              <w:t>2</w:t>
            </w:r>
          </w:p>
        </w:tc>
        <w:tc>
          <w:tcPr>
            <w:tcW w:w="493" w:type="dxa"/>
            <w:tcBorders>
              <w:bottom w:val="single" w:sz="4" w:space="0" w:color="00948D"/>
            </w:tcBorders>
            <w:shd w:val="clear" w:color="auto" w:fill="8CC8C9"/>
          </w:tcPr>
          <w:p w:rsidR="002670EB" w:rsidRPr="00D62FBF" w:rsidRDefault="002670EB" w:rsidP="00645451">
            <w:pPr>
              <w:pStyle w:val="Tablesubhead"/>
              <w:jc w:val="center"/>
            </w:pPr>
            <w:r w:rsidRPr="00D62FBF">
              <w:t>3</w:t>
            </w:r>
          </w:p>
        </w:tc>
        <w:tc>
          <w:tcPr>
            <w:tcW w:w="493" w:type="dxa"/>
            <w:shd w:val="clear" w:color="auto" w:fill="8CC8C9"/>
          </w:tcPr>
          <w:p w:rsidR="002670EB" w:rsidRDefault="002670EB" w:rsidP="00645451">
            <w:pPr>
              <w:pStyle w:val="Tablesubhead"/>
              <w:jc w:val="center"/>
            </w:pPr>
            <w:r w:rsidRPr="00D62FBF">
              <w:t>4</w:t>
            </w:r>
          </w:p>
        </w:tc>
      </w:tr>
      <w:tr w:rsidR="0077298E" w:rsidRPr="00704B88" w:rsidTr="00A174AC">
        <w:tc>
          <w:tcPr>
            <w:tcW w:w="6693" w:type="dxa"/>
            <w:gridSpan w:val="5"/>
            <w:shd w:val="clear" w:color="auto" w:fill="CFE7E6"/>
          </w:tcPr>
          <w:p w:rsidR="0077298E" w:rsidRPr="00704B88" w:rsidRDefault="00A9698A" w:rsidP="00645451">
            <w:pPr>
              <w:pStyle w:val="Tablesubhead"/>
              <w:rPr>
                <w:sz w:val="24"/>
                <w:szCs w:val="24"/>
              </w:rPr>
            </w:pPr>
            <w:r w:rsidRPr="00A9698A">
              <w:t>Texts in context</w:t>
            </w:r>
          </w:p>
        </w:tc>
      </w:tr>
      <w:tr w:rsidR="002670EB" w:rsidRPr="00704B88" w:rsidTr="0077298E">
        <w:tc>
          <w:tcPr>
            <w:tcW w:w="4722" w:type="dxa"/>
            <w:shd w:val="clear" w:color="auto" w:fill="auto"/>
          </w:tcPr>
          <w:p w:rsidR="002670EB" w:rsidRPr="00A9698A" w:rsidRDefault="00A9698A" w:rsidP="00645451">
            <w:pPr>
              <w:pStyle w:val="Tablesubhead"/>
              <w:rPr>
                <w:b w:val="0"/>
              </w:rPr>
            </w:pPr>
            <w:r w:rsidRPr="00A9698A">
              <w:rPr>
                <w:rStyle w:val="TabletextCharChar"/>
                <w:b w:val="0"/>
              </w:rPr>
              <w:t xml:space="preserve">Identify some familiar </w:t>
            </w:r>
            <w:hyperlink r:id="rId48" w:tooltip="Display the glossary entry for 'texts'" w:history="1">
              <w:r w:rsidRPr="00A9698A">
                <w:rPr>
                  <w:rStyle w:val="TabletextCharChar"/>
                  <w:rFonts w:eastAsia="SimSun"/>
                  <w:b w:val="0"/>
                </w:rPr>
                <w:t>texts</w:t>
              </w:r>
            </w:hyperlink>
            <w:r w:rsidRPr="00A9698A">
              <w:rPr>
                <w:rStyle w:val="TabletextCharChar"/>
                <w:b w:val="0"/>
              </w:rPr>
              <w:t xml:space="preserve"> and the </w:t>
            </w:r>
            <w:hyperlink r:id="rId49" w:tooltip="Display the glossary entry for 'contexts'" w:history="1">
              <w:r w:rsidRPr="00A9698A">
                <w:rPr>
                  <w:rStyle w:val="TabletextCharChar"/>
                  <w:rFonts w:eastAsia="SimSun"/>
                  <w:b w:val="0"/>
                </w:rPr>
                <w:t>contexts</w:t>
              </w:r>
            </w:hyperlink>
            <w:r w:rsidRPr="00A9698A">
              <w:rPr>
                <w:rStyle w:val="TabletextCharChar"/>
                <w:b w:val="0"/>
              </w:rPr>
              <w:t xml:space="preserve"> in which they are used </w:t>
            </w:r>
            <w:hyperlink r:id="rId50" w:tooltip="View additional details of ACELY1645" w:history="1">
              <w:r w:rsidRPr="00A9698A">
                <w:rPr>
                  <w:rStyle w:val="Hyperlink"/>
                  <w:b w:val="0"/>
                  <w:sz w:val="20"/>
                </w:rPr>
                <w:t>(ACELY1645)</w:t>
              </w:r>
            </w:hyperlink>
            <w:r w:rsidRPr="00A9698A">
              <w:rPr>
                <w:b w:val="0"/>
              </w:rPr>
              <w:t xml:space="preserve"> </w:t>
            </w:r>
          </w:p>
        </w:tc>
        <w:tc>
          <w:tcPr>
            <w:tcW w:w="492" w:type="dxa"/>
            <w:shd w:val="clear" w:color="auto" w:fill="E6E6E6"/>
          </w:tcPr>
          <w:p w:rsidR="002670EB" w:rsidRPr="00704B88" w:rsidRDefault="002670EB" w:rsidP="00645451">
            <w:pPr>
              <w:pStyle w:val="Tabletext"/>
              <w:jc w:val="center"/>
              <w:rPr>
                <w:sz w:val="24"/>
                <w:szCs w:val="24"/>
              </w:rPr>
            </w:pPr>
            <w:r w:rsidRPr="00704B88">
              <w:rPr>
                <w:sz w:val="24"/>
                <w:szCs w:val="24"/>
              </w:rPr>
              <w:sym w:font="Wingdings" w:char="F0FC"/>
            </w:r>
          </w:p>
        </w:tc>
        <w:tc>
          <w:tcPr>
            <w:tcW w:w="493" w:type="dxa"/>
            <w:shd w:val="clear" w:color="auto" w:fill="auto"/>
          </w:tcPr>
          <w:p w:rsidR="002670EB" w:rsidRPr="00704B88" w:rsidRDefault="002706D5" w:rsidP="00645451">
            <w:pPr>
              <w:pStyle w:val="Tabletext"/>
              <w:jc w:val="center"/>
              <w:rPr>
                <w:sz w:val="24"/>
                <w:szCs w:val="24"/>
              </w:rPr>
            </w:pPr>
            <w:r w:rsidRPr="00704B88">
              <w:rPr>
                <w:sz w:val="24"/>
                <w:szCs w:val="24"/>
              </w:rPr>
              <w:sym w:font="Wingdings" w:char="F0FC"/>
            </w:r>
          </w:p>
        </w:tc>
        <w:tc>
          <w:tcPr>
            <w:tcW w:w="493" w:type="dxa"/>
            <w:shd w:val="clear" w:color="auto" w:fill="E6E6E6"/>
          </w:tcPr>
          <w:p w:rsidR="002670EB" w:rsidRPr="00704B88" w:rsidRDefault="002706D5" w:rsidP="00645451">
            <w:pPr>
              <w:pStyle w:val="Tabletext"/>
              <w:jc w:val="center"/>
              <w:rPr>
                <w:sz w:val="24"/>
                <w:szCs w:val="24"/>
              </w:rPr>
            </w:pPr>
            <w:r w:rsidRPr="00704B88">
              <w:rPr>
                <w:sz w:val="24"/>
                <w:szCs w:val="24"/>
              </w:rPr>
              <w:sym w:font="Wingdings" w:char="F0FC"/>
            </w:r>
          </w:p>
        </w:tc>
        <w:tc>
          <w:tcPr>
            <w:tcW w:w="493" w:type="dxa"/>
            <w:shd w:val="clear" w:color="auto" w:fill="auto"/>
          </w:tcPr>
          <w:p w:rsidR="002670EB" w:rsidRPr="00704B88" w:rsidRDefault="002706D5" w:rsidP="00645451">
            <w:pPr>
              <w:pStyle w:val="Tabletext"/>
              <w:jc w:val="center"/>
              <w:rPr>
                <w:sz w:val="24"/>
                <w:szCs w:val="24"/>
              </w:rPr>
            </w:pPr>
            <w:r w:rsidRPr="00704B88">
              <w:rPr>
                <w:sz w:val="24"/>
                <w:szCs w:val="24"/>
              </w:rPr>
              <w:sym w:font="Wingdings" w:char="F0FC"/>
            </w:r>
          </w:p>
        </w:tc>
      </w:tr>
      <w:tr w:rsidR="00A9698A" w:rsidRPr="00704B88" w:rsidTr="00A9698A">
        <w:tc>
          <w:tcPr>
            <w:tcW w:w="6693" w:type="dxa"/>
            <w:gridSpan w:val="5"/>
            <w:shd w:val="clear" w:color="auto" w:fill="CFE7E6"/>
          </w:tcPr>
          <w:p w:rsidR="00A9698A" w:rsidRPr="00704B88" w:rsidRDefault="00A9698A" w:rsidP="00645451">
            <w:pPr>
              <w:pStyle w:val="Tablesubhead"/>
              <w:rPr>
                <w:sz w:val="24"/>
                <w:szCs w:val="24"/>
              </w:rPr>
            </w:pPr>
            <w:r w:rsidRPr="00A9698A">
              <w:t>Interacting with others</w:t>
            </w:r>
          </w:p>
        </w:tc>
      </w:tr>
      <w:tr w:rsidR="00287D53" w:rsidRPr="00704B88" w:rsidTr="0077298E">
        <w:tc>
          <w:tcPr>
            <w:tcW w:w="4722" w:type="dxa"/>
            <w:shd w:val="clear" w:color="auto" w:fill="auto"/>
          </w:tcPr>
          <w:p w:rsidR="00287D53" w:rsidRDefault="00A9698A" w:rsidP="00645451">
            <w:pPr>
              <w:pStyle w:val="Tabletext"/>
            </w:pPr>
            <w:r w:rsidRPr="00A9698A">
              <w:t xml:space="preserve">Listen to and respond orally to texts and to the communication of others in informal and structured classroom situations </w:t>
            </w:r>
            <w:hyperlink r:id="rId51" w:tooltip="View additional details of ACELY1646" w:history="1">
              <w:r w:rsidRPr="00A9698A">
                <w:rPr>
                  <w:rStyle w:val="Hyperlink"/>
                  <w:sz w:val="20"/>
                </w:rPr>
                <w:t>(ACELY1646)</w:t>
              </w:r>
            </w:hyperlink>
            <w:r w:rsidRPr="00A9698A">
              <w:t xml:space="preserve"> </w:t>
            </w:r>
          </w:p>
        </w:tc>
        <w:tc>
          <w:tcPr>
            <w:tcW w:w="492" w:type="dxa"/>
            <w:shd w:val="clear" w:color="auto" w:fill="E6E6E6"/>
          </w:tcPr>
          <w:p w:rsidR="00287D53" w:rsidRPr="00704B88" w:rsidRDefault="002706D5" w:rsidP="00645451">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2706D5" w:rsidP="00645451">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2706D5" w:rsidP="00645451">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2706D5" w:rsidP="00645451">
            <w:pPr>
              <w:pStyle w:val="Tabletext"/>
              <w:jc w:val="center"/>
              <w:rPr>
                <w:sz w:val="24"/>
                <w:szCs w:val="24"/>
              </w:rPr>
            </w:pPr>
            <w:r w:rsidRPr="00704B88">
              <w:rPr>
                <w:sz w:val="24"/>
                <w:szCs w:val="24"/>
              </w:rPr>
              <w:sym w:font="Wingdings" w:char="F0FC"/>
            </w:r>
          </w:p>
        </w:tc>
      </w:tr>
      <w:tr w:rsidR="00287D53" w:rsidRPr="00704B88" w:rsidTr="0077298E">
        <w:tc>
          <w:tcPr>
            <w:tcW w:w="4722" w:type="dxa"/>
            <w:shd w:val="clear" w:color="auto" w:fill="auto"/>
          </w:tcPr>
          <w:p w:rsidR="00287D53" w:rsidRDefault="00A9698A" w:rsidP="00645451">
            <w:pPr>
              <w:pStyle w:val="Tabletext"/>
            </w:pPr>
            <w:r w:rsidRPr="00A9698A">
              <w:t xml:space="preserve">Use interaction skills including listening while others speak, using appropriate voice levels, articulation and body language, gestures and eye contact </w:t>
            </w:r>
            <w:hyperlink r:id="rId52" w:tooltip="View additional details of ACELY1784" w:history="1">
              <w:r w:rsidRPr="00A9698A">
                <w:rPr>
                  <w:rStyle w:val="Hyperlink"/>
                  <w:sz w:val="20"/>
                </w:rPr>
                <w:t>(ACELY1784)</w:t>
              </w:r>
            </w:hyperlink>
            <w:r w:rsidRPr="00A9698A">
              <w:t xml:space="preserve"> </w:t>
            </w:r>
          </w:p>
        </w:tc>
        <w:tc>
          <w:tcPr>
            <w:tcW w:w="492" w:type="dxa"/>
            <w:shd w:val="clear" w:color="auto" w:fill="E6E6E6"/>
          </w:tcPr>
          <w:p w:rsidR="00287D53" w:rsidRPr="00704B88" w:rsidRDefault="002706D5" w:rsidP="00645451">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2706D5" w:rsidP="00645451">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2706D5" w:rsidP="00645451">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2706D5" w:rsidP="00645451">
            <w:pPr>
              <w:pStyle w:val="Tabletext"/>
              <w:jc w:val="center"/>
              <w:rPr>
                <w:sz w:val="24"/>
                <w:szCs w:val="24"/>
              </w:rPr>
            </w:pPr>
            <w:r w:rsidRPr="00704B88">
              <w:rPr>
                <w:sz w:val="24"/>
                <w:szCs w:val="24"/>
              </w:rPr>
              <w:sym w:font="Wingdings" w:char="F0FC"/>
            </w:r>
          </w:p>
        </w:tc>
      </w:tr>
      <w:tr w:rsidR="00287D53" w:rsidRPr="00704B88" w:rsidTr="0077298E">
        <w:tc>
          <w:tcPr>
            <w:tcW w:w="4722" w:type="dxa"/>
            <w:shd w:val="clear" w:color="auto" w:fill="auto"/>
          </w:tcPr>
          <w:p w:rsidR="00287D53" w:rsidRDefault="00367A34" w:rsidP="00645451">
            <w:pPr>
              <w:pStyle w:val="Tabletext"/>
            </w:pPr>
            <w:r w:rsidRPr="00367A34">
              <w:t xml:space="preserve">Deliver short oral presentations to peers </w:t>
            </w:r>
            <w:hyperlink r:id="rId53" w:tooltip="View additional details of ACELY1647" w:history="1">
              <w:r w:rsidRPr="00367A34">
                <w:rPr>
                  <w:rStyle w:val="Hyperlink"/>
                  <w:sz w:val="20"/>
                </w:rPr>
                <w:t>(ACELY1647)</w:t>
              </w:r>
            </w:hyperlink>
            <w:r w:rsidRPr="00367A34">
              <w:t xml:space="preserve"> </w:t>
            </w:r>
          </w:p>
        </w:tc>
        <w:tc>
          <w:tcPr>
            <w:tcW w:w="492" w:type="dxa"/>
            <w:shd w:val="clear" w:color="auto" w:fill="E6E6E6"/>
          </w:tcPr>
          <w:p w:rsidR="00287D53" w:rsidRPr="00704B88" w:rsidRDefault="00287D53" w:rsidP="00645451">
            <w:pPr>
              <w:pStyle w:val="Tabletext"/>
              <w:jc w:val="center"/>
              <w:rPr>
                <w:sz w:val="24"/>
                <w:szCs w:val="24"/>
              </w:rPr>
            </w:pPr>
          </w:p>
        </w:tc>
        <w:tc>
          <w:tcPr>
            <w:tcW w:w="493" w:type="dxa"/>
            <w:shd w:val="clear" w:color="auto" w:fill="auto"/>
          </w:tcPr>
          <w:p w:rsidR="00287D53" w:rsidRPr="00704B88" w:rsidRDefault="00287D53" w:rsidP="00645451">
            <w:pPr>
              <w:pStyle w:val="Tabletext"/>
              <w:jc w:val="center"/>
              <w:rPr>
                <w:sz w:val="24"/>
                <w:szCs w:val="24"/>
              </w:rPr>
            </w:pPr>
          </w:p>
        </w:tc>
        <w:tc>
          <w:tcPr>
            <w:tcW w:w="493" w:type="dxa"/>
            <w:shd w:val="clear" w:color="auto" w:fill="E6E6E6"/>
          </w:tcPr>
          <w:p w:rsidR="00287D53" w:rsidRPr="00704B88" w:rsidRDefault="002706D5" w:rsidP="00645451">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2706D5" w:rsidP="00645451">
            <w:pPr>
              <w:pStyle w:val="Tabletext"/>
              <w:jc w:val="center"/>
              <w:rPr>
                <w:sz w:val="24"/>
                <w:szCs w:val="24"/>
              </w:rPr>
            </w:pPr>
            <w:r w:rsidRPr="00704B88">
              <w:rPr>
                <w:sz w:val="24"/>
                <w:szCs w:val="24"/>
              </w:rPr>
              <w:sym w:font="Wingdings" w:char="F0FC"/>
            </w:r>
          </w:p>
        </w:tc>
      </w:tr>
      <w:tr w:rsidR="00271A0A" w:rsidRPr="00704B88" w:rsidTr="00271A0A">
        <w:tc>
          <w:tcPr>
            <w:tcW w:w="6693" w:type="dxa"/>
            <w:gridSpan w:val="5"/>
            <w:shd w:val="clear" w:color="auto" w:fill="CFE7E6"/>
          </w:tcPr>
          <w:p w:rsidR="00271A0A" w:rsidRPr="00704B88" w:rsidRDefault="00271A0A" w:rsidP="00645451">
            <w:pPr>
              <w:pStyle w:val="Tablesubhead"/>
              <w:rPr>
                <w:sz w:val="24"/>
                <w:szCs w:val="24"/>
              </w:rPr>
            </w:pPr>
            <w:r w:rsidRPr="00271A0A">
              <w:t>Interpreting, analysing, evaluating</w:t>
            </w:r>
          </w:p>
        </w:tc>
      </w:tr>
      <w:tr w:rsidR="00287D53" w:rsidRPr="00704B88" w:rsidTr="0077298E">
        <w:tc>
          <w:tcPr>
            <w:tcW w:w="4722" w:type="dxa"/>
            <w:shd w:val="clear" w:color="auto" w:fill="auto"/>
          </w:tcPr>
          <w:p w:rsidR="00287D53" w:rsidRDefault="00271A0A" w:rsidP="00645451">
            <w:pPr>
              <w:pStyle w:val="Tabletext"/>
            </w:pPr>
            <w:r w:rsidRPr="00271A0A">
              <w:t xml:space="preserve">Identify some differences between imaginative and informative texts </w:t>
            </w:r>
            <w:hyperlink r:id="rId54" w:tooltip="View additional details of ACELY1648" w:history="1">
              <w:r w:rsidRPr="00271A0A">
                <w:rPr>
                  <w:rStyle w:val="Hyperlink"/>
                  <w:sz w:val="20"/>
                </w:rPr>
                <w:t>(ACELY1648)</w:t>
              </w:r>
            </w:hyperlink>
            <w:r w:rsidRPr="00271A0A">
              <w:t xml:space="preserve"> </w:t>
            </w:r>
          </w:p>
        </w:tc>
        <w:tc>
          <w:tcPr>
            <w:tcW w:w="492" w:type="dxa"/>
            <w:shd w:val="clear" w:color="auto" w:fill="E6E6E6"/>
          </w:tcPr>
          <w:p w:rsidR="00287D53" w:rsidRPr="00704B88" w:rsidRDefault="00287D53" w:rsidP="00645451">
            <w:pPr>
              <w:pStyle w:val="Tabletext"/>
              <w:jc w:val="center"/>
              <w:rPr>
                <w:sz w:val="24"/>
                <w:szCs w:val="24"/>
              </w:rPr>
            </w:pPr>
          </w:p>
        </w:tc>
        <w:tc>
          <w:tcPr>
            <w:tcW w:w="493" w:type="dxa"/>
            <w:shd w:val="clear" w:color="auto" w:fill="auto"/>
          </w:tcPr>
          <w:p w:rsidR="00287D53" w:rsidRPr="00704B88" w:rsidRDefault="00287D53" w:rsidP="00645451">
            <w:pPr>
              <w:pStyle w:val="Tabletext"/>
              <w:jc w:val="center"/>
              <w:rPr>
                <w:sz w:val="24"/>
                <w:szCs w:val="24"/>
              </w:rPr>
            </w:pPr>
          </w:p>
        </w:tc>
        <w:tc>
          <w:tcPr>
            <w:tcW w:w="493" w:type="dxa"/>
            <w:shd w:val="clear" w:color="auto" w:fill="E6E6E6"/>
          </w:tcPr>
          <w:p w:rsidR="00287D53" w:rsidRPr="00704B88" w:rsidRDefault="002706D5" w:rsidP="00645451">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2706D5" w:rsidP="00645451">
            <w:pPr>
              <w:pStyle w:val="Tabletext"/>
              <w:jc w:val="center"/>
              <w:rPr>
                <w:sz w:val="24"/>
                <w:szCs w:val="24"/>
              </w:rPr>
            </w:pPr>
            <w:r w:rsidRPr="00704B88">
              <w:rPr>
                <w:sz w:val="24"/>
                <w:szCs w:val="24"/>
              </w:rPr>
              <w:sym w:font="Wingdings" w:char="F0FC"/>
            </w:r>
          </w:p>
        </w:tc>
      </w:tr>
      <w:tr w:rsidR="00287D53" w:rsidRPr="00704B88" w:rsidTr="0077298E">
        <w:tc>
          <w:tcPr>
            <w:tcW w:w="4722" w:type="dxa"/>
            <w:shd w:val="clear" w:color="auto" w:fill="auto"/>
          </w:tcPr>
          <w:p w:rsidR="00287D53" w:rsidRDefault="00271A0A" w:rsidP="00645451">
            <w:pPr>
              <w:pStyle w:val="Tabletext"/>
            </w:pPr>
            <w:r w:rsidRPr="00271A0A">
              <w:t xml:space="preserve">Read predictable texts, practising phrasing and fluency, and monitor meaning using concepts about print and emerging contextual, semantic, grammatical and phonic knowledge </w:t>
            </w:r>
            <w:hyperlink r:id="rId55" w:tooltip="View additional details of ACELY1649" w:history="1">
              <w:r w:rsidRPr="00271A0A">
                <w:rPr>
                  <w:rStyle w:val="Hyperlink"/>
                  <w:sz w:val="20"/>
                </w:rPr>
                <w:t>(ACELY1649)</w:t>
              </w:r>
            </w:hyperlink>
            <w:r w:rsidRPr="00271A0A">
              <w:t xml:space="preserve"> </w:t>
            </w:r>
          </w:p>
        </w:tc>
        <w:tc>
          <w:tcPr>
            <w:tcW w:w="492" w:type="dxa"/>
            <w:shd w:val="clear" w:color="auto" w:fill="E6E6E6"/>
          </w:tcPr>
          <w:p w:rsidR="00287D53" w:rsidRPr="00704B88" w:rsidRDefault="00287D53" w:rsidP="00645451">
            <w:pPr>
              <w:pStyle w:val="Tabletext"/>
              <w:jc w:val="center"/>
              <w:rPr>
                <w:sz w:val="24"/>
                <w:szCs w:val="24"/>
              </w:rPr>
            </w:pPr>
          </w:p>
        </w:tc>
        <w:tc>
          <w:tcPr>
            <w:tcW w:w="493" w:type="dxa"/>
            <w:shd w:val="clear" w:color="auto" w:fill="auto"/>
          </w:tcPr>
          <w:p w:rsidR="00287D53" w:rsidRPr="00704B88" w:rsidRDefault="00287D53" w:rsidP="00645451">
            <w:pPr>
              <w:pStyle w:val="Tabletext"/>
              <w:jc w:val="center"/>
              <w:rPr>
                <w:sz w:val="24"/>
                <w:szCs w:val="24"/>
              </w:rPr>
            </w:pPr>
          </w:p>
        </w:tc>
        <w:tc>
          <w:tcPr>
            <w:tcW w:w="493" w:type="dxa"/>
            <w:shd w:val="clear" w:color="auto" w:fill="E6E6E6"/>
          </w:tcPr>
          <w:p w:rsidR="00287D53" w:rsidRPr="00704B88" w:rsidRDefault="002706D5" w:rsidP="00645451">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2706D5" w:rsidP="00645451">
            <w:pPr>
              <w:pStyle w:val="Tabletext"/>
              <w:jc w:val="center"/>
              <w:rPr>
                <w:sz w:val="24"/>
                <w:szCs w:val="24"/>
              </w:rPr>
            </w:pPr>
            <w:r w:rsidRPr="00704B88">
              <w:rPr>
                <w:sz w:val="24"/>
                <w:szCs w:val="24"/>
              </w:rPr>
              <w:sym w:font="Wingdings" w:char="F0FC"/>
            </w:r>
          </w:p>
        </w:tc>
      </w:tr>
      <w:tr w:rsidR="00287D53" w:rsidRPr="00704B88" w:rsidTr="0077298E">
        <w:tc>
          <w:tcPr>
            <w:tcW w:w="4722" w:type="dxa"/>
            <w:shd w:val="clear" w:color="auto" w:fill="auto"/>
          </w:tcPr>
          <w:p w:rsidR="00287D53" w:rsidRDefault="00271A0A" w:rsidP="00645451">
            <w:pPr>
              <w:pStyle w:val="Tabletext"/>
            </w:pPr>
            <w:r w:rsidRPr="00271A0A">
              <w:t xml:space="preserve">Use comprehension strategies to understand and discuss texts listened to, viewed or read independently </w:t>
            </w:r>
            <w:hyperlink r:id="rId56" w:tooltip="View additional details of ACELY1650" w:history="1">
              <w:r w:rsidRPr="00271A0A">
                <w:rPr>
                  <w:rStyle w:val="Hyperlink"/>
                  <w:sz w:val="20"/>
                </w:rPr>
                <w:t>(ACELY1650)</w:t>
              </w:r>
            </w:hyperlink>
            <w:r w:rsidRPr="00271A0A">
              <w:t xml:space="preserve"> </w:t>
            </w:r>
          </w:p>
        </w:tc>
        <w:tc>
          <w:tcPr>
            <w:tcW w:w="492" w:type="dxa"/>
            <w:shd w:val="clear" w:color="auto" w:fill="E6E6E6"/>
          </w:tcPr>
          <w:p w:rsidR="00287D53" w:rsidRPr="00704B88" w:rsidRDefault="00287D53" w:rsidP="00645451">
            <w:pPr>
              <w:pStyle w:val="Tabletext"/>
              <w:jc w:val="center"/>
              <w:rPr>
                <w:sz w:val="24"/>
                <w:szCs w:val="24"/>
              </w:rPr>
            </w:pPr>
          </w:p>
        </w:tc>
        <w:tc>
          <w:tcPr>
            <w:tcW w:w="493" w:type="dxa"/>
            <w:shd w:val="clear" w:color="auto" w:fill="auto"/>
          </w:tcPr>
          <w:p w:rsidR="00287D53" w:rsidRPr="00704B88" w:rsidRDefault="002706D5" w:rsidP="00645451">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2706D5" w:rsidP="00645451">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2706D5" w:rsidP="00645451">
            <w:pPr>
              <w:pStyle w:val="Tabletext"/>
              <w:jc w:val="center"/>
              <w:rPr>
                <w:sz w:val="24"/>
                <w:szCs w:val="24"/>
              </w:rPr>
            </w:pPr>
            <w:r w:rsidRPr="00704B88">
              <w:rPr>
                <w:sz w:val="24"/>
                <w:szCs w:val="24"/>
              </w:rPr>
              <w:sym w:font="Wingdings" w:char="F0FC"/>
            </w:r>
          </w:p>
        </w:tc>
      </w:tr>
      <w:tr w:rsidR="00271A0A" w:rsidRPr="00704B88" w:rsidTr="00271A0A">
        <w:tc>
          <w:tcPr>
            <w:tcW w:w="6693" w:type="dxa"/>
            <w:gridSpan w:val="5"/>
            <w:shd w:val="clear" w:color="auto" w:fill="CFE7E6"/>
          </w:tcPr>
          <w:p w:rsidR="00271A0A" w:rsidRPr="00704B88" w:rsidRDefault="00271A0A" w:rsidP="00645451">
            <w:pPr>
              <w:pStyle w:val="Tablesubhead"/>
              <w:rPr>
                <w:sz w:val="24"/>
                <w:szCs w:val="24"/>
              </w:rPr>
            </w:pPr>
            <w:r w:rsidRPr="00271A0A">
              <w:t>Creating texts</w:t>
            </w:r>
          </w:p>
        </w:tc>
      </w:tr>
      <w:tr w:rsidR="00287D53" w:rsidRPr="00704B88" w:rsidTr="0077298E">
        <w:tc>
          <w:tcPr>
            <w:tcW w:w="4722" w:type="dxa"/>
            <w:shd w:val="clear" w:color="auto" w:fill="auto"/>
          </w:tcPr>
          <w:p w:rsidR="00287D53" w:rsidRDefault="00271A0A" w:rsidP="00645451">
            <w:pPr>
              <w:pStyle w:val="Tabletext"/>
            </w:pPr>
            <w:r>
              <w:t>Crea</w:t>
            </w:r>
            <w:r w:rsidRPr="00271A0A">
              <w:t xml:space="preserve">te short texts to explore, record and report ideas and events using familiar words and beginning writing knowledge </w:t>
            </w:r>
            <w:hyperlink r:id="rId57" w:tooltip="View additional details of ACELY1651" w:history="1">
              <w:r w:rsidRPr="00271A0A">
                <w:rPr>
                  <w:rStyle w:val="Hyperlink"/>
                  <w:sz w:val="20"/>
                </w:rPr>
                <w:t>(ACELY1651)</w:t>
              </w:r>
            </w:hyperlink>
            <w:r w:rsidRPr="00271A0A">
              <w:t xml:space="preserve"> </w:t>
            </w:r>
          </w:p>
        </w:tc>
        <w:tc>
          <w:tcPr>
            <w:tcW w:w="492" w:type="dxa"/>
            <w:shd w:val="clear" w:color="auto" w:fill="E6E6E6"/>
          </w:tcPr>
          <w:p w:rsidR="00287D53" w:rsidRPr="00704B88" w:rsidRDefault="00287D53" w:rsidP="00645451">
            <w:pPr>
              <w:pStyle w:val="Tabletext"/>
              <w:jc w:val="center"/>
              <w:rPr>
                <w:sz w:val="24"/>
                <w:szCs w:val="24"/>
              </w:rPr>
            </w:pPr>
          </w:p>
        </w:tc>
        <w:tc>
          <w:tcPr>
            <w:tcW w:w="493" w:type="dxa"/>
            <w:shd w:val="clear" w:color="auto" w:fill="auto"/>
          </w:tcPr>
          <w:p w:rsidR="00287D53" w:rsidRPr="00704B88" w:rsidRDefault="00287D53" w:rsidP="00645451">
            <w:pPr>
              <w:pStyle w:val="Tabletext"/>
              <w:jc w:val="center"/>
              <w:rPr>
                <w:sz w:val="24"/>
                <w:szCs w:val="24"/>
              </w:rPr>
            </w:pPr>
          </w:p>
        </w:tc>
        <w:tc>
          <w:tcPr>
            <w:tcW w:w="493" w:type="dxa"/>
            <w:shd w:val="clear" w:color="auto" w:fill="E6E6E6"/>
          </w:tcPr>
          <w:p w:rsidR="00287D53" w:rsidRPr="00704B88" w:rsidRDefault="002706D5" w:rsidP="00645451">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2706D5" w:rsidP="00645451">
            <w:pPr>
              <w:pStyle w:val="Tabletext"/>
              <w:jc w:val="center"/>
              <w:rPr>
                <w:sz w:val="24"/>
                <w:szCs w:val="24"/>
              </w:rPr>
            </w:pPr>
            <w:r w:rsidRPr="00704B88">
              <w:rPr>
                <w:sz w:val="24"/>
                <w:szCs w:val="24"/>
              </w:rPr>
              <w:sym w:font="Wingdings" w:char="F0FC"/>
            </w:r>
          </w:p>
        </w:tc>
      </w:tr>
      <w:tr w:rsidR="00287D53" w:rsidRPr="00704B88" w:rsidTr="0077298E">
        <w:tc>
          <w:tcPr>
            <w:tcW w:w="4722" w:type="dxa"/>
            <w:shd w:val="clear" w:color="auto" w:fill="auto"/>
          </w:tcPr>
          <w:p w:rsidR="00287D53" w:rsidRDefault="00271A0A" w:rsidP="00645451">
            <w:pPr>
              <w:pStyle w:val="Tabletext"/>
            </w:pPr>
            <w:r w:rsidRPr="00271A0A">
              <w:t xml:space="preserve">Participate in shared editing of students’ own texts for meaning, spelling, capital letters and full stops </w:t>
            </w:r>
            <w:hyperlink r:id="rId58" w:tooltip="View additional details of ACELY1652" w:history="1">
              <w:r w:rsidRPr="00271A0A">
                <w:rPr>
                  <w:rStyle w:val="Hyperlink"/>
                  <w:sz w:val="20"/>
                </w:rPr>
                <w:t>(ACELY1652)</w:t>
              </w:r>
            </w:hyperlink>
            <w:r w:rsidRPr="00271A0A">
              <w:t xml:space="preserve"> </w:t>
            </w:r>
          </w:p>
        </w:tc>
        <w:tc>
          <w:tcPr>
            <w:tcW w:w="492" w:type="dxa"/>
            <w:shd w:val="clear" w:color="auto" w:fill="E6E6E6"/>
          </w:tcPr>
          <w:p w:rsidR="00287D53" w:rsidRPr="00704B88" w:rsidRDefault="00287D53" w:rsidP="00645451">
            <w:pPr>
              <w:pStyle w:val="Tabletext"/>
              <w:jc w:val="center"/>
              <w:rPr>
                <w:sz w:val="24"/>
                <w:szCs w:val="24"/>
              </w:rPr>
            </w:pPr>
          </w:p>
        </w:tc>
        <w:tc>
          <w:tcPr>
            <w:tcW w:w="493" w:type="dxa"/>
            <w:shd w:val="clear" w:color="auto" w:fill="auto"/>
          </w:tcPr>
          <w:p w:rsidR="00287D53" w:rsidRPr="00704B88" w:rsidRDefault="002706D5" w:rsidP="00645451">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2706D5" w:rsidP="00645451">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2706D5" w:rsidP="00645451">
            <w:pPr>
              <w:pStyle w:val="Tabletext"/>
              <w:jc w:val="center"/>
              <w:rPr>
                <w:sz w:val="24"/>
                <w:szCs w:val="24"/>
              </w:rPr>
            </w:pPr>
            <w:r w:rsidRPr="00704B88">
              <w:rPr>
                <w:sz w:val="24"/>
                <w:szCs w:val="24"/>
              </w:rPr>
              <w:sym w:font="Wingdings" w:char="F0FC"/>
            </w:r>
          </w:p>
        </w:tc>
      </w:tr>
      <w:tr w:rsidR="00287D53" w:rsidRPr="00704B88" w:rsidTr="0077298E">
        <w:tc>
          <w:tcPr>
            <w:tcW w:w="4722" w:type="dxa"/>
            <w:shd w:val="clear" w:color="auto" w:fill="auto"/>
          </w:tcPr>
          <w:p w:rsidR="00287D53" w:rsidRDefault="00271A0A" w:rsidP="00645451">
            <w:pPr>
              <w:pStyle w:val="Tabletext"/>
            </w:pPr>
            <w:r w:rsidRPr="00271A0A">
              <w:t xml:space="preserve">Produce some lower case and upper case letters using learned letter formations </w:t>
            </w:r>
            <w:hyperlink r:id="rId59" w:tooltip="View additional details of ACELY1653" w:history="1">
              <w:r w:rsidRPr="00271A0A">
                <w:rPr>
                  <w:rStyle w:val="Hyperlink"/>
                  <w:sz w:val="20"/>
                </w:rPr>
                <w:t>(ACELY1653)</w:t>
              </w:r>
            </w:hyperlink>
            <w:r w:rsidRPr="00271A0A">
              <w:t xml:space="preserve"> </w:t>
            </w:r>
          </w:p>
        </w:tc>
        <w:tc>
          <w:tcPr>
            <w:tcW w:w="492" w:type="dxa"/>
            <w:shd w:val="clear" w:color="auto" w:fill="E6E6E6"/>
          </w:tcPr>
          <w:p w:rsidR="00287D53" w:rsidRPr="00704B88" w:rsidRDefault="002706D5" w:rsidP="00645451">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2706D5" w:rsidP="00645451">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287D53" w:rsidP="00645451">
            <w:pPr>
              <w:pStyle w:val="Tabletext"/>
              <w:jc w:val="center"/>
              <w:rPr>
                <w:sz w:val="24"/>
                <w:szCs w:val="24"/>
              </w:rPr>
            </w:pPr>
          </w:p>
        </w:tc>
        <w:tc>
          <w:tcPr>
            <w:tcW w:w="493" w:type="dxa"/>
            <w:shd w:val="clear" w:color="auto" w:fill="auto"/>
          </w:tcPr>
          <w:p w:rsidR="00287D53" w:rsidRPr="00704B88" w:rsidRDefault="00287D53" w:rsidP="00645451">
            <w:pPr>
              <w:pStyle w:val="Tabletext"/>
              <w:jc w:val="center"/>
              <w:rPr>
                <w:sz w:val="24"/>
                <w:szCs w:val="24"/>
              </w:rPr>
            </w:pPr>
          </w:p>
        </w:tc>
      </w:tr>
      <w:tr w:rsidR="00271A0A" w:rsidRPr="00704B88" w:rsidTr="0077298E">
        <w:tc>
          <w:tcPr>
            <w:tcW w:w="4722" w:type="dxa"/>
            <w:shd w:val="clear" w:color="auto" w:fill="auto"/>
          </w:tcPr>
          <w:p w:rsidR="00271A0A" w:rsidRDefault="00271A0A" w:rsidP="00645451">
            <w:pPr>
              <w:pStyle w:val="Tabletext"/>
            </w:pPr>
            <w:r w:rsidRPr="00271A0A">
              <w:t xml:space="preserve">Construct texts using software including word processing programs </w:t>
            </w:r>
            <w:hyperlink r:id="rId60" w:tooltip="View additional details of ACELY1654" w:history="1">
              <w:r w:rsidRPr="00271A0A">
                <w:rPr>
                  <w:rStyle w:val="Hyperlink"/>
                  <w:sz w:val="20"/>
                </w:rPr>
                <w:t>(ACELY1654)</w:t>
              </w:r>
            </w:hyperlink>
            <w:r w:rsidRPr="00271A0A">
              <w:t xml:space="preserve"> </w:t>
            </w:r>
          </w:p>
        </w:tc>
        <w:tc>
          <w:tcPr>
            <w:tcW w:w="492" w:type="dxa"/>
            <w:shd w:val="clear" w:color="auto" w:fill="E6E6E6"/>
          </w:tcPr>
          <w:p w:rsidR="00271A0A" w:rsidRPr="00704B88" w:rsidRDefault="002706D5" w:rsidP="00645451">
            <w:pPr>
              <w:pStyle w:val="Tabletext"/>
              <w:jc w:val="center"/>
              <w:rPr>
                <w:sz w:val="24"/>
                <w:szCs w:val="24"/>
              </w:rPr>
            </w:pPr>
            <w:r w:rsidRPr="00704B88">
              <w:rPr>
                <w:sz w:val="24"/>
                <w:szCs w:val="24"/>
              </w:rPr>
              <w:sym w:font="Wingdings" w:char="F0FC"/>
            </w:r>
          </w:p>
        </w:tc>
        <w:tc>
          <w:tcPr>
            <w:tcW w:w="493" w:type="dxa"/>
            <w:shd w:val="clear" w:color="auto" w:fill="auto"/>
          </w:tcPr>
          <w:p w:rsidR="00271A0A" w:rsidRPr="00704B88" w:rsidRDefault="002706D5" w:rsidP="00645451">
            <w:pPr>
              <w:pStyle w:val="Tabletext"/>
              <w:jc w:val="center"/>
              <w:rPr>
                <w:sz w:val="24"/>
                <w:szCs w:val="24"/>
              </w:rPr>
            </w:pPr>
            <w:r w:rsidRPr="00704B88">
              <w:rPr>
                <w:sz w:val="24"/>
                <w:szCs w:val="24"/>
              </w:rPr>
              <w:sym w:font="Wingdings" w:char="F0FC"/>
            </w:r>
          </w:p>
        </w:tc>
        <w:tc>
          <w:tcPr>
            <w:tcW w:w="493" w:type="dxa"/>
            <w:shd w:val="clear" w:color="auto" w:fill="E6E6E6"/>
          </w:tcPr>
          <w:p w:rsidR="00271A0A" w:rsidRPr="00704B88" w:rsidRDefault="002706D5" w:rsidP="00645451">
            <w:pPr>
              <w:pStyle w:val="Tabletext"/>
              <w:jc w:val="center"/>
              <w:rPr>
                <w:sz w:val="24"/>
                <w:szCs w:val="24"/>
              </w:rPr>
            </w:pPr>
            <w:r w:rsidRPr="00704B88">
              <w:rPr>
                <w:sz w:val="24"/>
                <w:szCs w:val="24"/>
              </w:rPr>
              <w:sym w:font="Wingdings" w:char="F0FC"/>
            </w:r>
          </w:p>
        </w:tc>
        <w:tc>
          <w:tcPr>
            <w:tcW w:w="493" w:type="dxa"/>
            <w:shd w:val="clear" w:color="auto" w:fill="auto"/>
          </w:tcPr>
          <w:p w:rsidR="00271A0A" w:rsidRPr="00704B88" w:rsidRDefault="002706D5" w:rsidP="00645451">
            <w:pPr>
              <w:pStyle w:val="Tabletext"/>
              <w:jc w:val="center"/>
              <w:rPr>
                <w:sz w:val="24"/>
                <w:szCs w:val="24"/>
              </w:rPr>
            </w:pPr>
            <w:r w:rsidRPr="00704B88">
              <w:rPr>
                <w:sz w:val="24"/>
                <w:szCs w:val="24"/>
              </w:rPr>
              <w:sym w:font="Wingdings" w:char="F0FC"/>
            </w:r>
          </w:p>
        </w:tc>
      </w:tr>
    </w:tbl>
    <w:p w:rsidR="00970419" w:rsidRDefault="00970419" w:rsidP="00FB51FB">
      <w:pPr>
        <w:pStyle w:val="smallspace"/>
      </w:pPr>
    </w:p>
    <w:p w:rsidR="00287D53" w:rsidRDefault="00287D53" w:rsidP="00907592">
      <w:pPr>
        <w:sectPr w:rsidR="00287D53" w:rsidSect="009537B6">
          <w:type w:val="continuous"/>
          <w:pgSz w:w="23814" w:h="16840" w:orient="landscape" w:code="8"/>
          <w:pgMar w:top="1134" w:right="1418" w:bottom="1196" w:left="1418" w:header="709" w:footer="709" w:gutter="0"/>
          <w:cols w:num="3" w:space="567"/>
          <w:formProt w:val="0"/>
          <w:noEndnote/>
          <w:docGrid w:linePitch="299"/>
        </w:sectPr>
      </w:pPr>
    </w:p>
    <w:p w:rsidR="00287D53" w:rsidRPr="00FA6EEB" w:rsidRDefault="00FB51FB" w:rsidP="00FB51FB">
      <w:pPr>
        <w:pStyle w:val="ACversionline"/>
      </w:pPr>
      <w:r w:rsidRPr="00B404CC">
        <w:t>Source: Australian Curriculum, Assessment and Reporting Authority (ACARA),</w:t>
      </w:r>
      <w:r w:rsidRPr="00B404CC">
        <w:rPr>
          <w:sz w:val="18"/>
          <w:szCs w:val="18"/>
          <w:lang w:val="en-GB"/>
        </w:rPr>
        <w:t xml:space="preserve"> </w:t>
      </w:r>
      <w:r w:rsidR="009F5296">
        <w:rPr>
          <w:i/>
        </w:rPr>
        <w:t>Australian Curriculum v</w:t>
      </w:r>
      <w:r w:rsidR="00014272">
        <w:rPr>
          <w:i/>
        </w:rPr>
        <w:t>3</w:t>
      </w:r>
      <w:r>
        <w:rPr>
          <w:i/>
        </w:rPr>
        <w:t>.0</w:t>
      </w:r>
      <w:r w:rsidRPr="00B404CC">
        <w:rPr>
          <w:i/>
        </w:rPr>
        <w:t xml:space="preserve">: </w:t>
      </w:r>
      <w:r>
        <w:rPr>
          <w:i/>
        </w:rPr>
        <w:t>English</w:t>
      </w:r>
      <w:r w:rsidRPr="00B404CC">
        <w:rPr>
          <w:i/>
        </w:rPr>
        <w:t xml:space="preserve"> for Foundation–10</w:t>
      </w:r>
      <w:r w:rsidRPr="00B404CC">
        <w:t>, &lt;</w:t>
      </w:r>
      <w:r w:rsidRPr="00B404CC">
        <w:rPr>
          <w:rFonts w:eastAsia="SimSun"/>
        </w:rPr>
        <w:t>www.australiancurriculum.edu.au/</w:t>
      </w:r>
      <w:r>
        <w:t>English</w:t>
      </w:r>
      <w:r w:rsidRPr="00B404CC">
        <w:rPr>
          <w:rFonts w:eastAsia="SimSun"/>
        </w:rPr>
        <w:t>/Curriculum/F-10</w:t>
      </w:r>
      <w:r w:rsidRPr="00B404CC">
        <w:t>&gt;.</w:t>
      </w:r>
    </w:p>
    <w:sectPr w:rsidR="00287D53" w:rsidRPr="00FA6EEB" w:rsidSect="002670EB">
      <w:type w:val="continuous"/>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564" w:rsidRDefault="00314564">
      <w:r>
        <w:separator/>
      </w:r>
    </w:p>
  </w:endnote>
  <w:endnote w:type="continuationSeparator" w:id="0">
    <w:p w:rsidR="00314564" w:rsidRDefault="0031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84" w:rsidRPr="00063C91" w:rsidRDefault="00711684" w:rsidP="00FA6EEB">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CF0647">
      <w:rPr>
        <w:rStyle w:val="Footerbold"/>
        <w:noProof/>
      </w:rPr>
      <w:t>2</w:t>
    </w:r>
    <w:r w:rsidRPr="001947AE">
      <w:rPr>
        <w:rStyle w:val="Footerbold"/>
      </w:rPr>
      <w:fldChar w:fldCharType="end"/>
    </w:r>
    <w:r w:rsidRPr="00AA55F1">
      <w:tab/>
      <w:t>|</w:t>
    </w:r>
    <w:r w:rsidRPr="00AA55F1">
      <w:tab/>
    </w:r>
    <w:r>
      <w:rPr>
        <w:rStyle w:val="Footerbold"/>
      </w:rPr>
      <w:t>Prep Y</w:t>
    </w:r>
    <w:r w:rsidRPr="00063C91">
      <w:rPr>
        <w:rStyle w:val="Footerbold"/>
      </w:rPr>
      <w:t>ear plan</w:t>
    </w:r>
    <w:r>
      <w:rPr>
        <w:rStyle w:val="Footerbold"/>
      </w:rPr>
      <w:t> </w:t>
    </w:r>
    <w:r w:rsidRPr="00DE6765">
      <w:rPr>
        <w:rStyle w:val="Footerbold"/>
        <w:b w:val="0"/>
      </w:rPr>
      <w:t xml:space="preserve">Australian Curriculum: </w:t>
    </w:r>
    <w:r>
      <w:rPr>
        <w:rStyle w:val="Footerbold"/>
        <w:b w:val="0"/>
      </w:rPr>
      <w:t>English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84" w:rsidRPr="00FB51FB" w:rsidRDefault="00711684" w:rsidP="00FB51FB">
    <w:pPr>
      <w:pStyle w:val="Footerodd"/>
    </w:pPr>
    <w:r>
      <w:rPr>
        <w:rStyle w:val="Footerbold"/>
      </w:rPr>
      <w:tab/>
      <w:t>Queensland Studies Authority</w:t>
    </w:r>
    <w:r>
      <w:rPr>
        <w:rStyle w:val="Footerbold"/>
      </w:rPr>
      <w:t> </w:t>
    </w:r>
    <w:r w:rsidR="00645451">
      <w:t xml:space="preserve">January </w:t>
    </w:r>
    <w:r>
      <w:t>201</w:t>
    </w:r>
    <w:r w:rsidR="00645451">
      <w:t>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CF0647">
      <w:rPr>
        <w:rStyle w:val="Footerbold"/>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84" w:rsidRDefault="00CF0647" w:rsidP="003636A6">
    <w:pPr>
      <w:ind w:right="-261"/>
    </w:pPr>
    <w:r>
      <w:rPr>
        <w:noProof/>
        <w:lang w:eastAsia="en-AU"/>
      </w:rPr>
      <w:drawing>
        <wp:anchor distT="0" distB="0" distL="114300" distR="114300" simplePos="0" relativeHeight="251657216" behindDoc="1" locked="0" layoutInCell="1" allowOverlap="1">
          <wp:simplePos x="0" y="0"/>
          <wp:positionH relativeFrom="page">
            <wp:align>center</wp:align>
          </wp:positionH>
          <wp:positionV relativeFrom="page">
            <wp:align>bottom</wp:align>
          </wp:positionV>
          <wp:extent cx="15156180" cy="871220"/>
          <wp:effectExtent l="0" t="0" r="7620" b="5080"/>
          <wp:wrapNone/>
          <wp:docPr id="1" name="Picture 31" descr="Description: A3_landscape_GREEN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A3_landscape_GREEN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18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564" w:rsidRDefault="00314564">
      <w:r>
        <w:separator/>
      </w:r>
    </w:p>
  </w:footnote>
  <w:footnote w:type="continuationSeparator" w:id="0">
    <w:p w:rsidR="00314564" w:rsidRDefault="00314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84" w:rsidRPr="00DF7388" w:rsidRDefault="00CF0647"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15005050" cy="1065530"/>
          <wp:effectExtent l="0" t="0" r="6350" b="1270"/>
          <wp:wrapNone/>
          <wp:docPr id="2" name="Picture 33" descr="Description: A3_landscape_GRE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A3_landscape_GRE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margin" w:tblpX="-800" w:tblpY="455"/>
      <w:tblW w:w="21780" w:type="dxa"/>
      <w:tblLayout w:type="fixed"/>
      <w:tblCellMar>
        <w:left w:w="0" w:type="dxa"/>
        <w:right w:w="0" w:type="dxa"/>
      </w:tblCellMar>
      <w:tblLook w:val="01E0" w:firstRow="1" w:lastRow="1" w:firstColumn="1" w:lastColumn="1" w:noHBand="0" w:noVBand="0"/>
    </w:tblPr>
    <w:tblGrid>
      <w:gridCol w:w="21780"/>
    </w:tblGrid>
    <w:tr w:rsidR="00711684" w:rsidTr="00704B88">
      <w:tc>
        <w:tcPr>
          <w:tcW w:w="21780" w:type="dxa"/>
          <w:shd w:val="clear" w:color="auto" w:fill="auto"/>
        </w:tcPr>
        <w:p w:rsidR="00711684" w:rsidRPr="00704B88" w:rsidRDefault="00711684" w:rsidP="00704B88">
          <w:pPr>
            <w:tabs>
              <w:tab w:val="left" w:pos="-28"/>
            </w:tabs>
            <w:rPr>
              <w:rFonts w:eastAsia="MS Gothic"/>
            </w:rPr>
          </w:pPr>
          <w:r w:rsidRPr="00704B88">
            <w:rPr>
              <w:rFonts w:eastAsia="MS Gothic"/>
            </w:rPr>
            <w:t>Year X plan 2011: English</w:t>
          </w:r>
        </w:p>
        <w:p w:rsidR="00711684" w:rsidRPr="00704B88" w:rsidRDefault="00711684" w:rsidP="00704B88">
          <w:pPr>
            <w:tabs>
              <w:tab w:val="left" w:pos="-28"/>
            </w:tabs>
            <w:rPr>
              <w:rFonts w:eastAsia="MS Gothic"/>
            </w:rPr>
          </w:pPr>
          <w:bookmarkStart w:id="1" w:name="OLE_LINK1"/>
          <w:bookmarkStart w:id="2" w:name="OLE_LINK2"/>
          <w:r w:rsidRPr="00704B88">
            <w:rPr>
              <w:rFonts w:eastAsia="MS Gothic"/>
            </w:rPr>
            <w:t>Australian Curriculum P–10 draft for trial</w:t>
          </w:r>
          <w:bookmarkEnd w:id="1"/>
          <w:bookmarkEnd w:id="2"/>
        </w:p>
      </w:tc>
    </w:tr>
  </w:tbl>
  <w:p w:rsidR="00711684" w:rsidRPr="00954490" w:rsidRDefault="00711684"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5AE"/>
    <w:multiLevelType w:val="multilevel"/>
    <w:tmpl w:val="3D28A5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0418D0"/>
    <w:multiLevelType w:val="singleLevel"/>
    <w:tmpl w:val="9CAAA146"/>
    <w:lvl w:ilvl="0">
      <w:start w:val="1"/>
      <w:numFmt w:val="bullet"/>
      <w:lvlText w:val=""/>
      <w:lvlJc w:val="left"/>
      <w:pPr>
        <w:tabs>
          <w:tab w:val="num" w:pos="284"/>
        </w:tabs>
        <w:ind w:left="284" w:hanging="284"/>
      </w:pPr>
      <w:rPr>
        <w:rFonts w:ascii="Symbol" w:hAnsi="Symbol" w:hint="default"/>
        <w:color w:val="00928F"/>
      </w:rPr>
    </w:lvl>
  </w:abstractNum>
  <w:abstractNum w:abstractNumId="2">
    <w:nsid w:val="7D003458"/>
    <w:multiLevelType w:val="hybridMultilevel"/>
    <w:tmpl w:val="88440336"/>
    <w:lvl w:ilvl="0" w:tplc="1714A5C4">
      <w:start w:val="1"/>
      <w:numFmt w:val="bullet"/>
      <w:lvlText w:val="•"/>
      <w:lvlJc w:val="left"/>
      <w:pPr>
        <w:ind w:left="788"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F02"/>
    <w:rsid w:val="00001DE7"/>
    <w:rsid w:val="00014272"/>
    <w:rsid w:val="00016269"/>
    <w:rsid w:val="00025D91"/>
    <w:rsid w:val="00032413"/>
    <w:rsid w:val="00033DBD"/>
    <w:rsid w:val="00035203"/>
    <w:rsid w:val="00042417"/>
    <w:rsid w:val="00042CCA"/>
    <w:rsid w:val="00043015"/>
    <w:rsid w:val="00046924"/>
    <w:rsid w:val="00050412"/>
    <w:rsid w:val="00053F7C"/>
    <w:rsid w:val="0006205A"/>
    <w:rsid w:val="00063C91"/>
    <w:rsid w:val="000658BE"/>
    <w:rsid w:val="00067264"/>
    <w:rsid w:val="00067DE0"/>
    <w:rsid w:val="00071773"/>
    <w:rsid w:val="0007560B"/>
    <w:rsid w:val="00080EB2"/>
    <w:rsid w:val="00083F6D"/>
    <w:rsid w:val="00085773"/>
    <w:rsid w:val="000869F0"/>
    <w:rsid w:val="00095CC0"/>
    <w:rsid w:val="00096EBF"/>
    <w:rsid w:val="0009781F"/>
    <w:rsid w:val="000A0941"/>
    <w:rsid w:val="000A1078"/>
    <w:rsid w:val="000A6B3B"/>
    <w:rsid w:val="000A6F02"/>
    <w:rsid w:val="000B2F97"/>
    <w:rsid w:val="000C7031"/>
    <w:rsid w:val="000C76A5"/>
    <w:rsid w:val="000C7E57"/>
    <w:rsid w:val="000D2D55"/>
    <w:rsid w:val="000D4545"/>
    <w:rsid w:val="000D5850"/>
    <w:rsid w:val="000D58A0"/>
    <w:rsid w:val="000E1FFE"/>
    <w:rsid w:val="000E2AB4"/>
    <w:rsid w:val="000E3F33"/>
    <w:rsid w:val="000E49E2"/>
    <w:rsid w:val="000E6E59"/>
    <w:rsid w:val="000F1EC4"/>
    <w:rsid w:val="000F76EF"/>
    <w:rsid w:val="001029DB"/>
    <w:rsid w:val="00122E3C"/>
    <w:rsid w:val="00124A32"/>
    <w:rsid w:val="00130772"/>
    <w:rsid w:val="00135C0D"/>
    <w:rsid w:val="00140672"/>
    <w:rsid w:val="00145904"/>
    <w:rsid w:val="00152350"/>
    <w:rsid w:val="0015354A"/>
    <w:rsid w:val="001551A7"/>
    <w:rsid w:val="00161ECE"/>
    <w:rsid w:val="0016515A"/>
    <w:rsid w:val="001703E9"/>
    <w:rsid w:val="001739A8"/>
    <w:rsid w:val="00177A03"/>
    <w:rsid w:val="001947AE"/>
    <w:rsid w:val="001A51A3"/>
    <w:rsid w:val="001A7D7B"/>
    <w:rsid w:val="001C3D08"/>
    <w:rsid w:val="001C6D32"/>
    <w:rsid w:val="001C763E"/>
    <w:rsid w:val="001D6C85"/>
    <w:rsid w:val="001E1961"/>
    <w:rsid w:val="001F0A55"/>
    <w:rsid w:val="001F1CE1"/>
    <w:rsid w:val="001F2178"/>
    <w:rsid w:val="00200478"/>
    <w:rsid w:val="002008B6"/>
    <w:rsid w:val="0020301A"/>
    <w:rsid w:val="00205D97"/>
    <w:rsid w:val="00207832"/>
    <w:rsid w:val="00210577"/>
    <w:rsid w:val="00221C9C"/>
    <w:rsid w:val="00227AE9"/>
    <w:rsid w:val="00227B1B"/>
    <w:rsid w:val="00233BB5"/>
    <w:rsid w:val="0024552B"/>
    <w:rsid w:val="00257074"/>
    <w:rsid w:val="002638DA"/>
    <w:rsid w:val="00263C89"/>
    <w:rsid w:val="002670EB"/>
    <w:rsid w:val="002706D5"/>
    <w:rsid w:val="00271A0A"/>
    <w:rsid w:val="00274EBE"/>
    <w:rsid w:val="00286A7F"/>
    <w:rsid w:val="00287D53"/>
    <w:rsid w:val="00292FF4"/>
    <w:rsid w:val="00297AE4"/>
    <w:rsid w:val="002B66CD"/>
    <w:rsid w:val="002C1F67"/>
    <w:rsid w:val="002C3949"/>
    <w:rsid w:val="002C4D25"/>
    <w:rsid w:val="002D1EC9"/>
    <w:rsid w:val="002D290F"/>
    <w:rsid w:val="002D7859"/>
    <w:rsid w:val="002E4C72"/>
    <w:rsid w:val="002F20F5"/>
    <w:rsid w:val="002F25CE"/>
    <w:rsid w:val="002F33A4"/>
    <w:rsid w:val="003044FC"/>
    <w:rsid w:val="0030637D"/>
    <w:rsid w:val="003070D4"/>
    <w:rsid w:val="00314564"/>
    <w:rsid w:val="00330CF7"/>
    <w:rsid w:val="003406AC"/>
    <w:rsid w:val="00346E9C"/>
    <w:rsid w:val="0035205B"/>
    <w:rsid w:val="003547DB"/>
    <w:rsid w:val="0036333C"/>
    <w:rsid w:val="003636A6"/>
    <w:rsid w:val="003664A3"/>
    <w:rsid w:val="00367A34"/>
    <w:rsid w:val="00372E92"/>
    <w:rsid w:val="00374483"/>
    <w:rsid w:val="00382029"/>
    <w:rsid w:val="00393E8B"/>
    <w:rsid w:val="00396C14"/>
    <w:rsid w:val="003B07B0"/>
    <w:rsid w:val="003B512D"/>
    <w:rsid w:val="003B5D8D"/>
    <w:rsid w:val="003B7C9B"/>
    <w:rsid w:val="003C7C20"/>
    <w:rsid w:val="003D7CEA"/>
    <w:rsid w:val="003E0E83"/>
    <w:rsid w:val="003E4E3E"/>
    <w:rsid w:val="003E62B0"/>
    <w:rsid w:val="003F146D"/>
    <w:rsid w:val="003F1A88"/>
    <w:rsid w:val="003F1B1C"/>
    <w:rsid w:val="004005C2"/>
    <w:rsid w:val="004113A8"/>
    <w:rsid w:val="00414AA6"/>
    <w:rsid w:val="00415B31"/>
    <w:rsid w:val="004167A6"/>
    <w:rsid w:val="00417E9D"/>
    <w:rsid w:val="00423A60"/>
    <w:rsid w:val="00433652"/>
    <w:rsid w:val="0043728A"/>
    <w:rsid w:val="004456BE"/>
    <w:rsid w:val="0044592B"/>
    <w:rsid w:val="00455603"/>
    <w:rsid w:val="004564B2"/>
    <w:rsid w:val="00456DE6"/>
    <w:rsid w:val="00460455"/>
    <w:rsid w:val="00460988"/>
    <w:rsid w:val="0046639C"/>
    <w:rsid w:val="00470904"/>
    <w:rsid w:val="00470DE0"/>
    <w:rsid w:val="00472DDE"/>
    <w:rsid w:val="004730FF"/>
    <w:rsid w:val="00474CDB"/>
    <w:rsid w:val="00475EF5"/>
    <w:rsid w:val="00483F3B"/>
    <w:rsid w:val="00487176"/>
    <w:rsid w:val="00491FB9"/>
    <w:rsid w:val="004A2506"/>
    <w:rsid w:val="004A3149"/>
    <w:rsid w:val="004A60BB"/>
    <w:rsid w:val="004A63FF"/>
    <w:rsid w:val="004A6B37"/>
    <w:rsid w:val="004B42A8"/>
    <w:rsid w:val="004B4C4D"/>
    <w:rsid w:val="004B513D"/>
    <w:rsid w:val="004B7381"/>
    <w:rsid w:val="004C146C"/>
    <w:rsid w:val="004C3954"/>
    <w:rsid w:val="004C43C1"/>
    <w:rsid w:val="004C7384"/>
    <w:rsid w:val="004D04F0"/>
    <w:rsid w:val="004D19DD"/>
    <w:rsid w:val="004E1518"/>
    <w:rsid w:val="004E4B32"/>
    <w:rsid w:val="004E5983"/>
    <w:rsid w:val="004E5C44"/>
    <w:rsid w:val="004F0751"/>
    <w:rsid w:val="004F36D4"/>
    <w:rsid w:val="004F3B8B"/>
    <w:rsid w:val="004F6801"/>
    <w:rsid w:val="004F6974"/>
    <w:rsid w:val="005052ED"/>
    <w:rsid w:val="00515102"/>
    <w:rsid w:val="0052010F"/>
    <w:rsid w:val="0052313B"/>
    <w:rsid w:val="00533ECF"/>
    <w:rsid w:val="00537D1B"/>
    <w:rsid w:val="0054120B"/>
    <w:rsid w:val="0054662B"/>
    <w:rsid w:val="0055092E"/>
    <w:rsid w:val="00554DCF"/>
    <w:rsid w:val="005632AE"/>
    <w:rsid w:val="00565C7E"/>
    <w:rsid w:val="005678C2"/>
    <w:rsid w:val="00576206"/>
    <w:rsid w:val="00597736"/>
    <w:rsid w:val="005A29D0"/>
    <w:rsid w:val="005A5365"/>
    <w:rsid w:val="005A6DDB"/>
    <w:rsid w:val="005A733B"/>
    <w:rsid w:val="005B330E"/>
    <w:rsid w:val="005C0F27"/>
    <w:rsid w:val="005C5B93"/>
    <w:rsid w:val="005C68F1"/>
    <w:rsid w:val="005D303A"/>
    <w:rsid w:val="005E1659"/>
    <w:rsid w:val="005E1AD6"/>
    <w:rsid w:val="005E6236"/>
    <w:rsid w:val="005E70B4"/>
    <w:rsid w:val="005F1C74"/>
    <w:rsid w:val="005F68D5"/>
    <w:rsid w:val="005F7BF6"/>
    <w:rsid w:val="006043EE"/>
    <w:rsid w:val="00622EEE"/>
    <w:rsid w:val="00643FEC"/>
    <w:rsid w:val="00644EF5"/>
    <w:rsid w:val="00645451"/>
    <w:rsid w:val="00645577"/>
    <w:rsid w:val="006527CA"/>
    <w:rsid w:val="00660414"/>
    <w:rsid w:val="00660C85"/>
    <w:rsid w:val="00671070"/>
    <w:rsid w:val="00677F9B"/>
    <w:rsid w:val="00686DF2"/>
    <w:rsid w:val="00687891"/>
    <w:rsid w:val="00687F39"/>
    <w:rsid w:val="006929FA"/>
    <w:rsid w:val="00696083"/>
    <w:rsid w:val="006A03B7"/>
    <w:rsid w:val="006A0D93"/>
    <w:rsid w:val="006A3A08"/>
    <w:rsid w:val="006A5222"/>
    <w:rsid w:val="006B22CB"/>
    <w:rsid w:val="006B57D6"/>
    <w:rsid w:val="006B6B74"/>
    <w:rsid w:val="006B708E"/>
    <w:rsid w:val="006C1EB3"/>
    <w:rsid w:val="006C6F65"/>
    <w:rsid w:val="006C7B26"/>
    <w:rsid w:val="006E0514"/>
    <w:rsid w:val="006E229B"/>
    <w:rsid w:val="006F6BFB"/>
    <w:rsid w:val="00704B88"/>
    <w:rsid w:val="00707D7E"/>
    <w:rsid w:val="00711051"/>
    <w:rsid w:val="00711684"/>
    <w:rsid w:val="00711D99"/>
    <w:rsid w:val="00713A93"/>
    <w:rsid w:val="007211E7"/>
    <w:rsid w:val="00722885"/>
    <w:rsid w:val="00726039"/>
    <w:rsid w:val="007322C6"/>
    <w:rsid w:val="00737522"/>
    <w:rsid w:val="00741CCC"/>
    <w:rsid w:val="00743BF0"/>
    <w:rsid w:val="007459C6"/>
    <w:rsid w:val="00745BFF"/>
    <w:rsid w:val="00754CB1"/>
    <w:rsid w:val="00763236"/>
    <w:rsid w:val="0077298E"/>
    <w:rsid w:val="00777011"/>
    <w:rsid w:val="00777729"/>
    <w:rsid w:val="00783EF7"/>
    <w:rsid w:val="00791E9D"/>
    <w:rsid w:val="00795430"/>
    <w:rsid w:val="0079628F"/>
    <w:rsid w:val="007A0A6A"/>
    <w:rsid w:val="007A28F1"/>
    <w:rsid w:val="007A2DBD"/>
    <w:rsid w:val="007A570B"/>
    <w:rsid w:val="007B1E7A"/>
    <w:rsid w:val="007C0F07"/>
    <w:rsid w:val="007C1618"/>
    <w:rsid w:val="007C5E1C"/>
    <w:rsid w:val="007E0C5F"/>
    <w:rsid w:val="007E14E8"/>
    <w:rsid w:val="007E2A73"/>
    <w:rsid w:val="007E2D8B"/>
    <w:rsid w:val="007E3D38"/>
    <w:rsid w:val="008108D8"/>
    <w:rsid w:val="00825079"/>
    <w:rsid w:val="008331B9"/>
    <w:rsid w:val="00837C48"/>
    <w:rsid w:val="008406A0"/>
    <w:rsid w:val="00841E74"/>
    <w:rsid w:val="00842772"/>
    <w:rsid w:val="00842D41"/>
    <w:rsid w:val="00855312"/>
    <w:rsid w:val="00857C3D"/>
    <w:rsid w:val="0087051F"/>
    <w:rsid w:val="00871BC9"/>
    <w:rsid w:val="008721B3"/>
    <w:rsid w:val="00881EFD"/>
    <w:rsid w:val="00885B44"/>
    <w:rsid w:val="0088630F"/>
    <w:rsid w:val="0089026E"/>
    <w:rsid w:val="00893B6D"/>
    <w:rsid w:val="008A12B0"/>
    <w:rsid w:val="008A1957"/>
    <w:rsid w:val="008A31C9"/>
    <w:rsid w:val="008A3701"/>
    <w:rsid w:val="008B1906"/>
    <w:rsid w:val="008B7158"/>
    <w:rsid w:val="008C4F74"/>
    <w:rsid w:val="008C526C"/>
    <w:rsid w:val="008C78DF"/>
    <w:rsid w:val="008D2925"/>
    <w:rsid w:val="008D55A1"/>
    <w:rsid w:val="008D6F87"/>
    <w:rsid w:val="008E05BD"/>
    <w:rsid w:val="008E1D6A"/>
    <w:rsid w:val="008F1893"/>
    <w:rsid w:val="008F2C5C"/>
    <w:rsid w:val="00902F07"/>
    <w:rsid w:val="00905E95"/>
    <w:rsid w:val="00907592"/>
    <w:rsid w:val="00912EE6"/>
    <w:rsid w:val="00931AF2"/>
    <w:rsid w:val="00933AC0"/>
    <w:rsid w:val="00945AC0"/>
    <w:rsid w:val="0094644D"/>
    <w:rsid w:val="00952075"/>
    <w:rsid w:val="009537B6"/>
    <w:rsid w:val="00954490"/>
    <w:rsid w:val="00954542"/>
    <w:rsid w:val="00962F1D"/>
    <w:rsid w:val="00962F43"/>
    <w:rsid w:val="00970419"/>
    <w:rsid w:val="00980DE3"/>
    <w:rsid w:val="009818F9"/>
    <w:rsid w:val="009915CF"/>
    <w:rsid w:val="0099576A"/>
    <w:rsid w:val="00997F6F"/>
    <w:rsid w:val="009A2E8A"/>
    <w:rsid w:val="009B25E8"/>
    <w:rsid w:val="009C39B5"/>
    <w:rsid w:val="009D471C"/>
    <w:rsid w:val="009E5523"/>
    <w:rsid w:val="009F23BC"/>
    <w:rsid w:val="009F5296"/>
    <w:rsid w:val="009F6619"/>
    <w:rsid w:val="009F6B3E"/>
    <w:rsid w:val="00A002C7"/>
    <w:rsid w:val="00A1382A"/>
    <w:rsid w:val="00A1505C"/>
    <w:rsid w:val="00A174AC"/>
    <w:rsid w:val="00A17CED"/>
    <w:rsid w:val="00A20D15"/>
    <w:rsid w:val="00A21585"/>
    <w:rsid w:val="00A224CD"/>
    <w:rsid w:val="00A22B31"/>
    <w:rsid w:val="00A23112"/>
    <w:rsid w:val="00A25984"/>
    <w:rsid w:val="00A25D9E"/>
    <w:rsid w:val="00A3109F"/>
    <w:rsid w:val="00A3143A"/>
    <w:rsid w:val="00A3396F"/>
    <w:rsid w:val="00A508A9"/>
    <w:rsid w:val="00A5506A"/>
    <w:rsid w:val="00A552F0"/>
    <w:rsid w:val="00A55FB3"/>
    <w:rsid w:val="00A57ED4"/>
    <w:rsid w:val="00A63230"/>
    <w:rsid w:val="00A65E51"/>
    <w:rsid w:val="00A72C38"/>
    <w:rsid w:val="00A84EFE"/>
    <w:rsid w:val="00A9118B"/>
    <w:rsid w:val="00A93A2E"/>
    <w:rsid w:val="00A9698A"/>
    <w:rsid w:val="00A9783D"/>
    <w:rsid w:val="00AA423D"/>
    <w:rsid w:val="00AB7E76"/>
    <w:rsid w:val="00AE7F34"/>
    <w:rsid w:val="00AF5074"/>
    <w:rsid w:val="00AF543B"/>
    <w:rsid w:val="00B02A7A"/>
    <w:rsid w:val="00B04CEE"/>
    <w:rsid w:val="00B05173"/>
    <w:rsid w:val="00B101E4"/>
    <w:rsid w:val="00B13144"/>
    <w:rsid w:val="00B26531"/>
    <w:rsid w:val="00B3254A"/>
    <w:rsid w:val="00B34144"/>
    <w:rsid w:val="00B346BB"/>
    <w:rsid w:val="00B364FA"/>
    <w:rsid w:val="00B42C14"/>
    <w:rsid w:val="00B44355"/>
    <w:rsid w:val="00B4591B"/>
    <w:rsid w:val="00B57D25"/>
    <w:rsid w:val="00B62E37"/>
    <w:rsid w:val="00B84A97"/>
    <w:rsid w:val="00B92D86"/>
    <w:rsid w:val="00B94A92"/>
    <w:rsid w:val="00B96411"/>
    <w:rsid w:val="00BA44DA"/>
    <w:rsid w:val="00BA5999"/>
    <w:rsid w:val="00BA5AF0"/>
    <w:rsid w:val="00BB200B"/>
    <w:rsid w:val="00BC3210"/>
    <w:rsid w:val="00BC6005"/>
    <w:rsid w:val="00BC7A1D"/>
    <w:rsid w:val="00BC7FDE"/>
    <w:rsid w:val="00BE64CF"/>
    <w:rsid w:val="00BE7ACC"/>
    <w:rsid w:val="00BF3327"/>
    <w:rsid w:val="00C032ED"/>
    <w:rsid w:val="00C06B50"/>
    <w:rsid w:val="00C107E3"/>
    <w:rsid w:val="00C124E8"/>
    <w:rsid w:val="00C1764C"/>
    <w:rsid w:val="00C17C5D"/>
    <w:rsid w:val="00C313F2"/>
    <w:rsid w:val="00C32150"/>
    <w:rsid w:val="00C4086D"/>
    <w:rsid w:val="00C44783"/>
    <w:rsid w:val="00C518D4"/>
    <w:rsid w:val="00C52CEF"/>
    <w:rsid w:val="00C57CFB"/>
    <w:rsid w:val="00C61DBF"/>
    <w:rsid w:val="00C66DDE"/>
    <w:rsid w:val="00C80AA2"/>
    <w:rsid w:val="00C819E4"/>
    <w:rsid w:val="00C832FB"/>
    <w:rsid w:val="00C8500A"/>
    <w:rsid w:val="00C90DCF"/>
    <w:rsid w:val="00C97B75"/>
    <w:rsid w:val="00CA11A8"/>
    <w:rsid w:val="00CA4675"/>
    <w:rsid w:val="00CC1119"/>
    <w:rsid w:val="00CC1967"/>
    <w:rsid w:val="00CC1BEC"/>
    <w:rsid w:val="00CC22B0"/>
    <w:rsid w:val="00CC3D59"/>
    <w:rsid w:val="00CC76F5"/>
    <w:rsid w:val="00CD553C"/>
    <w:rsid w:val="00CD7584"/>
    <w:rsid w:val="00CE1AC5"/>
    <w:rsid w:val="00CF0647"/>
    <w:rsid w:val="00CF1348"/>
    <w:rsid w:val="00CF1DC3"/>
    <w:rsid w:val="00CF3501"/>
    <w:rsid w:val="00D02E2F"/>
    <w:rsid w:val="00D045BC"/>
    <w:rsid w:val="00D1265B"/>
    <w:rsid w:val="00D14D37"/>
    <w:rsid w:val="00D15107"/>
    <w:rsid w:val="00D1758B"/>
    <w:rsid w:val="00D22FF0"/>
    <w:rsid w:val="00D256AF"/>
    <w:rsid w:val="00D32FF2"/>
    <w:rsid w:val="00D3575B"/>
    <w:rsid w:val="00D368B1"/>
    <w:rsid w:val="00D41726"/>
    <w:rsid w:val="00D43C31"/>
    <w:rsid w:val="00D46952"/>
    <w:rsid w:val="00D57A59"/>
    <w:rsid w:val="00D6503F"/>
    <w:rsid w:val="00D71B49"/>
    <w:rsid w:val="00D75580"/>
    <w:rsid w:val="00D82110"/>
    <w:rsid w:val="00D83989"/>
    <w:rsid w:val="00D85F59"/>
    <w:rsid w:val="00D8768B"/>
    <w:rsid w:val="00D87F03"/>
    <w:rsid w:val="00D90209"/>
    <w:rsid w:val="00DA2605"/>
    <w:rsid w:val="00DA3F5B"/>
    <w:rsid w:val="00DA4B94"/>
    <w:rsid w:val="00DB5734"/>
    <w:rsid w:val="00DC2DC8"/>
    <w:rsid w:val="00DC3444"/>
    <w:rsid w:val="00DC4258"/>
    <w:rsid w:val="00DD5577"/>
    <w:rsid w:val="00DD75F1"/>
    <w:rsid w:val="00DE2DC2"/>
    <w:rsid w:val="00DE3E6E"/>
    <w:rsid w:val="00DE4B3F"/>
    <w:rsid w:val="00DE604C"/>
    <w:rsid w:val="00DE7B47"/>
    <w:rsid w:val="00DF08A9"/>
    <w:rsid w:val="00DF7388"/>
    <w:rsid w:val="00E0258F"/>
    <w:rsid w:val="00E15490"/>
    <w:rsid w:val="00E2355E"/>
    <w:rsid w:val="00E2387D"/>
    <w:rsid w:val="00E24044"/>
    <w:rsid w:val="00E37EC9"/>
    <w:rsid w:val="00E411C4"/>
    <w:rsid w:val="00E4148E"/>
    <w:rsid w:val="00E44969"/>
    <w:rsid w:val="00E450BE"/>
    <w:rsid w:val="00E45D49"/>
    <w:rsid w:val="00E504FB"/>
    <w:rsid w:val="00E60AD6"/>
    <w:rsid w:val="00E70F7C"/>
    <w:rsid w:val="00E71123"/>
    <w:rsid w:val="00E77002"/>
    <w:rsid w:val="00E80F35"/>
    <w:rsid w:val="00E830B2"/>
    <w:rsid w:val="00E83BAD"/>
    <w:rsid w:val="00E965F1"/>
    <w:rsid w:val="00EB4E34"/>
    <w:rsid w:val="00EC46AF"/>
    <w:rsid w:val="00EC7E25"/>
    <w:rsid w:val="00ED4985"/>
    <w:rsid w:val="00ED6C05"/>
    <w:rsid w:val="00EE0AFE"/>
    <w:rsid w:val="00EE2DC7"/>
    <w:rsid w:val="00EF12C0"/>
    <w:rsid w:val="00F028D3"/>
    <w:rsid w:val="00F11918"/>
    <w:rsid w:val="00F142C3"/>
    <w:rsid w:val="00F24A94"/>
    <w:rsid w:val="00F30500"/>
    <w:rsid w:val="00F3327C"/>
    <w:rsid w:val="00F376AB"/>
    <w:rsid w:val="00F4206B"/>
    <w:rsid w:val="00F43651"/>
    <w:rsid w:val="00F551FC"/>
    <w:rsid w:val="00F561C0"/>
    <w:rsid w:val="00F662FF"/>
    <w:rsid w:val="00F7378C"/>
    <w:rsid w:val="00F744DD"/>
    <w:rsid w:val="00F75D5F"/>
    <w:rsid w:val="00F8272A"/>
    <w:rsid w:val="00F95DF3"/>
    <w:rsid w:val="00F96E23"/>
    <w:rsid w:val="00F97316"/>
    <w:rsid w:val="00FA0595"/>
    <w:rsid w:val="00FA3D95"/>
    <w:rsid w:val="00FA449E"/>
    <w:rsid w:val="00FA6EEB"/>
    <w:rsid w:val="00FB1D8F"/>
    <w:rsid w:val="00FB218C"/>
    <w:rsid w:val="00FB3688"/>
    <w:rsid w:val="00FB51FB"/>
    <w:rsid w:val="00FC195A"/>
    <w:rsid w:val="00FC4958"/>
    <w:rsid w:val="00FD01ED"/>
    <w:rsid w:val="00FD637E"/>
    <w:rsid w:val="00FE09CB"/>
    <w:rsid w:val="00FE4341"/>
    <w:rsid w:val="00FF2CCC"/>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customStyle="1" w:styleId="ACversionline">
    <w:name w:val="AC version line"/>
    <w:qFormat/>
    <w:rsid w:val="00FB51FB"/>
    <w:pPr>
      <w:spacing w:before="40" w:after="40"/>
    </w:pPr>
    <w:rPr>
      <w:rFonts w:ascii="Arial" w:eastAsia="MS Gothic" w:hAnsi="Arial"/>
      <w:color w:val="00928F"/>
      <w:sz w:val="16"/>
      <w:szCs w:val="16"/>
      <w:lang w:eastAsia="zh-CN"/>
    </w:rPr>
  </w:style>
  <w:style w:type="character" w:customStyle="1" w:styleId="TablebulletsChar">
    <w:name w:val="Table bullets Char"/>
    <w:rsid w:val="00FB51FB"/>
  </w:style>
  <w:style w:type="paragraph" w:styleId="Footer">
    <w:name w:val="footer"/>
    <w:basedOn w:val="Normal"/>
    <w:link w:val="FooterChar"/>
    <w:rsid w:val="00FB51FB"/>
    <w:pPr>
      <w:tabs>
        <w:tab w:val="center" w:pos="4513"/>
        <w:tab w:val="right" w:pos="9026"/>
      </w:tabs>
    </w:p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B51FB"/>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54542"/>
    <w:pPr>
      <w:tabs>
        <w:tab w:val="num" w:pos="284"/>
      </w:tabs>
      <w:ind w:left="283" w:hanging="215"/>
    </w:pPr>
  </w:style>
  <w:style w:type="character" w:customStyle="1" w:styleId="TablebulletsCharChar">
    <w:name w:val="Table bullets Char Char"/>
    <w:link w:val="Tablebullets"/>
    <w:rsid w:val="00954542"/>
    <w:rPr>
      <w:rFonts w:ascii="Arial" w:hAnsi="Arial"/>
      <w:lang w:val="en-AU" w:eastAsia="en-US" w:bidi="ar-SA"/>
    </w:rPr>
  </w:style>
  <w:style w:type="paragraph" w:customStyle="1" w:styleId="Tablebullets2">
    <w:name w:val="Table bullets 2"/>
    <w:basedOn w:val="Tablebullets"/>
    <w:rsid w:val="00954542"/>
    <w:pPr>
      <w:tabs>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character" w:customStyle="1" w:styleId="FooterChar">
    <w:name w:val="Footer Char"/>
    <w:link w:val="Footer"/>
    <w:rsid w:val="00FB51FB"/>
    <w:rPr>
      <w:rFonts w:ascii="Arial" w:hAnsi="Arial"/>
      <w:sz w:val="21"/>
      <w:lang w:eastAsia="en-US"/>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D303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customStyle="1" w:styleId="ACversionline">
    <w:name w:val="AC version line"/>
    <w:qFormat/>
    <w:rsid w:val="00FB51FB"/>
    <w:pPr>
      <w:spacing w:before="40" w:after="40"/>
    </w:pPr>
    <w:rPr>
      <w:rFonts w:ascii="Arial" w:eastAsia="MS Gothic" w:hAnsi="Arial"/>
      <w:color w:val="00928F"/>
      <w:sz w:val="16"/>
      <w:szCs w:val="16"/>
      <w:lang w:eastAsia="zh-CN"/>
    </w:rPr>
  </w:style>
  <w:style w:type="character" w:customStyle="1" w:styleId="TablebulletsChar">
    <w:name w:val="Table bullets Char"/>
    <w:rsid w:val="00FB51FB"/>
  </w:style>
  <w:style w:type="paragraph" w:styleId="Footer">
    <w:name w:val="footer"/>
    <w:basedOn w:val="Normal"/>
    <w:link w:val="FooterChar"/>
    <w:rsid w:val="00FB51FB"/>
    <w:pPr>
      <w:tabs>
        <w:tab w:val="center" w:pos="4513"/>
        <w:tab w:val="right" w:pos="9026"/>
      </w:tabs>
    </w:p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B51FB"/>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54542"/>
    <w:pPr>
      <w:tabs>
        <w:tab w:val="num" w:pos="284"/>
      </w:tabs>
      <w:ind w:left="283" w:hanging="215"/>
    </w:pPr>
  </w:style>
  <w:style w:type="character" w:customStyle="1" w:styleId="TablebulletsCharChar">
    <w:name w:val="Table bullets Char Char"/>
    <w:link w:val="Tablebullets"/>
    <w:rsid w:val="00954542"/>
    <w:rPr>
      <w:rFonts w:ascii="Arial" w:hAnsi="Arial"/>
      <w:lang w:val="en-AU" w:eastAsia="en-US" w:bidi="ar-SA"/>
    </w:rPr>
  </w:style>
  <w:style w:type="paragraph" w:customStyle="1" w:styleId="Tablebullets2">
    <w:name w:val="Table bullets 2"/>
    <w:basedOn w:val="Tablebullets"/>
    <w:rsid w:val="00954542"/>
    <w:pPr>
      <w:tabs>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character" w:customStyle="1" w:styleId="FooterChar">
    <w:name w:val="Footer Char"/>
    <w:link w:val="Footer"/>
    <w:rsid w:val="00FB51FB"/>
    <w:rPr>
      <w:rFonts w:ascii="Arial" w:hAnsi="Arial"/>
      <w:sz w:val="21"/>
      <w:lang w:eastAsia="en-US"/>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D303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6070">
      <w:bodyDiv w:val="1"/>
      <w:marLeft w:val="0"/>
      <w:marRight w:val="0"/>
      <w:marTop w:val="0"/>
      <w:marBottom w:val="0"/>
      <w:divBdr>
        <w:top w:val="none" w:sz="0" w:space="0" w:color="auto"/>
        <w:left w:val="none" w:sz="0" w:space="0" w:color="auto"/>
        <w:bottom w:val="none" w:sz="0" w:space="0" w:color="auto"/>
        <w:right w:val="none" w:sz="0" w:space="0" w:color="auto"/>
      </w:divBdr>
      <w:divsChild>
        <w:div w:id="1694378307">
          <w:marLeft w:val="0"/>
          <w:marRight w:val="0"/>
          <w:marTop w:val="0"/>
          <w:marBottom w:val="0"/>
          <w:divBdr>
            <w:top w:val="none" w:sz="0" w:space="0" w:color="auto"/>
            <w:left w:val="none" w:sz="0" w:space="0" w:color="auto"/>
            <w:bottom w:val="none" w:sz="0" w:space="0" w:color="auto"/>
            <w:right w:val="none" w:sz="0" w:space="0" w:color="auto"/>
          </w:divBdr>
          <w:divsChild>
            <w:div w:id="615257359">
              <w:marLeft w:val="0"/>
              <w:marRight w:val="0"/>
              <w:marTop w:val="0"/>
              <w:marBottom w:val="0"/>
              <w:divBdr>
                <w:top w:val="none" w:sz="0" w:space="0" w:color="auto"/>
                <w:left w:val="none" w:sz="0" w:space="0" w:color="auto"/>
                <w:bottom w:val="none" w:sz="0" w:space="0" w:color="auto"/>
                <w:right w:val="none" w:sz="0" w:space="0" w:color="auto"/>
              </w:divBdr>
              <w:divsChild>
                <w:div w:id="1091462919">
                  <w:marLeft w:val="0"/>
                  <w:marRight w:val="0"/>
                  <w:marTop w:val="0"/>
                  <w:marBottom w:val="0"/>
                  <w:divBdr>
                    <w:top w:val="none" w:sz="0" w:space="0" w:color="auto"/>
                    <w:left w:val="none" w:sz="0" w:space="0" w:color="auto"/>
                    <w:bottom w:val="none" w:sz="0" w:space="0" w:color="auto"/>
                    <w:right w:val="none" w:sz="0" w:space="0" w:color="auto"/>
                  </w:divBdr>
                  <w:divsChild>
                    <w:div w:id="1605186605">
                      <w:marLeft w:val="0"/>
                      <w:marRight w:val="0"/>
                      <w:marTop w:val="0"/>
                      <w:marBottom w:val="864"/>
                      <w:divBdr>
                        <w:top w:val="none" w:sz="0" w:space="0" w:color="auto"/>
                        <w:left w:val="none" w:sz="0" w:space="0" w:color="auto"/>
                        <w:bottom w:val="none" w:sz="0" w:space="0" w:color="auto"/>
                        <w:right w:val="none" w:sz="0" w:space="0" w:color="auto"/>
                      </w:divBdr>
                      <w:divsChild>
                        <w:div w:id="1012531656">
                          <w:marLeft w:val="0"/>
                          <w:marRight w:val="0"/>
                          <w:marTop w:val="0"/>
                          <w:marBottom w:val="0"/>
                          <w:divBdr>
                            <w:top w:val="none" w:sz="0" w:space="0" w:color="auto"/>
                            <w:left w:val="none" w:sz="0" w:space="0" w:color="auto"/>
                            <w:bottom w:val="none" w:sz="0" w:space="0" w:color="auto"/>
                            <w:right w:val="none" w:sz="0" w:space="0" w:color="auto"/>
                          </w:divBdr>
                          <w:divsChild>
                            <w:div w:id="1019741826">
                              <w:marLeft w:val="0"/>
                              <w:marRight w:val="0"/>
                              <w:marTop w:val="0"/>
                              <w:marBottom w:val="0"/>
                              <w:divBdr>
                                <w:top w:val="none" w:sz="0" w:space="0" w:color="auto"/>
                                <w:left w:val="none" w:sz="0" w:space="0" w:color="auto"/>
                                <w:bottom w:val="none" w:sz="0" w:space="0" w:color="auto"/>
                                <w:right w:val="none" w:sz="0" w:space="0" w:color="auto"/>
                              </w:divBdr>
                              <w:divsChild>
                                <w:div w:id="1012802767">
                                  <w:marLeft w:val="0"/>
                                  <w:marRight w:val="0"/>
                                  <w:marTop w:val="0"/>
                                  <w:marBottom w:val="0"/>
                                  <w:divBdr>
                                    <w:top w:val="none" w:sz="0" w:space="0" w:color="auto"/>
                                    <w:left w:val="none" w:sz="0" w:space="0" w:color="auto"/>
                                    <w:bottom w:val="none" w:sz="0" w:space="0" w:color="auto"/>
                                    <w:right w:val="none" w:sz="0" w:space="0" w:color="auto"/>
                                  </w:divBdr>
                                  <w:divsChild>
                                    <w:div w:id="8116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6605">
      <w:bodyDiv w:val="1"/>
      <w:marLeft w:val="0"/>
      <w:marRight w:val="0"/>
      <w:marTop w:val="0"/>
      <w:marBottom w:val="0"/>
      <w:divBdr>
        <w:top w:val="none" w:sz="0" w:space="0" w:color="auto"/>
        <w:left w:val="none" w:sz="0" w:space="0" w:color="auto"/>
        <w:bottom w:val="none" w:sz="0" w:space="0" w:color="auto"/>
        <w:right w:val="none" w:sz="0" w:space="0" w:color="auto"/>
      </w:divBdr>
      <w:divsChild>
        <w:div w:id="958074808">
          <w:marLeft w:val="0"/>
          <w:marRight w:val="0"/>
          <w:marTop w:val="0"/>
          <w:marBottom w:val="0"/>
          <w:divBdr>
            <w:top w:val="none" w:sz="0" w:space="0" w:color="auto"/>
            <w:left w:val="none" w:sz="0" w:space="0" w:color="auto"/>
            <w:bottom w:val="none" w:sz="0" w:space="0" w:color="auto"/>
            <w:right w:val="none" w:sz="0" w:space="0" w:color="auto"/>
          </w:divBdr>
          <w:divsChild>
            <w:div w:id="232009019">
              <w:marLeft w:val="0"/>
              <w:marRight w:val="0"/>
              <w:marTop w:val="0"/>
              <w:marBottom w:val="0"/>
              <w:divBdr>
                <w:top w:val="none" w:sz="0" w:space="0" w:color="auto"/>
                <w:left w:val="none" w:sz="0" w:space="0" w:color="auto"/>
                <w:bottom w:val="none" w:sz="0" w:space="0" w:color="auto"/>
                <w:right w:val="none" w:sz="0" w:space="0" w:color="auto"/>
              </w:divBdr>
              <w:divsChild>
                <w:div w:id="461535965">
                  <w:marLeft w:val="0"/>
                  <w:marRight w:val="0"/>
                  <w:marTop w:val="0"/>
                  <w:marBottom w:val="0"/>
                  <w:divBdr>
                    <w:top w:val="none" w:sz="0" w:space="0" w:color="auto"/>
                    <w:left w:val="none" w:sz="0" w:space="0" w:color="auto"/>
                    <w:bottom w:val="none" w:sz="0" w:space="0" w:color="auto"/>
                    <w:right w:val="none" w:sz="0" w:space="0" w:color="auto"/>
                  </w:divBdr>
                  <w:divsChild>
                    <w:div w:id="1177573433">
                      <w:marLeft w:val="0"/>
                      <w:marRight w:val="0"/>
                      <w:marTop w:val="0"/>
                      <w:marBottom w:val="864"/>
                      <w:divBdr>
                        <w:top w:val="none" w:sz="0" w:space="0" w:color="auto"/>
                        <w:left w:val="none" w:sz="0" w:space="0" w:color="auto"/>
                        <w:bottom w:val="none" w:sz="0" w:space="0" w:color="auto"/>
                        <w:right w:val="none" w:sz="0" w:space="0" w:color="auto"/>
                      </w:divBdr>
                      <w:divsChild>
                        <w:div w:id="1503814441">
                          <w:marLeft w:val="0"/>
                          <w:marRight w:val="0"/>
                          <w:marTop w:val="0"/>
                          <w:marBottom w:val="0"/>
                          <w:divBdr>
                            <w:top w:val="none" w:sz="0" w:space="0" w:color="auto"/>
                            <w:left w:val="none" w:sz="0" w:space="0" w:color="auto"/>
                            <w:bottom w:val="none" w:sz="0" w:space="0" w:color="auto"/>
                            <w:right w:val="none" w:sz="0" w:space="0" w:color="auto"/>
                          </w:divBdr>
                          <w:divsChild>
                            <w:div w:id="896746233">
                              <w:marLeft w:val="0"/>
                              <w:marRight w:val="0"/>
                              <w:marTop w:val="0"/>
                              <w:marBottom w:val="0"/>
                              <w:divBdr>
                                <w:top w:val="none" w:sz="0" w:space="0" w:color="auto"/>
                                <w:left w:val="none" w:sz="0" w:space="0" w:color="auto"/>
                                <w:bottom w:val="none" w:sz="0" w:space="0" w:color="auto"/>
                                <w:right w:val="none" w:sz="0" w:space="0" w:color="auto"/>
                              </w:divBdr>
                              <w:divsChild>
                                <w:div w:id="2145805427">
                                  <w:marLeft w:val="0"/>
                                  <w:marRight w:val="0"/>
                                  <w:marTop w:val="0"/>
                                  <w:marBottom w:val="0"/>
                                  <w:divBdr>
                                    <w:top w:val="none" w:sz="0" w:space="0" w:color="auto"/>
                                    <w:left w:val="none" w:sz="0" w:space="0" w:color="auto"/>
                                    <w:bottom w:val="none" w:sz="0" w:space="0" w:color="auto"/>
                                    <w:right w:val="none" w:sz="0" w:space="0" w:color="auto"/>
                                  </w:divBdr>
                                  <w:divsChild>
                                    <w:div w:id="13778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013612">
      <w:bodyDiv w:val="1"/>
      <w:marLeft w:val="0"/>
      <w:marRight w:val="0"/>
      <w:marTop w:val="0"/>
      <w:marBottom w:val="0"/>
      <w:divBdr>
        <w:top w:val="none" w:sz="0" w:space="0" w:color="auto"/>
        <w:left w:val="none" w:sz="0" w:space="0" w:color="auto"/>
        <w:bottom w:val="none" w:sz="0" w:space="0" w:color="auto"/>
        <w:right w:val="none" w:sz="0" w:space="0" w:color="auto"/>
      </w:divBdr>
      <w:divsChild>
        <w:div w:id="1011225121">
          <w:marLeft w:val="0"/>
          <w:marRight w:val="0"/>
          <w:marTop w:val="0"/>
          <w:marBottom w:val="0"/>
          <w:divBdr>
            <w:top w:val="none" w:sz="0" w:space="0" w:color="auto"/>
            <w:left w:val="none" w:sz="0" w:space="0" w:color="auto"/>
            <w:bottom w:val="none" w:sz="0" w:space="0" w:color="auto"/>
            <w:right w:val="none" w:sz="0" w:space="0" w:color="auto"/>
          </w:divBdr>
          <w:divsChild>
            <w:div w:id="964509382">
              <w:marLeft w:val="0"/>
              <w:marRight w:val="0"/>
              <w:marTop w:val="0"/>
              <w:marBottom w:val="0"/>
              <w:divBdr>
                <w:top w:val="none" w:sz="0" w:space="0" w:color="auto"/>
                <w:left w:val="none" w:sz="0" w:space="0" w:color="auto"/>
                <w:bottom w:val="none" w:sz="0" w:space="0" w:color="auto"/>
                <w:right w:val="none" w:sz="0" w:space="0" w:color="auto"/>
              </w:divBdr>
              <w:divsChild>
                <w:div w:id="507332321">
                  <w:marLeft w:val="0"/>
                  <w:marRight w:val="0"/>
                  <w:marTop w:val="0"/>
                  <w:marBottom w:val="0"/>
                  <w:divBdr>
                    <w:top w:val="none" w:sz="0" w:space="0" w:color="auto"/>
                    <w:left w:val="none" w:sz="0" w:space="0" w:color="auto"/>
                    <w:bottom w:val="none" w:sz="0" w:space="0" w:color="auto"/>
                    <w:right w:val="none" w:sz="0" w:space="0" w:color="auto"/>
                  </w:divBdr>
                  <w:divsChild>
                    <w:div w:id="1196388754">
                      <w:marLeft w:val="0"/>
                      <w:marRight w:val="0"/>
                      <w:marTop w:val="0"/>
                      <w:marBottom w:val="864"/>
                      <w:divBdr>
                        <w:top w:val="none" w:sz="0" w:space="0" w:color="auto"/>
                        <w:left w:val="none" w:sz="0" w:space="0" w:color="auto"/>
                        <w:bottom w:val="none" w:sz="0" w:space="0" w:color="auto"/>
                        <w:right w:val="none" w:sz="0" w:space="0" w:color="auto"/>
                      </w:divBdr>
                      <w:divsChild>
                        <w:div w:id="2078284770">
                          <w:marLeft w:val="0"/>
                          <w:marRight w:val="0"/>
                          <w:marTop w:val="0"/>
                          <w:marBottom w:val="0"/>
                          <w:divBdr>
                            <w:top w:val="none" w:sz="0" w:space="0" w:color="auto"/>
                            <w:left w:val="none" w:sz="0" w:space="0" w:color="auto"/>
                            <w:bottom w:val="none" w:sz="0" w:space="0" w:color="auto"/>
                            <w:right w:val="none" w:sz="0" w:space="0" w:color="auto"/>
                          </w:divBdr>
                          <w:divsChild>
                            <w:div w:id="1413241248">
                              <w:marLeft w:val="0"/>
                              <w:marRight w:val="0"/>
                              <w:marTop w:val="0"/>
                              <w:marBottom w:val="0"/>
                              <w:divBdr>
                                <w:top w:val="none" w:sz="0" w:space="0" w:color="auto"/>
                                <w:left w:val="none" w:sz="0" w:space="0" w:color="auto"/>
                                <w:bottom w:val="none" w:sz="0" w:space="0" w:color="auto"/>
                                <w:right w:val="none" w:sz="0" w:space="0" w:color="auto"/>
                              </w:divBdr>
                              <w:divsChild>
                                <w:div w:id="1984969024">
                                  <w:marLeft w:val="0"/>
                                  <w:marRight w:val="0"/>
                                  <w:marTop w:val="0"/>
                                  <w:marBottom w:val="0"/>
                                  <w:divBdr>
                                    <w:top w:val="none" w:sz="0" w:space="0" w:color="auto"/>
                                    <w:left w:val="none" w:sz="0" w:space="0" w:color="auto"/>
                                    <w:bottom w:val="none" w:sz="0" w:space="0" w:color="auto"/>
                                    <w:right w:val="none" w:sz="0" w:space="0" w:color="auto"/>
                                  </w:divBdr>
                                  <w:divsChild>
                                    <w:div w:id="12405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934767">
      <w:bodyDiv w:val="1"/>
      <w:marLeft w:val="0"/>
      <w:marRight w:val="0"/>
      <w:marTop w:val="0"/>
      <w:marBottom w:val="0"/>
      <w:divBdr>
        <w:top w:val="none" w:sz="0" w:space="0" w:color="auto"/>
        <w:left w:val="none" w:sz="0" w:space="0" w:color="auto"/>
        <w:bottom w:val="none" w:sz="0" w:space="0" w:color="auto"/>
        <w:right w:val="none" w:sz="0" w:space="0" w:color="auto"/>
      </w:divBdr>
      <w:divsChild>
        <w:div w:id="732654186">
          <w:marLeft w:val="0"/>
          <w:marRight w:val="0"/>
          <w:marTop w:val="0"/>
          <w:marBottom w:val="0"/>
          <w:divBdr>
            <w:top w:val="none" w:sz="0" w:space="0" w:color="auto"/>
            <w:left w:val="none" w:sz="0" w:space="0" w:color="auto"/>
            <w:bottom w:val="none" w:sz="0" w:space="0" w:color="auto"/>
            <w:right w:val="none" w:sz="0" w:space="0" w:color="auto"/>
          </w:divBdr>
          <w:divsChild>
            <w:div w:id="481892204">
              <w:marLeft w:val="0"/>
              <w:marRight w:val="0"/>
              <w:marTop w:val="0"/>
              <w:marBottom w:val="0"/>
              <w:divBdr>
                <w:top w:val="none" w:sz="0" w:space="0" w:color="auto"/>
                <w:left w:val="none" w:sz="0" w:space="0" w:color="auto"/>
                <w:bottom w:val="none" w:sz="0" w:space="0" w:color="auto"/>
                <w:right w:val="none" w:sz="0" w:space="0" w:color="auto"/>
              </w:divBdr>
              <w:divsChild>
                <w:div w:id="231159766">
                  <w:marLeft w:val="0"/>
                  <w:marRight w:val="0"/>
                  <w:marTop w:val="0"/>
                  <w:marBottom w:val="0"/>
                  <w:divBdr>
                    <w:top w:val="none" w:sz="0" w:space="0" w:color="auto"/>
                    <w:left w:val="none" w:sz="0" w:space="0" w:color="auto"/>
                    <w:bottom w:val="none" w:sz="0" w:space="0" w:color="auto"/>
                    <w:right w:val="none" w:sz="0" w:space="0" w:color="auto"/>
                  </w:divBdr>
                  <w:divsChild>
                    <w:div w:id="567114407">
                      <w:marLeft w:val="0"/>
                      <w:marRight w:val="0"/>
                      <w:marTop w:val="0"/>
                      <w:marBottom w:val="864"/>
                      <w:divBdr>
                        <w:top w:val="none" w:sz="0" w:space="0" w:color="auto"/>
                        <w:left w:val="none" w:sz="0" w:space="0" w:color="auto"/>
                        <w:bottom w:val="none" w:sz="0" w:space="0" w:color="auto"/>
                        <w:right w:val="none" w:sz="0" w:space="0" w:color="auto"/>
                      </w:divBdr>
                      <w:divsChild>
                        <w:div w:id="1081758947">
                          <w:marLeft w:val="0"/>
                          <w:marRight w:val="0"/>
                          <w:marTop w:val="0"/>
                          <w:marBottom w:val="0"/>
                          <w:divBdr>
                            <w:top w:val="none" w:sz="0" w:space="0" w:color="auto"/>
                            <w:left w:val="none" w:sz="0" w:space="0" w:color="auto"/>
                            <w:bottom w:val="none" w:sz="0" w:space="0" w:color="auto"/>
                            <w:right w:val="none" w:sz="0" w:space="0" w:color="auto"/>
                          </w:divBdr>
                          <w:divsChild>
                            <w:div w:id="1849906817">
                              <w:marLeft w:val="0"/>
                              <w:marRight w:val="0"/>
                              <w:marTop w:val="0"/>
                              <w:marBottom w:val="0"/>
                              <w:divBdr>
                                <w:top w:val="none" w:sz="0" w:space="0" w:color="auto"/>
                                <w:left w:val="none" w:sz="0" w:space="0" w:color="auto"/>
                                <w:bottom w:val="none" w:sz="0" w:space="0" w:color="auto"/>
                                <w:right w:val="none" w:sz="0" w:space="0" w:color="auto"/>
                              </w:divBdr>
                              <w:divsChild>
                                <w:div w:id="1744141003">
                                  <w:marLeft w:val="0"/>
                                  <w:marRight w:val="0"/>
                                  <w:marTop w:val="0"/>
                                  <w:marBottom w:val="0"/>
                                  <w:divBdr>
                                    <w:top w:val="none" w:sz="0" w:space="0" w:color="auto"/>
                                    <w:left w:val="none" w:sz="0" w:space="0" w:color="auto"/>
                                    <w:bottom w:val="none" w:sz="0" w:space="0" w:color="auto"/>
                                    <w:right w:val="none" w:sz="0" w:space="0" w:color="auto"/>
                                  </w:divBdr>
                                  <w:divsChild>
                                    <w:div w:id="2378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78513">
      <w:bodyDiv w:val="1"/>
      <w:marLeft w:val="0"/>
      <w:marRight w:val="0"/>
      <w:marTop w:val="0"/>
      <w:marBottom w:val="0"/>
      <w:divBdr>
        <w:top w:val="none" w:sz="0" w:space="0" w:color="auto"/>
        <w:left w:val="none" w:sz="0" w:space="0" w:color="auto"/>
        <w:bottom w:val="none" w:sz="0" w:space="0" w:color="auto"/>
        <w:right w:val="none" w:sz="0" w:space="0" w:color="auto"/>
      </w:divBdr>
      <w:divsChild>
        <w:div w:id="1437872572">
          <w:marLeft w:val="0"/>
          <w:marRight w:val="0"/>
          <w:marTop w:val="0"/>
          <w:marBottom w:val="0"/>
          <w:divBdr>
            <w:top w:val="none" w:sz="0" w:space="0" w:color="auto"/>
            <w:left w:val="none" w:sz="0" w:space="0" w:color="auto"/>
            <w:bottom w:val="none" w:sz="0" w:space="0" w:color="auto"/>
            <w:right w:val="none" w:sz="0" w:space="0" w:color="auto"/>
          </w:divBdr>
          <w:divsChild>
            <w:div w:id="1316639782">
              <w:marLeft w:val="0"/>
              <w:marRight w:val="0"/>
              <w:marTop w:val="0"/>
              <w:marBottom w:val="0"/>
              <w:divBdr>
                <w:top w:val="none" w:sz="0" w:space="0" w:color="auto"/>
                <w:left w:val="none" w:sz="0" w:space="0" w:color="auto"/>
                <w:bottom w:val="none" w:sz="0" w:space="0" w:color="auto"/>
                <w:right w:val="none" w:sz="0" w:space="0" w:color="auto"/>
              </w:divBdr>
              <w:divsChild>
                <w:div w:id="258217587">
                  <w:marLeft w:val="0"/>
                  <w:marRight w:val="0"/>
                  <w:marTop w:val="0"/>
                  <w:marBottom w:val="0"/>
                  <w:divBdr>
                    <w:top w:val="none" w:sz="0" w:space="0" w:color="auto"/>
                    <w:left w:val="none" w:sz="0" w:space="0" w:color="auto"/>
                    <w:bottom w:val="none" w:sz="0" w:space="0" w:color="auto"/>
                    <w:right w:val="none" w:sz="0" w:space="0" w:color="auto"/>
                  </w:divBdr>
                  <w:divsChild>
                    <w:div w:id="628509638">
                      <w:marLeft w:val="0"/>
                      <w:marRight w:val="0"/>
                      <w:marTop w:val="0"/>
                      <w:marBottom w:val="864"/>
                      <w:divBdr>
                        <w:top w:val="none" w:sz="0" w:space="0" w:color="auto"/>
                        <w:left w:val="none" w:sz="0" w:space="0" w:color="auto"/>
                        <w:bottom w:val="none" w:sz="0" w:space="0" w:color="auto"/>
                        <w:right w:val="none" w:sz="0" w:space="0" w:color="auto"/>
                      </w:divBdr>
                      <w:divsChild>
                        <w:div w:id="488636614">
                          <w:marLeft w:val="0"/>
                          <w:marRight w:val="0"/>
                          <w:marTop w:val="0"/>
                          <w:marBottom w:val="0"/>
                          <w:divBdr>
                            <w:top w:val="none" w:sz="0" w:space="0" w:color="auto"/>
                            <w:left w:val="none" w:sz="0" w:space="0" w:color="auto"/>
                            <w:bottom w:val="none" w:sz="0" w:space="0" w:color="auto"/>
                            <w:right w:val="none" w:sz="0" w:space="0" w:color="auto"/>
                          </w:divBdr>
                          <w:divsChild>
                            <w:div w:id="1015116365">
                              <w:marLeft w:val="0"/>
                              <w:marRight w:val="0"/>
                              <w:marTop w:val="0"/>
                              <w:marBottom w:val="0"/>
                              <w:divBdr>
                                <w:top w:val="none" w:sz="0" w:space="0" w:color="auto"/>
                                <w:left w:val="none" w:sz="0" w:space="0" w:color="auto"/>
                                <w:bottom w:val="none" w:sz="0" w:space="0" w:color="auto"/>
                                <w:right w:val="none" w:sz="0" w:space="0" w:color="auto"/>
                              </w:divBdr>
                              <w:divsChild>
                                <w:div w:id="743994074">
                                  <w:marLeft w:val="0"/>
                                  <w:marRight w:val="0"/>
                                  <w:marTop w:val="0"/>
                                  <w:marBottom w:val="0"/>
                                  <w:divBdr>
                                    <w:top w:val="none" w:sz="0" w:space="0" w:color="auto"/>
                                    <w:left w:val="none" w:sz="0" w:space="0" w:color="auto"/>
                                    <w:bottom w:val="none" w:sz="0" w:space="0" w:color="auto"/>
                                    <w:right w:val="none" w:sz="0" w:space="0" w:color="auto"/>
                                  </w:divBdr>
                                  <w:divsChild>
                                    <w:div w:id="8158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461203">
      <w:bodyDiv w:val="1"/>
      <w:marLeft w:val="0"/>
      <w:marRight w:val="0"/>
      <w:marTop w:val="0"/>
      <w:marBottom w:val="0"/>
      <w:divBdr>
        <w:top w:val="none" w:sz="0" w:space="0" w:color="auto"/>
        <w:left w:val="none" w:sz="0" w:space="0" w:color="auto"/>
        <w:bottom w:val="none" w:sz="0" w:space="0" w:color="auto"/>
        <w:right w:val="none" w:sz="0" w:space="0" w:color="auto"/>
      </w:divBdr>
      <w:divsChild>
        <w:div w:id="823475815">
          <w:marLeft w:val="0"/>
          <w:marRight w:val="0"/>
          <w:marTop w:val="0"/>
          <w:marBottom w:val="0"/>
          <w:divBdr>
            <w:top w:val="none" w:sz="0" w:space="0" w:color="auto"/>
            <w:left w:val="none" w:sz="0" w:space="0" w:color="auto"/>
            <w:bottom w:val="none" w:sz="0" w:space="0" w:color="auto"/>
            <w:right w:val="none" w:sz="0" w:space="0" w:color="auto"/>
          </w:divBdr>
          <w:divsChild>
            <w:div w:id="1938830758">
              <w:marLeft w:val="0"/>
              <w:marRight w:val="0"/>
              <w:marTop w:val="0"/>
              <w:marBottom w:val="0"/>
              <w:divBdr>
                <w:top w:val="none" w:sz="0" w:space="0" w:color="auto"/>
                <w:left w:val="none" w:sz="0" w:space="0" w:color="auto"/>
                <w:bottom w:val="none" w:sz="0" w:space="0" w:color="auto"/>
                <w:right w:val="none" w:sz="0" w:space="0" w:color="auto"/>
              </w:divBdr>
              <w:divsChild>
                <w:div w:id="24215123">
                  <w:marLeft w:val="0"/>
                  <w:marRight w:val="0"/>
                  <w:marTop w:val="0"/>
                  <w:marBottom w:val="0"/>
                  <w:divBdr>
                    <w:top w:val="none" w:sz="0" w:space="0" w:color="auto"/>
                    <w:left w:val="none" w:sz="0" w:space="0" w:color="auto"/>
                    <w:bottom w:val="none" w:sz="0" w:space="0" w:color="auto"/>
                    <w:right w:val="none" w:sz="0" w:space="0" w:color="auto"/>
                  </w:divBdr>
                  <w:divsChild>
                    <w:div w:id="593903477">
                      <w:marLeft w:val="0"/>
                      <w:marRight w:val="0"/>
                      <w:marTop w:val="0"/>
                      <w:marBottom w:val="864"/>
                      <w:divBdr>
                        <w:top w:val="none" w:sz="0" w:space="0" w:color="auto"/>
                        <w:left w:val="none" w:sz="0" w:space="0" w:color="auto"/>
                        <w:bottom w:val="none" w:sz="0" w:space="0" w:color="auto"/>
                        <w:right w:val="none" w:sz="0" w:space="0" w:color="auto"/>
                      </w:divBdr>
                      <w:divsChild>
                        <w:div w:id="1930503031">
                          <w:marLeft w:val="0"/>
                          <w:marRight w:val="0"/>
                          <w:marTop w:val="0"/>
                          <w:marBottom w:val="0"/>
                          <w:divBdr>
                            <w:top w:val="none" w:sz="0" w:space="0" w:color="auto"/>
                            <w:left w:val="none" w:sz="0" w:space="0" w:color="auto"/>
                            <w:bottom w:val="none" w:sz="0" w:space="0" w:color="auto"/>
                            <w:right w:val="none" w:sz="0" w:space="0" w:color="auto"/>
                          </w:divBdr>
                          <w:divsChild>
                            <w:div w:id="1006131106">
                              <w:marLeft w:val="0"/>
                              <w:marRight w:val="0"/>
                              <w:marTop w:val="0"/>
                              <w:marBottom w:val="0"/>
                              <w:divBdr>
                                <w:top w:val="none" w:sz="0" w:space="0" w:color="auto"/>
                                <w:left w:val="none" w:sz="0" w:space="0" w:color="auto"/>
                                <w:bottom w:val="none" w:sz="0" w:space="0" w:color="auto"/>
                                <w:right w:val="none" w:sz="0" w:space="0" w:color="auto"/>
                              </w:divBdr>
                              <w:divsChild>
                                <w:div w:id="314191990">
                                  <w:marLeft w:val="0"/>
                                  <w:marRight w:val="0"/>
                                  <w:marTop w:val="0"/>
                                  <w:marBottom w:val="0"/>
                                  <w:divBdr>
                                    <w:top w:val="none" w:sz="0" w:space="0" w:color="auto"/>
                                    <w:left w:val="none" w:sz="0" w:space="0" w:color="auto"/>
                                    <w:bottom w:val="none" w:sz="0" w:space="0" w:color="auto"/>
                                    <w:right w:val="none" w:sz="0" w:space="0" w:color="auto"/>
                                  </w:divBdr>
                                  <w:divsChild>
                                    <w:div w:id="12861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127">
      <w:bodyDiv w:val="1"/>
      <w:marLeft w:val="0"/>
      <w:marRight w:val="0"/>
      <w:marTop w:val="0"/>
      <w:marBottom w:val="0"/>
      <w:divBdr>
        <w:top w:val="none" w:sz="0" w:space="0" w:color="auto"/>
        <w:left w:val="none" w:sz="0" w:space="0" w:color="auto"/>
        <w:bottom w:val="none" w:sz="0" w:space="0" w:color="auto"/>
        <w:right w:val="none" w:sz="0" w:space="0" w:color="auto"/>
      </w:divBdr>
      <w:divsChild>
        <w:div w:id="1101485349">
          <w:marLeft w:val="0"/>
          <w:marRight w:val="0"/>
          <w:marTop w:val="0"/>
          <w:marBottom w:val="0"/>
          <w:divBdr>
            <w:top w:val="none" w:sz="0" w:space="0" w:color="auto"/>
            <w:left w:val="none" w:sz="0" w:space="0" w:color="auto"/>
            <w:bottom w:val="none" w:sz="0" w:space="0" w:color="auto"/>
            <w:right w:val="none" w:sz="0" w:space="0" w:color="auto"/>
          </w:divBdr>
          <w:divsChild>
            <w:div w:id="1123614945">
              <w:marLeft w:val="0"/>
              <w:marRight w:val="0"/>
              <w:marTop w:val="0"/>
              <w:marBottom w:val="0"/>
              <w:divBdr>
                <w:top w:val="none" w:sz="0" w:space="0" w:color="auto"/>
                <w:left w:val="none" w:sz="0" w:space="0" w:color="auto"/>
                <w:bottom w:val="none" w:sz="0" w:space="0" w:color="auto"/>
                <w:right w:val="none" w:sz="0" w:space="0" w:color="auto"/>
              </w:divBdr>
              <w:divsChild>
                <w:div w:id="317345599">
                  <w:marLeft w:val="0"/>
                  <w:marRight w:val="0"/>
                  <w:marTop w:val="0"/>
                  <w:marBottom w:val="0"/>
                  <w:divBdr>
                    <w:top w:val="none" w:sz="0" w:space="0" w:color="auto"/>
                    <w:left w:val="none" w:sz="0" w:space="0" w:color="auto"/>
                    <w:bottom w:val="none" w:sz="0" w:space="0" w:color="auto"/>
                    <w:right w:val="none" w:sz="0" w:space="0" w:color="auto"/>
                  </w:divBdr>
                  <w:divsChild>
                    <w:div w:id="260340208">
                      <w:marLeft w:val="0"/>
                      <w:marRight w:val="0"/>
                      <w:marTop w:val="0"/>
                      <w:marBottom w:val="864"/>
                      <w:divBdr>
                        <w:top w:val="none" w:sz="0" w:space="0" w:color="auto"/>
                        <w:left w:val="none" w:sz="0" w:space="0" w:color="auto"/>
                        <w:bottom w:val="none" w:sz="0" w:space="0" w:color="auto"/>
                        <w:right w:val="none" w:sz="0" w:space="0" w:color="auto"/>
                      </w:divBdr>
                      <w:divsChild>
                        <w:div w:id="831868630">
                          <w:marLeft w:val="0"/>
                          <w:marRight w:val="0"/>
                          <w:marTop w:val="0"/>
                          <w:marBottom w:val="0"/>
                          <w:divBdr>
                            <w:top w:val="none" w:sz="0" w:space="0" w:color="auto"/>
                            <w:left w:val="none" w:sz="0" w:space="0" w:color="auto"/>
                            <w:bottom w:val="none" w:sz="0" w:space="0" w:color="auto"/>
                            <w:right w:val="none" w:sz="0" w:space="0" w:color="auto"/>
                          </w:divBdr>
                          <w:divsChild>
                            <w:div w:id="1423255246">
                              <w:marLeft w:val="0"/>
                              <w:marRight w:val="0"/>
                              <w:marTop w:val="0"/>
                              <w:marBottom w:val="0"/>
                              <w:divBdr>
                                <w:top w:val="none" w:sz="0" w:space="0" w:color="auto"/>
                                <w:left w:val="none" w:sz="0" w:space="0" w:color="auto"/>
                                <w:bottom w:val="none" w:sz="0" w:space="0" w:color="auto"/>
                                <w:right w:val="none" w:sz="0" w:space="0" w:color="auto"/>
                              </w:divBdr>
                              <w:divsChild>
                                <w:div w:id="82848069">
                                  <w:marLeft w:val="0"/>
                                  <w:marRight w:val="0"/>
                                  <w:marTop w:val="0"/>
                                  <w:marBottom w:val="0"/>
                                  <w:divBdr>
                                    <w:top w:val="none" w:sz="0" w:space="0" w:color="auto"/>
                                    <w:left w:val="none" w:sz="0" w:space="0" w:color="auto"/>
                                    <w:bottom w:val="none" w:sz="0" w:space="0" w:color="auto"/>
                                    <w:right w:val="none" w:sz="0" w:space="0" w:color="auto"/>
                                  </w:divBdr>
                                  <w:divsChild>
                                    <w:div w:id="716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821937">
      <w:bodyDiv w:val="1"/>
      <w:marLeft w:val="0"/>
      <w:marRight w:val="0"/>
      <w:marTop w:val="0"/>
      <w:marBottom w:val="0"/>
      <w:divBdr>
        <w:top w:val="none" w:sz="0" w:space="0" w:color="auto"/>
        <w:left w:val="none" w:sz="0" w:space="0" w:color="auto"/>
        <w:bottom w:val="none" w:sz="0" w:space="0" w:color="auto"/>
        <w:right w:val="none" w:sz="0" w:space="0" w:color="auto"/>
      </w:divBdr>
      <w:divsChild>
        <w:div w:id="1515654085">
          <w:marLeft w:val="0"/>
          <w:marRight w:val="0"/>
          <w:marTop w:val="0"/>
          <w:marBottom w:val="0"/>
          <w:divBdr>
            <w:top w:val="none" w:sz="0" w:space="0" w:color="auto"/>
            <w:left w:val="none" w:sz="0" w:space="0" w:color="auto"/>
            <w:bottom w:val="none" w:sz="0" w:space="0" w:color="auto"/>
            <w:right w:val="none" w:sz="0" w:space="0" w:color="auto"/>
          </w:divBdr>
          <w:divsChild>
            <w:div w:id="49351102">
              <w:marLeft w:val="0"/>
              <w:marRight w:val="0"/>
              <w:marTop w:val="0"/>
              <w:marBottom w:val="0"/>
              <w:divBdr>
                <w:top w:val="none" w:sz="0" w:space="0" w:color="auto"/>
                <w:left w:val="none" w:sz="0" w:space="0" w:color="auto"/>
                <w:bottom w:val="none" w:sz="0" w:space="0" w:color="auto"/>
                <w:right w:val="none" w:sz="0" w:space="0" w:color="auto"/>
              </w:divBdr>
              <w:divsChild>
                <w:div w:id="2116553041">
                  <w:marLeft w:val="0"/>
                  <w:marRight w:val="0"/>
                  <w:marTop w:val="0"/>
                  <w:marBottom w:val="0"/>
                  <w:divBdr>
                    <w:top w:val="none" w:sz="0" w:space="0" w:color="auto"/>
                    <w:left w:val="none" w:sz="0" w:space="0" w:color="auto"/>
                    <w:bottom w:val="none" w:sz="0" w:space="0" w:color="auto"/>
                    <w:right w:val="none" w:sz="0" w:space="0" w:color="auto"/>
                  </w:divBdr>
                  <w:divsChild>
                    <w:div w:id="168176936">
                      <w:marLeft w:val="0"/>
                      <w:marRight w:val="0"/>
                      <w:marTop w:val="0"/>
                      <w:marBottom w:val="864"/>
                      <w:divBdr>
                        <w:top w:val="none" w:sz="0" w:space="0" w:color="auto"/>
                        <w:left w:val="none" w:sz="0" w:space="0" w:color="auto"/>
                        <w:bottom w:val="none" w:sz="0" w:space="0" w:color="auto"/>
                        <w:right w:val="none" w:sz="0" w:space="0" w:color="auto"/>
                      </w:divBdr>
                      <w:divsChild>
                        <w:div w:id="1267695001">
                          <w:marLeft w:val="0"/>
                          <w:marRight w:val="0"/>
                          <w:marTop w:val="0"/>
                          <w:marBottom w:val="0"/>
                          <w:divBdr>
                            <w:top w:val="none" w:sz="0" w:space="0" w:color="auto"/>
                            <w:left w:val="none" w:sz="0" w:space="0" w:color="auto"/>
                            <w:bottom w:val="none" w:sz="0" w:space="0" w:color="auto"/>
                            <w:right w:val="none" w:sz="0" w:space="0" w:color="auto"/>
                          </w:divBdr>
                          <w:divsChild>
                            <w:div w:id="1996831426">
                              <w:marLeft w:val="0"/>
                              <w:marRight w:val="0"/>
                              <w:marTop w:val="0"/>
                              <w:marBottom w:val="0"/>
                              <w:divBdr>
                                <w:top w:val="none" w:sz="0" w:space="0" w:color="auto"/>
                                <w:left w:val="none" w:sz="0" w:space="0" w:color="auto"/>
                                <w:bottom w:val="none" w:sz="0" w:space="0" w:color="auto"/>
                                <w:right w:val="none" w:sz="0" w:space="0" w:color="auto"/>
                              </w:divBdr>
                              <w:divsChild>
                                <w:div w:id="710349671">
                                  <w:marLeft w:val="0"/>
                                  <w:marRight w:val="0"/>
                                  <w:marTop w:val="0"/>
                                  <w:marBottom w:val="0"/>
                                  <w:divBdr>
                                    <w:top w:val="none" w:sz="0" w:space="0" w:color="auto"/>
                                    <w:left w:val="none" w:sz="0" w:space="0" w:color="auto"/>
                                    <w:bottom w:val="none" w:sz="0" w:space="0" w:color="auto"/>
                                    <w:right w:val="none" w:sz="0" w:space="0" w:color="auto"/>
                                  </w:divBdr>
                                  <w:divsChild>
                                    <w:div w:id="12027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324065">
      <w:bodyDiv w:val="1"/>
      <w:marLeft w:val="0"/>
      <w:marRight w:val="0"/>
      <w:marTop w:val="0"/>
      <w:marBottom w:val="0"/>
      <w:divBdr>
        <w:top w:val="none" w:sz="0" w:space="0" w:color="auto"/>
        <w:left w:val="none" w:sz="0" w:space="0" w:color="auto"/>
        <w:bottom w:val="none" w:sz="0" w:space="0" w:color="auto"/>
        <w:right w:val="none" w:sz="0" w:space="0" w:color="auto"/>
      </w:divBdr>
      <w:divsChild>
        <w:div w:id="235020978">
          <w:marLeft w:val="0"/>
          <w:marRight w:val="0"/>
          <w:marTop w:val="0"/>
          <w:marBottom w:val="0"/>
          <w:divBdr>
            <w:top w:val="none" w:sz="0" w:space="0" w:color="auto"/>
            <w:left w:val="none" w:sz="0" w:space="0" w:color="auto"/>
            <w:bottom w:val="none" w:sz="0" w:space="0" w:color="auto"/>
            <w:right w:val="none" w:sz="0" w:space="0" w:color="auto"/>
          </w:divBdr>
          <w:divsChild>
            <w:div w:id="924609504">
              <w:marLeft w:val="0"/>
              <w:marRight w:val="0"/>
              <w:marTop w:val="0"/>
              <w:marBottom w:val="0"/>
              <w:divBdr>
                <w:top w:val="none" w:sz="0" w:space="0" w:color="auto"/>
                <w:left w:val="none" w:sz="0" w:space="0" w:color="auto"/>
                <w:bottom w:val="none" w:sz="0" w:space="0" w:color="auto"/>
                <w:right w:val="none" w:sz="0" w:space="0" w:color="auto"/>
              </w:divBdr>
              <w:divsChild>
                <w:div w:id="663820698">
                  <w:marLeft w:val="0"/>
                  <w:marRight w:val="0"/>
                  <w:marTop w:val="0"/>
                  <w:marBottom w:val="0"/>
                  <w:divBdr>
                    <w:top w:val="none" w:sz="0" w:space="0" w:color="auto"/>
                    <w:left w:val="none" w:sz="0" w:space="0" w:color="auto"/>
                    <w:bottom w:val="none" w:sz="0" w:space="0" w:color="auto"/>
                    <w:right w:val="none" w:sz="0" w:space="0" w:color="auto"/>
                  </w:divBdr>
                  <w:divsChild>
                    <w:div w:id="841167656">
                      <w:marLeft w:val="0"/>
                      <w:marRight w:val="0"/>
                      <w:marTop w:val="0"/>
                      <w:marBottom w:val="864"/>
                      <w:divBdr>
                        <w:top w:val="none" w:sz="0" w:space="0" w:color="auto"/>
                        <w:left w:val="none" w:sz="0" w:space="0" w:color="auto"/>
                        <w:bottom w:val="none" w:sz="0" w:space="0" w:color="auto"/>
                        <w:right w:val="none" w:sz="0" w:space="0" w:color="auto"/>
                      </w:divBdr>
                      <w:divsChild>
                        <w:div w:id="1749960924">
                          <w:marLeft w:val="0"/>
                          <w:marRight w:val="0"/>
                          <w:marTop w:val="0"/>
                          <w:marBottom w:val="0"/>
                          <w:divBdr>
                            <w:top w:val="none" w:sz="0" w:space="0" w:color="auto"/>
                            <w:left w:val="none" w:sz="0" w:space="0" w:color="auto"/>
                            <w:bottom w:val="none" w:sz="0" w:space="0" w:color="auto"/>
                            <w:right w:val="none" w:sz="0" w:space="0" w:color="auto"/>
                          </w:divBdr>
                          <w:divsChild>
                            <w:div w:id="613948874">
                              <w:marLeft w:val="0"/>
                              <w:marRight w:val="0"/>
                              <w:marTop w:val="0"/>
                              <w:marBottom w:val="0"/>
                              <w:divBdr>
                                <w:top w:val="none" w:sz="0" w:space="0" w:color="auto"/>
                                <w:left w:val="none" w:sz="0" w:space="0" w:color="auto"/>
                                <w:bottom w:val="none" w:sz="0" w:space="0" w:color="auto"/>
                                <w:right w:val="none" w:sz="0" w:space="0" w:color="auto"/>
                              </w:divBdr>
                              <w:divsChild>
                                <w:div w:id="245000237">
                                  <w:marLeft w:val="0"/>
                                  <w:marRight w:val="0"/>
                                  <w:marTop w:val="0"/>
                                  <w:marBottom w:val="0"/>
                                  <w:divBdr>
                                    <w:top w:val="none" w:sz="0" w:space="0" w:color="auto"/>
                                    <w:left w:val="none" w:sz="0" w:space="0" w:color="auto"/>
                                    <w:bottom w:val="none" w:sz="0" w:space="0" w:color="auto"/>
                                    <w:right w:val="none" w:sz="0" w:space="0" w:color="auto"/>
                                  </w:divBdr>
                                  <w:divsChild>
                                    <w:div w:id="13780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685400">
      <w:bodyDiv w:val="1"/>
      <w:marLeft w:val="0"/>
      <w:marRight w:val="0"/>
      <w:marTop w:val="0"/>
      <w:marBottom w:val="0"/>
      <w:divBdr>
        <w:top w:val="none" w:sz="0" w:space="0" w:color="auto"/>
        <w:left w:val="none" w:sz="0" w:space="0" w:color="auto"/>
        <w:bottom w:val="none" w:sz="0" w:space="0" w:color="auto"/>
        <w:right w:val="none" w:sz="0" w:space="0" w:color="auto"/>
      </w:divBdr>
      <w:divsChild>
        <w:div w:id="1661348437">
          <w:marLeft w:val="0"/>
          <w:marRight w:val="0"/>
          <w:marTop w:val="0"/>
          <w:marBottom w:val="0"/>
          <w:divBdr>
            <w:top w:val="none" w:sz="0" w:space="0" w:color="auto"/>
            <w:left w:val="none" w:sz="0" w:space="0" w:color="auto"/>
            <w:bottom w:val="none" w:sz="0" w:space="0" w:color="auto"/>
            <w:right w:val="none" w:sz="0" w:space="0" w:color="auto"/>
          </w:divBdr>
          <w:divsChild>
            <w:div w:id="1275671391">
              <w:marLeft w:val="0"/>
              <w:marRight w:val="0"/>
              <w:marTop w:val="0"/>
              <w:marBottom w:val="0"/>
              <w:divBdr>
                <w:top w:val="none" w:sz="0" w:space="0" w:color="auto"/>
                <w:left w:val="none" w:sz="0" w:space="0" w:color="auto"/>
                <w:bottom w:val="none" w:sz="0" w:space="0" w:color="auto"/>
                <w:right w:val="none" w:sz="0" w:space="0" w:color="auto"/>
              </w:divBdr>
              <w:divsChild>
                <w:div w:id="241765445">
                  <w:marLeft w:val="0"/>
                  <w:marRight w:val="0"/>
                  <w:marTop w:val="0"/>
                  <w:marBottom w:val="0"/>
                  <w:divBdr>
                    <w:top w:val="none" w:sz="0" w:space="0" w:color="auto"/>
                    <w:left w:val="none" w:sz="0" w:space="0" w:color="auto"/>
                    <w:bottom w:val="none" w:sz="0" w:space="0" w:color="auto"/>
                    <w:right w:val="none" w:sz="0" w:space="0" w:color="auto"/>
                  </w:divBdr>
                  <w:divsChild>
                    <w:div w:id="419135347">
                      <w:marLeft w:val="0"/>
                      <w:marRight w:val="0"/>
                      <w:marTop w:val="0"/>
                      <w:marBottom w:val="864"/>
                      <w:divBdr>
                        <w:top w:val="none" w:sz="0" w:space="0" w:color="auto"/>
                        <w:left w:val="none" w:sz="0" w:space="0" w:color="auto"/>
                        <w:bottom w:val="none" w:sz="0" w:space="0" w:color="auto"/>
                        <w:right w:val="none" w:sz="0" w:space="0" w:color="auto"/>
                      </w:divBdr>
                      <w:divsChild>
                        <w:div w:id="837230815">
                          <w:marLeft w:val="0"/>
                          <w:marRight w:val="0"/>
                          <w:marTop w:val="0"/>
                          <w:marBottom w:val="0"/>
                          <w:divBdr>
                            <w:top w:val="none" w:sz="0" w:space="0" w:color="auto"/>
                            <w:left w:val="none" w:sz="0" w:space="0" w:color="auto"/>
                            <w:bottom w:val="none" w:sz="0" w:space="0" w:color="auto"/>
                            <w:right w:val="none" w:sz="0" w:space="0" w:color="auto"/>
                          </w:divBdr>
                          <w:divsChild>
                            <w:div w:id="30695375">
                              <w:marLeft w:val="0"/>
                              <w:marRight w:val="0"/>
                              <w:marTop w:val="0"/>
                              <w:marBottom w:val="0"/>
                              <w:divBdr>
                                <w:top w:val="none" w:sz="0" w:space="0" w:color="auto"/>
                                <w:left w:val="none" w:sz="0" w:space="0" w:color="auto"/>
                                <w:bottom w:val="none" w:sz="0" w:space="0" w:color="auto"/>
                                <w:right w:val="none" w:sz="0" w:space="0" w:color="auto"/>
                              </w:divBdr>
                              <w:divsChild>
                                <w:div w:id="1573927660">
                                  <w:marLeft w:val="0"/>
                                  <w:marRight w:val="0"/>
                                  <w:marTop w:val="0"/>
                                  <w:marBottom w:val="0"/>
                                  <w:divBdr>
                                    <w:top w:val="none" w:sz="0" w:space="0" w:color="auto"/>
                                    <w:left w:val="none" w:sz="0" w:space="0" w:color="auto"/>
                                    <w:bottom w:val="none" w:sz="0" w:space="0" w:color="auto"/>
                                    <w:right w:val="none" w:sz="0" w:space="0" w:color="auto"/>
                                  </w:divBdr>
                                  <w:divsChild>
                                    <w:div w:id="19203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490028">
      <w:bodyDiv w:val="1"/>
      <w:marLeft w:val="0"/>
      <w:marRight w:val="0"/>
      <w:marTop w:val="0"/>
      <w:marBottom w:val="0"/>
      <w:divBdr>
        <w:top w:val="none" w:sz="0" w:space="0" w:color="auto"/>
        <w:left w:val="none" w:sz="0" w:space="0" w:color="auto"/>
        <w:bottom w:val="none" w:sz="0" w:space="0" w:color="auto"/>
        <w:right w:val="none" w:sz="0" w:space="0" w:color="auto"/>
      </w:divBdr>
      <w:divsChild>
        <w:div w:id="623737075">
          <w:marLeft w:val="0"/>
          <w:marRight w:val="0"/>
          <w:marTop w:val="0"/>
          <w:marBottom w:val="0"/>
          <w:divBdr>
            <w:top w:val="none" w:sz="0" w:space="0" w:color="auto"/>
            <w:left w:val="none" w:sz="0" w:space="0" w:color="auto"/>
            <w:bottom w:val="none" w:sz="0" w:space="0" w:color="auto"/>
            <w:right w:val="none" w:sz="0" w:space="0" w:color="auto"/>
          </w:divBdr>
          <w:divsChild>
            <w:div w:id="2044938523">
              <w:marLeft w:val="0"/>
              <w:marRight w:val="0"/>
              <w:marTop w:val="0"/>
              <w:marBottom w:val="0"/>
              <w:divBdr>
                <w:top w:val="none" w:sz="0" w:space="0" w:color="auto"/>
                <w:left w:val="none" w:sz="0" w:space="0" w:color="auto"/>
                <w:bottom w:val="none" w:sz="0" w:space="0" w:color="auto"/>
                <w:right w:val="none" w:sz="0" w:space="0" w:color="auto"/>
              </w:divBdr>
              <w:divsChild>
                <w:div w:id="1783570988">
                  <w:marLeft w:val="0"/>
                  <w:marRight w:val="0"/>
                  <w:marTop w:val="0"/>
                  <w:marBottom w:val="0"/>
                  <w:divBdr>
                    <w:top w:val="none" w:sz="0" w:space="0" w:color="auto"/>
                    <w:left w:val="none" w:sz="0" w:space="0" w:color="auto"/>
                    <w:bottom w:val="none" w:sz="0" w:space="0" w:color="auto"/>
                    <w:right w:val="none" w:sz="0" w:space="0" w:color="auto"/>
                  </w:divBdr>
                  <w:divsChild>
                    <w:div w:id="2005205909">
                      <w:marLeft w:val="0"/>
                      <w:marRight w:val="0"/>
                      <w:marTop w:val="0"/>
                      <w:marBottom w:val="864"/>
                      <w:divBdr>
                        <w:top w:val="none" w:sz="0" w:space="0" w:color="auto"/>
                        <w:left w:val="none" w:sz="0" w:space="0" w:color="auto"/>
                        <w:bottom w:val="none" w:sz="0" w:space="0" w:color="auto"/>
                        <w:right w:val="none" w:sz="0" w:space="0" w:color="auto"/>
                      </w:divBdr>
                      <w:divsChild>
                        <w:div w:id="2010980994">
                          <w:marLeft w:val="0"/>
                          <w:marRight w:val="0"/>
                          <w:marTop w:val="0"/>
                          <w:marBottom w:val="0"/>
                          <w:divBdr>
                            <w:top w:val="none" w:sz="0" w:space="0" w:color="auto"/>
                            <w:left w:val="none" w:sz="0" w:space="0" w:color="auto"/>
                            <w:bottom w:val="none" w:sz="0" w:space="0" w:color="auto"/>
                            <w:right w:val="none" w:sz="0" w:space="0" w:color="auto"/>
                          </w:divBdr>
                          <w:divsChild>
                            <w:div w:id="1892694917">
                              <w:marLeft w:val="0"/>
                              <w:marRight w:val="0"/>
                              <w:marTop w:val="0"/>
                              <w:marBottom w:val="0"/>
                              <w:divBdr>
                                <w:top w:val="none" w:sz="0" w:space="0" w:color="auto"/>
                                <w:left w:val="none" w:sz="0" w:space="0" w:color="auto"/>
                                <w:bottom w:val="none" w:sz="0" w:space="0" w:color="auto"/>
                                <w:right w:val="none" w:sz="0" w:space="0" w:color="auto"/>
                              </w:divBdr>
                              <w:divsChild>
                                <w:div w:id="1360929310">
                                  <w:marLeft w:val="0"/>
                                  <w:marRight w:val="0"/>
                                  <w:marTop w:val="0"/>
                                  <w:marBottom w:val="0"/>
                                  <w:divBdr>
                                    <w:top w:val="none" w:sz="0" w:space="0" w:color="auto"/>
                                    <w:left w:val="none" w:sz="0" w:space="0" w:color="auto"/>
                                    <w:bottom w:val="none" w:sz="0" w:space="0" w:color="auto"/>
                                    <w:right w:val="none" w:sz="0" w:space="0" w:color="auto"/>
                                  </w:divBdr>
                                  <w:divsChild>
                                    <w:div w:id="164790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037176">
      <w:bodyDiv w:val="1"/>
      <w:marLeft w:val="0"/>
      <w:marRight w:val="0"/>
      <w:marTop w:val="0"/>
      <w:marBottom w:val="0"/>
      <w:divBdr>
        <w:top w:val="none" w:sz="0" w:space="0" w:color="auto"/>
        <w:left w:val="none" w:sz="0" w:space="0" w:color="auto"/>
        <w:bottom w:val="none" w:sz="0" w:space="0" w:color="auto"/>
        <w:right w:val="none" w:sz="0" w:space="0" w:color="auto"/>
      </w:divBdr>
      <w:divsChild>
        <w:div w:id="175779150">
          <w:marLeft w:val="0"/>
          <w:marRight w:val="0"/>
          <w:marTop w:val="0"/>
          <w:marBottom w:val="0"/>
          <w:divBdr>
            <w:top w:val="none" w:sz="0" w:space="0" w:color="auto"/>
            <w:left w:val="none" w:sz="0" w:space="0" w:color="auto"/>
            <w:bottom w:val="none" w:sz="0" w:space="0" w:color="auto"/>
            <w:right w:val="none" w:sz="0" w:space="0" w:color="auto"/>
          </w:divBdr>
          <w:divsChild>
            <w:div w:id="249775779">
              <w:marLeft w:val="0"/>
              <w:marRight w:val="0"/>
              <w:marTop w:val="0"/>
              <w:marBottom w:val="0"/>
              <w:divBdr>
                <w:top w:val="none" w:sz="0" w:space="0" w:color="auto"/>
                <w:left w:val="none" w:sz="0" w:space="0" w:color="auto"/>
                <w:bottom w:val="none" w:sz="0" w:space="0" w:color="auto"/>
                <w:right w:val="none" w:sz="0" w:space="0" w:color="auto"/>
              </w:divBdr>
              <w:divsChild>
                <w:div w:id="1463160003">
                  <w:marLeft w:val="0"/>
                  <w:marRight w:val="0"/>
                  <w:marTop w:val="0"/>
                  <w:marBottom w:val="0"/>
                  <w:divBdr>
                    <w:top w:val="none" w:sz="0" w:space="0" w:color="auto"/>
                    <w:left w:val="none" w:sz="0" w:space="0" w:color="auto"/>
                    <w:bottom w:val="none" w:sz="0" w:space="0" w:color="auto"/>
                    <w:right w:val="none" w:sz="0" w:space="0" w:color="auto"/>
                  </w:divBdr>
                  <w:divsChild>
                    <w:div w:id="791897267">
                      <w:marLeft w:val="0"/>
                      <w:marRight w:val="0"/>
                      <w:marTop w:val="0"/>
                      <w:marBottom w:val="864"/>
                      <w:divBdr>
                        <w:top w:val="none" w:sz="0" w:space="0" w:color="auto"/>
                        <w:left w:val="none" w:sz="0" w:space="0" w:color="auto"/>
                        <w:bottom w:val="none" w:sz="0" w:space="0" w:color="auto"/>
                        <w:right w:val="none" w:sz="0" w:space="0" w:color="auto"/>
                      </w:divBdr>
                      <w:divsChild>
                        <w:div w:id="1081023217">
                          <w:marLeft w:val="0"/>
                          <w:marRight w:val="0"/>
                          <w:marTop w:val="0"/>
                          <w:marBottom w:val="0"/>
                          <w:divBdr>
                            <w:top w:val="none" w:sz="0" w:space="0" w:color="auto"/>
                            <w:left w:val="none" w:sz="0" w:space="0" w:color="auto"/>
                            <w:bottom w:val="none" w:sz="0" w:space="0" w:color="auto"/>
                            <w:right w:val="none" w:sz="0" w:space="0" w:color="auto"/>
                          </w:divBdr>
                          <w:divsChild>
                            <w:div w:id="1998267159">
                              <w:marLeft w:val="0"/>
                              <w:marRight w:val="0"/>
                              <w:marTop w:val="0"/>
                              <w:marBottom w:val="0"/>
                              <w:divBdr>
                                <w:top w:val="none" w:sz="0" w:space="0" w:color="auto"/>
                                <w:left w:val="none" w:sz="0" w:space="0" w:color="auto"/>
                                <w:bottom w:val="none" w:sz="0" w:space="0" w:color="auto"/>
                                <w:right w:val="none" w:sz="0" w:space="0" w:color="auto"/>
                              </w:divBdr>
                              <w:divsChild>
                                <w:div w:id="688802050">
                                  <w:marLeft w:val="0"/>
                                  <w:marRight w:val="0"/>
                                  <w:marTop w:val="0"/>
                                  <w:marBottom w:val="0"/>
                                  <w:divBdr>
                                    <w:top w:val="none" w:sz="0" w:space="0" w:color="auto"/>
                                    <w:left w:val="none" w:sz="0" w:space="0" w:color="auto"/>
                                    <w:bottom w:val="none" w:sz="0" w:space="0" w:color="auto"/>
                                    <w:right w:val="none" w:sz="0" w:space="0" w:color="auto"/>
                                  </w:divBdr>
                                  <w:divsChild>
                                    <w:div w:id="8696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586800">
      <w:bodyDiv w:val="1"/>
      <w:marLeft w:val="0"/>
      <w:marRight w:val="0"/>
      <w:marTop w:val="0"/>
      <w:marBottom w:val="0"/>
      <w:divBdr>
        <w:top w:val="none" w:sz="0" w:space="0" w:color="auto"/>
        <w:left w:val="none" w:sz="0" w:space="0" w:color="auto"/>
        <w:bottom w:val="none" w:sz="0" w:space="0" w:color="auto"/>
        <w:right w:val="none" w:sz="0" w:space="0" w:color="auto"/>
      </w:divBdr>
      <w:divsChild>
        <w:div w:id="1982734286">
          <w:marLeft w:val="0"/>
          <w:marRight w:val="0"/>
          <w:marTop w:val="0"/>
          <w:marBottom w:val="0"/>
          <w:divBdr>
            <w:top w:val="none" w:sz="0" w:space="0" w:color="auto"/>
            <w:left w:val="none" w:sz="0" w:space="0" w:color="auto"/>
            <w:bottom w:val="none" w:sz="0" w:space="0" w:color="auto"/>
            <w:right w:val="none" w:sz="0" w:space="0" w:color="auto"/>
          </w:divBdr>
          <w:divsChild>
            <w:div w:id="251206401">
              <w:marLeft w:val="0"/>
              <w:marRight w:val="0"/>
              <w:marTop w:val="0"/>
              <w:marBottom w:val="0"/>
              <w:divBdr>
                <w:top w:val="none" w:sz="0" w:space="0" w:color="auto"/>
                <w:left w:val="none" w:sz="0" w:space="0" w:color="auto"/>
                <w:bottom w:val="none" w:sz="0" w:space="0" w:color="auto"/>
                <w:right w:val="none" w:sz="0" w:space="0" w:color="auto"/>
              </w:divBdr>
              <w:divsChild>
                <w:div w:id="564027472">
                  <w:marLeft w:val="0"/>
                  <w:marRight w:val="0"/>
                  <w:marTop w:val="0"/>
                  <w:marBottom w:val="0"/>
                  <w:divBdr>
                    <w:top w:val="none" w:sz="0" w:space="0" w:color="auto"/>
                    <w:left w:val="none" w:sz="0" w:space="0" w:color="auto"/>
                    <w:bottom w:val="none" w:sz="0" w:space="0" w:color="auto"/>
                    <w:right w:val="none" w:sz="0" w:space="0" w:color="auto"/>
                  </w:divBdr>
                  <w:divsChild>
                    <w:div w:id="1092624427">
                      <w:marLeft w:val="0"/>
                      <w:marRight w:val="0"/>
                      <w:marTop w:val="0"/>
                      <w:marBottom w:val="864"/>
                      <w:divBdr>
                        <w:top w:val="none" w:sz="0" w:space="0" w:color="auto"/>
                        <w:left w:val="none" w:sz="0" w:space="0" w:color="auto"/>
                        <w:bottom w:val="none" w:sz="0" w:space="0" w:color="auto"/>
                        <w:right w:val="none" w:sz="0" w:space="0" w:color="auto"/>
                      </w:divBdr>
                      <w:divsChild>
                        <w:div w:id="825240761">
                          <w:marLeft w:val="0"/>
                          <w:marRight w:val="0"/>
                          <w:marTop w:val="0"/>
                          <w:marBottom w:val="0"/>
                          <w:divBdr>
                            <w:top w:val="none" w:sz="0" w:space="0" w:color="auto"/>
                            <w:left w:val="none" w:sz="0" w:space="0" w:color="auto"/>
                            <w:bottom w:val="none" w:sz="0" w:space="0" w:color="auto"/>
                            <w:right w:val="none" w:sz="0" w:space="0" w:color="auto"/>
                          </w:divBdr>
                          <w:divsChild>
                            <w:div w:id="584069575">
                              <w:marLeft w:val="0"/>
                              <w:marRight w:val="0"/>
                              <w:marTop w:val="0"/>
                              <w:marBottom w:val="0"/>
                              <w:divBdr>
                                <w:top w:val="none" w:sz="0" w:space="0" w:color="auto"/>
                                <w:left w:val="none" w:sz="0" w:space="0" w:color="auto"/>
                                <w:bottom w:val="none" w:sz="0" w:space="0" w:color="auto"/>
                                <w:right w:val="none" w:sz="0" w:space="0" w:color="auto"/>
                              </w:divBdr>
                              <w:divsChild>
                                <w:div w:id="68894031">
                                  <w:marLeft w:val="0"/>
                                  <w:marRight w:val="0"/>
                                  <w:marTop w:val="0"/>
                                  <w:marBottom w:val="0"/>
                                  <w:divBdr>
                                    <w:top w:val="none" w:sz="0" w:space="0" w:color="auto"/>
                                    <w:left w:val="none" w:sz="0" w:space="0" w:color="auto"/>
                                    <w:bottom w:val="none" w:sz="0" w:space="0" w:color="auto"/>
                                    <w:right w:val="none" w:sz="0" w:space="0" w:color="auto"/>
                                  </w:divBdr>
                                  <w:divsChild>
                                    <w:div w:id="311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088394">
      <w:bodyDiv w:val="1"/>
      <w:marLeft w:val="0"/>
      <w:marRight w:val="0"/>
      <w:marTop w:val="0"/>
      <w:marBottom w:val="0"/>
      <w:divBdr>
        <w:top w:val="none" w:sz="0" w:space="0" w:color="auto"/>
        <w:left w:val="none" w:sz="0" w:space="0" w:color="auto"/>
        <w:bottom w:val="none" w:sz="0" w:space="0" w:color="auto"/>
        <w:right w:val="none" w:sz="0" w:space="0" w:color="auto"/>
      </w:divBdr>
      <w:divsChild>
        <w:div w:id="29231339">
          <w:marLeft w:val="0"/>
          <w:marRight w:val="0"/>
          <w:marTop w:val="0"/>
          <w:marBottom w:val="0"/>
          <w:divBdr>
            <w:top w:val="none" w:sz="0" w:space="0" w:color="auto"/>
            <w:left w:val="none" w:sz="0" w:space="0" w:color="auto"/>
            <w:bottom w:val="none" w:sz="0" w:space="0" w:color="auto"/>
            <w:right w:val="none" w:sz="0" w:space="0" w:color="auto"/>
          </w:divBdr>
          <w:divsChild>
            <w:div w:id="1697848345">
              <w:marLeft w:val="0"/>
              <w:marRight w:val="0"/>
              <w:marTop w:val="0"/>
              <w:marBottom w:val="0"/>
              <w:divBdr>
                <w:top w:val="none" w:sz="0" w:space="0" w:color="auto"/>
                <w:left w:val="none" w:sz="0" w:space="0" w:color="auto"/>
                <w:bottom w:val="none" w:sz="0" w:space="0" w:color="auto"/>
                <w:right w:val="none" w:sz="0" w:space="0" w:color="auto"/>
              </w:divBdr>
              <w:divsChild>
                <w:div w:id="2019698797">
                  <w:marLeft w:val="0"/>
                  <w:marRight w:val="0"/>
                  <w:marTop w:val="0"/>
                  <w:marBottom w:val="0"/>
                  <w:divBdr>
                    <w:top w:val="none" w:sz="0" w:space="0" w:color="auto"/>
                    <w:left w:val="none" w:sz="0" w:space="0" w:color="auto"/>
                    <w:bottom w:val="none" w:sz="0" w:space="0" w:color="auto"/>
                    <w:right w:val="none" w:sz="0" w:space="0" w:color="auto"/>
                  </w:divBdr>
                  <w:divsChild>
                    <w:div w:id="1926183176">
                      <w:marLeft w:val="0"/>
                      <w:marRight w:val="0"/>
                      <w:marTop w:val="0"/>
                      <w:marBottom w:val="864"/>
                      <w:divBdr>
                        <w:top w:val="none" w:sz="0" w:space="0" w:color="auto"/>
                        <w:left w:val="none" w:sz="0" w:space="0" w:color="auto"/>
                        <w:bottom w:val="none" w:sz="0" w:space="0" w:color="auto"/>
                        <w:right w:val="none" w:sz="0" w:space="0" w:color="auto"/>
                      </w:divBdr>
                      <w:divsChild>
                        <w:div w:id="773137730">
                          <w:marLeft w:val="0"/>
                          <w:marRight w:val="0"/>
                          <w:marTop w:val="0"/>
                          <w:marBottom w:val="0"/>
                          <w:divBdr>
                            <w:top w:val="none" w:sz="0" w:space="0" w:color="auto"/>
                            <w:left w:val="none" w:sz="0" w:space="0" w:color="auto"/>
                            <w:bottom w:val="none" w:sz="0" w:space="0" w:color="auto"/>
                            <w:right w:val="none" w:sz="0" w:space="0" w:color="auto"/>
                          </w:divBdr>
                          <w:divsChild>
                            <w:div w:id="2078436324">
                              <w:marLeft w:val="0"/>
                              <w:marRight w:val="0"/>
                              <w:marTop w:val="0"/>
                              <w:marBottom w:val="0"/>
                              <w:divBdr>
                                <w:top w:val="none" w:sz="0" w:space="0" w:color="auto"/>
                                <w:left w:val="none" w:sz="0" w:space="0" w:color="auto"/>
                                <w:bottom w:val="none" w:sz="0" w:space="0" w:color="auto"/>
                                <w:right w:val="none" w:sz="0" w:space="0" w:color="auto"/>
                              </w:divBdr>
                              <w:divsChild>
                                <w:div w:id="1524128657">
                                  <w:marLeft w:val="0"/>
                                  <w:marRight w:val="0"/>
                                  <w:marTop w:val="0"/>
                                  <w:marBottom w:val="0"/>
                                  <w:divBdr>
                                    <w:top w:val="none" w:sz="0" w:space="0" w:color="auto"/>
                                    <w:left w:val="none" w:sz="0" w:space="0" w:color="auto"/>
                                    <w:bottom w:val="none" w:sz="0" w:space="0" w:color="auto"/>
                                    <w:right w:val="none" w:sz="0" w:space="0" w:color="auto"/>
                                  </w:divBdr>
                                  <w:divsChild>
                                    <w:div w:id="2733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905462">
      <w:bodyDiv w:val="1"/>
      <w:marLeft w:val="0"/>
      <w:marRight w:val="0"/>
      <w:marTop w:val="0"/>
      <w:marBottom w:val="0"/>
      <w:divBdr>
        <w:top w:val="none" w:sz="0" w:space="0" w:color="auto"/>
        <w:left w:val="none" w:sz="0" w:space="0" w:color="auto"/>
        <w:bottom w:val="none" w:sz="0" w:space="0" w:color="auto"/>
        <w:right w:val="none" w:sz="0" w:space="0" w:color="auto"/>
      </w:divBdr>
      <w:divsChild>
        <w:div w:id="848763711">
          <w:marLeft w:val="0"/>
          <w:marRight w:val="0"/>
          <w:marTop w:val="0"/>
          <w:marBottom w:val="0"/>
          <w:divBdr>
            <w:top w:val="none" w:sz="0" w:space="0" w:color="auto"/>
            <w:left w:val="none" w:sz="0" w:space="0" w:color="auto"/>
            <w:bottom w:val="none" w:sz="0" w:space="0" w:color="auto"/>
            <w:right w:val="none" w:sz="0" w:space="0" w:color="auto"/>
          </w:divBdr>
          <w:divsChild>
            <w:div w:id="824315993">
              <w:marLeft w:val="0"/>
              <w:marRight w:val="0"/>
              <w:marTop w:val="0"/>
              <w:marBottom w:val="0"/>
              <w:divBdr>
                <w:top w:val="none" w:sz="0" w:space="0" w:color="auto"/>
                <w:left w:val="none" w:sz="0" w:space="0" w:color="auto"/>
                <w:bottom w:val="none" w:sz="0" w:space="0" w:color="auto"/>
                <w:right w:val="none" w:sz="0" w:space="0" w:color="auto"/>
              </w:divBdr>
              <w:divsChild>
                <w:div w:id="1050690669">
                  <w:marLeft w:val="0"/>
                  <w:marRight w:val="0"/>
                  <w:marTop w:val="0"/>
                  <w:marBottom w:val="0"/>
                  <w:divBdr>
                    <w:top w:val="none" w:sz="0" w:space="0" w:color="auto"/>
                    <w:left w:val="none" w:sz="0" w:space="0" w:color="auto"/>
                    <w:bottom w:val="none" w:sz="0" w:space="0" w:color="auto"/>
                    <w:right w:val="none" w:sz="0" w:space="0" w:color="auto"/>
                  </w:divBdr>
                  <w:divsChild>
                    <w:div w:id="242879460">
                      <w:marLeft w:val="0"/>
                      <w:marRight w:val="0"/>
                      <w:marTop w:val="0"/>
                      <w:marBottom w:val="864"/>
                      <w:divBdr>
                        <w:top w:val="none" w:sz="0" w:space="0" w:color="auto"/>
                        <w:left w:val="none" w:sz="0" w:space="0" w:color="auto"/>
                        <w:bottom w:val="none" w:sz="0" w:space="0" w:color="auto"/>
                        <w:right w:val="none" w:sz="0" w:space="0" w:color="auto"/>
                      </w:divBdr>
                      <w:divsChild>
                        <w:div w:id="2038963666">
                          <w:marLeft w:val="0"/>
                          <w:marRight w:val="0"/>
                          <w:marTop w:val="0"/>
                          <w:marBottom w:val="0"/>
                          <w:divBdr>
                            <w:top w:val="none" w:sz="0" w:space="0" w:color="auto"/>
                            <w:left w:val="none" w:sz="0" w:space="0" w:color="auto"/>
                            <w:bottom w:val="none" w:sz="0" w:space="0" w:color="auto"/>
                            <w:right w:val="none" w:sz="0" w:space="0" w:color="auto"/>
                          </w:divBdr>
                          <w:divsChild>
                            <w:div w:id="1113088170">
                              <w:marLeft w:val="0"/>
                              <w:marRight w:val="0"/>
                              <w:marTop w:val="0"/>
                              <w:marBottom w:val="0"/>
                              <w:divBdr>
                                <w:top w:val="none" w:sz="0" w:space="0" w:color="auto"/>
                                <w:left w:val="none" w:sz="0" w:space="0" w:color="auto"/>
                                <w:bottom w:val="none" w:sz="0" w:space="0" w:color="auto"/>
                                <w:right w:val="none" w:sz="0" w:space="0" w:color="auto"/>
                              </w:divBdr>
                              <w:divsChild>
                                <w:div w:id="1903633582">
                                  <w:marLeft w:val="0"/>
                                  <w:marRight w:val="0"/>
                                  <w:marTop w:val="0"/>
                                  <w:marBottom w:val="0"/>
                                  <w:divBdr>
                                    <w:top w:val="none" w:sz="0" w:space="0" w:color="auto"/>
                                    <w:left w:val="none" w:sz="0" w:space="0" w:color="auto"/>
                                    <w:bottom w:val="none" w:sz="0" w:space="0" w:color="auto"/>
                                    <w:right w:val="none" w:sz="0" w:space="0" w:color="auto"/>
                                  </w:divBdr>
                                  <w:divsChild>
                                    <w:div w:id="14439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674695">
      <w:bodyDiv w:val="1"/>
      <w:marLeft w:val="0"/>
      <w:marRight w:val="0"/>
      <w:marTop w:val="0"/>
      <w:marBottom w:val="0"/>
      <w:divBdr>
        <w:top w:val="none" w:sz="0" w:space="0" w:color="auto"/>
        <w:left w:val="none" w:sz="0" w:space="0" w:color="auto"/>
        <w:bottom w:val="none" w:sz="0" w:space="0" w:color="auto"/>
        <w:right w:val="none" w:sz="0" w:space="0" w:color="auto"/>
      </w:divBdr>
      <w:divsChild>
        <w:div w:id="443772947">
          <w:marLeft w:val="0"/>
          <w:marRight w:val="0"/>
          <w:marTop w:val="0"/>
          <w:marBottom w:val="0"/>
          <w:divBdr>
            <w:top w:val="none" w:sz="0" w:space="0" w:color="auto"/>
            <w:left w:val="none" w:sz="0" w:space="0" w:color="auto"/>
            <w:bottom w:val="none" w:sz="0" w:space="0" w:color="auto"/>
            <w:right w:val="none" w:sz="0" w:space="0" w:color="auto"/>
          </w:divBdr>
          <w:divsChild>
            <w:div w:id="1047994151">
              <w:marLeft w:val="0"/>
              <w:marRight w:val="0"/>
              <w:marTop w:val="0"/>
              <w:marBottom w:val="0"/>
              <w:divBdr>
                <w:top w:val="none" w:sz="0" w:space="0" w:color="auto"/>
                <w:left w:val="none" w:sz="0" w:space="0" w:color="auto"/>
                <w:bottom w:val="none" w:sz="0" w:space="0" w:color="auto"/>
                <w:right w:val="none" w:sz="0" w:space="0" w:color="auto"/>
              </w:divBdr>
              <w:divsChild>
                <w:div w:id="119997325">
                  <w:marLeft w:val="0"/>
                  <w:marRight w:val="0"/>
                  <w:marTop w:val="0"/>
                  <w:marBottom w:val="0"/>
                  <w:divBdr>
                    <w:top w:val="none" w:sz="0" w:space="0" w:color="auto"/>
                    <w:left w:val="none" w:sz="0" w:space="0" w:color="auto"/>
                    <w:bottom w:val="none" w:sz="0" w:space="0" w:color="auto"/>
                    <w:right w:val="none" w:sz="0" w:space="0" w:color="auto"/>
                  </w:divBdr>
                  <w:divsChild>
                    <w:div w:id="2080863761">
                      <w:marLeft w:val="0"/>
                      <w:marRight w:val="0"/>
                      <w:marTop w:val="0"/>
                      <w:marBottom w:val="864"/>
                      <w:divBdr>
                        <w:top w:val="none" w:sz="0" w:space="0" w:color="auto"/>
                        <w:left w:val="none" w:sz="0" w:space="0" w:color="auto"/>
                        <w:bottom w:val="none" w:sz="0" w:space="0" w:color="auto"/>
                        <w:right w:val="none" w:sz="0" w:space="0" w:color="auto"/>
                      </w:divBdr>
                      <w:divsChild>
                        <w:div w:id="1673868688">
                          <w:marLeft w:val="0"/>
                          <w:marRight w:val="0"/>
                          <w:marTop w:val="0"/>
                          <w:marBottom w:val="0"/>
                          <w:divBdr>
                            <w:top w:val="none" w:sz="0" w:space="0" w:color="auto"/>
                            <w:left w:val="none" w:sz="0" w:space="0" w:color="auto"/>
                            <w:bottom w:val="none" w:sz="0" w:space="0" w:color="auto"/>
                            <w:right w:val="none" w:sz="0" w:space="0" w:color="auto"/>
                          </w:divBdr>
                          <w:divsChild>
                            <w:div w:id="1919437151">
                              <w:marLeft w:val="0"/>
                              <w:marRight w:val="0"/>
                              <w:marTop w:val="0"/>
                              <w:marBottom w:val="0"/>
                              <w:divBdr>
                                <w:top w:val="none" w:sz="0" w:space="0" w:color="auto"/>
                                <w:left w:val="none" w:sz="0" w:space="0" w:color="auto"/>
                                <w:bottom w:val="none" w:sz="0" w:space="0" w:color="auto"/>
                                <w:right w:val="none" w:sz="0" w:space="0" w:color="auto"/>
                              </w:divBdr>
                              <w:divsChild>
                                <w:div w:id="427964553">
                                  <w:marLeft w:val="0"/>
                                  <w:marRight w:val="0"/>
                                  <w:marTop w:val="0"/>
                                  <w:marBottom w:val="0"/>
                                  <w:divBdr>
                                    <w:top w:val="none" w:sz="0" w:space="0" w:color="auto"/>
                                    <w:left w:val="none" w:sz="0" w:space="0" w:color="auto"/>
                                    <w:bottom w:val="none" w:sz="0" w:space="0" w:color="auto"/>
                                    <w:right w:val="none" w:sz="0" w:space="0" w:color="auto"/>
                                  </w:divBdr>
                                  <w:divsChild>
                                    <w:div w:id="3998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100179">
      <w:bodyDiv w:val="1"/>
      <w:marLeft w:val="0"/>
      <w:marRight w:val="0"/>
      <w:marTop w:val="0"/>
      <w:marBottom w:val="0"/>
      <w:divBdr>
        <w:top w:val="none" w:sz="0" w:space="0" w:color="auto"/>
        <w:left w:val="none" w:sz="0" w:space="0" w:color="auto"/>
        <w:bottom w:val="none" w:sz="0" w:space="0" w:color="auto"/>
        <w:right w:val="none" w:sz="0" w:space="0" w:color="auto"/>
      </w:divBdr>
      <w:divsChild>
        <w:div w:id="1930700481">
          <w:marLeft w:val="0"/>
          <w:marRight w:val="0"/>
          <w:marTop w:val="0"/>
          <w:marBottom w:val="0"/>
          <w:divBdr>
            <w:top w:val="none" w:sz="0" w:space="0" w:color="auto"/>
            <w:left w:val="none" w:sz="0" w:space="0" w:color="auto"/>
            <w:bottom w:val="none" w:sz="0" w:space="0" w:color="auto"/>
            <w:right w:val="none" w:sz="0" w:space="0" w:color="auto"/>
          </w:divBdr>
          <w:divsChild>
            <w:div w:id="259340602">
              <w:marLeft w:val="0"/>
              <w:marRight w:val="0"/>
              <w:marTop w:val="0"/>
              <w:marBottom w:val="0"/>
              <w:divBdr>
                <w:top w:val="none" w:sz="0" w:space="0" w:color="auto"/>
                <w:left w:val="none" w:sz="0" w:space="0" w:color="auto"/>
                <w:bottom w:val="none" w:sz="0" w:space="0" w:color="auto"/>
                <w:right w:val="none" w:sz="0" w:space="0" w:color="auto"/>
              </w:divBdr>
              <w:divsChild>
                <w:div w:id="1573151454">
                  <w:marLeft w:val="0"/>
                  <w:marRight w:val="0"/>
                  <w:marTop w:val="0"/>
                  <w:marBottom w:val="0"/>
                  <w:divBdr>
                    <w:top w:val="none" w:sz="0" w:space="0" w:color="auto"/>
                    <w:left w:val="none" w:sz="0" w:space="0" w:color="auto"/>
                    <w:bottom w:val="none" w:sz="0" w:space="0" w:color="auto"/>
                    <w:right w:val="none" w:sz="0" w:space="0" w:color="auto"/>
                  </w:divBdr>
                  <w:divsChild>
                    <w:div w:id="1494951711">
                      <w:marLeft w:val="0"/>
                      <w:marRight w:val="0"/>
                      <w:marTop w:val="0"/>
                      <w:marBottom w:val="864"/>
                      <w:divBdr>
                        <w:top w:val="none" w:sz="0" w:space="0" w:color="auto"/>
                        <w:left w:val="none" w:sz="0" w:space="0" w:color="auto"/>
                        <w:bottom w:val="none" w:sz="0" w:space="0" w:color="auto"/>
                        <w:right w:val="none" w:sz="0" w:space="0" w:color="auto"/>
                      </w:divBdr>
                      <w:divsChild>
                        <w:div w:id="1984458795">
                          <w:marLeft w:val="0"/>
                          <w:marRight w:val="0"/>
                          <w:marTop w:val="0"/>
                          <w:marBottom w:val="0"/>
                          <w:divBdr>
                            <w:top w:val="none" w:sz="0" w:space="0" w:color="auto"/>
                            <w:left w:val="none" w:sz="0" w:space="0" w:color="auto"/>
                            <w:bottom w:val="none" w:sz="0" w:space="0" w:color="auto"/>
                            <w:right w:val="none" w:sz="0" w:space="0" w:color="auto"/>
                          </w:divBdr>
                          <w:divsChild>
                            <w:div w:id="196434029">
                              <w:marLeft w:val="0"/>
                              <w:marRight w:val="0"/>
                              <w:marTop w:val="0"/>
                              <w:marBottom w:val="0"/>
                              <w:divBdr>
                                <w:top w:val="none" w:sz="0" w:space="0" w:color="auto"/>
                                <w:left w:val="none" w:sz="0" w:space="0" w:color="auto"/>
                                <w:bottom w:val="none" w:sz="0" w:space="0" w:color="auto"/>
                                <w:right w:val="none" w:sz="0" w:space="0" w:color="auto"/>
                              </w:divBdr>
                              <w:divsChild>
                                <w:div w:id="1082794136">
                                  <w:marLeft w:val="0"/>
                                  <w:marRight w:val="0"/>
                                  <w:marTop w:val="0"/>
                                  <w:marBottom w:val="0"/>
                                  <w:divBdr>
                                    <w:top w:val="none" w:sz="0" w:space="0" w:color="auto"/>
                                    <w:left w:val="none" w:sz="0" w:space="0" w:color="auto"/>
                                    <w:bottom w:val="none" w:sz="0" w:space="0" w:color="auto"/>
                                    <w:right w:val="none" w:sz="0" w:space="0" w:color="auto"/>
                                  </w:divBdr>
                                  <w:divsChild>
                                    <w:div w:id="6852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686733">
      <w:bodyDiv w:val="1"/>
      <w:marLeft w:val="0"/>
      <w:marRight w:val="0"/>
      <w:marTop w:val="0"/>
      <w:marBottom w:val="0"/>
      <w:divBdr>
        <w:top w:val="none" w:sz="0" w:space="0" w:color="auto"/>
        <w:left w:val="none" w:sz="0" w:space="0" w:color="auto"/>
        <w:bottom w:val="none" w:sz="0" w:space="0" w:color="auto"/>
        <w:right w:val="none" w:sz="0" w:space="0" w:color="auto"/>
      </w:divBdr>
      <w:divsChild>
        <w:div w:id="1770005808">
          <w:marLeft w:val="0"/>
          <w:marRight w:val="0"/>
          <w:marTop w:val="0"/>
          <w:marBottom w:val="0"/>
          <w:divBdr>
            <w:top w:val="none" w:sz="0" w:space="0" w:color="auto"/>
            <w:left w:val="none" w:sz="0" w:space="0" w:color="auto"/>
            <w:bottom w:val="none" w:sz="0" w:space="0" w:color="auto"/>
            <w:right w:val="none" w:sz="0" w:space="0" w:color="auto"/>
          </w:divBdr>
          <w:divsChild>
            <w:div w:id="468977190">
              <w:marLeft w:val="0"/>
              <w:marRight w:val="0"/>
              <w:marTop w:val="0"/>
              <w:marBottom w:val="0"/>
              <w:divBdr>
                <w:top w:val="none" w:sz="0" w:space="0" w:color="auto"/>
                <w:left w:val="none" w:sz="0" w:space="0" w:color="auto"/>
                <w:bottom w:val="none" w:sz="0" w:space="0" w:color="auto"/>
                <w:right w:val="none" w:sz="0" w:space="0" w:color="auto"/>
              </w:divBdr>
              <w:divsChild>
                <w:div w:id="1573152936">
                  <w:marLeft w:val="0"/>
                  <w:marRight w:val="0"/>
                  <w:marTop w:val="0"/>
                  <w:marBottom w:val="0"/>
                  <w:divBdr>
                    <w:top w:val="none" w:sz="0" w:space="0" w:color="auto"/>
                    <w:left w:val="none" w:sz="0" w:space="0" w:color="auto"/>
                    <w:bottom w:val="none" w:sz="0" w:space="0" w:color="auto"/>
                    <w:right w:val="none" w:sz="0" w:space="0" w:color="auto"/>
                  </w:divBdr>
                  <w:divsChild>
                    <w:div w:id="1820921886">
                      <w:marLeft w:val="0"/>
                      <w:marRight w:val="0"/>
                      <w:marTop w:val="0"/>
                      <w:marBottom w:val="864"/>
                      <w:divBdr>
                        <w:top w:val="none" w:sz="0" w:space="0" w:color="auto"/>
                        <w:left w:val="none" w:sz="0" w:space="0" w:color="auto"/>
                        <w:bottom w:val="none" w:sz="0" w:space="0" w:color="auto"/>
                        <w:right w:val="none" w:sz="0" w:space="0" w:color="auto"/>
                      </w:divBdr>
                      <w:divsChild>
                        <w:div w:id="439490324">
                          <w:marLeft w:val="0"/>
                          <w:marRight w:val="0"/>
                          <w:marTop w:val="0"/>
                          <w:marBottom w:val="0"/>
                          <w:divBdr>
                            <w:top w:val="none" w:sz="0" w:space="0" w:color="auto"/>
                            <w:left w:val="none" w:sz="0" w:space="0" w:color="auto"/>
                            <w:bottom w:val="none" w:sz="0" w:space="0" w:color="auto"/>
                            <w:right w:val="none" w:sz="0" w:space="0" w:color="auto"/>
                          </w:divBdr>
                          <w:divsChild>
                            <w:div w:id="207835429">
                              <w:marLeft w:val="0"/>
                              <w:marRight w:val="0"/>
                              <w:marTop w:val="0"/>
                              <w:marBottom w:val="0"/>
                              <w:divBdr>
                                <w:top w:val="none" w:sz="0" w:space="0" w:color="auto"/>
                                <w:left w:val="none" w:sz="0" w:space="0" w:color="auto"/>
                                <w:bottom w:val="none" w:sz="0" w:space="0" w:color="auto"/>
                                <w:right w:val="none" w:sz="0" w:space="0" w:color="auto"/>
                              </w:divBdr>
                              <w:divsChild>
                                <w:div w:id="1082069213">
                                  <w:marLeft w:val="0"/>
                                  <w:marRight w:val="0"/>
                                  <w:marTop w:val="0"/>
                                  <w:marBottom w:val="0"/>
                                  <w:divBdr>
                                    <w:top w:val="none" w:sz="0" w:space="0" w:color="auto"/>
                                    <w:left w:val="none" w:sz="0" w:space="0" w:color="auto"/>
                                    <w:bottom w:val="none" w:sz="0" w:space="0" w:color="auto"/>
                                    <w:right w:val="none" w:sz="0" w:space="0" w:color="auto"/>
                                  </w:divBdr>
                                  <w:divsChild>
                                    <w:div w:id="32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952802">
      <w:bodyDiv w:val="1"/>
      <w:marLeft w:val="0"/>
      <w:marRight w:val="0"/>
      <w:marTop w:val="0"/>
      <w:marBottom w:val="0"/>
      <w:divBdr>
        <w:top w:val="none" w:sz="0" w:space="0" w:color="auto"/>
        <w:left w:val="none" w:sz="0" w:space="0" w:color="auto"/>
        <w:bottom w:val="none" w:sz="0" w:space="0" w:color="auto"/>
        <w:right w:val="none" w:sz="0" w:space="0" w:color="auto"/>
      </w:divBdr>
      <w:divsChild>
        <w:div w:id="407843348">
          <w:marLeft w:val="0"/>
          <w:marRight w:val="0"/>
          <w:marTop w:val="0"/>
          <w:marBottom w:val="0"/>
          <w:divBdr>
            <w:top w:val="none" w:sz="0" w:space="0" w:color="auto"/>
            <w:left w:val="none" w:sz="0" w:space="0" w:color="auto"/>
            <w:bottom w:val="none" w:sz="0" w:space="0" w:color="auto"/>
            <w:right w:val="none" w:sz="0" w:space="0" w:color="auto"/>
          </w:divBdr>
          <w:divsChild>
            <w:div w:id="504396165">
              <w:marLeft w:val="0"/>
              <w:marRight w:val="0"/>
              <w:marTop w:val="0"/>
              <w:marBottom w:val="0"/>
              <w:divBdr>
                <w:top w:val="none" w:sz="0" w:space="0" w:color="auto"/>
                <w:left w:val="none" w:sz="0" w:space="0" w:color="auto"/>
                <w:bottom w:val="none" w:sz="0" w:space="0" w:color="auto"/>
                <w:right w:val="none" w:sz="0" w:space="0" w:color="auto"/>
              </w:divBdr>
              <w:divsChild>
                <w:div w:id="2105758553">
                  <w:marLeft w:val="0"/>
                  <w:marRight w:val="0"/>
                  <w:marTop w:val="0"/>
                  <w:marBottom w:val="0"/>
                  <w:divBdr>
                    <w:top w:val="none" w:sz="0" w:space="0" w:color="auto"/>
                    <w:left w:val="none" w:sz="0" w:space="0" w:color="auto"/>
                    <w:bottom w:val="none" w:sz="0" w:space="0" w:color="auto"/>
                    <w:right w:val="none" w:sz="0" w:space="0" w:color="auto"/>
                  </w:divBdr>
                  <w:divsChild>
                    <w:div w:id="2013099019">
                      <w:marLeft w:val="0"/>
                      <w:marRight w:val="0"/>
                      <w:marTop w:val="0"/>
                      <w:marBottom w:val="864"/>
                      <w:divBdr>
                        <w:top w:val="none" w:sz="0" w:space="0" w:color="auto"/>
                        <w:left w:val="none" w:sz="0" w:space="0" w:color="auto"/>
                        <w:bottom w:val="none" w:sz="0" w:space="0" w:color="auto"/>
                        <w:right w:val="none" w:sz="0" w:space="0" w:color="auto"/>
                      </w:divBdr>
                      <w:divsChild>
                        <w:div w:id="1080250870">
                          <w:marLeft w:val="0"/>
                          <w:marRight w:val="0"/>
                          <w:marTop w:val="0"/>
                          <w:marBottom w:val="0"/>
                          <w:divBdr>
                            <w:top w:val="none" w:sz="0" w:space="0" w:color="auto"/>
                            <w:left w:val="none" w:sz="0" w:space="0" w:color="auto"/>
                            <w:bottom w:val="none" w:sz="0" w:space="0" w:color="auto"/>
                            <w:right w:val="none" w:sz="0" w:space="0" w:color="auto"/>
                          </w:divBdr>
                          <w:divsChild>
                            <w:div w:id="2000688061">
                              <w:marLeft w:val="0"/>
                              <w:marRight w:val="0"/>
                              <w:marTop w:val="0"/>
                              <w:marBottom w:val="0"/>
                              <w:divBdr>
                                <w:top w:val="none" w:sz="0" w:space="0" w:color="auto"/>
                                <w:left w:val="none" w:sz="0" w:space="0" w:color="auto"/>
                                <w:bottom w:val="none" w:sz="0" w:space="0" w:color="auto"/>
                                <w:right w:val="none" w:sz="0" w:space="0" w:color="auto"/>
                              </w:divBdr>
                              <w:divsChild>
                                <w:div w:id="643245045">
                                  <w:marLeft w:val="0"/>
                                  <w:marRight w:val="0"/>
                                  <w:marTop w:val="0"/>
                                  <w:marBottom w:val="0"/>
                                  <w:divBdr>
                                    <w:top w:val="none" w:sz="0" w:space="0" w:color="auto"/>
                                    <w:left w:val="none" w:sz="0" w:space="0" w:color="auto"/>
                                    <w:bottom w:val="none" w:sz="0" w:space="0" w:color="auto"/>
                                    <w:right w:val="none" w:sz="0" w:space="0" w:color="auto"/>
                                  </w:divBdr>
                                  <w:divsChild>
                                    <w:div w:id="21367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739963">
      <w:bodyDiv w:val="1"/>
      <w:marLeft w:val="0"/>
      <w:marRight w:val="0"/>
      <w:marTop w:val="0"/>
      <w:marBottom w:val="0"/>
      <w:divBdr>
        <w:top w:val="none" w:sz="0" w:space="0" w:color="auto"/>
        <w:left w:val="none" w:sz="0" w:space="0" w:color="auto"/>
        <w:bottom w:val="none" w:sz="0" w:space="0" w:color="auto"/>
        <w:right w:val="none" w:sz="0" w:space="0" w:color="auto"/>
      </w:divBdr>
      <w:divsChild>
        <w:div w:id="805899687">
          <w:marLeft w:val="0"/>
          <w:marRight w:val="0"/>
          <w:marTop w:val="0"/>
          <w:marBottom w:val="0"/>
          <w:divBdr>
            <w:top w:val="none" w:sz="0" w:space="0" w:color="auto"/>
            <w:left w:val="none" w:sz="0" w:space="0" w:color="auto"/>
            <w:bottom w:val="none" w:sz="0" w:space="0" w:color="auto"/>
            <w:right w:val="none" w:sz="0" w:space="0" w:color="auto"/>
          </w:divBdr>
          <w:divsChild>
            <w:div w:id="71200507">
              <w:marLeft w:val="0"/>
              <w:marRight w:val="0"/>
              <w:marTop w:val="0"/>
              <w:marBottom w:val="0"/>
              <w:divBdr>
                <w:top w:val="none" w:sz="0" w:space="0" w:color="auto"/>
                <w:left w:val="none" w:sz="0" w:space="0" w:color="auto"/>
                <w:bottom w:val="none" w:sz="0" w:space="0" w:color="auto"/>
                <w:right w:val="none" w:sz="0" w:space="0" w:color="auto"/>
              </w:divBdr>
              <w:divsChild>
                <w:div w:id="1775249040">
                  <w:marLeft w:val="0"/>
                  <w:marRight w:val="0"/>
                  <w:marTop w:val="0"/>
                  <w:marBottom w:val="0"/>
                  <w:divBdr>
                    <w:top w:val="none" w:sz="0" w:space="0" w:color="auto"/>
                    <w:left w:val="none" w:sz="0" w:space="0" w:color="auto"/>
                    <w:bottom w:val="none" w:sz="0" w:space="0" w:color="auto"/>
                    <w:right w:val="none" w:sz="0" w:space="0" w:color="auto"/>
                  </w:divBdr>
                  <w:divsChild>
                    <w:div w:id="1242522547">
                      <w:marLeft w:val="0"/>
                      <w:marRight w:val="0"/>
                      <w:marTop w:val="0"/>
                      <w:marBottom w:val="864"/>
                      <w:divBdr>
                        <w:top w:val="none" w:sz="0" w:space="0" w:color="auto"/>
                        <w:left w:val="none" w:sz="0" w:space="0" w:color="auto"/>
                        <w:bottom w:val="none" w:sz="0" w:space="0" w:color="auto"/>
                        <w:right w:val="none" w:sz="0" w:space="0" w:color="auto"/>
                      </w:divBdr>
                      <w:divsChild>
                        <w:div w:id="110633748">
                          <w:marLeft w:val="0"/>
                          <w:marRight w:val="0"/>
                          <w:marTop w:val="0"/>
                          <w:marBottom w:val="0"/>
                          <w:divBdr>
                            <w:top w:val="none" w:sz="0" w:space="0" w:color="auto"/>
                            <w:left w:val="none" w:sz="0" w:space="0" w:color="auto"/>
                            <w:bottom w:val="none" w:sz="0" w:space="0" w:color="auto"/>
                            <w:right w:val="none" w:sz="0" w:space="0" w:color="auto"/>
                          </w:divBdr>
                          <w:divsChild>
                            <w:div w:id="472604779">
                              <w:marLeft w:val="0"/>
                              <w:marRight w:val="0"/>
                              <w:marTop w:val="0"/>
                              <w:marBottom w:val="0"/>
                              <w:divBdr>
                                <w:top w:val="none" w:sz="0" w:space="0" w:color="auto"/>
                                <w:left w:val="none" w:sz="0" w:space="0" w:color="auto"/>
                                <w:bottom w:val="none" w:sz="0" w:space="0" w:color="auto"/>
                                <w:right w:val="none" w:sz="0" w:space="0" w:color="auto"/>
                              </w:divBdr>
                              <w:divsChild>
                                <w:div w:id="396170956">
                                  <w:marLeft w:val="0"/>
                                  <w:marRight w:val="0"/>
                                  <w:marTop w:val="0"/>
                                  <w:marBottom w:val="0"/>
                                  <w:divBdr>
                                    <w:top w:val="none" w:sz="0" w:space="0" w:color="auto"/>
                                    <w:left w:val="none" w:sz="0" w:space="0" w:color="auto"/>
                                    <w:bottom w:val="none" w:sz="0" w:space="0" w:color="auto"/>
                                    <w:right w:val="none" w:sz="0" w:space="0" w:color="auto"/>
                                  </w:divBdr>
                                  <w:divsChild>
                                    <w:div w:id="2599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894932">
      <w:bodyDiv w:val="1"/>
      <w:marLeft w:val="0"/>
      <w:marRight w:val="0"/>
      <w:marTop w:val="0"/>
      <w:marBottom w:val="0"/>
      <w:divBdr>
        <w:top w:val="none" w:sz="0" w:space="0" w:color="auto"/>
        <w:left w:val="none" w:sz="0" w:space="0" w:color="auto"/>
        <w:bottom w:val="none" w:sz="0" w:space="0" w:color="auto"/>
        <w:right w:val="none" w:sz="0" w:space="0" w:color="auto"/>
      </w:divBdr>
      <w:divsChild>
        <w:div w:id="545065964">
          <w:marLeft w:val="0"/>
          <w:marRight w:val="0"/>
          <w:marTop w:val="0"/>
          <w:marBottom w:val="0"/>
          <w:divBdr>
            <w:top w:val="none" w:sz="0" w:space="0" w:color="auto"/>
            <w:left w:val="none" w:sz="0" w:space="0" w:color="auto"/>
            <w:bottom w:val="none" w:sz="0" w:space="0" w:color="auto"/>
            <w:right w:val="none" w:sz="0" w:space="0" w:color="auto"/>
          </w:divBdr>
          <w:divsChild>
            <w:div w:id="1007828320">
              <w:marLeft w:val="0"/>
              <w:marRight w:val="0"/>
              <w:marTop w:val="0"/>
              <w:marBottom w:val="0"/>
              <w:divBdr>
                <w:top w:val="none" w:sz="0" w:space="0" w:color="auto"/>
                <w:left w:val="none" w:sz="0" w:space="0" w:color="auto"/>
                <w:bottom w:val="none" w:sz="0" w:space="0" w:color="auto"/>
                <w:right w:val="none" w:sz="0" w:space="0" w:color="auto"/>
              </w:divBdr>
              <w:divsChild>
                <w:div w:id="488443373">
                  <w:marLeft w:val="0"/>
                  <w:marRight w:val="0"/>
                  <w:marTop w:val="0"/>
                  <w:marBottom w:val="0"/>
                  <w:divBdr>
                    <w:top w:val="none" w:sz="0" w:space="0" w:color="auto"/>
                    <w:left w:val="none" w:sz="0" w:space="0" w:color="auto"/>
                    <w:bottom w:val="none" w:sz="0" w:space="0" w:color="auto"/>
                    <w:right w:val="none" w:sz="0" w:space="0" w:color="auto"/>
                  </w:divBdr>
                  <w:divsChild>
                    <w:div w:id="469060791">
                      <w:marLeft w:val="0"/>
                      <w:marRight w:val="0"/>
                      <w:marTop w:val="0"/>
                      <w:marBottom w:val="864"/>
                      <w:divBdr>
                        <w:top w:val="none" w:sz="0" w:space="0" w:color="auto"/>
                        <w:left w:val="none" w:sz="0" w:space="0" w:color="auto"/>
                        <w:bottom w:val="none" w:sz="0" w:space="0" w:color="auto"/>
                        <w:right w:val="none" w:sz="0" w:space="0" w:color="auto"/>
                      </w:divBdr>
                      <w:divsChild>
                        <w:div w:id="1523713669">
                          <w:marLeft w:val="0"/>
                          <w:marRight w:val="0"/>
                          <w:marTop w:val="0"/>
                          <w:marBottom w:val="0"/>
                          <w:divBdr>
                            <w:top w:val="none" w:sz="0" w:space="0" w:color="auto"/>
                            <w:left w:val="none" w:sz="0" w:space="0" w:color="auto"/>
                            <w:bottom w:val="none" w:sz="0" w:space="0" w:color="auto"/>
                            <w:right w:val="none" w:sz="0" w:space="0" w:color="auto"/>
                          </w:divBdr>
                          <w:divsChild>
                            <w:div w:id="848763504">
                              <w:marLeft w:val="0"/>
                              <w:marRight w:val="0"/>
                              <w:marTop w:val="0"/>
                              <w:marBottom w:val="0"/>
                              <w:divBdr>
                                <w:top w:val="none" w:sz="0" w:space="0" w:color="auto"/>
                                <w:left w:val="none" w:sz="0" w:space="0" w:color="auto"/>
                                <w:bottom w:val="none" w:sz="0" w:space="0" w:color="auto"/>
                                <w:right w:val="none" w:sz="0" w:space="0" w:color="auto"/>
                              </w:divBdr>
                              <w:divsChild>
                                <w:div w:id="1553299596">
                                  <w:marLeft w:val="0"/>
                                  <w:marRight w:val="0"/>
                                  <w:marTop w:val="0"/>
                                  <w:marBottom w:val="0"/>
                                  <w:divBdr>
                                    <w:top w:val="none" w:sz="0" w:space="0" w:color="auto"/>
                                    <w:left w:val="none" w:sz="0" w:space="0" w:color="auto"/>
                                    <w:bottom w:val="none" w:sz="0" w:space="0" w:color="auto"/>
                                    <w:right w:val="none" w:sz="0" w:space="0" w:color="auto"/>
                                  </w:divBdr>
                                  <w:divsChild>
                                    <w:div w:id="20791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716142">
      <w:bodyDiv w:val="1"/>
      <w:marLeft w:val="0"/>
      <w:marRight w:val="0"/>
      <w:marTop w:val="0"/>
      <w:marBottom w:val="0"/>
      <w:divBdr>
        <w:top w:val="none" w:sz="0" w:space="0" w:color="auto"/>
        <w:left w:val="none" w:sz="0" w:space="0" w:color="auto"/>
        <w:bottom w:val="none" w:sz="0" w:space="0" w:color="auto"/>
        <w:right w:val="none" w:sz="0" w:space="0" w:color="auto"/>
      </w:divBdr>
      <w:divsChild>
        <w:div w:id="1626235826">
          <w:marLeft w:val="0"/>
          <w:marRight w:val="0"/>
          <w:marTop w:val="0"/>
          <w:marBottom w:val="0"/>
          <w:divBdr>
            <w:top w:val="none" w:sz="0" w:space="0" w:color="auto"/>
            <w:left w:val="none" w:sz="0" w:space="0" w:color="auto"/>
            <w:bottom w:val="none" w:sz="0" w:space="0" w:color="auto"/>
            <w:right w:val="none" w:sz="0" w:space="0" w:color="auto"/>
          </w:divBdr>
          <w:divsChild>
            <w:div w:id="1752383091">
              <w:marLeft w:val="0"/>
              <w:marRight w:val="0"/>
              <w:marTop w:val="0"/>
              <w:marBottom w:val="0"/>
              <w:divBdr>
                <w:top w:val="none" w:sz="0" w:space="0" w:color="auto"/>
                <w:left w:val="none" w:sz="0" w:space="0" w:color="auto"/>
                <w:bottom w:val="none" w:sz="0" w:space="0" w:color="auto"/>
                <w:right w:val="none" w:sz="0" w:space="0" w:color="auto"/>
              </w:divBdr>
              <w:divsChild>
                <w:div w:id="1874073734">
                  <w:marLeft w:val="0"/>
                  <w:marRight w:val="0"/>
                  <w:marTop w:val="0"/>
                  <w:marBottom w:val="0"/>
                  <w:divBdr>
                    <w:top w:val="none" w:sz="0" w:space="0" w:color="auto"/>
                    <w:left w:val="none" w:sz="0" w:space="0" w:color="auto"/>
                    <w:bottom w:val="none" w:sz="0" w:space="0" w:color="auto"/>
                    <w:right w:val="none" w:sz="0" w:space="0" w:color="auto"/>
                  </w:divBdr>
                  <w:divsChild>
                    <w:div w:id="1765610547">
                      <w:marLeft w:val="0"/>
                      <w:marRight w:val="0"/>
                      <w:marTop w:val="0"/>
                      <w:marBottom w:val="864"/>
                      <w:divBdr>
                        <w:top w:val="none" w:sz="0" w:space="0" w:color="auto"/>
                        <w:left w:val="none" w:sz="0" w:space="0" w:color="auto"/>
                        <w:bottom w:val="none" w:sz="0" w:space="0" w:color="auto"/>
                        <w:right w:val="none" w:sz="0" w:space="0" w:color="auto"/>
                      </w:divBdr>
                      <w:divsChild>
                        <w:div w:id="2065517749">
                          <w:marLeft w:val="0"/>
                          <w:marRight w:val="0"/>
                          <w:marTop w:val="0"/>
                          <w:marBottom w:val="0"/>
                          <w:divBdr>
                            <w:top w:val="none" w:sz="0" w:space="0" w:color="auto"/>
                            <w:left w:val="none" w:sz="0" w:space="0" w:color="auto"/>
                            <w:bottom w:val="none" w:sz="0" w:space="0" w:color="auto"/>
                            <w:right w:val="none" w:sz="0" w:space="0" w:color="auto"/>
                          </w:divBdr>
                          <w:divsChild>
                            <w:div w:id="235669438">
                              <w:marLeft w:val="0"/>
                              <w:marRight w:val="0"/>
                              <w:marTop w:val="0"/>
                              <w:marBottom w:val="0"/>
                              <w:divBdr>
                                <w:top w:val="none" w:sz="0" w:space="0" w:color="auto"/>
                                <w:left w:val="none" w:sz="0" w:space="0" w:color="auto"/>
                                <w:bottom w:val="none" w:sz="0" w:space="0" w:color="auto"/>
                                <w:right w:val="none" w:sz="0" w:space="0" w:color="auto"/>
                              </w:divBdr>
                              <w:divsChild>
                                <w:div w:id="518084604">
                                  <w:marLeft w:val="0"/>
                                  <w:marRight w:val="0"/>
                                  <w:marTop w:val="0"/>
                                  <w:marBottom w:val="0"/>
                                  <w:divBdr>
                                    <w:top w:val="none" w:sz="0" w:space="0" w:color="auto"/>
                                    <w:left w:val="none" w:sz="0" w:space="0" w:color="auto"/>
                                    <w:bottom w:val="none" w:sz="0" w:space="0" w:color="auto"/>
                                    <w:right w:val="none" w:sz="0" w:space="0" w:color="auto"/>
                                  </w:divBdr>
                                  <w:divsChild>
                                    <w:div w:id="212981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762924">
      <w:bodyDiv w:val="1"/>
      <w:marLeft w:val="0"/>
      <w:marRight w:val="0"/>
      <w:marTop w:val="0"/>
      <w:marBottom w:val="0"/>
      <w:divBdr>
        <w:top w:val="none" w:sz="0" w:space="0" w:color="auto"/>
        <w:left w:val="none" w:sz="0" w:space="0" w:color="auto"/>
        <w:bottom w:val="none" w:sz="0" w:space="0" w:color="auto"/>
        <w:right w:val="none" w:sz="0" w:space="0" w:color="auto"/>
      </w:divBdr>
      <w:divsChild>
        <w:div w:id="2076656867">
          <w:marLeft w:val="0"/>
          <w:marRight w:val="0"/>
          <w:marTop w:val="0"/>
          <w:marBottom w:val="0"/>
          <w:divBdr>
            <w:top w:val="none" w:sz="0" w:space="0" w:color="auto"/>
            <w:left w:val="none" w:sz="0" w:space="0" w:color="auto"/>
            <w:bottom w:val="none" w:sz="0" w:space="0" w:color="auto"/>
            <w:right w:val="none" w:sz="0" w:space="0" w:color="auto"/>
          </w:divBdr>
          <w:divsChild>
            <w:div w:id="1065834742">
              <w:marLeft w:val="0"/>
              <w:marRight w:val="0"/>
              <w:marTop w:val="0"/>
              <w:marBottom w:val="0"/>
              <w:divBdr>
                <w:top w:val="none" w:sz="0" w:space="0" w:color="auto"/>
                <w:left w:val="none" w:sz="0" w:space="0" w:color="auto"/>
                <w:bottom w:val="none" w:sz="0" w:space="0" w:color="auto"/>
                <w:right w:val="none" w:sz="0" w:space="0" w:color="auto"/>
              </w:divBdr>
              <w:divsChild>
                <w:div w:id="1537693904">
                  <w:marLeft w:val="0"/>
                  <w:marRight w:val="0"/>
                  <w:marTop w:val="0"/>
                  <w:marBottom w:val="0"/>
                  <w:divBdr>
                    <w:top w:val="none" w:sz="0" w:space="0" w:color="auto"/>
                    <w:left w:val="none" w:sz="0" w:space="0" w:color="auto"/>
                    <w:bottom w:val="none" w:sz="0" w:space="0" w:color="auto"/>
                    <w:right w:val="none" w:sz="0" w:space="0" w:color="auto"/>
                  </w:divBdr>
                  <w:divsChild>
                    <w:div w:id="758257571">
                      <w:marLeft w:val="0"/>
                      <w:marRight w:val="0"/>
                      <w:marTop w:val="0"/>
                      <w:marBottom w:val="864"/>
                      <w:divBdr>
                        <w:top w:val="none" w:sz="0" w:space="0" w:color="auto"/>
                        <w:left w:val="none" w:sz="0" w:space="0" w:color="auto"/>
                        <w:bottom w:val="none" w:sz="0" w:space="0" w:color="auto"/>
                        <w:right w:val="none" w:sz="0" w:space="0" w:color="auto"/>
                      </w:divBdr>
                      <w:divsChild>
                        <w:div w:id="268777700">
                          <w:marLeft w:val="0"/>
                          <w:marRight w:val="0"/>
                          <w:marTop w:val="0"/>
                          <w:marBottom w:val="0"/>
                          <w:divBdr>
                            <w:top w:val="none" w:sz="0" w:space="0" w:color="auto"/>
                            <w:left w:val="none" w:sz="0" w:space="0" w:color="auto"/>
                            <w:bottom w:val="none" w:sz="0" w:space="0" w:color="auto"/>
                            <w:right w:val="none" w:sz="0" w:space="0" w:color="auto"/>
                          </w:divBdr>
                          <w:divsChild>
                            <w:div w:id="614290101">
                              <w:marLeft w:val="0"/>
                              <w:marRight w:val="0"/>
                              <w:marTop w:val="0"/>
                              <w:marBottom w:val="0"/>
                              <w:divBdr>
                                <w:top w:val="none" w:sz="0" w:space="0" w:color="auto"/>
                                <w:left w:val="none" w:sz="0" w:space="0" w:color="auto"/>
                                <w:bottom w:val="none" w:sz="0" w:space="0" w:color="auto"/>
                                <w:right w:val="none" w:sz="0" w:space="0" w:color="auto"/>
                              </w:divBdr>
                              <w:divsChild>
                                <w:div w:id="2100828680">
                                  <w:marLeft w:val="0"/>
                                  <w:marRight w:val="0"/>
                                  <w:marTop w:val="0"/>
                                  <w:marBottom w:val="0"/>
                                  <w:divBdr>
                                    <w:top w:val="none" w:sz="0" w:space="0" w:color="auto"/>
                                    <w:left w:val="none" w:sz="0" w:space="0" w:color="auto"/>
                                    <w:bottom w:val="none" w:sz="0" w:space="0" w:color="auto"/>
                                    <w:right w:val="none" w:sz="0" w:space="0" w:color="auto"/>
                                  </w:divBdr>
                                  <w:divsChild>
                                    <w:div w:id="15328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852581">
      <w:bodyDiv w:val="1"/>
      <w:marLeft w:val="0"/>
      <w:marRight w:val="0"/>
      <w:marTop w:val="0"/>
      <w:marBottom w:val="0"/>
      <w:divBdr>
        <w:top w:val="none" w:sz="0" w:space="0" w:color="auto"/>
        <w:left w:val="none" w:sz="0" w:space="0" w:color="auto"/>
        <w:bottom w:val="none" w:sz="0" w:space="0" w:color="auto"/>
        <w:right w:val="none" w:sz="0" w:space="0" w:color="auto"/>
      </w:divBdr>
      <w:divsChild>
        <w:div w:id="23756524">
          <w:marLeft w:val="0"/>
          <w:marRight w:val="0"/>
          <w:marTop w:val="0"/>
          <w:marBottom w:val="0"/>
          <w:divBdr>
            <w:top w:val="none" w:sz="0" w:space="0" w:color="auto"/>
            <w:left w:val="none" w:sz="0" w:space="0" w:color="auto"/>
            <w:bottom w:val="none" w:sz="0" w:space="0" w:color="auto"/>
            <w:right w:val="none" w:sz="0" w:space="0" w:color="auto"/>
          </w:divBdr>
          <w:divsChild>
            <w:div w:id="1009720509">
              <w:marLeft w:val="0"/>
              <w:marRight w:val="0"/>
              <w:marTop w:val="0"/>
              <w:marBottom w:val="0"/>
              <w:divBdr>
                <w:top w:val="none" w:sz="0" w:space="0" w:color="auto"/>
                <w:left w:val="none" w:sz="0" w:space="0" w:color="auto"/>
                <w:bottom w:val="none" w:sz="0" w:space="0" w:color="auto"/>
                <w:right w:val="none" w:sz="0" w:space="0" w:color="auto"/>
              </w:divBdr>
              <w:divsChild>
                <w:div w:id="1611358987">
                  <w:marLeft w:val="0"/>
                  <w:marRight w:val="0"/>
                  <w:marTop w:val="0"/>
                  <w:marBottom w:val="0"/>
                  <w:divBdr>
                    <w:top w:val="none" w:sz="0" w:space="0" w:color="auto"/>
                    <w:left w:val="none" w:sz="0" w:space="0" w:color="auto"/>
                    <w:bottom w:val="none" w:sz="0" w:space="0" w:color="auto"/>
                    <w:right w:val="none" w:sz="0" w:space="0" w:color="auto"/>
                  </w:divBdr>
                  <w:divsChild>
                    <w:div w:id="1968464932">
                      <w:marLeft w:val="0"/>
                      <w:marRight w:val="0"/>
                      <w:marTop w:val="0"/>
                      <w:marBottom w:val="864"/>
                      <w:divBdr>
                        <w:top w:val="none" w:sz="0" w:space="0" w:color="auto"/>
                        <w:left w:val="none" w:sz="0" w:space="0" w:color="auto"/>
                        <w:bottom w:val="none" w:sz="0" w:space="0" w:color="auto"/>
                        <w:right w:val="none" w:sz="0" w:space="0" w:color="auto"/>
                      </w:divBdr>
                      <w:divsChild>
                        <w:div w:id="505634122">
                          <w:marLeft w:val="0"/>
                          <w:marRight w:val="0"/>
                          <w:marTop w:val="0"/>
                          <w:marBottom w:val="0"/>
                          <w:divBdr>
                            <w:top w:val="none" w:sz="0" w:space="0" w:color="auto"/>
                            <w:left w:val="none" w:sz="0" w:space="0" w:color="auto"/>
                            <w:bottom w:val="none" w:sz="0" w:space="0" w:color="auto"/>
                            <w:right w:val="none" w:sz="0" w:space="0" w:color="auto"/>
                          </w:divBdr>
                          <w:divsChild>
                            <w:div w:id="1968930332">
                              <w:marLeft w:val="0"/>
                              <w:marRight w:val="0"/>
                              <w:marTop w:val="0"/>
                              <w:marBottom w:val="0"/>
                              <w:divBdr>
                                <w:top w:val="none" w:sz="0" w:space="0" w:color="auto"/>
                                <w:left w:val="none" w:sz="0" w:space="0" w:color="auto"/>
                                <w:bottom w:val="none" w:sz="0" w:space="0" w:color="auto"/>
                                <w:right w:val="none" w:sz="0" w:space="0" w:color="auto"/>
                              </w:divBdr>
                              <w:divsChild>
                                <w:div w:id="329677462">
                                  <w:marLeft w:val="0"/>
                                  <w:marRight w:val="0"/>
                                  <w:marTop w:val="0"/>
                                  <w:marBottom w:val="0"/>
                                  <w:divBdr>
                                    <w:top w:val="none" w:sz="0" w:space="0" w:color="auto"/>
                                    <w:left w:val="none" w:sz="0" w:space="0" w:color="auto"/>
                                    <w:bottom w:val="none" w:sz="0" w:space="0" w:color="auto"/>
                                    <w:right w:val="none" w:sz="0" w:space="0" w:color="auto"/>
                                  </w:divBdr>
                                  <w:divsChild>
                                    <w:div w:id="13341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012445">
      <w:bodyDiv w:val="1"/>
      <w:marLeft w:val="0"/>
      <w:marRight w:val="0"/>
      <w:marTop w:val="0"/>
      <w:marBottom w:val="0"/>
      <w:divBdr>
        <w:top w:val="none" w:sz="0" w:space="0" w:color="auto"/>
        <w:left w:val="none" w:sz="0" w:space="0" w:color="auto"/>
        <w:bottom w:val="none" w:sz="0" w:space="0" w:color="auto"/>
        <w:right w:val="none" w:sz="0" w:space="0" w:color="auto"/>
      </w:divBdr>
      <w:divsChild>
        <w:div w:id="709498400">
          <w:marLeft w:val="0"/>
          <w:marRight w:val="0"/>
          <w:marTop w:val="0"/>
          <w:marBottom w:val="0"/>
          <w:divBdr>
            <w:top w:val="none" w:sz="0" w:space="0" w:color="auto"/>
            <w:left w:val="none" w:sz="0" w:space="0" w:color="auto"/>
            <w:bottom w:val="none" w:sz="0" w:space="0" w:color="auto"/>
            <w:right w:val="none" w:sz="0" w:space="0" w:color="auto"/>
          </w:divBdr>
          <w:divsChild>
            <w:div w:id="1452624732">
              <w:marLeft w:val="0"/>
              <w:marRight w:val="0"/>
              <w:marTop w:val="0"/>
              <w:marBottom w:val="0"/>
              <w:divBdr>
                <w:top w:val="none" w:sz="0" w:space="0" w:color="auto"/>
                <w:left w:val="none" w:sz="0" w:space="0" w:color="auto"/>
                <w:bottom w:val="none" w:sz="0" w:space="0" w:color="auto"/>
                <w:right w:val="none" w:sz="0" w:space="0" w:color="auto"/>
              </w:divBdr>
              <w:divsChild>
                <w:div w:id="1910071472">
                  <w:marLeft w:val="0"/>
                  <w:marRight w:val="0"/>
                  <w:marTop w:val="0"/>
                  <w:marBottom w:val="0"/>
                  <w:divBdr>
                    <w:top w:val="none" w:sz="0" w:space="0" w:color="auto"/>
                    <w:left w:val="none" w:sz="0" w:space="0" w:color="auto"/>
                    <w:bottom w:val="none" w:sz="0" w:space="0" w:color="auto"/>
                    <w:right w:val="none" w:sz="0" w:space="0" w:color="auto"/>
                  </w:divBdr>
                  <w:divsChild>
                    <w:div w:id="1947885554">
                      <w:marLeft w:val="0"/>
                      <w:marRight w:val="0"/>
                      <w:marTop w:val="0"/>
                      <w:marBottom w:val="864"/>
                      <w:divBdr>
                        <w:top w:val="none" w:sz="0" w:space="0" w:color="auto"/>
                        <w:left w:val="none" w:sz="0" w:space="0" w:color="auto"/>
                        <w:bottom w:val="none" w:sz="0" w:space="0" w:color="auto"/>
                        <w:right w:val="none" w:sz="0" w:space="0" w:color="auto"/>
                      </w:divBdr>
                      <w:divsChild>
                        <w:div w:id="484393111">
                          <w:marLeft w:val="0"/>
                          <w:marRight w:val="0"/>
                          <w:marTop w:val="0"/>
                          <w:marBottom w:val="0"/>
                          <w:divBdr>
                            <w:top w:val="none" w:sz="0" w:space="0" w:color="auto"/>
                            <w:left w:val="none" w:sz="0" w:space="0" w:color="auto"/>
                            <w:bottom w:val="none" w:sz="0" w:space="0" w:color="auto"/>
                            <w:right w:val="none" w:sz="0" w:space="0" w:color="auto"/>
                          </w:divBdr>
                          <w:divsChild>
                            <w:div w:id="8067988">
                              <w:marLeft w:val="0"/>
                              <w:marRight w:val="0"/>
                              <w:marTop w:val="0"/>
                              <w:marBottom w:val="0"/>
                              <w:divBdr>
                                <w:top w:val="none" w:sz="0" w:space="0" w:color="auto"/>
                                <w:left w:val="none" w:sz="0" w:space="0" w:color="auto"/>
                                <w:bottom w:val="none" w:sz="0" w:space="0" w:color="auto"/>
                                <w:right w:val="none" w:sz="0" w:space="0" w:color="auto"/>
                              </w:divBdr>
                              <w:divsChild>
                                <w:div w:id="1495335652">
                                  <w:marLeft w:val="0"/>
                                  <w:marRight w:val="0"/>
                                  <w:marTop w:val="0"/>
                                  <w:marBottom w:val="0"/>
                                  <w:divBdr>
                                    <w:top w:val="none" w:sz="0" w:space="0" w:color="auto"/>
                                    <w:left w:val="none" w:sz="0" w:space="0" w:color="auto"/>
                                    <w:bottom w:val="none" w:sz="0" w:space="0" w:color="auto"/>
                                    <w:right w:val="none" w:sz="0" w:space="0" w:color="auto"/>
                                  </w:divBdr>
                                  <w:divsChild>
                                    <w:div w:id="8326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222226">
      <w:bodyDiv w:val="1"/>
      <w:marLeft w:val="0"/>
      <w:marRight w:val="0"/>
      <w:marTop w:val="0"/>
      <w:marBottom w:val="0"/>
      <w:divBdr>
        <w:top w:val="none" w:sz="0" w:space="0" w:color="auto"/>
        <w:left w:val="none" w:sz="0" w:space="0" w:color="auto"/>
        <w:bottom w:val="none" w:sz="0" w:space="0" w:color="auto"/>
        <w:right w:val="none" w:sz="0" w:space="0" w:color="auto"/>
      </w:divBdr>
      <w:divsChild>
        <w:div w:id="810829211">
          <w:marLeft w:val="0"/>
          <w:marRight w:val="0"/>
          <w:marTop w:val="0"/>
          <w:marBottom w:val="0"/>
          <w:divBdr>
            <w:top w:val="none" w:sz="0" w:space="0" w:color="auto"/>
            <w:left w:val="none" w:sz="0" w:space="0" w:color="auto"/>
            <w:bottom w:val="none" w:sz="0" w:space="0" w:color="auto"/>
            <w:right w:val="none" w:sz="0" w:space="0" w:color="auto"/>
          </w:divBdr>
          <w:divsChild>
            <w:div w:id="1955557745">
              <w:marLeft w:val="0"/>
              <w:marRight w:val="0"/>
              <w:marTop w:val="0"/>
              <w:marBottom w:val="0"/>
              <w:divBdr>
                <w:top w:val="none" w:sz="0" w:space="0" w:color="auto"/>
                <w:left w:val="none" w:sz="0" w:space="0" w:color="auto"/>
                <w:bottom w:val="none" w:sz="0" w:space="0" w:color="auto"/>
                <w:right w:val="none" w:sz="0" w:space="0" w:color="auto"/>
              </w:divBdr>
              <w:divsChild>
                <w:div w:id="1906912259">
                  <w:marLeft w:val="0"/>
                  <w:marRight w:val="0"/>
                  <w:marTop w:val="0"/>
                  <w:marBottom w:val="0"/>
                  <w:divBdr>
                    <w:top w:val="none" w:sz="0" w:space="0" w:color="auto"/>
                    <w:left w:val="none" w:sz="0" w:space="0" w:color="auto"/>
                    <w:bottom w:val="none" w:sz="0" w:space="0" w:color="auto"/>
                    <w:right w:val="none" w:sz="0" w:space="0" w:color="auto"/>
                  </w:divBdr>
                  <w:divsChild>
                    <w:div w:id="1764719130">
                      <w:marLeft w:val="0"/>
                      <w:marRight w:val="0"/>
                      <w:marTop w:val="0"/>
                      <w:marBottom w:val="864"/>
                      <w:divBdr>
                        <w:top w:val="none" w:sz="0" w:space="0" w:color="auto"/>
                        <w:left w:val="none" w:sz="0" w:space="0" w:color="auto"/>
                        <w:bottom w:val="none" w:sz="0" w:space="0" w:color="auto"/>
                        <w:right w:val="none" w:sz="0" w:space="0" w:color="auto"/>
                      </w:divBdr>
                      <w:divsChild>
                        <w:div w:id="248732831">
                          <w:marLeft w:val="0"/>
                          <w:marRight w:val="0"/>
                          <w:marTop w:val="0"/>
                          <w:marBottom w:val="0"/>
                          <w:divBdr>
                            <w:top w:val="none" w:sz="0" w:space="0" w:color="auto"/>
                            <w:left w:val="none" w:sz="0" w:space="0" w:color="auto"/>
                            <w:bottom w:val="none" w:sz="0" w:space="0" w:color="auto"/>
                            <w:right w:val="none" w:sz="0" w:space="0" w:color="auto"/>
                          </w:divBdr>
                          <w:divsChild>
                            <w:div w:id="111483566">
                              <w:marLeft w:val="0"/>
                              <w:marRight w:val="0"/>
                              <w:marTop w:val="0"/>
                              <w:marBottom w:val="0"/>
                              <w:divBdr>
                                <w:top w:val="none" w:sz="0" w:space="0" w:color="auto"/>
                                <w:left w:val="none" w:sz="0" w:space="0" w:color="auto"/>
                                <w:bottom w:val="none" w:sz="0" w:space="0" w:color="auto"/>
                                <w:right w:val="none" w:sz="0" w:space="0" w:color="auto"/>
                              </w:divBdr>
                              <w:divsChild>
                                <w:div w:id="1874074292">
                                  <w:marLeft w:val="0"/>
                                  <w:marRight w:val="0"/>
                                  <w:marTop w:val="0"/>
                                  <w:marBottom w:val="0"/>
                                  <w:divBdr>
                                    <w:top w:val="none" w:sz="0" w:space="0" w:color="auto"/>
                                    <w:left w:val="none" w:sz="0" w:space="0" w:color="auto"/>
                                    <w:bottom w:val="none" w:sz="0" w:space="0" w:color="auto"/>
                                    <w:right w:val="none" w:sz="0" w:space="0" w:color="auto"/>
                                  </w:divBdr>
                                  <w:divsChild>
                                    <w:div w:id="15287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644441">
      <w:bodyDiv w:val="1"/>
      <w:marLeft w:val="0"/>
      <w:marRight w:val="0"/>
      <w:marTop w:val="0"/>
      <w:marBottom w:val="0"/>
      <w:divBdr>
        <w:top w:val="none" w:sz="0" w:space="0" w:color="auto"/>
        <w:left w:val="none" w:sz="0" w:space="0" w:color="auto"/>
        <w:bottom w:val="none" w:sz="0" w:space="0" w:color="auto"/>
        <w:right w:val="none" w:sz="0" w:space="0" w:color="auto"/>
      </w:divBdr>
      <w:divsChild>
        <w:div w:id="1576431927">
          <w:marLeft w:val="0"/>
          <w:marRight w:val="0"/>
          <w:marTop w:val="0"/>
          <w:marBottom w:val="0"/>
          <w:divBdr>
            <w:top w:val="none" w:sz="0" w:space="0" w:color="auto"/>
            <w:left w:val="none" w:sz="0" w:space="0" w:color="auto"/>
            <w:bottom w:val="none" w:sz="0" w:space="0" w:color="auto"/>
            <w:right w:val="none" w:sz="0" w:space="0" w:color="auto"/>
          </w:divBdr>
          <w:divsChild>
            <w:div w:id="527178379">
              <w:marLeft w:val="0"/>
              <w:marRight w:val="0"/>
              <w:marTop w:val="0"/>
              <w:marBottom w:val="0"/>
              <w:divBdr>
                <w:top w:val="none" w:sz="0" w:space="0" w:color="auto"/>
                <w:left w:val="none" w:sz="0" w:space="0" w:color="auto"/>
                <w:bottom w:val="none" w:sz="0" w:space="0" w:color="auto"/>
                <w:right w:val="none" w:sz="0" w:space="0" w:color="auto"/>
              </w:divBdr>
              <w:divsChild>
                <w:div w:id="1016495460">
                  <w:marLeft w:val="0"/>
                  <w:marRight w:val="0"/>
                  <w:marTop w:val="0"/>
                  <w:marBottom w:val="0"/>
                  <w:divBdr>
                    <w:top w:val="none" w:sz="0" w:space="0" w:color="auto"/>
                    <w:left w:val="none" w:sz="0" w:space="0" w:color="auto"/>
                    <w:bottom w:val="none" w:sz="0" w:space="0" w:color="auto"/>
                    <w:right w:val="none" w:sz="0" w:space="0" w:color="auto"/>
                  </w:divBdr>
                  <w:divsChild>
                    <w:div w:id="479277064">
                      <w:marLeft w:val="0"/>
                      <w:marRight w:val="0"/>
                      <w:marTop w:val="0"/>
                      <w:marBottom w:val="864"/>
                      <w:divBdr>
                        <w:top w:val="none" w:sz="0" w:space="0" w:color="auto"/>
                        <w:left w:val="none" w:sz="0" w:space="0" w:color="auto"/>
                        <w:bottom w:val="none" w:sz="0" w:space="0" w:color="auto"/>
                        <w:right w:val="none" w:sz="0" w:space="0" w:color="auto"/>
                      </w:divBdr>
                      <w:divsChild>
                        <w:div w:id="1132333204">
                          <w:marLeft w:val="0"/>
                          <w:marRight w:val="0"/>
                          <w:marTop w:val="0"/>
                          <w:marBottom w:val="0"/>
                          <w:divBdr>
                            <w:top w:val="none" w:sz="0" w:space="0" w:color="auto"/>
                            <w:left w:val="none" w:sz="0" w:space="0" w:color="auto"/>
                            <w:bottom w:val="none" w:sz="0" w:space="0" w:color="auto"/>
                            <w:right w:val="none" w:sz="0" w:space="0" w:color="auto"/>
                          </w:divBdr>
                          <w:divsChild>
                            <w:div w:id="1434977559">
                              <w:marLeft w:val="0"/>
                              <w:marRight w:val="0"/>
                              <w:marTop w:val="0"/>
                              <w:marBottom w:val="0"/>
                              <w:divBdr>
                                <w:top w:val="none" w:sz="0" w:space="0" w:color="auto"/>
                                <w:left w:val="none" w:sz="0" w:space="0" w:color="auto"/>
                                <w:bottom w:val="none" w:sz="0" w:space="0" w:color="auto"/>
                                <w:right w:val="none" w:sz="0" w:space="0" w:color="auto"/>
                              </w:divBdr>
                              <w:divsChild>
                                <w:div w:id="1556114195">
                                  <w:marLeft w:val="0"/>
                                  <w:marRight w:val="0"/>
                                  <w:marTop w:val="0"/>
                                  <w:marBottom w:val="0"/>
                                  <w:divBdr>
                                    <w:top w:val="none" w:sz="0" w:space="0" w:color="auto"/>
                                    <w:left w:val="none" w:sz="0" w:space="0" w:color="auto"/>
                                    <w:bottom w:val="none" w:sz="0" w:space="0" w:color="auto"/>
                                    <w:right w:val="none" w:sz="0" w:space="0" w:color="auto"/>
                                  </w:divBdr>
                                  <w:divsChild>
                                    <w:div w:id="1724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772721">
      <w:bodyDiv w:val="1"/>
      <w:marLeft w:val="0"/>
      <w:marRight w:val="0"/>
      <w:marTop w:val="0"/>
      <w:marBottom w:val="0"/>
      <w:divBdr>
        <w:top w:val="none" w:sz="0" w:space="0" w:color="auto"/>
        <w:left w:val="none" w:sz="0" w:space="0" w:color="auto"/>
        <w:bottom w:val="none" w:sz="0" w:space="0" w:color="auto"/>
        <w:right w:val="none" w:sz="0" w:space="0" w:color="auto"/>
      </w:divBdr>
      <w:divsChild>
        <w:div w:id="1775050827">
          <w:marLeft w:val="0"/>
          <w:marRight w:val="0"/>
          <w:marTop w:val="0"/>
          <w:marBottom w:val="0"/>
          <w:divBdr>
            <w:top w:val="none" w:sz="0" w:space="0" w:color="auto"/>
            <w:left w:val="none" w:sz="0" w:space="0" w:color="auto"/>
            <w:bottom w:val="none" w:sz="0" w:space="0" w:color="auto"/>
            <w:right w:val="none" w:sz="0" w:space="0" w:color="auto"/>
          </w:divBdr>
          <w:divsChild>
            <w:div w:id="2139181772">
              <w:marLeft w:val="0"/>
              <w:marRight w:val="0"/>
              <w:marTop w:val="0"/>
              <w:marBottom w:val="0"/>
              <w:divBdr>
                <w:top w:val="none" w:sz="0" w:space="0" w:color="auto"/>
                <w:left w:val="none" w:sz="0" w:space="0" w:color="auto"/>
                <w:bottom w:val="none" w:sz="0" w:space="0" w:color="auto"/>
                <w:right w:val="none" w:sz="0" w:space="0" w:color="auto"/>
              </w:divBdr>
              <w:divsChild>
                <w:div w:id="933132693">
                  <w:marLeft w:val="0"/>
                  <w:marRight w:val="0"/>
                  <w:marTop w:val="0"/>
                  <w:marBottom w:val="0"/>
                  <w:divBdr>
                    <w:top w:val="none" w:sz="0" w:space="0" w:color="auto"/>
                    <w:left w:val="none" w:sz="0" w:space="0" w:color="auto"/>
                    <w:bottom w:val="none" w:sz="0" w:space="0" w:color="auto"/>
                    <w:right w:val="none" w:sz="0" w:space="0" w:color="auto"/>
                  </w:divBdr>
                  <w:divsChild>
                    <w:div w:id="296493266">
                      <w:marLeft w:val="0"/>
                      <w:marRight w:val="0"/>
                      <w:marTop w:val="0"/>
                      <w:marBottom w:val="864"/>
                      <w:divBdr>
                        <w:top w:val="none" w:sz="0" w:space="0" w:color="auto"/>
                        <w:left w:val="none" w:sz="0" w:space="0" w:color="auto"/>
                        <w:bottom w:val="none" w:sz="0" w:space="0" w:color="auto"/>
                        <w:right w:val="none" w:sz="0" w:space="0" w:color="auto"/>
                      </w:divBdr>
                      <w:divsChild>
                        <w:div w:id="715469137">
                          <w:marLeft w:val="0"/>
                          <w:marRight w:val="0"/>
                          <w:marTop w:val="0"/>
                          <w:marBottom w:val="0"/>
                          <w:divBdr>
                            <w:top w:val="none" w:sz="0" w:space="0" w:color="auto"/>
                            <w:left w:val="none" w:sz="0" w:space="0" w:color="auto"/>
                            <w:bottom w:val="none" w:sz="0" w:space="0" w:color="auto"/>
                            <w:right w:val="none" w:sz="0" w:space="0" w:color="auto"/>
                          </w:divBdr>
                          <w:divsChild>
                            <w:div w:id="405999908">
                              <w:marLeft w:val="0"/>
                              <w:marRight w:val="0"/>
                              <w:marTop w:val="0"/>
                              <w:marBottom w:val="0"/>
                              <w:divBdr>
                                <w:top w:val="none" w:sz="0" w:space="0" w:color="auto"/>
                                <w:left w:val="none" w:sz="0" w:space="0" w:color="auto"/>
                                <w:bottom w:val="none" w:sz="0" w:space="0" w:color="auto"/>
                                <w:right w:val="none" w:sz="0" w:space="0" w:color="auto"/>
                              </w:divBdr>
                              <w:divsChild>
                                <w:div w:id="1598446606">
                                  <w:marLeft w:val="0"/>
                                  <w:marRight w:val="0"/>
                                  <w:marTop w:val="0"/>
                                  <w:marBottom w:val="0"/>
                                  <w:divBdr>
                                    <w:top w:val="none" w:sz="0" w:space="0" w:color="auto"/>
                                    <w:left w:val="none" w:sz="0" w:space="0" w:color="auto"/>
                                    <w:bottom w:val="none" w:sz="0" w:space="0" w:color="auto"/>
                                    <w:right w:val="none" w:sz="0" w:space="0" w:color="auto"/>
                                  </w:divBdr>
                                  <w:divsChild>
                                    <w:div w:id="809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813680">
      <w:bodyDiv w:val="1"/>
      <w:marLeft w:val="0"/>
      <w:marRight w:val="0"/>
      <w:marTop w:val="0"/>
      <w:marBottom w:val="0"/>
      <w:divBdr>
        <w:top w:val="none" w:sz="0" w:space="0" w:color="auto"/>
        <w:left w:val="none" w:sz="0" w:space="0" w:color="auto"/>
        <w:bottom w:val="none" w:sz="0" w:space="0" w:color="auto"/>
        <w:right w:val="none" w:sz="0" w:space="0" w:color="auto"/>
      </w:divBdr>
      <w:divsChild>
        <w:div w:id="861866014">
          <w:marLeft w:val="0"/>
          <w:marRight w:val="0"/>
          <w:marTop w:val="0"/>
          <w:marBottom w:val="0"/>
          <w:divBdr>
            <w:top w:val="none" w:sz="0" w:space="0" w:color="auto"/>
            <w:left w:val="none" w:sz="0" w:space="0" w:color="auto"/>
            <w:bottom w:val="none" w:sz="0" w:space="0" w:color="auto"/>
            <w:right w:val="none" w:sz="0" w:space="0" w:color="auto"/>
          </w:divBdr>
          <w:divsChild>
            <w:div w:id="1912806363">
              <w:marLeft w:val="0"/>
              <w:marRight w:val="0"/>
              <w:marTop w:val="0"/>
              <w:marBottom w:val="0"/>
              <w:divBdr>
                <w:top w:val="none" w:sz="0" w:space="0" w:color="auto"/>
                <w:left w:val="none" w:sz="0" w:space="0" w:color="auto"/>
                <w:bottom w:val="none" w:sz="0" w:space="0" w:color="auto"/>
                <w:right w:val="none" w:sz="0" w:space="0" w:color="auto"/>
              </w:divBdr>
              <w:divsChild>
                <w:div w:id="373117904">
                  <w:marLeft w:val="0"/>
                  <w:marRight w:val="0"/>
                  <w:marTop w:val="0"/>
                  <w:marBottom w:val="0"/>
                  <w:divBdr>
                    <w:top w:val="none" w:sz="0" w:space="0" w:color="auto"/>
                    <w:left w:val="none" w:sz="0" w:space="0" w:color="auto"/>
                    <w:bottom w:val="none" w:sz="0" w:space="0" w:color="auto"/>
                    <w:right w:val="none" w:sz="0" w:space="0" w:color="auto"/>
                  </w:divBdr>
                  <w:divsChild>
                    <w:div w:id="961349930">
                      <w:marLeft w:val="0"/>
                      <w:marRight w:val="0"/>
                      <w:marTop w:val="0"/>
                      <w:marBottom w:val="864"/>
                      <w:divBdr>
                        <w:top w:val="none" w:sz="0" w:space="0" w:color="auto"/>
                        <w:left w:val="none" w:sz="0" w:space="0" w:color="auto"/>
                        <w:bottom w:val="none" w:sz="0" w:space="0" w:color="auto"/>
                        <w:right w:val="none" w:sz="0" w:space="0" w:color="auto"/>
                      </w:divBdr>
                      <w:divsChild>
                        <w:div w:id="917176748">
                          <w:marLeft w:val="0"/>
                          <w:marRight w:val="0"/>
                          <w:marTop w:val="0"/>
                          <w:marBottom w:val="0"/>
                          <w:divBdr>
                            <w:top w:val="none" w:sz="0" w:space="0" w:color="auto"/>
                            <w:left w:val="none" w:sz="0" w:space="0" w:color="auto"/>
                            <w:bottom w:val="none" w:sz="0" w:space="0" w:color="auto"/>
                            <w:right w:val="none" w:sz="0" w:space="0" w:color="auto"/>
                          </w:divBdr>
                          <w:divsChild>
                            <w:div w:id="1469326293">
                              <w:marLeft w:val="0"/>
                              <w:marRight w:val="0"/>
                              <w:marTop w:val="0"/>
                              <w:marBottom w:val="0"/>
                              <w:divBdr>
                                <w:top w:val="none" w:sz="0" w:space="0" w:color="auto"/>
                                <w:left w:val="none" w:sz="0" w:space="0" w:color="auto"/>
                                <w:bottom w:val="none" w:sz="0" w:space="0" w:color="auto"/>
                                <w:right w:val="none" w:sz="0" w:space="0" w:color="auto"/>
                              </w:divBdr>
                              <w:divsChild>
                                <w:div w:id="1328559543">
                                  <w:marLeft w:val="0"/>
                                  <w:marRight w:val="0"/>
                                  <w:marTop w:val="0"/>
                                  <w:marBottom w:val="0"/>
                                  <w:divBdr>
                                    <w:top w:val="none" w:sz="0" w:space="0" w:color="auto"/>
                                    <w:left w:val="none" w:sz="0" w:space="0" w:color="auto"/>
                                    <w:bottom w:val="none" w:sz="0" w:space="0" w:color="auto"/>
                                    <w:right w:val="none" w:sz="0" w:space="0" w:color="auto"/>
                                  </w:divBdr>
                                  <w:divsChild>
                                    <w:div w:id="19793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australiancurriculum.edu.au/Curriculum/ContentDescription/ACELA1426" TargetMode="External"/><Relationship Id="rId39" Type="http://schemas.openxmlformats.org/officeDocument/2006/relationships/hyperlink" Target="http://www.australiancurriculum.edu.au/Curriculum/ContentDescription/ACELA1439" TargetMode="External"/><Relationship Id="rId21" Type="http://schemas.openxmlformats.org/officeDocument/2006/relationships/hyperlink" Target="http://www.qsa.qld.edu.au" TargetMode="External"/><Relationship Id="rId34" Type="http://schemas.openxmlformats.org/officeDocument/2006/relationships/hyperlink" Target="http://www.australiancurriculum.edu.au/Curriculum/ContentDescription/ACELA1434" TargetMode="External"/><Relationship Id="rId42" Type="http://schemas.openxmlformats.org/officeDocument/2006/relationships/hyperlink" Target="http://www.australiancurriculum.edu.au/Curriculum/ContentDescription/ACELT1577" TargetMode="External"/><Relationship Id="rId47" Type="http://schemas.openxmlformats.org/officeDocument/2006/relationships/hyperlink" Target="http://www.australiancurriculum.edu.au/Curriculum/ContentDescription/ACELT1580" TargetMode="External"/><Relationship Id="rId50" Type="http://schemas.openxmlformats.org/officeDocument/2006/relationships/hyperlink" Target="http://www.australiancurriculum.edu.au/Curriculum/ContentDescription/ACELY1645" TargetMode="External"/><Relationship Id="rId55" Type="http://schemas.openxmlformats.org/officeDocument/2006/relationships/hyperlink" Target="http://www.australiancurriculum.edu.au/Curriculum/ContentDescription/ACELY1649"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australiancurriculum.edu.au/Curriculum/ContentDescription/ACELA1430" TargetMode="External"/><Relationship Id="rId41" Type="http://schemas.openxmlformats.org/officeDocument/2006/relationships/hyperlink" Target="http://www.australiancurriculum.edu.au/Curriculum/ContentDescription/ACELT1575" TargetMode="External"/><Relationship Id="rId54" Type="http://schemas.openxmlformats.org/officeDocument/2006/relationships/hyperlink" Target="http://www.australiancurriculum.edu.au/Curriculum/ContentDescription/ACELY1648"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32" Type="http://schemas.openxmlformats.org/officeDocument/2006/relationships/hyperlink" Target="http://www.australiancurriculum.edu.au/Curriculum/ContentDescription/ACELA1433" TargetMode="External"/><Relationship Id="rId37" Type="http://schemas.openxmlformats.org/officeDocument/2006/relationships/hyperlink" Target="http://www.australiancurriculum.edu.au/Curriculum/ContentDescription/ACELA1758" TargetMode="External"/><Relationship Id="rId40" Type="http://schemas.openxmlformats.org/officeDocument/2006/relationships/hyperlink" Target="http://www.australiancurriculum.edu.au/Curriculum/ContentDescription/ACELA1440" TargetMode="External"/><Relationship Id="rId45" Type="http://schemas.openxmlformats.org/officeDocument/2006/relationships/hyperlink" Target="http://www.australiancurriculum.edu.au/Curriculum/ContentDescription/ACELT1785" TargetMode="External"/><Relationship Id="rId53" Type="http://schemas.openxmlformats.org/officeDocument/2006/relationships/hyperlink" Target="http://www.australiancurriculum.edu.au/Curriculum/ContentDescription/ACELY1647" TargetMode="External"/><Relationship Id="rId58" Type="http://schemas.openxmlformats.org/officeDocument/2006/relationships/hyperlink" Target="http://www.australiancurriculum.edu.au/Curriculum/ContentDescription/ACELY1652"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28" Type="http://schemas.openxmlformats.org/officeDocument/2006/relationships/hyperlink" Target="http://www.australiancurriculum.edu.au/Curriculum/ContentDescription/ACELA1429" TargetMode="External"/><Relationship Id="rId36" Type="http://schemas.openxmlformats.org/officeDocument/2006/relationships/hyperlink" Target="http://www.australiancurriculum.edu.au/Curriculum/ContentDescription/ACELA1437" TargetMode="External"/><Relationship Id="rId49" Type="http://schemas.openxmlformats.org/officeDocument/2006/relationships/hyperlink" Target="http://www.australiancurriculum.edu.au/Glossary?a=E&amp;t=contexts" TargetMode="External"/><Relationship Id="rId57" Type="http://schemas.openxmlformats.org/officeDocument/2006/relationships/hyperlink" Target="http://www.australiancurriculum.edu.au/Curriculum/ContentDescription/ACELY1651" TargetMode="External"/><Relationship Id="rId61"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www.australiancurriculum.edu.au/Curriculum/ContentDescription/ACELA1432" TargetMode="External"/><Relationship Id="rId44" Type="http://schemas.openxmlformats.org/officeDocument/2006/relationships/hyperlink" Target="http://www.australiancurriculum.edu.au/Curriculum/ContentDescription/ACELT1578" TargetMode="External"/><Relationship Id="rId52" Type="http://schemas.openxmlformats.org/officeDocument/2006/relationships/hyperlink" Target="http://www.australiancurriculum.edu.au/Curriculum/ContentDescription/ACELY1784" TargetMode="External"/><Relationship Id="rId60" Type="http://schemas.openxmlformats.org/officeDocument/2006/relationships/hyperlink" Target="http://www.australiancurriculum.edu.au/Curriculum/ContentDescription/ACELY165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hyperlink" Target="http://www.australiancurriculum.edu.au/Curriculum/ContentDescription/ACELA1428" TargetMode="External"/><Relationship Id="rId30" Type="http://schemas.openxmlformats.org/officeDocument/2006/relationships/hyperlink" Target="http://www.australiancurriculum.edu.au/Curriculum/ContentDescription/ACELA1431" TargetMode="External"/><Relationship Id="rId35" Type="http://schemas.openxmlformats.org/officeDocument/2006/relationships/hyperlink" Target="http://www.australiancurriculum.edu.au/Curriculum/ContentDescription/ACELA1786" TargetMode="External"/><Relationship Id="rId43" Type="http://schemas.openxmlformats.org/officeDocument/2006/relationships/hyperlink" Target="http://www.australiancurriculum.edu.au/Curriculum/ContentDescription/ACELT1783" TargetMode="External"/><Relationship Id="rId48" Type="http://schemas.openxmlformats.org/officeDocument/2006/relationships/hyperlink" Target="http://www.australiancurriculum.edu.au/Glossary?a=E&amp;t=texts" TargetMode="External"/><Relationship Id="rId56" Type="http://schemas.openxmlformats.org/officeDocument/2006/relationships/hyperlink" Target="http://www.australiancurriculum.edu.au/Curriculum/ContentDescription/ACELY1650" TargetMode="External"/><Relationship Id="rId8" Type="http://schemas.openxmlformats.org/officeDocument/2006/relationships/image" Target="media/image1.png"/><Relationship Id="rId51" Type="http://schemas.openxmlformats.org/officeDocument/2006/relationships/hyperlink" Target="http://www.australiancurriculum.edu.au/Curriculum/ContentDescription/ACELY1646" TargetMode="Externa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33" Type="http://schemas.openxmlformats.org/officeDocument/2006/relationships/hyperlink" Target="http://www.australiancurriculum.edu.au/Curriculum/ContentDescription/ACELA1435" TargetMode="External"/><Relationship Id="rId38" Type="http://schemas.openxmlformats.org/officeDocument/2006/relationships/hyperlink" Target="http://www.australiancurriculum.edu.au/Curriculum/ContentDescription/ACELA1438" TargetMode="External"/><Relationship Id="rId46" Type="http://schemas.openxmlformats.org/officeDocument/2006/relationships/hyperlink" Target="http://www.australiancurriculum.edu.au/Curriculum/ContentDescription/ACELT1579" TargetMode="External"/><Relationship Id="rId59" Type="http://schemas.openxmlformats.org/officeDocument/2006/relationships/hyperlink" Target="http://www.australiancurriculum.edu.au/Curriculum/ContentDescription/ACELY1653"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3131</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Prep plan — Australian Curriculum: English</vt:lpstr>
    </vt:vector>
  </TitlesOfParts>
  <Company>Queensland Studies Authority</Company>
  <LinksUpToDate>false</LinksUpToDate>
  <CharactersWithSpaces>20943</CharactersWithSpaces>
  <SharedDoc>false</SharedDoc>
  <HLinks>
    <vt:vector size="216" baseType="variant">
      <vt:variant>
        <vt:i4>6291493</vt:i4>
      </vt:variant>
      <vt:variant>
        <vt:i4>120</vt:i4>
      </vt:variant>
      <vt:variant>
        <vt:i4>0</vt:i4>
      </vt:variant>
      <vt:variant>
        <vt:i4>5</vt:i4>
      </vt:variant>
      <vt:variant>
        <vt:lpwstr>http://www.australiancurriculum.edu.au/Curriculum/ContentDescription/ACELY1654</vt:lpwstr>
      </vt:variant>
      <vt:variant>
        <vt:lpwstr/>
      </vt:variant>
      <vt:variant>
        <vt:i4>6750245</vt:i4>
      </vt:variant>
      <vt:variant>
        <vt:i4>117</vt:i4>
      </vt:variant>
      <vt:variant>
        <vt:i4>0</vt:i4>
      </vt:variant>
      <vt:variant>
        <vt:i4>5</vt:i4>
      </vt:variant>
      <vt:variant>
        <vt:lpwstr>http://www.australiancurriculum.edu.au/Curriculum/ContentDescription/ACELY1653</vt:lpwstr>
      </vt:variant>
      <vt:variant>
        <vt:lpwstr/>
      </vt:variant>
      <vt:variant>
        <vt:i4>6684709</vt:i4>
      </vt:variant>
      <vt:variant>
        <vt:i4>114</vt:i4>
      </vt:variant>
      <vt:variant>
        <vt:i4>0</vt:i4>
      </vt:variant>
      <vt:variant>
        <vt:i4>5</vt:i4>
      </vt:variant>
      <vt:variant>
        <vt:lpwstr>http://www.australiancurriculum.edu.au/Curriculum/ContentDescription/ACELY1652</vt:lpwstr>
      </vt:variant>
      <vt:variant>
        <vt:lpwstr/>
      </vt:variant>
      <vt:variant>
        <vt:i4>6619173</vt:i4>
      </vt:variant>
      <vt:variant>
        <vt:i4>111</vt:i4>
      </vt:variant>
      <vt:variant>
        <vt:i4>0</vt:i4>
      </vt:variant>
      <vt:variant>
        <vt:i4>5</vt:i4>
      </vt:variant>
      <vt:variant>
        <vt:lpwstr>http://www.australiancurriculum.edu.au/Curriculum/ContentDescription/ACELY1651</vt:lpwstr>
      </vt:variant>
      <vt:variant>
        <vt:lpwstr/>
      </vt:variant>
      <vt:variant>
        <vt:i4>6553637</vt:i4>
      </vt:variant>
      <vt:variant>
        <vt:i4>108</vt:i4>
      </vt:variant>
      <vt:variant>
        <vt:i4>0</vt:i4>
      </vt:variant>
      <vt:variant>
        <vt:i4>5</vt:i4>
      </vt:variant>
      <vt:variant>
        <vt:lpwstr>http://www.australiancurriculum.edu.au/Curriculum/ContentDescription/ACELY1650</vt:lpwstr>
      </vt:variant>
      <vt:variant>
        <vt:lpwstr/>
      </vt:variant>
      <vt:variant>
        <vt:i4>7143460</vt:i4>
      </vt:variant>
      <vt:variant>
        <vt:i4>105</vt:i4>
      </vt:variant>
      <vt:variant>
        <vt:i4>0</vt:i4>
      </vt:variant>
      <vt:variant>
        <vt:i4>5</vt:i4>
      </vt:variant>
      <vt:variant>
        <vt:lpwstr>http://www.australiancurriculum.edu.au/Curriculum/ContentDescription/ACELY1649</vt:lpwstr>
      </vt:variant>
      <vt:variant>
        <vt:lpwstr/>
      </vt:variant>
      <vt:variant>
        <vt:i4>7077924</vt:i4>
      </vt:variant>
      <vt:variant>
        <vt:i4>102</vt:i4>
      </vt:variant>
      <vt:variant>
        <vt:i4>0</vt:i4>
      </vt:variant>
      <vt:variant>
        <vt:i4>5</vt:i4>
      </vt:variant>
      <vt:variant>
        <vt:lpwstr>http://www.australiancurriculum.edu.au/Curriculum/ContentDescription/ACELY1648</vt:lpwstr>
      </vt:variant>
      <vt:variant>
        <vt:lpwstr/>
      </vt:variant>
      <vt:variant>
        <vt:i4>6488100</vt:i4>
      </vt:variant>
      <vt:variant>
        <vt:i4>99</vt:i4>
      </vt:variant>
      <vt:variant>
        <vt:i4>0</vt:i4>
      </vt:variant>
      <vt:variant>
        <vt:i4>5</vt:i4>
      </vt:variant>
      <vt:variant>
        <vt:lpwstr>http://www.australiancurriculum.edu.au/Curriculum/ContentDescription/ACELY1647</vt:lpwstr>
      </vt:variant>
      <vt:variant>
        <vt:lpwstr/>
      </vt:variant>
      <vt:variant>
        <vt:i4>6357032</vt:i4>
      </vt:variant>
      <vt:variant>
        <vt:i4>96</vt:i4>
      </vt:variant>
      <vt:variant>
        <vt:i4>0</vt:i4>
      </vt:variant>
      <vt:variant>
        <vt:i4>5</vt:i4>
      </vt:variant>
      <vt:variant>
        <vt:lpwstr>http://www.australiancurriculum.edu.au/Curriculum/ContentDescription/ACELY1784</vt:lpwstr>
      </vt:variant>
      <vt:variant>
        <vt:lpwstr/>
      </vt:variant>
      <vt:variant>
        <vt:i4>6422564</vt:i4>
      </vt:variant>
      <vt:variant>
        <vt:i4>93</vt:i4>
      </vt:variant>
      <vt:variant>
        <vt:i4>0</vt:i4>
      </vt:variant>
      <vt:variant>
        <vt:i4>5</vt:i4>
      </vt:variant>
      <vt:variant>
        <vt:lpwstr>http://www.australiancurriculum.edu.au/Curriculum/ContentDescription/ACELY1646</vt:lpwstr>
      </vt:variant>
      <vt:variant>
        <vt:lpwstr/>
      </vt:variant>
      <vt:variant>
        <vt:i4>6357028</vt:i4>
      </vt:variant>
      <vt:variant>
        <vt:i4>90</vt:i4>
      </vt:variant>
      <vt:variant>
        <vt:i4>0</vt:i4>
      </vt:variant>
      <vt:variant>
        <vt:i4>5</vt:i4>
      </vt:variant>
      <vt:variant>
        <vt:lpwstr>http://www.australiancurriculum.edu.au/Curriculum/ContentDescription/ACELY1645</vt:lpwstr>
      </vt:variant>
      <vt:variant>
        <vt:lpwstr/>
      </vt:variant>
      <vt:variant>
        <vt:i4>3080295</vt:i4>
      </vt:variant>
      <vt:variant>
        <vt:i4>87</vt:i4>
      </vt:variant>
      <vt:variant>
        <vt:i4>0</vt:i4>
      </vt:variant>
      <vt:variant>
        <vt:i4>5</vt:i4>
      </vt:variant>
      <vt:variant>
        <vt:lpwstr>http://www.australiancurriculum.edu.au/Glossary?a=E&amp;t=contexts</vt:lpwstr>
      </vt:variant>
      <vt:variant>
        <vt:lpwstr/>
      </vt:variant>
      <vt:variant>
        <vt:i4>3014775</vt:i4>
      </vt:variant>
      <vt:variant>
        <vt:i4>84</vt:i4>
      </vt:variant>
      <vt:variant>
        <vt:i4>0</vt:i4>
      </vt:variant>
      <vt:variant>
        <vt:i4>5</vt:i4>
      </vt:variant>
      <vt:variant>
        <vt:lpwstr>http://www.australiancurriculum.edu.au/Glossary?a=E&amp;t=texts</vt:lpwstr>
      </vt:variant>
      <vt:variant>
        <vt:lpwstr/>
      </vt:variant>
      <vt:variant>
        <vt:i4>6946856</vt:i4>
      </vt:variant>
      <vt:variant>
        <vt:i4>81</vt:i4>
      </vt:variant>
      <vt:variant>
        <vt:i4>0</vt:i4>
      </vt:variant>
      <vt:variant>
        <vt:i4>5</vt:i4>
      </vt:variant>
      <vt:variant>
        <vt:lpwstr>http://www.australiancurriculum.edu.au/Curriculum/ContentDescription/ACELT1580</vt:lpwstr>
      </vt:variant>
      <vt:variant>
        <vt:lpwstr/>
      </vt:variant>
      <vt:variant>
        <vt:i4>6488103</vt:i4>
      </vt:variant>
      <vt:variant>
        <vt:i4>78</vt:i4>
      </vt:variant>
      <vt:variant>
        <vt:i4>0</vt:i4>
      </vt:variant>
      <vt:variant>
        <vt:i4>5</vt:i4>
      </vt:variant>
      <vt:variant>
        <vt:lpwstr>http://www.australiancurriculum.edu.au/Curriculum/ContentDescription/ACELT1579</vt:lpwstr>
      </vt:variant>
      <vt:variant>
        <vt:lpwstr/>
      </vt:variant>
      <vt:variant>
        <vt:i4>7143464</vt:i4>
      </vt:variant>
      <vt:variant>
        <vt:i4>75</vt:i4>
      </vt:variant>
      <vt:variant>
        <vt:i4>0</vt:i4>
      </vt:variant>
      <vt:variant>
        <vt:i4>5</vt:i4>
      </vt:variant>
      <vt:variant>
        <vt:lpwstr>http://www.australiancurriculum.edu.au/Curriculum/ContentDescription/ACELT1785</vt:lpwstr>
      </vt:variant>
      <vt:variant>
        <vt:lpwstr/>
      </vt:variant>
      <vt:variant>
        <vt:i4>6422567</vt:i4>
      </vt:variant>
      <vt:variant>
        <vt:i4>72</vt:i4>
      </vt:variant>
      <vt:variant>
        <vt:i4>0</vt:i4>
      </vt:variant>
      <vt:variant>
        <vt:i4>5</vt:i4>
      </vt:variant>
      <vt:variant>
        <vt:lpwstr>http://www.australiancurriculum.edu.au/Curriculum/ContentDescription/ACELT1578</vt:lpwstr>
      </vt:variant>
      <vt:variant>
        <vt:lpwstr/>
      </vt:variant>
      <vt:variant>
        <vt:i4>7012392</vt:i4>
      </vt:variant>
      <vt:variant>
        <vt:i4>69</vt:i4>
      </vt:variant>
      <vt:variant>
        <vt:i4>0</vt:i4>
      </vt:variant>
      <vt:variant>
        <vt:i4>5</vt:i4>
      </vt:variant>
      <vt:variant>
        <vt:lpwstr>http://www.australiancurriculum.edu.au/Curriculum/ContentDescription/ACELT1783</vt:lpwstr>
      </vt:variant>
      <vt:variant>
        <vt:lpwstr/>
      </vt:variant>
      <vt:variant>
        <vt:i4>7143463</vt:i4>
      </vt:variant>
      <vt:variant>
        <vt:i4>66</vt:i4>
      </vt:variant>
      <vt:variant>
        <vt:i4>0</vt:i4>
      </vt:variant>
      <vt:variant>
        <vt:i4>5</vt:i4>
      </vt:variant>
      <vt:variant>
        <vt:lpwstr>http://www.australiancurriculum.edu.au/Curriculum/ContentDescription/ACELT1577</vt:lpwstr>
      </vt:variant>
      <vt:variant>
        <vt:lpwstr/>
      </vt:variant>
      <vt:variant>
        <vt:i4>7274535</vt:i4>
      </vt:variant>
      <vt:variant>
        <vt:i4>63</vt:i4>
      </vt:variant>
      <vt:variant>
        <vt:i4>0</vt:i4>
      </vt:variant>
      <vt:variant>
        <vt:i4>5</vt:i4>
      </vt:variant>
      <vt:variant>
        <vt:lpwstr>http://www.australiancurriculum.edu.au/Curriculum/ContentDescription/ACELT1575</vt:lpwstr>
      </vt:variant>
      <vt:variant>
        <vt:lpwstr/>
      </vt:variant>
      <vt:variant>
        <vt:i4>8257572</vt:i4>
      </vt:variant>
      <vt:variant>
        <vt:i4>60</vt:i4>
      </vt:variant>
      <vt:variant>
        <vt:i4>0</vt:i4>
      </vt:variant>
      <vt:variant>
        <vt:i4>5</vt:i4>
      </vt:variant>
      <vt:variant>
        <vt:lpwstr>http://www.australiancurriculum.edu.au/Curriculum/ContentDescription/ACELA1440</vt:lpwstr>
      </vt:variant>
      <vt:variant>
        <vt:lpwstr/>
      </vt:variant>
      <vt:variant>
        <vt:i4>7798819</vt:i4>
      </vt:variant>
      <vt:variant>
        <vt:i4>57</vt:i4>
      </vt:variant>
      <vt:variant>
        <vt:i4>0</vt:i4>
      </vt:variant>
      <vt:variant>
        <vt:i4>5</vt:i4>
      </vt:variant>
      <vt:variant>
        <vt:lpwstr>http://www.australiancurriculum.edu.au/Curriculum/ContentDescription/ACELA1439</vt:lpwstr>
      </vt:variant>
      <vt:variant>
        <vt:lpwstr/>
      </vt:variant>
      <vt:variant>
        <vt:i4>7733283</vt:i4>
      </vt:variant>
      <vt:variant>
        <vt:i4>54</vt:i4>
      </vt:variant>
      <vt:variant>
        <vt:i4>0</vt:i4>
      </vt:variant>
      <vt:variant>
        <vt:i4>5</vt:i4>
      </vt:variant>
      <vt:variant>
        <vt:lpwstr>http://www.australiancurriculum.edu.au/Curriculum/ContentDescription/ACELA1438</vt:lpwstr>
      </vt:variant>
      <vt:variant>
        <vt:lpwstr/>
      </vt:variant>
      <vt:variant>
        <vt:i4>7667749</vt:i4>
      </vt:variant>
      <vt:variant>
        <vt:i4>51</vt:i4>
      </vt:variant>
      <vt:variant>
        <vt:i4>0</vt:i4>
      </vt:variant>
      <vt:variant>
        <vt:i4>5</vt:i4>
      </vt:variant>
      <vt:variant>
        <vt:lpwstr>http://www.australiancurriculum.edu.au/Curriculum/ContentDescription/ACELA1758</vt:lpwstr>
      </vt:variant>
      <vt:variant>
        <vt:lpwstr/>
      </vt:variant>
      <vt:variant>
        <vt:i4>7929891</vt:i4>
      </vt:variant>
      <vt:variant>
        <vt:i4>48</vt:i4>
      </vt:variant>
      <vt:variant>
        <vt:i4>0</vt:i4>
      </vt:variant>
      <vt:variant>
        <vt:i4>5</vt:i4>
      </vt:variant>
      <vt:variant>
        <vt:lpwstr>http://www.australiancurriculum.edu.au/Curriculum/ContentDescription/ACELA1437</vt:lpwstr>
      </vt:variant>
      <vt:variant>
        <vt:lpwstr/>
      </vt:variant>
      <vt:variant>
        <vt:i4>8060968</vt:i4>
      </vt:variant>
      <vt:variant>
        <vt:i4>45</vt:i4>
      </vt:variant>
      <vt:variant>
        <vt:i4>0</vt:i4>
      </vt:variant>
      <vt:variant>
        <vt:i4>5</vt:i4>
      </vt:variant>
      <vt:variant>
        <vt:lpwstr>http://www.australiancurriculum.edu.au/Curriculum/ContentDescription/ACELA1786</vt:lpwstr>
      </vt:variant>
      <vt:variant>
        <vt:lpwstr/>
      </vt:variant>
      <vt:variant>
        <vt:i4>7995427</vt:i4>
      </vt:variant>
      <vt:variant>
        <vt:i4>42</vt:i4>
      </vt:variant>
      <vt:variant>
        <vt:i4>0</vt:i4>
      </vt:variant>
      <vt:variant>
        <vt:i4>5</vt:i4>
      </vt:variant>
      <vt:variant>
        <vt:lpwstr>http://www.australiancurriculum.edu.au/Curriculum/ContentDescription/ACELA1434</vt:lpwstr>
      </vt:variant>
      <vt:variant>
        <vt:lpwstr/>
      </vt:variant>
      <vt:variant>
        <vt:i4>8060963</vt:i4>
      </vt:variant>
      <vt:variant>
        <vt:i4>39</vt:i4>
      </vt:variant>
      <vt:variant>
        <vt:i4>0</vt:i4>
      </vt:variant>
      <vt:variant>
        <vt:i4>5</vt:i4>
      </vt:variant>
      <vt:variant>
        <vt:lpwstr>http://www.australiancurriculum.edu.au/Curriculum/ContentDescription/ACELA1435</vt:lpwstr>
      </vt:variant>
      <vt:variant>
        <vt:lpwstr/>
      </vt:variant>
      <vt:variant>
        <vt:i4>8192035</vt:i4>
      </vt:variant>
      <vt:variant>
        <vt:i4>36</vt:i4>
      </vt:variant>
      <vt:variant>
        <vt:i4>0</vt:i4>
      </vt:variant>
      <vt:variant>
        <vt:i4>5</vt:i4>
      </vt:variant>
      <vt:variant>
        <vt:lpwstr>http://www.australiancurriculum.edu.au/Curriculum/ContentDescription/ACELA1433</vt:lpwstr>
      </vt:variant>
      <vt:variant>
        <vt:lpwstr/>
      </vt:variant>
      <vt:variant>
        <vt:i4>8126499</vt:i4>
      </vt:variant>
      <vt:variant>
        <vt:i4>33</vt:i4>
      </vt:variant>
      <vt:variant>
        <vt:i4>0</vt:i4>
      </vt:variant>
      <vt:variant>
        <vt:i4>5</vt:i4>
      </vt:variant>
      <vt:variant>
        <vt:lpwstr>http://www.australiancurriculum.edu.au/Curriculum/ContentDescription/ACELA1432</vt:lpwstr>
      </vt:variant>
      <vt:variant>
        <vt:lpwstr/>
      </vt:variant>
      <vt:variant>
        <vt:i4>8323107</vt:i4>
      </vt:variant>
      <vt:variant>
        <vt:i4>30</vt:i4>
      </vt:variant>
      <vt:variant>
        <vt:i4>0</vt:i4>
      </vt:variant>
      <vt:variant>
        <vt:i4>5</vt:i4>
      </vt:variant>
      <vt:variant>
        <vt:lpwstr>http://www.australiancurriculum.edu.au/Curriculum/ContentDescription/ACELA1431</vt:lpwstr>
      </vt:variant>
      <vt:variant>
        <vt:lpwstr/>
      </vt:variant>
      <vt:variant>
        <vt:i4>8257571</vt:i4>
      </vt:variant>
      <vt:variant>
        <vt:i4>27</vt:i4>
      </vt:variant>
      <vt:variant>
        <vt:i4>0</vt:i4>
      </vt:variant>
      <vt:variant>
        <vt:i4>5</vt:i4>
      </vt:variant>
      <vt:variant>
        <vt:lpwstr>http://www.australiancurriculum.edu.au/Curriculum/ContentDescription/ACELA1430</vt:lpwstr>
      </vt:variant>
      <vt:variant>
        <vt:lpwstr/>
      </vt:variant>
      <vt:variant>
        <vt:i4>7798818</vt:i4>
      </vt:variant>
      <vt:variant>
        <vt:i4>24</vt:i4>
      </vt:variant>
      <vt:variant>
        <vt:i4>0</vt:i4>
      </vt:variant>
      <vt:variant>
        <vt:i4>5</vt:i4>
      </vt:variant>
      <vt:variant>
        <vt:lpwstr>http://www.australiancurriculum.edu.au/Curriculum/ContentDescription/ACELA1429</vt:lpwstr>
      </vt:variant>
      <vt:variant>
        <vt:lpwstr/>
      </vt:variant>
      <vt:variant>
        <vt:i4>7733282</vt:i4>
      </vt:variant>
      <vt:variant>
        <vt:i4>21</vt:i4>
      </vt:variant>
      <vt:variant>
        <vt:i4>0</vt:i4>
      </vt:variant>
      <vt:variant>
        <vt:i4>5</vt:i4>
      </vt:variant>
      <vt:variant>
        <vt:lpwstr>http://www.australiancurriculum.edu.au/Curriculum/ContentDescription/ACELA1428</vt:lpwstr>
      </vt:variant>
      <vt:variant>
        <vt:lpwstr/>
      </vt:variant>
      <vt:variant>
        <vt:i4>7864354</vt:i4>
      </vt:variant>
      <vt:variant>
        <vt:i4>18</vt:i4>
      </vt:variant>
      <vt:variant>
        <vt:i4>0</vt:i4>
      </vt:variant>
      <vt:variant>
        <vt:i4>5</vt:i4>
      </vt:variant>
      <vt:variant>
        <vt:lpwstr>http://www.australiancurriculum.edu.au/Curriculum/ContentDescription/ACELA1426</vt:lpwstr>
      </vt:variant>
      <vt:variant>
        <vt:lpwstr/>
      </vt:variant>
      <vt:variant>
        <vt:i4>7340144</vt:i4>
      </vt:variant>
      <vt:variant>
        <vt:i4>15</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plan — Australian Curriculum: English</dc:title>
  <dc:subject>Australian Curriculum</dc:subject>
  <dc:creator>Queensland Studies Authority</dc:creator>
  <cp:keywords/>
  <cp:lastModifiedBy>QSA</cp:lastModifiedBy>
  <cp:revision>2</cp:revision>
  <cp:lastPrinted>2011-12-07T23:41:00Z</cp:lastPrinted>
  <dcterms:created xsi:type="dcterms:W3CDTF">2014-06-18T06:02:00Z</dcterms:created>
  <dcterms:modified xsi:type="dcterms:W3CDTF">2014-06-18T06:02:00Z</dcterms:modified>
</cp:coreProperties>
</file>