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BA" w:rsidRPr="00FC34BA" w:rsidRDefault="0021717C" w:rsidP="00FC34BA">
      <w:pPr>
        <w:pStyle w:val="Heading1TOP"/>
        <w:tabs>
          <w:tab w:val="right" w:pos="20978"/>
        </w:tabs>
        <w:spacing w:after="120"/>
      </w:pPr>
      <w:bookmarkStart w:id="0" w:name="_GoBack"/>
      <w:bookmarkEnd w:id="0"/>
      <w:r>
        <w:t>Prep</w:t>
      </w:r>
      <w:r w:rsidR="00F72A2C" w:rsidRPr="00F72A2C">
        <w:t xml:space="preserve"> to Year </w:t>
      </w:r>
      <w:r>
        <w:t>7</w:t>
      </w:r>
      <w:r w:rsidR="00F72A2C" w:rsidRPr="00F72A2C">
        <w:t xml:space="preserve"> multiple year levels</w:t>
      </w:r>
      <w:r w:rsidR="00937172">
        <w:t xml:space="preserve"> </w:t>
      </w:r>
      <w:r w:rsidR="004C637F">
        <w:br/>
        <w:t xml:space="preserve">Australian Curriculum: </w:t>
      </w:r>
      <w:r w:rsidR="00E84AED">
        <w:t>English</w:t>
      </w:r>
    </w:p>
    <w:p w:rsidR="007166FF" w:rsidRPr="006F6E6B" w:rsidRDefault="007166FF" w:rsidP="00DB260A">
      <w:pPr>
        <w:pStyle w:val="ACversionline"/>
        <w:jc w:val="left"/>
      </w:pPr>
      <w:r w:rsidRPr="007A7FF0">
        <w:t xml:space="preserve">Source: Australian Curriculum, Assessment and Reporting Authority (ACARA), </w:t>
      </w:r>
      <w:r w:rsidR="00ED2ECE">
        <w:rPr>
          <w:i/>
        </w:rPr>
        <w:t>Australian Curriculum v</w:t>
      </w:r>
      <w:r w:rsidR="00F736B0">
        <w:rPr>
          <w:i/>
        </w:rPr>
        <w:t>3</w:t>
      </w:r>
      <w:r w:rsidR="00E84AED">
        <w:rPr>
          <w:i/>
        </w:rPr>
        <w:t>.0</w:t>
      </w:r>
      <w:r w:rsidRPr="007A7FF0">
        <w:rPr>
          <w:i/>
        </w:rPr>
        <w:t xml:space="preserve">: </w:t>
      </w:r>
      <w:r w:rsidR="00E84AED">
        <w:rPr>
          <w:i/>
        </w:rPr>
        <w:t>English</w:t>
      </w:r>
      <w:r w:rsidRPr="007A7FF0">
        <w:rPr>
          <w:i/>
        </w:rPr>
        <w:t xml:space="preserve"> for Foundation–10</w:t>
      </w:r>
      <w:r w:rsidRPr="007A7FF0">
        <w:t>, &lt;www.australiancurriculum.edu.au/</w:t>
      </w:r>
      <w:r w:rsidR="00E84AED">
        <w:t>English</w:t>
      </w:r>
      <w:r w:rsidRPr="007A7FF0">
        <w:t>/Curriculum/F-10&gt;.</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63"/>
        <w:gridCol w:w="816"/>
        <w:gridCol w:w="565"/>
        <w:gridCol w:w="19035"/>
      </w:tblGrid>
      <w:tr w:rsidR="00BB600C" w:rsidTr="00226B6A">
        <w:trPr>
          <w:cantSplit/>
          <w:trHeight w:val="851"/>
          <w:jc w:val="center"/>
        </w:trPr>
        <w:tc>
          <w:tcPr>
            <w:tcW w:w="564" w:type="dxa"/>
            <w:vMerge w:val="restart"/>
            <w:shd w:val="clear" w:color="auto" w:fill="00948D"/>
            <w:textDirection w:val="btLr"/>
            <w:vAlign w:val="center"/>
          </w:tcPr>
          <w:p w:rsidR="00BB600C" w:rsidRPr="00045D3A" w:rsidRDefault="00BB600C" w:rsidP="00BB600C">
            <w:pPr>
              <w:pStyle w:val="Tablehead"/>
              <w:jc w:val="center"/>
              <w:rPr>
                <w:color w:val="FFFFFF"/>
              </w:rPr>
            </w:pPr>
            <w:r w:rsidRPr="00045D3A">
              <w:rPr>
                <w:color w:val="FFFFFF"/>
              </w:rPr>
              <w:t>Identify curriculum</w:t>
            </w:r>
          </w:p>
        </w:tc>
        <w:tc>
          <w:tcPr>
            <w:tcW w:w="816" w:type="dxa"/>
            <w:vMerge w:val="restart"/>
            <w:shd w:val="clear" w:color="auto" w:fill="8CC8C9"/>
            <w:textDirection w:val="btLr"/>
            <w:vAlign w:val="center"/>
          </w:tcPr>
          <w:p w:rsidR="003F1ADA" w:rsidRDefault="00BB600C" w:rsidP="00117129">
            <w:pPr>
              <w:pStyle w:val="Tablesubhead"/>
              <w:jc w:val="center"/>
            </w:pPr>
            <w:r w:rsidRPr="004371D8">
              <w:t>Year level descriptions</w:t>
            </w:r>
            <w:r w:rsidR="003F1ADA">
              <w:t xml:space="preserve"> </w:t>
            </w:r>
          </w:p>
          <w:p w:rsidR="00BB600C" w:rsidRPr="007166FF" w:rsidRDefault="003F1ADA" w:rsidP="00117129">
            <w:pPr>
              <w:pStyle w:val="Tablesubhead"/>
              <w:jc w:val="center"/>
            </w:pPr>
            <w:r>
              <w:t>(highlighted a</w:t>
            </w:r>
            <w:r w:rsidRPr="004E4B32">
              <w:t xml:space="preserve">spects </w:t>
            </w:r>
            <w:r>
              <w:t xml:space="preserve">indicate </w:t>
            </w:r>
            <w:r w:rsidRPr="004E4B32">
              <w:t>differen</w:t>
            </w:r>
            <w:r>
              <w:t>ces</w:t>
            </w:r>
            <w:r w:rsidRPr="004E4B32">
              <w:t xml:space="preserve"> from the previous year level</w:t>
            </w:r>
            <w:r>
              <w:t>)</w:t>
            </w:r>
          </w:p>
        </w:tc>
        <w:tc>
          <w:tcPr>
            <w:tcW w:w="565" w:type="dxa"/>
            <w:shd w:val="clear" w:color="auto" w:fill="CFE7E6"/>
            <w:textDirection w:val="btLr"/>
            <w:vAlign w:val="center"/>
          </w:tcPr>
          <w:p w:rsidR="00BB600C" w:rsidRPr="007A2D25" w:rsidRDefault="00BB600C" w:rsidP="00117129">
            <w:pPr>
              <w:pStyle w:val="Tablesubhead"/>
              <w:jc w:val="center"/>
            </w:pPr>
            <w:r w:rsidRPr="007A2D25">
              <w:t>Prep</w:t>
            </w:r>
          </w:p>
        </w:tc>
        <w:tc>
          <w:tcPr>
            <w:tcW w:w="19034" w:type="dxa"/>
            <w:shd w:val="clear" w:color="auto" w:fill="auto"/>
          </w:tcPr>
          <w:p w:rsidR="0021717C" w:rsidRPr="0021717C" w:rsidRDefault="0021717C" w:rsidP="0021717C">
            <w:pPr>
              <w:pStyle w:val="Tabletext"/>
            </w:pPr>
            <w:r w:rsidRPr="0021717C">
              <w:t xml:space="preserve">In the Foundation year, students communicate with peers, teachers, known adults, and students from other classes. </w:t>
            </w:r>
          </w:p>
          <w:p w:rsidR="0021717C" w:rsidRPr="0021717C" w:rsidRDefault="0021717C" w:rsidP="0021717C">
            <w:pPr>
              <w:pStyle w:val="Tabletext"/>
            </w:pPr>
            <w:r w:rsidRPr="0021717C">
              <w:t xml:space="preserve">Students engage with a variety of texts for enjoyment. They listen to, read and view spoken, written and multimodal texts in which the primary purpose is to entertain, as well as some texts designed to inform. These include traditional oral texts, picture books, various types of stories, rhyming verse, poetry, non-fiction, film, multimodal texts and dramatic performances. They participate in shared reading, viewing and storytelling using a range of literary texts, and recognise the entertaining nature of literature. </w:t>
            </w:r>
          </w:p>
          <w:p w:rsidR="0021717C" w:rsidRPr="0021717C" w:rsidRDefault="0021717C" w:rsidP="0021717C">
            <w:pPr>
              <w:pStyle w:val="Tabletext"/>
            </w:pPr>
            <w:r w:rsidRPr="0021717C">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21717C" w:rsidRPr="0021717C" w:rsidRDefault="0021717C" w:rsidP="0021717C">
            <w:pPr>
              <w:pStyle w:val="Tabletext"/>
            </w:pPr>
            <w:r w:rsidRPr="0021717C">
              <w:t xml:space="preserve">Literary texts that support and extend Foundation students as beginner readers include predictable texts that range from caption books to books with one or more sentences per page. These texts involve straightforward sequences of events and everyday happenings with recognisable, realistic or imaginary characters. Informative texts present a small amount of new content about familiar topics of interest; a small range of language features, including simple and compound sentences; mostly familiar vocabulary, known high- frequency words and single-syllable words that can be decoded phonically, and illustrations that strongly support the printed text. </w:t>
            </w:r>
          </w:p>
          <w:p w:rsidR="00BB600C" w:rsidRPr="00C475EC" w:rsidRDefault="0021717C" w:rsidP="0021717C">
            <w:pPr>
              <w:pStyle w:val="Tabletext"/>
            </w:pPr>
            <w:r w:rsidRPr="0021717C">
              <w:t xml:space="preserve">Students create a range of imaginative, informative and persuasive texts including pictorial representations, short statements, performances, recounts and poetry. </w:t>
            </w:r>
          </w:p>
        </w:tc>
      </w:tr>
      <w:tr w:rsidR="00BB600C" w:rsidTr="00EA7DC4">
        <w:trPr>
          <w:cantSplit/>
          <w:trHeight w:val="851"/>
          <w:jc w:val="center"/>
        </w:trPr>
        <w:tc>
          <w:tcPr>
            <w:tcW w:w="565" w:type="dxa"/>
            <w:vMerge/>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1</w:t>
            </w:r>
          </w:p>
        </w:tc>
        <w:tc>
          <w:tcPr>
            <w:tcW w:w="19284" w:type="dxa"/>
            <w:shd w:val="clear" w:color="auto" w:fill="auto"/>
          </w:tcPr>
          <w:p w:rsidR="0021717C" w:rsidRPr="0021717C" w:rsidRDefault="0021717C" w:rsidP="0021717C">
            <w:pPr>
              <w:pStyle w:val="Tabletext"/>
            </w:pPr>
            <w:r w:rsidRPr="0021717C">
              <w:t xml:space="preserve">In Year 1, students communicate with peers, teachers, known adults and students from other classes. </w:t>
            </w:r>
          </w:p>
          <w:p w:rsidR="0021717C" w:rsidRPr="0021717C" w:rsidRDefault="0021717C" w:rsidP="0021717C">
            <w:pPr>
              <w:pStyle w:val="Tabletext"/>
            </w:pPr>
            <w:r w:rsidRPr="0021717C">
              <w:t xml:space="preserve">Students engage with a variety of </w:t>
            </w:r>
            <w:r w:rsidRPr="0021717C">
              <w:rPr>
                <w:rFonts w:eastAsia="SimSun"/>
              </w:rPr>
              <w:t>texts</w:t>
            </w:r>
            <w:r w:rsidRPr="0021717C">
              <w:t xml:space="preserve"> for enjoyment. They </w:t>
            </w:r>
            <w:r w:rsidRPr="0021717C">
              <w:rPr>
                <w:rFonts w:eastAsia="SimSun"/>
              </w:rPr>
              <w:t>listen</w:t>
            </w:r>
            <w:r w:rsidRPr="0021717C">
              <w:t xml:space="preserve"> to, </w:t>
            </w:r>
            <w:r w:rsidRPr="0021717C">
              <w:rPr>
                <w:rFonts w:eastAsia="SimSun"/>
              </w:rPr>
              <w:t>read</w:t>
            </w:r>
            <w:r w:rsidRPr="0021717C">
              <w:t xml:space="preserve">, </w:t>
            </w:r>
            <w:r w:rsidRPr="0021717C">
              <w:rPr>
                <w:rFonts w:eastAsia="SimSun"/>
              </w:rPr>
              <w:t>view</w:t>
            </w:r>
            <w:r w:rsidRPr="0021717C">
              <w:t xml:space="preserve"> and </w:t>
            </w:r>
            <w:r w:rsidRPr="003F1ADA">
              <w:rPr>
                <w:highlight w:val="yellow"/>
              </w:rPr>
              <w:t>interpret</w:t>
            </w:r>
            <w:r w:rsidRPr="0021717C">
              <w:t xml:space="preserve"> spoken, written and </w:t>
            </w:r>
            <w:r w:rsidRPr="0021717C">
              <w:rPr>
                <w:rFonts w:eastAsia="SimSun"/>
              </w:rPr>
              <w:t>multimodal texts</w:t>
            </w:r>
            <w:r w:rsidRPr="0021717C">
              <w:t xml:space="preserve"> designed to entertain and </w:t>
            </w:r>
            <w:r w:rsidRPr="003F1ADA">
              <w:rPr>
                <w:highlight w:val="yellow"/>
              </w:rPr>
              <w:t>inform</w:t>
            </w:r>
            <w:r w:rsidRPr="0021717C">
              <w:t xml:space="preserve">. These encompass traditional oral </w:t>
            </w:r>
            <w:r w:rsidRPr="0021717C">
              <w:rPr>
                <w:rFonts w:eastAsia="SimSun"/>
              </w:rPr>
              <w:t>texts</w:t>
            </w:r>
            <w:r w:rsidRPr="0021717C">
              <w:t xml:space="preserve"> including Aboriginal stories, picture books, various types of stories, rhyming verse, poetry, non-fiction, film, dramatic performances, </w:t>
            </w:r>
            <w:r w:rsidRPr="003F1ADA">
              <w:rPr>
                <w:highlight w:val="yellow"/>
              </w:rPr>
              <w:t xml:space="preserve">and </w:t>
            </w:r>
            <w:r w:rsidRPr="003F1ADA">
              <w:rPr>
                <w:rFonts w:eastAsia="SimSun"/>
                <w:highlight w:val="yellow"/>
              </w:rPr>
              <w:t>texts</w:t>
            </w:r>
            <w:r w:rsidRPr="003F1ADA">
              <w:rPr>
                <w:highlight w:val="yellow"/>
              </w:rPr>
              <w:t xml:space="preserve"> used by students as models for constructing their own </w:t>
            </w:r>
            <w:r w:rsidRPr="003F1ADA">
              <w:rPr>
                <w:rFonts w:eastAsia="SimSun"/>
                <w:highlight w:val="yellow"/>
              </w:rPr>
              <w:t>texts</w:t>
            </w:r>
            <w:r w:rsidRPr="0021717C">
              <w:t xml:space="preserve">. </w:t>
            </w:r>
          </w:p>
          <w:p w:rsidR="0021717C" w:rsidRPr="0021717C" w:rsidRDefault="0021717C" w:rsidP="0021717C">
            <w:pPr>
              <w:pStyle w:val="Tabletext"/>
            </w:pPr>
            <w:r w:rsidRPr="0021717C">
              <w:rPr>
                <w:rFonts w:eastAsia="SimSun"/>
              </w:rPr>
              <w:t>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w:t>
            </w:r>
            <w:r w:rsidRPr="0021717C">
              <w:t xml:space="preserve">. </w:t>
            </w:r>
          </w:p>
          <w:p w:rsidR="0021717C" w:rsidRPr="0021717C" w:rsidRDefault="0021717C" w:rsidP="0021717C">
            <w:pPr>
              <w:pStyle w:val="Tabletext"/>
            </w:pPr>
            <w:r w:rsidRPr="0021717C">
              <w:t xml:space="preserve">Literary </w:t>
            </w:r>
            <w:r w:rsidRPr="0021717C">
              <w:rPr>
                <w:rFonts w:eastAsia="SimSun"/>
              </w:rPr>
              <w:t>texts</w:t>
            </w:r>
            <w:r w:rsidRPr="0021717C">
              <w:t xml:space="preserve"> that support and extend Year 1 students as </w:t>
            </w:r>
            <w:r w:rsidRPr="003F1ADA">
              <w:rPr>
                <w:highlight w:val="yellow"/>
              </w:rPr>
              <w:t>independent readers</w:t>
            </w:r>
            <w:r w:rsidRPr="0021717C">
              <w:t xml:space="preserve"> involve straightforward sequences of events and everyday happenings with recognisably realistic or imaginary characters. Informative </w:t>
            </w:r>
            <w:r w:rsidRPr="0021717C">
              <w:rPr>
                <w:rFonts w:eastAsia="SimSun"/>
              </w:rPr>
              <w:t>texts</w:t>
            </w:r>
            <w:r w:rsidRPr="0021717C">
              <w:t xml:space="preserve"> present a small amount of new content about familiar topics of interest and topics being studied in other areas of the curriculum. These </w:t>
            </w:r>
            <w:r w:rsidRPr="0021717C">
              <w:rPr>
                <w:rFonts w:eastAsia="SimSun"/>
              </w:rPr>
              <w:t>texts</w:t>
            </w:r>
            <w:r w:rsidRPr="0021717C">
              <w:t xml:space="preserve"> also present a small range of </w:t>
            </w:r>
            <w:r w:rsidRPr="0021717C">
              <w:rPr>
                <w:rFonts w:eastAsia="SimSun"/>
              </w:rPr>
              <w:t>language features</w:t>
            </w:r>
            <w:r w:rsidRPr="0021717C">
              <w:t xml:space="preserve">, including simple and compound </w:t>
            </w:r>
            <w:r w:rsidRPr="0021717C">
              <w:rPr>
                <w:rFonts w:eastAsia="SimSun"/>
              </w:rPr>
              <w:t>sentences</w:t>
            </w:r>
            <w:r w:rsidRPr="0021717C">
              <w:t xml:space="preserve">, </w:t>
            </w:r>
            <w:r w:rsidRPr="003F1ADA">
              <w:rPr>
                <w:highlight w:val="yellow"/>
              </w:rPr>
              <w:t>some unfamiliar vocabulary, a small number</w:t>
            </w:r>
            <w:r w:rsidRPr="0021717C">
              <w:t xml:space="preserve"> of high-frequency words and words that need to be decoded phonically, and </w:t>
            </w:r>
            <w:r w:rsidRPr="003F1ADA">
              <w:rPr>
                <w:rFonts w:eastAsia="SimSun"/>
                <w:highlight w:val="yellow"/>
              </w:rPr>
              <w:t>sentence</w:t>
            </w:r>
            <w:r w:rsidRPr="003F1ADA">
              <w:rPr>
                <w:highlight w:val="yellow"/>
              </w:rPr>
              <w:t xml:space="preserve"> boundary punctuation</w:t>
            </w:r>
            <w:r w:rsidRPr="0021717C">
              <w:t xml:space="preserve">, as well as illustrations and diagrams that support the printed </w:t>
            </w:r>
            <w:r w:rsidRPr="0021717C">
              <w:rPr>
                <w:rFonts w:eastAsia="SimSun"/>
              </w:rPr>
              <w:t>text</w:t>
            </w:r>
            <w:r w:rsidRPr="0021717C">
              <w:t xml:space="preserve">. </w:t>
            </w:r>
          </w:p>
          <w:p w:rsidR="00BB600C" w:rsidRPr="00C475EC" w:rsidRDefault="0021717C" w:rsidP="0021717C">
            <w:pPr>
              <w:pStyle w:val="Tabletext"/>
            </w:pPr>
            <w:r w:rsidRPr="0021717C">
              <w:t xml:space="preserve">Students </w:t>
            </w:r>
            <w:r w:rsidRPr="0021717C">
              <w:rPr>
                <w:rFonts w:eastAsia="SimSun"/>
              </w:rPr>
              <w:t>create</w:t>
            </w:r>
            <w:r w:rsidRPr="0021717C">
              <w:t xml:space="preserve"> a variety of imaginative, informative and persuasive </w:t>
            </w:r>
            <w:r w:rsidRPr="0021717C">
              <w:rPr>
                <w:rFonts w:eastAsia="SimSun"/>
              </w:rPr>
              <w:t>texts</w:t>
            </w:r>
            <w:r w:rsidRPr="0021717C">
              <w:t xml:space="preserve"> including recounts, </w:t>
            </w:r>
            <w:r w:rsidRPr="00F60D98">
              <w:rPr>
                <w:highlight w:val="yellow"/>
              </w:rPr>
              <w:t>procedures</w:t>
            </w:r>
            <w:r w:rsidRPr="0021717C">
              <w:t>, performances</w:t>
            </w:r>
            <w:r w:rsidRPr="00F60D98">
              <w:rPr>
                <w:highlight w:val="yellow"/>
              </w:rPr>
              <w:t>, literary retellings</w:t>
            </w:r>
            <w:r w:rsidRPr="0021717C">
              <w:t xml:space="preserve"> and poetry. </w:t>
            </w:r>
          </w:p>
        </w:tc>
      </w:tr>
      <w:tr w:rsidR="00BB600C" w:rsidTr="00EA7DC4">
        <w:trPr>
          <w:cantSplit/>
          <w:trHeight w:val="851"/>
          <w:jc w:val="center"/>
        </w:trPr>
        <w:tc>
          <w:tcPr>
            <w:tcW w:w="565" w:type="dxa"/>
            <w:vMerge/>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2</w:t>
            </w:r>
          </w:p>
        </w:tc>
        <w:tc>
          <w:tcPr>
            <w:tcW w:w="19284" w:type="dxa"/>
            <w:shd w:val="clear" w:color="auto" w:fill="auto"/>
          </w:tcPr>
          <w:p w:rsidR="0021717C" w:rsidRPr="0021717C" w:rsidRDefault="0021717C" w:rsidP="0021717C">
            <w:pPr>
              <w:pStyle w:val="Tabletext"/>
            </w:pPr>
            <w:r w:rsidRPr="0021717C">
              <w:t xml:space="preserve">In Year 2, students communicate with peers, teachers, students from other classes, and community members. </w:t>
            </w:r>
          </w:p>
          <w:p w:rsidR="0021717C" w:rsidRPr="0021717C" w:rsidRDefault="0021717C" w:rsidP="0021717C">
            <w:pPr>
              <w:pStyle w:val="Tabletext"/>
            </w:pPr>
            <w:r w:rsidRPr="0021717C">
              <w:t xml:space="preserve">Students engage with a variety of texts for enjoyment. They listen to, read, view and interpret spoken, written and multimodal texts in which the primary purpose is to entertain, as well as texts designed to inform and </w:t>
            </w:r>
            <w:r w:rsidRPr="00F60D98">
              <w:rPr>
                <w:highlight w:val="yellow"/>
              </w:rPr>
              <w:t>persuade</w:t>
            </w:r>
            <w:r w:rsidRPr="0021717C">
              <w:t xml:space="preserve">. These encompass traditional oral texts, picture books, various types of print and </w:t>
            </w:r>
            <w:r w:rsidRPr="00F60D98">
              <w:rPr>
                <w:highlight w:val="yellow"/>
              </w:rPr>
              <w:t>digital stories</w:t>
            </w:r>
            <w:r w:rsidRPr="0021717C">
              <w:t xml:space="preserve">, simple chapter books, rhyming verse, poetry, non-fiction, film, </w:t>
            </w:r>
            <w:r w:rsidRPr="00F60D98">
              <w:rPr>
                <w:highlight w:val="yellow"/>
              </w:rPr>
              <w:t>multimodal texts</w:t>
            </w:r>
            <w:r w:rsidRPr="0021717C">
              <w:t xml:space="preserve">, dramatic performances, and texts used by students as models for constructing their own work. </w:t>
            </w:r>
          </w:p>
          <w:p w:rsidR="0021717C" w:rsidRPr="0021717C" w:rsidRDefault="0021717C" w:rsidP="0021717C">
            <w:pPr>
              <w:pStyle w:val="Tabletext"/>
            </w:pPr>
            <w:r w:rsidRPr="0021717C">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21717C" w:rsidRPr="0021717C" w:rsidRDefault="0021717C" w:rsidP="0021717C">
            <w:pPr>
              <w:pStyle w:val="Tabletext"/>
            </w:pPr>
            <w:r w:rsidRPr="0021717C">
              <w:t xml:space="preserve">Literary texts that support and extend Year 2 students as independent readers involve sequences of events that </w:t>
            </w:r>
            <w:r w:rsidRPr="00F60D98">
              <w:rPr>
                <w:highlight w:val="yellow"/>
              </w:rPr>
              <w:t>span several pages and present unusual happenings</w:t>
            </w:r>
            <w:r w:rsidRPr="0021717C">
              <w:t xml:space="preserve"> within a framework of familiar experiences. Informative texts present new content about topics of interest and topics being studied in other areas of the curriculum. These texts include language features such as </w:t>
            </w:r>
            <w:r w:rsidRPr="00F60D98">
              <w:rPr>
                <w:highlight w:val="yellow"/>
              </w:rPr>
              <w:t>varied sentence structures</w:t>
            </w:r>
            <w:r w:rsidRPr="0021717C">
              <w:t xml:space="preserve">, some unfamiliar vocabulary, a </w:t>
            </w:r>
            <w:r w:rsidRPr="00F60D98">
              <w:rPr>
                <w:highlight w:val="yellow"/>
              </w:rPr>
              <w:t>significant number of high-frequency sight words</w:t>
            </w:r>
            <w:r w:rsidRPr="0021717C">
              <w:t xml:space="preserve"> and words that need to be decoded phonically, and a range of </w:t>
            </w:r>
            <w:r w:rsidRPr="00F60D98">
              <w:rPr>
                <w:highlight w:val="yellow"/>
              </w:rPr>
              <w:t>punctuation conventions</w:t>
            </w:r>
            <w:r w:rsidRPr="0021717C">
              <w:t xml:space="preserve">, as well as illustrations and diagrams that both support and </w:t>
            </w:r>
            <w:r w:rsidRPr="00F60D98">
              <w:rPr>
                <w:highlight w:val="yellow"/>
              </w:rPr>
              <w:t>extend the printed text.</w:t>
            </w:r>
            <w:r w:rsidRPr="0021717C">
              <w:t xml:space="preserve"> </w:t>
            </w:r>
          </w:p>
          <w:p w:rsidR="00BB600C" w:rsidRPr="00C475EC" w:rsidRDefault="0021717C" w:rsidP="0021717C">
            <w:pPr>
              <w:pStyle w:val="Tabletext"/>
            </w:pPr>
            <w:r w:rsidRPr="0021717C">
              <w:t xml:space="preserve">Students create a range of imaginative, informative and persuasive texts including </w:t>
            </w:r>
            <w:r w:rsidRPr="00F60D98">
              <w:rPr>
                <w:highlight w:val="yellow"/>
              </w:rPr>
              <w:t>imaginative retellings, reports</w:t>
            </w:r>
            <w:r w:rsidRPr="0021717C">
              <w:t xml:space="preserve">, performances, poetry and </w:t>
            </w:r>
            <w:r w:rsidRPr="00F60D98">
              <w:rPr>
                <w:highlight w:val="yellow"/>
              </w:rPr>
              <w:t>expositions</w:t>
            </w:r>
            <w:r w:rsidRPr="0021717C">
              <w:t xml:space="preserve">. </w:t>
            </w:r>
          </w:p>
        </w:tc>
      </w:tr>
      <w:tr w:rsidR="00BB600C" w:rsidTr="00EA7DC4">
        <w:trPr>
          <w:cantSplit/>
          <w:trHeight w:val="851"/>
          <w:jc w:val="center"/>
        </w:trPr>
        <w:tc>
          <w:tcPr>
            <w:tcW w:w="565" w:type="dxa"/>
            <w:vMerge/>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3</w:t>
            </w:r>
          </w:p>
        </w:tc>
        <w:tc>
          <w:tcPr>
            <w:tcW w:w="19284" w:type="dxa"/>
            <w:shd w:val="clear" w:color="auto" w:fill="auto"/>
          </w:tcPr>
          <w:p w:rsidR="003E38C9" w:rsidRPr="003E38C9" w:rsidRDefault="003E38C9" w:rsidP="003E38C9">
            <w:pPr>
              <w:pStyle w:val="Tabletext"/>
            </w:pPr>
            <w:r w:rsidRPr="003E38C9">
              <w:t xml:space="preserve">In Years 3 and 4, students communicate with peers and teachers from other classes and schools in </w:t>
            </w:r>
            <w:r w:rsidRPr="00F60D98">
              <w:rPr>
                <w:highlight w:val="yellow"/>
              </w:rPr>
              <w:t>a range of face-to-face and online/virtual environments</w:t>
            </w:r>
            <w:r w:rsidRPr="003E38C9">
              <w:t xml:space="preserve">. </w:t>
            </w:r>
          </w:p>
          <w:p w:rsidR="003E38C9" w:rsidRPr="003E38C9" w:rsidRDefault="003E38C9" w:rsidP="003E38C9">
            <w:pPr>
              <w:pStyle w:val="Tabletext"/>
            </w:pPr>
            <w:r w:rsidRPr="003E38C9">
              <w:t xml:space="preserve">Students engage with a variety of texts for </w:t>
            </w:r>
            <w:r w:rsidRPr="00F60D98">
              <w:rPr>
                <w:highlight w:val="yellow"/>
              </w:rPr>
              <w:t>enjoyment</w:t>
            </w:r>
            <w:r w:rsidRPr="003E38C9">
              <w:t xml:space="preserve">. They listen to, read, view and </w:t>
            </w:r>
            <w:r w:rsidRPr="00F60D98">
              <w:rPr>
                <w:highlight w:val="yellow"/>
              </w:rPr>
              <w:t>interpret</w:t>
            </w:r>
            <w:r w:rsidRPr="003E38C9">
              <w:t xml:space="preserve"> spoken, written and multimodal texts in which the primary purpose is to entertain, as well as texts designed to </w:t>
            </w:r>
            <w:r w:rsidRPr="00F60D98">
              <w:rPr>
                <w:highlight w:val="yellow"/>
              </w:rPr>
              <w:t>inform and persuade</w:t>
            </w:r>
            <w:r w:rsidRPr="003E38C9">
              <w:t xml:space="preserve">. These encompass traditional oral texts including picture books, various types of print and digital texts, simple chapter books, rhyming verse, poetry, non-fiction film, multimodal texts, dramatic performances, and texts used by students as models for constructing their own work. </w:t>
            </w:r>
          </w:p>
          <w:p w:rsidR="003E38C9" w:rsidRPr="003E38C9" w:rsidRDefault="003E38C9" w:rsidP="003E38C9">
            <w:pPr>
              <w:pStyle w:val="Tabletext"/>
            </w:pPr>
            <w:r w:rsidRPr="003E38C9">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3E38C9" w:rsidRPr="003E38C9" w:rsidRDefault="003E38C9" w:rsidP="003E38C9">
            <w:pPr>
              <w:pStyle w:val="Tabletext"/>
            </w:pPr>
            <w:r w:rsidRPr="003E38C9">
              <w:t xml:space="preserve">Literary texts that support and extend students in Years 3 and 4 as independent readers describe </w:t>
            </w:r>
            <w:r w:rsidRPr="00F60D98">
              <w:rPr>
                <w:highlight w:val="yellow"/>
              </w:rPr>
              <w:t>complex sequences of events that extend over several pages</w:t>
            </w:r>
            <w:r w:rsidRPr="003E38C9">
              <w:t xml:space="preserve"> and involve unusual happenings within a framework of familiar experiences. Informative texts present new content about topics of interest and topics being studied in other areas of the curriculum. These texts use </w:t>
            </w:r>
            <w:r w:rsidRPr="00F60D98">
              <w:rPr>
                <w:highlight w:val="yellow"/>
              </w:rPr>
              <w:t>complex</w:t>
            </w:r>
            <w:r w:rsidRPr="003E38C9">
              <w:t xml:space="preserve"> language features, including varied sentence structures, some unfamiliar vocabulary, a significant number of high-frequency sight words and words that need to be decoded phonically, and a range of punctuation conventions, as well as illustrations and diagrams that both support and extend the printed text. </w:t>
            </w:r>
          </w:p>
          <w:p w:rsidR="00BB600C" w:rsidRPr="00C475EC" w:rsidRDefault="003E38C9" w:rsidP="003E38C9">
            <w:pPr>
              <w:pStyle w:val="Tabletext"/>
            </w:pPr>
            <w:r w:rsidRPr="003E38C9">
              <w:t xml:space="preserve">Students create a range of imaginative, informative and persuasive types of texts including </w:t>
            </w:r>
            <w:r w:rsidRPr="00F60D98">
              <w:rPr>
                <w:highlight w:val="yellow"/>
              </w:rPr>
              <w:t>narratives</w:t>
            </w:r>
            <w:r w:rsidRPr="003E38C9">
              <w:t xml:space="preserve">, procedures, performances, reports, </w:t>
            </w:r>
            <w:r w:rsidRPr="00F60D98">
              <w:rPr>
                <w:highlight w:val="yellow"/>
              </w:rPr>
              <w:t>reviews</w:t>
            </w:r>
            <w:r w:rsidRPr="003E38C9">
              <w:t xml:space="preserve">, poetry and expositions. </w:t>
            </w:r>
          </w:p>
        </w:tc>
      </w:tr>
    </w:tbl>
    <w:p w:rsidR="00226B6A" w:rsidRDefault="00226B6A">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64"/>
        <w:gridCol w:w="816"/>
        <w:gridCol w:w="565"/>
        <w:gridCol w:w="19034"/>
      </w:tblGrid>
      <w:tr w:rsidR="00BB600C" w:rsidTr="00226B6A">
        <w:trPr>
          <w:cantSplit/>
          <w:trHeight w:val="851"/>
          <w:jc w:val="center"/>
        </w:trPr>
        <w:tc>
          <w:tcPr>
            <w:tcW w:w="564" w:type="dxa"/>
            <w:vMerge w:val="restart"/>
            <w:shd w:val="clear" w:color="auto" w:fill="00948D"/>
            <w:textDirection w:val="btLr"/>
            <w:vAlign w:val="center"/>
          </w:tcPr>
          <w:p w:rsidR="00BB600C" w:rsidRPr="00045D3A" w:rsidRDefault="00226B6A" w:rsidP="00BB600C">
            <w:pPr>
              <w:pStyle w:val="Tablehead"/>
              <w:jc w:val="center"/>
              <w:rPr>
                <w:color w:val="FFFFFF"/>
              </w:rPr>
            </w:pPr>
            <w:r w:rsidRPr="00045D3A">
              <w:rPr>
                <w:color w:val="FFFFFF"/>
              </w:rPr>
              <w:t>Identify curriculum</w:t>
            </w:r>
          </w:p>
        </w:tc>
        <w:tc>
          <w:tcPr>
            <w:tcW w:w="816" w:type="dxa"/>
            <w:vMerge w:val="restart"/>
            <w:shd w:val="clear" w:color="auto" w:fill="8CC8C9"/>
            <w:textDirection w:val="btLr"/>
            <w:vAlign w:val="center"/>
          </w:tcPr>
          <w:p w:rsidR="00226B6A" w:rsidRDefault="00226B6A" w:rsidP="00226B6A">
            <w:pPr>
              <w:pStyle w:val="Tablesubhead"/>
              <w:jc w:val="center"/>
            </w:pPr>
            <w:r w:rsidRPr="004371D8">
              <w:t>Year level descriptions</w:t>
            </w:r>
            <w:r>
              <w:t xml:space="preserve"> </w:t>
            </w:r>
          </w:p>
          <w:p w:rsidR="00BB600C" w:rsidRPr="007166FF" w:rsidRDefault="00226B6A" w:rsidP="00226B6A">
            <w:pPr>
              <w:pStyle w:val="Tablesubhead"/>
              <w:jc w:val="center"/>
            </w:pPr>
            <w:r>
              <w:t>(highlighted a</w:t>
            </w:r>
            <w:r w:rsidRPr="004E4B32">
              <w:t xml:space="preserve">spects </w:t>
            </w:r>
            <w:r>
              <w:t xml:space="preserve">indicate </w:t>
            </w:r>
            <w:r w:rsidRPr="004E4B32">
              <w:t>differen</w:t>
            </w:r>
            <w:r>
              <w:t>ces</w:t>
            </w:r>
            <w:r w:rsidRPr="004E4B32">
              <w:t xml:space="preserve"> from the previous year level</w:t>
            </w:r>
            <w:r>
              <w:t>)</w:t>
            </w:r>
          </w:p>
        </w:tc>
        <w:tc>
          <w:tcPr>
            <w:tcW w:w="565" w:type="dxa"/>
            <w:shd w:val="clear" w:color="auto" w:fill="CFE7E6"/>
            <w:textDirection w:val="btLr"/>
            <w:vAlign w:val="center"/>
          </w:tcPr>
          <w:p w:rsidR="00BB600C" w:rsidRPr="007A2D25" w:rsidRDefault="00BB600C" w:rsidP="00117129">
            <w:pPr>
              <w:pStyle w:val="Tablesubhead"/>
              <w:jc w:val="center"/>
            </w:pPr>
            <w:r w:rsidRPr="007A2D25">
              <w:t>Year 4</w:t>
            </w:r>
          </w:p>
        </w:tc>
        <w:tc>
          <w:tcPr>
            <w:tcW w:w="19034" w:type="dxa"/>
            <w:shd w:val="clear" w:color="auto" w:fill="auto"/>
          </w:tcPr>
          <w:p w:rsidR="003E38C9" w:rsidRPr="003E38C9" w:rsidRDefault="003E38C9" w:rsidP="003E38C9">
            <w:pPr>
              <w:pStyle w:val="Tabletext"/>
            </w:pPr>
            <w:r w:rsidRPr="003E38C9">
              <w:t xml:space="preserve">In Years 3 and 4, </w:t>
            </w:r>
            <w:r w:rsidRPr="00F60D98">
              <w:rPr>
                <w:highlight w:val="yellow"/>
              </w:rPr>
              <w:t>students experience learning in familiar contexts and a range of contexts that relate to study in other areas of the curriculum</w:t>
            </w:r>
            <w:r w:rsidRPr="003E38C9">
              <w:t xml:space="preserve">. They interact with peers and teachers from other classes and schools in a range of face-to-face and online/virtual environments. </w:t>
            </w:r>
          </w:p>
          <w:p w:rsidR="003E38C9" w:rsidRPr="003E38C9" w:rsidRDefault="003E38C9" w:rsidP="003E38C9">
            <w:pPr>
              <w:pStyle w:val="Tabletext"/>
            </w:pPr>
            <w:r w:rsidRPr="003E38C9">
              <w:t xml:space="preserve">Students engage with a variety of texts for enjoyment. They listen to, read, view and interpret spoken, written and multimodal texts in which the primary purpose is </w:t>
            </w:r>
            <w:r w:rsidRPr="00F60D98">
              <w:rPr>
                <w:highlight w:val="yellow"/>
              </w:rPr>
              <w:t>aesthetic</w:t>
            </w:r>
            <w:r w:rsidRPr="003E38C9">
              <w:t xml:space="preserve">, as well as texts designed to inform and persuade. These encompass traditional oral texts </w:t>
            </w:r>
            <w:r w:rsidRPr="00F60D98">
              <w:rPr>
                <w:highlight w:val="yellow"/>
              </w:rPr>
              <w:t>including Aboriginal stories</w:t>
            </w:r>
            <w:r w:rsidRPr="003E38C9">
              <w:t xml:space="preserve">, picture books, various types of print and digital texts, simple chapter books, rhyming verse, poetry, non-fiction, film, multimodal texts, dramatic performances, and texts used by students as models for constructing their own work. </w:t>
            </w:r>
          </w:p>
          <w:p w:rsidR="003E38C9" w:rsidRPr="003E38C9" w:rsidRDefault="003E38C9" w:rsidP="003E38C9">
            <w:pPr>
              <w:pStyle w:val="Tabletext"/>
            </w:pPr>
            <w:r w:rsidRPr="003E38C9">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3E38C9" w:rsidRPr="003E38C9" w:rsidRDefault="003E38C9" w:rsidP="003E38C9">
            <w:pPr>
              <w:pStyle w:val="Tabletext"/>
            </w:pPr>
            <w:r w:rsidRPr="003E38C9">
              <w:t>Literary texts that support and extend students in Years 3 and 4 as independent readers describe complex sequences of events that extend over several pages and involve unusual happenings within a framework of familiar experiences</w:t>
            </w:r>
            <w:r w:rsidRPr="00F60D98">
              <w:rPr>
                <w:highlight w:val="yellow"/>
              </w:rPr>
              <w:t>. Informative texts present new content</w:t>
            </w:r>
            <w:r w:rsidRPr="003E38C9">
              <w:t xml:space="preserve"> about topics of interest and topics being studied in other areas of the curriculum. These texts use complex language features, including varied sentence structures, some unfamiliar vocabulary, a significant number of high-frequency sight words and words that need to be decoded phonically, and a </w:t>
            </w:r>
            <w:r w:rsidRPr="00F60D98">
              <w:rPr>
                <w:highlight w:val="yellow"/>
              </w:rPr>
              <w:t>variety</w:t>
            </w:r>
            <w:r w:rsidRPr="003E38C9">
              <w:t xml:space="preserve"> of punctuation conventions, as well as illustrations and diagrams that both support and extend the printed text. </w:t>
            </w:r>
          </w:p>
          <w:p w:rsidR="00BB600C" w:rsidRPr="00C475EC" w:rsidRDefault="003E38C9" w:rsidP="003E38C9">
            <w:pPr>
              <w:pStyle w:val="Tabletext"/>
            </w:pPr>
            <w:r w:rsidRPr="003E38C9">
              <w:t xml:space="preserve">Students create a range of imaginative, informative and persuasive types of texts including narratives, procedures, performances, reports, reviews, poetry and expositions. </w:t>
            </w:r>
          </w:p>
        </w:tc>
      </w:tr>
      <w:tr w:rsidR="00BB600C" w:rsidTr="00226B6A">
        <w:trPr>
          <w:cantSplit/>
          <w:trHeight w:val="851"/>
          <w:jc w:val="center"/>
        </w:trPr>
        <w:tc>
          <w:tcPr>
            <w:tcW w:w="564" w:type="dxa"/>
            <w:vMerge/>
            <w:shd w:val="clear" w:color="auto" w:fill="00948D"/>
            <w:textDirection w:val="btLr"/>
            <w:vAlign w:val="center"/>
          </w:tcPr>
          <w:p w:rsidR="00BB600C" w:rsidRPr="00045D3A" w:rsidRDefault="00BB600C" w:rsidP="00BB600C">
            <w:pPr>
              <w:pStyle w:val="Tablehead"/>
              <w:jc w:val="center"/>
              <w:rPr>
                <w:color w:val="FFFFFF"/>
              </w:rPr>
            </w:pPr>
          </w:p>
        </w:tc>
        <w:tc>
          <w:tcPr>
            <w:tcW w:w="816"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5</w:t>
            </w:r>
          </w:p>
        </w:tc>
        <w:tc>
          <w:tcPr>
            <w:tcW w:w="19034" w:type="dxa"/>
            <w:shd w:val="clear" w:color="auto" w:fill="auto"/>
          </w:tcPr>
          <w:p w:rsidR="003E38C9" w:rsidRPr="003E38C9" w:rsidRDefault="003E38C9" w:rsidP="003E38C9">
            <w:pPr>
              <w:pStyle w:val="Tabletext"/>
            </w:pPr>
            <w:r w:rsidRPr="003E38C9">
              <w:t xml:space="preserve">In Years 5 and 6, students communicate with peers and teachers from other classes and schools, community members, and individuals and groups, in a range of face-to-face and online/virtual environments. </w:t>
            </w:r>
          </w:p>
          <w:p w:rsidR="003E38C9" w:rsidRPr="003E38C9" w:rsidRDefault="003E38C9" w:rsidP="003E38C9">
            <w:pPr>
              <w:pStyle w:val="Tabletext"/>
            </w:pPr>
            <w:r w:rsidRPr="003E38C9">
              <w:t xml:space="preserve">Students engage with a variety of texts for enjoyment. They listen to, read, view, interpret and evaluate spoken, written and multimodal texts in which the primary purpose is aesthetic, as well as texts designed to inform and persuade. These include </w:t>
            </w:r>
            <w:r w:rsidRPr="00F60D98">
              <w:rPr>
                <w:highlight w:val="yellow"/>
              </w:rPr>
              <w:t>various types of media texts including newspapers, film and digital texts, junior and early adolescent novels</w:t>
            </w:r>
            <w:r w:rsidRPr="003E38C9">
              <w:t xml:space="preserve">, poetry, non-fiction, and dramatic performances. </w:t>
            </w:r>
          </w:p>
          <w:p w:rsidR="003E38C9" w:rsidRPr="003E38C9" w:rsidRDefault="003E38C9" w:rsidP="003E38C9">
            <w:pPr>
              <w:pStyle w:val="Tabletext"/>
            </w:pPr>
            <w:r w:rsidRPr="003E38C9">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3E38C9" w:rsidRPr="003E38C9" w:rsidRDefault="003E38C9" w:rsidP="003E38C9">
            <w:pPr>
              <w:pStyle w:val="Tabletext"/>
            </w:pPr>
            <w:r w:rsidRPr="003E38C9">
              <w:t xml:space="preserve">Literary texts that support and extend students in Years 5 and 6 as independent readers describe complex sequences, a </w:t>
            </w:r>
            <w:r w:rsidRPr="00F60D98">
              <w:rPr>
                <w:highlight w:val="yellow"/>
              </w:rPr>
              <w:t>range of non-stereotypical characters and elaborated events including flashbacks and shifts in time. These texts explore themes of interpersonal relationships and ethical dilemmas within real-world and fantasy settings. Informative texts supply technical and content information about a wide range of topics</w:t>
            </w:r>
            <w:r w:rsidRPr="003E38C9">
              <w:t xml:space="preserve"> of interest as well as topics being studied in other areas of the curriculum. Text structures include chapters</w:t>
            </w:r>
            <w:r w:rsidRPr="00F60D98">
              <w:rPr>
                <w:highlight w:val="yellow"/>
              </w:rPr>
              <w:t>, headings and subheadings, tables of contents, indexes and glossaries</w:t>
            </w:r>
            <w:r w:rsidRPr="003E38C9">
              <w:t xml:space="preserve">. Language features include </w:t>
            </w:r>
            <w:r w:rsidRPr="00F60D98">
              <w:rPr>
                <w:highlight w:val="yellow"/>
              </w:rPr>
              <w:t>complex sentences, unfamiliar technical vocabulary, figurative language, and information presented in various types of graphics</w:t>
            </w:r>
            <w:r w:rsidRPr="003E38C9">
              <w:t xml:space="preserve">. </w:t>
            </w:r>
          </w:p>
          <w:p w:rsidR="00BB600C" w:rsidRPr="00C475EC" w:rsidRDefault="003E38C9" w:rsidP="003E38C9">
            <w:pPr>
              <w:pStyle w:val="Tabletext"/>
            </w:pPr>
            <w:r w:rsidRPr="003E38C9">
              <w:t xml:space="preserve">Students create a range of imaginative, informative and persuasive types of texts including narratives, procedures, performances, reports, reviews, </w:t>
            </w:r>
            <w:r w:rsidRPr="00F60D98">
              <w:rPr>
                <w:highlight w:val="yellow"/>
              </w:rPr>
              <w:t>explanations and discussions.</w:t>
            </w:r>
            <w:r w:rsidRPr="003E38C9">
              <w:t xml:space="preserve"> </w:t>
            </w:r>
          </w:p>
        </w:tc>
      </w:tr>
      <w:tr w:rsidR="00BB600C" w:rsidTr="00226B6A">
        <w:trPr>
          <w:cantSplit/>
          <w:trHeight w:val="851"/>
          <w:jc w:val="center"/>
        </w:trPr>
        <w:tc>
          <w:tcPr>
            <w:tcW w:w="564" w:type="dxa"/>
            <w:vMerge/>
            <w:shd w:val="clear" w:color="auto" w:fill="00948D"/>
            <w:textDirection w:val="btLr"/>
            <w:vAlign w:val="center"/>
          </w:tcPr>
          <w:p w:rsidR="00BB600C" w:rsidRPr="00045D3A" w:rsidRDefault="00BB600C" w:rsidP="00BB600C">
            <w:pPr>
              <w:pStyle w:val="Tablehead"/>
              <w:jc w:val="center"/>
              <w:rPr>
                <w:color w:val="FFFFFF"/>
              </w:rPr>
            </w:pPr>
          </w:p>
        </w:tc>
        <w:tc>
          <w:tcPr>
            <w:tcW w:w="816"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6</w:t>
            </w:r>
          </w:p>
        </w:tc>
        <w:tc>
          <w:tcPr>
            <w:tcW w:w="19034" w:type="dxa"/>
            <w:shd w:val="clear" w:color="auto" w:fill="auto"/>
          </w:tcPr>
          <w:p w:rsidR="003E38C9" w:rsidRPr="003E38C9" w:rsidRDefault="003E38C9" w:rsidP="003E38C9">
            <w:pPr>
              <w:pStyle w:val="Tabletext"/>
            </w:pPr>
            <w:r w:rsidRPr="003E38C9">
              <w:t xml:space="preserve">In Years 5 and 6, students communicate with peers and teachers from other classes and schools, community members, and individuals and groups, in a range of face-to-face and online/virtual environments. </w:t>
            </w:r>
          </w:p>
          <w:p w:rsidR="003E38C9" w:rsidRPr="003E38C9" w:rsidRDefault="003E38C9" w:rsidP="003E38C9">
            <w:pPr>
              <w:pStyle w:val="Tabletext"/>
            </w:pPr>
            <w:r w:rsidRPr="003E38C9">
              <w:t xml:space="preserve">Students engage with a variety of texts for enjoyment. They listen to, read, view, interpret and evaluate spoken, written and multimodal texts in which the primary purpose is aesthetic, as well as texts designed to inform and persuade. These include various types of media texts including newspapers, film and digital texts, junior and early adolescent novels, poetry, non-fiction and dramatic performances. </w:t>
            </w:r>
            <w:r w:rsidRPr="00F60D98">
              <w:rPr>
                <w:highlight w:val="yellow"/>
              </w:rPr>
              <w:t>Students develop their understanding of how texts, including media texts, are influenced by context, purpose and audience.</w:t>
            </w:r>
            <w:r w:rsidRPr="003E38C9">
              <w:t xml:space="preserve"> </w:t>
            </w:r>
          </w:p>
          <w:p w:rsidR="003E38C9" w:rsidRPr="003E38C9" w:rsidRDefault="003E38C9" w:rsidP="003E38C9">
            <w:pPr>
              <w:pStyle w:val="Tabletext"/>
            </w:pPr>
            <w:r w:rsidRPr="003E38C9">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3E38C9" w:rsidRPr="003E38C9" w:rsidRDefault="003E38C9" w:rsidP="003E38C9">
            <w:pPr>
              <w:pStyle w:val="Tabletext"/>
            </w:pPr>
            <w:r w:rsidRPr="003E38C9">
              <w:t xml:space="preserve">Literary texts that support and extend students in Years 5 and 6 as independent readers describe complex sequences, a range of non-stereotypical characters and elaborated events including flashbacks and shifts in time. These texts explore themes of interpersonal relationships and ethical dilemmas within real-world and fantasy settings. Informative texts supply technical and content information about a wide range of topics of interest as well as topics being studied in other areas of the curriculum. Text structures include chapters, headings and subheadings, tables of contents, indexes and glossaries. Language features include complex sentences, unfamiliar technical vocabulary, figurative language, and information presented in various types of graphics. </w:t>
            </w:r>
          </w:p>
          <w:p w:rsidR="00BB600C" w:rsidRPr="00C475EC" w:rsidRDefault="003E38C9" w:rsidP="003E38C9">
            <w:pPr>
              <w:pStyle w:val="Tabletext"/>
            </w:pPr>
            <w:r w:rsidRPr="003E38C9">
              <w:t xml:space="preserve">Students create a range of imaginative, informative and persuasive types of texts such as narratives, procedures, performances, reports, reviews, explanations and discussions. </w:t>
            </w:r>
          </w:p>
        </w:tc>
      </w:tr>
      <w:tr w:rsidR="00BB600C" w:rsidTr="00226B6A">
        <w:trPr>
          <w:cantSplit/>
          <w:trHeight w:val="851"/>
          <w:jc w:val="center"/>
        </w:trPr>
        <w:tc>
          <w:tcPr>
            <w:tcW w:w="564" w:type="dxa"/>
            <w:vMerge/>
            <w:shd w:val="clear" w:color="auto" w:fill="00948D"/>
            <w:textDirection w:val="btLr"/>
            <w:vAlign w:val="center"/>
          </w:tcPr>
          <w:p w:rsidR="00BB600C" w:rsidRPr="00045D3A" w:rsidRDefault="00BB600C" w:rsidP="00BB600C">
            <w:pPr>
              <w:pStyle w:val="Tablehead"/>
              <w:jc w:val="center"/>
              <w:rPr>
                <w:color w:val="FFFFFF"/>
              </w:rPr>
            </w:pPr>
          </w:p>
        </w:tc>
        <w:tc>
          <w:tcPr>
            <w:tcW w:w="816"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Default="00BB600C" w:rsidP="00117129">
            <w:pPr>
              <w:pStyle w:val="Tablesubhead"/>
              <w:jc w:val="center"/>
            </w:pPr>
            <w:r w:rsidRPr="007A2D25">
              <w:t>Year 7</w:t>
            </w:r>
          </w:p>
        </w:tc>
        <w:tc>
          <w:tcPr>
            <w:tcW w:w="19034" w:type="dxa"/>
            <w:shd w:val="clear" w:color="auto" w:fill="auto"/>
          </w:tcPr>
          <w:p w:rsidR="007E4236" w:rsidRPr="007E4236" w:rsidRDefault="007E4236" w:rsidP="007E4236">
            <w:pPr>
              <w:pStyle w:val="Tabletext"/>
            </w:pPr>
            <w:r w:rsidRPr="007E4236">
              <w:t>In Years 7 and 8, students communicate with peers, teachers</w:t>
            </w:r>
            <w:r w:rsidRPr="00F60D98">
              <w:rPr>
                <w:highlight w:val="yellow"/>
              </w:rPr>
              <w:t>, individuals, groups and community members</w:t>
            </w:r>
            <w:r w:rsidRPr="007E4236">
              <w:t xml:space="preserve"> in a range of face-to-face and online/virtual environments. </w:t>
            </w:r>
            <w:r w:rsidRPr="00F60D98">
              <w:rPr>
                <w:highlight w:val="yellow"/>
              </w:rPr>
              <w:t>They experience learning in both familiar and unfamiliar contexts that relate to the school curriculum, local community, regional and global contexts.</w:t>
            </w:r>
            <w:r w:rsidRPr="007E4236">
              <w:t xml:space="preserve"> </w:t>
            </w:r>
          </w:p>
          <w:p w:rsidR="007E4236" w:rsidRPr="007E4236" w:rsidRDefault="007E4236" w:rsidP="007E4236">
            <w:pPr>
              <w:pStyle w:val="Tabletext"/>
            </w:pPr>
            <w:r w:rsidRPr="007E4236">
              <w:t xml:space="preserve">Students engage with a variety of texts for enjoyment. They listen to, read, view, interpret, </w:t>
            </w:r>
            <w:r w:rsidRPr="00F60D98">
              <w:rPr>
                <w:highlight w:val="yellow"/>
              </w:rPr>
              <w:t>evaluate and perform</w:t>
            </w:r>
            <w:r w:rsidRPr="007E4236">
              <w:t xml:space="preserve"> a range of spoken, written and multimodal texts in which the primary purpose is aesthetic, as well as texts designed to inform and persuade. These include various types of media texts including newspapers, </w:t>
            </w:r>
            <w:r w:rsidRPr="00F60D98">
              <w:rPr>
                <w:highlight w:val="yellow"/>
              </w:rPr>
              <w:t>magazines</w:t>
            </w:r>
            <w:r w:rsidRPr="007E4236">
              <w:t xml:space="preserve"> and digital texts, early adolescent novels, non-fiction, poetry and dramatic performances. Students develop their understanding of how texts, including media texts, are influenced by context, purpose and audience. </w:t>
            </w:r>
          </w:p>
          <w:p w:rsidR="007E4236" w:rsidRPr="007E4236" w:rsidRDefault="007E4236" w:rsidP="007E4236">
            <w:pPr>
              <w:pStyle w:val="Tabletext"/>
            </w:pPr>
            <w:r w:rsidRPr="007E4236">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7E4236" w:rsidRPr="007E4236" w:rsidRDefault="007E4236" w:rsidP="007E4236">
            <w:pPr>
              <w:pStyle w:val="Tabletext"/>
            </w:pPr>
            <w:r w:rsidRPr="007E4236">
              <w:t xml:space="preserve">Literary texts that support and extend students in Years 7 and 8 as independent readers are </w:t>
            </w:r>
            <w:r w:rsidRPr="00F60D98">
              <w:rPr>
                <w:highlight w:val="yellow"/>
              </w:rPr>
              <w:t>drawn from a range of realistic, fantasy, speculative fiction and historical genres and involve some challenging and unpredictable plot sequences</w:t>
            </w:r>
            <w:r w:rsidRPr="007E4236">
              <w:t xml:space="preserve"> and a range of non-stereotypical characters. These texts explore themes of interpersonal relationships and ethical dilemmas within real-world and </w:t>
            </w:r>
            <w:r w:rsidRPr="00F60D98">
              <w:rPr>
                <w:highlight w:val="yellow"/>
              </w:rPr>
              <w:t>fictional settings and represent a variety of perspectives.</w:t>
            </w:r>
            <w:r w:rsidRPr="007E4236">
              <w:t xml:space="preserve"> Informative texts present technical and content information from </w:t>
            </w:r>
            <w:r w:rsidRPr="00F60D98">
              <w:rPr>
                <w:highlight w:val="yellow"/>
              </w:rPr>
              <w:t>various sources about specialised topics</w:t>
            </w:r>
            <w:r w:rsidRPr="007E4236">
              <w:t xml:space="preserve">. Text structures are more complex including chapters, headings and subheadings, tables of contents, indexes and glossaries. Language features include </w:t>
            </w:r>
            <w:r w:rsidRPr="00F60D98">
              <w:rPr>
                <w:highlight w:val="yellow"/>
              </w:rPr>
              <w:t>successive complex sentences with embedded clauses</w:t>
            </w:r>
            <w:r w:rsidRPr="007E4236">
              <w:t xml:space="preserve">, unfamiliar technical vocabulary, figurative and </w:t>
            </w:r>
            <w:r w:rsidRPr="00F60D98">
              <w:rPr>
                <w:highlight w:val="yellow"/>
              </w:rPr>
              <w:t>rhetorical language</w:t>
            </w:r>
            <w:r w:rsidRPr="007E4236">
              <w:t xml:space="preserve">, and information supported by various types of </w:t>
            </w:r>
            <w:r w:rsidRPr="00F60D98">
              <w:rPr>
                <w:highlight w:val="yellow"/>
              </w:rPr>
              <w:t>graphics presented in visual form.</w:t>
            </w:r>
            <w:r w:rsidRPr="007E4236">
              <w:t xml:space="preserve"> </w:t>
            </w:r>
          </w:p>
          <w:p w:rsidR="00BB600C" w:rsidRPr="00C475EC" w:rsidRDefault="007E4236" w:rsidP="007E4236">
            <w:pPr>
              <w:pStyle w:val="Tabletext"/>
            </w:pPr>
            <w:r w:rsidRPr="007E4236">
              <w:t xml:space="preserve">Students create a range of imaginative, informative and persuasive types of texts, for example narratives, procedures, performances, reports and discussions, and are </w:t>
            </w:r>
            <w:r w:rsidRPr="00F60D98">
              <w:rPr>
                <w:highlight w:val="yellow"/>
              </w:rPr>
              <w:t>beginning to create literary analyses and transformations of texts.</w:t>
            </w:r>
            <w:r w:rsidRPr="007E4236">
              <w:t xml:space="preserve"> </w:t>
            </w:r>
          </w:p>
        </w:tc>
      </w:tr>
      <w:tr w:rsidR="00BB600C" w:rsidTr="00226B6A">
        <w:trPr>
          <w:cantSplit/>
          <w:trHeight w:val="851"/>
          <w:jc w:val="center"/>
        </w:trPr>
        <w:tc>
          <w:tcPr>
            <w:tcW w:w="564" w:type="dxa"/>
            <w:vMerge w:val="restart"/>
            <w:shd w:val="clear" w:color="auto" w:fill="00948D"/>
            <w:textDirection w:val="btLr"/>
            <w:vAlign w:val="center"/>
          </w:tcPr>
          <w:p w:rsidR="00BB600C" w:rsidRPr="00045D3A" w:rsidRDefault="00BB600C" w:rsidP="00BB600C">
            <w:pPr>
              <w:pStyle w:val="Tablehead"/>
              <w:jc w:val="center"/>
              <w:rPr>
                <w:color w:val="FFFFFF"/>
              </w:rPr>
            </w:pPr>
            <w:r w:rsidRPr="00045D3A">
              <w:rPr>
                <w:color w:val="FFFFFF"/>
              </w:rPr>
              <w:t>Identify curriculum</w:t>
            </w:r>
          </w:p>
        </w:tc>
        <w:tc>
          <w:tcPr>
            <w:tcW w:w="816" w:type="dxa"/>
            <w:vMerge w:val="restart"/>
            <w:shd w:val="clear" w:color="auto" w:fill="8CC8C9"/>
            <w:textDirection w:val="btLr"/>
            <w:vAlign w:val="center"/>
          </w:tcPr>
          <w:p w:rsidR="00BB600C" w:rsidRPr="007166FF" w:rsidRDefault="00BB600C" w:rsidP="00117129">
            <w:pPr>
              <w:pStyle w:val="Tablesubhead"/>
              <w:jc w:val="center"/>
            </w:pPr>
            <w:r w:rsidRPr="007D2FE7">
              <w:t>Achievement standards</w:t>
            </w:r>
          </w:p>
        </w:tc>
        <w:tc>
          <w:tcPr>
            <w:tcW w:w="565" w:type="dxa"/>
            <w:shd w:val="clear" w:color="auto" w:fill="CFE7E6"/>
            <w:textDirection w:val="btLr"/>
            <w:vAlign w:val="center"/>
          </w:tcPr>
          <w:p w:rsidR="00BB600C" w:rsidRPr="007A2D25" w:rsidRDefault="00BB600C" w:rsidP="00117129">
            <w:pPr>
              <w:pStyle w:val="Tablesubhead"/>
              <w:jc w:val="center"/>
            </w:pPr>
            <w:r w:rsidRPr="007A2D25">
              <w:t>Prep</w:t>
            </w:r>
          </w:p>
        </w:tc>
        <w:tc>
          <w:tcPr>
            <w:tcW w:w="19034" w:type="dxa"/>
            <w:shd w:val="clear" w:color="auto" w:fill="auto"/>
          </w:tcPr>
          <w:p w:rsidR="0021717C" w:rsidRPr="0021717C" w:rsidRDefault="0021717C" w:rsidP="0021717C">
            <w:pPr>
              <w:pStyle w:val="Tablesubhead"/>
            </w:pPr>
            <w:r w:rsidRPr="0021717C">
              <w:t>Receptive modes (listening, reading and viewing)</w:t>
            </w:r>
          </w:p>
          <w:p w:rsidR="0021717C" w:rsidRPr="0021717C" w:rsidRDefault="0021717C" w:rsidP="0021717C">
            <w:pPr>
              <w:pStyle w:val="Tabletext"/>
            </w:pPr>
            <w:r w:rsidRPr="0021717C">
              <w:t xml:space="preserve">By the end of the Foundation year, students use predicting and questioning strategies to make meaning from texts. They recall one or two events from texts with familiar topics. They understand that there are different types of texts and that these can have similar characteristics. They identify connections between texts and their personal experience. </w:t>
            </w:r>
          </w:p>
          <w:p w:rsidR="0021717C" w:rsidRPr="0021717C" w:rsidRDefault="0021717C" w:rsidP="0021717C">
            <w:pPr>
              <w:pStyle w:val="Tabletext"/>
            </w:pPr>
            <w:r w:rsidRPr="0021717C">
              <w:t>They read short, predictable texts with familiar vocabulary and supportive images, drawing on their developing knowledge of concepts about print and sound and letters. They identify the letters of the English alphabet and use the sounds represented by most letters. They listen to and use appropriate language features to respond to others in a familiar environment. They listen for rhyme, letter patterns and sounds in words.</w:t>
            </w:r>
          </w:p>
          <w:p w:rsidR="0021717C" w:rsidRPr="0021717C" w:rsidRDefault="0021717C" w:rsidP="0021717C">
            <w:pPr>
              <w:pStyle w:val="Tablesubhead"/>
            </w:pPr>
            <w:r w:rsidRPr="0021717C">
              <w:t>Productive modes (speaking, writing and creating)</w:t>
            </w:r>
          </w:p>
          <w:p w:rsidR="0021717C" w:rsidRPr="0021717C" w:rsidRDefault="0021717C" w:rsidP="0021717C">
            <w:pPr>
              <w:pStyle w:val="Tabletext"/>
            </w:pPr>
            <w:r w:rsidRPr="0021717C">
              <w:t>Students understand that their texts can reflect their own experiences. They identify and describe likes and dislikes about familiar texts, objects, characters and events.</w:t>
            </w:r>
          </w:p>
          <w:p w:rsidR="00BB600C" w:rsidRPr="00117129" w:rsidRDefault="0021717C" w:rsidP="0021717C">
            <w:pPr>
              <w:pStyle w:val="Tabletext"/>
            </w:pPr>
            <w:r w:rsidRPr="0021717C">
              <w:t>In informal group and whole class settings, students communicate clearly. They retell events and experiences with peers and known adults. They identify and use rhyme, letter patterns and sounds in words. When writing, students use familiar words and phrases and images to convey ideas. Their writing shows evidence of sound and letter knowledge, beginning writing behaviours and experimentation with capital letters and full stops. They correctly form known upper- and lower-case letters.</w:t>
            </w:r>
          </w:p>
        </w:tc>
      </w:tr>
      <w:tr w:rsidR="00BB600C" w:rsidTr="00226B6A">
        <w:trPr>
          <w:cantSplit/>
          <w:trHeight w:val="851"/>
          <w:jc w:val="center"/>
        </w:trPr>
        <w:tc>
          <w:tcPr>
            <w:tcW w:w="564" w:type="dxa"/>
            <w:vMerge/>
            <w:shd w:val="clear" w:color="auto" w:fill="00948D"/>
            <w:textDirection w:val="btLr"/>
            <w:vAlign w:val="center"/>
          </w:tcPr>
          <w:p w:rsidR="00BB600C" w:rsidRPr="00045D3A" w:rsidRDefault="00BB600C" w:rsidP="00BB600C">
            <w:pPr>
              <w:pStyle w:val="Tablehead"/>
              <w:jc w:val="center"/>
              <w:rPr>
                <w:color w:val="FFFFFF"/>
              </w:rPr>
            </w:pPr>
          </w:p>
        </w:tc>
        <w:tc>
          <w:tcPr>
            <w:tcW w:w="816"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1</w:t>
            </w:r>
          </w:p>
        </w:tc>
        <w:tc>
          <w:tcPr>
            <w:tcW w:w="19034" w:type="dxa"/>
            <w:shd w:val="clear" w:color="auto" w:fill="auto"/>
          </w:tcPr>
          <w:p w:rsidR="0021717C" w:rsidRPr="0021717C" w:rsidRDefault="0021717C" w:rsidP="0021717C">
            <w:pPr>
              <w:pStyle w:val="Tablesubhead"/>
            </w:pPr>
            <w:r w:rsidRPr="0021717C">
              <w:t xml:space="preserve">Receptive </w:t>
            </w:r>
            <w:r w:rsidRPr="0021717C">
              <w:rPr>
                <w:rFonts w:eastAsia="SimSun"/>
              </w:rPr>
              <w:t>modes</w:t>
            </w:r>
            <w:r w:rsidRPr="0021717C">
              <w:t xml:space="preserve"> (listening, reading and viewing)</w:t>
            </w:r>
          </w:p>
          <w:p w:rsidR="0021717C" w:rsidRPr="0021717C" w:rsidRDefault="0021717C" w:rsidP="0021717C">
            <w:pPr>
              <w:pStyle w:val="Tabletext"/>
            </w:pPr>
            <w:r w:rsidRPr="0021717C">
              <w:t xml:space="preserve">By the end of Year 1, students understand the different purposes of </w:t>
            </w:r>
            <w:r w:rsidRPr="0021717C">
              <w:rPr>
                <w:rFonts w:eastAsia="SimSun"/>
              </w:rPr>
              <w:t>texts</w:t>
            </w:r>
            <w:r w:rsidRPr="0021717C">
              <w:t xml:space="preserve">. They make connections to personal experience when explaining characters and main events in short </w:t>
            </w:r>
            <w:r w:rsidRPr="0021717C">
              <w:rPr>
                <w:rFonts w:eastAsia="SimSun"/>
              </w:rPr>
              <w:t>texts</w:t>
            </w:r>
            <w:r w:rsidRPr="0021717C">
              <w:t xml:space="preserve">. They identify the </w:t>
            </w:r>
            <w:r w:rsidRPr="0021717C">
              <w:rPr>
                <w:rFonts w:eastAsia="SimSun"/>
              </w:rPr>
              <w:t>language features</w:t>
            </w:r>
            <w:r w:rsidRPr="0021717C">
              <w:t xml:space="preserve">, images and vocabulary used to describe characters and events. </w:t>
            </w:r>
          </w:p>
          <w:p w:rsidR="0021717C" w:rsidRPr="0021717C" w:rsidRDefault="0021717C" w:rsidP="0021717C">
            <w:pPr>
              <w:pStyle w:val="Tabletext"/>
            </w:pPr>
            <w:r w:rsidRPr="0021717C">
              <w:t xml:space="preserve">Students </w:t>
            </w:r>
            <w:r w:rsidRPr="0021717C">
              <w:rPr>
                <w:rFonts w:eastAsia="SimSun"/>
              </w:rPr>
              <w:t>read</w:t>
            </w:r>
            <w:r w:rsidRPr="0021717C">
              <w:t xml:space="preserve"> aloud, with developing fluency and intonation, short </w:t>
            </w:r>
            <w:r w:rsidRPr="0021717C">
              <w:rPr>
                <w:rFonts w:eastAsia="SimSun"/>
              </w:rPr>
              <w:t>texts</w:t>
            </w:r>
            <w:r w:rsidRPr="0021717C">
              <w:t xml:space="preserve"> with some unfamiliar vocabulary, simple and compound </w:t>
            </w:r>
            <w:r w:rsidRPr="0021717C">
              <w:rPr>
                <w:rFonts w:eastAsia="SimSun"/>
              </w:rPr>
              <w:t>sentences</w:t>
            </w:r>
            <w:r w:rsidRPr="0021717C">
              <w:t xml:space="preserve"> and supportive images. When reading, they use knowledge of sounds and letters, high frequency words, </w:t>
            </w:r>
            <w:r w:rsidRPr="0021717C">
              <w:rPr>
                <w:rFonts w:eastAsia="SimSun"/>
              </w:rPr>
              <w:t>sentence</w:t>
            </w:r>
            <w:r w:rsidRPr="0021717C">
              <w:t xml:space="preserve"> boundary punctuation and directionality to make meaning. They recall key ideas and recognise literal and implied meaning in </w:t>
            </w:r>
            <w:r w:rsidRPr="0021717C">
              <w:rPr>
                <w:rFonts w:eastAsia="SimSun"/>
              </w:rPr>
              <w:t>texts</w:t>
            </w:r>
            <w:r w:rsidRPr="0021717C">
              <w:t xml:space="preserve">. They </w:t>
            </w:r>
            <w:r w:rsidRPr="0021717C">
              <w:rPr>
                <w:rFonts w:eastAsia="SimSun"/>
              </w:rPr>
              <w:t>listen</w:t>
            </w:r>
            <w:r w:rsidRPr="0021717C">
              <w:t xml:space="preserve"> to others when taking part in conversations, using appropriate </w:t>
            </w:r>
            <w:r w:rsidRPr="0021717C">
              <w:rPr>
                <w:rFonts w:eastAsia="SimSun"/>
              </w:rPr>
              <w:t>language features</w:t>
            </w:r>
            <w:r w:rsidRPr="0021717C">
              <w:t xml:space="preserve">. They </w:t>
            </w:r>
            <w:r w:rsidRPr="0021717C">
              <w:rPr>
                <w:rFonts w:eastAsia="SimSun"/>
              </w:rPr>
              <w:t>listen</w:t>
            </w:r>
            <w:r w:rsidRPr="0021717C">
              <w:t xml:space="preserve"> for and reproduce letter patterns and letter clusters.</w:t>
            </w:r>
          </w:p>
          <w:p w:rsidR="0021717C" w:rsidRPr="0021717C" w:rsidRDefault="0021717C" w:rsidP="0021717C">
            <w:pPr>
              <w:pStyle w:val="Tablesubhead"/>
            </w:pPr>
            <w:r w:rsidRPr="0021717C">
              <w:t xml:space="preserve">Productive </w:t>
            </w:r>
            <w:r w:rsidRPr="0021717C">
              <w:rPr>
                <w:rFonts w:eastAsia="SimSun"/>
              </w:rPr>
              <w:t>modes</w:t>
            </w:r>
            <w:r w:rsidRPr="0021717C">
              <w:t xml:space="preserve"> (speaking, writing and </w:t>
            </w:r>
            <w:r w:rsidRPr="0021717C">
              <w:rPr>
                <w:rFonts w:eastAsia="SimSun"/>
              </w:rPr>
              <w:t>creating</w:t>
            </w:r>
            <w:r w:rsidRPr="0021717C">
              <w:t>)</w:t>
            </w:r>
          </w:p>
          <w:p w:rsidR="0021717C" w:rsidRPr="0021717C" w:rsidRDefault="0021717C" w:rsidP="0021717C">
            <w:pPr>
              <w:pStyle w:val="Tabletext"/>
            </w:pPr>
            <w:r w:rsidRPr="0021717C">
              <w:t xml:space="preserve">Students understand how characters in </w:t>
            </w:r>
            <w:r w:rsidRPr="0021717C">
              <w:rPr>
                <w:rFonts w:eastAsia="SimSun"/>
              </w:rPr>
              <w:t>texts</w:t>
            </w:r>
            <w:r w:rsidRPr="0021717C">
              <w:t xml:space="preserve"> are developed and give reasons for personal preferences. They </w:t>
            </w:r>
            <w:r w:rsidRPr="0021717C">
              <w:rPr>
                <w:rFonts w:eastAsia="SimSun"/>
              </w:rPr>
              <w:t>create</w:t>
            </w:r>
            <w:r w:rsidRPr="0021717C">
              <w:t xml:space="preserve"> </w:t>
            </w:r>
            <w:r w:rsidRPr="0021717C">
              <w:rPr>
                <w:rFonts w:eastAsia="SimSun"/>
              </w:rPr>
              <w:t>texts</w:t>
            </w:r>
            <w:r w:rsidRPr="0021717C">
              <w:t xml:space="preserve"> that show understanding of the connection between writing, speech and images. </w:t>
            </w:r>
          </w:p>
          <w:p w:rsidR="00BB600C" w:rsidRPr="007B343C" w:rsidRDefault="0021717C" w:rsidP="0021717C">
            <w:pPr>
              <w:pStyle w:val="Tabletext"/>
            </w:pPr>
            <w:r w:rsidRPr="0021717C">
              <w:t xml:space="preserve">They </w:t>
            </w:r>
            <w:r w:rsidRPr="0021717C">
              <w:rPr>
                <w:rFonts w:eastAsia="SimSun"/>
              </w:rPr>
              <w:t>create</w:t>
            </w:r>
            <w:r w:rsidRPr="0021717C">
              <w:t xml:space="preserve"> short </w:t>
            </w:r>
            <w:r w:rsidRPr="0021717C">
              <w:rPr>
                <w:rFonts w:eastAsia="SimSun"/>
              </w:rPr>
              <w:t>texts</w:t>
            </w:r>
            <w:r w:rsidRPr="0021717C">
              <w:t xml:space="preserve"> for a small range of purposes. They interact in pair, group and class discussions, taking turns when responding. They make short presentations of a few connected </w:t>
            </w:r>
            <w:r w:rsidRPr="0021717C">
              <w:rPr>
                <w:rFonts w:eastAsia="SimSun"/>
              </w:rPr>
              <w:t>sentences</w:t>
            </w:r>
            <w:r w:rsidRPr="0021717C">
              <w:t xml:space="preserve"> on familiar and learned topics. When writing, students provide details about ideas or events. They accurately spell words with regular spelling patterns and use capital letters and full stops. They correctly form all upper- and lower-case letters.</w:t>
            </w:r>
          </w:p>
        </w:tc>
      </w:tr>
      <w:tr w:rsidR="00BB600C" w:rsidTr="00226B6A">
        <w:trPr>
          <w:cantSplit/>
          <w:trHeight w:val="851"/>
          <w:jc w:val="center"/>
        </w:trPr>
        <w:tc>
          <w:tcPr>
            <w:tcW w:w="564" w:type="dxa"/>
            <w:vMerge/>
            <w:shd w:val="clear" w:color="auto" w:fill="00948D"/>
            <w:textDirection w:val="btLr"/>
            <w:vAlign w:val="center"/>
          </w:tcPr>
          <w:p w:rsidR="00BB600C" w:rsidRPr="00045D3A" w:rsidRDefault="00BB600C" w:rsidP="00BB600C">
            <w:pPr>
              <w:pStyle w:val="Tablehead"/>
              <w:jc w:val="center"/>
              <w:rPr>
                <w:color w:val="FFFFFF"/>
              </w:rPr>
            </w:pPr>
          </w:p>
        </w:tc>
        <w:tc>
          <w:tcPr>
            <w:tcW w:w="816"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2</w:t>
            </w:r>
          </w:p>
        </w:tc>
        <w:tc>
          <w:tcPr>
            <w:tcW w:w="19034" w:type="dxa"/>
            <w:shd w:val="clear" w:color="auto" w:fill="auto"/>
          </w:tcPr>
          <w:p w:rsidR="0021717C" w:rsidRPr="003E38C9" w:rsidRDefault="0021717C" w:rsidP="003E38C9">
            <w:pPr>
              <w:pStyle w:val="Tablesubhead"/>
            </w:pPr>
            <w:r w:rsidRPr="003E38C9">
              <w:t>Receptive modes (listening, reading and viewing)</w:t>
            </w:r>
          </w:p>
          <w:p w:rsidR="0021717C" w:rsidRPr="003E38C9" w:rsidRDefault="0021717C" w:rsidP="003E38C9">
            <w:pPr>
              <w:pStyle w:val="Tabletext"/>
            </w:pPr>
            <w:r w:rsidRPr="003E38C9">
              <w:t xml:space="preserve">By the end of Year 2, students understand how similar texts share characteristics by identifying text structures and language features used to describe characters, settings and events. </w:t>
            </w:r>
          </w:p>
          <w:p w:rsidR="0021717C" w:rsidRPr="003E38C9" w:rsidRDefault="0021717C" w:rsidP="003E38C9">
            <w:pPr>
              <w:pStyle w:val="Tabletext"/>
            </w:pPr>
            <w:r w:rsidRPr="003E38C9">
              <w:t>They read texts that contain varied sentence structures, some unfamiliar vocabulary, a significant number of high frequency sight words and images that provide additional information. They monitor meaning and self-correct using context, prior knowledge, punctuation, language and phonic knowledge. They identify literal and implied meaning, main ideas and supporting detail. Students make connections between texts by comparing content. They listen for particular purposes. They listen for and manipulate sound combinations and rhythmic sound patterns.</w:t>
            </w:r>
          </w:p>
          <w:p w:rsidR="0021717C" w:rsidRPr="003E38C9" w:rsidRDefault="0021717C" w:rsidP="003E38C9">
            <w:pPr>
              <w:pStyle w:val="Tablesubhead"/>
            </w:pPr>
            <w:r w:rsidRPr="003E38C9">
              <w:t>Productive modes (speaking, writing and creating)</w:t>
            </w:r>
          </w:p>
          <w:p w:rsidR="0021717C" w:rsidRPr="003E38C9" w:rsidRDefault="0021717C" w:rsidP="003E38C9">
            <w:pPr>
              <w:pStyle w:val="Tabletext"/>
            </w:pPr>
            <w:r w:rsidRPr="003E38C9">
              <w:t>When discussing their ideas and experiences, students use everyday language features and topic-specific vocabulary. They explain their preferences for aspects of texts using other texts as comparisons. They create texts that show how images support the meaning of the text.</w:t>
            </w:r>
          </w:p>
          <w:p w:rsidR="00BB600C" w:rsidRPr="007B343C" w:rsidRDefault="0021717C" w:rsidP="003E38C9">
            <w:pPr>
              <w:pStyle w:val="Tabletext"/>
            </w:pPr>
            <w:r w:rsidRPr="003E38C9">
              <w:t>Students create texts, drawing on their own experiences, their imagination and information they have learned. They use a variety of strategies to engage in group and class discussions and make presentations. They accurately spell familiar words and attempt to spell less familiar words and use punctuation accurately. They legibly write unjoined upper- and lower-case letters.</w:t>
            </w:r>
          </w:p>
        </w:tc>
      </w:tr>
      <w:tr w:rsidR="00BB600C" w:rsidTr="00226B6A">
        <w:trPr>
          <w:cantSplit/>
          <w:trHeight w:val="851"/>
          <w:jc w:val="center"/>
        </w:trPr>
        <w:tc>
          <w:tcPr>
            <w:tcW w:w="564" w:type="dxa"/>
            <w:vMerge/>
            <w:shd w:val="clear" w:color="auto" w:fill="00948D"/>
            <w:textDirection w:val="btLr"/>
            <w:vAlign w:val="center"/>
          </w:tcPr>
          <w:p w:rsidR="00BB600C" w:rsidRPr="00045D3A" w:rsidRDefault="00BB600C" w:rsidP="00BB600C">
            <w:pPr>
              <w:pStyle w:val="Tablehead"/>
              <w:jc w:val="center"/>
              <w:rPr>
                <w:color w:val="FFFFFF"/>
              </w:rPr>
            </w:pPr>
          </w:p>
        </w:tc>
        <w:tc>
          <w:tcPr>
            <w:tcW w:w="816"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3</w:t>
            </w:r>
          </w:p>
        </w:tc>
        <w:tc>
          <w:tcPr>
            <w:tcW w:w="19034" w:type="dxa"/>
            <w:shd w:val="clear" w:color="auto" w:fill="auto"/>
          </w:tcPr>
          <w:p w:rsidR="003E38C9" w:rsidRPr="003E38C9" w:rsidRDefault="003E38C9" w:rsidP="003E38C9">
            <w:pPr>
              <w:pStyle w:val="Tablesubhead"/>
            </w:pPr>
            <w:r w:rsidRPr="003E38C9">
              <w:t xml:space="preserve">Receptive </w:t>
            </w:r>
            <w:r w:rsidRPr="003E38C9">
              <w:rPr>
                <w:rFonts w:eastAsia="SimSun"/>
              </w:rPr>
              <w:t>modes</w:t>
            </w:r>
            <w:r w:rsidRPr="003E38C9">
              <w:t xml:space="preserve"> (listening, reading and viewing)</w:t>
            </w:r>
          </w:p>
          <w:p w:rsidR="003E38C9" w:rsidRPr="003E38C9" w:rsidRDefault="003E38C9" w:rsidP="003E38C9">
            <w:pPr>
              <w:pStyle w:val="Tabletext"/>
            </w:pPr>
            <w:r w:rsidRPr="003E38C9">
              <w:t xml:space="preserve">By the end of Year 3, students understand how content can be organised using different </w:t>
            </w:r>
            <w:r w:rsidRPr="003E38C9">
              <w:rPr>
                <w:rFonts w:eastAsia="SimSun"/>
              </w:rPr>
              <w:t>text structures</w:t>
            </w:r>
            <w:r w:rsidRPr="003E38C9">
              <w:t xml:space="preserve"> depending on the purpose of the </w:t>
            </w:r>
            <w:r w:rsidRPr="003E38C9">
              <w:rPr>
                <w:rFonts w:eastAsia="SimSun"/>
              </w:rPr>
              <w:t>text</w:t>
            </w:r>
            <w:r w:rsidRPr="003E38C9">
              <w:t xml:space="preserve">. They understand how </w:t>
            </w:r>
            <w:r w:rsidRPr="003E38C9">
              <w:rPr>
                <w:rFonts w:eastAsia="SimSun"/>
              </w:rPr>
              <w:t>language features</w:t>
            </w:r>
            <w:r w:rsidRPr="003E38C9">
              <w:t xml:space="preserve">, images and vocabulary choices are used for different effects. </w:t>
            </w:r>
          </w:p>
          <w:p w:rsidR="003E38C9" w:rsidRPr="003E38C9" w:rsidRDefault="003E38C9" w:rsidP="003E38C9">
            <w:pPr>
              <w:pStyle w:val="Tabletext"/>
            </w:pPr>
            <w:r w:rsidRPr="003E38C9">
              <w:t xml:space="preserve">They </w:t>
            </w:r>
            <w:r w:rsidRPr="003E38C9">
              <w:rPr>
                <w:rFonts w:eastAsia="SimSun"/>
              </w:rPr>
              <w:t>read</w:t>
            </w:r>
            <w:r w:rsidRPr="003E38C9">
              <w:t xml:space="preserve"> </w:t>
            </w:r>
            <w:r w:rsidRPr="003E38C9">
              <w:rPr>
                <w:rFonts w:eastAsia="SimSun"/>
              </w:rPr>
              <w:t>texts</w:t>
            </w:r>
            <w:r w:rsidRPr="003E38C9">
              <w:t xml:space="preserve"> that contain varied </w:t>
            </w:r>
            <w:r w:rsidRPr="003E38C9">
              <w:rPr>
                <w:rFonts w:eastAsia="SimSun"/>
              </w:rPr>
              <w:t>sentence</w:t>
            </w:r>
            <w:r w:rsidRPr="003E38C9">
              <w:t xml:space="preserve"> structures, a range of punctuation </w:t>
            </w:r>
            <w:r w:rsidRPr="003E38C9">
              <w:rPr>
                <w:rFonts w:eastAsia="SimSun"/>
              </w:rPr>
              <w:t>conventions</w:t>
            </w:r>
            <w:r w:rsidRPr="003E38C9">
              <w:t xml:space="preserve">, and images that provide additional information. They identify literal and implied meaning connecting ideas in different parts of a </w:t>
            </w:r>
            <w:r w:rsidRPr="003E38C9">
              <w:rPr>
                <w:rFonts w:eastAsia="SimSun"/>
              </w:rPr>
              <w:t>text</w:t>
            </w:r>
            <w:r w:rsidRPr="003E38C9">
              <w:t xml:space="preserve">. They select information, ideas and events in </w:t>
            </w:r>
            <w:r w:rsidRPr="003E38C9">
              <w:rPr>
                <w:rFonts w:eastAsia="SimSun"/>
              </w:rPr>
              <w:t>texts</w:t>
            </w:r>
            <w:r w:rsidRPr="003E38C9">
              <w:t xml:space="preserve"> that relate to their own lives and to other </w:t>
            </w:r>
            <w:r w:rsidRPr="003E38C9">
              <w:rPr>
                <w:rFonts w:eastAsia="SimSun"/>
              </w:rPr>
              <w:t>texts</w:t>
            </w:r>
            <w:r w:rsidRPr="003E38C9">
              <w:t xml:space="preserve">. They </w:t>
            </w:r>
            <w:r w:rsidRPr="003E38C9">
              <w:rPr>
                <w:rFonts w:eastAsia="SimSun"/>
              </w:rPr>
              <w:t>listen</w:t>
            </w:r>
            <w:r w:rsidRPr="003E38C9">
              <w:t xml:space="preserve"> to others’ views and respond appropriately.</w:t>
            </w:r>
          </w:p>
          <w:p w:rsidR="003E38C9" w:rsidRPr="003E38C9" w:rsidRDefault="003E38C9" w:rsidP="003E38C9">
            <w:pPr>
              <w:pStyle w:val="Tablesubhead"/>
            </w:pPr>
            <w:r w:rsidRPr="003E38C9">
              <w:t xml:space="preserve">Productive </w:t>
            </w:r>
            <w:r w:rsidRPr="003E38C9">
              <w:rPr>
                <w:rFonts w:eastAsia="SimSun"/>
              </w:rPr>
              <w:t>modes</w:t>
            </w:r>
            <w:r w:rsidRPr="003E38C9">
              <w:t xml:space="preserve"> (speaking, writing and </w:t>
            </w:r>
            <w:r w:rsidRPr="003E38C9">
              <w:rPr>
                <w:rFonts w:eastAsia="SimSun"/>
              </w:rPr>
              <w:t>creating</w:t>
            </w:r>
            <w:r w:rsidRPr="003E38C9">
              <w:t>)</w:t>
            </w:r>
          </w:p>
          <w:p w:rsidR="003E38C9" w:rsidRPr="003E38C9" w:rsidRDefault="003E38C9" w:rsidP="003E38C9">
            <w:pPr>
              <w:pStyle w:val="Tabletext"/>
            </w:pPr>
            <w:r w:rsidRPr="003E38C9">
              <w:t xml:space="preserve">Students understand how </w:t>
            </w:r>
            <w:r w:rsidRPr="003E38C9">
              <w:rPr>
                <w:rFonts w:eastAsia="SimSun"/>
              </w:rPr>
              <w:t>language features</w:t>
            </w:r>
            <w:r w:rsidRPr="003E38C9">
              <w:t xml:space="preserve"> are used to link and sequence ideas. They understand how language can be used to express feelings and opinions on topics. Their </w:t>
            </w:r>
            <w:r w:rsidRPr="003E38C9">
              <w:rPr>
                <w:rFonts w:eastAsia="SimSun"/>
              </w:rPr>
              <w:t>texts</w:t>
            </w:r>
            <w:r w:rsidRPr="003E38C9">
              <w:t xml:space="preserve"> include writing and images to express and develop in some detail experiences, events, information, ideas and characters. </w:t>
            </w:r>
          </w:p>
          <w:p w:rsidR="00BB600C" w:rsidRPr="007B343C" w:rsidRDefault="003E38C9" w:rsidP="003E38C9">
            <w:pPr>
              <w:pStyle w:val="Tabletext"/>
            </w:pPr>
            <w:r w:rsidRPr="003E38C9">
              <w:t xml:space="preserve">Students </w:t>
            </w:r>
            <w:r w:rsidRPr="003E38C9">
              <w:rPr>
                <w:rFonts w:eastAsia="SimSun"/>
              </w:rPr>
              <w:t>create</w:t>
            </w:r>
            <w:r w:rsidRPr="003E38C9">
              <w:t xml:space="preserve"> a range of </w:t>
            </w:r>
            <w:r w:rsidRPr="003E38C9">
              <w:rPr>
                <w:rFonts w:eastAsia="SimSun"/>
              </w:rPr>
              <w:t>texts</w:t>
            </w:r>
            <w:r w:rsidRPr="003E38C9">
              <w:t xml:space="preserve"> for familiar and unfamiliar </w:t>
            </w:r>
            <w:r w:rsidRPr="003E38C9">
              <w:rPr>
                <w:rFonts w:eastAsia="SimSun"/>
              </w:rPr>
              <w:t>audiences</w:t>
            </w:r>
            <w:r w:rsidRPr="003E38C9">
              <w:t xml:space="preserve">. They contribute actively to class and group discussions, asking questions, providing useful feedback and making presentations. They demonstrate understanding of </w:t>
            </w:r>
            <w:r w:rsidRPr="003E38C9">
              <w:rPr>
                <w:rFonts w:eastAsia="SimSun"/>
              </w:rPr>
              <w:t>grammar</w:t>
            </w:r>
            <w:r w:rsidRPr="003E38C9">
              <w:t xml:space="preserve"> and choose vocabulary and punctuation appropriate to the purpose and </w:t>
            </w:r>
            <w:r w:rsidRPr="003E38C9">
              <w:rPr>
                <w:rFonts w:eastAsia="SimSun"/>
              </w:rPr>
              <w:t>context</w:t>
            </w:r>
            <w:r w:rsidRPr="003E38C9">
              <w:t xml:space="preserve"> of their writing. They use knowledge of sounds and high frequency words to spell words accurately, checking their work for meaning. They </w:t>
            </w:r>
            <w:r w:rsidRPr="003E38C9">
              <w:rPr>
                <w:rFonts w:eastAsia="SimSun"/>
              </w:rPr>
              <w:t>write</w:t>
            </w:r>
            <w:r w:rsidRPr="003E38C9">
              <w:t xml:space="preserve"> using joined letters that are accurately formed and consistent in size.</w:t>
            </w:r>
          </w:p>
        </w:tc>
      </w:tr>
      <w:tr w:rsidR="00BB600C" w:rsidTr="00226B6A">
        <w:trPr>
          <w:cantSplit/>
          <w:trHeight w:val="851"/>
          <w:jc w:val="center"/>
        </w:trPr>
        <w:tc>
          <w:tcPr>
            <w:tcW w:w="564" w:type="dxa"/>
            <w:vMerge/>
            <w:shd w:val="clear" w:color="auto" w:fill="00948D"/>
            <w:textDirection w:val="btLr"/>
            <w:vAlign w:val="center"/>
          </w:tcPr>
          <w:p w:rsidR="00BB600C" w:rsidRPr="00045D3A" w:rsidRDefault="00BB600C" w:rsidP="00BB600C">
            <w:pPr>
              <w:pStyle w:val="Tablehead"/>
              <w:jc w:val="center"/>
              <w:rPr>
                <w:color w:val="FFFFFF"/>
              </w:rPr>
            </w:pPr>
          </w:p>
        </w:tc>
        <w:tc>
          <w:tcPr>
            <w:tcW w:w="816"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4</w:t>
            </w:r>
          </w:p>
        </w:tc>
        <w:tc>
          <w:tcPr>
            <w:tcW w:w="19034" w:type="dxa"/>
            <w:shd w:val="clear" w:color="auto" w:fill="auto"/>
          </w:tcPr>
          <w:p w:rsidR="003E38C9" w:rsidRPr="003E38C9" w:rsidRDefault="003E38C9" w:rsidP="003E38C9">
            <w:pPr>
              <w:pStyle w:val="Tablesubhead"/>
            </w:pPr>
            <w:r w:rsidRPr="003E38C9">
              <w:t xml:space="preserve">Receptive </w:t>
            </w:r>
            <w:r w:rsidRPr="003E38C9">
              <w:rPr>
                <w:rFonts w:eastAsia="SimSun"/>
              </w:rPr>
              <w:t>modes</w:t>
            </w:r>
            <w:r w:rsidRPr="003E38C9">
              <w:t xml:space="preserve"> (listening, reading and viewing)</w:t>
            </w:r>
          </w:p>
          <w:p w:rsidR="003E38C9" w:rsidRPr="003E38C9" w:rsidRDefault="003E38C9" w:rsidP="003E38C9">
            <w:pPr>
              <w:pStyle w:val="Tabletext"/>
            </w:pPr>
            <w:r w:rsidRPr="003E38C9">
              <w:t xml:space="preserve">By the end of Year 4, students understand that </w:t>
            </w:r>
            <w:r w:rsidRPr="003E38C9">
              <w:rPr>
                <w:rFonts w:eastAsia="SimSun"/>
              </w:rPr>
              <w:t>texts</w:t>
            </w:r>
            <w:r w:rsidRPr="003E38C9">
              <w:t xml:space="preserve"> have different </w:t>
            </w:r>
            <w:r w:rsidRPr="003E38C9">
              <w:rPr>
                <w:rFonts w:eastAsia="SimSun"/>
              </w:rPr>
              <w:t>text structures</w:t>
            </w:r>
            <w:r w:rsidRPr="003E38C9">
              <w:t xml:space="preserve"> depending on purpose and </w:t>
            </w:r>
            <w:r w:rsidRPr="003E38C9">
              <w:rPr>
                <w:rFonts w:eastAsia="SimSun"/>
              </w:rPr>
              <w:t>audience</w:t>
            </w:r>
            <w:r w:rsidRPr="003E38C9">
              <w:t xml:space="preserve">. They explain how </w:t>
            </w:r>
            <w:r w:rsidRPr="003E38C9">
              <w:rPr>
                <w:rFonts w:eastAsia="SimSun"/>
              </w:rPr>
              <w:t>language features</w:t>
            </w:r>
            <w:r w:rsidRPr="003E38C9">
              <w:t xml:space="preserve">, images and vocabulary are used to engage the interest of </w:t>
            </w:r>
            <w:r w:rsidRPr="003E38C9">
              <w:rPr>
                <w:rFonts w:eastAsia="SimSun"/>
              </w:rPr>
              <w:t>audiences</w:t>
            </w:r>
            <w:r w:rsidRPr="003E38C9">
              <w:t xml:space="preserve">. </w:t>
            </w:r>
          </w:p>
          <w:p w:rsidR="003E38C9" w:rsidRPr="003E38C9" w:rsidRDefault="003E38C9" w:rsidP="003E38C9">
            <w:pPr>
              <w:pStyle w:val="Tabletext"/>
            </w:pPr>
            <w:r w:rsidRPr="003E38C9">
              <w:t xml:space="preserve">They describe literal and implied meaning connecting ideas in different </w:t>
            </w:r>
            <w:r w:rsidRPr="003E38C9">
              <w:rPr>
                <w:rFonts w:eastAsia="SimSun"/>
              </w:rPr>
              <w:t>texts</w:t>
            </w:r>
            <w:r w:rsidRPr="003E38C9">
              <w:t xml:space="preserve">. They express preferences for particular </w:t>
            </w:r>
            <w:r w:rsidRPr="003E38C9">
              <w:rPr>
                <w:rFonts w:eastAsia="SimSun"/>
              </w:rPr>
              <w:t>texts</w:t>
            </w:r>
            <w:r w:rsidRPr="003E38C9">
              <w:t xml:space="preserve">, and respond to others’ viewpoints. They </w:t>
            </w:r>
            <w:r w:rsidRPr="003E38C9">
              <w:rPr>
                <w:rFonts w:eastAsia="SimSun"/>
              </w:rPr>
              <w:t>listen</w:t>
            </w:r>
            <w:r w:rsidRPr="003E38C9">
              <w:t xml:space="preserve"> for key points in discussions.</w:t>
            </w:r>
          </w:p>
          <w:p w:rsidR="003E38C9" w:rsidRPr="003E38C9" w:rsidRDefault="003E38C9" w:rsidP="003E38C9">
            <w:pPr>
              <w:pStyle w:val="Tablesubhead"/>
            </w:pPr>
            <w:r w:rsidRPr="003E38C9">
              <w:t xml:space="preserve">Productive </w:t>
            </w:r>
            <w:r w:rsidRPr="003E38C9">
              <w:rPr>
                <w:rFonts w:eastAsia="SimSun"/>
              </w:rPr>
              <w:t>modes</w:t>
            </w:r>
            <w:r w:rsidRPr="003E38C9">
              <w:t xml:space="preserve"> (speaking, writing and </w:t>
            </w:r>
            <w:r w:rsidRPr="003E38C9">
              <w:rPr>
                <w:rFonts w:eastAsia="SimSun"/>
              </w:rPr>
              <w:t>creating</w:t>
            </w:r>
            <w:r w:rsidRPr="003E38C9">
              <w:t>)</w:t>
            </w:r>
          </w:p>
          <w:p w:rsidR="003E38C9" w:rsidRPr="003E38C9" w:rsidRDefault="003E38C9" w:rsidP="003E38C9">
            <w:pPr>
              <w:pStyle w:val="Tabletext"/>
            </w:pPr>
            <w:r w:rsidRPr="003E38C9">
              <w:t xml:space="preserve">Students use </w:t>
            </w:r>
            <w:r w:rsidRPr="003E38C9">
              <w:rPr>
                <w:rFonts w:eastAsia="SimSun"/>
              </w:rPr>
              <w:t>language features</w:t>
            </w:r>
            <w:r w:rsidRPr="003E38C9">
              <w:t xml:space="preserve"> to </w:t>
            </w:r>
            <w:r w:rsidRPr="003E38C9">
              <w:rPr>
                <w:rFonts w:eastAsia="SimSun"/>
              </w:rPr>
              <w:t>create</w:t>
            </w:r>
            <w:r w:rsidRPr="003E38C9">
              <w:t xml:space="preserve"> coherence and add detail to their </w:t>
            </w:r>
            <w:r w:rsidRPr="003E38C9">
              <w:rPr>
                <w:rFonts w:eastAsia="SimSun"/>
              </w:rPr>
              <w:t>texts</w:t>
            </w:r>
            <w:r w:rsidRPr="003E38C9">
              <w:t xml:space="preserve">. They understand how to express an opinion based on information in a </w:t>
            </w:r>
            <w:r w:rsidRPr="003E38C9">
              <w:rPr>
                <w:rFonts w:eastAsia="SimSun"/>
              </w:rPr>
              <w:t>text</w:t>
            </w:r>
            <w:r w:rsidRPr="003E38C9">
              <w:t xml:space="preserve">. They </w:t>
            </w:r>
            <w:r w:rsidRPr="003E38C9">
              <w:rPr>
                <w:rFonts w:eastAsia="SimSun"/>
              </w:rPr>
              <w:t>create</w:t>
            </w:r>
            <w:r w:rsidRPr="003E38C9">
              <w:t xml:space="preserve"> </w:t>
            </w:r>
            <w:r w:rsidRPr="003E38C9">
              <w:rPr>
                <w:rFonts w:eastAsia="SimSun"/>
              </w:rPr>
              <w:t>texts</w:t>
            </w:r>
            <w:r w:rsidRPr="003E38C9">
              <w:t xml:space="preserve"> that show understanding of how images and detail can be used to extend key ideas.</w:t>
            </w:r>
          </w:p>
          <w:p w:rsidR="00BB600C" w:rsidRPr="007B343C" w:rsidRDefault="003E38C9" w:rsidP="003E38C9">
            <w:pPr>
              <w:pStyle w:val="Tabletext"/>
            </w:pPr>
            <w:r w:rsidRPr="003E38C9">
              <w:t xml:space="preserve">Students </w:t>
            </w:r>
            <w:r w:rsidRPr="003E38C9">
              <w:rPr>
                <w:rFonts w:eastAsia="SimSun"/>
              </w:rPr>
              <w:t>create</w:t>
            </w:r>
            <w:r w:rsidRPr="003E38C9">
              <w:t xml:space="preserve"> structured </w:t>
            </w:r>
            <w:r w:rsidRPr="003E38C9">
              <w:rPr>
                <w:rFonts w:eastAsia="SimSun"/>
              </w:rPr>
              <w:t>texts</w:t>
            </w:r>
            <w:r w:rsidRPr="003E38C9">
              <w:t xml:space="preserve"> to explain ideas for different </w:t>
            </w:r>
            <w:r w:rsidRPr="003E38C9">
              <w:rPr>
                <w:rFonts w:eastAsia="SimSun"/>
              </w:rPr>
              <w:t>audiences</w:t>
            </w:r>
            <w:r w:rsidRPr="003E38C9">
              <w:t xml:space="preserve">. They make presentations and contribute actively to class and group discussions, varying language according to </w:t>
            </w:r>
            <w:r w:rsidRPr="003E38C9">
              <w:rPr>
                <w:rFonts w:eastAsia="SimSun"/>
              </w:rPr>
              <w:t>context</w:t>
            </w:r>
            <w:r w:rsidRPr="003E38C9">
              <w:t xml:space="preserve">. They demonstrate understanding of </w:t>
            </w:r>
            <w:r w:rsidRPr="003E38C9">
              <w:rPr>
                <w:rFonts w:eastAsia="SimSun"/>
              </w:rPr>
              <w:t>grammar</w:t>
            </w:r>
            <w:r w:rsidRPr="003E38C9">
              <w:t>, select vocabulary from a range of resources and use accurate spelling and punctuation, editing their work to improve meaning.</w:t>
            </w:r>
          </w:p>
        </w:tc>
      </w:tr>
    </w:tbl>
    <w:p w:rsidR="007A3767" w:rsidRDefault="007A3767">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64"/>
        <w:gridCol w:w="816"/>
        <w:gridCol w:w="565"/>
        <w:gridCol w:w="19034"/>
      </w:tblGrid>
      <w:tr w:rsidR="00BB600C" w:rsidTr="00226B6A">
        <w:trPr>
          <w:cantSplit/>
          <w:trHeight w:val="851"/>
          <w:jc w:val="center"/>
        </w:trPr>
        <w:tc>
          <w:tcPr>
            <w:tcW w:w="564" w:type="dxa"/>
            <w:vMerge w:val="restart"/>
            <w:shd w:val="clear" w:color="auto" w:fill="00948D"/>
            <w:textDirection w:val="btLr"/>
            <w:vAlign w:val="center"/>
          </w:tcPr>
          <w:p w:rsidR="00BB600C" w:rsidRPr="00045D3A" w:rsidRDefault="007A3767" w:rsidP="00BB600C">
            <w:pPr>
              <w:pStyle w:val="Tablehead"/>
              <w:jc w:val="center"/>
              <w:rPr>
                <w:color w:val="FFFFFF"/>
              </w:rPr>
            </w:pPr>
            <w:r w:rsidRPr="00045D3A">
              <w:rPr>
                <w:color w:val="FFFFFF"/>
              </w:rPr>
              <w:t>Identify curriculum</w:t>
            </w:r>
          </w:p>
        </w:tc>
        <w:tc>
          <w:tcPr>
            <w:tcW w:w="816" w:type="dxa"/>
            <w:vMerge w:val="restart"/>
            <w:shd w:val="clear" w:color="auto" w:fill="8CC8C9"/>
            <w:textDirection w:val="btLr"/>
            <w:vAlign w:val="center"/>
          </w:tcPr>
          <w:p w:rsidR="00BB600C" w:rsidRPr="007166FF" w:rsidRDefault="007A3767" w:rsidP="007D2FE7">
            <w:pPr>
              <w:pStyle w:val="Tablehead"/>
              <w:jc w:val="center"/>
            </w:pPr>
            <w:r w:rsidRPr="007D2FE7">
              <w:t>Achievement standards</w:t>
            </w:r>
          </w:p>
        </w:tc>
        <w:tc>
          <w:tcPr>
            <w:tcW w:w="565" w:type="dxa"/>
            <w:shd w:val="clear" w:color="auto" w:fill="CFE7E6"/>
            <w:textDirection w:val="btLr"/>
            <w:vAlign w:val="center"/>
          </w:tcPr>
          <w:p w:rsidR="00BB600C" w:rsidRPr="007A2D25" w:rsidRDefault="00BB600C" w:rsidP="00117129">
            <w:pPr>
              <w:pStyle w:val="Tablesubhead"/>
              <w:jc w:val="center"/>
            </w:pPr>
            <w:r w:rsidRPr="007A2D25">
              <w:t>Year 5</w:t>
            </w:r>
          </w:p>
        </w:tc>
        <w:tc>
          <w:tcPr>
            <w:tcW w:w="19034" w:type="dxa"/>
            <w:shd w:val="clear" w:color="auto" w:fill="auto"/>
          </w:tcPr>
          <w:p w:rsidR="003E38C9" w:rsidRPr="003E38C9" w:rsidRDefault="003E38C9" w:rsidP="003E38C9">
            <w:pPr>
              <w:pStyle w:val="Tablesubhead"/>
            </w:pPr>
            <w:r w:rsidRPr="003E38C9">
              <w:t xml:space="preserve">Receptive </w:t>
            </w:r>
            <w:r w:rsidRPr="003E38C9">
              <w:rPr>
                <w:rFonts w:eastAsia="SimSun"/>
              </w:rPr>
              <w:t>modes</w:t>
            </w:r>
            <w:r w:rsidRPr="003E38C9">
              <w:t xml:space="preserve"> (listening, reading and viewing)</w:t>
            </w:r>
          </w:p>
          <w:p w:rsidR="003E38C9" w:rsidRPr="003E38C9" w:rsidRDefault="003E38C9" w:rsidP="003E38C9">
            <w:pPr>
              <w:pStyle w:val="Tabletext"/>
            </w:pPr>
            <w:r w:rsidRPr="003E38C9">
              <w:t xml:space="preserve">By the end of Year 5, students explain how </w:t>
            </w:r>
            <w:r w:rsidRPr="003E38C9">
              <w:rPr>
                <w:rFonts w:eastAsia="SimSun"/>
              </w:rPr>
              <w:t>text structures</w:t>
            </w:r>
            <w:r w:rsidRPr="003E38C9">
              <w:t xml:space="preserve"> assist in understanding the </w:t>
            </w:r>
            <w:r w:rsidRPr="003E38C9">
              <w:rPr>
                <w:rFonts w:eastAsia="SimSun"/>
              </w:rPr>
              <w:t>text</w:t>
            </w:r>
            <w:r w:rsidRPr="003E38C9">
              <w:t xml:space="preserve">. They understand how </w:t>
            </w:r>
            <w:r w:rsidRPr="003E38C9">
              <w:rPr>
                <w:rFonts w:eastAsia="SimSun"/>
              </w:rPr>
              <w:t>language features</w:t>
            </w:r>
            <w:r w:rsidRPr="003E38C9">
              <w:t xml:space="preserve">, images and vocabulary influence interpretations of characters, settings and events. </w:t>
            </w:r>
          </w:p>
          <w:p w:rsidR="003E38C9" w:rsidRPr="003E38C9" w:rsidRDefault="003E38C9" w:rsidP="003E38C9">
            <w:pPr>
              <w:pStyle w:val="Tabletext"/>
            </w:pPr>
            <w:r w:rsidRPr="003E38C9">
              <w:t xml:space="preserve">They analyse and explain literal and implied information from a variety of </w:t>
            </w:r>
            <w:r w:rsidRPr="003E38C9">
              <w:rPr>
                <w:rFonts w:eastAsia="SimSun"/>
              </w:rPr>
              <w:t>texts</w:t>
            </w:r>
            <w:r w:rsidRPr="003E38C9">
              <w:t xml:space="preserve">. They describe how events, characters and settings in </w:t>
            </w:r>
            <w:r w:rsidRPr="003E38C9">
              <w:rPr>
                <w:rFonts w:eastAsia="SimSun"/>
              </w:rPr>
              <w:t>texts</w:t>
            </w:r>
            <w:r w:rsidRPr="003E38C9">
              <w:t xml:space="preserve"> are depicted and explain their own responses to them. They </w:t>
            </w:r>
            <w:r w:rsidRPr="003E38C9">
              <w:rPr>
                <w:rFonts w:eastAsia="SimSun"/>
              </w:rPr>
              <w:t>listen</w:t>
            </w:r>
            <w:r w:rsidRPr="003E38C9">
              <w:t xml:space="preserve"> and ask questions to clarify content.</w:t>
            </w:r>
          </w:p>
          <w:p w:rsidR="003E38C9" w:rsidRPr="003E38C9" w:rsidRDefault="003E38C9" w:rsidP="003E38C9">
            <w:pPr>
              <w:pStyle w:val="Tablesubhead"/>
            </w:pPr>
            <w:r w:rsidRPr="003E38C9">
              <w:t xml:space="preserve">Productive </w:t>
            </w:r>
            <w:r w:rsidRPr="003E38C9">
              <w:rPr>
                <w:rFonts w:eastAsia="SimSun"/>
              </w:rPr>
              <w:t>modes</w:t>
            </w:r>
            <w:r w:rsidRPr="003E38C9">
              <w:t xml:space="preserve"> (speaking, writing and </w:t>
            </w:r>
            <w:r w:rsidRPr="003E38C9">
              <w:rPr>
                <w:rFonts w:eastAsia="SimSun"/>
              </w:rPr>
              <w:t>creating</w:t>
            </w:r>
            <w:r w:rsidRPr="003E38C9">
              <w:t>)</w:t>
            </w:r>
          </w:p>
          <w:p w:rsidR="003E38C9" w:rsidRPr="003E38C9" w:rsidRDefault="003E38C9" w:rsidP="003E38C9">
            <w:pPr>
              <w:pStyle w:val="Tabletext"/>
            </w:pPr>
            <w:r w:rsidRPr="003E38C9">
              <w:t xml:space="preserve">Students use </w:t>
            </w:r>
            <w:r w:rsidRPr="003E38C9">
              <w:rPr>
                <w:rFonts w:eastAsia="SimSun"/>
              </w:rPr>
              <w:t>language features</w:t>
            </w:r>
            <w:r w:rsidRPr="003E38C9">
              <w:t xml:space="preserve"> to show how ideas can be extended. They develop and explain a </w:t>
            </w:r>
            <w:r w:rsidRPr="003E38C9">
              <w:rPr>
                <w:rFonts w:eastAsia="SimSun"/>
              </w:rPr>
              <w:t>point of view</w:t>
            </w:r>
            <w:r w:rsidRPr="003E38C9">
              <w:t xml:space="preserve"> about a </w:t>
            </w:r>
            <w:r w:rsidRPr="003E38C9">
              <w:rPr>
                <w:rFonts w:eastAsia="SimSun"/>
              </w:rPr>
              <w:t>text</w:t>
            </w:r>
            <w:r w:rsidRPr="003E38C9">
              <w:t>, selecting information, ideas and images from a range of resources.</w:t>
            </w:r>
          </w:p>
          <w:p w:rsidR="00BB600C" w:rsidRPr="007B343C" w:rsidRDefault="003E38C9" w:rsidP="003E38C9">
            <w:pPr>
              <w:pStyle w:val="Tabletext"/>
            </w:pPr>
            <w:r w:rsidRPr="003E38C9">
              <w:t xml:space="preserve">Students </w:t>
            </w:r>
            <w:r w:rsidRPr="003E38C9">
              <w:rPr>
                <w:rFonts w:eastAsia="SimSun"/>
              </w:rPr>
              <w:t>create</w:t>
            </w:r>
            <w:r w:rsidRPr="003E38C9">
              <w:t xml:space="preserve"> a variety of sequenced </w:t>
            </w:r>
            <w:r w:rsidRPr="003E38C9">
              <w:rPr>
                <w:rFonts w:eastAsia="SimSun"/>
              </w:rPr>
              <w:t>texts</w:t>
            </w:r>
            <w:r w:rsidRPr="003E38C9">
              <w:t xml:space="preserve"> for different purposes and </w:t>
            </w:r>
            <w:r w:rsidRPr="003E38C9">
              <w:rPr>
                <w:rFonts w:eastAsia="SimSun"/>
              </w:rPr>
              <w:t>audiences</w:t>
            </w:r>
            <w:r w:rsidRPr="003E38C9">
              <w:t xml:space="preserve">. They make presentations and contribute actively to class and group discussions, taking into account other perspectives. When writing, they demonstrate understanding of </w:t>
            </w:r>
            <w:r w:rsidRPr="003E38C9">
              <w:rPr>
                <w:rFonts w:eastAsia="SimSun"/>
              </w:rPr>
              <w:t>grammar</w:t>
            </w:r>
            <w:r w:rsidRPr="003E38C9">
              <w:t>, select specific vocabulary and use accurate spelling and punctuation, editing their work to provide structure and meaning.</w:t>
            </w:r>
          </w:p>
        </w:tc>
      </w:tr>
      <w:tr w:rsidR="00BB600C" w:rsidTr="00226B6A">
        <w:trPr>
          <w:cantSplit/>
          <w:trHeight w:val="851"/>
          <w:jc w:val="center"/>
        </w:trPr>
        <w:tc>
          <w:tcPr>
            <w:tcW w:w="564" w:type="dxa"/>
            <w:vMerge/>
            <w:shd w:val="clear" w:color="auto" w:fill="00948D"/>
            <w:textDirection w:val="btLr"/>
            <w:vAlign w:val="center"/>
          </w:tcPr>
          <w:p w:rsidR="00BB600C" w:rsidRPr="00045D3A" w:rsidRDefault="00BB600C" w:rsidP="00BB600C">
            <w:pPr>
              <w:pStyle w:val="Tablehead"/>
              <w:jc w:val="center"/>
              <w:rPr>
                <w:color w:val="FFFFFF"/>
              </w:rPr>
            </w:pPr>
          </w:p>
        </w:tc>
        <w:tc>
          <w:tcPr>
            <w:tcW w:w="816"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6</w:t>
            </w:r>
          </w:p>
        </w:tc>
        <w:tc>
          <w:tcPr>
            <w:tcW w:w="19034" w:type="dxa"/>
            <w:shd w:val="clear" w:color="auto" w:fill="auto"/>
          </w:tcPr>
          <w:p w:rsidR="003E38C9" w:rsidRPr="007E4236" w:rsidRDefault="003E38C9" w:rsidP="007E4236">
            <w:pPr>
              <w:pStyle w:val="Tablesubhead"/>
            </w:pPr>
            <w:r w:rsidRPr="007E4236">
              <w:t>Receptive modes (listening, reading and viewing)</w:t>
            </w:r>
          </w:p>
          <w:p w:rsidR="003E38C9" w:rsidRPr="007E4236" w:rsidRDefault="003E38C9" w:rsidP="007E4236">
            <w:pPr>
              <w:pStyle w:val="Tabletext"/>
            </w:pPr>
            <w:r w:rsidRPr="007E4236">
              <w:t xml:space="preserve">By the end of Year 6, students understand how the use of text structures can achieve particular effects. They analyse and explain how language features, images and vocabulary are used by different authors to represent ideas, characters and events. </w:t>
            </w:r>
          </w:p>
          <w:p w:rsidR="003E38C9" w:rsidRPr="007E4236" w:rsidRDefault="003E38C9" w:rsidP="007E4236">
            <w:pPr>
              <w:pStyle w:val="Tabletext"/>
            </w:pPr>
            <w:r w:rsidRPr="007E4236">
              <w:t>Students compare and analyse information in different texts, explaining literal and implied meaning. They select and use evidence from a text to explain their response to it. They listen to discussions, clarifying content and challenging others’ ideas.</w:t>
            </w:r>
          </w:p>
          <w:p w:rsidR="003E38C9" w:rsidRPr="007E4236" w:rsidRDefault="003E38C9" w:rsidP="007E4236">
            <w:pPr>
              <w:pStyle w:val="Tablesubhead"/>
            </w:pPr>
            <w:r w:rsidRPr="007E4236">
              <w:t>Productive modes (speaking, writing and creating)</w:t>
            </w:r>
          </w:p>
          <w:p w:rsidR="003E38C9" w:rsidRPr="007E4236" w:rsidRDefault="003E38C9" w:rsidP="007E4236">
            <w:pPr>
              <w:pStyle w:val="Tabletext"/>
            </w:pPr>
            <w:r w:rsidRPr="007E4236">
              <w:t>Students understand how language features and language patterns can be used for emphasis. They show how specific details can be used to support a point of view. They explain how their choices of language features and images are used.</w:t>
            </w:r>
          </w:p>
          <w:p w:rsidR="00BB600C" w:rsidRPr="007B343C" w:rsidRDefault="003E38C9" w:rsidP="007E4236">
            <w:pPr>
              <w:pStyle w:val="Tabletext"/>
            </w:pPr>
            <w:r w:rsidRPr="007E4236">
              <w:t>Students create detailed texts elaborating on key ideas for a range of purposes and audiences. They make presentations and contribute actively to class and group discussions, using a variety of strategies for effect. They demonstrate understanding of grammar, make considered choices from an expanding vocabulary, use accurate spelling and punctuation for clarity and make and explain editorial choices.</w:t>
            </w:r>
          </w:p>
        </w:tc>
      </w:tr>
      <w:tr w:rsidR="00BB600C" w:rsidTr="00226B6A">
        <w:trPr>
          <w:cantSplit/>
          <w:trHeight w:val="851"/>
          <w:jc w:val="center"/>
        </w:trPr>
        <w:tc>
          <w:tcPr>
            <w:tcW w:w="564" w:type="dxa"/>
            <w:vMerge/>
            <w:shd w:val="clear" w:color="auto" w:fill="00948D"/>
            <w:textDirection w:val="btLr"/>
            <w:vAlign w:val="center"/>
          </w:tcPr>
          <w:p w:rsidR="00BB600C" w:rsidRPr="00045D3A" w:rsidRDefault="00BB600C" w:rsidP="00BB600C">
            <w:pPr>
              <w:pStyle w:val="Tablehead"/>
              <w:jc w:val="center"/>
              <w:rPr>
                <w:color w:val="FFFFFF"/>
              </w:rPr>
            </w:pPr>
          </w:p>
        </w:tc>
        <w:tc>
          <w:tcPr>
            <w:tcW w:w="816"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Default="00BB600C" w:rsidP="00117129">
            <w:pPr>
              <w:pStyle w:val="Tablesubhead"/>
              <w:jc w:val="center"/>
            </w:pPr>
            <w:r w:rsidRPr="007A2D25">
              <w:t>Year 7</w:t>
            </w:r>
          </w:p>
        </w:tc>
        <w:tc>
          <w:tcPr>
            <w:tcW w:w="19034" w:type="dxa"/>
            <w:shd w:val="clear" w:color="auto" w:fill="auto"/>
          </w:tcPr>
          <w:p w:rsidR="007E4236" w:rsidRPr="007E4236" w:rsidRDefault="007E4236" w:rsidP="007E4236">
            <w:pPr>
              <w:pStyle w:val="Tablesubhead"/>
            </w:pPr>
            <w:r w:rsidRPr="007E4236">
              <w:t xml:space="preserve">Receptive </w:t>
            </w:r>
            <w:r w:rsidRPr="007E4236">
              <w:rPr>
                <w:rFonts w:eastAsia="SimSun"/>
              </w:rPr>
              <w:t>modes</w:t>
            </w:r>
            <w:r w:rsidRPr="007E4236">
              <w:t xml:space="preserve"> (listening, reading and viewing)</w:t>
            </w:r>
          </w:p>
          <w:p w:rsidR="007E4236" w:rsidRPr="007E4236" w:rsidRDefault="007E4236" w:rsidP="007E4236">
            <w:pPr>
              <w:pStyle w:val="Tabletext"/>
            </w:pPr>
            <w:r w:rsidRPr="007E4236">
              <w:t xml:space="preserve">By the end of Year 7, students understand how </w:t>
            </w:r>
            <w:r w:rsidRPr="007E4236">
              <w:rPr>
                <w:rFonts w:eastAsia="SimSun"/>
              </w:rPr>
              <w:t>text structures</w:t>
            </w:r>
            <w:r w:rsidRPr="007E4236">
              <w:t xml:space="preserve"> can influence the complexity of a </w:t>
            </w:r>
            <w:r w:rsidRPr="007E4236">
              <w:rPr>
                <w:rFonts w:eastAsia="SimSun"/>
              </w:rPr>
              <w:t>text</w:t>
            </w:r>
            <w:r w:rsidRPr="007E4236">
              <w:t xml:space="preserve"> and are dependent on </w:t>
            </w:r>
            <w:r w:rsidRPr="007E4236">
              <w:rPr>
                <w:rFonts w:eastAsia="SimSun"/>
              </w:rPr>
              <w:t>audience</w:t>
            </w:r>
            <w:r w:rsidRPr="007E4236">
              <w:t xml:space="preserve">, purpose and </w:t>
            </w:r>
            <w:r w:rsidRPr="007E4236">
              <w:rPr>
                <w:rFonts w:eastAsia="SimSun"/>
              </w:rPr>
              <w:t>context</w:t>
            </w:r>
            <w:r w:rsidRPr="007E4236">
              <w:t xml:space="preserve">. They demonstrate understanding of how the choice of </w:t>
            </w:r>
            <w:r w:rsidRPr="007E4236">
              <w:rPr>
                <w:rFonts w:eastAsia="SimSun"/>
              </w:rPr>
              <w:t>language features</w:t>
            </w:r>
            <w:r w:rsidRPr="007E4236">
              <w:t xml:space="preserve">, images and vocabulary affects meaning. </w:t>
            </w:r>
          </w:p>
          <w:p w:rsidR="007E4236" w:rsidRPr="007E4236" w:rsidRDefault="007E4236" w:rsidP="007E4236">
            <w:pPr>
              <w:pStyle w:val="Tabletext"/>
            </w:pPr>
            <w:r w:rsidRPr="007E4236">
              <w:t xml:space="preserve">Students explain issues and ideas from a variety of sources, analysing supporting evidence and implied meaning. They select specific details from </w:t>
            </w:r>
            <w:r w:rsidRPr="007E4236">
              <w:rPr>
                <w:rFonts w:eastAsia="SimSun"/>
              </w:rPr>
              <w:t>texts</w:t>
            </w:r>
            <w:r w:rsidRPr="007E4236">
              <w:t xml:space="preserve"> to develop their own response, recognising that </w:t>
            </w:r>
            <w:r w:rsidRPr="007E4236">
              <w:rPr>
                <w:rFonts w:eastAsia="SimSun"/>
              </w:rPr>
              <w:t>texts</w:t>
            </w:r>
            <w:r w:rsidRPr="007E4236">
              <w:t xml:space="preserve"> reflect different viewpoints. They </w:t>
            </w:r>
            <w:r w:rsidRPr="007E4236">
              <w:rPr>
                <w:rFonts w:eastAsia="SimSun"/>
              </w:rPr>
              <w:t>listen</w:t>
            </w:r>
            <w:r w:rsidRPr="007E4236">
              <w:t xml:space="preserve"> for and explain different perspectives in </w:t>
            </w:r>
            <w:r w:rsidRPr="007E4236">
              <w:rPr>
                <w:rFonts w:eastAsia="SimSun"/>
              </w:rPr>
              <w:t>texts</w:t>
            </w:r>
            <w:r w:rsidRPr="007E4236">
              <w:t>.</w:t>
            </w:r>
          </w:p>
          <w:p w:rsidR="007E4236" w:rsidRPr="007E4236" w:rsidRDefault="007E4236" w:rsidP="007E4236">
            <w:pPr>
              <w:pStyle w:val="Tablesubhead"/>
            </w:pPr>
            <w:r w:rsidRPr="007E4236">
              <w:t xml:space="preserve">Productive </w:t>
            </w:r>
            <w:r w:rsidRPr="007E4236">
              <w:rPr>
                <w:rFonts w:eastAsia="SimSun"/>
              </w:rPr>
              <w:t>modes</w:t>
            </w:r>
            <w:r w:rsidRPr="007E4236">
              <w:t xml:space="preserve"> (speaking, writing and </w:t>
            </w:r>
            <w:r w:rsidRPr="007E4236">
              <w:rPr>
                <w:rFonts w:eastAsia="SimSun"/>
              </w:rPr>
              <w:t>creating</w:t>
            </w:r>
            <w:r w:rsidRPr="007E4236">
              <w:t>)</w:t>
            </w:r>
          </w:p>
          <w:p w:rsidR="007E4236" w:rsidRPr="007E4236" w:rsidRDefault="007E4236" w:rsidP="007E4236">
            <w:pPr>
              <w:pStyle w:val="Tabletext"/>
            </w:pPr>
            <w:r w:rsidRPr="007E4236">
              <w:t xml:space="preserve">Students understand how the selection of a variety of </w:t>
            </w:r>
            <w:r w:rsidRPr="007E4236">
              <w:rPr>
                <w:rFonts w:eastAsia="SimSun"/>
              </w:rPr>
              <w:t>language features</w:t>
            </w:r>
            <w:r w:rsidRPr="007E4236">
              <w:t xml:space="preserve"> can influence an </w:t>
            </w:r>
            <w:r w:rsidRPr="007E4236">
              <w:rPr>
                <w:rFonts w:eastAsia="SimSun"/>
              </w:rPr>
              <w:t>audience</w:t>
            </w:r>
            <w:r w:rsidRPr="007E4236">
              <w:t xml:space="preserve">. They understand how to draw on personal knowledge, textual analysis and other sources to express or challenge a </w:t>
            </w:r>
            <w:r w:rsidRPr="007E4236">
              <w:rPr>
                <w:rFonts w:eastAsia="SimSun"/>
              </w:rPr>
              <w:t>point of view</w:t>
            </w:r>
            <w:r w:rsidRPr="007E4236">
              <w:t xml:space="preserve">. They </w:t>
            </w:r>
            <w:r w:rsidRPr="007E4236">
              <w:rPr>
                <w:rFonts w:eastAsia="SimSun"/>
              </w:rPr>
              <w:t>create</w:t>
            </w:r>
            <w:r w:rsidRPr="007E4236">
              <w:t xml:space="preserve"> </w:t>
            </w:r>
            <w:r w:rsidRPr="007E4236">
              <w:rPr>
                <w:rFonts w:eastAsia="SimSun"/>
              </w:rPr>
              <w:t>texts</w:t>
            </w:r>
            <w:r w:rsidRPr="007E4236">
              <w:t xml:space="preserve"> showing how </w:t>
            </w:r>
            <w:r w:rsidRPr="007E4236">
              <w:rPr>
                <w:rFonts w:eastAsia="SimSun"/>
              </w:rPr>
              <w:t>language features</w:t>
            </w:r>
            <w:r w:rsidRPr="007E4236">
              <w:t xml:space="preserve"> and images from other </w:t>
            </w:r>
            <w:r w:rsidRPr="007E4236">
              <w:rPr>
                <w:rFonts w:eastAsia="SimSun"/>
              </w:rPr>
              <w:t>texts</w:t>
            </w:r>
            <w:r w:rsidRPr="007E4236">
              <w:t xml:space="preserve"> can be combined for effect. </w:t>
            </w:r>
          </w:p>
          <w:p w:rsidR="00BB600C" w:rsidRPr="007B343C" w:rsidRDefault="007E4236" w:rsidP="007E4236">
            <w:pPr>
              <w:pStyle w:val="Tabletext"/>
            </w:pPr>
            <w:r w:rsidRPr="007E4236">
              <w:t xml:space="preserve">Students </w:t>
            </w:r>
            <w:r w:rsidRPr="007E4236">
              <w:rPr>
                <w:rFonts w:eastAsia="SimSun"/>
              </w:rPr>
              <w:t>create</w:t>
            </w:r>
            <w:r w:rsidRPr="007E4236">
              <w:t xml:space="preserve"> structured and coherent </w:t>
            </w:r>
            <w:r w:rsidRPr="007E4236">
              <w:rPr>
                <w:rFonts w:eastAsia="SimSun"/>
              </w:rPr>
              <w:t>texts</w:t>
            </w:r>
            <w:r w:rsidRPr="007E4236">
              <w:t xml:space="preserve"> for a range of purposes and </w:t>
            </w:r>
            <w:r w:rsidRPr="007E4236">
              <w:rPr>
                <w:rFonts w:eastAsia="SimSun"/>
              </w:rPr>
              <w:t>audiences</w:t>
            </w:r>
            <w:r w:rsidRPr="007E4236">
              <w:t xml:space="preserve">. They make presentations and contribute actively to class and group discussions, using </w:t>
            </w:r>
            <w:r w:rsidRPr="007E4236">
              <w:rPr>
                <w:rFonts w:eastAsia="SimSun"/>
              </w:rPr>
              <w:t>language features</w:t>
            </w:r>
            <w:r w:rsidRPr="007E4236">
              <w:t xml:space="preserve"> to engage the </w:t>
            </w:r>
            <w:r w:rsidRPr="007E4236">
              <w:rPr>
                <w:rFonts w:eastAsia="SimSun"/>
              </w:rPr>
              <w:t>audience</w:t>
            </w:r>
            <w:r w:rsidRPr="007E4236">
              <w:t xml:space="preserve">. When </w:t>
            </w:r>
            <w:r w:rsidRPr="007E4236">
              <w:rPr>
                <w:rFonts w:eastAsia="SimSun"/>
              </w:rPr>
              <w:t>creating</w:t>
            </w:r>
            <w:r w:rsidRPr="007E4236">
              <w:t xml:space="preserve"> and editing </w:t>
            </w:r>
            <w:r w:rsidRPr="007E4236">
              <w:rPr>
                <w:rFonts w:eastAsia="SimSun"/>
              </w:rPr>
              <w:t>texts</w:t>
            </w:r>
            <w:r w:rsidRPr="007E4236">
              <w:t xml:space="preserve"> they demonstrate understanding of </w:t>
            </w:r>
            <w:r w:rsidRPr="007E4236">
              <w:rPr>
                <w:rFonts w:eastAsia="SimSun"/>
              </w:rPr>
              <w:t>grammar</w:t>
            </w:r>
            <w:r w:rsidRPr="007E4236">
              <w:t>, use a variety of more specialised vocabulary, accurate spelling and punctuation.</w:t>
            </w:r>
          </w:p>
        </w:tc>
      </w:tr>
    </w:tbl>
    <w:p w:rsidR="00613B53" w:rsidRPr="00485C38" w:rsidRDefault="00613B53" w:rsidP="00F72A2C"/>
    <w:p w:rsidR="0024371B" w:rsidRPr="00CD5D43" w:rsidRDefault="003F1ADA" w:rsidP="00F72A2C">
      <w:pPr>
        <w:pStyle w:val="Heading2TOP"/>
      </w:pPr>
      <w:r>
        <w:t xml:space="preserve">Prep </w:t>
      </w:r>
      <w:r w:rsidR="00E84AED">
        <w:t xml:space="preserve">to Year </w:t>
      </w:r>
      <w:r>
        <w:t>7</w:t>
      </w:r>
      <w:r w:rsidR="00E84AED">
        <w:t xml:space="preserve"> English</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67"/>
        <w:gridCol w:w="2347"/>
        <w:gridCol w:w="4485"/>
        <w:gridCol w:w="4338"/>
        <w:gridCol w:w="2240"/>
        <w:gridCol w:w="2240"/>
        <w:gridCol w:w="4762"/>
      </w:tblGrid>
      <w:tr w:rsidR="00036B65" w:rsidTr="00DF67E6">
        <w:trPr>
          <w:cantSplit/>
          <w:trHeight w:val="322"/>
          <w:jc w:val="center"/>
        </w:trPr>
        <w:tc>
          <w:tcPr>
            <w:tcW w:w="567" w:type="dxa"/>
            <w:vMerge w:val="restart"/>
            <w:tcBorders>
              <w:bottom w:val="single" w:sz="4" w:space="0" w:color="FFFFFF"/>
            </w:tcBorders>
            <w:shd w:val="clear" w:color="auto" w:fill="00948D"/>
            <w:textDirection w:val="btLr"/>
            <w:vAlign w:val="center"/>
          </w:tcPr>
          <w:p w:rsidR="00036B65" w:rsidRPr="00A227AD" w:rsidRDefault="00036B65" w:rsidP="00F72A2C">
            <w:pPr>
              <w:pStyle w:val="Tablehead"/>
              <w:jc w:val="center"/>
              <w:rPr>
                <w:color w:val="FFFFFF"/>
              </w:rPr>
            </w:pPr>
            <w:r w:rsidRPr="00661F73">
              <w:rPr>
                <w:color w:val="FFFFFF"/>
              </w:rPr>
              <w:t xml:space="preserve">Teaching and </w:t>
            </w:r>
            <w:r w:rsidR="00F37CED">
              <w:rPr>
                <w:color w:val="FFFFFF"/>
              </w:rPr>
              <w:t>l</w:t>
            </w:r>
            <w:r w:rsidRPr="00661F73">
              <w:rPr>
                <w:color w:val="FFFFFF"/>
              </w:rPr>
              <w:t>earning</w:t>
            </w:r>
          </w:p>
        </w:tc>
        <w:tc>
          <w:tcPr>
            <w:tcW w:w="2347" w:type="dxa"/>
            <w:shd w:val="clear" w:color="auto" w:fill="8CC8C9"/>
          </w:tcPr>
          <w:p w:rsidR="00036B65" w:rsidRPr="007A2D25" w:rsidRDefault="00036B65" w:rsidP="00F72A2C">
            <w:pPr>
              <w:pStyle w:val="Tablehead"/>
            </w:pPr>
            <w:r w:rsidRPr="00613B53">
              <w:t>Term overview</w:t>
            </w:r>
          </w:p>
        </w:tc>
        <w:tc>
          <w:tcPr>
            <w:tcW w:w="4485" w:type="dxa"/>
            <w:shd w:val="clear" w:color="auto" w:fill="8CC8C9"/>
          </w:tcPr>
          <w:p w:rsidR="00036B65" w:rsidRPr="00CD5D43" w:rsidRDefault="00036B65" w:rsidP="00F72A2C">
            <w:pPr>
              <w:pStyle w:val="Tablehead"/>
            </w:pPr>
            <w:r w:rsidRPr="00CD5D43">
              <w:t>Term 1</w:t>
            </w:r>
          </w:p>
        </w:tc>
        <w:tc>
          <w:tcPr>
            <w:tcW w:w="4338" w:type="dxa"/>
            <w:shd w:val="clear" w:color="auto" w:fill="8CC8C9"/>
          </w:tcPr>
          <w:p w:rsidR="00036B65" w:rsidRPr="00CD5D43" w:rsidRDefault="00036B65" w:rsidP="00F72A2C">
            <w:pPr>
              <w:pStyle w:val="Tablehead"/>
            </w:pPr>
            <w:r w:rsidRPr="00CD5D43">
              <w:t>Term 2</w:t>
            </w:r>
          </w:p>
        </w:tc>
        <w:tc>
          <w:tcPr>
            <w:tcW w:w="4480" w:type="dxa"/>
            <w:gridSpan w:val="2"/>
            <w:shd w:val="clear" w:color="auto" w:fill="8CC8C9"/>
          </w:tcPr>
          <w:p w:rsidR="00036B65" w:rsidRPr="00CD5D43" w:rsidRDefault="00036B65" w:rsidP="00F72A2C">
            <w:pPr>
              <w:pStyle w:val="Tablehead"/>
            </w:pPr>
            <w:r w:rsidRPr="00CD5D43">
              <w:t>Term 3</w:t>
            </w:r>
          </w:p>
        </w:tc>
        <w:tc>
          <w:tcPr>
            <w:tcW w:w="4762" w:type="dxa"/>
            <w:shd w:val="clear" w:color="auto" w:fill="8CC8C9"/>
          </w:tcPr>
          <w:p w:rsidR="00036B65" w:rsidRDefault="00036B65" w:rsidP="00F72A2C">
            <w:pPr>
              <w:pStyle w:val="Tablehead"/>
            </w:pPr>
            <w:r w:rsidRPr="00CD5D43">
              <w:t>Term 4</w:t>
            </w:r>
          </w:p>
        </w:tc>
      </w:tr>
      <w:tr w:rsidR="00F300F1" w:rsidTr="00DF67E6">
        <w:trPr>
          <w:cantSplit/>
          <w:jc w:val="center"/>
        </w:trPr>
        <w:tc>
          <w:tcPr>
            <w:tcW w:w="567" w:type="dxa"/>
            <w:vMerge/>
            <w:tcBorders>
              <w:top w:val="single" w:sz="4" w:space="0" w:color="FFFFFF"/>
              <w:bottom w:val="single" w:sz="4" w:space="0" w:color="FFFFFF"/>
            </w:tcBorders>
            <w:shd w:val="clear" w:color="auto" w:fill="00948D"/>
            <w:textDirection w:val="btLr"/>
            <w:vAlign w:val="center"/>
          </w:tcPr>
          <w:p w:rsidR="00F300F1" w:rsidRPr="00A227AD" w:rsidRDefault="00F300F1" w:rsidP="00F72A2C">
            <w:pPr>
              <w:pStyle w:val="Tablehead"/>
              <w:jc w:val="center"/>
              <w:rPr>
                <w:color w:val="FFFFFF"/>
              </w:rPr>
            </w:pPr>
          </w:p>
        </w:tc>
        <w:tc>
          <w:tcPr>
            <w:tcW w:w="2347" w:type="dxa"/>
            <w:shd w:val="clear" w:color="auto" w:fill="CFE7E6"/>
          </w:tcPr>
          <w:p w:rsidR="00F300F1" w:rsidRPr="007A2D25" w:rsidRDefault="00F300F1" w:rsidP="00F72A2C">
            <w:pPr>
              <w:pStyle w:val="Tablesubhead"/>
            </w:pPr>
            <w:r>
              <w:t>Revision</w:t>
            </w:r>
          </w:p>
        </w:tc>
        <w:tc>
          <w:tcPr>
            <w:tcW w:w="4485" w:type="dxa"/>
            <w:shd w:val="clear" w:color="auto" w:fill="auto"/>
          </w:tcPr>
          <w:p w:rsidR="00836414" w:rsidRPr="003F1ADA" w:rsidRDefault="003F1ADA" w:rsidP="003F1ADA">
            <w:pPr>
              <w:pStyle w:val="Tabletext"/>
            </w:pPr>
            <w:r>
              <w:t>Revise and consolidate concepts from:</w:t>
            </w:r>
          </w:p>
          <w:p w:rsidR="00485C38" w:rsidRPr="00EA7DC4" w:rsidRDefault="00485C38" w:rsidP="00EA7DC4">
            <w:pPr>
              <w:pStyle w:val="Tablebullets"/>
              <w:rPr>
                <w:rStyle w:val="TablebulletsChar"/>
              </w:rPr>
            </w:pPr>
            <w:r w:rsidRPr="00EA7DC4">
              <w:rPr>
                <w:rStyle w:val="TablebulletsChar"/>
              </w:rPr>
              <w:t>previous terms</w:t>
            </w:r>
          </w:p>
          <w:p w:rsidR="00485C38" w:rsidRPr="00EA7DC4" w:rsidRDefault="00485C38" w:rsidP="005006E2">
            <w:pPr>
              <w:pStyle w:val="Tablebullets"/>
              <w:rPr>
                <w:rStyle w:val="TablebulletsChar"/>
              </w:rPr>
            </w:pPr>
            <w:r w:rsidRPr="00EA7DC4">
              <w:rPr>
                <w:rStyle w:val="TablebulletsChar"/>
              </w:rPr>
              <w:t>previous year</w:t>
            </w:r>
          </w:p>
          <w:p w:rsidR="00F300F1" w:rsidRPr="00485C38" w:rsidRDefault="00485C38" w:rsidP="00EA7DC4">
            <w:pPr>
              <w:pStyle w:val="Tablebullets"/>
            </w:pPr>
            <w:r w:rsidRPr="00EA7DC4">
              <w:rPr>
                <w:rStyle w:val="TablebulletsChar"/>
              </w:rPr>
              <w:t>previous</w:t>
            </w:r>
            <w:r w:rsidRPr="00C82A3E">
              <w:rPr>
                <w:rStyle w:val="TablebulletsChar"/>
              </w:rPr>
              <w:t xml:space="preserve"> contexts</w:t>
            </w:r>
            <w:r w:rsidR="006E1CD6" w:rsidRPr="00C82A3E">
              <w:rPr>
                <w:rStyle w:val="TablebulletsChar"/>
              </w:rPr>
              <w:t>.</w:t>
            </w:r>
          </w:p>
        </w:tc>
        <w:tc>
          <w:tcPr>
            <w:tcW w:w="4338" w:type="dxa"/>
            <w:shd w:val="clear" w:color="auto" w:fill="auto"/>
          </w:tcPr>
          <w:p w:rsidR="003F1ADA" w:rsidRPr="003F1ADA" w:rsidRDefault="003F1ADA" w:rsidP="003F1ADA">
            <w:pPr>
              <w:pStyle w:val="Tabletext"/>
            </w:pPr>
            <w:r>
              <w:t>Revise and consolidate concepts from:</w:t>
            </w:r>
          </w:p>
          <w:p w:rsidR="006E1CD6" w:rsidRPr="00C82A3E" w:rsidRDefault="006E1CD6" w:rsidP="00EA7DC4">
            <w:pPr>
              <w:pStyle w:val="Tablebullets"/>
              <w:rPr>
                <w:rStyle w:val="TablebulletsChar"/>
              </w:rPr>
            </w:pPr>
            <w:r w:rsidRPr="00C82A3E">
              <w:rPr>
                <w:rStyle w:val="TablebulletsChar"/>
              </w:rPr>
              <w:t>previous terms</w:t>
            </w:r>
          </w:p>
          <w:p w:rsidR="006E1CD6" w:rsidRPr="00C82A3E" w:rsidRDefault="006E1CD6" w:rsidP="00EA7DC4">
            <w:pPr>
              <w:pStyle w:val="Tablebullets"/>
              <w:rPr>
                <w:rStyle w:val="TablebulletsChar"/>
              </w:rPr>
            </w:pPr>
            <w:r w:rsidRPr="00C82A3E">
              <w:rPr>
                <w:rStyle w:val="TablebulletsChar"/>
              </w:rPr>
              <w:t>previous year</w:t>
            </w:r>
          </w:p>
          <w:p w:rsidR="00F300F1" w:rsidRPr="00035D46" w:rsidRDefault="006E1CD6" w:rsidP="00EA7DC4">
            <w:pPr>
              <w:pStyle w:val="Tablebullets"/>
              <w:rPr>
                <w:lang w:val="en-AU"/>
              </w:rPr>
            </w:pPr>
            <w:r w:rsidRPr="00C82A3E">
              <w:rPr>
                <w:rStyle w:val="TablebulletsChar"/>
              </w:rPr>
              <w:t>previous contexts.</w:t>
            </w:r>
          </w:p>
        </w:tc>
        <w:tc>
          <w:tcPr>
            <w:tcW w:w="4480" w:type="dxa"/>
            <w:gridSpan w:val="2"/>
            <w:shd w:val="clear" w:color="auto" w:fill="auto"/>
          </w:tcPr>
          <w:p w:rsidR="003F1ADA" w:rsidRPr="003F1ADA" w:rsidRDefault="003F1ADA" w:rsidP="003F1ADA">
            <w:pPr>
              <w:pStyle w:val="Tabletext"/>
            </w:pPr>
            <w:r>
              <w:t>Revise and consolidate concepts from:</w:t>
            </w:r>
          </w:p>
          <w:p w:rsidR="006E1CD6" w:rsidRPr="00200871" w:rsidRDefault="006E1CD6" w:rsidP="00EA7DC4">
            <w:pPr>
              <w:pStyle w:val="Tablebullets"/>
              <w:rPr>
                <w:rStyle w:val="TablebulletsChar"/>
              </w:rPr>
            </w:pPr>
            <w:r w:rsidRPr="00485C38">
              <w:rPr>
                <w:rStyle w:val="TablebulletsChar"/>
              </w:rPr>
              <w:t>previous terms</w:t>
            </w:r>
          </w:p>
          <w:p w:rsidR="006E1CD6" w:rsidRPr="00485C38" w:rsidRDefault="006E1CD6" w:rsidP="00EA7DC4">
            <w:pPr>
              <w:pStyle w:val="Tablebullets"/>
              <w:rPr>
                <w:rStyle w:val="TablebulletsChar"/>
              </w:rPr>
            </w:pPr>
            <w:r w:rsidRPr="00117129">
              <w:rPr>
                <w:rStyle w:val="TablebulletsChar"/>
              </w:rPr>
              <w:t>previous</w:t>
            </w:r>
            <w:r w:rsidRPr="00485C38">
              <w:rPr>
                <w:rStyle w:val="TablebulletsChar"/>
              </w:rPr>
              <w:t xml:space="preserve"> year</w:t>
            </w:r>
          </w:p>
          <w:p w:rsidR="00F300F1" w:rsidRPr="00035D46" w:rsidRDefault="006E1CD6" w:rsidP="00EA7DC4">
            <w:pPr>
              <w:pStyle w:val="Tablebullets"/>
            </w:pPr>
            <w:r>
              <w:rPr>
                <w:rStyle w:val="TablebulletsChar"/>
                <w:lang w:val="en-AU"/>
              </w:rPr>
              <w:t>previous contexts.</w:t>
            </w:r>
          </w:p>
        </w:tc>
        <w:tc>
          <w:tcPr>
            <w:tcW w:w="4762" w:type="dxa"/>
            <w:shd w:val="clear" w:color="auto" w:fill="CFE7E6"/>
          </w:tcPr>
          <w:p w:rsidR="003F1ADA" w:rsidRPr="003F1ADA" w:rsidRDefault="003F1ADA" w:rsidP="003F1ADA">
            <w:pPr>
              <w:pStyle w:val="Tabletext"/>
            </w:pPr>
            <w:r>
              <w:t>Revise and consolidate concepts from:</w:t>
            </w:r>
          </w:p>
          <w:p w:rsidR="006E1CD6" w:rsidRPr="00200871" w:rsidRDefault="006E1CD6" w:rsidP="00EA7DC4">
            <w:pPr>
              <w:pStyle w:val="Tablebullets"/>
              <w:rPr>
                <w:rStyle w:val="TablebulletsChar"/>
              </w:rPr>
            </w:pPr>
            <w:r w:rsidRPr="00485C38">
              <w:rPr>
                <w:rStyle w:val="TablebulletsChar"/>
              </w:rPr>
              <w:t>previous terms</w:t>
            </w:r>
          </w:p>
          <w:p w:rsidR="006E1CD6" w:rsidRPr="00485C38" w:rsidRDefault="006E1CD6" w:rsidP="00EA7DC4">
            <w:pPr>
              <w:pStyle w:val="Tablebullets"/>
              <w:rPr>
                <w:rStyle w:val="TablebulletsChar"/>
              </w:rPr>
            </w:pPr>
            <w:r w:rsidRPr="00117129">
              <w:rPr>
                <w:rStyle w:val="TablebulletsChar"/>
              </w:rPr>
              <w:t>previous</w:t>
            </w:r>
            <w:r w:rsidRPr="00485C38">
              <w:rPr>
                <w:rStyle w:val="TablebulletsChar"/>
              </w:rPr>
              <w:t xml:space="preserve"> year</w:t>
            </w:r>
          </w:p>
          <w:p w:rsidR="00F300F1" w:rsidRPr="00035D46" w:rsidRDefault="006E1CD6" w:rsidP="00EA7DC4">
            <w:pPr>
              <w:pStyle w:val="Tablebullets"/>
            </w:pPr>
            <w:r>
              <w:rPr>
                <w:rStyle w:val="TablebulletsChar"/>
                <w:lang w:val="en-AU"/>
              </w:rPr>
              <w:t>previous contexts.</w:t>
            </w:r>
          </w:p>
        </w:tc>
      </w:tr>
      <w:tr w:rsidR="006137A8" w:rsidTr="00DF67E6">
        <w:trPr>
          <w:cantSplit/>
          <w:trHeight w:val="794"/>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tcBorders>
              <w:bottom w:val="single" w:sz="4" w:space="0" w:color="00948D"/>
            </w:tcBorders>
            <w:shd w:val="clear" w:color="auto" w:fill="CFE7E6"/>
          </w:tcPr>
          <w:p w:rsidR="006137A8" w:rsidRPr="007B5EFE" w:rsidRDefault="006137A8" w:rsidP="007B5EFE">
            <w:pPr>
              <w:pStyle w:val="Tablesubhead"/>
            </w:pPr>
            <w:r>
              <w:t>Prep</w:t>
            </w:r>
          </w:p>
        </w:tc>
        <w:tc>
          <w:tcPr>
            <w:tcW w:w="4485" w:type="dxa"/>
            <w:vMerge w:val="restart"/>
            <w:shd w:val="clear" w:color="auto" w:fill="auto"/>
          </w:tcPr>
          <w:p w:rsidR="006137A8" w:rsidRPr="003F1ADA" w:rsidRDefault="006137A8" w:rsidP="006137A8">
            <w:pPr>
              <w:pStyle w:val="Tabletext"/>
            </w:pPr>
            <w:r>
              <w:t xml:space="preserve">Short </w:t>
            </w:r>
            <w:r w:rsidRPr="00BB5FDD">
              <w:t>statements</w:t>
            </w:r>
          </w:p>
        </w:tc>
        <w:tc>
          <w:tcPr>
            <w:tcW w:w="4338" w:type="dxa"/>
            <w:vMerge w:val="restart"/>
            <w:shd w:val="clear" w:color="auto" w:fill="auto"/>
          </w:tcPr>
          <w:p w:rsidR="006137A8" w:rsidRPr="003F1ADA" w:rsidRDefault="006137A8" w:rsidP="006137A8">
            <w:pPr>
              <w:pStyle w:val="Tabletext"/>
            </w:pPr>
            <w:r>
              <w:t>Poetry</w:t>
            </w:r>
          </w:p>
        </w:tc>
        <w:tc>
          <w:tcPr>
            <w:tcW w:w="4480" w:type="dxa"/>
            <w:gridSpan w:val="2"/>
            <w:tcBorders>
              <w:bottom w:val="single" w:sz="4" w:space="0" w:color="00948D"/>
            </w:tcBorders>
            <w:shd w:val="clear" w:color="auto" w:fill="auto"/>
          </w:tcPr>
          <w:p w:rsidR="006137A8" w:rsidRPr="003F1ADA" w:rsidRDefault="006137A8" w:rsidP="006137A8">
            <w:pPr>
              <w:pStyle w:val="Tabletext"/>
            </w:pPr>
            <w:r>
              <w:t>Recounts</w:t>
            </w:r>
          </w:p>
        </w:tc>
        <w:tc>
          <w:tcPr>
            <w:tcW w:w="4762" w:type="dxa"/>
            <w:tcBorders>
              <w:bottom w:val="single" w:sz="4" w:space="0" w:color="00948D"/>
            </w:tcBorders>
            <w:shd w:val="clear" w:color="auto" w:fill="CFE7E6"/>
          </w:tcPr>
          <w:p w:rsidR="006137A8" w:rsidRDefault="006137A8" w:rsidP="006137A8">
            <w:pPr>
              <w:pStyle w:val="Tabletext"/>
            </w:pPr>
            <w:r>
              <w:t>Pictorial representations</w:t>
            </w:r>
          </w:p>
          <w:p w:rsidR="006137A8" w:rsidRPr="003F1ADA" w:rsidRDefault="006137A8" w:rsidP="006137A8">
            <w:pPr>
              <w:pStyle w:val="Tabletext"/>
            </w:pPr>
            <w:r>
              <w:t>Short statements</w:t>
            </w:r>
          </w:p>
        </w:tc>
      </w:tr>
      <w:tr w:rsidR="006137A8" w:rsidTr="00DF67E6">
        <w:trPr>
          <w:cantSplit/>
          <w:trHeight w:val="227"/>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tcBorders>
              <w:bottom w:val="single" w:sz="4" w:space="0" w:color="00948D"/>
            </w:tcBorders>
            <w:shd w:val="clear" w:color="auto" w:fill="CFE7E6"/>
          </w:tcPr>
          <w:p w:rsidR="006137A8" w:rsidRPr="007B5EFE" w:rsidRDefault="006137A8" w:rsidP="007B5EFE">
            <w:pPr>
              <w:pStyle w:val="Tablesubhead"/>
            </w:pPr>
            <w:r>
              <w:t xml:space="preserve">Year </w:t>
            </w:r>
            <w:r w:rsidRPr="007B5EFE">
              <w:t>1</w:t>
            </w:r>
          </w:p>
        </w:tc>
        <w:tc>
          <w:tcPr>
            <w:tcW w:w="4485" w:type="dxa"/>
            <w:vMerge/>
            <w:tcBorders>
              <w:bottom w:val="single" w:sz="4" w:space="0" w:color="00948D"/>
            </w:tcBorders>
            <w:shd w:val="clear" w:color="auto" w:fill="auto"/>
          </w:tcPr>
          <w:p w:rsidR="006137A8" w:rsidRPr="004371D8" w:rsidRDefault="006137A8" w:rsidP="001D450B">
            <w:pPr>
              <w:pStyle w:val="Tabletext"/>
            </w:pPr>
          </w:p>
        </w:tc>
        <w:tc>
          <w:tcPr>
            <w:tcW w:w="4338" w:type="dxa"/>
            <w:vMerge/>
            <w:shd w:val="clear" w:color="auto" w:fill="auto"/>
          </w:tcPr>
          <w:p w:rsidR="006137A8" w:rsidRPr="00035D46" w:rsidRDefault="006137A8" w:rsidP="001D450B">
            <w:pPr>
              <w:pStyle w:val="Tabletext"/>
            </w:pPr>
          </w:p>
        </w:tc>
        <w:tc>
          <w:tcPr>
            <w:tcW w:w="4480" w:type="dxa"/>
            <w:gridSpan w:val="2"/>
            <w:tcBorders>
              <w:bottom w:val="single" w:sz="4" w:space="0" w:color="00948D"/>
            </w:tcBorders>
            <w:shd w:val="clear" w:color="auto" w:fill="auto"/>
          </w:tcPr>
          <w:p w:rsidR="006137A8" w:rsidRDefault="006137A8" w:rsidP="001D450B">
            <w:pPr>
              <w:pStyle w:val="Tabletext"/>
            </w:pPr>
            <w:r>
              <w:t>Recounts</w:t>
            </w:r>
          </w:p>
          <w:p w:rsidR="006137A8" w:rsidRPr="00A57BA9" w:rsidRDefault="006137A8" w:rsidP="001D450B">
            <w:pPr>
              <w:pStyle w:val="Tabletext"/>
            </w:pPr>
            <w:r>
              <w:t>Procedures</w:t>
            </w:r>
          </w:p>
        </w:tc>
        <w:tc>
          <w:tcPr>
            <w:tcW w:w="4762" w:type="dxa"/>
            <w:tcBorders>
              <w:bottom w:val="single" w:sz="4" w:space="0" w:color="00948D"/>
            </w:tcBorders>
            <w:shd w:val="clear" w:color="auto" w:fill="CFE7E6"/>
          </w:tcPr>
          <w:p w:rsidR="006137A8" w:rsidRPr="00A57BA9" w:rsidRDefault="006137A8" w:rsidP="001D450B">
            <w:pPr>
              <w:pStyle w:val="Tabletext"/>
            </w:pPr>
            <w:r>
              <w:t>Literary retellings</w:t>
            </w:r>
          </w:p>
        </w:tc>
      </w:tr>
      <w:tr w:rsidR="006137A8" w:rsidTr="00DF67E6">
        <w:trPr>
          <w:cantSplit/>
          <w:trHeight w:val="227"/>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tcBorders>
              <w:bottom w:val="single" w:sz="4" w:space="0" w:color="00948D"/>
            </w:tcBorders>
            <w:shd w:val="clear" w:color="auto" w:fill="CFE7E6"/>
          </w:tcPr>
          <w:p w:rsidR="006137A8" w:rsidRPr="007B5EFE" w:rsidRDefault="006137A8" w:rsidP="007B5EFE">
            <w:pPr>
              <w:pStyle w:val="Tablesubhead"/>
            </w:pPr>
            <w:r>
              <w:t>Year 2</w:t>
            </w:r>
          </w:p>
        </w:tc>
        <w:tc>
          <w:tcPr>
            <w:tcW w:w="4485" w:type="dxa"/>
            <w:vMerge w:val="restart"/>
            <w:shd w:val="clear" w:color="auto" w:fill="auto"/>
          </w:tcPr>
          <w:p w:rsidR="006137A8" w:rsidRPr="004371D8" w:rsidRDefault="006137A8" w:rsidP="001D450B">
            <w:pPr>
              <w:pStyle w:val="Tabletext"/>
            </w:pPr>
            <w:r>
              <w:t>Expositions</w:t>
            </w:r>
          </w:p>
        </w:tc>
        <w:tc>
          <w:tcPr>
            <w:tcW w:w="4338" w:type="dxa"/>
            <w:vMerge/>
            <w:shd w:val="clear" w:color="auto" w:fill="auto"/>
          </w:tcPr>
          <w:p w:rsidR="006137A8" w:rsidRPr="00035D46" w:rsidRDefault="006137A8" w:rsidP="001D450B">
            <w:pPr>
              <w:pStyle w:val="Tabletext"/>
            </w:pPr>
          </w:p>
        </w:tc>
        <w:tc>
          <w:tcPr>
            <w:tcW w:w="2240" w:type="dxa"/>
            <w:vMerge w:val="restart"/>
            <w:shd w:val="clear" w:color="auto" w:fill="auto"/>
          </w:tcPr>
          <w:p w:rsidR="006137A8" w:rsidRPr="00A57BA9" w:rsidRDefault="006137A8" w:rsidP="001D450B">
            <w:pPr>
              <w:pStyle w:val="Tabletext"/>
            </w:pPr>
            <w:r>
              <w:t>Procedures</w:t>
            </w:r>
          </w:p>
        </w:tc>
        <w:tc>
          <w:tcPr>
            <w:tcW w:w="2240" w:type="dxa"/>
            <w:vMerge w:val="restart"/>
            <w:shd w:val="clear" w:color="auto" w:fill="auto"/>
          </w:tcPr>
          <w:p w:rsidR="006137A8" w:rsidRPr="00A57BA9" w:rsidRDefault="006137A8" w:rsidP="001D450B">
            <w:pPr>
              <w:pStyle w:val="Tabletext"/>
            </w:pPr>
            <w:r>
              <w:t>Recounts</w:t>
            </w:r>
          </w:p>
        </w:tc>
        <w:tc>
          <w:tcPr>
            <w:tcW w:w="4762" w:type="dxa"/>
            <w:tcBorders>
              <w:bottom w:val="single" w:sz="4" w:space="0" w:color="00948D"/>
            </w:tcBorders>
            <w:shd w:val="clear" w:color="auto" w:fill="CFE7E6"/>
          </w:tcPr>
          <w:p w:rsidR="006137A8" w:rsidRPr="00A57BA9" w:rsidRDefault="006137A8" w:rsidP="001D450B">
            <w:pPr>
              <w:pStyle w:val="Tabletext"/>
            </w:pPr>
            <w:r>
              <w:t>Imaginative retellings</w:t>
            </w:r>
          </w:p>
        </w:tc>
      </w:tr>
      <w:tr w:rsidR="006137A8" w:rsidTr="00DF67E6">
        <w:trPr>
          <w:cantSplit/>
          <w:trHeight w:val="227"/>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tcBorders>
              <w:bottom w:val="single" w:sz="4" w:space="0" w:color="00948D"/>
            </w:tcBorders>
            <w:shd w:val="clear" w:color="auto" w:fill="CFE7E6"/>
          </w:tcPr>
          <w:p w:rsidR="006137A8" w:rsidRPr="007B5EFE" w:rsidRDefault="006137A8" w:rsidP="007B5EFE">
            <w:pPr>
              <w:pStyle w:val="Tablesubhead"/>
            </w:pPr>
            <w:r>
              <w:t>Year 3</w:t>
            </w:r>
          </w:p>
        </w:tc>
        <w:tc>
          <w:tcPr>
            <w:tcW w:w="4485" w:type="dxa"/>
            <w:vMerge/>
            <w:shd w:val="clear" w:color="auto" w:fill="auto"/>
          </w:tcPr>
          <w:p w:rsidR="006137A8" w:rsidRPr="004371D8" w:rsidRDefault="006137A8" w:rsidP="001D450B">
            <w:pPr>
              <w:pStyle w:val="Tabletext"/>
            </w:pPr>
          </w:p>
        </w:tc>
        <w:tc>
          <w:tcPr>
            <w:tcW w:w="4338" w:type="dxa"/>
            <w:vMerge/>
            <w:tcBorders>
              <w:bottom w:val="single" w:sz="4" w:space="0" w:color="00948D"/>
            </w:tcBorders>
            <w:shd w:val="clear" w:color="auto" w:fill="auto"/>
          </w:tcPr>
          <w:p w:rsidR="006137A8" w:rsidRPr="00035D46" w:rsidRDefault="006137A8" w:rsidP="001D450B">
            <w:pPr>
              <w:pStyle w:val="Tabletext"/>
            </w:pPr>
          </w:p>
        </w:tc>
        <w:tc>
          <w:tcPr>
            <w:tcW w:w="2240" w:type="dxa"/>
            <w:vMerge/>
            <w:shd w:val="clear" w:color="auto" w:fill="auto"/>
          </w:tcPr>
          <w:p w:rsidR="006137A8" w:rsidRPr="00A57BA9" w:rsidRDefault="006137A8" w:rsidP="001D450B">
            <w:pPr>
              <w:pStyle w:val="Tabletext"/>
            </w:pPr>
          </w:p>
        </w:tc>
        <w:tc>
          <w:tcPr>
            <w:tcW w:w="2240" w:type="dxa"/>
            <w:vMerge/>
            <w:shd w:val="clear" w:color="auto" w:fill="auto"/>
          </w:tcPr>
          <w:p w:rsidR="006137A8" w:rsidRPr="00A57BA9" w:rsidRDefault="006137A8" w:rsidP="001D450B">
            <w:pPr>
              <w:pStyle w:val="Tabletext"/>
            </w:pPr>
          </w:p>
        </w:tc>
        <w:tc>
          <w:tcPr>
            <w:tcW w:w="4762" w:type="dxa"/>
            <w:vMerge w:val="restart"/>
            <w:shd w:val="clear" w:color="auto" w:fill="CFE7E6"/>
          </w:tcPr>
          <w:p w:rsidR="006137A8" w:rsidRPr="00A57BA9" w:rsidRDefault="006137A8" w:rsidP="001D450B">
            <w:pPr>
              <w:pStyle w:val="Tabletext"/>
            </w:pPr>
            <w:r>
              <w:t>Narratives</w:t>
            </w:r>
          </w:p>
        </w:tc>
      </w:tr>
      <w:tr w:rsidR="006137A8" w:rsidTr="00DF67E6">
        <w:trPr>
          <w:cantSplit/>
          <w:trHeight w:val="227"/>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tcBorders>
              <w:bottom w:val="single" w:sz="4" w:space="0" w:color="00948D"/>
            </w:tcBorders>
            <w:shd w:val="clear" w:color="auto" w:fill="CFE7E6"/>
          </w:tcPr>
          <w:p w:rsidR="006137A8" w:rsidRPr="007B5EFE" w:rsidRDefault="006137A8" w:rsidP="007B5EFE">
            <w:pPr>
              <w:pStyle w:val="Tablesubhead"/>
            </w:pPr>
            <w:r>
              <w:t>Year 4</w:t>
            </w:r>
          </w:p>
        </w:tc>
        <w:tc>
          <w:tcPr>
            <w:tcW w:w="4485" w:type="dxa"/>
            <w:vMerge/>
            <w:tcBorders>
              <w:bottom w:val="single" w:sz="4" w:space="0" w:color="00948D"/>
            </w:tcBorders>
            <w:shd w:val="clear" w:color="auto" w:fill="auto"/>
          </w:tcPr>
          <w:p w:rsidR="006137A8" w:rsidRPr="004371D8" w:rsidRDefault="006137A8" w:rsidP="001D450B">
            <w:pPr>
              <w:pStyle w:val="Tabletext"/>
            </w:pPr>
          </w:p>
        </w:tc>
        <w:tc>
          <w:tcPr>
            <w:tcW w:w="4338" w:type="dxa"/>
            <w:tcBorders>
              <w:bottom w:val="single" w:sz="4" w:space="0" w:color="00948D"/>
            </w:tcBorders>
            <w:shd w:val="clear" w:color="auto" w:fill="auto"/>
          </w:tcPr>
          <w:p w:rsidR="006137A8" w:rsidRDefault="006137A8" w:rsidP="001D450B">
            <w:pPr>
              <w:pStyle w:val="Tabletext"/>
            </w:pPr>
            <w:r>
              <w:t>Poetry</w:t>
            </w:r>
          </w:p>
          <w:p w:rsidR="006137A8" w:rsidRPr="00035D46" w:rsidRDefault="006137A8" w:rsidP="001D450B">
            <w:pPr>
              <w:pStyle w:val="Tabletext"/>
            </w:pPr>
            <w:r>
              <w:t>Reviews</w:t>
            </w:r>
          </w:p>
        </w:tc>
        <w:tc>
          <w:tcPr>
            <w:tcW w:w="2240" w:type="dxa"/>
            <w:vMerge/>
            <w:shd w:val="clear" w:color="auto" w:fill="auto"/>
          </w:tcPr>
          <w:p w:rsidR="006137A8" w:rsidRPr="00A57BA9" w:rsidRDefault="006137A8" w:rsidP="001D450B">
            <w:pPr>
              <w:pStyle w:val="Tabletext"/>
            </w:pPr>
          </w:p>
        </w:tc>
        <w:tc>
          <w:tcPr>
            <w:tcW w:w="2240" w:type="dxa"/>
            <w:vMerge/>
            <w:shd w:val="clear" w:color="auto" w:fill="auto"/>
          </w:tcPr>
          <w:p w:rsidR="006137A8" w:rsidRPr="00A57BA9" w:rsidRDefault="006137A8" w:rsidP="001D450B">
            <w:pPr>
              <w:pStyle w:val="Tabletext"/>
            </w:pPr>
          </w:p>
        </w:tc>
        <w:tc>
          <w:tcPr>
            <w:tcW w:w="4762" w:type="dxa"/>
            <w:vMerge/>
            <w:shd w:val="clear" w:color="auto" w:fill="CFE7E6"/>
          </w:tcPr>
          <w:p w:rsidR="006137A8" w:rsidRPr="00A57BA9" w:rsidRDefault="006137A8" w:rsidP="001D450B">
            <w:pPr>
              <w:pStyle w:val="Tabletext"/>
            </w:pPr>
          </w:p>
        </w:tc>
      </w:tr>
      <w:tr w:rsidR="006137A8" w:rsidTr="00DF67E6">
        <w:trPr>
          <w:cantSplit/>
          <w:trHeight w:val="227"/>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tcBorders>
              <w:bottom w:val="single" w:sz="4" w:space="0" w:color="00948D"/>
            </w:tcBorders>
            <w:shd w:val="clear" w:color="auto" w:fill="CFE7E6"/>
          </w:tcPr>
          <w:p w:rsidR="006137A8" w:rsidRPr="007B5EFE" w:rsidRDefault="006137A8" w:rsidP="007B5EFE">
            <w:pPr>
              <w:pStyle w:val="Tablesubhead"/>
            </w:pPr>
            <w:r>
              <w:t>Year 5</w:t>
            </w:r>
          </w:p>
        </w:tc>
        <w:tc>
          <w:tcPr>
            <w:tcW w:w="4485" w:type="dxa"/>
            <w:vMerge w:val="restart"/>
            <w:shd w:val="clear" w:color="auto" w:fill="auto"/>
          </w:tcPr>
          <w:p w:rsidR="006137A8" w:rsidRPr="004371D8" w:rsidRDefault="006137A8" w:rsidP="001D450B">
            <w:pPr>
              <w:pStyle w:val="Tabletext"/>
            </w:pPr>
            <w:r>
              <w:t>Expositions and discussions</w:t>
            </w:r>
          </w:p>
        </w:tc>
        <w:tc>
          <w:tcPr>
            <w:tcW w:w="4338" w:type="dxa"/>
            <w:vMerge w:val="restart"/>
            <w:shd w:val="clear" w:color="auto" w:fill="auto"/>
          </w:tcPr>
          <w:p w:rsidR="00063562" w:rsidRDefault="00063562" w:rsidP="001D450B">
            <w:pPr>
              <w:pStyle w:val="Tabletext"/>
            </w:pPr>
            <w:r>
              <w:t>Performances</w:t>
            </w:r>
          </w:p>
          <w:p w:rsidR="006137A8" w:rsidRPr="00035D46" w:rsidRDefault="006137A8" w:rsidP="001D450B">
            <w:pPr>
              <w:pStyle w:val="Tabletext"/>
            </w:pPr>
            <w:r>
              <w:t>Reviews, including explanations and discussions</w:t>
            </w:r>
          </w:p>
        </w:tc>
        <w:tc>
          <w:tcPr>
            <w:tcW w:w="2240" w:type="dxa"/>
            <w:vMerge/>
            <w:shd w:val="clear" w:color="auto" w:fill="auto"/>
          </w:tcPr>
          <w:p w:rsidR="006137A8" w:rsidRPr="00A57BA9" w:rsidRDefault="006137A8" w:rsidP="001D450B">
            <w:pPr>
              <w:pStyle w:val="Tabletext"/>
            </w:pPr>
          </w:p>
        </w:tc>
        <w:tc>
          <w:tcPr>
            <w:tcW w:w="2240" w:type="dxa"/>
            <w:vMerge/>
            <w:shd w:val="clear" w:color="auto" w:fill="auto"/>
          </w:tcPr>
          <w:p w:rsidR="006137A8" w:rsidRPr="00A57BA9" w:rsidRDefault="006137A8" w:rsidP="001D450B">
            <w:pPr>
              <w:pStyle w:val="Tabletext"/>
            </w:pPr>
          </w:p>
        </w:tc>
        <w:tc>
          <w:tcPr>
            <w:tcW w:w="4762" w:type="dxa"/>
            <w:vMerge/>
            <w:shd w:val="clear" w:color="auto" w:fill="CFE7E6"/>
          </w:tcPr>
          <w:p w:rsidR="006137A8" w:rsidRPr="00A57BA9" w:rsidRDefault="006137A8" w:rsidP="001D450B">
            <w:pPr>
              <w:pStyle w:val="Tabletext"/>
            </w:pPr>
          </w:p>
        </w:tc>
      </w:tr>
      <w:tr w:rsidR="006137A8" w:rsidTr="00DF67E6">
        <w:trPr>
          <w:cantSplit/>
          <w:trHeight w:val="227"/>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tcBorders>
              <w:bottom w:val="single" w:sz="4" w:space="0" w:color="00948D"/>
            </w:tcBorders>
            <w:shd w:val="clear" w:color="auto" w:fill="CFE7E6"/>
          </w:tcPr>
          <w:p w:rsidR="006137A8" w:rsidRPr="007B5EFE" w:rsidRDefault="006137A8" w:rsidP="007B5EFE">
            <w:pPr>
              <w:pStyle w:val="Tablesubhead"/>
            </w:pPr>
            <w:r>
              <w:t>Year 6</w:t>
            </w:r>
          </w:p>
        </w:tc>
        <w:tc>
          <w:tcPr>
            <w:tcW w:w="4485" w:type="dxa"/>
            <w:vMerge/>
            <w:shd w:val="clear" w:color="auto" w:fill="auto"/>
          </w:tcPr>
          <w:p w:rsidR="006137A8" w:rsidRPr="004371D8" w:rsidRDefault="006137A8" w:rsidP="001D450B">
            <w:pPr>
              <w:pStyle w:val="Tabletext"/>
            </w:pPr>
          </w:p>
        </w:tc>
        <w:tc>
          <w:tcPr>
            <w:tcW w:w="4338" w:type="dxa"/>
            <w:vMerge/>
            <w:tcBorders>
              <w:bottom w:val="single" w:sz="4" w:space="0" w:color="00948D"/>
            </w:tcBorders>
            <w:shd w:val="clear" w:color="auto" w:fill="auto"/>
          </w:tcPr>
          <w:p w:rsidR="006137A8" w:rsidRPr="00035D46" w:rsidRDefault="006137A8" w:rsidP="001D450B">
            <w:pPr>
              <w:pStyle w:val="Tabletext"/>
            </w:pPr>
          </w:p>
        </w:tc>
        <w:tc>
          <w:tcPr>
            <w:tcW w:w="2240" w:type="dxa"/>
            <w:vMerge/>
            <w:shd w:val="clear" w:color="auto" w:fill="auto"/>
          </w:tcPr>
          <w:p w:rsidR="006137A8" w:rsidRPr="00A57BA9" w:rsidRDefault="006137A8" w:rsidP="001D450B">
            <w:pPr>
              <w:pStyle w:val="Tabletext"/>
            </w:pPr>
          </w:p>
        </w:tc>
        <w:tc>
          <w:tcPr>
            <w:tcW w:w="2240" w:type="dxa"/>
            <w:vMerge/>
            <w:shd w:val="clear" w:color="auto" w:fill="auto"/>
          </w:tcPr>
          <w:p w:rsidR="006137A8" w:rsidRPr="00A57BA9" w:rsidRDefault="006137A8" w:rsidP="001D450B">
            <w:pPr>
              <w:pStyle w:val="Tabletext"/>
            </w:pPr>
          </w:p>
        </w:tc>
        <w:tc>
          <w:tcPr>
            <w:tcW w:w="4762" w:type="dxa"/>
            <w:vMerge/>
            <w:tcBorders>
              <w:bottom w:val="single" w:sz="4" w:space="0" w:color="00948D"/>
            </w:tcBorders>
            <w:shd w:val="clear" w:color="auto" w:fill="CFE7E6"/>
          </w:tcPr>
          <w:p w:rsidR="006137A8" w:rsidRPr="00A57BA9" w:rsidRDefault="006137A8" w:rsidP="001D450B">
            <w:pPr>
              <w:pStyle w:val="Tabletext"/>
            </w:pPr>
          </w:p>
        </w:tc>
      </w:tr>
      <w:tr w:rsidR="006137A8" w:rsidTr="00DF67E6">
        <w:trPr>
          <w:cantSplit/>
          <w:trHeight w:val="227"/>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tcBorders>
              <w:bottom w:val="single" w:sz="4" w:space="0" w:color="00948D"/>
            </w:tcBorders>
            <w:shd w:val="clear" w:color="auto" w:fill="CFE7E6"/>
          </w:tcPr>
          <w:p w:rsidR="006137A8" w:rsidRDefault="006137A8" w:rsidP="007B5EFE">
            <w:pPr>
              <w:pStyle w:val="Tablesubhead"/>
            </w:pPr>
            <w:r>
              <w:t>Year 7</w:t>
            </w:r>
          </w:p>
        </w:tc>
        <w:tc>
          <w:tcPr>
            <w:tcW w:w="4485" w:type="dxa"/>
            <w:vMerge/>
            <w:tcBorders>
              <w:bottom w:val="single" w:sz="4" w:space="0" w:color="00948D"/>
            </w:tcBorders>
            <w:shd w:val="clear" w:color="auto" w:fill="auto"/>
          </w:tcPr>
          <w:p w:rsidR="006137A8" w:rsidRPr="004371D8" w:rsidRDefault="006137A8" w:rsidP="001D450B">
            <w:pPr>
              <w:pStyle w:val="Tabletext"/>
            </w:pPr>
          </w:p>
        </w:tc>
        <w:tc>
          <w:tcPr>
            <w:tcW w:w="4338" w:type="dxa"/>
            <w:tcBorders>
              <w:bottom w:val="single" w:sz="4" w:space="0" w:color="00948D"/>
            </w:tcBorders>
            <w:shd w:val="clear" w:color="auto" w:fill="auto"/>
          </w:tcPr>
          <w:p w:rsidR="00063562" w:rsidRDefault="00063562" w:rsidP="001D450B">
            <w:pPr>
              <w:pStyle w:val="Tabletext"/>
            </w:pPr>
            <w:r>
              <w:t>Performances</w:t>
            </w:r>
          </w:p>
          <w:p w:rsidR="006137A8" w:rsidRPr="00035D46" w:rsidRDefault="006137A8" w:rsidP="001D450B">
            <w:pPr>
              <w:pStyle w:val="Tabletext"/>
            </w:pPr>
            <w:r>
              <w:t>Reviews, including discussions and literary analyses</w:t>
            </w:r>
          </w:p>
        </w:tc>
        <w:tc>
          <w:tcPr>
            <w:tcW w:w="2240" w:type="dxa"/>
            <w:vMerge/>
            <w:tcBorders>
              <w:bottom w:val="single" w:sz="4" w:space="0" w:color="00948D"/>
            </w:tcBorders>
            <w:shd w:val="clear" w:color="auto" w:fill="auto"/>
          </w:tcPr>
          <w:p w:rsidR="006137A8" w:rsidRPr="00A57BA9" w:rsidRDefault="006137A8" w:rsidP="001D450B">
            <w:pPr>
              <w:pStyle w:val="Tabletext"/>
            </w:pPr>
          </w:p>
        </w:tc>
        <w:tc>
          <w:tcPr>
            <w:tcW w:w="2240" w:type="dxa"/>
            <w:vMerge/>
            <w:tcBorders>
              <w:bottom w:val="single" w:sz="4" w:space="0" w:color="00948D"/>
            </w:tcBorders>
            <w:shd w:val="clear" w:color="auto" w:fill="auto"/>
          </w:tcPr>
          <w:p w:rsidR="006137A8" w:rsidRPr="00A57BA9" w:rsidRDefault="006137A8" w:rsidP="001D450B">
            <w:pPr>
              <w:pStyle w:val="Tabletext"/>
            </w:pPr>
          </w:p>
        </w:tc>
        <w:tc>
          <w:tcPr>
            <w:tcW w:w="4762" w:type="dxa"/>
            <w:tcBorders>
              <w:bottom w:val="single" w:sz="4" w:space="0" w:color="00948D"/>
            </w:tcBorders>
            <w:shd w:val="clear" w:color="auto" w:fill="CFE7E6"/>
          </w:tcPr>
          <w:p w:rsidR="006137A8" w:rsidRPr="00A57BA9" w:rsidRDefault="006137A8" w:rsidP="001D450B">
            <w:pPr>
              <w:pStyle w:val="Tabletext"/>
            </w:pPr>
            <w:r>
              <w:t>Narratives, including transformation of texts</w:t>
            </w:r>
          </w:p>
        </w:tc>
      </w:tr>
      <w:tr w:rsidR="006137A8" w:rsidTr="00DF67E6">
        <w:trPr>
          <w:cantSplit/>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shd w:val="clear" w:color="auto" w:fill="CFE7E6"/>
          </w:tcPr>
          <w:p w:rsidR="006137A8" w:rsidRPr="007A2D25" w:rsidRDefault="006137A8" w:rsidP="00E462A4">
            <w:pPr>
              <w:pStyle w:val="Tablesubhead"/>
            </w:pPr>
            <w:r>
              <w:t>Suggested contexts</w:t>
            </w:r>
          </w:p>
        </w:tc>
        <w:tc>
          <w:tcPr>
            <w:tcW w:w="4485" w:type="dxa"/>
            <w:shd w:val="clear" w:color="auto" w:fill="auto"/>
          </w:tcPr>
          <w:p w:rsidR="006137A8" w:rsidRDefault="00A47284" w:rsidP="006137A8">
            <w:pPr>
              <w:pStyle w:val="Tablesubhead"/>
            </w:pPr>
            <w:r>
              <w:t>Informative/</w:t>
            </w:r>
            <w:r w:rsidR="006137A8">
              <w:t>Persuasive</w:t>
            </w:r>
          </w:p>
          <w:p w:rsidR="00360EAF" w:rsidRDefault="006137A8" w:rsidP="006137A8">
            <w:pPr>
              <w:pStyle w:val="Tablesubhead"/>
              <w:rPr>
                <w:b w:val="0"/>
              </w:rPr>
            </w:pPr>
            <w:r>
              <w:rPr>
                <w:b w:val="0"/>
              </w:rPr>
              <w:t>Possible context for Prep to Year</w:t>
            </w:r>
            <w:r w:rsidR="00DF67E6">
              <w:rPr>
                <w:b w:val="0"/>
              </w:rPr>
              <w:t xml:space="preserve"> 2</w:t>
            </w:r>
            <w:r>
              <w:rPr>
                <w:b w:val="0"/>
              </w:rPr>
              <w:t xml:space="preserve">: </w:t>
            </w:r>
          </w:p>
          <w:p w:rsidR="006137A8" w:rsidRPr="00360EAF" w:rsidRDefault="006137A8" w:rsidP="00360EAF">
            <w:pPr>
              <w:pStyle w:val="Tablebullets"/>
              <w:spacing w:after="120"/>
              <w:ind w:left="357" w:hanging="357"/>
              <w:rPr>
                <w:rStyle w:val="TablebulletsChar"/>
              </w:rPr>
            </w:pPr>
            <w:r w:rsidRPr="00360EAF">
              <w:rPr>
                <w:rStyle w:val="TablebulletsChar"/>
              </w:rPr>
              <w:t xml:space="preserve">How do the things that we read, see, listen to and play with </w:t>
            </w:r>
            <w:r w:rsidR="00DF67E6" w:rsidRPr="00360EAF">
              <w:rPr>
                <w:rStyle w:val="TablebulletsChar"/>
              </w:rPr>
              <w:t xml:space="preserve">inform us or </w:t>
            </w:r>
            <w:r w:rsidRPr="00360EAF">
              <w:rPr>
                <w:rStyle w:val="TablebulletsChar"/>
              </w:rPr>
              <w:t>persuade us to think a certain way?</w:t>
            </w:r>
          </w:p>
          <w:p w:rsidR="00360EAF" w:rsidRDefault="006137A8" w:rsidP="006137A8">
            <w:pPr>
              <w:pStyle w:val="Tablesubhead"/>
              <w:rPr>
                <w:b w:val="0"/>
              </w:rPr>
            </w:pPr>
            <w:r>
              <w:rPr>
                <w:b w:val="0"/>
              </w:rPr>
              <w:t xml:space="preserve">Possible context for Year 4 to Year 7: </w:t>
            </w:r>
          </w:p>
          <w:p w:rsidR="006137A8" w:rsidRPr="00682E1E" w:rsidRDefault="006137A8" w:rsidP="00360EAF">
            <w:pPr>
              <w:pStyle w:val="Tablebullets"/>
              <w:rPr>
                <w:b/>
              </w:rPr>
            </w:pPr>
            <w:r w:rsidRPr="00360EAF">
              <w:rPr>
                <w:rStyle w:val="TablebulletsChar"/>
              </w:rPr>
              <w:t>How do the things that we read, see, listen to and interact with persuade us to think a certain way?</w:t>
            </w:r>
          </w:p>
        </w:tc>
        <w:tc>
          <w:tcPr>
            <w:tcW w:w="4338" w:type="dxa"/>
            <w:shd w:val="clear" w:color="auto" w:fill="auto"/>
          </w:tcPr>
          <w:p w:rsidR="006137A8" w:rsidRDefault="006137A8" w:rsidP="006137A8">
            <w:pPr>
              <w:pStyle w:val="Tablesubhead"/>
            </w:pPr>
            <w:r>
              <w:t>Performance</w:t>
            </w:r>
          </w:p>
          <w:p w:rsidR="00360EAF" w:rsidRDefault="006137A8" w:rsidP="006137A8">
            <w:pPr>
              <w:pStyle w:val="Tabletext"/>
            </w:pPr>
            <w:r>
              <w:t>Possible context for Prep to</w:t>
            </w:r>
            <w:r w:rsidRPr="00A23D37">
              <w:t xml:space="preserve"> Year 7:</w:t>
            </w:r>
            <w:r>
              <w:t xml:space="preserve"> </w:t>
            </w:r>
          </w:p>
          <w:p w:rsidR="006137A8" w:rsidRDefault="006137A8" w:rsidP="00360EAF">
            <w:pPr>
              <w:pStyle w:val="Tablebullets"/>
              <w:spacing w:after="120"/>
              <w:ind w:left="357" w:hanging="357"/>
            </w:pPr>
            <w:r w:rsidRPr="00A23D37">
              <w:t>How do we express information or ideas to entertain or inform an audience?</w:t>
            </w:r>
          </w:p>
        </w:tc>
        <w:tc>
          <w:tcPr>
            <w:tcW w:w="4480" w:type="dxa"/>
            <w:gridSpan w:val="2"/>
            <w:shd w:val="clear" w:color="auto" w:fill="auto"/>
          </w:tcPr>
          <w:p w:rsidR="006137A8" w:rsidRDefault="006137A8" w:rsidP="006137A8">
            <w:pPr>
              <w:pStyle w:val="Tablesubhead"/>
            </w:pPr>
            <w:r>
              <w:t>Informative</w:t>
            </w:r>
          </w:p>
          <w:p w:rsidR="00360EAF" w:rsidRDefault="006137A8" w:rsidP="006137A8">
            <w:pPr>
              <w:pStyle w:val="Tabletext"/>
            </w:pPr>
            <w:r>
              <w:t>Possible context for Prep to Year 7:</w:t>
            </w:r>
          </w:p>
          <w:p w:rsidR="006137A8" w:rsidRDefault="006137A8" w:rsidP="00360EAF">
            <w:pPr>
              <w:pStyle w:val="Tablebullets"/>
              <w:spacing w:after="120"/>
              <w:ind w:left="357" w:hanging="357"/>
            </w:pPr>
            <w:r>
              <w:t>Where and how do we find information when we need it and how do we use it appropriately?</w:t>
            </w:r>
          </w:p>
        </w:tc>
        <w:tc>
          <w:tcPr>
            <w:tcW w:w="4762" w:type="dxa"/>
            <w:shd w:val="clear" w:color="auto" w:fill="CFE7E6"/>
          </w:tcPr>
          <w:p w:rsidR="006137A8" w:rsidRDefault="006137A8" w:rsidP="006137A8">
            <w:pPr>
              <w:pStyle w:val="Tablesubhead"/>
            </w:pPr>
            <w:r>
              <w:t>Imaginative</w:t>
            </w:r>
          </w:p>
          <w:p w:rsidR="006137A8" w:rsidRDefault="006137A8" w:rsidP="006137A8">
            <w:pPr>
              <w:pStyle w:val="Tablesubhead"/>
            </w:pPr>
            <w:r>
              <w:t xml:space="preserve">Exemplar unit: Why are stories important to us? </w:t>
            </w:r>
          </w:p>
          <w:p w:rsidR="00360EAF" w:rsidRDefault="006137A8" w:rsidP="006137A8">
            <w:pPr>
              <w:pStyle w:val="Tabletext"/>
            </w:pPr>
            <w:r>
              <w:t xml:space="preserve">Possible context for Prep to Year 7: </w:t>
            </w:r>
          </w:p>
          <w:p w:rsidR="006137A8" w:rsidRDefault="006137A8" w:rsidP="00360EAF">
            <w:pPr>
              <w:pStyle w:val="Tablebullets"/>
              <w:spacing w:after="120"/>
              <w:ind w:left="357" w:hanging="357"/>
            </w:pPr>
            <w:r>
              <w:t>Why are stories important to us?</w:t>
            </w:r>
          </w:p>
        </w:tc>
      </w:tr>
      <w:tr w:rsidR="006137A8" w:rsidTr="00DF67E6">
        <w:trPr>
          <w:cantSplit/>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tcBorders>
              <w:bottom w:val="single" w:sz="4" w:space="0" w:color="00948D"/>
            </w:tcBorders>
            <w:shd w:val="clear" w:color="auto" w:fill="CFE7E6"/>
          </w:tcPr>
          <w:p w:rsidR="006137A8" w:rsidRPr="00036B65" w:rsidRDefault="006137A8" w:rsidP="00787329">
            <w:pPr>
              <w:pStyle w:val="Tablesubhead"/>
            </w:pPr>
            <w:r w:rsidRPr="00787329">
              <w:t xml:space="preserve">Aboriginal and Torres Strait Islander perspectives </w:t>
            </w:r>
          </w:p>
        </w:tc>
        <w:tc>
          <w:tcPr>
            <w:tcW w:w="18065" w:type="dxa"/>
            <w:gridSpan w:val="5"/>
            <w:tcBorders>
              <w:bottom w:val="single" w:sz="4" w:space="0" w:color="00948D"/>
            </w:tcBorders>
            <w:shd w:val="clear" w:color="auto" w:fill="auto"/>
          </w:tcPr>
          <w:p w:rsidR="006137A8" w:rsidRPr="00824396" w:rsidRDefault="006137A8" w:rsidP="00824396">
            <w:pPr>
              <w:spacing w:before="40" w:after="40" w:line="220" w:lineRule="atLeast"/>
              <w:rPr>
                <w:rFonts w:cs="Arial"/>
                <w:b/>
                <w:sz w:val="20"/>
              </w:rPr>
            </w:pPr>
            <w:r w:rsidRPr="00824396">
              <w:rPr>
                <w:rFonts w:cs="Arial"/>
                <w:sz w:val="20"/>
              </w:rPr>
              <w:t>English provides opportunities for children/students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6137A8" w:rsidRPr="00FF3F5A" w:rsidRDefault="006137A8" w:rsidP="00FF3F5A">
            <w:pPr>
              <w:pStyle w:val="Tablebullets"/>
              <w:rPr>
                <w:rStyle w:val="TablebulletsChar"/>
              </w:rPr>
            </w:pPr>
            <w:r w:rsidRPr="00FF3F5A">
              <w:rPr>
                <w:rStyle w:val="TablebulletsChar"/>
              </w:rPr>
              <w:t>Aboriginal and Torres Strait Islander storytelling traditions and contemporary literature</w:t>
            </w:r>
          </w:p>
          <w:p w:rsidR="006137A8" w:rsidRPr="00824396" w:rsidRDefault="006137A8" w:rsidP="00FF3F5A">
            <w:pPr>
              <w:pStyle w:val="Tablebullets"/>
              <w:rPr>
                <w:rFonts w:cs="Arial"/>
              </w:rPr>
            </w:pPr>
            <w:r w:rsidRPr="00FF3F5A">
              <w:rPr>
                <w:rStyle w:val="TablebulletsChar"/>
              </w:rPr>
              <w:t>Social,</w:t>
            </w:r>
            <w:r w:rsidRPr="00824396">
              <w:rPr>
                <w:rFonts w:cs="Arial"/>
              </w:rPr>
              <w:t xml:space="preserve"> historical and cultural contexts associated with different uses of language and textual features in Australian Indigenous societies</w:t>
            </w:r>
          </w:p>
          <w:p w:rsidR="006137A8" w:rsidRPr="00824396" w:rsidRDefault="006137A8" w:rsidP="00FF3F5A">
            <w:pPr>
              <w:pStyle w:val="Tablebullets"/>
              <w:rPr>
                <w:rFonts w:cs="Arial"/>
              </w:rPr>
            </w:pPr>
            <w:r w:rsidRPr="00FF3F5A">
              <w:rPr>
                <w:rFonts w:cs="Arial"/>
              </w:rPr>
              <w:t>The diversity</w:t>
            </w:r>
            <w:r w:rsidRPr="00824396">
              <w:rPr>
                <w:rFonts w:cs="Arial"/>
              </w:rPr>
              <w:t xml:space="preserve"> of Indigenous experiences and their representation in literature and other texts.</w:t>
            </w:r>
          </w:p>
          <w:p w:rsidR="006137A8" w:rsidRPr="00E40092" w:rsidRDefault="006137A8" w:rsidP="00DB260A">
            <w:pPr>
              <w:spacing w:before="40" w:after="40" w:line="220" w:lineRule="atLeast"/>
            </w:pPr>
            <w:r w:rsidRPr="00DB260A">
              <w:rPr>
                <w:rFonts w:cs="Arial"/>
                <w:sz w:val="20"/>
              </w:rPr>
              <w:t>English articulates aspects of the languages, literatures and literacies of Aboriginal peoples and Torres Strait Islander peoples. It provides opportunities for children/students to develop an awareness, appreciation of, and respect for the literature of Aboriginal peoples and Torres Strait Islander peoples, including storytelling traditions (oral narrative) as well as contemporary literature. Through respectful engagement with Australian Indigenous peoples, and their knowledge and stories, students develop critical understandings of the social, historical and cultural contexts associated with different uses of language and textual features.</w:t>
            </w:r>
          </w:p>
        </w:tc>
      </w:tr>
      <w:tr w:rsidR="006137A8" w:rsidTr="00DF67E6">
        <w:trPr>
          <w:cantSplit/>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tcBorders>
              <w:bottom w:val="single" w:sz="4" w:space="0" w:color="00948D"/>
            </w:tcBorders>
            <w:shd w:val="clear" w:color="auto" w:fill="CFE7E6"/>
          </w:tcPr>
          <w:p w:rsidR="006137A8" w:rsidRPr="007A2D25" w:rsidRDefault="006137A8" w:rsidP="00F72A2C">
            <w:pPr>
              <w:pStyle w:val="Tablesubhead"/>
            </w:pPr>
            <w:r w:rsidRPr="00036B65">
              <w:t>General capabilities and cross</w:t>
            </w:r>
            <w:r>
              <w:t>-</w:t>
            </w:r>
            <w:r w:rsidRPr="00036B65">
              <w:t>curriculum priorities</w:t>
            </w:r>
          </w:p>
        </w:tc>
        <w:tc>
          <w:tcPr>
            <w:tcW w:w="4485" w:type="dxa"/>
            <w:tcBorders>
              <w:bottom w:val="single" w:sz="4" w:space="0" w:color="00948D"/>
            </w:tcBorders>
            <w:shd w:val="clear" w:color="auto" w:fill="auto"/>
          </w:tcPr>
          <w:p w:rsidR="006137A8" w:rsidRDefault="006137A8" w:rsidP="00F72A2C">
            <w:pPr>
              <w:pStyle w:val="Tabletext"/>
            </w:pPr>
            <w:r w:rsidRPr="00E40092">
              <w:t>Opportunities to engage with:</w:t>
            </w:r>
          </w:p>
          <w:p w:rsidR="006137A8" w:rsidRDefault="00D7112D" w:rsidP="006137A8">
            <w:pPr>
              <w:pStyle w:val="Tabletext"/>
              <w:rPr>
                <w:noProof/>
                <w:lang w:eastAsia="en-AU"/>
              </w:rPr>
            </w:pPr>
            <w:r>
              <w:rPr>
                <w:noProof/>
                <w:lang w:eastAsia="en-AU"/>
              </w:rPr>
              <w:drawing>
                <wp:inline distT="0" distB="0" distL="0" distR="0">
                  <wp:extent cx="191135" cy="191135"/>
                  <wp:effectExtent l="0" t="0" r="0" b="0"/>
                  <wp:docPr id="16" name="Picture 34"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7" name="Picture 33"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3" name="Picture 32"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rPr>
                <w:noProof/>
                <w:lang w:eastAsia="en-AU"/>
              </w:rPr>
              <w:t xml:space="preserve"> </w:t>
            </w:r>
            <w:r>
              <w:rPr>
                <w:noProof/>
                <w:lang w:eastAsia="en-AU"/>
              </w:rPr>
              <w:drawing>
                <wp:inline distT="0" distB="0" distL="0" distR="0">
                  <wp:extent cx="191135" cy="191135"/>
                  <wp:effectExtent l="0" t="0" r="0" b="0"/>
                  <wp:docPr id="4" name="Picture 31"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rPr>
                <w:noProof/>
                <w:lang w:eastAsia="en-AU"/>
              </w:rPr>
              <w:t xml:space="preserve"> </w:t>
            </w:r>
            <w:r>
              <w:rPr>
                <w:noProof/>
                <w:lang w:eastAsia="en-AU"/>
              </w:rPr>
              <w:drawing>
                <wp:inline distT="0" distB="0" distL="0" distR="0">
                  <wp:extent cx="191135" cy="191135"/>
                  <wp:effectExtent l="0" t="0" r="0" b="0"/>
                  <wp:docPr id="5" name="Picture 30"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lang w:eastAsia="en-AU"/>
              </w:rPr>
              <w:drawing>
                <wp:inline distT="0" distB="0" distL="0" distR="0">
                  <wp:extent cx="191135" cy="191135"/>
                  <wp:effectExtent l="0" t="0" r="0" b="0"/>
                  <wp:docPr id="6" name="Picture 29"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137A8" w:rsidRPr="006137A8" w:rsidRDefault="00D7112D" w:rsidP="006137A8">
            <w:r>
              <w:rPr>
                <w:noProof/>
                <w:lang w:eastAsia="en-AU"/>
              </w:rPr>
              <mc:AlternateContent>
                <mc:Choice Requires="wpg">
                  <w:drawing>
                    <wp:inline distT="0" distB="0" distL="0" distR="0">
                      <wp:extent cx="568325" cy="179705"/>
                      <wp:effectExtent l="0" t="0" r="3175" b="0"/>
                      <wp:docPr id="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2" name="Picture 18"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19"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5"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D1D8UQ3AMAANc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WHhzCAAAA2wAAAA8AAABkcnMvZG93bnJldi54bWxEj1FrwkAQhN8L/odjBV+KbmpRJHqKBARB&#10;+tDoD1hyaxLM7YXcNSb/3isU+jjMzDfM7jDYRvXc+dqJho9FAoqlcKaWUsPteppvQPlAYqhxwhpG&#10;9nDYT952lBr3lG/u81CqCBGfkoYqhDZF9EXFlvzCtSzRu7vOUoiyK9F09Ixw2+AySdZoqZa4UFHL&#10;WcXFI/+xGk5l4vDrs88yP+aX8d0hFSvUejYdjltQgYfwH/5rn42G1RJ+v8QfgP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Vh4cwgAAANsAAAAPAAAAAAAAAAAAAAAAAJ8C&#10;AABkcnMvZG93bnJldi54bWxQSwUGAAAAAAQABAD3AAAAjgMAAAAA&#10;">
                        <v:imagedata r:id="rId17" o:title="flag_aboriginal"/>
                      </v:shape>
                      <v:shape id="Picture 1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R0mDDAAAA2wAAAA8AAABkcnMvZG93bnJldi54bWxEj0FrwkAUhO9C/8PyCt50U6tSUjehVIr2&#10;pmm110f2JRuafRuyq8Z/7xaEHoeZ+YZZ5YNtxZl63zhW8DRNQBCXTjdcK/j++pi8gPABWWPrmBRc&#10;yUOePYxWmGp34T2di1CLCGGfogITQpdK6UtDFv3UdcTRq1xvMUTZ11L3eIlw28pZkiylxYbjgsGO&#10;3g2Vv8XJKigKMtvK7A4/dv65oeq4L5dro9T4cXh7BRFoCP/he3urFSye4e9L/AEy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BHSYMMAAADbAAAADwAAAAAAAAAAAAAAAACf&#10;AgAAZHJzL2Rvd25yZXYueG1sUEsFBgAAAAAEAAQA9wAAAI8DAAAAAA==&#10;">
                        <v:imagedata r:id="rId18" o:title="flag_torres_strait_islander"/>
                      </v:shape>
                      <w10:anchorlock/>
                    </v:group>
                  </w:pict>
                </mc:Fallback>
              </mc:AlternateContent>
            </w:r>
            <w:r w:rsidR="006137A8" w:rsidRPr="0055524A">
              <w:t xml:space="preserve"> </w:t>
            </w:r>
            <w:r>
              <w:rPr>
                <w:noProof/>
                <w:lang w:eastAsia="en-AU"/>
              </w:rPr>
              <w:drawing>
                <wp:inline distT="0" distB="0" distL="0" distR="0">
                  <wp:extent cx="223520" cy="180975"/>
                  <wp:effectExtent l="0" t="0" r="5080" b="9525"/>
                  <wp:docPr id="8" name="Picture 28"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rPr>
                <w:noProof/>
                <w:lang w:eastAsia="en-AU"/>
              </w:rPr>
              <w:drawing>
                <wp:inline distT="0" distB="0" distL="0" distR="0">
                  <wp:extent cx="223520" cy="180975"/>
                  <wp:effectExtent l="0" t="0" r="5080" b="9525"/>
                  <wp:docPr id="9" name="Picture 27"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rsidR="006137A8" w:rsidRPr="0055524A">
              <w:t> </w:t>
            </w:r>
          </w:p>
        </w:tc>
        <w:tc>
          <w:tcPr>
            <w:tcW w:w="4338" w:type="dxa"/>
            <w:tcBorders>
              <w:bottom w:val="single" w:sz="4" w:space="0" w:color="00948D"/>
            </w:tcBorders>
            <w:shd w:val="clear" w:color="auto" w:fill="auto"/>
          </w:tcPr>
          <w:p w:rsidR="006137A8" w:rsidRDefault="006137A8" w:rsidP="00F72A2C">
            <w:pPr>
              <w:pStyle w:val="Tabletext"/>
            </w:pPr>
            <w:r w:rsidRPr="00E40092">
              <w:t>Opportunities to engage with:</w:t>
            </w:r>
          </w:p>
          <w:p w:rsidR="006137A8" w:rsidRDefault="00D7112D" w:rsidP="006137A8">
            <w:pPr>
              <w:pStyle w:val="Tabletext"/>
            </w:pPr>
            <w:r>
              <w:rPr>
                <w:noProof/>
                <w:lang w:eastAsia="en-AU"/>
              </w:rPr>
              <w:drawing>
                <wp:inline distT="0" distB="0" distL="0" distR="0">
                  <wp:extent cx="191135" cy="191135"/>
                  <wp:effectExtent l="0" t="0" r="0" b="0"/>
                  <wp:docPr id="10" name="Picture 45"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11" name="Picture 4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12" name="Picture 43"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13" name="Picture 42"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14" name="Picture 41"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15" name="Picture 40"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137A8" w:rsidRPr="000D563A" w:rsidRDefault="00D7112D" w:rsidP="006137A8">
            <w:r>
              <w:rPr>
                <w:noProof/>
                <w:lang w:eastAsia="en-AU"/>
              </w:rPr>
              <mc:AlternateContent>
                <mc:Choice Requires="wpg">
                  <w:drawing>
                    <wp:inline distT="0" distB="0" distL="0" distR="0">
                      <wp:extent cx="568325" cy="179705"/>
                      <wp:effectExtent l="0" t="0" r="3175" b="0"/>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9" name="Picture 26"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7"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PK/MVX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26"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rGrDDAAAA2wAAAA8AAABkcnMvZG93bnJldi54bWxEj1FrwkAQhN8L/odjhb4U3dS2otFTJCAU&#10;Sh9M/QFLbk2Cub2Qu8bk3/cEoY/DzHzDbPeDbVTPna+daHidJ6BYCmdqKTWcf46zFSgfSAw1TljD&#10;yB72u8nTllLjbnLiPg+lihDxKWmoQmhTRF9UbMnPXcsSvYvrLIUouxJNR7cItw0ukmSJlmqJCxW1&#10;nFVcXPNfq+FYJg6/3/os82P+Nb44pOIDtX6eDocNqMBD+A8/2p9Gw/sa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sasMMAAADbAAAADwAAAAAAAAAAAAAAAACf&#10;AgAAZHJzL2Rvd25yZXYueG1sUEsFBgAAAAAEAAQA9wAAAI8DAAAAAA==&#10;">
                        <v:imagedata r:id="rId17" o:title="flag_aboriginal"/>
                      </v:shape>
                      <v:shape id="Picture 27"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DTBfAAAAA2wAAAA8AAABkcnMvZG93bnJldi54bWxET89rwjAUvgv7H8IbeLPpZBPpGkUmsu62&#10;VrddH81rU2xeShO1/vfLYbDjx/c73062F1cafedYwVOSgiCune64VXA6HhZrED4ga+wdk4I7edhu&#10;HmY5ZtrduKRrFVoRQ9hnqMCEMGRS+tqQRZ+4gThyjRsthgjHVuoRbzHc9nKZpitpsePYYHCgN0P1&#10;ubpYBVVFpmjM59ePff54p+a7rFd7o9T8cdq9ggg0hX/xn7vQCl7i+v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MNMF8AAAADbAAAADwAAAAAAAAAAAAAAAACfAgAA&#10;ZHJzL2Rvd25yZXYueG1sUEsFBgAAAAAEAAQA9wAAAIwDAAAAAA==&#10;">
                        <v:imagedata r:id="rId18" o:title="flag_torres_strait_islander"/>
                      </v:shape>
                      <w10:anchorlock/>
                    </v:group>
                  </w:pict>
                </mc:Fallback>
              </mc:AlternateContent>
            </w:r>
            <w:r w:rsidR="006137A8" w:rsidRPr="0055524A">
              <w:t xml:space="preserve"> </w:t>
            </w:r>
            <w:r>
              <w:rPr>
                <w:noProof/>
                <w:lang w:eastAsia="en-AU"/>
              </w:rPr>
              <w:drawing>
                <wp:inline distT="0" distB="0" distL="0" distR="0">
                  <wp:extent cx="223520" cy="180975"/>
                  <wp:effectExtent l="0" t="0" r="5080" b="9525"/>
                  <wp:docPr id="17" name="Picture 3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rPr>
                <w:noProof/>
                <w:lang w:eastAsia="en-AU"/>
              </w:rPr>
              <w:drawing>
                <wp:inline distT="0" distB="0" distL="0" distR="0">
                  <wp:extent cx="223520" cy="180975"/>
                  <wp:effectExtent l="0" t="0" r="5080" b="9525"/>
                  <wp:docPr id="18" name="Picture 38"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p>
        </w:tc>
        <w:tc>
          <w:tcPr>
            <w:tcW w:w="4480" w:type="dxa"/>
            <w:gridSpan w:val="2"/>
            <w:tcBorders>
              <w:bottom w:val="single" w:sz="4" w:space="0" w:color="00948D"/>
            </w:tcBorders>
            <w:shd w:val="clear" w:color="auto" w:fill="auto"/>
          </w:tcPr>
          <w:p w:rsidR="006137A8" w:rsidRDefault="006137A8" w:rsidP="00F72A2C">
            <w:pPr>
              <w:pStyle w:val="Tabletext"/>
            </w:pPr>
            <w:r w:rsidRPr="00E40092">
              <w:t>Opportunities to engage with:</w:t>
            </w:r>
          </w:p>
          <w:p w:rsidR="006137A8" w:rsidRDefault="00D7112D" w:rsidP="006137A8">
            <w:pPr>
              <w:pStyle w:val="Tabletext"/>
            </w:pPr>
            <w:r>
              <w:rPr>
                <w:noProof/>
                <w:lang w:eastAsia="en-AU"/>
              </w:rPr>
              <w:drawing>
                <wp:inline distT="0" distB="0" distL="0" distR="0">
                  <wp:extent cx="191135" cy="191135"/>
                  <wp:effectExtent l="0" t="0" r="0" b="0"/>
                  <wp:docPr id="19" name="Picture 57"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rPr>
                <w:noProof/>
                <w:lang w:eastAsia="en-AU"/>
              </w:rPr>
              <w:t xml:space="preserve"> </w:t>
            </w:r>
            <w:r>
              <w:rPr>
                <w:noProof/>
                <w:lang w:eastAsia="en-AU"/>
              </w:rPr>
              <w:drawing>
                <wp:inline distT="0" distB="0" distL="0" distR="0">
                  <wp:extent cx="191135" cy="191135"/>
                  <wp:effectExtent l="0" t="0" r="0" b="0"/>
                  <wp:docPr id="20" name="Picture 5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Description: gc_numerac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rPr>
                <w:noProof/>
                <w:lang w:eastAsia="en-AU"/>
              </w:rPr>
              <w:t xml:space="preserve"> </w:t>
            </w:r>
            <w:r>
              <w:rPr>
                <w:noProof/>
                <w:lang w:eastAsia="en-AU"/>
              </w:rPr>
              <w:drawing>
                <wp:inline distT="0" distB="0" distL="0" distR="0">
                  <wp:extent cx="191135" cy="191135"/>
                  <wp:effectExtent l="0" t="0" r="0" b="0"/>
                  <wp:docPr id="21" name="Picture 55"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22" name="Picture 54"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23" name="Picture 53"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24" name="Picture 52"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lang w:eastAsia="en-AU"/>
              </w:rPr>
              <w:drawing>
                <wp:inline distT="0" distB="0" distL="0" distR="0">
                  <wp:extent cx="191135" cy="191135"/>
                  <wp:effectExtent l="0" t="0" r="0" b="0"/>
                  <wp:docPr id="25" name="Picture 51"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137A8" w:rsidRPr="006137A8" w:rsidRDefault="00D7112D" w:rsidP="006137A8">
            <w:r>
              <w:rPr>
                <w:noProof/>
                <w:lang w:eastAsia="en-AU"/>
              </w:rPr>
              <mc:AlternateContent>
                <mc:Choice Requires="wpg">
                  <w:drawing>
                    <wp:inline distT="0" distB="0" distL="0" distR="0">
                      <wp:extent cx="568325" cy="179705"/>
                      <wp:effectExtent l="0" t="0" r="3175"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9" name="Picture 32"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34"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AgMz7Z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32"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yjG3CAAAA2wAAAA8AAABkcnMvZG93bnJldi54bWxEj1FrwkAQhN8L/odjBV+KbmxRNHqKBIRC&#10;6UOjP2DJrUkwtxdy15j8e69Q6OMwM98w++NgG9Vz52snGpaLBBRL4UwtpYbr5TzfgPKBxFDjhDWM&#10;7OF4mLzsKTXuId/c56FUESI+JQ1VCG2K6IuKLfmFa1mid3OdpRBlV6Lp6BHhtsG3JFmjpVriQkUt&#10;ZxUX9/zHajiXicOv9z7L/Jh/jq8OqVih1rPpcNqBCjyE//Bf+8NoWG3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8oxtwgAAANsAAAAPAAAAAAAAAAAAAAAAAJ8C&#10;AABkcnMvZG93bnJldi54bWxQSwUGAAAAAAQABAD3AAAAjgMAAAAA&#10;">
                        <v:imagedata r:id="rId17" o:title="flag_aboriginal"/>
                      </v:shape>
                      <v:shape id="Picture 34"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vhqq+AAAA2wAAAA8AAABkcnMvZG93bnJldi54bWxET02LwjAQvS/4H8II3tbURYpUo4giq7e1&#10;u+p1aKZNsZmUJmr99+aw4PHxvher3jbiTp2vHSuYjBMQxIXTNVcK/n53nzMQPiBrbByTgid5WC0H&#10;HwvMtHvwke55qEQMYZ+hAhNCm0npC0MW/di1xJErXWcxRNhVUnf4iOG2kV9JkkqLNccGgy1tDBXX&#10;/GYV5DmZfWl+Thc7PXxTeT4W6dYoNRr26zmIQH14i//de60gjevjl/g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qvhqq+AAAA2wAAAA8AAAAAAAAAAAAAAAAAnwIAAGRy&#10;cy9kb3ducmV2LnhtbFBLBQYAAAAABAAEAPcAAACKAwAAAAA=&#10;">
                        <v:imagedata r:id="rId18" o:title="flag_torres_strait_islander"/>
                      </v:shape>
                      <w10:anchorlock/>
                    </v:group>
                  </w:pict>
                </mc:Fallback>
              </mc:AlternateContent>
            </w:r>
            <w:r w:rsidR="006137A8" w:rsidRPr="0055524A">
              <w:t xml:space="preserve"> </w:t>
            </w:r>
            <w:r>
              <w:rPr>
                <w:noProof/>
                <w:lang w:eastAsia="en-AU"/>
              </w:rPr>
              <w:drawing>
                <wp:inline distT="0" distB="0" distL="0" distR="0">
                  <wp:extent cx="223520" cy="180975"/>
                  <wp:effectExtent l="0" t="0" r="5080" b="9525"/>
                  <wp:docPr id="27" name="Picture 50"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r>
              <w:rPr>
                <w:noProof/>
                <w:lang w:eastAsia="en-AU"/>
              </w:rPr>
              <w:drawing>
                <wp:inline distT="0" distB="0" distL="0" distR="0">
                  <wp:extent cx="223520" cy="180975"/>
                  <wp:effectExtent l="0" t="0" r="5080" b="9525"/>
                  <wp:docPr id="28" name="Picture 49"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520" cy="180975"/>
                          </a:xfrm>
                          <a:prstGeom prst="rect">
                            <a:avLst/>
                          </a:prstGeom>
                          <a:noFill/>
                          <a:ln>
                            <a:noFill/>
                          </a:ln>
                        </pic:spPr>
                      </pic:pic>
                    </a:graphicData>
                  </a:graphic>
                </wp:inline>
              </w:drawing>
            </w:r>
          </w:p>
        </w:tc>
        <w:tc>
          <w:tcPr>
            <w:tcW w:w="4762" w:type="dxa"/>
            <w:tcBorders>
              <w:bottom w:val="single" w:sz="4" w:space="0" w:color="00948D"/>
            </w:tcBorders>
            <w:shd w:val="clear" w:color="auto" w:fill="CFE7E6"/>
          </w:tcPr>
          <w:p w:rsidR="006137A8" w:rsidRDefault="006137A8" w:rsidP="00F72A2C">
            <w:pPr>
              <w:pStyle w:val="Tabletext"/>
            </w:pPr>
            <w:r w:rsidRPr="00E40092">
              <w:t>Opportunities to engage with:</w:t>
            </w:r>
          </w:p>
          <w:p w:rsidR="006137A8" w:rsidRDefault="00D7112D" w:rsidP="006137A8">
            <w:pPr>
              <w:pStyle w:val="Tabletext"/>
            </w:pPr>
            <w:r>
              <w:rPr>
                <w:noProof/>
                <w:lang w:eastAsia="en-AU"/>
              </w:rPr>
              <w:drawing>
                <wp:inline distT="0" distB="0" distL="0" distR="0">
                  <wp:extent cx="191135" cy="191135"/>
                  <wp:effectExtent l="0" t="0" r="0" b="0"/>
                  <wp:docPr id="29" name="Picture 68"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30" name="Picture 6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scription: 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31" name="Picture 66"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32" name="Picture 65"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lang w:eastAsia="en-AU"/>
              </w:rPr>
              <w:drawing>
                <wp:inline distT="0" distB="0" distL="0" distR="0">
                  <wp:extent cx="191135" cy="191135"/>
                  <wp:effectExtent l="0" t="0" r="0" b="0"/>
                  <wp:docPr id="33" name="Picture 64"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r>
              <w:rPr>
                <w:noProof/>
                <w:lang w:eastAsia="en-AU"/>
              </w:rPr>
              <w:drawing>
                <wp:inline distT="0" distB="0" distL="0" distR="0">
                  <wp:extent cx="191135" cy="191135"/>
                  <wp:effectExtent l="0" t="0" r="0" b="0"/>
                  <wp:docPr id="34" name="Picture 63"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137A8">
              <w:t xml:space="preserve"> </w:t>
            </w:r>
          </w:p>
          <w:p w:rsidR="006137A8" w:rsidRPr="006137A8" w:rsidRDefault="00D7112D" w:rsidP="006137A8">
            <w:r>
              <w:rPr>
                <w:noProof/>
                <w:lang w:eastAsia="en-AU"/>
              </w:rPr>
              <mc:AlternateContent>
                <mc:Choice Requires="wpg">
                  <w:drawing>
                    <wp:inline distT="0" distB="0" distL="0" distR="0">
                      <wp:extent cx="568325" cy="179705"/>
                      <wp:effectExtent l="0" t="0" r="3175"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70" name="Picture 48"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49"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5VKL4AMAANc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c+VSi+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4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9eZDAAAAA2wAAAA8AAABkcnMvZG93bnJldi54bWxET81Kw0AQvhd8h2UEL8VMbKlK7DZIoCBI&#10;D019gCE7JsHsbMhu8/P27qHQ48f3v89n26mRB9860fCSpKBYKmdaqTX8XI7P76B8IDHUOWENC3vI&#10;Dw+rPWXGTXLmsQy1iiHiM9LQhNBniL5q2JJPXM8SuV83WAoRDjWagaYYbjvcpOkrWmolNjTUc9Fw&#10;9VderYZjnTo8bcei8Ev5vawdUrVDrZ8e588PUIHncBff3F9Gw1tcH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H15kMAAAADbAAAADwAAAAAAAAAAAAAAAACfAgAA&#10;ZHJzL2Rvd25yZXYueG1sUEsFBgAAAAAEAAQA9wAAAIwDAAAAAA==&#10;">
                        <v:imagedata r:id="rId17" o:title="flag_aboriginal"/>
                      </v:shape>
                      <v:shape id="Picture 4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6tezCAAAA2wAAAA8AAABkcnMvZG93bnJldi54bWxEj0FrwkAUhO+C/2F5gjfdKMVK6iqilOpN&#10;Y6vXR/YlG5p9G7Jbjf/eFQoeh5n5hlmsOluLK7W+cqxgMk5AEOdOV1wq+D59juYgfEDWWDsmBXfy&#10;sFr2ewtMtbvxka5ZKEWEsE9RgQmhSaX0uSGLfuwa4ugVrrUYomxLqVu8Rbit5TRJZtJixXHBYEMb&#10;Q/lv9mcVZBmZXWEOPxf7tv+i4nzMZ1uj1HDQrT9ABOrCK/zf3mkF7x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OrXswgAAANsAAAAPAAAAAAAAAAAAAAAAAJ8C&#10;AABkcnMvZG93bnJldi54bWxQSwUGAAAAAAQABAD3AAAAjgMAAAAA&#10;">
                        <v:imagedata r:id="rId18" o:title="flag_torres_strait_islander"/>
                      </v:shape>
                      <w10:anchorlock/>
                    </v:group>
                  </w:pict>
                </mc:Fallback>
              </mc:AlternateContent>
            </w:r>
            <w:r w:rsidR="006137A8" w:rsidRPr="0055524A">
              <w:t xml:space="preserve"> </w:t>
            </w:r>
            <w:r>
              <w:rPr>
                <w:noProof/>
                <w:lang w:eastAsia="en-AU"/>
              </w:rPr>
              <w:drawing>
                <wp:inline distT="0" distB="0" distL="0" distR="0">
                  <wp:extent cx="233680" cy="170180"/>
                  <wp:effectExtent l="0" t="0" r="0" b="1270"/>
                  <wp:docPr id="36" name="Picture 6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Pr>
                <w:noProof/>
                <w:lang w:eastAsia="en-AU"/>
              </w:rPr>
              <w:drawing>
                <wp:inline distT="0" distB="0" distL="0" distR="0">
                  <wp:extent cx="233680" cy="170180"/>
                  <wp:effectExtent l="0" t="0" r="0" b="1270"/>
                  <wp:docPr id="37" name="Picture 61"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r>
      <w:tr w:rsidR="006137A8" w:rsidTr="00DF67E6">
        <w:trPr>
          <w:cantSplit/>
          <w:jc w:val="center"/>
        </w:trPr>
        <w:tc>
          <w:tcPr>
            <w:tcW w:w="567" w:type="dxa"/>
            <w:vMerge/>
            <w:tcBorders>
              <w:top w:val="single" w:sz="4" w:space="0" w:color="FFFFFF"/>
              <w:bottom w:val="single" w:sz="4" w:space="0" w:color="FFFFFF"/>
            </w:tcBorders>
            <w:shd w:val="clear" w:color="auto" w:fill="00948D"/>
            <w:textDirection w:val="btLr"/>
            <w:vAlign w:val="center"/>
          </w:tcPr>
          <w:p w:rsidR="006137A8" w:rsidRPr="00A227AD" w:rsidRDefault="006137A8" w:rsidP="00F72A2C">
            <w:pPr>
              <w:pStyle w:val="Tablehead"/>
              <w:jc w:val="center"/>
              <w:rPr>
                <w:color w:val="FFFFFF"/>
              </w:rPr>
            </w:pPr>
          </w:p>
        </w:tc>
        <w:tc>
          <w:tcPr>
            <w:tcW w:w="2347" w:type="dxa"/>
            <w:shd w:val="clear" w:color="auto" w:fill="E5F4F3"/>
          </w:tcPr>
          <w:p w:rsidR="006137A8" w:rsidRPr="00F37CED" w:rsidRDefault="006137A8" w:rsidP="00F72A2C">
            <w:pPr>
              <w:pStyle w:val="Tablesubhead"/>
            </w:pPr>
            <w:r w:rsidRPr="00F37CED">
              <w:rPr>
                <w:sz w:val="17"/>
                <w:szCs w:val="17"/>
              </w:rPr>
              <w:t>Key</w:t>
            </w:r>
            <w:r w:rsidRPr="00170CE9">
              <w:rPr>
                <w:sz w:val="17"/>
                <w:szCs w:val="17"/>
              </w:rPr>
              <w:t xml:space="preserve"> </w:t>
            </w:r>
            <w:r w:rsidRPr="00117129">
              <w:rPr>
                <w:b w:val="0"/>
                <w:sz w:val="17"/>
                <w:szCs w:val="17"/>
              </w:rPr>
              <w:t xml:space="preserve">to general </w:t>
            </w:r>
            <w:r w:rsidRPr="00117129">
              <w:rPr>
                <w:b w:val="0"/>
                <w:spacing w:val="2"/>
                <w:sz w:val="17"/>
                <w:szCs w:val="17"/>
              </w:rPr>
              <w:t>capabilities</w:t>
            </w:r>
            <w:r w:rsidRPr="00117129">
              <w:rPr>
                <w:b w:val="0"/>
                <w:sz w:val="17"/>
                <w:szCs w:val="17"/>
              </w:rPr>
              <w:t xml:space="preserve"> and cross-curriculum priorities</w:t>
            </w:r>
          </w:p>
        </w:tc>
        <w:tc>
          <w:tcPr>
            <w:tcW w:w="18065" w:type="dxa"/>
            <w:gridSpan w:val="5"/>
            <w:shd w:val="clear" w:color="auto" w:fill="E5F4F3"/>
          </w:tcPr>
          <w:p w:rsidR="006137A8" w:rsidRPr="003E4E3E" w:rsidRDefault="00D7112D" w:rsidP="00F72A2C">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0975" cy="180975"/>
                  <wp:effectExtent l="0" t="0" r="9525" b="9525"/>
                  <wp:docPr id="38" name="Picture 1"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137A8" w:rsidRPr="003E4E3E">
              <w:rPr>
                <w:sz w:val="17"/>
                <w:szCs w:val="17"/>
              </w:rPr>
              <w:t> Literacy</w:t>
            </w:r>
            <w:r w:rsidR="006137A8" w:rsidRPr="003E4E3E">
              <w:rPr>
                <w:sz w:val="17"/>
                <w:szCs w:val="17"/>
              </w:rPr>
              <w:t> </w:t>
            </w:r>
            <w:r w:rsidR="006137A8" w:rsidRPr="003E4E3E">
              <w:rPr>
                <w:sz w:val="17"/>
                <w:szCs w:val="17"/>
              </w:rPr>
              <w:t> </w:t>
            </w:r>
            <w:r>
              <w:rPr>
                <w:noProof/>
                <w:sz w:val="17"/>
                <w:szCs w:val="17"/>
                <w:lang w:eastAsia="en-AU"/>
              </w:rPr>
              <w:drawing>
                <wp:inline distT="0" distB="0" distL="0" distR="0">
                  <wp:extent cx="201930" cy="201930"/>
                  <wp:effectExtent l="0" t="0" r="7620" b="7620"/>
                  <wp:docPr id="39" name="Picture 2"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numerac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6137A8" w:rsidRPr="003E4E3E">
              <w:rPr>
                <w:sz w:val="17"/>
                <w:szCs w:val="17"/>
              </w:rPr>
              <w:t> Numeracy</w:t>
            </w:r>
            <w:r w:rsidR="006137A8" w:rsidRPr="003E4E3E">
              <w:rPr>
                <w:sz w:val="17"/>
                <w:szCs w:val="17"/>
              </w:rPr>
              <w:t> </w:t>
            </w:r>
            <w:r w:rsidR="006137A8" w:rsidRPr="003E4E3E">
              <w:rPr>
                <w:sz w:val="17"/>
                <w:szCs w:val="17"/>
              </w:rPr>
              <w:t> </w:t>
            </w:r>
            <w:r>
              <w:rPr>
                <w:noProof/>
                <w:sz w:val="17"/>
                <w:szCs w:val="17"/>
                <w:lang w:eastAsia="en-AU"/>
              </w:rPr>
              <w:drawing>
                <wp:inline distT="0" distB="0" distL="0" distR="0">
                  <wp:extent cx="201930" cy="201930"/>
                  <wp:effectExtent l="0" t="0" r="7620" b="7620"/>
                  <wp:docPr id="40" name="Picture 3"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6137A8" w:rsidRPr="003E4E3E">
              <w:rPr>
                <w:sz w:val="17"/>
                <w:szCs w:val="17"/>
              </w:rPr>
              <w:t xml:space="preserve"> ICT </w:t>
            </w:r>
            <w:r w:rsidR="004C0881">
              <w:rPr>
                <w:sz w:val="17"/>
                <w:szCs w:val="17"/>
              </w:rPr>
              <w:t>capability</w:t>
            </w:r>
            <w:r w:rsidR="006137A8" w:rsidRPr="003E4E3E">
              <w:rPr>
                <w:sz w:val="17"/>
                <w:szCs w:val="17"/>
              </w:rPr>
              <w:t> </w:t>
            </w:r>
            <w:r w:rsidR="006137A8" w:rsidRPr="003E4E3E">
              <w:rPr>
                <w:sz w:val="17"/>
                <w:szCs w:val="17"/>
              </w:rPr>
              <w:t> </w:t>
            </w:r>
            <w:r>
              <w:rPr>
                <w:noProof/>
                <w:sz w:val="17"/>
                <w:szCs w:val="17"/>
                <w:lang w:eastAsia="en-AU"/>
              </w:rPr>
              <w:drawing>
                <wp:inline distT="0" distB="0" distL="0" distR="0">
                  <wp:extent cx="201930" cy="201930"/>
                  <wp:effectExtent l="0" t="0" r="7620" b="7620"/>
                  <wp:docPr id="41" name="Picture 4"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6137A8" w:rsidRPr="003E4E3E">
              <w:rPr>
                <w:sz w:val="17"/>
                <w:szCs w:val="17"/>
              </w:rPr>
              <w:t> Critical and creative thinking</w:t>
            </w:r>
            <w:r w:rsidR="006137A8" w:rsidRPr="003E4E3E">
              <w:rPr>
                <w:sz w:val="17"/>
                <w:szCs w:val="17"/>
              </w:rPr>
              <w:t> </w:t>
            </w:r>
            <w:r w:rsidR="006137A8" w:rsidRPr="003E4E3E">
              <w:rPr>
                <w:sz w:val="17"/>
                <w:szCs w:val="17"/>
              </w:rPr>
              <w:t> </w:t>
            </w:r>
            <w:r>
              <w:rPr>
                <w:noProof/>
                <w:sz w:val="17"/>
                <w:szCs w:val="17"/>
                <w:lang w:eastAsia="en-AU"/>
              </w:rPr>
              <w:drawing>
                <wp:inline distT="0" distB="0" distL="0" distR="0">
                  <wp:extent cx="201930" cy="201930"/>
                  <wp:effectExtent l="0" t="0" r="7620" b="7620"/>
                  <wp:docPr id="42" name="Picture 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6137A8" w:rsidRPr="003E4E3E">
              <w:rPr>
                <w:sz w:val="17"/>
                <w:szCs w:val="17"/>
              </w:rPr>
              <w:t xml:space="preserve"> Ethical </w:t>
            </w:r>
            <w:r w:rsidR="00FC0B9A">
              <w:rPr>
                <w:sz w:val="17"/>
                <w:szCs w:val="17"/>
              </w:rPr>
              <w:t>behaviour</w:t>
            </w:r>
            <w:r w:rsidR="006137A8" w:rsidRPr="003E4E3E">
              <w:rPr>
                <w:sz w:val="17"/>
                <w:szCs w:val="17"/>
              </w:rPr>
              <w:t> </w:t>
            </w:r>
            <w:r w:rsidR="006137A8" w:rsidRPr="003E4E3E">
              <w:rPr>
                <w:sz w:val="17"/>
                <w:szCs w:val="17"/>
              </w:rPr>
              <w:t> </w:t>
            </w:r>
            <w:r>
              <w:rPr>
                <w:noProof/>
                <w:sz w:val="17"/>
                <w:szCs w:val="17"/>
                <w:lang w:eastAsia="en-AU"/>
              </w:rPr>
              <w:drawing>
                <wp:inline distT="0" distB="0" distL="0" distR="0">
                  <wp:extent cx="201930" cy="201930"/>
                  <wp:effectExtent l="0" t="0" r="7620" b="7620"/>
                  <wp:docPr id="43" name="Picture 6"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6137A8" w:rsidRPr="003E4E3E">
              <w:rPr>
                <w:sz w:val="17"/>
                <w:szCs w:val="17"/>
              </w:rPr>
              <w:t xml:space="preserve"> Personal and social </w:t>
            </w:r>
            <w:r w:rsidR="004C0881">
              <w:rPr>
                <w:sz w:val="17"/>
                <w:szCs w:val="17"/>
              </w:rPr>
              <w:t>capability</w:t>
            </w:r>
            <w:r w:rsidR="006137A8" w:rsidRPr="003E4E3E">
              <w:rPr>
                <w:sz w:val="17"/>
                <w:szCs w:val="17"/>
              </w:rPr>
              <w:t> </w:t>
            </w:r>
            <w:r w:rsidR="006137A8" w:rsidRPr="003E4E3E">
              <w:rPr>
                <w:sz w:val="17"/>
                <w:szCs w:val="17"/>
              </w:rPr>
              <w:t> </w:t>
            </w:r>
            <w:r>
              <w:rPr>
                <w:noProof/>
                <w:sz w:val="17"/>
                <w:szCs w:val="17"/>
                <w:lang w:eastAsia="en-AU"/>
              </w:rPr>
              <w:drawing>
                <wp:inline distT="0" distB="0" distL="0" distR="0">
                  <wp:extent cx="201930" cy="201930"/>
                  <wp:effectExtent l="0" t="0" r="7620" b="7620"/>
                  <wp:docPr id="44" name="Picture 7"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6137A8" w:rsidRPr="003E4E3E">
              <w:rPr>
                <w:sz w:val="17"/>
                <w:szCs w:val="17"/>
              </w:rPr>
              <w:t xml:space="preserve"> Intercultural </w:t>
            </w:r>
            <w:r w:rsidR="00FC0B9A">
              <w:rPr>
                <w:sz w:val="17"/>
                <w:szCs w:val="17"/>
              </w:rPr>
              <w:t>understanding</w:t>
            </w:r>
          </w:p>
          <w:p w:rsidR="006137A8" w:rsidRPr="004371D8" w:rsidRDefault="00D7112D" w:rsidP="00F72A2C">
            <w:pPr>
              <w:pStyle w:val="Tabletext"/>
            </w:pPr>
            <w:r>
              <w:rPr>
                <w:noProof/>
                <w:lang w:eastAsia="en-AU"/>
              </w:rPr>
              <mc:AlternateContent>
                <mc:Choice Requires="wpg">
                  <w:drawing>
                    <wp:inline distT="0" distB="0" distL="0" distR="0">
                      <wp:extent cx="568325" cy="179705"/>
                      <wp:effectExtent l="0" t="0" r="3175" b="0"/>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5" name="Picture 9"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10"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GN51vt0DAADV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gY8jCAAAA2wAAAA8AAABkcnMvZG93bnJldi54bWxEj1FrwkAQhN8L/odjBV+KbqooEj1FAoJQ&#10;+tDoD1hyaxLM7YXcNSb/3isU+jjMzDfM/jjYRvXc+dqJho9FAoqlcKaWUsPtep5vQflAYqhxwhpG&#10;9nA8TN72lBr3lG/u81CqCBGfkoYqhDZF9EXFlvzCtSzRu7vOUoiyK9F09Ixw2+AySTZoqZa4UFHL&#10;WcXFI/+xGs5l4vBr1WeZH/PP8d0hFWvUejYdTjtQgYfwH/5rX4yG1Rp+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YGPIwgAAANsAAAAPAAAAAAAAAAAAAAAAAJ8C&#10;AABkcnMvZG93bnJldi54bWxQSwUGAAAAAAQABAD3AAAAjgMAAAAA&#10;">
                        <v:imagedata r:id="rId17"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teVLCAAAA2wAAAA8AAABkcnMvZG93bnJldi54bWxEj0+LwjAUxO8LfofwhL2tqYuKVKOIsqi3&#10;tf67PprXpti8lCZq99tvFhY8DjPzG2a+7GwtHtT6yrGC4SABQZw7XXGp4HT8+piC8AFZY+2YFPyQ&#10;h+Wi9zbHVLsnH+iRhVJECPsUFZgQmlRKnxuy6AeuIY5e4VqLIcq2lLrFZ4TbWn4myURarDguGGxo&#10;bSi/ZXerIMvI7Arzfb7a0X5LxeWQTzZGqfd+t5qBCNSFV/i/vdMKRm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bXlSwgAAANsAAAAPAAAAAAAAAAAAAAAAAJ8C&#10;AABkcnMvZG93bnJldi54bWxQSwUGAAAAAAQABAD3AAAAjgMAAAAA&#10;">
                        <v:imagedata r:id="rId18" o:title="flag_torres_strait_islander"/>
                      </v:shape>
                      <w10:anchorlock/>
                    </v:group>
                  </w:pict>
                </mc:Fallback>
              </mc:AlternateContent>
            </w:r>
            <w:r w:rsidR="006137A8" w:rsidRPr="003E4E3E">
              <w:rPr>
                <w:sz w:val="17"/>
                <w:szCs w:val="17"/>
              </w:rPr>
              <w:t> </w:t>
            </w:r>
            <w:r w:rsidR="006137A8" w:rsidRPr="003E4E3E">
              <w:rPr>
                <w:sz w:val="17"/>
                <w:szCs w:val="17"/>
              </w:rPr>
              <w:t>Aboriginal and Torres Strait Islander histories and cultures</w:t>
            </w:r>
            <w:r w:rsidR="006137A8" w:rsidRPr="003E4E3E">
              <w:rPr>
                <w:sz w:val="17"/>
                <w:szCs w:val="17"/>
              </w:rPr>
              <w:t> </w:t>
            </w:r>
            <w:r w:rsidR="006137A8" w:rsidRPr="003E4E3E">
              <w:rPr>
                <w:sz w:val="17"/>
                <w:szCs w:val="17"/>
              </w:rPr>
              <w:t> </w:t>
            </w:r>
            <w:r>
              <w:rPr>
                <w:noProof/>
                <w:position w:val="-2"/>
                <w:sz w:val="17"/>
                <w:szCs w:val="17"/>
                <w:lang w:eastAsia="en-AU"/>
              </w:rPr>
              <w:drawing>
                <wp:inline distT="0" distB="0" distL="0" distR="0">
                  <wp:extent cx="233680" cy="170180"/>
                  <wp:effectExtent l="0" t="0" r="0" b="1270"/>
                  <wp:docPr id="46" name="Picture 10"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6137A8" w:rsidRPr="003E4E3E">
              <w:rPr>
                <w:sz w:val="17"/>
                <w:szCs w:val="17"/>
              </w:rPr>
              <w:t> </w:t>
            </w:r>
            <w:r w:rsidR="006137A8" w:rsidRPr="003E4E3E">
              <w:rPr>
                <w:sz w:val="17"/>
                <w:szCs w:val="17"/>
              </w:rPr>
              <w:t>Asia and Australia’s engagement with Asia</w:t>
            </w:r>
            <w:r w:rsidR="006137A8" w:rsidRPr="003E4E3E">
              <w:rPr>
                <w:sz w:val="17"/>
                <w:szCs w:val="17"/>
              </w:rPr>
              <w:t> </w:t>
            </w:r>
            <w:r w:rsidR="006137A8" w:rsidRPr="003E4E3E">
              <w:rPr>
                <w:sz w:val="17"/>
                <w:szCs w:val="17"/>
              </w:rPr>
              <w:t> </w:t>
            </w:r>
            <w:r>
              <w:rPr>
                <w:noProof/>
                <w:sz w:val="17"/>
                <w:szCs w:val="17"/>
                <w:lang w:eastAsia="en-AU"/>
              </w:rPr>
              <w:drawing>
                <wp:inline distT="0" distB="0" distL="0" distR="0">
                  <wp:extent cx="233680" cy="170180"/>
                  <wp:effectExtent l="0" t="0" r="0" b="1270"/>
                  <wp:docPr id="47" name="Picture 11"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6137A8" w:rsidRPr="003E4E3E">
              <w:rPr>
                <w:sz w:val="17"/>
                <w:szCs w:val="17"/>
              </w:rPr>
              <w:t> </w:t>
            </w:r>
            <w:r w:rsidR="006137A8" w:rsidRPr="003E4E3E">
              <w:rPr>
                <w:sz w:val="17"/>
                <w:szCs w:val="17"/>
              </w:rPr>
              <w:t>Sustainability</w:t>
            </w:r>
          </w:p>
        </w:tc>
      </w:tr>
    </w:tbl>
    <w:p w:rsidR="00DB260A" w:rsidRDefault="00DB260A">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67"/>
        <w:gridCol w:w="2347"/>
        <w:gridCol w:w="873"/>
        <w:gridCol w:w="3612"/>
        <w:gridCol w:w="739"/>
        <w:gridCol w:w="3599"/>
        <w:gridCol w:w="878"/>
        <w:gridCol w:w="18"/>
        <w:gridCol w:w="3563"/>
        <w:gridCol w:w="21"/>
        <w:gridCol w:w="936"/>
        <w:gridCol w:w="3826"/>
      </w:tblGrid>
      <w:tr w:rsidR="0059493C" w:rsidTr="00CF5A87">
        <w:trPr>
          <w:cantSplit/>
          <w:jc w:val="center"/>
        </w:trPr>
        <w:tc>
          <w:tcPr>
            <w:tcW w:w="567" w:type="dxa"/>
            <w:vMerge w:val="restart"/>
            <w:tcBorders>
              <w:top w:val="single" w:sz="4" w:space="0" w:color="FFFFFF"/>
            </w:tcBorders>
            <w:shd w:val="clear" w:color="auto" w:fill="00948D"/>
            <w:textDirection w:val="btLr"/>
            <w:vAlign w:val="center"/>
          </w:tcPr>
          <w:p w:rsidR="0059493C" w:rsidRPr="00A227AD" w:rsidRDefault="0059493C" w:rsidP="00F72A2C">
            <w:pPr>
              <w:pStyle w:val="Tablehead"/>
              <w:jc w:val="center"/>
              <w:rPr>
                <w:color w:val="FFFFFF"/>
              </w:rPr>
            </w:pPr>
            <w:r w:rsidRPr="00036B65">
              <w:rPr>
                <w:color w:val="FFFFFF"/>
              </w:rPr>
              <w:t>Develop assessment</w:t>
            </w:r>
          </w:p>
        </w:tc>
        <w:tc>
          <w:tcPr>
            <w:tcW w:w="2347" w:type="dxa"/>
            <w:vMerge w:val="restart"/>
            <w:shd w:val="clear" w:color="auto" w:fill="CFE7E6"/>
          </w:tcPr>
          <w:p w:rsidR="0059493C" w:rsidRDefault="0059493C" w:rsidP="00F72A2C">
            <w:pPr>
              <w:pStyle w:val="Tablesubhead"/>
            </w:pPr>
            <w:r w:rsidRPr="00036B65">
              <w:t>Assessment</w:t>
            </w:r>
          </w:p>
          <w:p w:rsidR="00C141E0" w:rsidRPr="00426C97" w:rsidRDefault="00C141E0" w:rsidP="00C141E0">
            <w:pPr>
              <w:pStyle w:val="Tablesubhead"/>
              <w:rPr>
                <w:szCs w:val="21"/>
                <w:lang w:eastAsia="en-AU"/>
              </w:rPr>
            </w:pPr>
            <w:r w:rsidRPr="00426C97">
              <w:rPr>
                <w:b w:val="0"/>
              </w:rPr>
              <w:t>For advice and guidelines on assessment, see:</w:t>
            </w:r>
            <w:r>
              <w:rPr>
                <w:b w:val="0"/>
              </w:rPr>
              <w:t xml:space="preserve"> </w:t>
            </w:r>
            <w:hyperlink r:id="rId22" w:history="1">
              <w:r w:rsidRPr="00426C97">
                <w:rPr>
                  <w:rFonts w:cs="Arial"/>
                  <w:b w:val="0"/>
                  <w:color w:val="0000FF"/>
                  <w:szCs w:val="21"/>
                  <w:lang w:eastAsia="en-AU"/>
                </w:rPr>
                <w:t>www.qsa.qld.edu.au</w:t>
              </w:r>
            </w:hyperlink>
          </w:p>
          <w:p w:rsidR="00C141E0" w:rsidRPr="009818F9" w:rsidRDefault="00C141E0" w:rsidP="00F72A2C">
            <w:pPr>
              <w:pStyle w:val="Tablesubhead"/>
            </w:pPr>
          </w:p>
        </w:tc>
        <w:tc>
          <w:tcPr>
            <w:tcW w:w="18065" w:type="dxa"/>
            <w:gridSpan w:val="10"/>
            <w:tcBorders>
              <w:bottom w:val="single" w:sz="4" w:space="0" w:color="00948D"/>
            </w:tcBorders>
            <w:shd w:val="clear" w:color="auto" w:fill="auto"/>
          </w:tcPr>
          <w:p w:rsidR="00A82692" w:rsidRDefault="00A82692" w:rsidP="00A82692">
            <w:pPr>
              <w:pStyle w:val="Tabletext"/>
            </w:pPr>
            <w:r>
              <w:t>In P–2, a</w:t>
            </w:r>
            <w:r w:rsidRPr="00C007E8">
              <w:t>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p w:rsidR="0059493C" w:rsidRPr="000D563A" w:rsidRDefault="00A82692" w:rsidP="00A82692">
            <w:pPr>
              <w:pStyle w:val="Tabletext"/>
            </w:pPr>
            <w:r>
              <w:t>In Years 3–10, a</w:t>
            </w:r>
            <w:r w:rsidRPr="00C007E8">
              <w:t xml:space="preserve">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59493C" w:rsidTr="00CF5A87">
        <w:trPr>
          <w:cantSplit/>
          <w:jc w:val="center"/>
        </w:trPr>
        <w:tc>
          <w:tcPr>
            <w:tcW w:w="567" w:type="dxa"/>
            <w:vMerge/>
            <w:shd w:val="clear" w:color="auto" w:fill="00948D"/>
            <w:textDirection w:val="btLr"/>
            <w:vAlign w:val="center"/>
          </w:tcPr>
          <w:p w:rsidR="0059493C" w:rsidRPr="00A227AD" w:rsidRDefault="0059493C" w:rsidP="00F72A2C">
            <w:pPr>
              <w:pStyle w:val="Tablehead"/>
              <w:jc w:val="center"/>
              <w:rPr>
                <w:color w:val="FFFFFF"/>
              </w:rPr>
            </w:pPr>
          </w:p>
        </w:tc>
        <w:tc>
          <w:tcPr>
            <w:tcW w:w="2347" w:type="dxa"/>
            <w:vMerge/>
            <w:shd w:val="clear" w:color="auto" w:fill="CFE7E6"/>
          </w:tcPr>
          <w:p w:rsidR="0059493C" w:rsidRPr="009818F9" w:rsidRDefault="0059493C" w:rsidP="00F72A2C">
            <w:pPr>
              <w:pStyle w:val="Tablesubhead"/>
              <w:rPr>
                <w:sz w:val="17"/>
                <w:szCs w:val="17"/>
              </w:rPr>
            </w:pPr>
          </w:p>
        </w:tc>
        <w:tc>
          <w:tcPr>
            <w:tcW w:w="4485" w:type="dxa"/>
            <w:gridSpan w:val="2"/>
            <w:shd w:val="clear" w:color="auto" w:fill="8CC8C9"/>
          </w:tcPr>
          <w:p w:rsidR="0059493C" w:rsidRPr="00036B65" w:rsidRDefault="0059493C" w:rsidP="00F72A2C">
            <w:pPr>
              <w:pStyle w:val="Tablesubhead"/>
            </w:pPr>
            <w:r w:rsidRPr="00036B65">
              <w:t>Term 1</w:t>
            </w:r>
          </w:p>
        </w:tc>
        <w:tc>
          <w:tcPr>
            <w:tcW w:w="4338" w:type="dxa"/>
            <w:gridSpan w:val="2"/>
            <w:shd w:val="clear" w:color="auto" w:fill="8CC8C9"/>
          </w:tcPr>
          <w:p w:rsidR="0059493C" w:rsidRPr="00036B65" w:rsidRDefault="0059493C" w:rsidP="00F72A2C">
            <w:pPr>
              <w:pStyle w:val="Tablesubhead"/>
            </w:pPr>
            <w:r w:rsidRPr="00036B65">
              <w:t>Term 2</w:t>
            </w:r>
          </w:p>
        </w:tc>
        <w:tc>
          <w:tcPr>
            <w:tcW w:w="4480" w:type="dxa"/>
            <w:gridSpan w:val="4"/>
            <w:shd w:val="clear" w:color="auto" w:fill="8CC8C9"/>
          </w:tcPr>
          <w:p w:rsidR="0059493C" w:rsidRPr="00036B65" w:rsidRDefault="0059493C" w:rsidP="00F72A2C">
            <w:pPr>
              <w:pStyle w:val="Tablesubhead"/>
            </w:pPr>
            <w:r w:rsidRPr="00036B65">
              <w:t>Term 3</w:t>
            </w:r>
          </w:p>
        </w:tc>
        <w:tc>
          <w:tcPr>
            <w:tcW w:w="4762" w:type="dxa"/>
            <w:gridSpan w:val="2"/>
            <w:shd w:val="clear" w:color="auto" w:fill="8CC8C9"/>
          </w:tcPr>
          <w:p w:rsidR="0059493C" w:rsidRPr="00036B65" w:rsidRDefault="0059493C" w:rsidP="00F72A2C">
            <w:pPr>
              <w:pStyle w:val="Tablesubhead"/>
            </w:pPr>
            <w:r w:rsidRPr="00036B65">
              <w:t>Term 4</w:t>
            </w:r>
          </w:p>
        </w:tc>
      </w:tr>
      <w:tr w:rsidR="0059493C" w:rsidTr="00CF5A87">
        <w:trPr>
          <w:cantSplit/>
          <w:jc w:val="center"/>
        </w:trPr>
        <w:tc>
          <w:tcPr>
            <w:tcW w:w="567" w:type="dxa"/>
            <w:vMerge/>
            <w:shd w:val="clear" w:color="auto" w:fill="00948D"/>
            <w:textDirection w:val="btLr"/>
            <w:vAlign w:val="center"/>
          </w:tcPr>
          <w:p w:rsidR="0059493C" w:rsidRPr="00A227AD" w:rsidRDefault="0059493C" w:rsidP="00F72A2C">
            <w:pPr>
              <w:pStyle w:val="Tablehead"/>
              <w:jc w:val="center"/>
              <w:rPr>
                <w:color w:val="FFFFFF"/>
              </w:rPr>
            </w:pPr>
          </w:p>
        </w:tc>
        <w:tc>
          <w:tcPr>
            <w:tcW w:w="2347" w:type="dxa"/>
            <w:vMerge/>
            <w:shd w:val="clear" w:color="auto" w:fill="CFE7E6"/>
          </w:tcPr>
          <w:p w:rsidR="0059493C" w:rsidRPr="009818F9" w:rsidRDefault="0059493C" w:rsidP="00F72A2C">
            <w:pPr>
              <w:pStyle w:val="Tablesubhead"/>
              <w:rPr>
                <w:sz w:val="17"/>
                <w:szCs w:val="17"/>
              </w:rPr>
            </w:pPr>
          </w:p>
        </w:tc>
        <w:tc>
          <w:tcPr>
            <w:tcW w:w="873" w:type="dxa"/>
            <w:shd w:val="clear" w:color="auto" w:fill="auto"/>
          </w:tcPr>
          <w:p w:rsidR="0059493C" w:rsidRDefault="0059493C" w:rsidP="00F72A2C">
            <w:pPr>
              <w:pStyle w:val="Tablesubhead"/>
              <w:tabs>
                <w:tab w:val="left" w:pos="885"/>
              </w:tabs>
            </w:pPr>
            <w:r w:rsidRPr="00491FB9">
              <w:t>Week</w:t>
            </w:r>
          </w:p>
        </w:tc>
        <w:tc>
          <w:tcPr>
            <w:tcW w:w="3612" w:type="dxa"/>
            <w:shd w:val="clear" w:color="auto" w:fill="auto"/>
          </w:tcPr>
          <w:p w:rsidR="0059493C" w:rsidRDefault="0059493C" w:rsidP="00F72A2C">
            <w:pPr>
              <w:pStyle w:val="Tablesubhead"/>
              <w:tabs>
                <w:tab w:val="left" w:pos="885"/>
              </w:tabs>
            </w:pPr>
            <w:r>
              <w:t>Assessment instrument</w:t>
            </w:r>
          </w:p>
        </w:tc>
        <w:tc>
          <w:tcPr>
            <w:tcW w:w="739" w:type="dxa"/>
            <w:shd w:val="clear" w:color="auto" w:fill="auto"/>
          </w:tcPr>
          <w:p w:rsidR="0059493C" w:rsidRDefault="0059493C" w:rsidP="00F72A2C">
            <w:pPr>
              <w:pStyle w:val="Tablesubhead"/>
            </w:pPr>
            <w:r w:rsidRPr="00491FB9">
              <w:t>Week</w:t>
            </w:r>
          </w:p>
        </w:tc>
        <w:tc>
          <w:tcPr>
            <w:tcW w:w="3599" w:type="dxa"/>
            <w:shd w:val="clear" w:color="auto" w:fill="auto"/>
          </w:tcPr>
          <w:p w:rsidR="0059493C" w:rsidRDefault="0059493C" w:rsidP="00F72A2C">
            <w:pPr>
              <w:pStyle w:val="Tablesubhead"/>
            </w:pPr>
            <w:r>
              <w:t>Assessment instrument</w:t>
            </w:r>
          </w:p>
        </w:tc>
        <w:tc>
          <w:tcPr>
            <w:tcW w:w="896" w:type="dxa"/>
            <w:gridSpan w:val="2"/>
            <w:shd w:val="clear" w:color="auto" w:fill="auto"/>
          </w:tcPr>
          <w:p w:rsidR="0059493C" w:rsidRDefault="0059493C" w:rsidP="00F72A2C">
            <w:pPr>
              <w:pStyle w:val="Tablesubhead"/>
            </w:pPr>
            <w:r w:rsidRPr="00491FB9">
              <w:t>Week</w:t>
            </w:r>
          </w:p>
        </w:tc>
        <w:tc>
          <w:tcPr>
            <w:tcW w:w="3584" w:type="dxa"/>
            <w:gridSpan w:val="2"/>
            <w:shd w:val="clear" w:color="auto" w:fill="auto"/>
          </w:tcPr>
          <w:p w:rsidR="0059493C" w:rsidRDefault="0059493C" w:rsidP="00F72A2C">
            <w:pPr>
              <w:pStyle w:val="Tablesubhead"/>
            </w:pPr>
            <w:r>
              <w:t>Assessment instrument</w:t>
            </w:r>
          </w:p>
        </w:tc>
        <w:tc>
          <w:tcPr>
            <w:tcW w:w="936" w:type="dxa"/>
            <w:shd w:val="clear" w:color="auto" w:fill="CFE7E6"/>
          </w:tcPr>
          <w:p w:rsidR="0059493C" w:rsidRDefault="0059493C" w:rsidP="00F72A2C">
            <w:pPr>
              <w:pStyle w:val="Tablesubhead"/>
            </w:pPr>
            <w:r w:rsidRPr="00491FB9">
              <w:t>Week</w:t>
            </w:r>
          </w:p>
        </w:tc>
        <w:tc>
          <w:tcPr>
            <w:tcW w:w="3826" w:type="dxa"/>
            <w:shd w:val="clear" w:color="auto" w:fill="CFE7E6"/>
          </w:tcPr>
          <w:p w:rsidR="0059493C" w:rsidRDefault="0059493C" w:rsidP="00F72A2C">
            <w:pPr>
              <w:pStyle w:val="Tablesubhead"/>
            </w:pPr>
            <w:r>
              <w:t>Assessment instrument</w:t>
            </w:r>
          </w:p>
        </w:tc>
      </w:tr>
      <w:tr w:rsidR="0059493C" w:rsidTr="00CF5A87">
        <w:trPr>
          <w:cantSplit/>
          <w:trHeight w:val="1271"/>
          <w:jc w:val="center"/>
        </w:trPr>
        <w:tc>
          <w:tcPr>
            <w:tcW w:w="567" w:type="dxa"/>
            <w:vMerge/>
            <w:shd w:val="clear" w:color="auto" w:fill="00948D"/>
            <w:textDirection w:val="btLr"/>
            <w:vAlign w:val="center"/>
          </w:tcPr>
          <w:p w:rsidR="0059493C" w:rsidRPr="00A227AD" w:rsidRDefault="0059493C" w:rsidP="00F72A2C">
            <w:pPr>
              <w:pStyle w:val="Tablehead"/>
              <w:jc w:val="center"/>
              <w:rPr>
                <w:color w:val="FFFFFF"/>
              </w:rPr>
            </w:pPr>
          </w:p>
        </w:tc>
        <w:tc>
          <w:tcPr>
            <w:tcW w:w="2347" w:type="dxa"/>
            <w:vMerge/>
            <w:shd w:val="clear" w:color="auto" w:fill="CFE7E6"/>
          </w:tcPr>
          <w:p w:rsidR="0059493C" w:rsidRPr="009818F9" w:rsidRDefault="0059493C" w:rsidP="00F72A2C">
            <w:pPr>
              <w:pStyle w:val="Tablesubhead"/>
              <w:rPr>
                <w:sz w:val="17"/>
                <w:szCs w:val="17"/>
              </w:rPr>
            </w:pPr>
          </w:p>
        </w:tc>
        <w:tc>
          <w:tcPr>
            <w:tcW w:w="873" w:type="dxa"/>
            <w:shd w:val="clear" w:color="auto" w:fill="auto"/>
          </w:tcPr>
          <w:p w:rsidR="0059493C" w:rsidRPr="002A016E" w:rsidRDefault="0059493C" w:rsidP="001B49BC">
            <w:pPr>
              <w:pStyle w:val="Tabletext"/>
            </w:pPr>
            <w:r w:rsidRPr="002A016E">
              <w:t>5</w:t>
            </w:r>
          </w:p>
        </w:tc>
        <w:tc>
          <w:tcPr>
            <w:tcW w:w="3612" w:type="dxa"/>
            <w:shd w:val="clear" w:color="auto" w:fill="auto"/>
          </w:tcPr>
          <w:p w:rsidR="0059493C" w:rsidRPr="002A016E" w:rsidRDefault="0059493C" w:rsidP="001B49BC">
            <w:pPr>
              <w:pStyle w:val="Tabletext"/>
            </w:pPr>
            <w:r>
              <w:t xml:space="preserve">Informative/Persuasive: </w:t>
            </w:r>
            <w:r w:rsidRPr="002A016E">
              <w:t>Discussion</w:t>
            </w:r>
            <w:r>
              <w:t xml:space="preserve"> (</w:t>
            </w:r>
            <w:r w:rsidRPr="002A016E">
              <w:t>Spoken/signed</w:t>
            </w:r>
            <w:r>
              <w:t>)</w:t>
            </w:r>
          </w:p>
          <w:p w:rsidR="0059493C" w:rsidRPr="002A016E" w:rsidRDefault="0059493C" w:rsidP="001B49BC">
            <w:pPr>
              <w:pStyle w:val="Tabletext"/>
            </w:pPr>
            <w:r w:rsidRPr="002A016E">
              <w:t>Contribute to a discussion about persuasive spoken, written and visual techniques</w:t>
            </w:r>
            <w:r>
              <w:t>.</w:t>
            </w:r>
          </w:p>
        </w:tc>
        <w:tc>
          <w:tcPr>
            <w:tcW w:w="739" w:type="dxa"/>
            <w:shd w:val="clear" w:color="auto" w:fill="auto"/>
          </w:tcPr>
          <w:p w:rsidR="0059493C" w:rsidRPr="002A016E" w:rsidRDefault="0059493C" w:rsidP="001B49BC">
            <w:pPr>
              <w:pStyle w:val="Tabletext"/>
            </w:pPr>
            <w:r w:rsidRPr="002A016E">
              <w:t>6</w:t>
            </w:r>
          </w:p>
        </w:tc>
        <w:tc>
          <w:tcPr>
            <w:tcW w:w="3599" w:type="dxa"/>
            <w:shd w:val="clear" w:color="auto" w:fill="auto"/>
          </w:tcPr>
          <w:p w:rsidR="0059493C" w:rsidRPr="002A016E" w:rsidRDefault="0059493C" w:rsidP="001B49BC">
            <w:pPr>
              <w:pStyle w:val="Tabletext"/>
            </w:pPr>
            <w:r>
              <w:t>Imaginative: Performance (Multimodal)</w:t>
            </w:r>
          </w:p>
          <w:p w:rsidR="0059493C" w:rsidRPr="00D85FA5" w:rsidRDefault="0059493C" w:rsidP="00A47284">
            <w:pPr>
              <w:pStyle w:val="Tablebullets"/>
              <w:numPr>
                <w:ilvl w:val="0"/>
                <w:numId w:val="10"/>
              </w:numPr>
              <w:ind w:left="284" w:hanging="284"/>
            </w:pPr>
            <w:r>
              <w:t xml:space="preserve">Prep to Year </w:t>
            </w:r>
            <w:r>
              <w:rPr>
                <w:lang w:val="en-AU"/>
              </w:rPr>
              <w:t>7</w:t>
            </w:r>
            <w:r>
              <w:t xml:space="preserve">: </w:t>
            </w:r>
            <w:r w:rsidRPr="00D85FA5">
              <w:t>Present an imaginative poetry performance</w:t>
            </w:r>
            <w:r>
              <w:rPr>
                <w:lang w:val="en-AU"/>
              </w:rPr>
              <w:t>.</w:t>
            </w:r>
            <w:r w:rsidRPr="00D85FA5">
              <w:t xml:space="preserve"> </w:t>
            </w:r>
          </w:p>
        </w:tc>
        <w:tc>
          <w:tcPr>
            <w:tcW w:w="896" w:type="dxa"/>
            <w:gridSpan w:val="2"/>
            <w:shd w:val="clear" w:color="auto" w:fill="auto"/>
          </w:tcPr>
          <w:p w:rsidR="0059493C" w:rsidRPr="002A016E" w:rsidRDefault="0059493C" w:rsidP="001B49BC">
            <w:pPr>
              <w:pStyle w:val="Tabletext"/>
            </w:pPr>
            <w:r w:rsidRPr="002A016E">
              <w:t>3–4</w:t>
            </w:r>
          </w:p>
        </w:tc>
        <w:tc>
          <w:tcPr>
            <w:tcW w:w="3584" w:type="dxa"/>
            <w:gridSpan w:val="2"/>
            <w:shd w:val="clear" w:color="auto" w:fill="FFFFFF"/>
          </w:tcPr>
          <w:p w:rsidR="0059493C" w:rsidRPr="002A016E" w:rsidRDefault="0059493C" w:rsidP="001B49BC">
            <w:pPr>
              <w:pStyle w:val="Tabletext"/>
            </w:pPr>
            <w:r>
              <w:t xml:space="preserve">Informative: </w:t>
            </w:r>
            <w:r w:rsidRPr="002A016E">
              <w:t>Recount</w:t>
            </w:r>
            <w:r>
              <w:t>; p</w:t>
            </w:r>
            <w:r w:rsidRPr="002A016E">
              <w:t xml:space="preserve">rocedure </w:t>
            </w:r>
            <w:r>
              <w:t>(</w:t>
            </w:r>
            <w:r w:rsidRPr="002A016E">
              <w:t>Spoken/signed</w:t>
            </w:r>
            <w:r>
              <w:t>)</w:t>
            </w:r>
          </w:p>
          <w:p w:rsidR="0059493C" w:rsidRPr="002A016E" w:rsidRDefault="0059493C" w:rsidP="001B49BC">
            <w:pPr>
              <w:pStyle w:val="Tablebullets"/>
              <w:numPr>
                <w:ilvl w:val="0"/>
                <w:numId w:val="10"/>
              </w:numPr>
              <w:ind w:left="284" w:hanging="284"/>
            </w:pPr>
            <w:r>
              <w:t xml:space="preserve">Prep: </w:t>
            </w:r>
            <w:r w:rsidRPr="002A016E">
              <w:t>Recount a short event</w:t>
            </w:r>
            <w:r>
              <w:rPr>
                <w:lang w:val="en-AU"/>
              </w:rPr>
              <w:t>.</w:t>
            </w:r>
            <w:r w:rsidRPr="002A016E">
              <w:t xml:space="preserve">  </w:t>
            </w:r>
          </w:p>
          <w:p w:rsidR="0059493C" w:rsidRPr="002A016E" w:rsidRDefault="0059493C" w:rsidP="001B49BC">
            <w:pPr>
              <w:pStyle w:val="Tablebullets"/>
              <w:numPr>
                <w:ilvl w:val="0"/>
                <w:numId w:val="10"/>
              </w:numPr>
              <w:ind w:left="284" w:hanging="284"/>
            </w:pPr>
            <w:r>
              <w:t xml:space="preserve">Years 1 to 7: </w:t>
            </w:r>
            <w:r w:rsidRPr="002A016E">
              <w:t>Give verbal instructions to an audience to achieve a task</w:t>
            </w:r>
            <w:r>
              <w:rPr>
                <w:lang w:val="en-AU"/>
              </w:rPr>
              <w:t>.</w:t>
            </w:r>
          </w:p>
          <w:p w:rsidR="0059493C" w:rsidRPr="000260B3" w:rsidRDefault="0059493C" w:rsidP="001B49BC">
            <w:pPr>
              <w:pStyle w:val="Tabletext"/>
            </w:pPr>
          </w:p>
        </w:tc>
        <w:tc>
          <w:tcPr>
            <w:tcW w:w="936" w:type="dxa"/>
            <w:shd w:val="clear" w:color="auto" w:fill="CFE7E6"/>
          </w:tcPr>
          <w:p w:rsidR="0059493C" w:rsidRPr="00BB5FDD" w:rsidRDefault="0059493C" w:rsidP="001B49BC">
            <w:pPr>
              <w:pStyle w:val="Tabletext"/>
            </w:pPr>
            <w:r>
              <w:t>5–6</w:t>
            </w:r>
          </w:p>
        </w:tc>
        <w:tc>
          <w:tcPr>
            <w:tcW w:w="3826" w:type="dxa"/>
            <w:shd w:val="clear" w:color="auto" w:fill="CFE7E6"/>
          </w:tcPr>
          <w:p w:rsidR="0059493C" w:rsidRDefault="0059493C" w:rsidP="001B49BC">
            <w:pPr>
              <w:pStyle w:val="Tabletext"/>
            </w:pPr>
            <w:r>
              <w:t>Imaginative: Short statements, retellings, narrative (Written)</w:t>
            </w:r>
          </w:p>
          <w:p w:rsidR="0059493C" w:rsidRPr="00815EA4" w:rsidRDefault="0059493C" w:rsidP="00A26DD9">
            <w:pPr>
              <w:pStyle w:val="Tablebullets"/>
              <w:numPr>
                <w:ilvl w:val="0"/>
                <w:numId w:val="10"/>
              </w:numPr>
              <w:ind w:left="284" w:hanging="284"/>
            </w:pPr>
            <w:r w:rsidRPr="00815EA4">
              <w:t>Prep to Year 3</w:t>
            </w:r>
            <w:r>
              <w:rPr>
                <w:lang w:val="en-AU"/>
              </w:rPr>
              <w:t>: Create</w:t>
            </w:r>
            <w:r w:rsidRPr="00815EA4">
              <w:t xml:space="preserve"> short statements or retellings based upon a text, either shared as a group or read independently. </w:t>
            </w:r>
          </w:p>
          <w:p w:rsidR="0059493C" w:rsidRPr="00815EA4" w:rsidRDefault="0059493C" w:rsidP="00A26DD9">
            <w:pPr>
              <w:pStyle w:val="Tablebullets"/>
              <w:numPr>
                <w:ilvl w:val="0"/>
                <w:numId w:val="10"/>
              </w:numPr>
              <w:ind w:left="284" w:hanging="284"/>
            </w:pPr>
            <w:r w:rsidRPr="00815EA4">
              <w:t>Years 4 to 7</w:t>
            </w:r>
            <w:r w:rsidRPr="00A26DD9">
              <w:rPr>
                <w:lang w:val="en-AU"/>
              </w:rPr>
              <w:t>:</w:t>
            </w:r>
            <w:r>
              <w:rPr>
                <w:lang w:val="en-AU"/>
              </w:rPr>
              <w:t xml:space="preserve"> C</w:t>
            </w:r>
            <w:r w:rsidRPr="00815EA4">
              <w:t>reate a narrative based upon ideas from a collection of shared and independent texts. Students and teachers will negotiate the content of the narrative.</w:t>
            </w:r>
          </w:p>
          <w:p w:rsidR="0059493C" w:rsidRPr="00BB5FDD" w:rsidRDefault="0059493C" w:rsidP="001B49BC">
            <w:pPr>
              <w:pStyle w:val="Tabletext"/>
            </w:pPr>
          </w:p>
        </w:tc>
      </w:tr>
      <w:tr w:rsidR="0059493C" w:rsidTr="00CF5A87">
        <w:trPr>
          <w:cantSplit/>
          <w:jc w:val="center"/>
        </w:trPr>
        <w:tc>
          <w:tcPr>
            <w:tcW w:w="567" w:type="dxa"/>
            <w:vMerge/>
            <w:shd w:val="clear" w:color="auto" w:fill="00948D"/>
            <w:textDirection w:val="btLr"/>
            <w:vAlign w:val="center"/>
          </w:tcPr>
          <w:p w:rsidR="0059493C" w:rsidRPr="00A227AD" w:rsidRDefault="0059493C" w:rsidP="00F72A2C">
            <w:pPr>
              <w:pStyle w:val="Tablehead"/>
              <w:jc w:val="center"/>
              <w:rPr>
                <w:color w:val="FFFFFF"/>
              </w:rPr>
            </w:pPr>
          </w:p>
        </w:tc>
        <w:tc>
          <w:tcPr>
            <w:tcW w:w="2347" w:type="dxa"/>
            <w:vMerge/>
            <w:shd w:val="clear" w:color="auto" w:fill="CFE7E6"/>
          </w:tcPr>
          <w:p w:rsidR="0059493C" w:rsidRPr="009818F9" w:rsidRDefault="0059493C" w:rsidP="00F72A2C">
            <w:pPr>
              <w:pStyle w:val="Tablesubhead"/>
              <w:rPr>
                <w:sz w:val="17"/>
                <w:szCs w:val="17"/>
              </w:rPr>
            </w:pPr>
          </w:p>
        </w:tc>
        <w:tc>
          <w:tcPr>
            <w:tcW w:w="873" w:type="dxa"/>
            <w:shd w:val="clear" w:color="auto" w:fill="auto"/>
          </w:tcPr>
          <w:p w:rsidR="0059493C" w:rsidRPr="002A016E" w:rsidRDefault="0059493C" w:rsidP="001B49BC">
            <w:pPr>
              <w:pStyle w:val="Tabletext"/>
            </w:pPr>
            <w:r w:rsidRPr="002A016E">
              <w:t>7–8</w:t>
            </w:r>
          </w:p>
        </w:tc>
        <w:tc>
          <w:tcPr>
            <w:tcW w:w="3612" w:type="dxa"/>
            <w:shd w:val="clear" w:color="auto" w:fill="auto"/>
          </w:tcPr>
          <w:p w:rsidR="0059493C" w:rsidRDefault="0059493C" w:rsidP="001B49BC">
            <w:pPr>
              <w:pStyle w:val="Tabletext"/>
            </w:pPr>
            <w:r>
              <w:t>Informative/Persuasive: Short statement; exposition</w:t>
            </w:r>
            <w:r w:rsidRPr="002A016E">
              <w:t xml:space="preserve"> </w:t>
            </w:r>
            <w:r>
              <w:t xml:space="preserve"> (</w:t>
            </w:r>
            <w:r w:rsidRPr="002A016E">
              <w:t>Written</w:t>
            </w:r>
            <w:r>
              <w:t>)</w:t>
            </w:r>
          </w:p>
          <w:p w:rsidR="0059493C" w:rsidRPr="002A016E" w:rsidRDefault="0059493C" w:rsidP="001B49BC">
            <w:pPr>
              <w:pStyle w:val="Tablebullets"/>
              <w:numPr>
                <w:ilvl w:val="0"/>
                <w:numId w:val="10"/>
              </w:numPr>
              <w:ind w:left="284" w:hanging="284"/>
            </w:pPr>
            <w:r>
              <w:t>Prep to Year 1: Write s</w:t>
            </w:r>
            <w:r w:rsidRPr="002A016E">
              <w:t>hort statements</w:t>
            </w:r>
            <w:r>
              <w:t>.</w:t>
            </w:r>
            <w:r w:rsidRPr="002A016E">
              <w:t xml:space="preserve"> </w:t>
            </w:r>
            <w:r>
              <w:t xml:space="preserve">(Teacher scribes for </w:t>
            </w:r>
            <w:r w:rsidRPr="002A016E">
              <w:t xml:space="preserve">Prep </w:t>
            </w:r>
            <w:r>
              <w:t>children</w:t>
            </w:r>
            <w:r>
              <w:rPr>
                <w:lang w:val="en-AU"/>
              </w:rPr>
              <w:t>.</w:t>
            </w:r>
            <w:r>
              <w:t>)</w:t>
            </w:r>
          </w:p>
          <w:p w:rsidR="0059493C" w:rsidRPr="002A016E" w:rsidRDefault="0059493C" w:rsidP="001B49BC">
            <w:pPr>
              <w:pStyle w:val="Tablebullets"/>
              <w:numPr>
                <w:ilvl w:val="0"/>
                <w:numId w:val="10"/>
              </w:numPr>
              <w:ind w:left="284" w:hanging="284"/>
            </w:pPr>
            <w:r>
              <w:t>Years 2 to 7: Write an e</w:t>
            </w:r>
            <w:r w:rsidRPr="002A016E">
              <w:t>xposition to persuade an audience to a point of view</w:t>
            </w:r>
            <w:r>
              <w:rPr>
                <w:lang w:val="en-AU"/>
              </w:rPr>
              <w:t>.</w:t>
            </w:r>
          </w:p>
          <w:p w:rsidR="0059493C" w:rsidRPr="002A016E" w:rsidRDefault="0059493C" w:rsidP="001B49BC">
            <w:pPr>
              <w:pStyle w:val="Tabletext"/>
            </w:pPr>
          </w:p>
        </w:tc>
        <w:tc>
          <w:tcPr>
            <w:tcW w:w="739" w:type="dxa"/>
            <w:shd w:val="clear" w:color="auto" w:fill="auto"/>
          </w:tcPr>
          <w:p w:rsidR="0059493C" w:rsidRPr="002A016E" w:rsidRDefault="0059493C" w:rsidP="001B49BC">
            <w:pPr>
              <w:pStyle w:val="Tabletext"/>
            </w:pPr>
            <w:r w:rsidRPr="002A016E">
              <w:t>7–8</w:t>
            </w:r>
          </w:p>
        </w:tc>
        <w:tc>
          <w:tcPr>
            <w:tcW w:w="3599" w:type="dxa"/>
            <w:shd w:val="clear" w:color="auto" w:fill="auto"/>
          </w:tcPr>
          <w:p w:rsidR="0059493C" w:rsidRPr="002A016E" w:rsidRDefault="0059493C" w:rsidP="001B49BC">
            <w:pPr>
              <w:pStyle w:val="Tabletext"/>
            </w:pPr>
            <w:r>
              <w:t xml:space="preserve">Persuasive: </w:t>
            </w:r>
            <w:r w:rsidRPr="002A016E">
              <w:t xml:space="preserve">Review </w:t>
            </w:r>
            <w:r>
              <w:t xml:space="preserve"> (</w:t>
            </w:r>
            <w:r w:rsidRPr="002A016E">
              <w:t>Written</w:t>
            </w:r>
            <w:r>
              <w:t>)</w:t>
            </w:r>
          </w:p>
          <w:p w:rsidR="0059493C" w:rsidRPr="002A016E" w:rsidRDefault="0059493C" w:rsidP="001B49BC">
            <w:pPr>
              <w:pStyle w:val="Tablebullets"/>
              <w:numPr>
                <w:ilvl w:val="0"/>
                <w:numId w:val="10"/>
              </w:numPr>
              <w:ind w:left="284" w:hanging="284"/>
            </w:pPr>
            <w:r>
              <w:t xml:space="preserve">Prep to Year 3: </w:t>
            </w:r>
            <w:r w:rsidRPr="002A016E">
              <w:t xml:space="preserve">Review a poem </w:t>
            </w:r>
            <w:r>
              <w:t xml:space="preserve">written in </w:t>
            </w:r>
            <w:r w:rsidRPr="002A016E">
              <w:t>short statements</w:t>
            </w:r>
            <w:r>
              <w:rPr>
                <w:lang w:val="en-AU"/>
              </w:rPr>
              <w:t>.</w:t>
            </w:r>
            <w:r w:rsidRPr="002A016E">
              <w:t xml:space="preserve"> </w:t>
            </w:r>
          </w:p>
          <w:p w:rsidR="0059493C" w:rsidRPr="002A016E" w:rsidRDefault="0059493C" w:rsidP="001B49BC">
            <w:pPr>
              <w:pStyle w:val="Tablebullets"/>
              <w:numPr>
                <w:ilvl w:val="0"/>
                <w:numId w:val="10"/>
              </w:numPr>
              <w:ind w:left="284" w:hanging="284"/>
            </w:pPr>
            <w:r>
              <w:t xml:space="preserve">Year 4: </w:t>
            </w:r>
            <w:r w:rsidRPr="002A016E">
              <w:t>Review a poem</w:t>
            </w:r>
            <w:r>
              <w:rPr>
                <w:lang w:val="en-AU"/>
              </w:rPr>
              <w:t>.</w:t>
            </w:r>
            <w:r w:rsidRPr="002A016E">
              <w:t xml:space="preserve"> </w:t>
            </w:r>
          </w:p>
          <w:p w:rsidR="0059493C" w:rsidRPr="002A016E" w:rsidRDefault="0059493C" w:rsidP="001B49BC">
            <w:pPr>
              <w:pStyle w:val="Tablebullets"/>
              <w:numPr>
                <w:ilvl w:val="0"/>
                <w:numId w:val="10"/>
              </w:numPr>
              <w:ind w:left="284" w:hanging="284"/>
            </w:pPr>
            <w:r>
              <w:t xml:space="preserve">Years 5 to 7: </w:t>
            </w:r>
            <w:r w:rsidRPr="002A016E">
              <w:t>Review a book, film or play including explanations and literary analyses where appropriate</w:t>
            </w:r>
            <w:r>
              <w:rPr>
                <w:lang w:val="en-AU"/>
              </w:rPr>
              <w:t>.</w:t>
            </w:r>
          </w:p>
        </w:tc>
        <w:tc>
          <w:tcPr>
            <w:tcW w:w="896" w:type="dxa"/>
            <w:gridSpan w:val="2"/>
            <w:shd w:val="clear" w:color="auto" w:fill="auto"/>
          </w:tcPr>
          <w:p w:rsidR="0059493C" w:rsidRPr="002A016E" w:rsidRDefault="0059493C" w:rsidP="001B49BC">
            <w:pPr>
              <w:pStyle w:val="Tabletext"/>
            </w:pPr>
            <w:r w:rsidRPr="002A016E">
              <w:t>7–8</w:t>
            </w:r>
          </w:p>
        </w:tc>
        <w:tc>
          <w:tcPr>
            <w:tcW w:w="3584" w:type="dxa"/>
            <w:gridSpan w:val="2"/>
            <w:shd w:val="clear" w:color="auto" w:fill="auto"/>
          </w:tcPr>
          <w:p w:rsidR="0059493C" w:rsidRPr="002A016E" w:rsidRDefault="0059493C" w:rsidP="001B49BC">
            <w:pPr>
              <w:pStyle w:val="Tabletext"/>
            </w:pPr>
            <w:r>
              <w:t>Informative</w:t>
            </w:r>
            <w:r w:rsidRPr="002A016E">
              <w:t>: Recount</w:t>
            </w:r>
            <w:r>
              <w:t>; r</w:t>
            </w:r>
            <w:r w:rsidRPr="002A016E">
              <w:t>eport</w:t>
            </w:r>
            <w:r>
              <w:t xml:space="preserve"> (</w:t>
            </w:r>
            <w:r w:rsidRPr="002A016E">
              <w:t>Written</w:t>
            </w:r>
            <w:r>
              <w:t>)</w:t>
            </w:r>
          </w:p>
          <w:p w:rsidR="0059493C" w:rsidRPr="002A016E" w:rsidRDefault="0059493C" w:rsidP="001B49BC">
            <w:pPr>
              <w:pStyle w:val="Tablebullets"/>
              <w:numPr>
                <w:ilvl w:val="0"/>
                <w:numId w:val="10"/>
              </w:numPr>
              <w:ind w:left="284" w:hanging="284"/>
            </w:pPr>
            <w:r>
              <w:t>Prep to Year 1: R</w:t>
            </w:r>
            <w:r w:rsidRPr="002A016E">
              <w:t>ecount an event</w:t>
            </w:r>
            <w:r>
              <w:rPr>
                <w:lang w:val="en-AU"/>
              </w:rPr>
              <w:t>.</w:t>
            </w:r>
            <w:r w:rsidRPr="002A016E">
              <w:t xml:space="preserve"> </w:t>
            </w:r>
          </w:p>
          <w:p w:rsidR="0059493C" w:rsidRPr="002A016E" w:rsidRDefault="0059493C" w:rsidP="001B49BC">
            <w:pPr>
              <w:pStyle w:val="Tablebullets"/>
              <w:numPr>
                <w:ilvl w:val="0"/>
                <w:numId w:val="10"/>
              </w:numPr>
              <w:ind w:left="284" w:hanging="284"/>
            </w:pPr>
            <w:r>
              <w:t xml:space="preserve">Years 2 to 7: </w:t>
            </w:r>
            <w:r w:rsidRPr="002A016E">
              <w:t>Create an informative report on a chosen or given topic</w:t>
            </w:r>
            <w:r>
              <w:rPr>
                <w:lang w:val="en-AU"/>
              </w:rPr>
              <w:t>.</w:t>
            </w:r>
            <w:r w:rsidRPr="002A016E">
              <w:t xml:space="preserve"> </w:t>
            </w:r>
          </w:p>
        </w:tc>
        <w:tc>
          <w:tcPr>
            <w:tcW w:w="936" w:type="dxa"/>
            <w:shd w:val="clear" w:color="auto" w:fill="CFE7E6"/>
          </w:tcPr>
          <w:p w:rsidR="0059493C" w:rsidRPr="00BB5FDD" w:rsidRDefault="0059493C" w:rsidP="001B49BC">
            <w:pPr>
              <w:pStyle w:val="Tabletext"/>
            </w:pPr>
            <w:r w:rsidRPr="00BB5FDD">
              <w:t>7–8</w:t>
            </w:r>
          </w:p>
        </w:tc>
        <w:tc>
          <w:tcPr>
            <w:tcW w:w="3826" w:type="dxa"/>
            <w:shd w:val="clear" w:color="auto" w:fill="CFE7E6"/>
          </w:tcPr>
          <w:p w:rsidR="0059493C" w:rsidRPr="002A016E" w:rsidRDefault="0059493C" w:rsidP="00301592">
            <w:pPr>
              <w:pStyle w:val="Tabletext"/>
            </w:pPr>
            <w:r>
              <w:t>Imaginative: Presentation (Spoken/signed or multimodal)</w:t>
            </w:r>
          </w:p>
          <w:p w:rsidR="0059493C" w:rsidRPr="00BB5FDD" w:rsidRDefault="0059493C" w:rsidP="00301592">
            <w:pPr>
              <w:pStyle w:val="Tablebullets"/>
              <w:numPr>
                <w:ilvl w:val="0"/>
                <w:numId w:val="10"/>
              </w:numPr>
              <w:ind w:left="284" w:hanging="284"/>
            </w:pPr>
            <w:r>
              <w:t>Prep to Year 3: Present a s</w:t>
            </w:r>
            <w:r w:rsidRPr="00BB5FDD">
              <w:t>poken</w:t>
            </w:r>
            <w:r>
              <w:t xml:space="preserve">/signed </w:t>
            </w:r>
            <w:r w:rsidRPr="00BB5FDD">
              <w:t xml:space="preserve"> retelling of a familiar story</w:t>
            </w:r>
            <w:r>
              <w:rPr>
                <w:lang w:val="en-AU"/>
              </w:rPr>
              <w:t>.</w:t>
            </w:r>
            <w:r w:rsidRPr="00BB5FDD">
              <w:t xml:space="preserve"> </w:t>
            </w:r>
          </w:p>
          <w:p w:rsidR="0059493C" w:rsidRPr="00BB5FDD" w:rsidRDefault="0059493C" w:rsidP="001E5C48">
            <w:pPr>
              <w:pStyle w:val="Tablebullets"/>
              <w:numPr>
                <w:ilvl w:val="0"/>
                <w:numId w:val="10"/>
              </w:numPr>
              <w:ind w:left="284" w:hanging="284"/>
            </w:pPr>
            <w:r>
              <w:t>Years 4 to 7: Develop and deliver a m</w:t>
            </w:r>
            <w:r w:rsidRPr="00BB5FDD">
              <w:t>ultimodal presentation related to an imaginative narrative</w:t>
            </w:r>
            <w:r>
              <w:rPr>
                <w:lang w:val="en-AU"/>
              </w:rPr>
              <w:t>.</w:t>
            </w:r>
          </w:p>
        </w:tc>
      </w:tr>
      <w:tr w:rsidR="0059493C" w:rsidTr="00CF5A87">
        <w:trPr>
          <w:cantSplit/>
          <w:jc w:val="center"/>
        </w:trPr>
        <w:tc>
          <w:tcPr>
            <w:tcW w:w="567" w:type="dxa"/>
            <w:vMerge/>
            <w:shd w:val="clear" w:color="auto" w:fill="00948D"/>
            <w:textDirection w:val="btLr"/>
            <w:vAlign w:val="center"/>
          </w:tcPr>
          <w:p w:rsidR="0059493C" w:rsidRPr="00A227AD" w:rsidRDefault="0059493C" w:rsidP="00F72A2C">
            <w:pPr>
              <w:pStyle w:val="Tablehead"/>
              <w:jc w:val="center"/>
              <w:rPr>
                <w:color w:val="FFFFFF"/>
              </w:rPr>
            </w:pPr>
          </w:p>
        </w:tc>
        <w:tc>
          <w:tcPr>
            <w:tcW w:w="2347" w:type="dxa"/>
            <w:vMerge/>
            <w:shd w:val="clear" w:color="auto" w:fill="CFE7E6"/>
          </w:tcPr>
          <w:p w:rsidR="0059493C" w:rsidRPr="009818F9" w:rsidRDefault="0059493C" w:rsidP="00F72A2C">
            <w:pPr>
              <w:pStyle w:val="Tablesubhead"/>
              <w:rPr>
                <w:sz w:val="17"/>
                <w:szCs w:val="17"/>
              </w:rPr>
            </w:pPr>
          </w:p>
        </w:tc>
        <w:tc>
          <w:tcPr>
            <w:tcW w:w="873" w:type="dxa"/>
            <w:shd w:val="clear" w:color="auto" w:fill="auto"/>
          </w:tcPr>
          <w:p w:rsidR="0059493C" w:rsidRPr="002A016E" w:rsidRDefault="0059493C" w:rsidP="00DF67E6">
            <w:pPr>
              <w:pStyle w:val="Tablesubhead"/>
            </w:pPr>
          </w:p>
        </w:tc>
        <w:tc>
          <w:tcPr>
            <w:tcW w:w="3612" w:type="dxa"/>
            <w:shd w:val="clear" w:color="auto" w:fill="auto"/>
          </w:tcPr>
          <w:p w:rsidR="0059493C" w:rsidRPr="002A016E" w:rsidRDefault="0059493C" w:rsidP="001B49BC">
            <w:pPr>
              <w:pStyle w:val="Tabletext"/>
            </w:pPr>
          </w:p>
        </w:tc>
        <w:tc>
          <w:tcPr>
            <w:tcW w:w="739" w:type="dxa"/>
            <w:shd w:val="clear" w:color="auto" w:fill="auto"/>
          </w:tcPr>
          <w:p w:rsidR="0059493C" w:rsidRDefault="0059493C" w:rsidP="001B49BC">
            <w:pPr>
              <w:pStyle w:val="Tabletext"/>
            </w:pPr>
          </w:p>
          <w:p w:rsidR="0059493C" w:rsidRPr="002A016E" w:rsidRDefault="0059493C" w:rsidP="00DF67E6">
            <w:pPr>
              <w:pStyle w:val="Tablesubhead"/>
            </w:pPr>
          </w:p>
        </w:tc>
        <w:tc>
          <w:tcPr>
            <w:tcW w:w="3599" w:type="dxa"/>
            <w:shd w:val="clear" w:color="auto" w:fill="auto"/>
          </w:tcPr>
          <w:p w:rsidR="0059493C" w:rsidRPr="00DF67E6" w:rsidRDefault="0059493C" w:rsidP="001B49BC">
            <w:pPr>
              <w:pStyle w:val="Tabletext"/>
              <w:rPr>
                <w:b/>
              </w:rPr>
            </w:pPr>
            <w:r w:rsidRPr="00DF67E6">
              <w:rPr>
                <w:b/>
              </w:rPr>
              <w:t>Years 3, 5 and 7: NAPLAN</w:t>
            </w:r>
          </w:p>
          <w:p w:rsidR="0059493C" w:rsidRPr="000260B3" w:rsidRDefault="0059493C" w:rsidP="001B49BC">
            <w:pPr>
              <w:pStyle w:val="Tabletext"/>
            </w:pPr>
          </w:p>
        </w:tc>
        <w:tc>
          <w:tcPr>
            <w:tcW w:w="9242" w:type="dxa"/>
            <w:gridSpan w:val="6"/>
            <w:shd w:val="clear" w:color="auto" w:fill="auto"/>
          </w:tcPr>
          <w:p w:rsidR="0059493C" w:rsidRPr="002A016E" w:rsidRDefault="0059493C" w:rsidP="00DF67E6">
            <w:pPr>
              <w:pStyle w:val="Tablesubhead"/>
            </w:pPr>
            <w:r>
              <w:t xml:space="preserve">Years 4 and 6 </w:t>
            </w:r>
            <w:r w:rsidRPr="00170CE9">
              <w:t>QCATs</w:t>
            </w:r>
            <w:r>
              <w:t>:</w:t>
            </w:r>
            <w:r w:rsidRPr="00170CE9">
              <w:t xml:space="preserve"> </w:t>
            </w:r>
            <w:r w:rsidRPr="003151D3">
              <w:rPr>
                <w:rStyle w:val="TabletextCharChar"/>
                <w:b w:val="0"/>
              </w:rPr>
              <w:t>Identify the curriculum targeted by the QCAT and schedule its implementation appropriate to the sequence of learning.</w:t>
            </w:r>
            <w:r w:rsidRPr="00BB5FDD">
              <w:t xml:space="preserve"> </w:t>
            </w:r>
          </w:p>
        </w:tc>
      </w:tr>
      <w:tr w:rsidR="0059493C" w:rsidTr="00CF5A87">
        <w:trPr>
          <w:cantSplit/>
          <w:jc w:val="center"/>
        </w:trPr>
        <w:tc>
          <w:tcPr>
            <w:tcW w:w="567" w:type="dxa"/>
            <w:vMerge/>
            <w:tcBorders>
              <w:bottom w:val="single" w:sz="4" w:space="0" w:color="FFFFFF"/>
            </w:tcBorders>
            <w:shd w:val="clear" w:color="auto" w:fill="00948D"/>
            <w:textDirection w:val="btLr"/>
            <w:vAlign w:val="center"/>
          </w:tcPr>
          <w:p w:rsidR="0059493C" w:rsidRPr="00A227AD" w:rsidRDefault="0059493C" w:rsidP="00F72A2C">
            <w:pPr>
              <w:pStyle w:val="Tablehead"/>
              <w:jc w:val="center"/>
              <w:rPr>
                <w:color w:val="FFFFFF"/>
              </w:rPr>
            </w:pPr>
          </w:p>
        </w:tc>
        <w:tc>
          <w:tcPr>
            <w:tcW w:w="2347" w:type="dxa"/>
            <w:vMerge/>
            <w:shd w:val="clear" w:color="auto" w:fill="CFE7E6"/>
          </w:tcPr>
          <w:p w:rsidR="0059493C" w:rsidRPr="009818F9" w:rsidRDefault="0059493C" w:rsidP="00F72A2C">
            <w:pPr>
              <w:pStyle w:val="Tablesubhead"/>
              <w:rPr>
                <w:sz w:val="17"/>
                <w:szCs w:val="17"/>
              </w:rPr>
            </w:pPr>
          </w:p>
        </w:tc>
        <w:tc>
          <w:tcPr>
            <w:tcW w:w="873" w:type="dxa"/>
            <w:shd w:val="clear" w:color="auto" w:fill="auto"/>
          </w:tcPr>
          <w:p w:rsidR="0059493C" w:rsidRPr="002A016E" w:rsidRDefault="0059493C" w:rsidP="00DF67E6">
            <w:pPr>
              <w:pStyle w:val="Tabletext"/>
            </w:pPr>
            <w:r>
              <w:t>Feb</w:t>
            </w:r>
          </w:p>
        </w:tc>
        <w:tc>
          <w:tcPr>
            <w:tcW w:w="3612" w:type="dxa"/>
            <w:shd w:val="clear" w:color="auto" w:fill="auto"/>
          </w:tcPr>
          <w:p w:rsidR="0059493C" w:rsidRPr="00DF67E6" w:rsidRDefault="0059493C" w:rsidP="00DF67E6">
            <w:pPr>
              <w:pStyle w:val="Tabletext"/>
            </w:pPr>
            <w:r w:rsidRPr="00DF67E6">
              <w:t xml:space="preserve">Literacy and </w:t>
            </w:r>
            <w:r>
              <w:t>N</w:t>
            </w:r>
            <w:r w:rsidRPr="00DF67E6">
              <w:t xml:space="preserve">umeracy </w:t>
            </w:r>
            <w:r>
              <w:t>C</w:t>
            </w:r>
            <w:r w:rsidRPr="00DF67E6">
              <w:t xml:space="preserve">heckpoint </w:t>
            </w:r>
            <w:r>
              <w:t>A</w:t>
            </w:r>
            <w:r w:rsidRPr="00DF67E6">
              <w:t>ssessments</w:t>
            </w:r>
          </w:p>
          <w:p w:rsidR="0059493C" w:rsidRPr="002A016E" w:rsidRDefault="0059493C" w:rsidP="00DB3776">
            <w:pPr>
              <w:pStyle w:val="Tabletext"/>
            </w:pPr>
            <w:r>
              <w:t xml:space="preserve">Year 2 </w:t>
            </w:r>
            <w:r w:rsidRPr="00B51A6E">
              <w:t xml:space="preserve">Diagnostic Net </w:t>
            </w:r>
            <w:r>
              <w:t>c</w:t>
            </w:r>
            <w:r w:rsidRPr="00B51A6E">
              <w:t>ontinua</w:t>
            </w:r>
          </w:p>
        </w:tc>
        <w:tc>
          <w:tcPr>
            <w:tcW w:w="739" w:type="dxa"/>
            <w:shd w:val="clear" w:color="auto" w:fill="auto"/>
          </w:tcPr>
          <w:p w:rsidR="0059493C" w:rsidRDefault="0059493C" w:rsidP="00DF67E6">
            <w:pPr>
              <w:pStyle w:val="Tabletext"/>
            </w:pPr>
            <w:r>
              <w:t>Jun</w:t>
            </w:r>
          </w:p>
        </w:tc>
        <w:tc>
          <w:tcPr>
            <w:tcW w:w="3599" w:type="dxa"/>
            <w:shd w:val="clear" w:color="auto" w:fill="auto"/>
          </w:tcPr>
          <w:p w:rsidR="0059493C" w:rsidRDefault="0059493C" w:rsidP="00DF67E6">
            <w:pPr>
              <w:pStyle w:val="Tabletext"/>
            </w:pPr>
            <w:r w:rsidRPr="00DF67E6">
              <w:t xml:space="preserve">Literacy and </w:t>
            </w:r>
            <w:r>
              <w:t>N</w:t>
            </w:r>
            <w:r w:rsidRPr="00DF67E6">
              <w:t xml:space="preserve">umeracy </w:t>
            </w:r>
            <w:r>
              <w:t>C</w:t>
            </w:r>
            <w:r w:rsidRPr="00DF67E6">
              <w:t xml:space="preserve">heckpoint </w:t>
            </w:r>
            <w:r>
              <w:t>A</w:t>
            </w:r>
            <w:r w:rsidRPr="00DF67E6">
              <w:t>ssessments</w:t>
            </w:r>
          </w:p>
          <w:p w:rsidR="0059493C" w:rsidRPr="00DF67E6" w:rsidRDefault="0059493C" w:rsidP="00DF67E6">
            <w:pPr>
              <w:pStyle w:val="Tabletext"/>
            </w:pPr>
            <w:r w:rsidRPr="00B51A6E">
              <w:t xml:space="preserve">Year 2 Diagnostic Net </w:t>
            </w:r>
            <w:r>
              <w:t>V</w:t>
            </w:r>
            <w:r w:rsidRPr="00B51A6E">
              <w:t>alidation</w:t>
            </w:r>
          </w:p>
        </w:tc>
        <w:tc>
          <w:tcPr>
            <w:tcW w:w="878" w:type="dxa"/>
            <w:shd w:val="clear" w:color="auto" w:fill="auto"/>
          </w:tcPr>
          <w:p w:rsidR="0059493C" w:rsidRDefault="0059493C" w:rsidP="0001591E">
            <w:pPr>
              <w:pStyle w:val="Tablesubhead"/>
            </w:pPr>
          </w:p>
        </w:tc>
        <w:tc>
          <w:tcPr>
            <w:tcW w:w="3581" w:type="dxa"/>
            <w:gridSpan w:val="2"/>
            <w:shd w:val="clear" w:color="auto" w:fill="auto"/>
          </w:tcPr>
          <w:p w:rsidR="0059493C" w:rsidRDefault="0059493C" w:rsidP="0001591E">
            <w:pPr>
              <w:pStyle w:val="Tablesubhead"/>
            </w:pPr>
          </w:p>
        </w:tc>
        <w:tc>
          <w:tcPr>
            <w:tcW w:w="957" w:type="dxa"/>
            <w:gridSpan w:val="2"/>
            <w:shd w:val="clear" w:color="auto" w:fill="auto"/>
          </w:tcPr>
          <w:p w:rsidR="0059493C" w:rsidRPr="00DF67E6" w:rsidRDefault="0059493C" w:rsidP="00DF67E6">
            <w:pPr>
              <w:pStyle w:val="Tabletext"/>
            </w:pPr>
            <w:r>
              <w:t>Oct</w:t>
            </w:r>
          </w:p>
        </w:tc>
        <w:tc>
          <w:tcPr>
            <w:tcW w:w="3826" w:type="dxa"/>
            <w:shd w:val="clear" w:color="auto" w:fill="auto"/>
          </w:tcPr>
          <w:p w:rsidR="0059493C" w:rsidRPr="00DF67E6" w:rsidRDefault="0059493C" w:rsidP="00863E16">
            <w:pPr>
              <w:pStyle w:val="Tabletext"/>
            </w:pPr>
            <w:r w:rsidRPr="00DF67E6">
              <w:t xml:space="preserve">Literacy and </w:t>
            </w:r>
            <w:r>
              <w:t>N</w:t>
            </w:r>
            <w:r w:rsidRPr="00DF67E6">
              <w:t xml:space="preserve">umeracy </w:t>
            </w:r>
            <w:r>
              <w:t>C</w:t>
            </w:r>
            <w:r w:rsidRPr="00DF67E6">
              <w:t xml:space="preserve">heckpoint </w:t>
            </w:r>
            <w:r>
              <w:t>A</w:t>
            </w:r>
            <w:r w:rsidRPr="00DF67E6">
              <w:t>ssessments</w:t>
            </w:r>
          </w:p>
        </w:tc>
      </w:tr>
      <w:tr w:rsidR="00DF67E6" w:rsidTr="00DF67E6">
        <w:trPr>
          <w:cantSplit/>
          <w:trHeight w:val="2439"/>
          <w:jc w:val="center"/>
        </w:trPr>
        <w:tc>
          <w:tcPr>
            <w:tcW w:w="567" w:type="dxa"/>
            <w:tcBorders>
              <w:top w:val="single" w:sz="4" w:space="0" w:color="FFFFFF"/>
              <w:bottom w:val="single" w:sz="4" w:space="0" w:color="00948D"/>
            </w:tcBorders>
            <w:shd w:val="clear" w:color="auto" w:fill="00948D"/>
            <w:textDirection w:val="btLr"/>
            <w:vAlign w:val="center"/>
          </w:tcPr>
          <w:p w:rsidR="00DF67E6" w:rsidRPr="00A227AD" w:rsidRDefault="00DF67E6" w:rsidP="00F72A2C">
            <w:pPr>
              <w:pStyle w:val="Tablehead"/>
              <w:jc w:val="center"/>
              <w:rPr>
                <w:color w:val="FFFFFF"/>
              </w:rPr>
            </w:pPr>
            <w:r w:rsidRPr="0044009A">
              <w:rPr>
                <w:color w:val="FFFFFF"/>
              </w:rPr>
              <w:t>Make judgments and use feedback</w:t>
            </w:r>
          </w:p>
        </w:tc>
        <w:tc>
          <w:tcPr>
            <w:tcW w:w="2347" w:type="dxa"/>
            <w:shd w:val="clear" w:color="auto" w:fill="CFE7E6"/>
          </w:tcPr>
          <w:p w:rsidR="00DF67E6" w:rsidRDefault="00DF67E6" w:rsidP="00F72A2C">
            <w:pPr>
              <w:pStyle w:val="Tablesubhead"/>
            </w:pPr>
            <w:r w:rsidRPr="00491FB9">
              <w:t>Moderation</w:t>
            </w:r>
          </w:p>
        </w:tc>
        <w:tc>
          <w:tcPr>
            <w:tcW w:w="4485" w:type="dxa"/>
            <w:gridSpan w:val="2"/>
            <w:shd w:val="clear" w:color="auto" w:fill="auto"/>
          </w:tcPr>
          <w:p w:rsidR="00DF67E6" w:rsidRPr="00BB5FDD" w:rsidRDefault="00DF67E6" w:rsidP="001B49BC">
            <w:pPr>
              <w:pStyle w:val="Tabletext"/>
            </w:pPr>
            <w:r w:rsidRPr="00BB5FDD">
              <w:t>Teachers develop tasks and plan units.</w:t>
            </w:r>
          </w:p>
        </w:tc>
        <w:tc>
          <w:tcPr>
            <w:tcW w:w="4338" w:type="dxa"/>
            <w:gridSpan w:val="2"/>
            <w:shd w:val="clear" w:color="auto" w:fill="auto"/>
          </w:tcPr>
          <w:p w:rsidR="00DF67E6" w:rsidRPr="00BB5FDD" w:rsidRDefault="00DF67E6" w:rsidP="001B49BC">
            <w:pPr>
              <w:pStyle w:val="Tabletext"/>
            </w:pPr>
            <w:r w:rsidRPr="00BB5FDD">
              <w:t>Teachers develop tasks and plan units.</w:t>
            </w:r>
          </w:p>
          <w:p w:rsidR="00DF67E6" w:rsidRPr="00BB5FDD" w:rsidRDefault="00DF67E6" w:rsidP="001B49BC">
            <w:pPr>
              <w:pStyle w:val="Tabletext"/>
            </w:pPr>
            <w:r w:rsidRPr="00BB5FDD">
              <w:t>Teachers identify A–E samples before marking tasks, and moderate to ensure consistency of judgments.</w:t>
            </w:r>
          </w:p>
          <w:p w:rsidR="00DF67E6" w:rsidRPr="00BB5FDD" w:rsidRDefault="00DF67E6" w:rsidP="001B49BC">
            <w:pPr>
              <w:pStyle w:val="Tabletext"/>
            </w:pPr>
            <w:r w:rsidRPr="00BB5FDD">
              <w:t>Teachers co-mark tasks to ensure consistency of judgments.</w:t>
            </w:r>
          </w:p>
          <w:p w:rsidR="00DF67E6" w:rsidRPr="00BB5FDD" w:rsidRDefault="00DF67E6" w:rsidP="001B49BC">
            <w:pPr>
              <w:pStyle w:val="Tabletext"/>
            </w:pPr>
            <w:r w:rsidRPr="00BB5FDD">
              <w:t>Curriculum leaders randomly sample folios to check for consistency of judgments.</w:t>
            </w:r>
          </w:p>
        </w:tc>
        <w:tc>
          <w:tcPr>
            <w:tcW w:w="4480" w:type="dxa"/>
            <w:gridSpan w:val="4"/>
            <w:shd w:val="clear" w:color="auto" w:fill="auto"/>
          </w:tcPr>
          <w:p w:rsidR="00DF67E6" w:rsidRPr="00BB5FDD" w:rsidRDefault="00DF67E6" w:rsidP="001B49BC">
            <w:pPr>
              <w:pStyle w:val="Tabletext"/>
            </w:pPr>
            <w:r w:rsidRPr="00BB5FDD">
              <w:t>Teachers develop tasks and plan units.</w:t>
            </w:r>
          </w:p>
          <w:p w:rsidR="00DF67E6" w:rsidRPr="00BB5FDD" w:rsidRDefault="00DF67E6" w:rsidP="001B49BC">
            <w:pPr>
              <w:pStyle w:val="Tabletext"/>
            </w:pPr>
            <w:r w:rsidRPr="00BB5FDD">
              <w:t>Teachers identify A–E samples before marking tasks, and moderate to ensure consistency of judgments.</w:t>
            </w:r>
          </w:p>
          <w:p w:rsidR="00DF67E6" w:rsidRPr="00BB5FDD" w:rsidRDefault="00DF67E6" w:rsidP="001B49BC">
            <w:pPr>
              <w:pStyle w:val="Tabletext"/>
            </w:pPr>
            <w:r w:rsidRPr="00BB5FDD">
              <w:t>Teachers co-mark tasks to ensure consistency of judgments.</w:t>
            </w:r>
          </w:p>
          <w:p w:rsidR="00DF67E6" w:rsidRPr="00BB5FDD" w:rsidRDefault="00DF67E6" w:rsidP="001B49BC">
            <w:pPr>
              <w:pStyle w:val="Tabletext"/>
            </w:pPr>
            <w:r w:rsidRPr="00BB5FDD">
              <w:t>If applicable, teachers moderate the QCATs to identify A–E samples to take to cluster moderation in Term 4.</w:t>
            </w:r>
          </w:p>
        </w:tc>
        <w:tc>
          <w:tcPr>
            <w:tcW w:w="4762" w:type="dxa"/>
            <w:gridSpan w:val="2"/>
            <w:shd w:val="clear" w:color="auto" w:fill="CFE7E6"/>
          </w:tcPr>
          <w:p w:rsidR="00DF67E6" w:rsidRPr="00BB5FDD" w:rsidRDefault="00DF67E6" w:rsidP="001B49BC">
            <w:pPr>
              <w:pStyle w:val="Tabletext"/>
            </w:pPr>
            <w:r w:rsidRPr="00BB5FDD">
              <w:t>Teachers develop tasks and plan units.</w:t>
            </w:r>
          </w:p>
          <w:p w:rsidR="00DF67E6" w:rsidRPr="00BB5FDD" w:rsidRDefault="00DF67E6" w:rsidP="001B49BC">
            <w:pPr>
              <w:pStyle w:val="Tabletext"/>
            </w:pPr>
            <w:r w:rsidRPr="00BB5FDD">
              <w:t>Teachers identify A–E samples before marking tasks, and moderate to ensure consistency of judgments.</w:t>
            </w:r>
          </w:p>
          <w:p w:rsidR="00DF67E6" w:rsidRPr="00BB5FDD" w:rsidRDefault="00DF67E6" w:rsidP="001B49BC">
            <w:pPr>
              <w:pStyle w:val="Tabletext"/>
            </w:pPr>
            <w:r w:rsidRPr="00BB5FDD">
              <w:t>Curriculum leaders randomly sample folios to check for consistency of teacher judgments.</w:t>
            </w:r>
          </w:p>
          <w:p w:rsidR="00DF67E6" w:rsidRPr="00BB5FDD" w:rsidRDefault="00DF67E6" w:rsidP="001B49BC">
            <w:pPr>
              <w:pStyle w:val="Tabletext"/>
            </w:pPr>
            <w:r w:rsidRPr="00BB5FDD">
              <w:t>If applicable, teachers participate in cluster moderation of the QCATs.</w:t>
            </w:r>
          </w:p>
        </w:tc>
      </w:tr>
    </w:tbl>
    <w:p w:rsidR="00F72A2C" w:rsidRDefault="00F72A2C" w:rsidP="00907592"/>
    <w:p w:rsidR="006A3A08" w:rsidRDefault="006137A8" w:rsidP="0024371B">
      <w:pPr>
        <w:pStyle w:val="Heading2TOP"/>
      </w:pPr>
      <w:r>
        <w:t xml:space="preserve">Prep </w:t>
      </w:r>
      <w:r w:rsidR="00B17272">
        <w:t xml:space="preserve">to Year </w:t>
      </w:r>
      <w:r>
        <w:t>7</w:t>
      </w:r>
      <w:r w:rsidR="00A634CE">
        <w:t xml:space="preserve"> </w:t>
      </w:r>
      <w:r w:rsidR="00EF38C2">
        <w:t>English</w:t>
      </w:r>
      <w:r w:rsidR="00661F73" w:rsidRPr="00661F73">
        <w:t xml:space="preserve">: </w:t>
      </w:r>
      <w:r w:rsidR="000D563A">
        <w:t>R</w:t>
      </w:r>
      <w:r w:rsidR="00661F73" w:rsidRPr="00661F73">
        <w:t>eview for balance and coverage of content descriptions</w:t>
      </w:r>
      <w:r w:rsidR="00B17272">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6"/>
        <w:gridCol w:w="397"/>
        <w:gridCol w:w="397"/>
        <w:gridCol w:w="399"/>
        <w:gridCol w:w="3657"/>
        <w:gridCol w:w="397"/>
        <w:gridCol w:w="397"/>
        <w:gridCol w:w="397"/>
        <w:gridCol w:w="397"/>
        <w:gridCol w:w="3657"/>
        <w:gridCol w:w="397"/>
        <w:gridCol w:w="397"/>
        <w:gridCol w:w="397"/>
        <w:gridCol w:w="397"/>
        <w:gridCol w:w="3657"/>
        <w:gridCol w:w="397"/>
        <w:gridCol w:w="397"/>
        <w:gridCol w:w="397"/>
        <w:gridCol w:w="397"/>
      </w:tblGrid>
      <w:tr w:rsidR="00660454" w:rsidRPr="00FD284A" w:rsidTr="00330D2A">
        <w:trPr>
          <w:tblHeader/>
          <w:jc w:val="center"/>
        </w:trPr>
        <w:tc>
          <w:tcPr>
            <w:tcW w:w="20979" w:type="dxa"/>
            <w:gridSpan w:val="20"/>
            <w:tcBorders>
              <w:bottom w:val="single" w:sz="4" w:space="0" w:color="00948D"/>
            </w:tcBorders>
            <w:shd w:val="clear" w:color="auto" w:fill="00948D"/>
          </w:tcPr>
          <w:p w:rsidR="00660454" w:rsidRPr="00FD284A" w:rsidRDefault="00C1776D" w:rsidP="00A84BB6">
            <w:pPr>
              <w:pStyle w:val="Tablehead"/>
              <w:rPr>
                <w:color w:val="FFFFFF"/>
              </w:rPr>
            </w:pPr>
            <w:r>
              <w:rPr>
                <w:color w:val="FFFFFF"/>
              </w:rPr>
              <w:t>Language</w:t>
            </w:r>
            <w:r w:rsidR="00660454" w:rsidRPr="00FD284A">
              <w:rPr>
                <w:color w:val="FFFFFF"/>
              </w:rPr>
              <w:t xml:space="preserve"> strand P</w:t>
            </w:r>
            <w:r w:rsidR="00660454">
              <w:rPr>
                <w:color w:val="FFFFFF"/>
              </w:rPr>
              <w:t>rep to Year 3</w:t>
            </w:r>
          </w:p>
        </w:tc>
      </w:tr>
      <w:tr w:rsidR="00660454" w:rsidRPr="00704B88" w:rsidTr="00CB65E9">
        <w:trPr>
          <w:tblHeader/>
          <w:jc w:val="center"/>
        </w:trPr>
        <w:tc>
          <w:tcPr>
            <w:tcW w:w="3655" w:type="dxa"/>
            <w:tcBorders>
              <w:bottom w:val="nil"/>
            </w:tcBorders>
            <w:shd w:val="clear" w:color="auto" w:fill="8CC8C9"/>
          </w:tcPr>
          <w:p w:rsidR="00660454" w:rsidRPr="00E00D40" w:rsidRDefault="00660454" w:rsidP="00B57A80">
            <w:pPr>
              <w:pStyle w:val="Tablesubhead"/>
            </w:pPr>
            <w:r w:rsidRPr="00E00D40">
              <w:t>Prep</w:t>
            </w:r>
          </w:p>
        </w:tc>
        <w:tc>
          <w:tcPr>
            <w:tcW w:w="396" w:type="dxa"/>
            <w:tcBorders>
              <w:bottom w:val="single" w:sz="4" w:space="0" w:color="00948D"/>
            </w:tcBorders>
            <w:shd w:val="clear" w:color="auto" w:fill="8CC8C9"/>
          </w:tcPr>
          <w:p w:rsidR="00660454" w:rsidRPr="00E00D40" w:rsidRDefault="00660454" w:rsidP="00040157">
            <w:pPr>
              <w:pStyle w:val="Tablesubhead"/>
              <w:jc w:val="center"/>
            </w:pPr>
            <w:r w:rsidRPr="00E00D40">
              <w:t>1</w:t>
            </w:r>
          </w:p>
        </w:tc>
        <w:tc>
          <w:tcPr>
            <w:tcW w:w="397" w:type="dxa"/>
            <w:shd w:val="clear" w:color="auto" w:fill="8CC8C9"/>
          </w:tcPr>
          <w:p w:rsidR="00660454" w:rsidRPr="00E00D40" w:rsidRDefault="00660454" w:rsidP="00040157">
            <w:pPr>
              <w:pStyle w:val="Tablesubhead"/>
              <w:jc w:val="center"/>
            </w:pPr>
            <w:r w:rsidRPr="00E00D40">
              <w:t>2</w:t>
            </w:r>
          </w:p>
        </w:tc>
        <w:tc>
          <w:tcPr>
            <w:tcW w:w="397" w:type="dxa"/>
            <w:shd w:val="clear" w:color="auto" w:fill="8CC8C9"/>
          </w:tcPr>
          <w:p w:rsidR="00660454" w:rsidRPr="00E00D40" w:rsidRDefault="00660454" w:rsidP="00040157">
            <w:pPr>
              <w:pStyle w:val="Tablesubhead"/>
              <w:jc w:val="center"/>
            </w:pPr>
            <w:r w:rsidRPr="00E00D40">
              <w:t>3</w:t>
            </w:r>
          </w:p>
        </w:tc>
        <w:tc>
          <w:tcPr>
            <w:tcW w:w="399" w:type="dxa"/>
            <w:shd w:val="clear" w:color="auto" w:fill="8CC8C9"/>
          </w:tcPr>
          <w:p w:rsidR="00660454" w:rsidRPr="00E00D40" w:rsidRDefault="00660454" w:rsidP="00040157">
            <w:pPr>
              <w:pStyle w:val="Tablesubhead"/>
              <w:jc w:val="center"/>
            </w:pPr>
            <w:r w:rsidRPr="00E00D40">
              <w:t>4</w:t>
            </w:r>
          </w:p>
        </w:tc>
        <w:tc>
          <w:tcPr>
            <w:tcW w:w="3657" w:type="dxa"/>
            <w:tcBorders>
              <w:bottom w:val="nil"/>
            </w:tcBorders>
            <w:shd w:val="clear" w:color="auto" w:fill="8CC8C9"/>
          </w:tcPr>
          <w:p w:rsidR="00660454" w:rsidRPr="00E00D40" w:rsidRDefault="00660454" w:rsidP="00B57A80">
            <w:pPr>
              <w:pStyle w:val="Tablesubhead"/>
            </w:pPr>
            <w:r w:rsidRPr="00E00D40">
              <w:t>Year 1</w:t>
            </w:r>
          </w:p>
        </w:tc>
        <w:tc>
          <w:tcPr>
            <w:tcW w:w="397" w:type="dxa"/>
            <w:shd w:val="clear" w:color="auto" w:fill="8CC8C9"/>
          </w:tcPr>
          <w:p w:rsidR="00660454" w:rsidRPr="00E00D40" w:rsidRDefault="00660454" w:rsidP="00040157">
            <w:pPr>
              <w:pStyle w:val="Tablesubhead"/>
              <w:jc w:val="center"/>
            </w:pPr>
            <w:r w:rsidRPr="00E00D40">
              <w:t>1</w:t>
            </w:r>
          </w:p>
        </w:tc>
        <w:tc>
          <w:tcPr>
            <w:tcW w:w="397" w:type="dxa"/>
            <w:shd w:val="clear" w:color="auto" w:fill="8CC8C9"/>
          </w:tcPr>
          <w:p w:rsidR="00660454" w:rsidRPr="00E00D40" w:rsidRDefault="00660454" w:rsidP="00040157">
            <w:pPr>
              <w:pStyle w:val="Tablesubhead"/>
              <w:jc w:val="center"/>
            </w:pPr>
            <w:r w:rsidRPr="00E00D40">
              <w:t>2</w:t>
            </w:r>
          </w:p>
        </w:tc>
        <w:tc>
          <w:tcPr>
            <w:tcW w:w="397" w:type="dxa"/>
            <w:shd w:val="clear" w:color="auto" w:fill="8CC8C9"/>
          </w:tcPr>
          <w:p w:rsidR="00660454" w:rsidRPr="00E00D40" w:rsidRDefault="00660454" w:rsidP="00040157">
            <w:pPr>
              <w:pStyle w:val="Tablesubhead"/>
              <w:jc w:val="center"/>
            </w:pPr>
            <w:r w:rsidRPr="00E00D40">
              <w:t>3</w:t>
            </w:r>
          </w:p>
        </w:tc>
        <w:tc>
          <w:tcPr>
            <w:tcW w:w="397" w:type="dxa"/>
            <w:shd w:val="clear" w:color="auto" w:fill="8CC8C9"/>
          </w:tcPr>
          <w:p w:rsidR="00660454" w:rsidRPr="00E00D40" w:rsidRDefault="00660454" w:rsidP="00040157">
            <w:pPr>
              <w:pStyle w:val="Tablesubhead"/>
              <w:jc w:val="center"/>
            </w:pPr>
            <w:r w:rsidRPr="00E00D40">
              <w:t>4</w:t>
            </w:r>
          </w:p>
        </w:tc>
        <w:tc>
          <w:tcPr>
            <w:tcW w:w="3657" w:type="dxa"/>
            <w:tcBorders>
              <w:bottom w:val="nil"/>
            </w:tcBorders>
            <w:shd w:val="clear" w:color="auto" w:fill="8CC8C9"/>
          </w:tcPr>
          <w:p w:rsidR="00660454" w:rsidRPr="00E00D40" w:rsidRDefault="00660454" w:rsidP="00B57A80">
            <w:pPr>
              <w:pStyle w:val="Tablesubhead"/>
            </w:pPr>
            <w:r w:rsidRPr="00E00D40">
              <w:t>Year 2</w:t>
            </w:r>
          </w:p>
        </w:tc>
        <w:tc>
          <w:tcPr>
            <w:tcW w:w="397" w:type="dxa"/>
            <w:shd w:val="clear" w:color="auto" w:fill="8CC8C9"/>
          </w:tcPr>
          <w:p w:rsidR="00660454" w:rsidRPr="00E00D40" w:rsidRDefault="00660454" w:rsidP="00040157">
            <w:pPr>
              <w:pStyle w:val="Tablesubhead"/>
              <w:jc w:val="center"/>
            </w:pPr>
            <w:r w:rsidRPr="00E00D40">
              <w:t>1</w:t>
            </w:r>
          </w:p>
        </w:tc>
        <w:tc>
          <w:tcPr>
            <w:tcW w:w="397" w:type="dxa"/>
            <w:shd w:val="clear" w:color="auto" w:fill="8CC8C9"/>
          </w:tcPr>
          <w:p w:rsidR="00660454" w:rsidRPr="00E00D40" w:rsidRDefault="00660454" w:rsidP="00040157">
            <w:pPr>
              <w:pStyle w:val="Tablesubhead"/>
              <w:jc w:val="center"/>
            </w:pPr>
            <w:r w:rsidRPr="00E00D40">
              <w:t>2</w:t>
            </w:r>
          </w:p>
        </w:tc>
        <w:tc>
          <w:tcPr>
            <w:tcW w:w="397" w:type="dxa"/>
            <w:shd w:val="clear" w:color="auto" w:fill="8CC8C9"/>
          </w:tcPr>
          <w:p w:rsidR="00660454" w:rsidRPr="00E00D40" w:rsidRDefault="00660454" w:rsidP="00040157">
            <w:pPr>
              <w:pStyle w:val="Tablesubhead"/>
              <w:jc w:val="center"/>
            </w:pPr>
            <w:r w:rsidRPr="00E00D40">
              <w:t>3</w:t>
            </w:r>
          </w:p>
        </w:tc>
        <w:tc>
          <w:tcPr>
            <w:tcW w:w="397" w:type="dxa"/>
            <w:shd w:val="clear" w:color="auto" w:fill="8CC8C9"/>
          </w:tcPr>
          <w:p w:rsidR="00660454" w:rsidRPr="00E00D40" w:rsidRDefault="00660454" w:rsidP="00040157">
            <w:pPr>
              <w:pStyle w:val="Tablesubhead"/>
              <w:jc w:val="center"/>
            </w:pPr>
            <w:r w:rsidRPr="00E00D40">
              <w:t>4</w:t>
            </w:r>
          </w:p>
        </w:tc>
        <w:tc>
          <w:tcPr>
            <w:tcW w:w="3657" w:type="dxa"/>
            <w:tcBorders>
              <w:bottom w:val="nil"/>
            </w:tcBorders>
            <w:shd w:val="clear" w:color="auto" w:fill="8CC8C9"/>
          </w:tcPr>
          <w:p w:rsidR="00660454" w:rsidRPr="00E00D40" w:rsidRDefault="00660454" w:rsidP="00660454">
            <w:pPr>
              <w:pStyle w:val="Tablesubhead"/>
            </w:pPr>
            <w:r>
              <w:t>Year 3</w:t>
            </w:r>
          </w:p>
        </w:tc>
        <w:tc>
          <w:tcPr>
            <w:tcW w:w="397" w:type="dxa"/>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7" w:type="dxa"/>
            <w:shd w:val="clear" w:color="auto" w:fill="8CC8C9"/>
          </w:tcPr>
          <w:p w:rsidR="00660454" w:rsidRPr="00E00D40" w:rsidRDefault="00660454" w:rsidP="00660454">
            <w:pPr>
              <w:pStyle w:val="Tablesubhead"/>
              <w:jc w:val="center"/>
            </w:pPr>
            <w:r w:rsidRPr="00E00D40">
              <w:t>4</w:t>
            </w:r>
          </w:p>
        </w:tc>
      </w:tr>
      <w:tr w:rsidR="00CB65E9" w:rsidRPr="00B57A80" w:rsidTr="00A3686D">
        <w:trPr>
          <w:jc w:val="center"/>
        </w:trPr>
        <w:tc>
          <w:tcPr>
            <w:tcW w:w="5244" w:type="dxa"/>
            <w:gridSpan w:val="5"/>
            <w:tcBorders>
              <w:bottom w:val="single" w:sz="4" w:space="0" w:color="00948D"/>
            </w:tcBorders>
            <w:shd w:val="clear" w:color="auto" w:fill="CFE7E6"/>
          </w:tcPr>
          <w:p w:rsidR="00CB65E9" w:rsidRPr="00B57A80" w:rsidRDefault="0079553D" w:rsidP="008A113A">
            <w:pPr>
              <w:pStyle w:val="Tablesubhead"/>
            </w:pPr>
            <w:r>
              <w:t>Language variation and change</w:t>
            </w:r>
          </w:p>
        </w:tc>
        <w:tc>
          <w:tcPr>
            <w:tcW w:w="5245" w:type="dxa"/>
            <w:gridSpan w:val="5"/>
            <w:tcBorders>
              <w:bottom w:val="single" w:sz="4" w:space="0" w:color="00948D"/>
            </w:tcBorders>
            <w:shd w:val="clear" w:color="auto" w:fill="CFE7E6"/>
          </w:tcPr>
          <w:p w:rsidR="00CB65E9" w:rsidRPr="00B57A80" w:rsidRDefault="000F37B2" w:rsidP="00040157">
            <w:pPr>
              <w:pStyle w:val="Tablesubhead"/>
            </w:pPr>
            <w:r>
              <w:t>Language variation and change</w:t>
            </w:r>
          </w:p>
        </w:tc>
        <w:tc>
          <w:tcPr>
            <w:tcW w:w="5245" w:type="dxa"/>
            <w:gridSpan w:val="5"/>
            <w:tcBorders>
              <w:bottom w:val="single" w:sz="4" w:space="0" w:color="00948D"/>
            </w:tcBorders>
            <w:shd w:val="clear" w:color="auto" w:fill="CFE7E6"/>
          </w:tcPr>
          <w:p w:rsidR="00CB65E9" w:rsidRPr="00B57A80" w:rsidRDefault="003E51DB" w:rsidP="00040157">
            <w:pPr>
              <w:pStyle w:val="Tablesubhead"/>
            </w:pPr>
            <w:r>
              <w:t>Language variation and change</w:t>
            </w:r>
          </w:p>
        </w:tc>
        <w:tc>
          <w:tcPr>
            <w:tcW w:w="5245" w:type="dxa"/>
            <w:gridSpan w:val="5"/>
            <w:tcBorders>
              <w:bottom w:val="single" w:sz="4" w:space="0" w:color="00948D"/>
            </w:tcBorders>
            <w:shd w:val="clear" w:color="auto" w:fill="CFE7E6"/>
          </w:tcPr>
          <w:p w:rsidR="00CB65E9" w:rsidRPr="00B57A80" w:rsidRDefault="00BF49E7" w:rsidP="00660454">
            <w:pPr>
              <w:pStyle w:val="Tablesubhead"/>
            </w:pPr>
            <w:r>
              <w:t>Language variation and change</w:t>
            </w:r>
          </w:p>
        </w:tc>
      </w:tr>
      <w:tr w:rsidR="00CB65E9" w:rsidRPr="00660454" w:rsidTr="0005213F">
        <w:trPr>
          <w:jc w:val="center"/>
        </w:trPr>
        <w:tc>
          <w:tcPr>
            <w:tcW w:w="3655" w:type="dxa"/>
            <w:shd w:val="clear" w:color="auto" w:fill="auto"/>
          </w:tcPr>
          <w:p w:rsidR="00CB65E9" w:rsidRPr="00825467" w:rsidRDefault="004510F7" w:rsidP="00357A53">
            <w:pPr>
              <w:pStyle w:val="Tabletext"/>
              <w:rPr>
                <w:rFonts w:cs="Arial"/>
                <w:vanish/>
                <w:sz w:val="24"/>
                <w:szCs w:val="24"/>
                <w:lang w:eastAsia="en-AU"/>
              </w:rPr>
            </w:pPr>
            <w:r w:rsidRPr="004510F7">
              <w:t xml:space="preserve">Understand that English is one of many languages spoken in Australia and that different languages may be spoken by family, classmates and community </w:t>
            </w:r>
            <w:hyperlink r:id="rId23" w:tooltip="View additional details of ACELA1426" w:history="1">
              <w:r w:rsidRPr="009E0A60">
                <w:rPr>
                  <w:rStyle w:val="Hyperlink"/>
                </w:rPr>
                <w:t>(ACELA1426)</w:t>
              </w:r>
            </w:hyperlink>
            <w:r w:rsidRPr="004510F7">
              <w:rPr>
                <w:rFonts w:cs="Arial"/>
                <w:sz w:val="24"/>
                <w:szCs w:val="24"/>
                <w:lang w:eastAsia="en-AU"/>
              </w:rPr>
              <w:t xml:space="preserve"> </w:t>
            </w:r>
          </w:p>
        </w:tc>
        <w:tc>
          <w:tcPr>
            <w:tcW w:w="396" w:type="dxa"/>
            <w:shd w:val="clear" w:color="auto" w:fill="DDDDDD"/>
          </w:tcPr>
          <w:p w:rsidR="00CB65E9" w:rsidRPr="00660454" w:rsidRDefault="00CB65E9" w:rsidP="0005213F">
            <w:pPr>
              <w:pStyle w:val="Tabletext"/>
              <w:jc w:val="center"/>
              <w:rPr>
                <w:sz w:val="19"/>
                <w:szCs w:val="19"/>
              </w:rPr>
            </w:pPr>
          </w:p>
        </w:tc>
        <w:tc>
          <w:tcPr>
            <w:tcW w:w="397" w:type="dxa"/>
            <w:shd w:val="clear" w:color="auto" w:fill="auto"/>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C57B82" w:rsidP="0005213F">
            <w:pPr>
              <w:pStyle w:val="Tabletext"/>
              <w:jc w:val="center"/>
              <w:rPr>
                <w:sz w:val="19"/>
                <w:szCs w:val="19"/>
              </w:rPr>
            </w:pPr>
            <w:r w:rsidRPr="00704B88">
              <w:rPr>
                <w:sz w:val="24"/>
                <w:szCs w:val="24"/>
              </w:rPr>
              <w:sym w:font="Wingdings" w:char="F0FC"/>
            </w:r>
          </w:p>
        </w:tc>
        <w:tc>
          <w:tcPr>
            <w:tcW w:w="399" w:type="dxa"/>
            <w:shd w:val="clear" w:color="auto" w:fill="auto"/>
          </w:tcPr>
          <w:p w:rsidR="00CB65E9" w:rsidRPr="00660454" w:rsidRDefault="00CB65E9" w:rsidP="0005213F">
            <w:pPr>
              <w:pStyle w:val="Tabletext"/>
              <w:jc w:val="center"/>
              <w:rPr>
                <w:sz w:val="19"/>
                <w:szCs w:val="19"/>
              </w:rPr>
            </w:pPr>
          </w:p>
        </w:tc>
        <w:tc>
          <w:tcPr>
            <w:tcW w:w="3657" w:type="dxa"/>
            <w:shd w:val="clear" w:color="auto" w:fill="auto"/>
          </w:tcPr>
          <w:p w:rsidR="00CB65E9" w:rsidRPr="00825467" w:rsidRDefault="000F37B2" w:rsidP="0086331C">
            <w:pPr>
              <w:pStyle w:val="Tabletext"/>
              <w:rPr>
                <w:rFonts w:cs="Arial"/>
                <w:vanish/>
                <w:sz w:val="24"/>
                <w:szCs w:val="24"/>
                <w:lang w:eastAsia="en-AU"/>
              </w:rPr>
            </w:pPr>
            <w:r w:rsidRPr="000F37B2">
              <w:t xml:space="preserve">Understand that people use different systems of communication to cater to different needs and purposes and that many people may use sign systems to communicate with others </w:t>
            </w:r>
            <w:hyperlink r:id="rId24" w:tooltip="View additional details of ACELA1443" w:history="1">
              <w:r w:rsidRPr="009E0A60">
                <w:rPr>
                  <w:rStyle w:val="Hyperlink"/>
                </w:rPr>
                <w:t>(ACELA1443)</w:t>
              </w:r>
            </w:hyperlink>
          </w:p>
        </w:tc>
        <w:tc>
          <w:tcPr>
            <w:tcW w:w="397" w:type="dxa"/>
            <w:shd w:val="clear" w:color="auto" w:fill="DDDDDD"/>
          </w:tcPr>
          <w:p w:rsidR="00CB65E9" w:rsidRPr="00660454" w:rsidRDefault="00CB65E9" w:rsidP="0005213F">
            <w:pPr>
              <w:pStyle w:val="Tabletext"/>
              <w:jc w:val="center"/>
              <w:rPr>
                <w:sz w:val="19"/>
                <w:szCs w:val="19"/>
              </w:rPr>
            </w:pPr>
          </w:p>
        </w:tc>
        <w:tc>
          <w:tcPr>
            <w:tcW w:w="397" w:type="dxa"/>
            <w:shd w:val="clear" w:color="auto" w:fill="auto"/>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C23914" w:rsidP="0005213F">
            <w:pPr>
              <w:pStyle w:val="Tabletext"/>
              <w:jc w:val="center"/>
              <w:rPr>
                <w:sz w:val="19"/>
                <w:szCs w:val="19"/>
              </w:rPr>
            </w:pPr>
            <w:r w:rsidRPr="00704B88">
              <w:rPr>
                <w:sz w:val="24"/>
                <w:szCs w:val="24"/>
              </w:rPr>
              <w:sym w:font="Wingdings" w:char="F0FC"/>
            </w:r>
          </w:p>
        </w:tc>
        <w:tc>
          <w:tcPr>
            <w:tcW w:w="397" w:type="dxa"/>
            <w:shd w:val="clear" w:color="auto" w:fill="auto"/>
          </w:tcPr>
          <w:p w:rsidR="00CB65E9" w:rsidRPr="00660454" w:rsidRDefault="00CB65E9" w:rsidP="0005213F">
            <w:pPr>
              <w:pStyle w:val="Tabletext"/>
              <w:jc w:val="center"/>
              <w:rPr>
                <w:sz w:val="19"/>
                <w:szCs w:val="19"/>
              </w:rPr>
            </w:pPr>
          </w:p>
        </w:tc>
        <w:tc>
          <w:tcPr>
            <w:tcW w:w="3657" w:type="dxa"/>
            <w:shd w:val="clear" w:color="auto" w:fill="auto"/>
          </w:tcPr>
          <w:p w:rsidR="00CB65E9" w:rsidRPr="00825467" w:rsidRDefault="003E51DB" w:rsidP="0086331C">
            <w:pPr>
              <w:pStyle w:val="Tabletext"/>
              <w:rPr>
                <w:rFonts w:cs="Arial"/>
                <w:vanish/>
                <w:sz w:val="24"/>
                <w:szCs w:val="24"/>
                <w:lang w:eastAsia="en-AU"/>
              </w:rPr>
            </w:pPr>
            <w:r w:rsidRPr="003E51DB">
              <w:t xml:space="preserve">Understand that spoken, visual and written forms of language are different </w:t>
            </w:r>
            <w:hyperlink r:id="rId25" w:history="1">
              <w:r w:rsidRPr="003E51DB">
                <w:t>modes</w:t>
              </w:r>
            </w:hyperlink>
            <w:r w:rsidRPr="003E51DB">
              <w:t xml:space="preserve"> of communication with different features and their use varies according to the </w:t>
            </w:r>
            <w:hyperlink r:id="rId26" w:history="1">
              <w:r w:rsidRPr="003E51DB">
                <w:t>audience</w:t>
              </w:r>
            </w:hyperlink>
            <w:r w:rsidRPr="003E51DB">
              <w:t xml:space="preserve">, purpose, </w:t>
            </w:r>
            <w:hyperlink r:id="rId27" w:tooltip="Display the glossary entry for 'context'" w:history="1">
              <w:r w:rsidRPr="003E51DB">
                <w:t>context</w:t>
              </w:r>
            </w:hyperlink>
            <w:r w:rsidRPr="003E51DB">
              <w:t xml:space="preserve"> and cultural background </w:t>
            </w:r>
            <w:hyperlink r:id="rId28" w:tooltip="View additional details of ACELA1460" w:history="1">
              <w:r w:rsidRPr="009E0A60">
                <w:rPr>
                  <w:rStyle w:val="Hyperlink"/>
                </w:rPr>
                <w:t>(ACELA1460)</w:t>
              </w:r>
            </w:hyperlink>
          </w:p>
        </w:tc>
        <w:tc>
          <w:tcPr>
            <w:tcW w:w="397" w:type="dxa"/>
            <w:shd w:val="clear" w:color="auto" w:fill="DDDDDD"/>
          </w:tcPr>
          <w:p w:rsidR="00CB65E9" w:rsidRPr="00660454" w:rsidRDefault="00CB65E9" w:rsidP="0005213F">
            <w:pPr>
              <w:pStyle w:val="Tabletext"/>
              <w:jc w:val="center"/>
              <w:rPr>
                <w:sz w:val="19"/>
                <w:szCs w:val="19"/>
              </w:rPr>
            </w:pPr>
          </w:p>
        </w:tc>
        <w:tc>
          <w:tcPr>
            <w:tcW w:w="397" w:type="dxa"/>
            <w:shd w:val="clear" w:color="auto" w:fill="auto"/>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3F0080" w:rsidP="0005213F">
            <w:pPr>
              <w:pStyle w:val="Tabletext"/>
              <w:jc w:val="center"/>
              <w:rPr>
                <w:sz w:val="19"/>
                <w:szCs w:val="19"/>
              </w:rPr>
            </w:pPr>
            <w:r w:rsidRPr="00704B88">
              <w:rPr>
                <w:sz w:val="24"/>
                <w:szCs w:val="24"/>
              </w:rPr>
              <w:sym w:font="Wingdings" w:char="F0FC"/>
            </w:r>
          </w:p>
        </w:tc>
        <w:tc>
          <w:tcPr>
            <w:tcW w:w="397" w:type="dxa"/>
            <w:shd w:val="clear" w:color="auto" w:fill="auto"/>
          </w:tcPr>
          <w:p w:rsidR="00CB65E9" w:rsidRPr="00660454" w:rsidRDefault="00CB65E9" w:rsidP="0005213F">
            <w:pPr>
              <w:pStyle w:val="Tabletext"/>
              <w:jc w:val="center"/>
              <w:rPr>
                <w:sz w:val="19"/>
                <w:szCs w:val="19"/>
              </w:rPr>
            </w:pPr>
          </w:p>
        </w:tc>
        <w:tc>
          <w:tcPr>
            <w:tcW w:w="3657" w:type="dxa"/>
          </w:tcPr>
          <w:p w:rsidR="00CB65E9" w:rsidRPr="00825467" w:rsidRDefault="00196C92" w:rsidP="0086331C">
            <w:pPr>
              <w:pStyle w:val="Tabletext"/>
              <w:rPr>
                <w:rFonts w:cs="Arial"/>
                <w:vanish/>
                <w:sz w:val="24"/>
                <w:szCs w:val="24"/>
                <w:lang w:eastAsia="en-AU"/>
              </w:rPr>
            </w:pPr>
            <w:r w:rsidRPr="00196C92">
              <w:t>Understand that languages have different written and visual communication systems, different oral traditions and different ways of constructing meaning</w:t>
            </w:r>
            <w:r w:rsidRPr="00196C92">
              <w:rPr>
                <w:rFonts w:cs="Arial"/>
                <w:sz w:val="24"/>
                <w:szCs w:val="24"/>
                <w:lang w:eastAsia="en-AU"/>
              </w:rPr>
              <w:t xml:space="preserve"> </w:t>
            </w:r>
            <w:hyperlink r:id="rId29" w:tooltip="View additional details of ACELA1475" w:history="1">
              <w:r w:rsidRPr="009E0A60">
                <w:rPr>
                  <w:rStyle w:val="Hyperlink"/>
                </w:rPr>
                <w:t>(ACELA1475)</w:t>
              </w:r>
            </w:hyperlink>
          </w:p>
        </w:tc>
        <w:tc>
          <w:tcPr>
            <w:tcW w:w="397" w:type="dxa"/>
            <w:shd w:val="clear" w:color="auto" w:fill="DDDDDD"/>
          </w:tcPr>
          <w:p w:rsidR="00CB65E9" w:rsidRPr="00660454" w:rsidRDefault="00CB65E9" w:rsidP="0005213F">
            <w:pPr>
              <w:pStyle w:val="Tabletext"/>
              <w:jc w:val="center"/>
              <w:rPr>
                <w:sz w:val="19"/>
                <w:szCs w:val="19"/>
              </w:rPr>
            </w:pPr>
          </w:p>
        </w:tc>
        <w:tc>
          <w:tcPr>
            <w:tcW w:w="397" w:type="dxa"/>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FA2829" w:rsidP="0005213F">
            <w:pPr>
              <w:pStyle w:val="Tabletext"/>
              <w:jc w:val="center"/>
              <w:rPr>
                <w:sz w:val="19"/>
                <w:szCs w:val="19"/>
              </w:rPr>
            </w:pPr>
            <w:r w:rsidRPr="00704B88">
              <w:rPr>
                <w:sz w:val="24"/>
                <w:szCs w:val="24"/>
              </w:rPr>
              <w:sym w:font="Wingdings" w:char="F0FC"/>
            </w:r>
          </w:p>
        </w:tc>
        <w:tc>
          <w:tcPr>
            <w:tcW w:w="397" w:type="dxa"/>
          </w:tcPr>
          <w:p w:rsidR="00CB65E9" w:rsidRPr="00660454" w:rsidRDefault="00CB65E9" w:rsidP="0005213F">
            <w:pPr>
              <w:pStyle w:val="Tabletext"/>
              <w:jc w:val="center"/>
              <w:rPr>
                <w:sz w:val="19"/>
                <w:szCs w:val="19"/>
              </w:rPr>
            </w:pPr>
          </w:p>
        </w:tc>
      </w:tr>
      <w:tr w:rsidR="00CB65E9" w:rsidRPr="00B57A80" w:rsidTr="00330D2A">
        <w:trPr>
          <w:jc w:val="center"/>
        </w:trPr>
        <w:tc>
          <w:tcPr>
            <w:tcW w:w="5244" w:type="dxa"/>
            <w:gridSpan w:val="5"/>
            <w:tcBorders>
              <w:bottom w:val="single" w:sz="4" w:space="0" w:color="00948D"/>
            </w:tcBorders>
            <w:shd w:val="clear" w:color="auto" w:fill="CFE7E6"/>
          </w:tcPr>
          <w:p w:rsidR="00CB65E9" w:rsidRPr="00B57A80" w:rsidRDefault="00E31EDC" w:rsidP="00040157">
            <w:pPr>
              <w:pStyle w:val="Tablesubhead"/>
            </w:pPr>
            <w:r>
              <w:t>Language for interaction</w:t>
            </w:r>
          </w:p>
        </w:tc>
        <w:tc>
          <w:tcPr>
            <w:tcW w:w="5245" w:type="dxa"/>
            <w:gridSpan w:val="5"/>
            <w:tcBorders>
              <w:bottom w:val="single" w:sz="4" w:space="0" w:color="00948D"/>
            </w:tcBorders>
            <w:shd w:val="clear" w:color="auto" w:fill="CFE7E6"/>
          </w:tcPr>
          <w:p w:rsidR="00CB65E9" w:rsidRPr="00B57A80" w:rsidRDefault="000F37B2" w:rsidP="00040157">
            <w:pPr>
              <w:pStyle w:val="Tablesubhead"/>
            </w:pPr>
            <w:r>
              <w:t>Language for interaction</w:t>
            </w:r>
          </w:p>
        </w:tc>
        <w:tc>
          <w:tcPr>
            <w:tcW w:w="5245" w:type="dxa"/>
            <w:gridSpan w:val="5"/>
            <w:tcBorders>
              <w:bottom w:val="single" w:sz="4" w:space="0" w:color="00948D"/>
            </w:tcBorders>
            <w:shd w:val="clear" w:color="auto" w:fill="CFE7E6"/>
          </w:tcPr>
          <w:p w:rsidR="00CB65E9" w:rsidRPr="00B57A80" w:rsidRDefault="003E51DB" w:rsidP="00040157">
            <w:pPr>
              <w:pStyle w:val="Tablesubhead"/>
            </w:pPr>
            <w:r>
              <w:t>Language for interaction</w:t>
            </w:r>
          </w:p>
        </w:tc>
        <w:tc>
          <w:tcPr>
            <w:tcW w:w="5245" w:type="dxa"/>
            <w:gridSpan w:val="5"/>
            <w:tcBorders>
              <w:bottom w:val="single" w:sz="4" w:space="0" w:color="00948D"/>
            </w:tcBorders>
            <w:shd w:val="clear" w:color="auto" w:fill="CFE7E6"/>
          </w:tcPr>
          <w:p w:rsidR="00CB65E9" w:rsidRPr="00B57A80" w:rsidRDefault="00BF49E7" w:rsidP="00660454">
            <w:pPr>
              <w:pStyle w:val="Tablesubhead"/>
            </w:pPr>
            <w:r>
              <w:t>Language for interaction</w:t>
            </w:r>
          </w:p>
        </w:tc>
      </w:tr>
      <w:tr w:rsidR="00CB65E9" w:rsidRPr="00660454" w:rsidTr="0005213F">
        <w:trPr>
          <w:jc w:val="center"/>
        </w:trPr>
        <w:tc>
          <w:tcPr>
            <w:tcW w:w="3655" w:type="dxa"/>
            <w:shd w:val="clear" w:color="auto" w:fill="auto"/>
          </w:tcPr>
          <w:p w:rsidR="00CB65E9" w:rsidRPr="006C3D11" w:rsidRDefault="004510F7" w:rsidP="0086331C">
            <w:pPr>
              <w:pStyle w:val="Tabletext"/>
              <w:rPr>
                <w:rFonts w:cs="Arial"/>
              </w:rPr>
            </w:pPr>
            <w:r w:rsidRPr="006C3D11">
              <w:rPr>
                <w:rFonts w:cs="Arial"/>
              </w:rPr>
              <w:t xml:space="preserve">Explore how language is used differently at home and school depending on the relationships between people </w:t>
            </w:r>
            <w:hyperlink r:id="rId30" w:tooltip="View additional details of ACELA1428" w:history="1">
              <w:r w:rsidRPr="009E0A60">
                <w:rPr>
                  <w:rStyle w:val="Hyperlink"/>
                </w:rPr>
                <w:t>(ACELA1428)</w:t>
              </w:r>
            </w:hyperlink>
          </w:p>
        </w:tc>
        <w:tc>
          <w:tcPr>
            <w:tcW w:w="396" w:type="dxa"/>
            <w:shd w:val="clear" w:color="auto" w:fill="DDDDDD"/>
          </w:tcPr>
          <w:p w:rsidR="00CB65E9" w:rsidRPr="006C3D11" w:rsidRDefault="00C57B82" w:rsidP="0005213F">
            <w:pPr>
              <w:pStyle w:val="Tabletext"/>
              <w:jc w:val="center"/>
              <w:rPr>
                <w:rFonts w:cs="Arial"/>
              </w:rPr>
            </w:pPr>
            <w:r w:rsidRPr="00704B88">
              <w:rPr>
                <w:sz w:val="24"/>
                <w:szCs w:val="24"/>
              </w:rPr>
              <w:sym w:font="Wingdings" w:char="F0FC"/>
            </w:r>
          </w:p>
        </w:tc>
        <w:tc>
          <w:tcPr>
            <w:tcW w:w="397" w:type="dxa"/>
            <w:shd w:val="clear" w:color="auto" w:fill="auto"/>
          </w:tcPr>
          <w:p w:rsidR="00CB65E9" w:rsidRPr="006C3D11" w:rsidRDefault="00CB65E9" w:rsidP="0005213F">
            <w:pPr>
              <w:pStyle w:val="Tabletext"/>
              <w:jc w:val="center"/>
              <w:rPr>
                <w:rFonts w:cs="Arial"/>
              </w:rPr>
            </w:pPr>
          </w:p>
        </w:tc>
        <w:tc>
          <w:tcPr>
            <w:tcW w:w="397" w:type="dxa"/>
            <w:shd w:val="clear" w:color="auto" w:fill="DDDDDD"/>
          </w:tcPr>
          <w:p w:rsidR="00CB65E9" w:rsidRPr="006C3D11" w:rsidRDefault="00CB65E9" w:rsidP="0005213F">
            <w:pPr>
              <w:pStyle w:val="Tabletext"/>
              <w:jc w:val="center"/>
              <w:rPr>
                <w:rFonts w:cs="Arial"/>
              </w:rPr>
            </w:pPr>
          </w:p>
        </w:tc>
        <w:tc>
          <w:tcPr>
            <w:tcW w:w="399" w:type="dxa"/>
            <w:shd w:val="clear" w:color="auto" w:fill="auto"/>
          </w:tcPr>
          <w:p w:rsidR="00CB65E9" w:rsidRPr="006C3D11" w:rsidRDefault="00CB65E9" w:rsidP="0005213F">
            <w:pPr>
              <w:pStyle w:val="Tabletext"/>
              <w:jc w:val="center"/>
              <w:rPr>
                <w:rFonts w:cs="Arial"/>
              </w:rPr>
            </w:pPr>
          </w:p>
        </w:tc>
        <w:tc>
          <w:tcPr>
            <w:tcW w:w="3657" w:type="dxa"/>
            <w:shd w:val="clear" w:color="auto" w:fill="auto"/>
          </w:tcPr>
          <w:p w:rsidR="00CB65E9" w:rsidRPr="006C3D11" w:rsidRDefault="00516860" w:rsidP="0086331C">
            <w:pPr>
              <w:pStyle w:val="Tabletext"/>
              <w:rPr>
                <w:rFonts w:cs="Arial"/>
                <w:vanish/>
                <w:lang w:eastAsia="en-AU"/>
              </w:rPr>
            </w:pPr>
            <w:r w:rsidRPr="006C3D11">
              <w:rPr>
                <w:rFonts w:cs="Arial"/>
              </w:rPr>
              <w:t xml:space="preserve">Understand that language is used in combination with other means of communication, for example facial expressions and gestures to interact with others </w:t>
            </w:r>
            <w:hyperlink r:id="rId31" w:tooltip="View additional details of ACELA1444" w:history="1">
              <w:r w:rsidRPr="009E0A60">
                <w:rPr>
                  <w:rStyle w:val="Hyperlink"/>
                </w:rPr>
                <w:t>(ACELA1444)</w:t>
              </w:r>
            </w:hyperlink>
            <w:r w:rsidRPr="006C3D11">
              <w:rPr>
                <w:rFonts w:cs="Arial"/>
                <w:lang w:eastAsia="en-AU"/>
              </w:rPr>
              <w:t xml:space="preserve"> </w:t>
            </w:r>
          </w:p>
        </w:tc>
        <w:tc>
          <w:tcPr>
            <w:tcW w:w="397" w:type="dxa"/>
            <w:shd w:val="clear" w:color="auto" w:fill="DDDDDD"/>
          </w:tcPr>
          <w:p w:rsidR="00CB65E9" w:rsidRPr="006C3D11" w:rsidRDefault="00C23914" w:rsidP="0005213F">
            <w:pPr>
              <w:pStyle w:val="Tabletext"/>
              <w:jc w:val="center"/>
              <w:rPr>
                <w:rFonts w:cs="Arial"/>
              </w:rPr>
            </w:pPr>
            <w:r w:rsidRPr="00704B88">
              <w:rPr>
                <w:sz w:val="24"/>
                <w:szCs w:val="24"/>
              </w:rPr>
              <w:sym w:font="Wingdings" w:char="F0FC"/>
            </w:r>
          </w:p>
        </w:tc>
        <w:tc>
          <w:tcPr>
            <w:tcW w:w="397" w:type="dxa"/>
            <w:shd w:val="clear" w:color="auto" w:fill="auto"/>
          </w:tcPr>
          <w:p w:rsidR="00CB65E9" w:rsidRPr="006C3D11" w:rsidRDefault="00CB65E9" w:rsidP="0005213F">
            <w:pPr>
              <w:pStyle w:val="Tabletext"/>
              <w:jc w:val="center"/>
              <w:rPr>
                <w:rFonts w:cs="Arial"/>
              </w:rPr>
            </w:pPr>
          </w:p>
        </w:tc>
        <w:tc>
          <w:tcPr>
            <w:tcW w:w="397" w:type="dxa"/>
            <w:shd w:val="clear" w:color="auto" w:fill="DDDDDD"/>
          </w:tcPr>
          <w:p w:rsidR="00CB65E9" w:rsidRPr="006C3D11" w:rsidRDefault="00CB65E9" w:rsidP="0005213F">
            <w:pPr>
              <w:pStyle w:val="Tabletext"/>
              <w:jc w:val="center"/>
              <w:rPr>
                <w:rFonts w:cs="Arial"/>
              </w:rPr>
            </w:pPr>
          </w:p>
        </w:tc>
        <w:tc>
          <w:tcPr>
            <w:tcW w:w="397" w:type="dxa"/>
            <w:shd w:val="clear" w:color="auto" w:fill="auto"/>
          </w:tcPr>
          <w:p w:rsidR="00CB65E9" w:rsidRPr="006C3D11" w:rsidRDefault="00C23914" w:rsidP="0005213F">
            <w:pPr>
              <w:pStyle w:val="Tabletext"/>
              <w:jc w:val="center"/>
              <w:rPr>
                <w:rFonts w:cs="Arial"/>
              </w:rPr>
            </w:pPr>
            <w:r w:rsidRPr="00704B88">
              <w:rPr>
                <w:sz w:val="24"/>
                <w:szCs w:val="24"/>
              </w:rPr>
              <w:sym w:font="Wingdings" w:char="F0FC"/>
            </w:r>
          </w:p>
        </w:tc>
        <w:tc>
          <w:tcPr>
            <w:tcW w:w="3657" w:type="dxa"/>
            <w:shd w:val="clear" w:color="auto" w:fill="auto"/>
          </w:tcPr>
          <w:p w:rsidR="00CB65E9" w:rsidRPr="006C3D11" w:rsidRDefault="00321E36" w:rsidP="0086331C">
            <w:pPr>
              <w:pStyle w:val="Tabletext"/>
              <w:rPr>
                <w:rFonts w:cs="Arial"/>
                <w:vanish/>
                <w:lang w:eastAsia="en-AU"/>
              </w:rPr>
            </w:pPr>
            <w:r w:rsidRPr="006C3D11">
              <w:rPr>
                <w:rFonts w:cs="Arial"/>
              </w:rPr>
              <w:t xml:space="preserve">Understand that language varies when people take on different roles in social and classroom interactions and how the use of key interpersonal language resources varies depending on </w:t>
            </w:r>
            <w:hyperlink r:id="rId32" w:history="1">
              <w:r w:rsidRPr="006C3D11">
                <w:rPr>
                  <w:rFonts w:cs="Arial"/>
                </w:rPr>
                <w:t>context</w:t>
              </w:r>
            </w:hyperlink>
            <w:r w:rsidRPr="006C3D11">
              <w:rPr>
                <w:rFonts w:cs="Arial"/>
              </w:rPr>
              <w:t xml:space="preserve"> </w:t>
            </w:r>
            <w:hyperlink r:id="rId33" w:tooltip="View additional details of ACELA1461" w:history="1">
              <w:r w:rsidRPr="009E0A60">
                <w:rPr>
                  <w:rStyle w:val="Hyperlink"/>
                </w:rPr>
                <w:t>(ACELA1461)</w:t>
              </w:r>
            </w:hyperlink>
          </w:p>
        </w:tc>
        <w:tc>
          <w:tcPr>
            <w:tcW w:w="397" w:type="dxa"/>
            <w:shd w:val="clear" w:color="auto" w:fill="DDDDDD"/>
          </w:tcPr>
          <w:p w:rsidR="00CB65E9" w:rsidRPr="006C3D11" w:rsidRDefault="003F0080" w:rsidP="0005213F">
            <w:pPr>
              <w:pStyle w:val="Tabletext"/>
              <w:jc w:val="center"/>
              <w:rPr>
                <w:rFonts w:cs="Arial"/>
              </w:rPr>
            </w:pPr>
            <w:r w:rsidRPr="00704B88">
              <w:rPr>
                <w:sz w:val="24"/>
                <w:szCs w:val="24"/>
              </w:rPr>
              <w:sym w:font="Wingdings" w:char="F0FC"/>
            </w:r>
          </w:p>
        </w:tc>
        <w:tc>
          <w:tcPr>
            <w:tcW w:w="397" w:type="dxa"/>
            <w:shd w:val="clear" w:color="auto" w:fill="auto"/>
          </w:tcPr>
          <w:p w:rsidR="00CB65E9" w:rsidRPr="006C3D11" w:rsidRDefault="00CB65E9" w:rsidP="0005213F">
            <w:pPr>
              <w:pStyle w:val="Tabletext"/>
              <w:jc w:val="center"/>
              <w:rPr>
                <w:rFonts w:cs="Arial"/>
              </w:rPr>
            </w:pPr>
          </w:p>
        </w:tc>
        <w:tc>
          <w:tcPr>
            <w:tcW w:w="397" w:type="dxa"/>
            <w:shd w:val="clear" w:color="auto" w:fill="DDDDDD"/>
          </w:tcPr>
          <w:p w:rsidR="00CB65E9" w:rsidRPr="006C3D11" w:rsidRDefault="00CB65E9" w:rsidP="0005213F">
            <w:pPr>
              <w:pStyle w:val="Tabletext"/>
              <w:jc w:val="center"/>
              <w:rPr>
                <w:rFonts w:cs="Arial"/>
              </w:rPr>
            </w:pPr>
          </w:p>
        </w:tc>
        <w:tc>
          <w:tcPr>
            <w:tcW w:w="397" w:type="dxa"/>
            <w:shd w:val="clear" w:color="auto" w:fill="auto"/>
          </w:tcPr>
          <w:p w:rsidR="00CB65E9" w:rsidRPr="006C3D11" w:rsidRDefault="003F0080" w:rsidP="0005213F">
            <w:pPr>
              <w:pStyle w:val="Tabletext"/>
              <w:jc w:val="center"/>
              <w:rPr>
                <w:rFonts w:cs="Arial"/>
              </w:rPr>
            </w:pPr>
            <w:r w:rsidRPr="00704B88">
              <w:rPr>
                <w:sz w:val="24"/>
                <w:szCs w:val="24"/>
              </w:rPr>
              <w:sym w:font="Wingdings" w:char="F0FC"/>
            </w:r>
          </w:p>
        </w:tc>
        <w:tc>
          <w:tcPr>
            <w:tcW w:w="3657" w:type="dxa"/>
          </w:tcPr>
          <w:p w:rsidR="00CB65E9" w:rsidRPr="006C3D11" w:rsidRDefault="000926CF" w:rsidP="0086331C">
            <w:pPr>
              <w:pStyle w:val="Tabletext"/>
              <w:rPr>
                <w:rFonts w:cs="Arial"/>
                <w:vanish/>
                <w:lang w:eastAsia="en-AU"/>
              </w:rPr>
            </w:pPr>
            <w:r w:rsidRPr="006C3D11">
              <w:rPr>
                <w:rFonts w:cs="Arial"/>
              </w:rPr>
              <w:t xml:space="preserve">Understand that successful cooperation with others depends on shared use of social </w:t>
            </w:r>
            <w:hyperlink r:id="rId34" w:tooltip="Display the glossary entry for 'conventions'" w:history="1">
              <w:r w:rsidRPr="006C3D11">
                <w:rPr>
                  <w:rFonts w:cs="Arial"/>
                </w:rPr>
                <w:t>conventions</w:t>
              </w:r>
            </w:hyperlink>
            <w:r w:rsidRPr="006C3D11">
              <w:rPr>
                <w:rFonts w:cs="Arial"/>
              </w:rPr>
              <w:t>, including turn-taking patterns, and forms of address that vary according to the degree of formality in social situations</w:t>
            </w:r>
            <w:r w:rsidRPr="006C3D11">
              <w:rPr>
                <w:rFonts w:cs="Arial"/>
                <w:lang w:eastAsia="en-AU"/>
              </w:rPr>
              <w:t xml:space="preserve"> </w:t>
            </w:r>
            <w:hyperlink r:id="rId35" w:tooltip="View additional details of ACELA1476" w:history="1">
              <w:r w:rsidRPr="009E0A60">
                <w:rPr>
                  <w:rStyle w:val="Hyperlink"/>
                </w:rPr>
                <w:t>(ACELA1476)</w:t>
              </w:r>
            </w:hyperlink>
            <w:r w:rsidRPr="006C3D11">
              <w:rPr>
                <w:rFonts w:cs="Arial"/>
                <w:lang w:eastAsia="en-AU"/>
              </w:rPr>
              <w:t xml:space="preserve"> </w:t>
            </w:r>
          </w:p>
        </w:tc>
        <w:tc>
          <w:tcPr>
            <w:tcW w:w="397" w:type="dxa"/>
            <w:shd w:val="clear" w:color="auto" w:fill="DDDDDD"/>
          </w:tcPr>
          <w:p w:rsidR="00CB65E9" w:rsidRPr="006C3D11" w:rsidRDefault="00FA2829" w:rsidP="0005213F">
            <w:pPr>
              <w:pStyle w:val="Tabletext"/>
              <w:jc w:val="center"/>
              <w:rPr>
                <w:rFonts w:cs="Arial"/>
              </w:rPr>
            </w:pPr>
            <w:r w:rsidRPr="00704B88">
              <w:rPr>
                <w:sz w:val="24"/>
                <w:szCs w:val="24"/>
              </w:rPr>
              <w:sym w:font="Wingdings" w:char="F0FC"/>
            </w:r>
          </w:p>
        </w:tc>
        <w:tc>
          <w:tcPr>
            <w:tcW w:w="397" w:type="dxa"/>
          </w:tcPr>
          <w:p w:rsidR="00CB65E9" w:rsidRPr="006C3D11" w:rsidRDefault="00CB65E9" w:rsidP="0005213F">
            <w:pPr>
              <w:pStyle w:val="Tabletext"/>
              <w:jc w:val="center"/>
              <w:rPr>
                <w:rFonts w:cs="Arial"/>
              </w:rPr>
            </w:pPr>
          </w:p>
        </w:tc>
        <w:tc>
          <w:tcPr>
            <w:tcW w:w="397" w:type="dxa"/>
            <w:shd w:val="clear" w:color="auto" w:fill="DDDDDD"/>
          </w:tcPr>
          <w:p w:rsidR="00CB65E9" w:rsidRPr="006C3D11" w:rsidRDefault="00FA2829" w:rsidP="0005213F">
            <w:pPr>
              <w:pStyle w:val="Tabletext"/>
              <w:jc w:val="center"/>
              <w:rPr>
                <w:rFonts w:cs="Arial"/>
              </w:rPr>
            </w:pPr>
            <w:r w:rsidRPr="00704B88">
              <w:rPr>
                <w:sz w:val="24"/>
                <w:szCs w:val="24"/>
              </w:rPr>
              <w:sym w:font="Wingdings" w:char="F0FC"/>
            </w:r>
          </w:p>
        </w:tc>
        <w:tc>
          <w:tcPr>
            <w:tcW w:w="397" w:type="dxa"/>
          </w:tcPr>
          <w:p w:rsidR="00CB65E9" w:rsidRPr="006C3D11" w:rsidRDefault="00CB65E9" w:rsidP="0005213F">
            <w:pPr>
              <w:pStyle w:val="Tabletext"/>
              <w:jc w:val="center"/>
              <w:rPr>
                <w:rFonts w:cs="Arial"/>
              </w:rPr>
            </w:pPr>
          </w:p>
        </w:tc>
      </w:tr>
      <w:tr w:rsidR="00E31EDC" w:rsidRPr="00660454" w:rsidTr="0005213F">
        <w:trPr>
          <w:jc w:val="center"/>
        </w:trPr>
        <w:tc>
          <w:tcPr>
            <w:tcW w:w="3655" w:type="dxa"/>
            <w:shd w:val="clear" w:color="auto" w:fill="auto"/>
          </w:tcPr>
          <w:p w:rsidR="00E31EDC" w:rsidRPr="006C3D11" w:rsidRDefault="004510F7" w:rsidP="0086331C">
            <w:pPr>
              <w:pStyle w:val="Tabletext"/>
              <w:rPr>
                <w:rFonts w:cs="Arial"/>
                <w:vanish/>
                <w:lang w:eastAsia="en-AU"/>
              </w:rPr>
            </w:pPr>
            <w:r w:rsidRPr="006C3D11">
              <w:rPr>
                <w:rFonts w:cs="Arial"/>
              </w:rPr>
              <w:t xml:space="preserve">Understand that language can be used to explore ways of expressing needs, likes and dislikes </w:t>
            </w:r>
            <w:hyperlink r:id="rId36" w:tooltip="View additional details of ACELA1429" w:history="1">
              <w:r w:rsidRPr="009E0A60">
                <w:rPr>
                  <w:rStyle w:val="Hyperlink"/>
                </w:rPr>
                <w:t>(ACELA1429)</w:t>
              </w:r>
            </w:hyperlink>
          </w:p>
        </w:tc>
        <w:tc>
          <w:tcPr>
            <w:tcW w:w="396" w:type="dxa"/>
            <w:shd w:val="clear" w:color="auto" w:fill="DDDDDD"/>
          </w:tcPr>
          <w:p w:rsidR="00E31EDC" w:rsidRPr="006C3D11" w:rsidRDefault="00C57B82" w:rsidP="0005213F">
            <w:pPr>
              <w:pStyle w:val="Tabletext"/>
              <w:jc w:val="center"/>
              <w:rPr>
                <w:rFonts w:cs="Arial"/>
              </w:rPr>
            </w:pPr>
            <w:r w:rsidRPr="00704B88">
              <w:rPr>
                <w:sz w:val="24"/>
                <w:szCs w:val="24"/>
              </w:rPr>
              <w:sym w:font="Wingdings" w:char="F0FC"/>
            </w:r>
          </w:p>
        </w:tc>
        <w:tc>
          <w:tcPr>
            <w:tcW w:w="397" w:type="dxa"/>
            <w:shd w:val="clear" w:color="auto" w:fill="auto"/>
          </w:tcPr>
          <w:p w:rsidR="00E31EDC" w:rsidRPr="006C3D11" w:rsidRDefault="00E31EDC" w:rsidP="0005213F">
            <w:pPr>
              <w:pStyle w:val="Tabletext"/>
              <w:jc w:val="center"/>
              <w:rPr>
                <w:rFonts w:cs="Arial"/>
              </w:rPr>
            </w:pPr>
          </w:p>
        </w:tc>
        <w:tc>
          <w:tcPr>
            <w:tcW w:w="397" w:type="dxa"/>
            <w:shd w:val="clear" w:color="auto" w:fill="DDDDDD"/>
          </w:tcPr>
          <w:p w:rsidR="00E31EDC" w:rsidRPr="006C3D11" w:rsidRDefault="00E31EDC" w:rsidP="0005213F">
            <w:pPr>
              <w:pStyle w:val="Tabletext"/>
              <w:jc w:val="center"/>
              <w:rPr>
                <w:rFonts w:cs="Arial"/>
              </w:rPr>
            </w:pPr>
          </w:p>
        </w:tc>
        <w:tc>
          <w:tcPr>
            <w:tcW w:w="399" w:type="dxa"/>
            <w:shd w:val="clear" w:color="auto" w:fill="auto"/>
          </w:tcPr>
          <w:p w:rsidR="00E31EDC" w:rsidRPr="006C3D11" w:rsidRDefault="00C57B82" w:rsidP="0005213F">
            <w:pPr>
              <w:pStyle w:val="Tabletext"/>
              <w:jc w:val="center"/>
              <w:rPr>
                <w:rFonts w:cs="Arial"/>
              </w:rPr>
            </w:pPr>
            <w:r w:rsidRPr="00704B88">
              <w:rPr>
                <w:sz w:val="24"/>
                <w:szCs w:val="24"/>
              </w:rPr>
              <w:sym w:font="Wingdings" w:char="F0FC"/>
            </w:r>
          </w:p>
        </w:tc>
        <w:tc>
          <w:tcPr>
            <w:tcW w:w="3657" w:type="dxa"/>
            <w:shd w:val="clear" w:color="auto" w:fill="auto"/>
          </w:tcPr>
          <w:p w:rsidR="00E31EDC" w:rsidRPr="006C3D11" w:rsidRDefault="00516860" w:rsidP="0086331C">
            <w:pPr>
              <w:pStyle w:val="Tabletext"/>
              <w:rPr>
                <w:rFonts w:cs="Arial"/>
                <w:vanish/>
                <w:lang w:eastAsia="en-AU"/>
              </w:rPr>
            </w:pPr>
            <w:r w:rsidRPr="006C3D11">
              <w:rPr>
                <w:rFonts w:cs="Arial"/>
              </w:rPr>
              <w:t>Understand that there are different ways of asking for information, making offers and giving commands</w:t>
            </w:r>
            <w:r w:rsidRPr="006C3D11">
              <w:rPr>
                <w:rFonts w:cs="Arial"/>
                <w:lang w:eastAsia="en-AU"/>
              </w:rPr>
              <w:t xml:space="preserve"> </w:t>
            </w:r>
            <w:hyperlink r:id="rId37" w:tooltip="View additional details of ACELA1446" w:history="1">
              <w:r w:rsidRPr="009E0A60">
                <w:rPr>
                  <w:rStyle w:val="Hyperlink"/>
                </w:rPr>
                <w:t>(ACELA1446)</w:t>
              </w:r>
            </w:hyperlink>
          </w:p>
        </w:tc>
        <w:tc>
          <w:tcPr>
            <w:tcW w:w="397" w:type="dxa"/>
            <w:shd w:val="clear" w:color="auto" w:fill="DDDDDD"/>
          </w:tcPr>
          <w:p w:rsidR="00E31EDC" w:rsidRPr="006C3D11" w:rsidRDefault="00E31EDC" w:rsidP="0005213F">
            <w:pPr>
              <w:pStyle w:val="Tabletext"/>
              <w:jc w:val="center"/>
              <w:rPr>
                <w:rFonts w:cs="Arial"/>
              </w:rPr>
            </w:pPr>
          </w:p>
        </w:tc>
        <w:tc>
          <w:tcPr>
            <w:tcW w:w="397" w:type="dxa"/>
            <w:shd w:val="clear" w:color="auto" w:fill="auto"/>
          </w:tcPr>
          <w:p w:rsidR="00E31EDC" w:rsidRPr="006C3D11" w:rsidRDefault="00E31EDC" w:rsidP="0005213F">
            <w:pPr>
              <w:pStyle w:val="Tabletext"/>
              <w:jc w:val="center"/>
              <w:rPr>
                <w:rFonts w:cs="Arial"/>
              </w:rPr>
            </w:pPr>
          </w:p>
        </w:tc>
        <w:tc>
          <w:tcPr>
            <w:tcW w:w="397" w:type="dxa"/>
            <w:shd w:val="clear" w:color="auto" w:fill="DDDDDD"/>
          </w:tcPr>
          <w:p w:rsidR="00E31EDC" w:rsidRPr="006C3D11" w:rsidRDefault="00C23914" w:rsidP="0005213F">
            <w:pPr>
              <w:pStyle w:val="Tabletext"/>
              <w:jc w:val="center"/>
              <w:rPr>
                <w:rFonts w:cs="Arial"/>
              </w:rPr>
            </w:pPr>
            <w:r w:rsidRPr="00704B88">
              <w:rPr>
                <w:sz w:val="24"/>
                <w:szCs w:val="24"/>
              </w:rPr>
              <w:sym w:font="Wingdings" w:char="F0FC"/>
            </w:r>
          </w:p>
        </w:tc>
        <w:tc>
          <w:tcPr>
            <w:tcW w:w="397" w:type="dxa"/>
            <w:shd w:val="clear" w:color="auto" w:fill="auto"/>
          </w:tcPr>
          <w:p w:rsidR="00E31EDC" w:rsidRPr="006C3D11" w:rsidRDefault="00E31EDC" w:rsidP="0005213F">
            <w:pPr>
              <w:pStyle w:val="Tabletext"/>
              <w:jc w:val="center"/>
              <w:rPr>
                <w:rFonts w:cs="Arial"/>
              </w:rPr>
            </w:pPr>
          </w:p>
        </w:tc>
        <w:tc>
          <w:tcPr>
            <w:tcW w:w="3657" w:type="dxa"/>
            <w:shd w:val="clear" w:color="auto" w:fill="auto"/>
          </w:tcPr>
          <w:p w:rsidR="00E31EDC" w:rsidRPr="006C3D11" w:rsidRDefault="00321E36" w:rsidP="0086331C">
            <w:pPr>
              <w:pStyle w:val="Tabletext"/>
              <w:rPr>
                <w:rFonts w:cs="Arial"/>
                <w:vanish/>
                <w:lang w:eastAsia="en-AU"/>
              </w:rPr>
            </w:pPr>
            <w:r w:rsidRPr="006C3D11">
              <w:rPr>
                <w:rFonts w:cs="Arial"/>
              </w:rPr>
              <w:t xml:space="preserve">Identify language that can be used for appreciating </w:t>
            </w:r>
            <w:hyperlink r:id="rId38" w:history="1">
              <w:r w:rsidRPr="006C3D11">
                <w:rPr>
                  <w:rFonts w:cs="Arial"/>
                </w:rPr>
                <w:t>texts</w:t>
              </w:r>
            </w:hyperlink>
            <w:r w:rsidRPr="006C3D11">
              <w:rPr>
                <w:rFonts w:cs="Arial"/>
              </w:rPr>
              <w:t xml:space="preserve"> and the qualities of people and things</w:t>
            </w:r>
            <w:r w:rsidRPr="009E0A60">
              <w:rPr>
                <w:rStyle w:val="Hyperlink"/>
              </w:rPr>
              <w:t xml:space="preserve"> </w:t>
            </w:r>
            <w:hyperlink r:id="rId39" w:tooltip="View additional details of ACELA1462" w:history="1">
              <w:r w:rsidRPr="009E0A60">
                <w:rPr>
                  <w:rStyle w:val="Hyperlink"/>
                </w:rPr>
                <w:t>(ACELA1462)</w:t>
              </w:r>
            </w:hyperlink>
          </w:p>
        </w:tc>
        <w:tc>
          <w:tcPr>
            <w:tcW w:w="397" w:type="dxa"/>
            <w:shd w:val="clear" w:color="auto" w:fill="DDDDDD"/>
          </w:tcPr>
          <w:p w:rsidR="00E31EDC" w:rsidRPr="006C3D11" w:rsidRDefault="00E31EDC" w:rsidP="0005213F">
            <w:pPr>
              <w:pStyle w:val="Tabletext"/>
              <w:jc w:val="center"/>
              <w:rPr>
                <w:rFonts w:cs="Arial"/>
              </w:rPr>
            </w:pPr>
          </w:p>
        </w:tc>
        <w:tc>
          <w:tcPr>
            <w:tcW w:w="397" w:type="dxa"/>
            <w:shd w:val="clear" w:color="auto" w:fill="auto"/>
          </w:tcPr>
          <w:p w:rsidR="00E31EDC" w:rsidRPr="006C3D11" w:rsidRDefault="00E31EDC" w:rsidP="0005213F">
            <w:pPr>
              <w:pStyle w:val="Tabletext"/>
              <w:jc w:val="center"/>
              <w:rPr>
                <w:rFonts w:cs="Arial"/>
              </w:rPr>
            </w:pPr>
          </w:p>
        </w:tc>
        <w:tc>
          <w:tcPr>
            <w:tcW w:w="397" w:type="dxa"/>
            <w:shd w:val="clear" w:color="auto" w:fill="DDDDDD"/>
          </w:tcPr>
          <w:p w:rsidR="00E31EDC" w:rsidRPr="006C3D11" w:rsidRDefault="003F0080" w:rsidP="0005213F">
            <w:pPr>
              <w:pStyle w:val="Tabletext"/>
              <w:jc w:val="center"/>
              <w:rPr>
                <w:rFonts w:cs="Arial"/>
              </w:rPr>
            </w:pPr>
            <w:r w:rsidRPr="00704B88">
              <w:rPr>
                <w:sz w:val="24"/>
                <w:szCs w:val="24"/>
              </w:rPr>
              <w:sym w:font="Wingdings" w:char="F0FC"/>
            </w:r>
          </w:p>
        </w:tc>
        <w:tc>
          <w:tcPr>
            <w:tcW w:w="397" w:type="dxa"/>
            <w:shd w:val="clear" w:color="auto" w:fill="auto"/>
          </w:tcPr>
          <w:p w:rsidR="00E31EDC" w:rsidRPr="006C3D11" w:rsidRDefault="00E31EDC" w:rsidP="0005213F">
            <w:pPr>
              <w:pStyle w:val="Tabletext"/>
              <w:jc w:val="center"/>
              <w:rPr>
                <w:rFonts w:cs="Arial"/>
              </w:rPr>
            </w:pPr>
          </w:p>
        </w:tc>
        <w:tc>
          <w:tcPr>
            <w:tcW w:w="3657" w:type="dxa"/>
          </w:tcPr>
          <w:p w:rsidR="00E31EDC" w:rsidRPr="006C3D11" w:rsidRDefault="000926CF" w:rsidP="0086331C">
            <w:pPr>
              <w:pStyle w:val="Tabletext"/>
              <w:rPr>
                <w:rFonts w:cs="Arial"/>
                <w:vanish/>
                <w:lang w:eastAsia="en-AU"/>
              </w:rPr>
            </w:pPr>
            <w:r w:rsidRPr="006C3D11">
              <w:rPr>
                <w:rFonts w:cs="Arial"/>
              </w:rPr>
              <w:t xml:space="preserve">Examine how </w:t>
            </w:r>
            <w:hyperlink r:id="rId40" w:tooltip="Display the glossary entry for 'evaluative language'" w:history="1">
              <w:r w:rsidRPr="006C3D11">
                <w:rPr>
                  <w:rFonts w:cs="Arial"/>
                </w:rPr>
                <w:t>evaluative language</w:t>
              </w:r>
            </w:hyperlink>
            <w:r w:rsidRPr="006C3D11">
              <w:rPr>
                <w:rFonts w:cs="Arial"/>
              </w:rPr>
              <w:t xml:space="preserve"> can be varied to be more or less forceful </w:t>
            </w:r>
            <w:hyperlink r:id="rId41" w:tooltip="View additional details of ACELA1477" w:history="1">
              <w:r w:rsidRPr="009E0A60">
                <w:rPr>
                  <w:rStyle w:val="Hyperlink"/>
                </w:rPr>
                <w:t>(ACELA1477)</w:t>
              </w:r>
            </w:hyperlink>
          </w:p>
        </w:tc>
        <w:tc>
          <w:tcPr>
            <w:tcW w:w="397" w:type="dxa"/>
            <w:shd w:val="clear" w:color="auto" w:fill="DDDDDD"/>
          </w:tcPr>
          <w:p w:rsidR="00E31EDC" w:rsidRPr="006C3D11" w:rsidRDefault="00E31EDC" w:rsidP="0005213F">
            <w:pPr>
              <w:pStyle w:val="Tabletext"/>
              <w:jc w:val="center"/>
              <w:rPr>
                <w:rFonts w:cs="Arial"/>
              </w:rPr>
            </w:pPr>
          </w:p>
        </w:tc>
        <w:tc>
          <w:tcPr>
            <w:tcW w:w="397" w:type="dxa"/>
          </w:tcPr>
          <w:p w:rsidR="00E31EDC" w:rsidRPr="006C3D11" w:rsidRDefault="00E31EDC" w:rsidP="0005213F">
            <w:pPr>
              <w:pStyle w:val="Tabletext"/>
              <w:jc w:val="center"/>
              <w:rPr>
                <w:rFonts w:cs="Arial"/>
              </w:rPr>
            </w:pPr>
          </w:p>
        </w:tc>
        <w:tc>
          <w:tcPr>
            <w:tcW w:w="397" w:type="dxa"/>
            <w:shd w:val="clear" w:color="auto" w:fill="DDDDDD"/>
          </w:tcPr>
          <w:p w:rsidR="00E31EDC" w:rsidRPr="006C3D11" w:rsidRDefault="00FA2829" w:rsidP="0005213F">
            <w:pPr>
              <w:pStyle w:val="Tabletext"/>
              <w:jc w:val="center"/>
              <w:rPr>
                <w:rFonts w:cs="Arial"/>
              </w:rPr>
            </w:pPr>
            <w:r w:rsidRPr="00704B88">
              <w:rPr>
                <w:sz w:val="24"/>
                <w:szCs w:val="24"/>
              </w:rPr>
              <w:sym w:font="Wingdings" w:char="F0FC"/>
            </w:r>
          </w:p>
        </w:tc>
        <w:tc>
          <w:tcPr>
            <w:tcW w:w="397" w:type="dxa"/>
          </w:tcPr>
          <w:p w:rsidR="00E31EDC" w:rsidRPr="006C3D11" w:rsidRDefault="00E31EDC" w:rsidP="0005213F">
            <w:pPr>
              <w:pStyle w:val="Tabletext"/>
              <w:jc w:val="center"/>
              <w:rPr>
                <w:rFonts w:cs="Arial"/>
              </w:rPr>
            </w:pPr>
          </w:p>
        </w:tc>
      </w:tr>
      <w:tr w:rsidR="000F37B2" w:rsidRPr="00660454" w:rsidTr="0005213F">
        <w:trPr>
          <w:jc w:val="center"/>
        </w:trPr>
        <w:tc>
          <w:tcPr>
            <w:tcW w:w="3655" w:type="dxa"/>
            <w:shd w:val="clear" w:color="auto" w:fill="auto"/>
          </w:tcPr>
          <w:p w:rsidR="000F37B2" w:rsidRPr="006C3D11" w:rsidRDefault="000F37B2" w:rsidP="0086331C">
            <w:pPr>
              <w:pStyle w:val="Tabletext"/>
              <w:rPr>
                <w:rFonts w:cs="Arial"/>
              </w:rPr>
            </w:pPr>
          </w:p>
        </w:tc>
        <w:tc>
          <w:tcPr>
            <w:tcW w:w="396" w:type="dxa"/>
            <w:shd w:val="clear" w:color="auto" w:fill="DDDDDD"/>
          </w:tcPr>
          <w:p w:rsidR="000F37B2" w:rsidRPr="006C3D11" w:rsidRDefault="000F37B2" w:rsidP="0005213F">
            <w:pPr>
              <w:pStyle w:val="Tabletext"/>
              <w:jc w:val="center"/>
              <w:rPr>
                <w:rFonts w:cs="Arial"/>
              </w:rPr>
            </w:pPr>
          </w:p>
        </w:tc>
        <w:tc>
          <w:tcPr>
            <w:tcW w:w="397" w:type="dxa"/>
            <w:shd w:val="clear" w:color="auto" w:fill="auto"/>
          </w:tcPr>
          <w:p w:rsidR="000F37B2" w:rsidRPr="006C3D11" w:rsidRDefault="000F37B2" w:rsidP="0005213F">
            <w:pPr>
              <w:pStyle w:val="Tabletext"/>
              <w:jc w:val="center"/>
              <w:rPr>
                <w:rFonts w:cs="Arial"/>
              </w:rPr>
            </w:pPr>
          </w:p>
        </w:tc>
        <w:tc>
          <w:tcPr>
            <w:tcW w:w="397" w:type="dxa"/>
            <w:shd w:val="clear" w:color="auto" w:fill="DDDDDD"/>
          </w:tcPr>
          <w:p w:rsidR="000F37B2" w:rsidRPr="006C3D11" w:rsidRDefault="000F37B2" w:rsidP="0005213F">
            <w:pPr>
              <w:pStyle w:val="Tabletext"/>
              <w:jc w:val="center"/>
              <w:rPr>
                <w:rFonts w:cs="Arial"/>
              </w:rPr>
            </w:pPr>
          </w:p>
        </w:tc>
        <w:tc>
          <w:tcPr>
            <w:tcW w:w="399" w:type="dxa"/>
            <w:shd w:val="clear" w:color="auto" w:fill="auto"/>
          </w:tcPr>
          <w:p w:rsidR="000F37B2" w:rsidRPr="006C3D11" w:rsidRDefault="000F37B2" w:rsidP="0005213F">
            <w:pPr>
              <w:pStyle w:val="Tabletext"/>
              <w:jc w:val="center"/>
              <w:rPr>
                <w:rFonts w:cs="Arial"/>
              </w:rPr>
            </w:pPr>
          </w:p>
        </w:tc>
        <w:tc>
          <w:tcPr>
            <w:tcW w:w="3657" w:type="dxa"/>
            <w:shd w:val="clear" w:color="auto" w:fill="auto"/>
          </w:tcPr>
          <w:p w:rsidR="000F37B2" w:rsidRPr="006C3D11" w:rsidRDefault="00516860" w:rsidP="0086331C">
            <w:pPr>
              <w:pStyle w:val="Tabletext"/>
              <w:rPr>
                <w:rFonts w:cs="Arial"/>
                <w:vanish/>
                <w:lang w:eastAsia="en-AU"/>
              </w:rPr>
            </w:pPr>
            <w:r w:rsidRPr="006C3D11">
              <w:rPr>
                <w:rFonts w:cs="Arial"/>
              </w:rPr>
              <w:t xml:space="preserve">Explore different ways of expressing emotions, including verbal, visual, body language and facial expressions </w:t>
            </w:r>
            <w:hyperlink r:id="rId42" w:tooltip="View additional details of ACELA1787" w:history="1">
              <w:r w:rsidRPr="009E0A60">
                <w:rPr>
                  <w:rStyle w:val="Hyperlink"/>
                </w:rPr>
                <w:t>(ACELA1787)</w:t>
              </w:r>
            </w:hyperlink>
          </w:p>
        </w:tc>
        <w:tc>
          <w:tcPr>
            <w:tcW w:w="397" w:type="dxa"/>
            <w:shd w:val="clear" w:color="auto" w:fill="DDDDDD"/>
          </w:tcPr>
          <w:p w:rsidR="000F37B2" w:rsidRPr="006C3D11" w:rsidRDefault="000F37B2" w:rsidP="0005213F">
            <w:pPr>
              <w:pStyle w:val="Tabletext"/>
              <w:jc w:val="center"/>
              <w:rPr>
                <w:rFonts w:cs="Arial"/>
              </w:rPr>
            </w:pPr>
          </w:p>
        </w:tc>
        <w:tc>
          <w:tcPr>
            <w:tcW w:w="397" w:type="dxa"/>
            <w:shd w:val="clear" w:color="auto" w:fill="auto"/>
          </w:tcPr>
          <w:p w:rsidR="000F37B2" w:rsidRPr="006C3D11" w:rsidRDefault="000F37B2" w:rsidP="0005213F">
            <w:pPr>
              <w:pStyle w:val="Tabletext"/>
              <w:jc w:val="center"/>
              <w:rPr>
                <w:rFonts w:cs="Arial"/>
              </w:rPr>
            </w:pPr>
          </w:p>
        </w:tc>
        <w:tc>
          <w:tcPr>
            <w:tcW w:w="397" w:type="dxa"/>
            <w:shd w:val="clear" w:color="auto" w:fill="DDDDDD"/>
          </w:tcPr>
          <w:p w:rsidR="000F37B2" w:rsidRPr="006C3D11" w:rsidRDefault="00C23914" w:rsidP="0005213F">
            <w:pPr>
              <w:pStyle w:val="Tabletext"/>
              <w:jc w:val="center"/>
              <w:rPr>
                <w:rFonts w:cs="Arial"/>
              </w:rPr>
            </w:pPr>
            <w:r w:rsidRPr="00704B88">
              <w:rPr>
                <w:sz w:val="24"/>
                <w:szCs w:val="24"/>
              </w:rPr>
              <w:sym w:font="Wingdings" w:char="F0FC"/>
            </w:r>
          </w:p>
        </w:tc>
        <w:tc>
          <w:tcPr>
            <w:tcW w:w="397" w:type="dxa"/>
            <w:shd w:val="clear" w:color="auto" w:fill="auto"/>
          </w:tcPr>
          <w:p w:rsidR="000F37B2" w:rsidRPr="006C3D11" w:rsidRDefault="000F37B2" w:rsidP="0005213F">
            <w:pPr>
              <w:pStyle w:val="Tabletext"/>
              <w:jc w:val="center"/>
              <w:rPr>
                <w:rFonts w:cs="Arial"/>
              </w:rPr>
            </w:pPr>
          </w:p>
        </w:tc>
        <w:tc>
          <w:tcPr>
            <w:tcW w:w="3657" w:type="dxa"/>
            <w:shd w:val="clear" w:color="auto" w:fill="auto"/>
          </w:tcPr>
          <w:p w:rsidR="000F37B2" w:rsidRPr="006C3D11" w:rsidRDefault="000F37B2" w:rsidP="0086331C">
            <w:pPr>
              <w:pStyle w:val="Tabletext"/>
              <w:rPr>
                <w:rFonts w:cs="Arial"/>
              </w:rPr>
            </w:pPr>
          </w:p>
        </w:tc>
        <w:tc>
          <w:tcPr>
            <w:tcW w:w="397" w:type="dxa"/>
            <w:shd w:val="clear" w:color="auto" w:fill="DDDDDD"/>
          </w:tcPr>
          <w:p w:rsidR="000F37B2" w:rsidRPr="006C3D11" w:rsidRDefault="000F37B2" w:rsidP="0005213F">
            <w:pPr>
              <w:pStyle w:val="Tabletext"/>
              <w:jc w:val="center"/>
              <w:rPr>
                <w:rFonts w:cs="Arial"/>
              </w:rPr>
            </w:pPr>
          </w:p>
        </w:tc>
        <w:tc>
          <w:tcPr>
            <w:tcW w:w="397" w:type="dxa"/>
            <w:shd w:val="clear" w:color="auto" w:fill="auto"/>
          </w:tcPr>
          <w:p w:rsidR="000F37B2" w:rsidRPr="006C3D11" w:rsidRDefault="000F37B2" w:rsidP="0005213F">
            <w:pPr>
              <w:pStyle w:val="Tabletext"/>
              <w:jc w:val="center"/>
              <w:rPr>
                <w:rFonts w:cs="Arial"/>
              </w:rPr>
            </w:pPr>
          </w:p>
        </w:tc>
        <w:tc>
          <w:tcPr>
            <w:tcW w:w="397" w:type="dxa"/>
            <w:shd w:val="clear" w:color="auto" w:fill="DDDDDD"/>
          </w:tcPr>
          <w:p w:rsidR="000F37B2" w:rsidRPr="006C3D11" w:rsidRDefault="000F37B2" w:rsidP="0005213F">
            <w:pPr>
              <w:pStyle w:val="Tabletext"/>
              <w:jc w:val="center"/>
              <w:rPr>
                <w:rFonts w:cs="Arial"/>
              </w:rPr>
            </w:pPr>
          </w:p>
        </w:tc>
        <w:tc>
          <w:tcPr>
            <w:tcW w:w="397" w:type="dxa"/>
            <w:shd w:val="clear" w:color="auto" w:fill="auto"/>
          </w:tcPr>
          <w:p w:rsidR="000F37B2" w:rsidRPr="006C3D11" w:rsidRDefault="000F37B2" w:rsidP="0005213F">
            <w:pPr>
              <w:pStyle w:val="Tabletext"/>
              <w:jc w:val="center"/>
              <w:rPr>
                <w:rFonts w:cs="Arial"/>
              </w:rPr>
            </w:pPr>
          </w:p>
        </w:tc>
        <w:tc>
          <w:tcPr>
            <w:tcW w:w="3657" w:type="dxa"/>
          </w:tcPr>
          <w:p w:rsidR="000F37B2" w:rsidRPr="006C3D11" w:rsidRDefault="000F37B2" w:rsidP="0086331C">
            <w:pPr>
              <w:pStyle w:val="Tabletext"/>
              <w:rPr>
                <w:rFonts w:cs="Arial"/>
              </w:rPr>
            </w:pPr>
          </w:p>
        </w:tc>
        <w:tc>
          <w:tcPr>
            <w:tcW w:w="397" w:type="dxa"/>
            <w:shd w:val="clear" w:color="auto" w:fill="DDDDDD"/>
          </w:tcPr>
          <w:p w:rsidR="000F37B2" w:rsidRPr="006C3D11" w:rsidRDefault="000F37B2" w:rsidP="0005213F">
            <w:pPr>
              <w:pStyle w:val="Tabletext"/>
              <w:jc w:val="center"/>
              <w:rPr>
                <w:rFonts w:cs="Arial"/>
              </w:rPr>
            </w:pPr>
          </w:p>
        </w:tc>
        <w:tc>
          <w:tcPr>
            <w:tcW w:w="397" w:type="dxa"/>
          </w:tcPr>
          <w:p w:rsidR="000F37B2" w:rsidRPr="006C3D11" w:rsidRDefault="000F37B2" w:rsidP="0005213F">
            <w:pPr>
              <w:pStyle w:val="Tabletext"/>
              <w:jc w:val="center"/>
              <w:rPr>
                <w:rFonts w:cs="Arial"/>
              </w:rPr>
            </w:pPr>
          </w:p>
        </w:tc>
        <w:tc>
          <w:tcPr>
            <w:tcW w:w="397" w:type="dxa"/>
            <w:shd w:val="clear" w:color="auto" w:fill="DDDDDD"/>
          </w:tcPr>
          <w:p w:rsidR="000F37B2" w:rsidRPr="006C3D11" w:rsidRDefault="000F37B2" w:rsidP="0005213F">
            <w:pPr>
              <w:pStyle w:val="Tabletext"/>
              <w:jc w:val="center"/>
              <w:rPr>
                <w:rFonts w:cs="Arial"/>
              </w:rPr>
            </w:pPr>
          </w:p>
        </w:tc>
        <w:tc>
          <w:tcPr>
            <w:tcW w:w="397" w:type="dxa"/>
          </w:tcPr>
          <w:p w:rsidR="000F37B2" w:rsidRPr="006C3D11" w:rsidRDefault="000F37B2" w:rsidP="0005213F">
            <w:pPr>
              <w:pStyle w:val="Tabletext"/>
              <w:jc w:val="center"/>
              <w:rPr>
                <w:rFonts w:cs="Arial"/>
              </w:rPr>
            </w:pPr>
          </w:p>
        </w:tc>
      </w:tr>
      <w:tr w:rsidR="00CB65E9" w:rsidRPr="00B57A80" w:rsidTr="00330D2A">
        <w:trPr>
          <w:jc w:val="center"/>
        </w:trPr>
        <w:tc>
          <w:tcPr>
            <w:tcW w:w="5244" w:type="dxa"/>
            <w:gridSpan w:val="5"/>
            <w:tcBorders>
              <w:bottom w:val="single" w:sz="4" w:space="0" w:color="00948D"/>
            </w:tcBorders>
            <w:shd w:val="clear" w:color="auto" w:fill="CFE7E6"/>
          </w:tcPr>
          <w:p w:rsidR="00CB65E9" w:rsidRPr="00B57A80" w:rsidRDefault="00E31EDC" w:rsidP="00040157">
            <w:pPr>
              <w:pStyle w:val="Tablesubhead"/>
            </w:pPr>
            <w:r>
              <w:t>Text structure and organisation</w:t>
            </w:r>
          </w:p>
        </w:tc>
        <w:tc>
          <w:tcPr>
            <w:tcW w:w="5245" w:type="dxa"/>
            <w:gridSpan w:val="5"/>
            <w:tcBorders>
              <w:bottom w:val="single" w:sz="4" w:space="0" w:color="00948D"/>
            </w:tcBorders>
            <w:shd w:val="clear" w:color="auto" w:fill="CFE7E6"/>
          </w:tcPr>
          <w:p w:rsidR="00CB65E9" w:rsidRPr="00B57A80" w:rsidRDefault="000F37B2" w:rsidP="00040157">
            <w:pPr>
              <w:pStyle w:val="Tablesubhead"/>
            </w:pPr>
            <w:r>
              <w:t>Text structure and organisation</w:t>
            </w:r>
          </w:p>
        </w:tc>
        <w:tc>
          <w:tcPr>
            <w:tcW w:w="5245" w:type="dxa"/>
            <w:gridSpan w:val="5"/>
            <w:tcBorders>
              <w:bottom w:val="single" w:sz="4" w:space="0" w:color="00948D"/>
            </w:tcBorders>
            <w:shd w:val="clear" w:color="auto" w:fill="CFE7E6"/>
          </w:tcPr>
          <w:p w:rsidR="00CB65E9" w:rsidRPr="00B57A80" w:rsidRDefault="003E51DB" w:rsidP="00040157">
            <w:pPr>
              <w:pStyle w:val="Tablesubhead"/>
            </w:pPr>
            <w:r>
              <w:t>Text structure and organisation</w:t>
            </w:r>
          </w:p>
        </w:tc>
        <w:tc>
          <w:tcPr>
            <w:tcW w:w="5245" w:type="dxa"/>
            <w:gridSpan w:val="5"/>
            <w:tcBorders>
              <w:bottom w:val="single" w:sz="4" w:space="0" w:color="00948D"/>
            </w:tcBorders>
            <w:shd w:val="clear" w:color="auto" w:fill="CFE7E6"/>
          </w:tcPr>
          <w:p w:rsidR="00CB65E9" w:rsidRPr="00B57A80" w:rsidRDefault="00F14307" w:rsidP="00660454">
            <w:pPr>
              <w:pStyle w:val="Tablesubhead"/>
            </w:pPr>
            <w:r>
              <w:t>Text structure and organisation</w:t>
            </w:r>
          </w:p>
        </w:tc>
      </w:tr>
      <w:tr w:rsidR="00CB65E9" w:rsidRPr="00660454" w:rsidTr="0005213F">
        <w:trPr>
          <w:jc w:val="center"/>
        </w:trPr>
        <w:tc>
          <w:tcPr>
            <w:tcW w:w="3655" w:type="dxa"/>
            <w:shd w:val="clear" w:color="auto" w:fill="auto"/>
          </w:tcPr>
          <w:p w:rsidR="00CB65E9" w:rsidRPr="00825467" w:rsidRDefault="00132666" w:rsidP="0086331C">
            <w:pPr>
              <w:pStyle w:val="Tabletext"/>
              <w:rPr>
                <w:rFonts w:cs="Arial"/>
                <w:vanish/>
                <w:sz w:val="24"/>
                <w:szCs w:val="24"/>
                <w:lang w:eastAsia="en-AU"/>
              </w:rPr>
            </w:pPr>
            <w:r w:rsidRPr="00132666">
              <w:t xml:space="preserve">Understand that </w:t>
            </w:r>
            <w:hyperlink r:id="rId43" w:tooltip="Display the glossary entry for 'texts'" w:history="1">
              <w:r w:rsidRPr="00132666">
                <w:t>texts</w:t>
              </w:r>
            </w:hyperlink>
            <w:r w:rsidRPr="00132666">
              <w:t xml:space="preserve"> can take many forms, can be very short (for example an exit sign) or quite long (for example an information book or a film) and that stories and informative </w:t>
            </w:r>
            <w:hyperlink r:id="rId44" w:tooltip="Display the glossary entry for 'texts'" w:history="1">
              <w:r w:rsidRPr="00132666">
                <w:t>texts</w:t>
              </w:r>
            </w:hyperlink>
            <w:r w:rsidRPr="00132666">
              <w:t xml:space="preserve"> have different purposes </w:t>
            </w:r>
            <w:hyperlink r:id="rId45" w:tooltip="View additional details of ACELA1430" w:history="1">
              <w:r w:rsidRPr="009E0A60">
                <w:rPr>
                  <w:rStyle w:val="Hyperlink"/>
                </w:rPr>
                <w:t>(ACELA1430)</w:t>
              </w:r>
            </w:hyperlink>
          </w:p>
        </w:tc>
        <w:tc>
          <w:tcPr>
            <w:tcW w:w="396" w:type="dxa"/>
            <w:shd w:val="clear" w:color="auto" w:fill="DDDDDD"/>
          </w:tcPr>
          <w:p w:rsidR="00CB65E9"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auto"/>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CB65E9" w:rsidP="0005213F">
            <w:pPr>
              <w:pStyle w:val="Tabletext"/>
              <w:jc w:val="center"/>
              <w:rPr>
                <w:sz w:val="19"/>
                <w:szCs w:val="19"/>
              </w:rPr>
            </w:pPr>
          </w:p>
        </w:tc>
        <w:tc>
          <w:tcPr>
            <w:tcW w:w="399" w:type="dxa"/>
            <w:shd w:val="clear" w:color="auto" w:fill="auto"/>
          </w:tcPr>
          <w:p w:rsidR="00CB65E9" w:rsidRPr="00660454" w:rsidRDefault="00C57B82" w:rsidP="0005213F">
            <w:pPr>
              <w:pStyle w:val="Tabletext"/>
              <w:jc w:val="center"/>
              <w:rPr>
                <w:sz w:val="19"/>
                <w:szCs w:val="19"/>
              </w:rPr>
            </w:pPr>
            <w:r w:rsidRPr="00704B88">
              <w:rPr>
                <w:sz w:val="24"/>
                <w:szCs w:val="24"/>
              </w:rPr>
              <w:sym w:font="Wingdings" w:char="F0FC"/>
            </w:r>
          </w:p>
        </w:tc>
        <w:tc>
          <w:tcPr>
            <w:tcW w:w="3657" w:type="dxa"/>
            <w:shd w:val="clear" w:color="auto" w:fill="auto"/>
          </w:tcPr>
          <w:p w:rsidR="00CB65E9" w:rsidRPr="00825467" w:rsidRDefault="00411F1E" w:rsidP="0086331C">
            <w:pPr>
              <w:pStyle w:val="Tabletext"/>
              <w:rPr>
                <w:rFonts w:cs="Arial"/>
                <w:vanish/>
                <w:lang w:eastAsia="en-AU"/>
              </w:rPr>
            </w:pPr>
            <w:r w:rsidRPr="00411F1E">
              <w:t xml:space="preserve">Understand that the purposes </w:t>
            </w:r>
            <w:hyperlink r:id="rId46" w:tooltip="Display the glossary entry for 'texts'" w:history="1">
              <w:r w:rsidRPr="00411F1E">
                <w:t>texts</w:t>
              </w:r>
            </w:hyperlink>
            <w:r w:rsidRPr="00411F1E">
              <w:t xml:space="preserve"> serve shape their structure in predictable ways</w:t>
            </w:r>
            <w:r w:rsidRPr="009E0A60">
              <w:rPr>
                <w:rStyle w:val="Hyperlink"/>
              </w:rPr>
              <w:t xml:space="preserve"> </w:t>
            </w:r>
            <w:hyperlink r:id="rId47" w:tooltip="View additional details of ACELA1447" w:history="1">
              <w:r w:rsidRPr="009E0A60">
                <w:rPr>
                  <w:rStyle w:val="Hyperlink"/>
                </w:rPr>
                <w:t>(ACELA1447)</w:t>
              </w:r>
            </w:hyperlink>
          </w:p>
        </w:tc>
        <w:tc>
          <w:tcPr>
            <w:tcW w:w="397" w:type="dxa"/>
            <w:shd w:val="clear" w:color="auto" w:fill="DDDDDD"/>
          </w:tcPr>
          <w:p w:rsidR="00CB65E9" w:rsidRPr="00660454" w:rsidRDefault="00C23914" w:rsidP="0005213F">
            <w:pPr>
              <w:pStyle w:val="Tabletext"/>
              <w:jc w:val="center"/>
              <w:rPr>
                <w:sz w:val="19"/>
                <w:szCs w:val="19"/>
              </w:rPr>
            </w:pPr>
            <w:r w:rsidRPr="00704B88">
              <w:rPr>
                <w:sz w:val="24"/>
                <w:szCs w:val="24"/>
              </w:rPr>
              <w:sym w:font="Wingdings" w:char="F0FC"/>
            </w:r>
          </w:p>
        </w:tc>
        <w:tc>
          <w:tcPr>
            <w:tcW w:w="397" w:type="dxa"/>
            <w:shd w:val="clear" w:color="auto" w:fill="auto"/>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CB65E9" w:rsidP="0005213F">
            <w:pPr>
              <w:pStyle w:val="Tabletext"/>
              <w:jc w:val="center"/>
              <w:rPr>
                <w:sz w:val="19"/>
                <w:szCs w:val="19"/>
              </w:rPr>
            </w:pPr>
          </w:p>
        </w:tc>
        <w:tc>
          <w:tcPr>
            <w:tcW w:w="397" w:type="dxa"/>
            <w:shd w:val="clear" w:color="auto" w:fill="auto"/>
          </w:tcPr>
          <w:p w:rsidR="00CB65E9" w:rsidRPr="00660454" w:rsidRDefault="00C23914" w:rsidP="0005213F">
            <w:pPr>
              <w:pStyle w:val="Tabletext"/>
              <w:jc w:val="center"/>
              <w:rPr>
                <w:sz w:val="19"/>
                <w:szCs w:val="19"/>
              </w:rPr>
            </w:pPr>
            <w:r w:rsidRPr="00704B88">
              <w:rPr>
                <w:sz w:val="24"/>
                <w:szCs w:val="24"/>
              </w:rPr>
              <w:sym w:font="Wingdings" w:char="F0FC"/>
            </w:r>
          </w:p>
        </w:tc>
        <w:tc>
          <w:tcPr>
            <w:tcW w:w="3657" w:type="dxa"/>
            <w:shd w:val="clear" w:color="auto" w:fill="auto"/>
          </w:tcPr>
          <w:p w:rsidR="00CB65E9" w:rsidRPr="00825467" w:rsidRDefault="00A271F8" w:rsidP="0086331C">
            <w:pPr>
              <w:pStyle w:val="Tabletext"/>
              <w:rPr>
                <w:rFonts w:cs="Arial"/>
                <w:lang w:eastAsia="en-AU"/>
              </w:rPr>
            </w:pPr>
            <w:r w:rsidRPr="00A271F8">
              <w:t xml:space="preserve">Understand that different </w:t>
            </w:r>
            <w:hyperlink r:id="rId48" w:tooltip="Display the glossary entry for 'types of texts'" w:history="1">
              <w:r w:rsidRPr="00A271F8">
                <w:t>types of texts</w:t>
              </w:r>
            </w:hyperlink>
            <w:r w:rsidRPr="00A271F8">
              <w:t xml:space="preserve"> have identifiable </w:t>
            </w:r>
            <w:hyperlink r:id="rId49" w:tooltip="Display the glossary entry for 'text structures'" w:history="1">
              <w:r w:rsidRPr="00A271F8">
                <w:t>text structures</w:t>
              </w:r>
            </w:hyperlink>
            <w:r w:rsidRPr="00A271F8">
              <w:t xml:space="preserve"> and </w:t>
            </w:r>
            <w:hyperlink r:id="rId50" w:tooltip="Display the glossary entry for 'language features'" w:history="1">
              <w:r w:rsidRPr="00A271F8">
                <w:t>language features</w:t>
              </w:r>
            </w:hyperlink>
            <w:r w:rsidRPr="00A271F8">
              <w:t xml:space="preserve"> that help the </w:t>
            </w:r>
            <w:hyperlink r:id="rId51" w:history="1">
              <w:r w:rsidRPr="00A271F8">
                <w:t>text</w:t>
              </w:r>
            </w:hyperlink>
            <w:r w:rsidRPr="00A271F8">
              <w:t xml:space="preserve"> serve its purpose</w:t>
            </w:r>
            <w:r w:rsidRPr="009E0A60">
              <w:rPr>
                <w:rStyle w:val="Hyperlink"/>
              </w:rPr>
              <w:t xml:space="preserve"> </w:t>
            </w:r>
            <w:hyperlink r:id="rId52" w:tooltip="View additional details of ACELA1463" w:history="1">
              <w:r w:rsidRPr="009E0A60">
                <w:rPr>
                  <w:rStyle w:val="Hyperlink"/>
                </w:rPr>
                <w:t>(ACELA1463)</w:t>
              </w:r>
            </w:hyperlink>
          </w:p>
        </w:tc>
        <w:tc>
          <w:tcPr>
            <w:tcW w:w="397" w:type="dxa"/>
            <w:shd w:val="clear" w:color="auto" w:fill="DDDDDD"/>
          </w:tcPr>
          <w:p w:rsidR="00CB65E9" w:rsidRPr="00660454" w:rsidRDefault="003F0080" w:rsidP="0005213F">
            <w:pPr>
              <w:pStyle w:val="Tabletext"/>
              <w:jc w:val="center"/>
              <w:rPr>
                <w:sz w:val="19"/>
                <w:szCs w:val="19"/>
              </w:rPr>
            </w:pPr>
            <w:r w:rsidRPr="00704B88">
              <w:rPr>
                <w:sz w:val="24"/>
                <w:szCs w:val="24"/>
              </w:rPr>
              <w:sym w:font="Wingdings" w:char="F0FC"/>
            </w:r>
          </w:p>
        </w:tc>
        <w:tc>
          <w:tcPr>
            <w:tcW w:w="397" w:type="dxa"/>
            <w:shd w:val="clear" w:color="auto" w:fill="auto"/>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CB65E9" w:rsidP="0005213F">
            <w:pPr>
              <w:pStyle w:val="Tabletext"/>
              <w:jc w:val="center"/>
              <w:rPr>
                <w:sz w:val="19"/>
                <w:szCs w:val="19"/>
              </w:rPr>
            </w:pPr>
          </w:p>
        </w:tc>
        <w:tc>
          <w:tcPr>
            <w:tcW w:w="397" w:type="dxa"/>
            <w:shd w:val="clear" w:color="auto" w:fill="auto"/>
          </w:tcPr>
          <w:p w:rsidR="00CB65E9" w:rsidRPr="00660454" w:rsidRDefault="003F0080" w:rsidP="0005213F">
            <w:pPr>
              <w:pStyle w:val="Tabletext"/>
              <w:jc w:val="center"/>
              <w:rPr>
                <w:sz w:val="19"/>
                <w:szCs w:val="19"/>
              </w:rPr>
            </w:pPr>
            <w:r w:rsidRPr="00704B88">
              <w:rPr>
                <w:sz w:val="24"/>
                <w:szCs w:val="24"/>
              </w:rPr>
              <w:sym w:font="Wingdings" w:char="F0FC"/>
            </w:r>
          </w:p>
        </w:tc>
        <w:tc>
          <w:tcPr>
            <w:tcW w:w="3657" w:type="dxa"/>
          </w:tcPr>
          <w:p w:rsidR="00CB65E9" w:rsidRPr="00825467" w:rsidRDefault="00CA62E5" w:rsidP="0086331C">
            <w:pPr>
              <w:pStyle w:val="Tabletext"/>
              <w:rPr>
                <w:rFonts w:cs="Arial"/>
                <w:vanish/>
                <w:lang w:eastAsia="en-AU"/>
              </w:rPr>
            </w:pPr>
            <w:r w:rsidRPr="00CA62E5">
              <w:t xml:space="preserve">Understand how different types of texts vary in use of language choices, depending on their function and purpose, for example tense and types of sentences </w:t>
            </w:r>
            <w:hyperlink r:id="rId53" w:tooltip="View additional details of ACELA1478" w:history="1">
              <w:r w:rsidR="00D32670" w:rsidRPr="009E0A60">
                <w:rPr>
                  <w:rStyle w:val="Hyperlink"/>
                </w:rPr>
                <w:t>(ACELA1478)</w:t>
              </w:r>
            </w:hyperlink>
          </w:p>
        </w:tc>
        <w:tc>
          <w:tcPr>
            <w:tcW w:w="397" w:type="dxa"/>
            <w:shd w:val="clear" w:color="auto" w:fill="DDDDDD"/>
          </w:tcPr>
          <w:p w:rsidR="00CB65E9" w:rsidRPr="00660454" w:rsidRDefault="00FA2829" w:rsidP="0005213F">
            <w:pPr>
              <w:pStyle w:val="Tabletext"/>
              <w:jc w:val="center"/>
              <w:rPr>
                <w:sz w:val="19"/>
                <w:szCs w:val="19"/>
              </w:rPr>
            </w:pPr>
            <w:r w:rsidRPr="00704B88">
              <w:rPr>
                <w:sz w:val="24"/>
                <w:szCs w:val="24"/>
              </w:rPr>
              <w:sym w:font="Wingdings" w:char="F0FC"/>
            </w:r>
          </w:p>
        </w:tc>
        <w:tc>
          <w:tcPr>
            <w:tcW w:w="397" w:type="dxa"/>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CB65E9" w:rsidP="0005213F">
            <w:pPr>
              <w:pStyle w:val="Tabletext"/>
              <w:jc w:val="center"/>
              <w:rPr>
                <w:sz w:val="19"/>
                <w:szCs w:val="19"/>
              </w:rPr>
            </w:pPr>
          </w:p>
        </w:tc>
        <w:tc>
          <w:tcPr>
            <w:tcW w:w="397" w:type="dxa"/>
          </w:tcPr>
          <w:p w:rsidR="00CB65E9" w:rsidRPr="00660454" w:rsidRDefault="00FA2829" w:rsidP="0005213F">
            <w:pPr>
              <w:pStyle w:val="Tabletext"/>
              <w:jc w:val="center"/>
              <w:rPr>
                <w:sz w:val="19"/>
                <w:szCs w:val="19"/>
              </w:rPr>
            </w:pPr>
            <w:r w:rsidRPr="00704B88">
              <w:rPr>
                <w:sz w:val="24"/>
                <w:szCs w:val="24"/>
              </w:rPr>
              <w:sym w:font="Wingdings" w:char="F0FC"/>
            </w:r>
          </w:p>
        </w:tc>
      </w:tr>
      <w:tr w:rsidR="00E31EDC" w:rsidRPr="00660454" w:rsidTr="0005213F">
        <w:trPr>
          <w:jc w:val="center"/>
        </w:trPr>
        <w:tc>
          <w:tcPr>
            <w:tcW w:w="3655" w:type="dxa"/>
            <w:shd w:val="clear" w:color="auto" w:fill="auto"/>
          </w:tcPr>
          <w:p w:rsidR="00E31EDC" w:rsidRPr="00825467" w:rsidRDefault="00132666" w:rsidP="0086331C">
            <w:pPr>
              <w:pStyle w:val="Tabletext"/>
              <w:rPr>
                <w:rFonts w:cs="Arial"/>
                <w:vanish/>
                <w:sz w:val="24"/>
                <w:szCs w:val="24"/>
                <w:lang w:eastAsia="en-AU"/>
              </w:rPr>
            </w:pPr>
            <w:r w:rsidRPr="00132666">
              <w:t xml:space="preserve">Understand that some language in written </w:t>
            </w:r>
            <w:hyperlink r:id="rId54" w:history="1">
              <w:r w:rsidRPr="00132666">
                <w:t>texts</w:t>
              </w:r>
            </w:hyperlink>
            <w:r w:rsidRPr="00132666">
              <w:t xml:space="preserve"> is unlike everyday spoken language </w:t>
            </w:r>
            <w:hyperlink r:id="rId55" w:tooltip="View additional details of ACELA1431" w:history="1">
              <w:r w:rsidRPr="009E0A60">
                <w:rPr>
                  <w:rStyle w:val="Hyperlink"/>
                </w:rPr>
                <w:t>(ACELA1431)</w:t>
              </w:r>
            </w:hyperlink>
          </w:p>
        </w:tc>
        <w:tc>
          <w:tcPr>
            <w:tcW w:w="396"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9" w:type="dxa"/>
            <w:shd w:val="clear" w:color="auto" w:fill="auto"/>
          </w:tcPr>
          <w:p w:rsidR="00E31EDC" w:rsidRPr="00660454" w:rsidRDefault="00E31EDC" w:rsidP="0005213F">
            <w:pPr>
              <w:pStyle w:val="Tabletext"/>
              <w:jc w:val="center"/>
              <w:rPr>
                <w:sz w:val="19"/>
                <w:szCs w:val="19"/>
              </w:rPr>
            </w:pPr>
          </w:p>
        </w:tc>
        <w:tc>
          <w:tcPr>
            <w:tcW w:w="3657" w:type="dxa"/>
            <w:shd w:val="clear" w:color="auto" w:fill="auto"/>
          </w:tcPr>
          <w:p w:rsidR="00E31EDC" w:rsidRPr="00825467" w:rsidRDefault="00411F1E" w:rsidP="0086331C">
            <w:pPr>
              <w:pStyle w:val="Tabletext"/>
              <w:rPr>
                <w:rFonts w:cs="Arial"/>
                <w:lang w:eastAsia="en-AU"/>
              </w:rPr>
            </w:pPr>
            <w:r w:rsidRPr="00411F1E">
              <w:t xml:space="preserve">Understand patterns of repetition and contrast in simple </w:t>
            </w:r>
            <w:hyperlink r:id="rId56" w:tooltip="Display the glossary entry for 'texts'" w:history="1">
              <w:r w:rsidRPr="00411F1E">
                <w:t>texts</w:t>
              </w:r>
            </w:hyperlink>
            <w:r w:rsidRPr="00411F1E">
              <w:t xml:space="preserve"> </w:t>
            </w:r>
            <w:hyperlink r:id="rId57" w:tooltip="View additional details of ACELA1448" w:history="1">
              <w:r w:rsidRPr="009E0A60">
                <w:rPr>
                  <w:rStyle w:val="Hyperlink"/>
                </w:rPr>
                <w:t>(ACELA1448)</w:t>
              </w:r>
            </w:hyperlink>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C23914"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657" w:type="dxa"/>
            <w:shd w:val="clear" w:color="auto" w:fill="auto"/>
          </w:tcPr>
          <w:p w:rsidR="00E31EDC" w:rsidRPr="00825467" w:rsidRDefault="00A271F8" w:rsidP="0086331C">
            <w:pPr>
              <w:pStyle w:val="Tabletext"/>
              <w:rPr>
                <w:rFonts w:cs="Arial"/>
                <w:vanish/>
                <w:lang w:eastAsia="en-AU"/>
              </w:rPr>
            </w:pPr>
            <w:r w:rsidRPr="00A271F8">
              <w:t xml:space="preserve">Understand how </w:t>
            </w:r>
            <w:hyperlink r:id="rId58" w:tooltip="Display the glossary entry for 'texts'" w:history="1">
              <w:r w:rsidRPr="00A271F8">
                <w:t>texts</w:t>
              </w:r>
            </w:hyperlink>
            <w:r w:rsidRPr="00A271F8">
              <w:t xml:space="preserve"> are made cohesive through resources, for example word associations, synonyms, and antonyms </w:t>
            </w:r>
            <w:hyperlink r:id="rId59" w:tooltip="View additional details of ACELA1464" w:history="1">
              <w:r w:rsidRPr="009E0A60">
                <w:rPr>
                  <w:rStyle w:val="Hyperlink"/>
                </w:rPr>
                <w:t>(ACELA1464)</w:t>
              </w:r>
            </w:hyperlink>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3F0080"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657" w:type="dxa"/>
          </w:tcPr>
          <w:p w:rsidR="00E31EDC" w:rsidRPr="00D32670" w:rsidRDefault="00D32670" w:rsidP="0086331C">
            <w:pPr>
              <w:pStyle w:val="Tabletext"/>
            </w:pPr>
            <w:r w:rsidRPr="00D32670">
              <w:t xml:space="preserve">Understand that paragraphs are a key organisational feature of written </w:t>
            </w:r>
            <w:hyperlink r:id="rId60" w:tooltip="Display the glossary entry for 'texts'" w:history="1">
              <w:r w:rsidRPr="00D32670">
                <w:t>texts</w:t>
              </w:r>
            </w:hyperlink>
            <w:r w:rsidRPr="00D32670">
              <w:t xml:space="preserve"> </w:t>
            </w:r>
            <w:hyperlink r:id="rId61" w:tooltip="View additional details of ACELA1479" w:history="1">
              <w:r w:rsidRPr="009E0A60">
                <w:rPr>
                  <w:rStyle w:val="Hyperlink"/>
                </w:rPr>
                <w:t>(ACELA1479)</w:t>
              </w:r>
            </w:hyperlink>
            <w:r w:rsidRPr="00D32670">
              <w:rPr>
                <w:rFonts w:cs="Arial"/>
                <w:lang w:eastAsia="en-AU"/>
              </w:rPr>
              <w:t xml:space="preserve"> </w:t>
            </w:r>
          </w:p>
        </w:tc>
        <w:tc>
          <w:tcPr>
            <w:tcW w:w="397" w:type="dxa"/>
            <w:shd w:val="clear" w:color="auto" w:fill="DDDDDD"/>
          </w:tcPr>
          <w:p w:rsidR="00E31EDC" w:rsidRPr="00660454" w:rsidRDefault="00FA2829" w:rsidP="0005213F">
            <w:pPr>
              <w:pStyle w:val="Tabletext"/>
              <w:jc w:val="center"/>
              <w:rPr>
                <w:sz w:val="19"/>
                <w:szCs w:val="19"/>
              </w:rPr>
            </w:pPr>
            <w:r w:rsidRPr="00704B88">
              <w:rPr>
                <w:sz w:val="24"/>
                <w:szCs w:val="24"/>
              </w:rPr>
              <w:sym w:font="Wingdings" w:char="F0FC"/>
            </w:r>
          </w:p>
        </w:tc>
        <w:tc>
          <w:tcPr>
            <w:tcW w:w="397" w:type="dxa"/>
          </w:tcPr>
          <w:p w:rsidR="00E31EDC" w:rsidRPr="00660454" w:rsidRDefault="00E31EDC" w:rsidP="0005213F">
            <w:pPr>
              <w:pStyle w:val="Tabletext"/>
              <w:jc w:val="center"/>
              <w:rPr>
                <w:sz w:val="19"/>
                <w:szCs w:val="19"/>
              </w:rPr>
            </w:pPr>
          </w:p>
        </w:tc>
        <w:tc>
          <w:tcPr>
            <w:tcW w:w="397" w:type="dxa"/>
            <w:shd w:val="clear" w:color="auto" w:fill="DDDDDD"/>
          </w:tcPr>
          <w:p w:rsidR="00E31EDC" w:rsidRPr="00660454" w:rsidRDefault="00E31EDC" w:rsidP="0005213F">
            <w:pPr>
              <w:pStyle w:val="Tabletext"/>
              <w:jc w:val="center"/>
              <w:rPr>
                <w:sz w:val="19"/>
                <w:szCs w:val="19"/>
              </w:rPr>
            </w:pPr>
          </w:p>
        </w:tc>
        <w:tc>
          <w:tcPr>
            <w:tcW w:w="397" w:type="dxa"/>
          </w:tcPr>
          <w:p w:rsidR="00E31EDC" w:rsidRPr="00660454" w:rsidRDefault="00E31EDC" w:rsidP="0005213F">
            <w:pPr>
              <w:pStyle w:val="Tabletext"/>
              <w:jc w:val="center"/>
              <w:rPr>
                <w:sz w:val="19"/>
                <w:szCs w:val="19"/>
              </w:rPr>
            </w:pPr>
          </w:p>
        </w:tc>
      </w:tr>
      <w:tr w:rsidR="00E31EDC" w:rsidRPr="00660454" w:rsidTr="0005213F">
        <w:trPr>
          <w:jc w:val="center"/>
        </w:trPr>
        <w:tc>
          <w:tcPr>
            <w:tcW w:w="3655" w:type="dxa"/>
            <w:shd w:val="clear" w:color="auto" w:fill="auto"/>
          </w:tcPr>
          <w:p w:rsidR="00E31EDC" w:rsidRPr="00132666" w:rsidRDefault="00132666" w:rsidP="0086331C">
            <w:pPr>
              <w:pStyle w:val="Tabletext"/>
              <w:rPr>
                <w:sz w:val="19"/>
                <w:szCs w:val="19"/>
              </w:rPr>
            </w:pPr>
            <w:r w:rsidRPr="00132666">
              <w:t xml:space="preserve">Understand that punctuation is a feature of written </w:t>
            </w:r>
            <w:hyperlink r:id="rId62" w:tooltip="Display the glossary entry for 'text'" w:history="1">
              <w:r w:rsidRPr="00132666">
                <w:t>text</w:t>
              </w:r>
            </w:hyperlink>
            <w:r w:rsidRPr="00132666">
              <w:t xml:space="preserve"> different from letters; recognise how capital letters are used for names, and that capital letters and full stops signal the beginning and end of </w:t>
            </w:r>
            <w:hyperlink r:id="rId63" w:history="1">
              <w:r w:rsidRPr="00132666">
                <w:t>sentences</w:t>
              </w:r>
            </w:hyperlink>
            <w:r w:rsidRPr="00132666">
              <w:t xml:space="preserve"> </w:t>
            </w:r>
            <w:hyperlink r:id="rId64" w:tooltip="View additional details of ACELA1432" w:history="1">
              <w:r w:rsidRPr="009E0A60">
                <w:rPr>
                  <w:rStyle w:val="Hyperlink"/>
                </w:rPr>
                <w:t>(ACELA1432)</w:t>
              </w:r>
            </w:hyperlink>
            <w:r w:rsidRPr="00132666">
              <w:rPr>
                <w:rFonts w:cs="Arial"/>
                <w:sz w:val="24"/>
                <w:szCs w:val="24"/>
                <w:lang w:eastAsia="en-AU"/>
              </w:rPr>
              <w:t xml:space="preserve"> </w:t>
            </w:r>
          </w:p>
        </w:tc>
        <w:tc>
          <w:tcPr>
            <w:tcW w:w="396"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9" w:type="dxa"/>
            <w:shd w:val="clear" w:color="auto" w:fill="auto"/>
          </w:tcPr>
          <w:p w:rsidR="00E31EDC" w:rsidRPr="00660454" w:rsidRDefault="00E31EDC" w:rsidP="0005213F">
            <w:pPr>
              <w:pStyle w:val="Tabletext"/>
              <w:jc w:val="center"/>
              <w:rPr>
                <w:sz w:val="19"/>
                <w:szCs w:val="19"/>
              </w:rPr>
            </w:pPr>
          </w:p>
        </w:tc>
        <w:tc>
          <w:tcPr>
            <w:tcW w:w="3657" w:type="dxa"/>
            <w:shd w:val="clear" w:color="auto" w:fill="auto"/>
          </w:tcPr>
          <w:p w:rsidR="00E31EDC" w:rsidRPr="00411F1E" w:rsidRDefault="00411F1E" w:rsidP="0086331C">
            <w:pPr>
              <w:pStyle w:val="Tabletext"/>
            </w:pPr>
            <w:r w:rsidRPr="00411F1E">
              <w:t xml:space="preserve">Recognise that different types of punctuation, including full stops, question marks and exclamation marks, signal </w:t>
            </w:r>
            <w:hyperlink r:id="rId65" w:tooltip="Display the glossary entry for 'sentences'" w:history="1">
              <w:r w:rsidRPr="00411F1E">
                <w:t>sentences</w:t>
              </w:r>
            </w:hyperlink>
            <w:r w:rsidRPr="00411F1E">
              <w:t xml:space="preserve"> that make statements, ask questions, express emotion or give commands</w:t>
            </w:r>
            <w:r w:rsidRPr="00411F1E">
              <w:rPr>
                <w:rFonts w:cs="Arial"/>
                <w:lang w:eastAsia="en-AU"/>
              </w:rPr>
              <w:t xml:space="preserve"> </w:t>
            </w:r>
            <w:hyperlink r:id="rId66" w:tooltip="View additional details of ACELA1449" w:history="1">
              <w:r w:rsidRPr="009E0A60">
                <w:rPr>
                  <w:rStyle w:val="Hyperlink"/>
                </w:rPr>
                <w:t>(ACELA1449)</w:t>
              </w:r>
            </w:hyperlink>
            <w:r w:rsidRPr="00411F1E">
              <w:rPr>
                <w:rFonts w:cs="Arial"/>
                <w:lang w:eastAsia="en-AU"/>
              </w:rPr>
              <w:t xml:space="preserve"> </w:t>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C23914"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657" w:type="dxa"/>
            <w:shd w:val="clear" w:color="auto" w:fill="auto"/>
          </w:tcPr>
          <w:p w:rsidR="00E31EDC" w:rsidRPr="00A271F8" w:rsidRDefault="00A271F8" w:rsidP="0086331C">
            <w:pPr>
              <w:pStyle w:val="Tabletext"/>
            </w:pPr>
            <w:r w:rsidRPr="00A271F8">
              <w:t xml:space="preserve">Recognise that capital letters signal proper </w:t>
            </w:r>
            <w:hyperlink r:id="rId67" w:tooltip="Display the glossary entry for 'nouns'" w:history="1">
              <w:r w:rsidRPr="00A271F8">
                <w:t>nouns</w:t>
              </w:r>
            </w:hyperlink>
            <w:r w:rsidRPr="00A271F8">
              <w:t xml:space="preserve"> and commas are used to separate items in lists </w:t>
            </w:r>
            <w:hyperlink r:id="rId68" w:tooltip="View additional details of ACELA1465" w:history="1">
              <w:r w:rsidRPr="009E0A60">
                <w:rPr>
                  <w:rStyle w:val="Hyperlink"/>
                </w:rPr>
                <w:t>(ACELA1465)</w:t>
              </w:r>
            </w:hyperlink>
            <w:r w:rsidRPr="00A271F8">
              <w:rPr>
                <w:rFonts w:cs="Arial"/>
                <w:lang w:eastAsia="en-AU"/>
              </w:rPr>
              <w:t xml:space="preserve"> </w:t>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3F0080"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657" w:type="dxa"/>
          </w:tcPr>
          <w:p w:rsidR="00E31EDC" w:rsidRPr="00D32670" w:rsidRDefault="00D32670" w:rsidP="0086331C">
            <w:pPr>
              <w:pStyle w:val="Tabletext"/>
            </w:pPr>
            <w:r w:rsidRPr="00D32670">
              <w:t>Know that word contractions are a feature of informal language and that apostrophes of contraction are used to signal missing letters</w:t>
            </w:r>
            <w:r w:rsidRPr="00D32670">
              <w:rPr>
                <w:rFonts w:cs="Arial"/>
                <w:lang w:eastAsia="en-AU"/>
              </w:rPr>
              <w:t xml:space="preserve"> </w:t>
            </w:r>
            <w:hyperlink r:id="rId69" w:tooltip="View additional details of ACELA1480" w:history="1">
              <w:r w:rsidRPr="009E0A60">
                <w:rPr>
                  <w:rStyle w:val="Hyperlink"/>
                </w:rPr>
                <w:t>(ACELA1480)</w:t>
              </w:r>
            </w:hyperlink>
          </w:p>
        </w:tc>
        <w:tc>
          <w:tcPr>
            <w:tcW w:w="397" w:type="dxa"/>
            <w:shd w:val="clear" w:color="auto" w:fill="DDDDDD"/>
          </w:tcPr>
          <w:p w:rsidR="00E31EDC" w:rsidRPr="00660454" w:rsidRDefault="00E31EDC" w:rsidP="0005213F">
            <w:pPr>
              <w:pStyle w:val="Tabletext"/>
              <w:jc w:val="center"/>
              <w:rPr>
                <w:sz w:val="19"/>
                <w:szCs w:val="19"/>
              </w:rPr>
            </w:pPr>
          </w:p>
        </w:tc>
        <w:tc>
          <w:tcPr>
            <w:tcW w:w="397" w:type="dxa"/>
          </w:tcPr>
          <w:p w:rsidR="00E31EDC"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7" w:type="dxa"/>
          </w:tcPr>
          <w:p w:rsidR="00E31EDC" w:rsidRPr="00660454" w:rsidRDefault="00E31EDC" w:rsidP="0005213F">
            <w:pPr>
              <w:pStyle w:val="Tabletext"/>
              <w:jc w:val="center"/>
              <w:rPr>
                <w:sz w:val="19"/>
                <w:szCs w:val="19"/>
              </w:rPr>
            </w:pPr>
          </w:p>
        </w:tc>
      </w:tr>
      <w:tr w:rsidR="00E31EDC" w:rsidRPr="00660454" w:rsidTr="0005213F">
        <w:trPr>
          <w:jc w:val="center"/>
        </w:trPr>
        <w:tc>
          <w:tcPr>
            <w:tcW w:w="3655" w:type="dxa"/>
            <w:shd w:val="clear" w:color="auto" w:fill="auto"/>
          </w:tcPr>
          <w:p w:rsidR="00E31EDC" w:rsidRPr="00660454" w:rsidRDefault="00B745BE" w:rsidP="0086331C">
            <w:pPr>
              <w:pStyle w:val="Tabletext"/>
              <w:rPr>
                <w:sz w:val="19"/>
                <w:szCs w:val="19"/>
              </w:rPr>
            </w:pPr>
            <w:r w:rsidRPr="00B745BE">
              <w:t xml:space="preserve">Understand </w:t>
            </w:r>
            <w:hyperlink r:id="rId70" w:tooltip="Display the glossary entry for 'concepts about print'" w:history="1">
              <w:r w:rsidRPr="00B745BE">
                <w:t>concepts about print</w:t>
              </w:r>
            </w:hyperlink>
            <w:r w:rsidRPr="00B745BE">
              <w:t xml:space="preserve"> and screen, including how books, film and simple </w:t>
            </w:r>
            <w:hyperlink r:id="rId71" w:tooltip="Display the glossary entry for 'digital texts'" w:history="1">
              <w:r w:rsidRPr="00B745BE">
                <w:t>digital texts</w:t>
              </w:r>
            </w:hyperlink>
            <w:r w:rsidRPr="00B745BE">
              <w:t xml:space="preserve"> work, and know some features of print, for example directionality </w:t>
            </w:r>
            <w:hyperlink r:id="rId72" w:tooltip="View additional details of ACELA1433" w:history="1">
              <w:r w:rsidRPr="009E0A60">
                <w:rPr>
                  <w:rStyle w:val="Hyperlink"/>
                </w:rPr>
                <w:t>(ACELA1433)</w:t>
              </w:r>
            </w:hyperlink>
            <w:r w:rsidRPr="00B745BE">
              <w:rPr>
                <w:rFonts w:cs="Arial"/>
                <w:sz w:val="24"/>
                <w:szCs w:val="24"/>
                <w:lang w:eastAsia="en-AU"/>
              </w:rPr>
              <w:t xml:space="preserve"> </w:t>
            </w:r>
          </w:p>
        </w:tc>
        <w:tc>
          <w:tcPr>
            <w:tcW w:w="396"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97" w:type="dxa"/>
            <w:shd w:val="clear" w:color="auto" w:fill="DDDDDD"/>
          </w:tcPr>
          <w:p w:rsidR="00E31EDC" w:rsidRPr="00660454" w:rsidRDefault="00C57B82" w:rsidP="0005213F">
            <w:pPr>
              <w:pStyle w:val="Tabletext"/>
              <w:jc w:val="center"/>
              <w:rPr>
                <w:sz w:val="19"/>
                <w:szCs w:val="19"/>
              </w:rPr>
            </w:pPr>
            <w:r w:rsidRPr="00704B88">
              <w:rPr>
                <w:sz w:val="24"/>
                <w:szCs w:val="24"/>
              </w:rPr>
              <w:sym w:font="Wingdings" w:char="F0FC"/>
            </w:r>
          </w:p>
        </w:tc>
        <w:tc>
          <w:tcPr>
            <w:tcW w:w="399" w:type="dxa"/>
            <w:shd w:val="clear" w:color="auto" w:fill="auto"/>
          </w:tcPr>
          <w:p w:rsidR="00E31EDC" w:rsidRPr="00660454" w:rsidRDefault="00E31EDC" w:rsidP="0005213F">
            <w:pPr>
              <w:pStyle w:val="Tabletext"/>
              <w:jc w:val="center"/>
              <w:rPr>
                <w:sz w:val="19"/>
                <w:szCs w:val="19"/>
              </w:rPr>
            </w:pPr>
          </w:p>
        </w:tc>
        <w:tc>
          <w:tcPr>
            <w:tcW w:w="3657" w:type="dxa"/>
            <w:shd w:val="clear" w:color="auto" w:fill="auto"/>
          </w:tcPr>
          <w:p w:rsidR="00411F1E" w:rsidRDefault="00411F1E" w:rsidP="0086331C">
            <w:pPr>
              <w:pStyle w:val="Tabletext"/>
            </w:pPr>
            <w:r w:rsidRPr="00411F1E">
              <w:t xml:space="preserve">Understand </w:t>
            </w:r>
            <w:hyperlink r:id="rId73" w:tooltip="Display the glossary entry for 'concepts about print'" w:history="1">
              <w:r w:rsidRPr="00411F1E">
                <w:t>concepts about print</w:t>
              </w:r>
            </w:hyperlink>
            <w:r w:rsidRPr="00411F1E">
              <w:t xml:space="preserve"> and screen, including how different </w:t>
            </w:r>
            <w:hyperlink r:id="rId74" w:tooltip="Display the glossary entry for 'types of texts'" w:history="1">
              <w:r w:rsidRPr="00411F1E">
                <w:t>types of texts</w:t>
              </w:r>
            </w:hyperlink>
            <w:r w:rsidRPr="00411F1E">
              <w:t xml:space="preserve"> are organised using page numbering, tables of content, headings and titles, navigation buttons, bars and links</w:t>
            </w:r>
            <w:r w:rsidRPr="00411F1E">
              <w:rPr>
                <w:rFonts w:cs="Arial"/>
                <w:lang w:eastAsia="en-AU"/>
              </w:rPr>
              <w:t xml:space="preserve"> </w:t>
            </w:r>
            <w:hyperlink r:id="rId75" w:tooltip="View additional details of ACELA1450" w:history="1">
              <w:r w:rsidRPr="009E0A60">
                <w:rPr>
                  <w:rStyle w:val="Hyperlink"/>
                </w:rPr>
                <w:t>(ACELA1450)</w:t>
              </w:r>
            </w:hyperlink>
            <w:r w:rsidR="00825467" w:rsidRPr="00411F1E">
              <w:t xml:space="preserve"> </w:t>
            </w:r>
          </w:p>
          <w:p w:rsidR="00C57B82" w:rsidRPr="00411F1E" w:rsidRDefault="00C57B82" w:rsidP="0086331C">
            <w:pPr>
              <w:pStyle w:val="Tabletext"/>
            </w:pP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97" w:type="dxa"/>
            <w:shd w:val="clear" w:color="auto" w:fill="DDDDDD"/>
          </w:tcPr>
          <w:p w:rsidR="00E31EDC" w:rsidRPr="00660454" w:rsidRDefault="00C23914" w:rsidP="0005213F">
            <w:pPr>
              <w:pStyle w:val="Tabletext"/>
              <w:jc w:val="center"/>
              <w:rPr>
                <w:sz w:val="19"/>
                <w:szCs w:val="19"/>
              </w:rPr>
            </w:pPr>
            <w:r w:rsidRPr="00704B88">
              <w:rPr>
                <w:sz w:val="24"/>
                <w:szCs w:val="24"/>
              </w:rPr>
              <w:sym w:font="Wingdings" w:char="F0FC"/>
            </w:r>
          </w:p>
        </w:tc>
        <w:tc>
          <w:tcPr>
            <w:tcW w:w="397" w:type="dxa"/>
            <w:shd w:val="clear" w:color="auto" w:fill="auto"/>
          </w:tcPr>
          <w:p w:rsidR="00E31EDC" w:rsidRPr="00660454" w:rsidRDefault="00E31EDC" w:rsidP="0005213F">
            <w:pPr>
              <w:pStyle w:val="Tabletext"/>
              <w:jc w:val="center"/>
              <w:rPr>
                <w:sz w:val="19"/>
                <w:szCs w:val="19"/>
              </w:rPr>
            </w:pPr>
          </w:p>
        </w:tc>
        <w:tc>
          <w:tcPr>
            <w:tcW w:w="3657" w:type="dxa"/>
            <w:shd w:val="clear" w:color="auto" w:fill="auto"/>
          </w:tcPr>
          <w:p w:rsidR="00E31EDC" w:rsidRPr="00A271F8" w:rsidRDefault="00A271F8" w:rsidP="0086331C">
            <w:pPr>
              <w:pStyle w:val="Tabletext"/>
            </w:pPr>
            <w:r w:rsidRPr="00A271F8">
              <w:t xml:space="preserve">Know some features of </w:t>
            </w:r>
            <w:hyperlink r:id="rId76" w:tooltip="Display the glossary entry for 'text'" w:history="1">
              <w:r w:rsidRPr="00A271F8">
                <w:t>text</w:t>
              </w:r>
            </w:hyperlink>
            <w:r w:rsidRPr="00A271F8">
              <w:t xml:space="preserve"> organisation including page and screen </w:t>
            </w:r>
            <w:hyperlink r:id="rId77" w:tooltip="Display the glossary entry for 'layouts'" w:history="1">
              <w:r w:rsidRPr="00A271F8">
                <w:t>layouts</w:t>
              </w:r>
            </w:hyperlink>
            <w:r w:rsidRPr="00A271F8">
              <w:t>, alphabetical order, and different types of diagrams, for example timelines</w:t>
            </w:r>
            <w:r w:rsidRPr="00A271F8">
              <w:rPr>
                <w:rFonts w:cs="Arial"/>
                <w:lang w:eastAsia="en-AU"/>
              </w:rPr>
              <w:t xml:space="preserve"> </w:t>
            </w:r>
            <w:hyperlink r:id="rId78" w:tooltip="View additional details of ACELA1466" w:history="1">
              <w:r w:rsidRPr="009E0A60">
                <w:rPr>
                  <w:rStyle w:val="Hyperlink"/>
                </w:rPr>
                <w:t>(ACELA1466)</w:t>
              </w:r>
            </w:hyperlink>
            <w:r w:rsidRPr="00A271F8">
              <w:rPr>
                <w:rFonts w:cs="Arial"/>
                <w:lang w:eastAsia="en-AU"/>
              </w:rPr>
              <w:t xml:space="preserve"> </w:t>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97" w:type="dxa"/>
            <w:shd w:val="clear" w:color="auto" w:fill="DDDDDD"/>
          </w:tcPr>
          <w:p w:rsidR="00E31EDC" w:rsidRPr="00660454" w:rsidRDefault="003F0080" w:rsidP="0005213F">
            <w:pPr>
              <w:pStyle w:val="Tabletext"/>
              <w:jc w:val="center"/>
              <w:rPr>
                <w:sz w:val="19"/>
                <w:szCs w:val="19"/>
              </w:rPr>
            </w:pPr>
            <w:r w:rsidRPr="00704B88">
              <w:rPr>
                <w:sz w:val="24"/>
                <w:szCs w:val="24"/>
              </w:rPr>
              <w:sym w:font="Wingdings" w:char="F0FC"/>
            </w:r>
          </w:p>
        </w:tc>
        <w:tc>
          <w:tcPr>
            <w:tcW w:w="397" w:type="dxa"/>
            <w:shd w:val="clear" w:color="auto" w:fill="auto"/>
          </w:tcPr>
          <w:p w:rsidR="00E31EDC" w:rsidRPr="00660454" w:rsidRDefault="00E31EDC" w:rsidP="0005213F">
            <w:pPr>
              <w:pStyle w:val="Tabletext"/>
              <w:jc w:val="center"/>
              <w:rPr>
                <w:sz w:val="19"/>
                <w:szCs w:val="19"/>
              </w:rPr>
            </w:pPr>
          </w:p>
        </w:tc>
        <w:tc>
          <w:tcPr>
            <w:tcW w:w="3657" w:type="dxa"/>
          </w:tcPr>
          <w:p w:rsidR="00E31EDC" w:rsidRPr="00D32670" w:rsidRDefault="00D32670" w:rsidP="0086331C">
            <w:pPr>
              <w:pStyle w:val="Tabletext"/>
            </w:pPr>
            <w:r w:rsidRPr="00D32670">
              <w:rPr>
                <w:rFonts w:cs="Arial"/>
                <w:lang w:eastAsia="en-AU"/>
              </w:rPr>
              <w:t>I</w:t>
            </w:r>
            <w:r w:rsidRPr="00D32670">
              <w:t xml:space="preserve">dentify the features of online </w:t>
            </w:r>
            <w:hyperlink r:id="rId79" w:history="1">
              <w:r w:rsidRPr="00D32670">
                <w:t>texts</w:t>
              </w:r>
            </w:hyperlink>
            <w:r w:rsidRPr="00D32670">
              <w:t xml:space="preserve"> that enhance navigation </w:t>
            </w:r>
            <w:hyperlink r:id="rId80" w:tooltip="View additional details of ACELA1790" w:history="1">
              <w:r w:rsidRPr="009E0A60">
                <w:rPr>
                  <w:rStyle w:val="Hyperlink"/>
                </w:rPr>
                <w:t>(ACELA1790)</w:t>
              </w:r>
            </w:hyperlink>
            <w:r w:rsidRPr="00D32670">
              <w:rPr>
                <w:rFonts w:cs="Arial"/>
                <w:lang w:eastAsia="en-AU"/>
              </w:rPr>
              <w:t xml:space="preserve"> </w:t>
            </w:r>
          </w:p>
        </w:tc>
        <w:tc>
          <w:tcPr>
            <w:tcW w:w="397" w:type="dxa"/>
            <w:shd w:val="clear" w:color="auto" w:fill="DDDDDD"/>
          </w:tcPr>
          <w:p w:rsidR="00E31EDC" w:rsidRPr="00660454" w:rsidRDefault="00E31EDC" w:rsidP="0005213F">
            <w:pPr>
              <w:pStyle w:val="Tabletext"/>
              <w:jc w:val="center"/>
              <w:rPr>
                <w:sz w:val="19"/>
                <w:szCs w:val="19"/>
              </w:rPr>
            </w:pPr>
          </w:p>
        </w:tc>
        <w:tc>
          <w:tcPr>
            <w:tcW w:w="397" w:type="dxa"/>
          </w:tcPr>
          <w:p w:rsidR="00E31EDC" w:rsidRPr="00660454" w:rsidRDefault="00E31EDC" w:rsidP="0005213F">
            <w:pPr>
              <w:pStyle w:val="Tabletext"/>
              <w:jc w:val="center"/>
              <w:rPr>
                <w:sz w:val="19"/>
                <w:szCs w:val="19"/>
              </w:rPr>
            </w:pPr>
          </w:p>
        </w:tc>
        <w:tc>
          <w:tcPr>
            <w:tcW w:w="397" w:type="dxa"/>
            <w:shd w:val="clear" w:color="auto" w:fill="DDDDDD"/>
          </w:tcPr>
          <w:p w:rsidR="00E31EDC" w:rsidRPr="00660454" w:rsidRDefault="00FA2829" w:rsidP="0005213F">
            <w:pPr>
              <w:pStyle w:val="Tabletext"/>
              <w:jc w:val="center"/>
              <w:rPr>
                <w:sz w:val="19"/>
                <w:szCs w:val="19"/>
              </w:rPr>
            </w:pPr>
            <w:r w:rsidRPr="00704B88">
              <w:rPr>
                <w:sz w:val="24"/>
                <w:szCs w:val="24"/>
              </w:rPr>
              <w:sym w:font="Wingdings" w:char="F0FC"/>
            </w:r>
          </w:p>
        </w:tc>
        <w:tc>
          <w:tcPr>
            <w:tcW w:w="397" w:type="dxa"/>
          </w:tcPr>
          <w:p w:rsidR="00E31EDC" w:rsidRPr="00660454" w:rsidRDefault="00E31EDC" w:rsidP="0005213F">
            <w:pPr>
              <w:pStyle w:val="Tabletext"/>
              <w:jc w:val="center"/>
              <w:rPr>
                <w:sz w:val="19"/>
                <w:szCs w:val="19"/>
              </w:rPr>
            </w:pPr>
          </w:p>
        </w:tc>
      </w:tr>
      <w:tr w:rsidR="00CB65E9" w:rsidRPr="00B57A80" w:rsidTr="00330D2A">
        <w:trPr>
          <w:jc w:val="center"/>
        </w:trPr>
        <w:tc>
          <w:tcPr>
            <w:tcW w:w="5244" w:type="dxa"/>
            <w:gridSpan w:val="5"/>
            <w:tcBorders>
              <w:bottom w:val="single" w:sz="4" w:space="0" w:color="00948D"/>
            </w:tcBorders>
            <w:shd w:val="clear" w:color="auto" w:fill="CFE7E6"/>
          </w:tcPr>
          <w:p w:rsidR="00CB65E9" w:rsidRPr="00B57A80" w:rsidRDefault="00E31EDC" w:rsidP="00040157">
            <w:pPr>
              <w:pStyle w:val="Tablesubhead"/>
            </w:pPr>
            <w:r>
              <w:t>Expressing and developing ideas</w:t>
            </w:r>
          </w:p>
        </w:tc>
        <w:tc>
          <w:tcPr>
            <w:tcW w:w="5245" w:type="dxa"/>
            <w:gridSpan w:val="5"/>
            <w:tcBorders>
              <w:bottom w:val="single" w:sz="4" w:space="0" w:color="00948D"/>
            </w:tcBorders>
            <w:shd w:val="clear" w:color="auto" w:fill="CFE7E6"/>
          </w:tcPr>
          <w:p w:rsidR="00CB65E9" w:rsidRPr="00B57A80" w:rsidRDefault="000F37B2" w:rsidP="00040157">
            <w:pPr>
              <w:pStyle w:val="Tablesubhead"/>
            </w:pPr>
            <w:r>
              <w:t>Expressing and developing ideas</w:t>
            </w:r>
          </w:p>
        </w:tc>
        <w:tc>
          <w:tcPr>
            <w:tcW w:w="5245" w:type="dxa"/>
            <w:gridSpan w:val="5"/>
            <w:tcBorders>
              <w:bottom w:val="single" w:sz="4" w:space="0" w:color="00948D"/>
            </w:tcBorders>
            <w:shd w:val="clear" w:color="auto" w:fill="CFE7E6"/>
          </w:tcPr>
          <w:p w:rsidR="00CB65E9" w:rsidRPr="00B57A80" w:rsidRDefault="003E51DB" w:rsidP="00040157">
            <w:pPr>
              <w:pStyle w:val="Tablesubhead"/>
            </w:pPr>
            <w:r>
              <w:t>Expressing and developing ideas</w:t>
            </w:r>
          </w:p>
        </w:tc>
        <w:tc>
          <w:tcPr>
            <w:tcW w:w="5245" w:type="dxa"/>
            <w:gridSpan w:val="5"/>
            <w:tcBorders>
              <w:bottom w:val="single" w:sz="4" w:space="0" w:color="00948D"/>
            </w:tcBorders>
            <w:shd w:val="clear" w:color="auto" w:fill="CFE7E6"/>
          </w:tcPr>
          <w:p w:rsidR="00CB65E9" w:rsidRPr="00B57A80" w:rsidRDefault="00F14307" w:rsidP="00660454">
            <w:pPr>
              <w:pStyle w:val="Tablesubhead"/>
            </w:pPr>
            <w:r>
              <w:t>Expressing and developing ideas</w:t>
            </w:r>
          </w:p>
        </w:tc>
      </w:tr>
      <w:tr w:rsidR="00CB65E9" w:rsidRPr="00660454" w:rsidTr="0005213F">
        <w:trPr>
          <w:jc w:val="center"/>
        </w:trPr>
        <w:tc>
          <w:tcPr>
            <w:tcW w:w="3655" w:type="dxa"/>
            <w:shd w:val="clear" w:color="auto" w:fill="auto"/>
          </w:tcPr>
          <w:p w:rsidR="00CB65E9" w:rsidRPr="00660454" w:rsidRDefault="00AF7222" w:rsidP="0086331C">
            <w:pPr>
              <w:pStyle w:val="Tabletext"/>
              <w:rPr>
                <w:sz w:val="19"/>
                <w:szCs w:val="19"/>
              </w:rPr>
            </w:pPr>
            <w:r w:rsidRPr="00AF7222">
              <w:t xml:space="preserve">Recognise that </w:t>
            </w:r>
            <w:hyperlink r:id="rId81" w:tooltip="Display the glossary entry for 'sentences'" w:history="1">
              <w:r w:rsidRPr="00AF7222">
                <w:t>sentences</w:t>
              </w:r>
            </w:hyperlink>
            <w:r w:rsidRPr="00AF7222">
              <w:t xml:space="preserve"> are key units for expressing ideas </w:t>
            </w:r>
            <w:hyperlink r:id="rId82" w:tooltip="View additional details of ACELA1435" w:history="1">
              <w:r w:rsidRPr="009E0A60">
                <w:rPr>
                  <w:rStyle w:val="Hyperlink"/>
                </w:rPr>
                <w:t>(ACELA1435)</w:t>
              </w:r>
            </w:hyperlink>
            <w:r w:rsidRPr="00AF7222">
              <w:rPr>
                <w:rFonts w:cs="Arial"/>
                <w:sz w:val="24"/>
                <w:szCs w:val="24"/>
                <w:lang w:eastAsia="en-AU"/>
              </w:rPr>
              <w:t xml:space="preserve"> </w:t>
            </w:r>
          </w:p>
        </w:tc>
        <w:tc>
          <w:tcPr>
            <w:tcW w:w="396" w:type="dxa"/>
            <w:shd w:val="clear" w:color="auto" w:fill="DDDDDD"/>
          </w:tcPr>
          <w:p w:rsidR="00CB65E9"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auto"/>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CB65E9" w:rsidP="0005213F">
            <w:pPr>
              <w:pStyle w:val="Tabletext"/>
              <w:jc w:val="center"/>
              <w:rPr>
                <w:sz w:val="19"/>
                <w:szCs w:val="19"/>
              </w:rPr>
            </w:pPr>
          </w:p>
        </w:tc>
        <w:tc>
          <w:tcPr>
            <w:tcW w:w="399" w:type="dxa"/>
            <w:shd w:val="clear" w:color="auto" w:fill="auto"/>
          </w:tcPr>
          <w:p w:rsidR="00CB65E9" w:rsidRPr="00660454" w:rsidRDefault="00CB65E9" w:rsidP="0005213F">
            <w:pPr>
              <w:pStyle w:val="Tabletext"/>
              <w:jc w:val="center"/>
              <w:rPr>
                <w:sz w:val="19"/>
                <w:szCs w:val="19"/>
              </w:rPr>
            </w:pPr>
          </w:p>
        </w:tc>
        <w:tc>
          <w:tcPr>
            <w:tcW w:w="3657" w:type="dxa"/>
            <w:shd w:val="clear" w:color="auto" w:fill="auto"/>
          </w:tcPr>
          <w:p w:rsidR="00CB65E9" w:rsidRPr="00411F1E" w:rsidRDefault="001A3718" w:rsidP="0086331C">
            <w:pPr>
              <w:pStyle w:val="Tabletext"/>
            </w:pPr>
            <w:r w:rsidRPr="001A3718">
              <w:t xml:space="preserve">Identify the parts of a simple sentence that represent ‘What’s happening?’, ‘Who or what is involved?’ and the circumstances </w:t>
            </w:r>
            <w:hyperlink r:id="rId83" w:tooltip="View additional details of ACELA1451" w:history="1">
              <w:r w:rsidR="00411F1E" w:rsidRPr="009E0A60">
                <w:rPr>
                  <w:rStyle w:val="Hyperlink"/>
                </w:rPr>
                <w:t>(ACELA1451)</w:t>
              </w:r>
            </w:hyperlink>
            <w:r w:rsidR="00411F1E" w:rsidRPr="00411F1E">
              <w:rPr>
                <w:rFonts w:cs="Arial"/>
                <w:lang w:eastAsia="en-AU"/>
              </w:rPr>
              <w:t xml:space="preserve"> </w:t>
            </w:r>
          </w:p>
        </w:tc>
        <w:tc>
          <w:tcPr>
            <w:tcW w:w="397" w:type="dxa"/>
            <w:shd w:val="clear" w:color="auto" w:fill="DDDDDD"/>
          </w:tcPr>
          <w:p w:rsidR="00CB65E9" w:rsidRPr="00660454" w:rsidRDefault="00C23914" w:rsidP="0005213F">
            <w:pPr>
              <w:pStyle w:val="Tabletext"/>
              <w:jc w:val="center"/>
              <w:rPr>
                <w:sz w:val="19"/>
                <w:szCs w:val="19"/>
              </w:rPr>
            </w:pPr>
            <w:r w:rsidRPr="00704B88">
              <w:rPr>
                <w:sz w:val="24"/>
                <w:szCs w:val="24"/>
              </w:rPr>
              <w:sym w:font="Wingdings" w:char="F0FC"/>
            </w:r>
          </w:p>
        </w:tc>
        <w:tc>
          <w:tcPr>
            <w:tcW w:w="397" w:type="dxa"/>
            <w:shd w:val="clear" w:color="auto" w:fill="auto"/>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CB65E9" w:rsidP="0005213F">
            <w:pPr>
              <w:pStyle w:val="Tabletext"/>
              <w:jc w:val="center"/>
              <w:rPr>
                <w:sz w:val="19"/>
                <w:szCs w:val="19"/>
              </w:rPr>
            </w:pPr>
          </w:p>
        </w:tc>
        <w:tc>
          <w:tcPr>
            <w:tcW w:w="397" w:type="dxa"/>
            <w:shd w:val="clear" w:color="auto" w:fill="auto"/>
          </w:tcPr>
          <w:p w:rsidR="00CB65E9" w:rsidRPr="00660454" w:rsidRDefault="00CB65E9" w:rsidP="0005213F">
            <w:pPr>
              <w:pStyle w:val="Tabletext"/>
              <w:jc w:val="center"/>
              <w:rPr>
                <w:sz w:val="19"/>
                <w:szCs w:val="19"/>
              </w:rPr>
            </w:pPr>
          </w:p>
        </w:tc>
        <w:tc>
          <w:tcPr>
            <w:tcW w:w="3657" w:type="dxa"/>
            <w:shd w:val="clear" w:color="auto" w:fill="auto"/>
          </w:tcPr>
          <w:p w:rsidR="00CB65E9" w:rsidRPr="002A4989" w:rsidRDefault="001C7226" w:rsidP="0086331C">
            <w:pPr>
              <w:pStyle w:val="Tabletext"/>
            </w:pPr>
            <w:r w:rsidRPr="001C7226">
              <w:t xml:space="preserve">Understand that simple connections can be made between ideas by using a compound sentence with two or more clauses usually linked by a coordinating conjunction </w:t>
            </w:r>
            <w:hyperlink r:id="rId84" w:tooltip="View additional details of ACELA1467" w:history="1">
              <w:r w:rsidR="002A4989" w:rsidRPr="00975D70">
                <w:rPr>
                  <w:rStyle w:val="Hyperlink"/>
                </w:rPr>
                <w:t>(ACELA1467)</w:t>
              </w:r>
            </w:hyperlink>
            <w:r w:rsidR="002A4989" w:rsidRPr="002A4989">
              <w:rPr>
                <w:rFonts w:cs="Arial"/>
                <w:lang w:eastAsia="en-AU"/>
              </w:rPr>
              <w:t xml:space="preserve"> </w:t>
            </w:r>
          </w:p>
        </w:tc>
        <w:tc>
          <w:tcPr>
            <w:tcW w:w="397" w:type="dxa"/>
            <w:shd w:val="clear" w:color="auto" w:fill="DDDDDD"/>
          </w:tcPr>
          <w:p w:rsidR="00CB65E9" w:rsidRPr="00660454" w:rsidRDefault="00CB65E9" w:rsidP="0005213F">
            <w:pPr>
              <w:pStyle w:val="Tabletext"/>
              <w:jc w:val="center"/>
              <w:rPr>
                <w:sz w:val="19"/>
                <w:szCs w:val="19"/>
              </w:rPr>
            </w:pPr>
          </w:p>
        </w:tc>
        <w:tc>
          <w:tcPr>
            <w:tcW w:w="397" w:type="dxa"/>
            <w:shd w:val="clear" w:color="auto" w:fill="auto"/>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3F0080" w:rsidP="0005213F">
            <w:pPr>
              <w:pStyle w:val="Tabletext"/>
              <w:jc w:val="center"/>
              <w:rPr>
                <w:sz w:val="19"/>
                <w:szCs w:val="19"/>
              </w:rPr>
            </w:pPr>
            <w:r w:rsidRPr="00704B88">
              <w:rPr>
                <w:sz w:val="24"/>
                <w:szCs w:val="24"/>
              </w:rPr>
              <w:sym w:font="Wingdings" w:char="F0FC"/>
            </w:r>
          </w:p>
        </w:tc>
        <w:tc>
          <w:tcPr>
            <w:tcW w:w="397" w:type="dxa"/>
            <w:shd w:val="clear" w:color="auto" w:fill="auto"/>
          </w:tcPr>
          <w:p w:rsidR="00CB65E9" w:rsidRPr="00660454" w:rsidRDefault="00CB65E9" w:rsidP="0005213F">
            <w:pPr>
              <w:pStyle w:val="Tabletext"/>
              <w:jc w:val="center"/>
              <w:rPr>
                <w:sz w:val="19"/>
                <w:szCs w:val="19"/>
              </w:rPr>
            </w:pPr>
          </w:p>
        </w:tc>
        <w:tc>
          <w:tcPr>
            <w:tcW w:w="3657" w:type="dxa"/>
          </w:tcPr>
          <w:p w:rsidR="00CB65E9" w:rsidRPr="00F53F52" w:rsidRDefault="00D93976" w:rsidP="0086331C">
            <w:pPr>
              <w:pStyle w:val="Tabletext"/>
            </w:pPr>
            <w:r w:rsidRPr="00D93976">
              <w:t xml:space="preserve">Understand that a clause is a unit of grammar usually containing a subject and a verb and that these need to be in agreement </w:t>
            </w:r>
            <w:r>
              <w:t xml:space="preserve"> </w:t>
            </w:r>
            <w:hyperlink r:id="rId85" w:tooltip="View additional details of ACELA1481" w:history="1">
              <w:r w:rsidR="00F53F52" w:rsidRPr="009E0A60">
                <w:rPr>
                  <w:rStyle w:val="Hyperlink"/>
                </w:rPr>
                <w:t>(ACELA1481)</w:t>
              </w:r>
            </w:hyperlink>
            <w:r w:rsidR="00F53F52" w:rsidRPr="00F53F52">
              <w:rPr>
                <w:rFonts w:cs="Arial"/>
                <w:lang w:eastAsia="en-AU"/>
              </w:rPr>
              <w:t xml:space="preserve"> </w:t>
            </w:r>
          </w:p>
        </w:tc>
        <w:tc>
          <w:tcPr>
            <w:tcW w:w="397" w:type="dxa"/>
            <w:shd w:val="clear" w:color="auto" w:fill="DDDDDD"/>
          </w:tcPr>
          <w:p w:rsidR="00CB65E9" w:rsidRPr="00660454" w:rsidRDefault="00CB65E9" w:rsidP="0005213F">
            <w:pPr>
              <w:pStyle w:val="Tabletext"/>
              <w:jc w:val="center"/>
              <w:rPr>
                <w:sz w:val="19"/>
                <w:szCs w:val="19"/>
              </w:rPr>
            </w:pPr>
          </w:p>
        </w:tc>
        <w:tc>
          <w:tcPr>
            <w:tcW w:w="397" w:type="dxa"/>
          </w:tcPr>
          <w:p w:rsidR="00CB65E9" w:rsidRPr="00660454" w:rsidRDefault="00CB65E9" w:rsidP="0005213F">
            <w:pPr>
              <w:pStyle w:val="Tabletext"/>
              <w:jc w:val="center"/>
              <w:rPr>
                <w:sz w:val="19"/>
                <w:szCs w:val="19"/>
              </w:rPr>
            </w:pPr>
          </w:p>
        </w:tc>
        <w:tc>
          <w:tcPr>
            <w:tcW w:w="397" w:type="dxa"/>
            <w:shd w:val="clear" w:color="auto" w:fill="DDDDDD"/>
          </w:tcPr>
          <w:p w:rsidR="00CB65E9" w:rsidRPr="00660454" w:rsidRDefault="00FA2829" w:rsidP="0005213F">
            <w:pPr>
              <w:pStyle w:val="Tabletext"/>
              <w:jc w:val="center"/>
              <w:rPr>
                <w:sz w:val="19"/>
                <w:szCs w:val="19"/>
              </w:rPr>
            </w:pPr>
            <w:r w:rsidRPr="00704B88">
              <w:rPr>
                <w:sz w:val="24"/>
                <w:szCs w:val="24"/>
              </w:rPr>
              <w:sym w:font="Wingdings" w:char="F0FC"/>
            </w:r>
          </w:p>
        </w:tc>
        <w:tc>
          <w:tcPr>
            <w:tcW w:w="397" w:type="dxa"/>
          </w:tcPr>
          <w:p w:rsidR="00CB65E9" w:rsidRPr="00660454" w:rsidRDefault="00CB65E9" w:rsidP="0005213F">
            <w:pPr>
              <w:pStyle w:val="Tabletext"/>
              <w:jc w:val="center"/>
              <w:rPr>
                <w:sz w:val="19"/>
                <w:szCs w:val="19"/>
              </w:rPr>
            </w:pPr>
          </w:p>
        </w:tc>
      </w:tr>
      <w:tr w:rsidR="00E31EDC" w:rsidRPr="00660454" w:rsidTr="0005213F">
        <w:trPr>
          <w:jc w:val="center"/>
        </w:trPr>
        <w:tc>
          <w:tcPr>
            <w:tcW w:w="3655" w:type="dxa"/>
            <w:shd w:val="clear" w:color="auto" w:fill="auto"/>
          </w:tcPr>
          <w:p w:rsidR="00E31EDC" w:rsidRPr="00357A53" w:rsidRDefault="00AF7222" w:rsidP="00357A53">
            <w:pPr>
              <w:pStyle w:val="Tabletext"/>
            </w:pPr>
            <w:r w:rsidRPr="00357A53">
              <w:t xml:space="preserve">Recognise that </w:t>
            </w:r>
            <w:hyperlink r:id="rId86" w:tooltip="Display the glossary entry for 'texts'" w:history="1">
              <w:r w:rsidRPr="00357A53">
                <w:t>texts</w:t>
              </w:r>
            </w:hyperlink>
            <w:r w:rsidRPr="00357A53">
              <w:t xml:space="preserve"> are made up of words and groups of words that make meaning </w:t>
            </w:r>
            <w:hyperlink r:id="rId87" w:tooltip="View additional details of ACELA1434" w:history="1">
              <w:r w:rsidRPr="009E0A60">
                <w:rPr>
                  <w:rStyle w:val="Hyperlink"/>
                </w:rPr>
                <w:t>(ACELA1434)</w:t>
              </w:r>
            </w:hyperlink>
            <w:r w:rsidRPr="00357A53">
              <w:rPr>
                <w:rFonts w:cs="Arial"/>
                <w:lang w:eastAsia="en-AU"/>
              </w:rPr>
              <w:t xml:space="preserve"> </w:t>
            </w:r>
          </w:p>
        </w:tc>
        <w:tc>
          <w:tcPr>
            <w:tcW w:w="396" w:type="dxa"/>
            <w:shd w:val="clear" w:color="auto" w:fill="DDDDDD"/>
          </w:tcPr>
          <w:p w:rsidR="00E31EDC" w:rsidRPr="00357A53" w:rsidRDefault="00C57B82" w:rsidP="0005213F">
            <w:pPr>
              <w:pStyle w:val="Tabletext"/>
              <w:jc w:val="center"/>
            </w:pPr>
            <w:r w:rsidRPr="00704B88">
              <w:rPr>
                <w:sz w:val="24"/>
                <w:szCs w:val="24"/>
              </w:rPr>
              <w:sym w:font="Wingdings" w:char="F0FC"/>
            </w:r>
          </w:p>
        </w:tc>
        <w:tc>
          <w:tcPr>
            <w:tcW w:w="397" w:type="dxa"/>
            <w:shd w:val="clear" w:color="auto" w:fill="auto"/>
          </w:tcPr>
          <w:p w:rsidR="00E31EDC" w:rsidRPr="00357A53" w:rsidRDefault="00E31EDC" w:rsidP="0005213F">
            <w:pPr>
              <w:pStyle w:val="Tabletext"/>
              <w:jc w:val="center"/>
            </w:pPr>
          </w:p>
        </w:tc>
        <w:tc>
          <w:tcPr>
            <w:tcW w:w="397" w:type="dxa"/>
            <w:shd w:val="clear" w:color="auto" w:fill="DDDDDD"/>
          </w:tcPr>
          <w:p w:rsidR="00E31EDC" w:rsidRPr="00357A53" w:rsidRDefault="00E31EDC" w:rsidP="0005213F">
            <w:pPr>
              <w:pStyle w:val="Tabletext"/>
              <w:jc w:val="center"/>
            </w:pPr>
          </w:p>
        </w:tc>
        <w:tc>
          <w:tcPr>
            <w:tcW w:w="399" w:type="dxa"/>
            <w:shd w:val="clear" w:color="auto" w:fill="auto"/>
          </w:tcPr>
          <w:p w:rsidR="00E31EDC" w:rsidRPr="00357A53" w:rsidRDefault="00E31EDC" w:rsidP="0005213F">
            <w:pPr>
              <w:pStyle w:val="Tabletext"/>
              <w:jc w:val="center"/>
            </w:pPr>
          </w:p>
        </w:tc>
        <w:tc>
          <w:tcPr>
            <w:tcW w:w="3657" w:type="dxa"/>
            <w:shd w:val="clear" w:color="auto" w:fill="auto"/>
          </w:tcPr>
          <w:p w:rsidR="00E31EDC" w:rsidRPr="00357A53" w:rsidRDefault="00A851F9" w:rsidP="00C3778E">
            <w:pPr>
              <w:pStyle w:val="Tabletext"/>
            </w:pPr>
            <w:r w:rsidRPr="00A851F9">
              <w:t xml:space="preserve">Explore differences in words that represent people, places and things (nouns, including pronouns), happenings and states actions (verbs), qualities (adjectives) and details like when, where and how (adverbs) </w:t>
            </w:r>
            <w:hyperlink r:id="rId88" w:tooltip="View additional details of ACELA1452" w:history="1">
              <w:r w:rsidR="00411F1E" w:rsidRPr="009E0A60">
                <w:rPr>
                  <w:rStyle w:val="Hyperlink"/>
                </w:rPr>
                <w:t>(ACELA1452)</w:t>
              </w:r>
            </w:hyperlink>
            <w:r w:rsidR="00411F1E" w:rsidRPr="00357A53">
              <w:rPr>
                <w:rFonts w:cs="Arial"/>
                <w:lang w:eastAsia="en-AU"/>
              </w:rPr>
              <w:t xml:space="preserve"> </w:t>
            </w:r>
          </w:p>
        </w:tc>
        <w:tc>
          <w:tcPr>
            <w:tcW w:w="397" w:type="dxa"/>
            <w:shd w:val="clear" w:color="auto" w:fill="DDDDDD"/>
          </w:tcPr>
          <w:p w:rsidR="00E31EDC" w:rsidRPr="00357A53" w:rsidRDefault="00C23914" w:rsidP="0005213F">
            <w:pPr>
              <w:pStyle w:val="Tabletext"/>
              <w:jc w:val="center"/>
            </w:pPr>
            <w:r w:rsidRPr="00704B88">
              <w:rPr>
                <w:sz w:val="24"/>
                <w:szCs w:val="24"/>
              </w:rPr>
              <w:sym w:font="Wingdings" w:char="F0FC"/>
            </w:r>
          </w:p>
        </w:tc>
        <w:tc>
          <w:tcPr>
            <w:tcW w:w="397" w:type="dxa"/>
            <w:shd w:val="clear" w:color="auto" w:fill="auto"/>
          </w:tcPr>
          <w:p w:rsidR="00E31EDC" w:rsidRPr="00357A53" w:rsidRDefault="00E31EDC" w:rsidP="0005213F">
            <w:pPr>
              <w:pStyle w:val="Tabletext"/>
              <w:jc w:val="center"/>
            </w:pPr>
          </w:p>
        </w:tc>
        <w:tc>
          <w:tcPr>
            <w:tcW w:w="397"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E31EDC" w:rsidP="0005213F">
            <w:pPr>
              <w:pStyle w:val="Tabletext"/>
              <w:jc w:val="center"/>
            </w:pPr>
          </w:p>
        </w:tc>
        <w:tc>
          <w:tcPr>
            <w:tcW w:w="3657" w:type="dxa"/>
            <w:shd w:val="clear" w:color="auto" w:fill="auto"/>
          </w:tcPr>
          <w:p w:rsidR="00E31EDC" w:rsidRPr="00357A53" w:rsidRDefault="0027590C" w:rsidP="00357A53">
            <w:pPr>
              <w:pStyle w:val="Tabletext"/>
            </w:pPr>
            <w:r w:rsidRPr="0027590C">
              <w:t xml:space="preserve">Understand that nouns represent people, places, things and ideas and can be, for example, common, proper, concrete and abstract, and that noun groups/phrases can be expanded using articles and adjectives </w:t>
            </w:r>
            <w:hyperlink r:id="rId89" w:tooltip="View additional details of ACELA1468" w:history="1">
              <w:r w:rsidR="002A4989" w:rsidRPr="00A70090">
                <w:rPr>
                  <w:rStyle w:val="Hyperlink"/>
                </w:rPr>
                <w:t>(ACELA1468)</w:t>
              </w:r>
            </w:hyperlink>
            <w:r w:rsidR="00825467" w:rsidRPr="00357A53">
              <w:t xml:space="preserve"> </w:t>
            </w:r>
          </w:p>
        </w:tc>
        <w:tc>
          <w:tcPr>
            <w:tcW w:w="397"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E31EDC" w:rsidP="0005213F">
            <w:pPr>
              <w:pStyle w:val="Tabletext"/>
              <w:jc w:val="center"/>
            </w:pPr>
          </w:p>
        </w:tc>
        <w:tc>
          <w:tcPr>
            <w:tcW w:w="397" w:type="dxa"/>
            <w:shd w:val="clear" w:color="auto" w:fill="DDDDDD"/>
          </w:tcPr>
          <w:p w:rsidR="00E31EDC" w:rsidRPr="00357A53" w:rsidRDefault="003F0080" w:rsidP="0005213F">
            <w:pPr>
              <w:pStyle w:val="Tabletext"/>
              <w:jc w:val="center"/>
            </w:pPr>
            <w:r w:rsidRPr="00704B88">
              <w:rPr>
                <w:sz w:val="24"/>
                <w:szCs w:val="24"/>
              </w:rPr>
              <w:sym w:font="Wingdings" w:char="F0FC"/>
            </w:r>
          </w:p>
        </w:tc>
        <w:tc>
          <w:tcPr>
            <w:tcW w:w="397" w:type="dxa"/>
            <w:shd w:val="clear" w:color="auto" w:fill="auto"/>
          </w:tcPr>
          <w:p w:rsidR="00E31EDC" w:rsidRPr="00357A53" w:rsidRDefault="00E31EDC" w:rsidP="0005213F">
            <w:pPr>
              <w:pStyle w:val="Tabletext"/>
              <w:jc w:val="center"/>
            </w:pPr>
          </w:p>
        </w:tc>
        <w:tc>
          <w:tcPr>
            <w:tcW w:w="3657" w:type="dxa"/>
          </w:tcPr>
          <w:p w:rsidR="00E31EDC" w:rsidRPr="00357A53" w:rsidRDefault="00F53F52" w:rsidP="00357A53">
            <w:pPr>
              <w:pStyle w:val="Tabletext"/>
            </w:pPr>
            <w:r w:rsidRPr="00357A53">
              <w:t xml:space="preserve">Understand that </w:t>
            </w:r>
            <w:hyperlink r:id="rId90" w:tooltip="Display the glossary entry for 'verbs'" w:history="1">
              <w:r w:rsidRPr="00357A53">
                <w:t>verbs</w:t>
              </w:r>
            </w:hyperlink>
            <w:r w:rsidRPr="00357A53">
              <w:t xml:space="preserve"> represent different processes (doing, thinking, saying, and relating) and that these processes are anchored in time through </w:t>
            </w:r>
            <w:hyperlink r:id="rId91" w:tooltip="Display the glossary entry for 'tense'" w:history="1">
              <w:r w:rsidRPr="00357A53">
                <w:t>tense</w:t>
              </w:r>
            </w:hyperlink>
            <w:r w:rsidRPr="00357A53">
              <w:rPr>
                <w:rFonts w:cs="Arial"/>
                <w:lang w:eastAsia="en-AU"/>
              </w:rPr>
              <w:t xml:space="preserve"> </w:t>
            </w:r>
            <w:hyperlink r:id="rId92" w:tooltip="View additional details of ACELA1482" w:history="1">
              <w:r w:rsidRPr="009E0A60">
                <w:rPr>
                  <w:rStyle w:val="Hyperlink"/>
                </w:rPr>
                <w:t>(ACELA1482)</w:t>
              </w:r>
            </w:hyperlink>
            <w:r w:rsidRPr="00357A53">
              <w:rPr>
                <w:rFonts w:cs="Arial"/>
                <w:lang w:eastAsia="en-AU"/>
              </w:rPr>
              <w:t xml:space="preserve"> </w:t>
            </w:r>
          </w:p>
        </w:tc>
        <w:tc>
          <w:tcPr>
            <w:tcW w:w="397" w:type="dxa"/>
            <w:shd w:val="clear" w:color="auto" w:fill="DDDDDD"/>
          </w:tcPr>
          <w:p w:rsidR="00E31EDC" w:rsidRPr="00357A53" w:rsidRDefault="00E31EDC" w:rsidP="0005213F">
            <w:pPr>
              <w:pStyle w:val="Tabletext"/>
              <w:jc w:val="center"/>
            </w:pPr>
          </w:p>
        </w:tc>
        <w:tc>
          <w:tcPr>
            <w:tcW w:w="397" w:type="dxa"/>
          </w:tcPr>
          <w:p w:rsidR="00E31EDC" w:rsidRPr="00357A53" w:rsidRDefault="00E31EDC" w:rsidP="0005213F">
            <w:pPr>
              <w:pStyle w:val="Tabletext"/>
              <w:jc w:val="center"/>
            </w:pPr>
          </w:p>
        </w:tc>
        <w:tc>
          <w:tcPr>
            <w:tcW w:w="397" w:type="dxa"/>
            <w:shd w:val="clear" w:color="auto" w:fill="DDDDDD"/>
          </w:tcPr>
          <w:p w:rsidR="00E31EDC" w:rsidRPr="00357A53" w:rsidRDefault="00FA2829" w:rsidP="0005213F">
            <w:pPr>
              <w:pStyle w:val="Tabletext"/>
              <w:jc w:val="center"/>
            </w:pPr>
            <w:r w:rsidRPr="00704B88">
              <w:rPr>
                <w:sz w:val="24"/>
                <w:szCs w:val="24"/>
              </w:rPr>
              <w:sym w:font="Wingdings" w:char="F0FC"/>
            </w:r>
          </w:p>
        </w:tc>
        <w:tc>
          <w:tcPr>
            <w:tcW w:w="397" w:type="dxa"/>
          </w:tcPr>
          <w:p w:rsidR="00E31EDC" w:rsidRPr="00357A53" w:rsidRDefault="00E31EDC" w:rsidP="0005213F">
            <w:pPr>
              <w:pStyle w:val="Tabletext"/>
              <w:jc w:val="center"/>
            </w:pPr>
          </w:p>
        </w:tc>
      </w:tr>
      <w:tr w:rsidR="00E31EDC" w:rsidRPr="00660454" w:rsidTr="0005213F">
        <w:trPr>
          <w:jc w:val="center"/>
        </w:trPr>
        <w:tc>
          <w:tcPr>
            <w:tcW w:w="3655" w:type="dxa"/>
            <w:shd w:val="clear" w:color="auto" w:fill="auto"/>
          </w:tcPr>
          <w:p w:rsidR="00E31EDC" w:rsidRPr="00357A53" w:rsidRDefault="003F7303" w:rsidP="00357A53">
            <w:pPr>
              <w:pStyle w:val="Tabletext"/>
            </w:pPr>
            <w:r w:rsidRPr="00357A53">
              <w:t xml:space="preserve">Explore the different contribution of words and images to meaning in stories and informative </w:t>
            </w:r>
            <w:hyperlink r:id="rId93" w:tooltip="Display the glossary entry for 'texts'" w:history="1">
              <w:r w:rsidRPr="00357A53">
                <w:t>texts</w:t>
              </w:r>
            </w:hyperlink>
            <w:r w:rsidRPr="00357A53">
              <w:t xml:space="preserve"> </w:t>
            </w:r>
            <w:hyperlink r:id="rId94" w:tooltip="View additional details of ACELA1786" w:history="1">
              <w:r w:rsidRPr="009E0A60">
                <w:rPr>
                  <w:rStyle w:val="Hyperlink"/>
                </w:rPr>
                <w:t>(ACELA1786)</w:t>
              </w:r>
            </w:hyperlink>
            <w:r w:rsidRPr="00357A53">
              <w:rPr>
                <w:rFonts w:cs="Arial"/>
                <w:lang w:eastAsia="en-AU"/>
              </w:rPr>
              <w:t xml:space="preserve"> </w:t>
            </w:r>
          </w:p>
        </w:tc>
        <w:tc>
          <w:tcPr>
            <w:tcW w:w="396"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E31EDC" w:rsidP="0005213F">
            <w:pPr>
              <w:pStyle w:val="Tabletext"/>
              <w:jc w:val="center"/>
            </w:pPr>
          </w:p>
        </w:tc>
        <w:tc>
          <w:tcPr>
            <w:tcW w:w="397" w:type="dxa"/>
            <w:shd w:val="clear" w:color="auto" w:fill="DDDDDD"/>
          </w:tcPr>
          <w:p w:rsidR="00E31EDC" w:rsidRPr="00357A53" w:rsidRDefault="00C57B82" w:rsidP="0005213F">
            <w:pPr>
              <w:pStyle w:val="Tabletext"/>
              <w:jc w:val="center"/>
            </w:pPr>
            <w:r w:rsidRPr="00704B88">
              <w:rPr>
                <w:sz w:val="24"/>
                <w:szCs w:val="24"/>
              </w:rPr>
              <w:sym w:font="Wingdings" w:char="F0FC"/>
            </w:r>
          </w:p>
        </w:tc>
        <w:tc>
          <w:tcPr>
            <w:tcW w:w="399" w:type="dxa"/>
            <w:shd w:val="clear" w:color="auto" w:fill="auto"/>
          </w:tcPr>
          <w:p w:rsidR="00E31EDC" w:rsidRPr="00357A53" w:rsidRDefault="00E31EDC" w:rsidP="0005213F">
            <w:pPr>
              <w:pStyle w:val="Tabletext"/>
              <w:jc w:val="center"/>
            </w:pPr>
          </w:p>
        </w:tc>
        <w:tc>
          <w:tcPr>
            <w:tcW w:w="3657" w:type="dxa"/>
            <w:shd w:val="clear" w:color="auto" w:fill="auto"/>
          </w:tcPr>
          <w:p w:rsidR="00E31EDC" w:rsidRPr="00357A53" w:rsidRDefault="00411F1E" w:rsidP="00357A53">
            <w:pPr>
              <w:pStyle w:val="Tabletext"/>
            </w:pPr>
            <w:r w:rsidRPr="00357A53">
              <w:t xml:space="preserve">Compare different kinds of images in </w:t>
            </w:r>
            <w:hyperlink r:id="rId95" w:tooltip="Display the glossary entry for 'narrative'" w:history="1">
              <w:r w:rsidRPr="00357A53">
                <w:t>narrative</w:t>
              </w:r>
            </w:hyperlink>
            <w:r w:rsidRPr="00357A53">
              <w:t xml:space="preserve"> and informative </w:t>
            </w:r>
            <w:hyperlink r:id="rId96" w:tooltip="Display the glossary entry for 'texts'" w:history="1">
              <w:r w:rsidRPr="00357A53">
                <w:t>texts</w:t>
              </w:r>
            </w:hyperlink>
            <w:r w:rsidRPr="00357A53">
              <w:t xml:space="preserve"> and discuss how they contribute to meaning </w:t>
            </w:r>
            <w:hyperlink r:id="rId97" w:tooltip="View additional details of ACELA1453" w:history="1">
              <w:r w:rsidRPr="009E0A60">
                <w:rPr>
                  <w:rStyle w:val="Hyperlink"/>
                </w:rPr>
                <w:t>(ACELA1453)</w:t>
              </w:r>
            </w:hyperlink>
            <w:r w:rsidRPr="00357A53">
              <w:rPr>
                <w:rFonts w:cs="Arial"/>
                <w:lang w:eastAsia="en-AU"/>
              </w:rPr>
              <w:t xml:space="preserve"> </w:t>
            </w:r>
          </w:p>
        </w:tc>
        <w:tc>
          <w:tcPr>
            <w:tcW w:w="397"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C23914" w:rsidP="0005213F">
            <w:pPr>
              <w:pStyle w:val="Tabletext"/>
              <w:jc w:val="center"/>
            </w:pPr>
            <w:r w:rsidRPr="00704B88">
              <w:rPr>
                <w:sz w:val="24"/>
                <w:szCs w:val="24"/>
              </w:rPr>
              <w:sym w:font="Wingdings" w:char="F0FC"/>
            </w:r>
          </w:p>
        </w:tc>
        <w:tc>
          <w:tcPr>
            <w:tcW w:w="397" w:type="dxa"/>
            <w:shd w:val="clear" w:color="auto" w:fill="DDDDDD"/>
          </w:tcPr>
          <w:p w:rsidR="00E31EDC" w:rsidRPr="00357A53" w:rsidRDefault="00C23914" w:rsidP="0005213F">
            <w:pPr>
              <w:pStyle w:val="Tabletext"/>
              <w:jc w:val="center"/>
            </w:pPr>
            <w:r w:rsidRPr="00704B88">
              <w:rPr>
                <w:sz w:val="24"/>
                <w:szCs w:val="24"/>
              </w:rPr>
              <w:sym w:font="Wingdings" w:char="F0FC"/>
            </w:r>
          </w:p>
        </w:tc>
        <w:tc>
          <w:tcPr>
            <w:tcW w:w="397" w:type="dxa"/>
            <w:shd w:val="clear" w:color="auto" w:fill="auto"/>
          </w:tcPr>
          <w:p w:rsidR="00E31EDC" w:rsidRPr="00357A53" w:rsidRDefault="00E31EDC" w:rsidP="0005213F">
            <w:pPr>
              <w:pStyle w:val="Tabletext"/>
              <w:jc w:val="center"/>
            </w:pPr>
          </w:p>
        </w:tc>
        <w:tc>
          <w:tcPr>
            <w:tcW w:w="3657" w:type="dxa"/>
            <w:shd w:val="clear" w:color="auto" w:fill="auto"/>
          </w:tcPr>
          <w:p w:rsidR="00E31EDC" w:rsidRPr="00357A53" w:rsidRDefault="002A4989" w:rsidP="00357A53">
            <w:pPr>
              <w:pStyle w:val="Tabletext"/>
            </w:pPr>
            <w:r w:rsidRPr="00357A53">
              <w:t xml:space="preserve">Identify visual representations of characters’ actions, reactions, speech and thought processes in </w:t>
            </w:r>
            <w:hyperlink r:id="rId98" w:tooltip="Display the glossary entry for 'narratives'" w:history="1">
              <w:r w:rsidRPr="00357A53">
                <w:t>narratives</w:t>
              </w:r>
            </w:hyperlink>
            <w:r w:rsidRPr="00357A53">
              <w:t xml:space="preserve">, and consider how these images add to or contradict or multiply the meaning of accompanying words </w:t>
            </w:r>
            <w:hyperlink r:id="rId99" w:tooltip="View additional details of ACELA1469" w:history="1">
              <w:r w:rsidRPr="00A70090">
                <w:rPr>
                  <w:rStyle w:val="Hyperlink"/>
                </w:rPr>
                <w:t>(ACELA1469)</w:t>
              </w:r>
            </w:hyperlink>
            <w:r w:rsidR="00825467" w:rsidRPr="00357A53">
              <w:t xml:space="preserve"> </w:t>
            </w:r>
          </w:p>
        </w:tc>
        <w:tc>
          <w:tcPr>
            <w:tcW w:w="397"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3F0080" w:rsidP="0005213F">
            <w:pPr>
              <w:pStyle w:val="Tabletext"/>
              <w:jc w:val="center"/>
            </w:pPr>
            <w:r w:rsidRPr="00704B88">
              <w:rPr>
                <w:sz w:val="24"/>
                <w:szCs w:val="24"/>
              </w:rPr>
              <w:sym w:font="Wingdings" w:char="F0FC"/>
            </w:r>
          </w:p>
        </w:tc>
        <w:tc>
          <w:tcPr>
            <w:tcW w:w="397"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E31EDC" w:rsidP="0005213F">
            <w:pPr>
              <w:pStyle w:val="Tabletext"/>
              <w:jc w:val="center"/>
            </w:pPr>
          </w:p>
        </w:tc>
        <w:tc>
          <w:tcPr>
            <w:tcW w:w="3657" w:type="dxa"/>
          </w:tcPr>
          <w:p w:rsidR="00E31EDC" w:rsidRPr="00357A53" w:rsidRDefault="00F53F52" w:rsidP="00357A53">
            <w:pPr>
              <w:pStyle w:val="Tabletext"/>
            </w:pPr>
            <w:r w:rsidRPr="00357A53">
              <w:t xml:space="preserve">Identify the effect on </w:t>
            </w:r>
            <w:hyperlink r:id="rId100" w:history="1">
              <w:r w:rsidRPr="00357A53">
                <w:t>audiences</w:t>
              </w:r>
            </w:hyperlink>
            <w:r w:rsidRPr="00357A53">
              <w:t xml:space="preserve"> of techniques, for example shot size, vertical </w:t>
            </w:r>
            <w:hyperlink r:id="rId101" w:tooltip="Display the glossary entry for 'camera angle'" w:history="1">
              <w:r w:rsidRPr="00357A53">
                <w:t>camera angle</w:t>
              </w:r>
            </w:hyperlink>
            <w:r w:rsidRPr="00357A53">
              <w:t xml:space="preserve"> and </w:t>
            </w:r>
            <w:hyperlink r:id="rId102" w:history="1">
              <w:r w:rsidRPr="00357A53">
                <w:t>layout</w:t>
              </w:r>
            </w:hyperlink>
            <w:r w:rsidRPr="00357A53">
              <w:t xml:space="preserve"> in picture books, advertisements and film segments</w:t>
            </w:r>
            <w:r w:rsidRPr="00357A53">
              <w:rPr>
                <w:rFonts w:cs="Arial"/>
                <w:lang w:eastAsia="en-AU"/>
              </w:rPr>
              <w:t xml:space="preserve"> </w:t>
            </w:r>
            <w:hyperlink r:id="rId103" w:tooltip="View additional details of ACELA1483" w:history="1">
              <w:r w:rsidRPr="00A70090">
                <w:rPr>
                  <w:rStyle w:val="Hyperlink"/>
                </w:rPr>
                <w:t>(ACELA1483)</w:t>
              </w:r>
            </w:hyperlink>
            <w:r w:rsidRPr="00357A53">
              <w:rPr>
                <w:rFonts w:cs="Arial"/>
                <w:lang w:eastAsia="en-AU"/>
              </w:rPr>
              <w:t xml:space="preserve"> </w:t>
            </w:r>
          </w:p>
        </w:tc>
        <w:tc>
          <w:tcPr>
            <w:tcW w:w="397" w:type="dxa"/>
            <w:shd w:val="clear" w:color="auto" w:fill="DDDDDD"/>
          </w:tcPr>
          <w:p w:rsidR="00E31EDC" w:rsidRPr="00357A53" w:rsidRDefault="00E31EDC" w:rsidP="0005213F">
            <w:pPr>
              <w:pStyle w:val="Tabletext"/>
              <w:jc w:val="center"/>
            </w:pPr>
          </w:p>
        </w:tc>
        <w:tc>
          <w:tcPr>
            <w:tcW w:w="397" w:type="dxa"/>
          </w:tcPr>
          <w:p w:rsidR="00E31EDC" w:rsidRPr="00357A53" w:rsidRDefault="00E31EDC" w:rsidP="0005213F">
            <w:pPr>
              <w:pStyle w:val="Tabletext"/>
              <w:jc w:val="center"/>
            </w:pPr>
          </w:p>
        </w:tc>
        <w:tc>
          <w:tcPr>
            <w:tcW w:w="397" w:type="dxa"/>
            <w:shd w:val="clear" w:color="auto" w:fill="DDDDDD"/>
          </w:tcPr>
          <w:p w:rsidR="00E31EDC" w:rsidRPr="00357A53" w:rsidRDefault="00FA2829" w:rsidP="0005213F">
            <w:pPr>
              <w:pStyle w:val="Tabletext"/>
              <w:jc w:val="center"/>
            </w:pPr>
            <w:r w:rsidRPr="00704B88">
              <w:rPr>
                <w:sz w:val="24"/>
                <w:szCs w:val="24"/>
              </w:rPr>
              <w:sym w:font="Wingdings" w:char="F0FC"/>
            </w:r>
          </w:p>
        </w:tc>
        <w:tc>
          <w:tcPr>
            <w:tcW w:w="397" w:type="dxa"/>
          </w:tcPr>
          <w:p w:rsidR="00E31EDC" w:rsidRPr="00357A53" w:rsidRDefault="00E31EDC" w:rsidP="0005213F">
            <w:pPr>
              <w:pStyle w:val="Tabletext"/>
              <w:jc w:val="center"/>
            </w:pPr>
          </w:p>
        </w:tc>
      </w:tr>
      <w:tr w:rsidR="00E31EDC" w:rsidRPr="00660454" w:rsidTr="0005213F">
        <w:trPr>
          <w:jc w:val="center"/>
        </w:trPr>
        <w:tc>
          <w:tcPr>
            <w:tcW w:w="3655" w:type="dxa"/>
            <w:shd w:val="clear" w:color="auto" w:fill="auto"/>
          </w:tcPr>
          <w:p w:rsidR="00E31EDC" w:rsidRPr="00357A53" w:rsidRDefault="003F7303" w:rsidP="00357A53">
            <w:pPr>
              <w:pStyle w:val="Tabletext"/>
            </w:pPr>
            <w:r w:rsidRPr="00357A53">
              <w:t xml:space="preserve">Understand the use of vocabulary in familiar </w:t>
            </w:r>
            <w:hyperlink r:id="rId104" w:tooltip="Display the glossary entry for 'contexts'" w:history="1">
              <w:r w:rsidRPr="00357A53">
                <w:t>contexts</w:t>
              </w:r>
            </w:hyperlink>
            <w:r w:rsidRPr="00357A53">
              <w:t xml:space="preserve"> related to everyday experiences, personal interests and topics taught at school</w:t>
            </w:r>
            <w:r w:rsidRPr="009E0A60">
              <w:rPr>
                <w:rStyle w:val="Hyperlink"/>
              </w:rPr>
              <w:t xml:space="preserve"> </w:t>
            </w:r>
            <w:hyperlink r:id="rId105" w:tooltip="View additional details of ACELA1437" w:history="1">
              <w:r w:rsidRPr="009E0A60">
                <w:rPr>
                  <w:rStyle w:val="Hyperlink"/>
                </w:rPr>
                <w:t>(ACELA1437)</w:t>
              </w:r>
            </w:hyperlink>
          </w:p>
        </w:tc>
        <w:tc>
          <w:tcPr>
            <w:tcW w:w="396"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E31EDC" w:rsidP="0005213F">
            <w:pPr>
              <w:pStyle w:val="Tabletext"/>
              <w:jc w:val="center"/>
            </w:pPr>
          </w:p>
        </w:tc>
        <w:tc>
          <w:tcPr>
            <w:tcW w:w="397" w:type="dxa"/>
            <w:shd w:val="clear" w:color="auto" w:fill="DDDDDD"/>
          </w:tcPr>
          <w:p w:rsidR="00E31EDC" w:rsidRPr="00357A53" w:rsidRDefault="00C57B82" w:rsidP="0005213F">
            <w:pPr>
              <w:pStyle w:val="Tabletext"/>
              <w:jc w:val="center"/>
            </w:pPr>
            <w:r w:rsidRPr="00704B88">
              <w:rPr>
                <w:sz w:val="24"/>
                <w:szCs w:val="24"/>
              </w:rPr>
              <w:sym w:font="Wingdings" w:char="F0FC"/>
            </w:r>
          </w:p>
        </w:tc>
        <w:tc>
          <w:tcPr>
            <w:tcW w:w="399" w:type="dxa"/>
            <w:shd w:val="clear" w:color="auto" w:fill="auto"/>
          </w:tcPr>
          <w:p w:rsidR="00E31EDC" w:rsidRPr="00357A53" w:rsidRDefault="00E31EDC" w:rsidP="0005213F">
            <w:pPr>
              <w:pStyle w:val="Tabletext"/>
              <w:jc w:val="center"/>
            </w:pPr>
          </w:p>
        </w:tc>
        <w:tc>
          <w:tcPr>
            <w:tcW w:w="3657" w:type="dxa"/>
            <w:shd w:val="clear" w:color="auto" w:fill="auto"/>
          </w:tcPr>
          <w:p w:rsidR="00E31EDC" w:rsidRPr="00357A53" w:rsidRDefault="00411F1E" w:rsidP="00357A53">
            <w:pPr>
              <w:pStyle w:val="Tabletext"/>
            </w:pPr>
            <w:r w:rsidRPr="00357A53">
              <w:t xml:space="preserve">Understand the use of vocabulary in everyday </w:t>
            </w:r>
            <w:hyperlink r:id="rId106" w:tooltip="Display the glossary entry for 'contexts'" w:history="1">
              <w:r w:rsidRPr="00357A53">
                <w:t>contexts</w:t>
              </w:r>
            </w:hyperlink>
            <w:r w:rsidRPr="00357A53">
              <w:t xml:space="preserve"> as well as a growing number of school </w:t>
            </w:r>
            <w:hyperlink r:id="rId107" w:tooltip="Display the glossary entry for 'contexts'" w:history="1">
              <w:r w:rsidRPr="00357A53">
                <w:t>contexts</w:t>
              </w:r>
            </w:hyperlink>
            <w:r w:rsidRPr="00357A53">
              <w:t xml:space="preserve">, including appropriate use of formal and informal terms of address in different </w:t>
            </w:r>
            <w:hyperlink r:id="rId108" w:tooltip="Display the glossary entry for 'contexts'" w:history="1">
              <w:r w:rsidRPr="00357A53">
                <w:t>contexts</w:t>
              </w:r>
            </w:hyperlink>
            <w:r w:rsidRPr="00357A53">
              <w:t xml:space="preserve"> </w:t>
            </w:r>
            <w:hyperlink r:id="rId109" w:tooltip="View additional details of ACELA1454" w:history="1">
              <w:r w:rsidRPr="009E0A60">
                <w:rPr>
                  <w:rStyle w:val="Hyperlink"/>
                </w:rPr>
                <w:t>(ACELA1454)</w:t>
              </w:r>
            </w:hyperlink>
            <w:r w:rsidRPr="00357A53">
              <w:rPr>
                <w:rFonts w:cs="Arial"/>
                <w:lang w:eastAsia="en-AU"/>
              </w:rPr>
              <w:t xml:space="preserve"> </w:t>
            </w:r>
          </w:p>
        </w:tc>
        <w:tc>
          <w:tcPr>
            <w:tcW w:w="397" w:type="dxa"/>
            <w:shd w:val="clear" w:color="auto" w:fill="DDDDDD"/>
          </w:tcPr>
          <w:p w:rsidR="00E31EDC" w:rsidRPr="00357A53" w:rsidRDefault="00C23914" w:rsidP="0005213F">
            <w:pPr>
              <w:pStyle w:val="Tabletext"/>
              <w:jc w:val="center"/>
            </w:pPr>
            <w:r w:rsidRPr="00704B88">
              <w:rPr>
                <w:sz w:val="24"/>
                <w:szCs w:val="24"/>
              </w:rPr>
              <w:sym w:font="Wingdings" w:char="F0FC"/>
            </w:r>
          </w:p>
        </w:tc>
        <w:tc>
          <w:tcPr>
            <w:tcW w:w="397" w:type="dxa"/>
            <w:shd w:val="clear" w:color="auto" w:fill="auto"/>
          </w:tcPr>
          <w:p w:rsidR="00E31EDC" w:rsidRPr="00357A53" w:rsidRDefault="00C23914" w:rsidP="0005213F">
            <w:pPr>
              <w:pStyle w:val="Tabletext"/>
              <w:jc w:val="center"/>
            </w:pPr>
            <w:r w:rsidRPr="00704B88">
              <w:rPr>
                <w:sz w:val="24"/>
                <w:szCs w:val="24"/>
              </w:rPr>
              <w:sym w:font="Wingdings" w:char="F0FC"/>
            </w:r>
          </w:p>
        </w:tc>
        <w:tc>
          <w:tcPr>
            <w:tcW w:w="397" w:type="dxa"/>
            <w:shd w:val="clear" w:color="auto" w:fill="DDDDDD"/>
          </w:tcPr>
          <w:p w:rsidR="00E31EDC" w:rsidRPr="00357A53" w:rsidRDefault="00C23914" w:rsidP="0005213F">
            <w:pPr>
              <w:pStyle w:val="Tabletext"/>
              <w:jc w:val="center"/>
            </w:pPr>
            <w:r w:rsidRPr="00704B88">
              <w:rPr>
                <w:sz w:val="24"/>
                <w:szCs w:val="24"/>
              </w:rPr>
              <w:sym w:font="Wingdings" w:char="F0FC"/>
            </w:r>
          </w:p>
        </w:tc>
        <w:tc>
          <w:tcPr>
            <w:tcW w:w="397" w:type="dxa"/>
            <w:shd w:val="clear" w:color="auto" w:fill="auto"/>
          </w:tcPr>
          <w:p w:rsidR="00E31EDC" w:rsidRPr="00357A53" w:rsidRDefault="00E31EDC" w:rsidP="0005213F">
            <w:pPr>
              <w:pStyle w:val="Tabletext"/>
              <w:jc w:val="center"/>
            </w:pPr>
          </w:p>
        </w:tc>
        <w:tc>
          <w:tcPr>
            <w:tcW w:w="3657" w:type="dxa"/>
            <w:shd w:val="clear" w:color="auto" w:fill="auto"/>
          </w:tcPr>
          <w:p w:rsidR="00E31EDC" w:rsidRPr="00357A53" w:rsidRDefault="002A4989" w:rsidP="00357A53">
            <w:pPr>
              <w:pStyle w:val="Tabletext"/>
            </w:pPr>
            <w:r w:rsidRPr="00357A53">
              <w:t xml:space="preserve">Understand the use of vocabulary about familiar and new topics and experiment with and begin to make conscious choices of vocabulary to suit </w:t>
            </w:r>
            <w:hyperlink r:id="rId110" w:tooltip="Display the glossary entry for 'audience'" w:history="1">
              <w:r w:rsidRPr="00357A53">
                <w:t>audience</w:t>
              </w:r>
            </w:hyperlink>
            <w:r w:rsidRPr="00357A53">
              <w:t xml:space="preserve"> and purpose </w:t>
            </w:r>
            <w:hyperlink r:id="rId111" w:tooltip="View additional details of ACELA1470" w:history="1">
              <w:r w:rsidRPr="00A70090">
                <w:rPr>
                  <w:rStyle w:val="Hyperlink"/>
                </w:rPr>
                <w:t>(ACELA1470)</w:t>
              </w:r>
            </w:hyperlink>
            <w:r w:rsidRPr="00357A53">
              <w:rPr>
                <w:rFonts w:cs="Arial"/>
                <w:lang w:eastAsia="en-AU"/>
              </w:rPr>
              <w:t xml:space="preserve"> </w:t>
            </w:r>
          </w:p>
        </w:tc>
        <w:tc>
          <w:tcPr>
            <w:tcW w:w="397"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E31EDC" w:rsidP="0005213F">
            <w:pPr>
              <w:pStyle w:val="Tabletext"/>
              <w:jc w:val="center"/>
            </w:pPr>
          </w:p>
        </w:tc>
        <w:tc>
          <w:tcPr>
            <w:tcW w:w="397" w:type="dxa"/>
            <w:shd w:val="clear" w:color="auto" w:fill="DDDDDD"/>
          </w:tcPr>
          <w:p w:rsidR="00E31EDC" w:rsidRPr="00357A53" w:rsidRDefault="003F0080" w:rsidP="0005213F">
            <w:pPr>
              <w:pStyle w:val="Tabletext"/>
              <w:jc w:val="center"/>
            </w:pPr>
            <w:r w:rsidRPr="00704B88">
              <w:rPr>
                <w:sz w:val="24"/>
                <w:szCs w:val="24"/>
              </w:rPr>
              <w:sym w:font="Wingdings" w:char="F0FC"/>
            </w:r>
          </w:p>
        </w:tc>
        <w:tc>
          <w:tcPr>
            <w:tcW w:w="397" w:type="dxa"/>
            <w:shd w:val="clear" w:color="auto" w:fill="auto"/>
          </w:tcPr>
          <w:p w:rsidR="00E31EDC" w:rsidRPr="00357A53" w:rsidRDefault="00E31EDC" w:rsidP="0005213F">
            <w:pPr>
              <w:pStyle w:val="Tabletext"/>
              <w:jc w:val="center"/>
            </w:pPr>
          </w:p>
        </w:tc>
        <w:tc>
          <w:tcPr>
            <w:tcW w:w="3657" w:type="dxa"/>
          </w:tcPr>
          <w:p w:rsidR="00E31EDC" w:rsidRPr="00357A53" w:rsidRDefault="00F53F52" w:rsidP="00357A53">
            <w:pPr>
              <w:pStyle w:val="Tabletext"/>
            </w:pPr>
            <w:r w:rsidRPr="00357A53">
              <w:t xml:space="preserve">Learn extended and technical vocabulary and ways of expressing opinion including </w:t>
            </w:r>
            <w:hyperlink r:id="rId112" w:tooltip="Display the glossary entry for 'modal verbs'" w:history="1">
              <w:r w:rsidRPr="00357A53">
                <w:t>modal verbs</w:t>
              </w:r>
            </w:hyperlink>
            <w:r w:rsidRPr="00357A53">
              <w:t xml:space="preserve"> and adverbs </w:t>
            </w:r>
            <w:hyperlink r:id="rId113" w:tooltip="View additional details of ACELA1484" w:history="1">
              <w:r w:rsidRPr="00A70090">
                <w:rPr>
                  <w:rStyle w:val="Hyperlink"/>
                </w:rPr>
                <w:t>(ACELA1484)</w:t>
              </w:r>
            </w:hyperlink>
            <w:r w:rsidRPr="00357A53">
              <w:rPr>
                <w:rFonts w:cs="Arial"/>
                <w:lang w:eastAsia="en-AU"/>
              </w:rPr>
              <w:t xml:space="preserve"> </w:t>
            </w:r>
          </w:p>
        </w:tc>
        <w:tc>
          <w:tcPr>
            <w:tcW w:w="397" w:type="dxa"/>
            <w:shd w:val="clear" w:color="auto" w:fill="DDDDDD"/>
          </w:tcPr>
          <w:p w:rsidR="00E31EDC" w:rsidRPr="00357A53" w:rsidRDefault="00E31EDC" w:rsidP="0005213F">
            <w:pPr>
              <w:pStyle w:val="Tabletext"/>
              <w:jc w:val="center"/>
            </w:pPr>
          </w:p>
        </w:tc>
        <w:tc>
          <w:tcPr>
            <w:tcW w:w="397" w:type="dxa"/>
          </w:tcPr>
          <w:p w:rsidR="00E31EDC" w:rsidRPr="00357A53" w:rsidRDefault="00E31EDC" w:rsidP="0005213F">
            <w:pPr>
              <w:pStyle w:val="Tabletext"/>
              <w:jc w:val="center"/>
            </w:pPr>
          </w:p>
        </w:tc>
        <w:tc>
          <w:tcPr>
            <w:tcW w:w="397" w:type="dxa"/>
            <w:shd w:val="clear" w:color="auto" w:fill="DDDDDD"/>
          </w:tcPr>
          <w:p w:rsidR="00E31EDC" w:rsidRPr="00357A53" w:rsidRDefault="00FA2829" w:rsidP="0005213F">
            <w:pPr>
              <w:pStyle w:val="Tabletext"/>
              <w:jc w:val="center"/>
            </w:pPr>
            <w:r w:rsidRPr="00704B88">
              <w:rPr>
                <w:sz w:val="24"/>
                <w:szCs w:val="24"/>
              </w:rPr>
              <w:sym w:font="Wingdings" w:char="F0FC"/>
            </w:r>
          </w:p>
        </w:tc>
        <w:tc>
          <w:tcPr>
            <w:tcW w:w="397" w:type="dxa"/>
          </w:tcPr>
          <w:p w:rsidR="00E31EDC" w:rsidRPr="00357A53" w:rsidRDefault="00E31EDC" w:rsidP="0005213F">
            <w:pPr>
              <w:pStyle w:val="Tabletext"/>
              <w:jc w:val="center"/>
            </w:pPr>
          </w:p>
        </w:tc>
      </w:tr>
      <w:tr w:rsidR="00E31EDC" w:rsidRPr="00660454" w:rsidTr="0005213F">
        <w:trPr>
          <w:jc w:val="center"/>
        </w:trPr>
        <w:tc>
          <w:tcPr>
            <w:tcW w:w="3655" w:type="dxa"/>
            <w:shd w:val="clear" w:color="auto" w:fill="auto"/>
          </w:tcPr>
          <w:p w:rsidR="00E31EDC" w:rsidRPr="00357A53" w:rsidRDefault="003F7303" w:rsidP="00357A53">
            <w:pPr>
              <w:pStyle w:val="Tabletext"/>
            </w:pPr>
            <w:r w:rsidRPr="00357A53">
              <w:t xml:space="preserve">Know that spoken sounds and words can be written down using letters of the alphabet and how to </w:t>
            </w:r>
            <w:hyperlink r:id="rId114" w:history="1">
              <w:r w:rsidRPr="00357A53">
                <w:t>write</w:t>
              </w:r>
            </w:hyperlink>
            <w:r w:rsidRPr="00357A53">
              <w:t xml:space="preserve"> some high-frequency sight words and known words </w:t>
            </w:r>
            <w:hyperlink r:id="rId115" w:tooltip="View additional details of ACELA1758" w:history="1">
              <w:r w:rsidRPr="009E0A60">
                <w:rPr>
                  <w:rStyle w:val="Hyperlink"/>
                </w:rPr>
                <w:t>(ACELA1758)</w:t>
              </w:r>
            </w:hyperlink>
            <w:r w:rsidRPr="00357A53">
              <w:rPr>
                <w:rFonts w:cs="Arial"/>
                <w:lang w:eastAsia="en-AU"/>
              </w:rPr>
              <w:t xml:space="preserve"> </w:t>
            </w:r>
          </w:p>
        </w:tc>
        <w:tc>
          <w:tcPr>
            <w:tcW w:w="396"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C57B82" w:rsidP="0005213F">
            <w:pPr>
              <w:pStyle w:val="Tabletext"/>
              <w:jc w:val="center"/>
            </w:pPr>
            <w:r w:rsidRPr="00704B88">
              <w:rPr>
                <w:sz w:val="24"/>
                <w:szCs w:val="24"/>
              </w:rPr>
              <w:sym w:font="Wingdings" w:char="F0FC"/>
            </w:r>
          </w:p>
        </w:tc>
        <w:tc>
          <w:tcPr>
            <w:tcW w:w="397" w:type="dxa"/>
            <w:shd w:val="clear" w:color="auto" w:fill="DDDDDD"/>
          </w:tcPr>
          <w:p w:rsidR="00E31EDC" w:rsidRPr="00357A53" w:rsidRDefault="00E31EDC" w:rsidP="0005213F">
            <w:pPr>
              <w:pStyle w:val="Tabletext"/>
              <w:jc w:val="center"/>
            </w:pPr>
          </w:p>
        </w:tc>
        <w:tc>
          <w:tcPr>
            <w:tcW w:w="399" w:type="dxa"/>
            <w:shd w:val="clear" w:color="auto" w:fill="auto"/>
          </w:tcPr>
          <w:p w:rsidR="00E31EDC" w:rsidRPr="00357A53" w:rsidRDefault="00E31EDC" w:rsidP="0005213F">
            <w:pPr>
              <w:pStyle w:val="Tabletext"/>
              <w:jc w:val="center"/>
            </w:pPr>
          </w:p>
        </w:tc>
        <w:tc>
          <w:tcPr>
            <w:tcW w:w="3657" w:type="dxa"/>
            <w:shd w:val="clear" w:color="auto" w:fill="auto"/>
          </w:tcPr>
          <w:p w:rsidR="00E31EDC" w:rsidRPr="00357A53" w:rsidRDefault="00411F1E" w:rsidP="00357A53">
            <w:pPr>
              <w:pStyle w:val="Tabletext"/>
            </w:pPr>
            <w:r w:rsidRPr="00357A53">
              <w:t xml:space="preserve">Know that regular one-syllable words are made up of letters and common letter clusters that correspond to the sounds heard, and how to use visual memory to </w:t>
            </w:r>
            <w:hyperlink r:id="rId116" w:history="1">
              <w:r w:rsidRPr="00357A53">
                <w:t>write</w:t>
              </w:r>
            </w:hyperlink>
            <w:r w:rsidRPr="00357A53">
              <w:t xml:space="preserve"> high-frequency words</w:t>
            </w:r>
            <w:r w:rsidRPr="00357A53">
              <w:rPr>
                <w:rFonts w:cs="Arial"/>
                <w:lang w:eastAsia="en-AU"/>
              </w:rPr>
              <w:t xml:space="preserve"> </w:t>
            </w:r>
            <w:hyperlink r:id="rId117" w:tooltip="View additional details of ACELA1778" w:history="1">
              <w:r w:rsidRPr="009E0A60">
                <w:rPr>
                  <w:rStyle w:val="Hyperlink"/>
                </w:rPr>
                <w:t>(ACELA1778)</w:t>
              </w:r>
            </w:hyperlink>
            <w:r w:rsidRPr="00357A53">
              <w:rPr>
                <w:rFonts w:cs="Arial"/>
                <w:lang w:eastAsia="en-AU"/>
              </w:rPr>
              <w:t xml:space="preserve"> </w:t>
            </w:r>
          </w:p>
        </w:tc>
        <w:tc>
          <w:tcPr>
            <w:tcW w:w="397" w:type="dxa"/>
            <w:shd w:val="clear" w:color="auto" w:fill="DDDDDD"/>
          </w:tcPr>
          <w:p w:rsidR="00E31EDC" w:rsidRPr="00357A53" w:rsidRDefault="00C23914" w:rsidP="0005213F">
            <w:pPr>
              <w:pStyle w:val="Tabletext"/>
              <w:jc w:val="center"/>
            </w:pPr>
            <w:r w:rsidRPr="00704B88">
              <w:rPr>
                <w:sz w:val="24"/>
                <w:szCs w:val="24"/>
              </w:rPr>
              <w:sym w:font="Wingdings" w:char="F0FC"/>
            </w:r>
          </w:p>
        </w:tc>
        <w:tc>
          <w:tcPr>
            <w:tcW w:w="397" w:type="dxa"/>
            <w:shd w:val="clear" w:color="auto" w:fill="auto"/>
          </w:tcPr>
          <w:p w:rsidR="00E31EDC" w:rsidRPr="00357A53" w:rsidRDefault="00C23914" w:rsidP="0005213F">
            <w:pPr>
              <w:pStyle w:val="Tabletext"/>
              <w:jc w:val="center"/>
            </w:pPr>
            <w:r w:rsidRPr="00704B88">
              <w:rPr>
                <w:sz w:val="24"/>
                <w:szCs w:val="24"/>
              </w:rPr>
              <w:sym w:font="Wingdings" w:char="F0FC"/>
            </w:r>
          </w:p>
        </w:tc>
        <w:tc>
          <w:tcPr>
            <w:tcW w:w="397" w:type="dxa"/>
            <w:shd w:val="clear" w:color="auto" w:fill="DDDDDD"/>
          </w:tcPr>
          <w:p w:rsidR="00E31EDC" w:rsidRPr="00357A53" w:rsidRDefault="00C23914" w:rsidP="0005213F">
            <w:pPr>
              <w:pStyle w:val="Tabletext"/>
              <w:jc w:val="center"/>
            </w:pPr>
            <w:r w:rsidRPr="00704B88">
              <w:rPr>
                <w:sz w:val="24"/>
                <w:szCs w:val="24"/>
              </w:rPr>
              <w:sym w:font="Wingdings" w:char="F0FC"/>
            </w:r>
          </w:p>
        </w:tc>
        <w:tc>
          <w:tcPr>
            <w:tcW w:w="397" w:type="dxa"/>
            <w:shd w:val="clear" w:color="auto" w:fill="auto"/>
          </w:tcPr>
          <w:p w:rsidR="00E31EDC" w:rsidRPr="00357A53" w:rsidRDefault="00E31EDC" w:rsidP="0005213F">
            <w:pPr>
              <w:pStyle w:val="Tabletext"/>
              <w:jc w:val="center"/>
            </w:pPr>
          </w:p>
        </w:tc>
        <w:tc>
          <w:tcPr>
            <w:tcW w:w="3657" w:type="dxa"/>
            <w:shd w:val="clear" w:color="auto" w:fill="auto"/>
          </w:tcPr>
          <w:p w:rsidR="00E31EDC" w:rsidRPr="00357A53" w:rsidRDefault="002A4989" w:rsidP="00357A53">
            <w:pPr>
              <w:pStyle w:val="Tabletext"/>
            </w:pPr>
            <w:r w:rsidRPr="00357A53">
              <w:t xml:space="preserve">Understand how to use </w:t>
            </w:r>
            <w:hyperlink r:id="rId118" w:history="1">
              <w:r w:rsidRPr="00357A53">
                <w:t>digraphs</w:t>
              </w:r>
            </w:hyperlink>
            <w:r w:rsidRPr="00357A53">
              <w:t xml:space="preserve">, long vowels, blends and silent letters to spell words, and use </w:t>
            </w:r>
            <w:hyperlink r:id="rId119" w:tooltip="Display the glossary entry for 'morphemes'" w:history="1">
              <w:r w:rsidRPr="00357A53">
                <w:t>morphemes</w:t>
              </w:r>
            </w:hyperlink>
            <w:r w:rsidRPr="00357A53">
              <w:t xml:space="preserve"> and </w:t>
            </w:r>
            <w:hyperlink r:id="rId120" w:tooltip="Display the glossary entry for 'syllabification'" w:history="1">
              <w:r w:rsidRPr="00357A53">
                <w:t>syllabification</w:t>
              </w:r>
            </w:hyperlink>
            <w:r w:rsidRPr="00357A53">
              <w:t xml:space="preserve"> to break up simple words and use visual memory to </w:t>
            </w:r>
            <w:hyperlink r:id="rId121" w:tooltip="Display the glossary entry for 'write'" w:history="1">
              <w:r w:rsidRPr="00357A53">
                <w:t>write</w:t>
              </w:r>
            </w:hyperlink>
            <w:r w:rsidRPr="00357A53">
              <w:t xml:space="preserve"> irregular words</w:t>
            </w:r>
            <w:r w:rsidRPr="00357A53">
              <w:rPr>
                <w:rFonts w:cs="Arial"/>
                <w:lang w:eastAsia="en-AU"/>
              </w:rPr>
              <w:t xml:space="preserve"> </w:t>
            </w:r>
            <w:hyperlink r:id="rId122" w:tooltip="View additional details of ACELA1471" w:history="1">
              <w:r w:rsidRPr="00A70090">
                <w:rPr>
                  <w:rStyle w:val="Hyperlink"/>
                </w:rPr>
                <w:t>(ACELA1471)</w:t>
              </w:r>
            </w:hyperlink>
            <w:r w:rsidRPr="00357A53">
              <w:rPr>
                <w:rFonts w:cs="Arial"/>
                <w:lang w:eastAsia="en-AU"/>
              </w:rPr>
              <w:t xml:space="preserve"> </w:t>
            </w:r>
          </w:p>
        </w:tc>
        <w:tc>
          <w:tcPr>
            <w:tcW w:w="397"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3F0080" w:rsidP="0005213F">
            <w:pPr>
              <w:pStyle w:val="Tabletext"/>
              <w:jc w:val="center"/>
            </w:pPr>
            <w:r w:rsidRPr="00704B88">
              <w:rPr>
                <w:sz w:val="24"/>
                <w:szCs w:val="24"/>
              </w:rPr>
              <w:sym w:font="Wingdings" w:char="F0FC"/>
            </w:r>
          </w:p>
        </w:tc>
        <w:tc>
          <w:tcPr>
            <w:tcW w:w="397"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E31EDC" w:rsidP="0005213F">
            <w:pPr>
              <w:pStyle w:val="Tabletext"/>
              <w:jc w:val="center"/>
            </w:pPr>
          </w:p>
        </w:tc>
        <w:tc>
          <w:tcPr>
            <w:tcW w:w="3657" w:type="dxa"/>
          </w:tcPr>
          <w:p w:rsidR="00E31EDC" w:rsidRPr="00357A53" w:rsidRDefault="00F53F52" w:rsidP="00357A53">
            <w:pPr>
              <w:pStyle w:val="Tabletext"/>
            </w:pPr>
            <w:r w:rsidRPr="00357A53">
              <w:t xml:space="preserve">Understand how to use sound–letter relationships and knowledge of spelling rules, compound words, </w:t>
            </w:r>
            <w:hyperlink r:id="rId123" w:history="1">
              <w:r w:rsidRPr="00357A53">
                <w:t>prefixes</w:t>
              </w:r>
            </w:hyperlink>
            <w:r w:rsidRPr="00357A53">
              <w:t xml:space="preserve">, </w:t>
            </w:r>
            <w:hyperlink r:id="rId124" w:history="1">
              <w:r w:rsidRPr="00357A53">
                <w:t>suffixes</w:t>
              </w:r>
            </w:hyperlink>
            <w:r w:rsidRPr="00357A53">
              <w:t xml:space="preserve">, </w:t>
            </w:r>
            <w:hyperlink r:id="rId125" w:tooltip="Display the glossary entry for 'morphemes'" w:history="1">
              <w:r w:rsidRPr="00357A53">
                <w:t>morphemes</w:t>
              </w:r>
            </w:hyperlink>
            <w:r w:rsidRPr="00357A53">
              <w:t xml:space="preserve"> and less common letter combinations, for example ‘tion’</w:t>
            </w:r>
            <w:r w:rsidRPr="00357A53">
              <w:rPr>
                <w:rFonts w:cs="Arial"/>
                <w:lang w:eastAsia="en-AU"/>
              </w:rPr>
              <w:t xml:space="preserve"> </w:t>
            </w:r>
            <w:hyperlink r:id="rId126" w:tooltip="View additional details of ACELA1485" w:history="1">
              <w:r w:rsidRPr="00975D70">
                <w:rPr>
                  <w:rStyle w:val="Hyperlink"/>
                </w:rPr>
                <w:t>(ACELA1485)</w:t>
              </w:r>
            </w:hyperlink>
            <w:r w:rsidRPr="00357A53">
              <w:rPr>
                <w:rFonts w:cs="Arial"/>
                <w:lang w:eastAsia="en-AU"/>
              </w:rPr>
              <w:t xml:space="preserve"> </w:t>
            </w:r>
          </w:p>
        </w:tc>
        <w:tc>
          <w:tcPr>
            <w:tcW w:w="397" w:type="dxa"/>
            <w:shd w:val="clear" w:color="auto" w:fill="DDDDDD"/>
          </w:tcPr>
          <w:p w:rsidR="00E31EDC" w:rsidRPr="00357A53" w:rsidRDefault="00E31EDC" w:rsidP="0005213F">
            <w:pPr>
              <w:pStyle w:val="Tabletext"/>
              <w:jc w:val="center"/>
            </w:pPr>
          </w:p>
        </w:tc>
        <w:tc>
          <w:tcPr>
            <w:tcW w:w="397" w:type="dxa"/>
          </w:tcPr>
          <w:p w:rsidR="00E31EDC" w:rsidRPr="00357A53" w:rsidRDefault="00FA2829" w:rsidP="0005213F">
            <w:pPr>
              <w:pStyle w:val="Tabletext"/>
              <w:jc w:val="center"/>
            </w:pPr>
            <w:r w:rsidRPr="00704B88">
              <w:rPr>
                <w:sz w:val="24"/>
                <w:szCs w:val="24"/>
              </w:rPr>
              <w:sym w:font="Wingdings" w:char="F0FC"/>
            </w:r>
          </w:p>
        </w:tc>
        <w:tc>
          <w:tcPr>
            <w:tcW w:w="397" w:type="dxa"/>
            <w:shd w:val="clear" w:color="auto" w:fill="DDDDDD"/>
          </w:tcPr>
          <w:p w:rsidR="00E31EDC" w:rsidRPr="00357A53" w:rsidRDefault="00E31EDC" w:rsidP="0005213F">
            <w:pPr>
              <w:pStyle w:val="Tabletext"/>
              <w:jc w:val="center"/>
            </w:pPr>
          </w:p>
        </w:tc>
        <w:tc>
          <w:tcPr>
            <w:tcW w:w="397" w:type="dxa"/>
          </w:tcPr>
          <w:p w:rsidR="00E31EDC" w:rsidRPr="00357A53" w:rsidRDefault="00E31EDC" w:rsidP="0005213F">
            <w:pPr>
              <w:pStyle w:val="Tabletext"/>
              <w:jc w:val="center"/>
            </w:pPr>
          </w:p>
        </w:tc>
      </w:tr>
      <w:tr w:rsidR="00E31EDC" w:rsidRPr="00660454" w:rsidTr="0005213F">
        <w:trPr>
          <w:jc w:val="center"/>
        </w:trPr>
        <w:tc>
          <w:tcPr>
            <w:tcW w:w="3655" w:type="dxa"/>
            <w:shd w:val="clear" w:color="auto" w:fill="auto"/>
          </w:tcPr>
          <w:p w:rsidR="00E31EDC" w:rsidRPr="00357A53" w:rsidRDefault="003F7303" w:rsidP="00357A53">
            <w:pPr>
              <w:pStyle w:val="Tabletext"/>
            </w:pPr>
            <w:r w:rsidRPr="00357A53">
              <w:t xml:space="preserve">Know how to use </w:t>
            </w:r>
            <w:hyperlink r:id="rId127" w:tooltip="Display the glossary entry for 'onset and rime'" w:history="1">
              <w:r w:rsidRPr="00357A53">
                <w:t>onset and rime</w:t>
              </w:r>
            </w:hyperlink>
            <w:r w:rsidRPr="00357A53">
              <w:t xml:space="preserve"> to spell words </w:t>
            </w:r>
            <w:hyperlink r:id="rId128" w:tooltip="View additional details of ACELA1438" w:history="1">
              <w:r w:rsidRPr="009E0A60">
                <w:rPr>
                  <w:rStyle w:val="Hyperlink"/>
                </w:rPr>
                <w:t>(ACELA1438)</w:t>
              </w:r>
            </w:hyperlink>
            <w:r w:rsidRPr="00357A53">
              <w:rPr>
                <w:rFonts w:cs="Arial"/>
                <w:lang w:eastAsia="en-AU"/>
              </w:rPr>
              <w:t xml:space="preserve"> </w:t>
            </w:r>
          </w:p>
        </w:tc>
        <w:tc>
          <w:tcPr>
            <w:tcW w:w="396" w:type="dxa"/>
            <w:shd w:val="clear" w:color="auto" w:fill="DDDDDD"/>
          </w:tcPr>
          <w:p w:rsidR="00E31EDC" w:rsidRPr="00357A53" w:rsidRDefault="00E31EDC" w:rsidP="0005213F">
            <w:pPr>
              <w:pStyle w:val="Tabletext"/>
              <w:jc w:val="center"/>
            </w:pPr>
          </w:p>
        </w:tc>
        <w:tc>
          <w:tcPr>
            <w:tcW w:w="397" w:type="dxa"/>
            <w:shd w:val="clear" w:color="auto" w:fill="auto"/>
          </w:tcPr>
          <w:p w:rsidR="00E31EDC" w:rsidRPr="00357A53" w:rsidRDefault="00E31EDC" w:rsidP="0005213F">
            <w:pPr>
              <w:pStyle w:val="Tabletext"/>
              <w:jc w:val="center"/>
            </w:pPr>
          </w:p>
        </w:tc>
        <w:tc>
          <w:tcPr>
            <w:tcW w:w="397" w:type="dxa"/>
            <w:shd w:val="clear" w:color="auto" w:fill="DDDDDD"/>
          </w:tcPr>
          <w:p w:rsidR="00E31EDC" w:rsidRPr="00357A53" w:rsidRDefault="00C57B82" w:rsidP="0005213F">
            <w:pPr>
              <w:pStyle w:val="Tabletext"/>
              <w:jc w:val="center"/>
            </w:pPr>
            <w:r w:rsidRPr="00704B88">
              <w:rPr>
                <w:sz w:val="24"/>
                <w:szCs w:val="24"/>
              </w:rPr>
              <w:sym w:font="Wingdings" w:char="F0FC"/>
            </w:r>
          </w:p>
        </w:tc>
        <w:tc>
          <w:tcPr>
            <w:tcW w:w="399" w:type="dxa"/>
            <w:shd w:val="clear" w:color="auto" w:fill="auto"/>
          </w:tcPr>
          <w:p w:rsidR="00E31EDC" w:rsidRPr="00357A53" w:rsidRDefault="00E31EDC" w:rsidP="0005213F">
            <w:pPr>
              <w:pStyle w:val="Tabletext"/>
              <w:jc w:val="center"/>
            </w:pPr>
          </w:p>
        </w:tc>
        <w:tc>
          <w:tcPr>
            <w:tcW w:w="3657" w:type="dxa"/>
            <w:tcBorders>
              <w:bottom w:val="single" w:sz="4" w:space="0" w:color="00948D"/>
            </w:tcBorders>
            <w:shd w:val="clear" w:color="auto" w:fill="auto"/>
          </w:tcPr>
          <w:p w:rsidR="00E31EDC" w:rsidRPr="00357A53" w:rsidRDefault="00411F1E" w:rsidP="00357A53">
            <w:pPr>
              <w:pStyle w:val="Tabletext"/>
            </w:pPr>
            <w:r w:rsidRPr="00357A53">
              <w:t xml:space="preserve">Recognise and know how to use </w:t>
            </w:r>
            <w:hyperlink r:id="rId129" w:tooltip="Display the glossary entry for 'morphemes'" w:history="1">
              <w:r w:rsidRPr="00357A53">
                <w:t>morphemes</w:t>
              </w:r>
            </w:hyperlink>
            <w:r w:rsidRPr="00357A53">
              <w:t xml:space="preserve"> in word families for example ‘play’ in ‘played’ and ‘playing’ </w:t>
            </w:r>
            <w:hyperlink r:id="rId130" w:tooltip="View additional details of ACELA1455" w:history="1">
              <w:r w:rsidRPr="009E0A60">
                <w:rPr>
                  <w:rStyle w:val="Hyperlink"/>
                </w:rPr>
                <w:t>(ACELA1455)</w:t>
              </w:r>
            </w:hyperlink>
            <w:r w:rsidRPr="00357A53">
              <w:rPr>
                <w:rFonts w:cs="Arial"/>
                <w:lang w:eastAsia="en-AU"/>
              </w:rPr>
              <w:t xml:space="preserve"> </w:t>
            </w:r>
          </w:p>
        </w:tc>
        <w:tc>
          <w:tcPr>
            <w:tcW w:w="397" w:type="dxa"/>
            <w:tcBorders>
              <w:bottom w:val="single" w:sz="4" w:space="0" w:color="00948D"/>
            </w:tcBorders>
            <w:shd w:val="clear" w:color="auto" w:fill="DDDDDD"/>
          </w:tcPr>
          <w:p w:rsidR="00E31EDC" w:rsidRPr="00357A53" w:rsidRDefault="00E31EDC" w:rsidP="0005213F">
            <w:pPr>
              <w:pStyle w:val="Tabletext"/>
              <w:jc w:val="center"/>
            </w:pPr>
          </w:p>
        </w:tc>
        <w:tc>
          <w:tcPr>
            <w:tcW w:w="397" w:type="dxa"/>
            <w:tcBorders>
              <w:bottom w:val="single" w:sz="4" w:space="0" w:color="00948D"/>
            </w:tcBorders>
            <w:shd w:val="clear" w:color="auto" w:fill="auto"/>
          </w:tcPr>
          <w:p w:rsidR="00E31EDC" w:rsidRPr="00357A53" w:rsidRDefault="00C23914"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E31EDC" w:rsidRPr="00357A53" w:rsidRDefault="00E31EDC" w:rsidP="0005213F">
            <w:pPr>
              <w:pStyle w:val="Tabletext"/>
              <w:jc w:val="center"/>
            </w:pPr>
          </w:p>
        </w:tc>
        <w:tc>
          <w:tcPr>
            <w:tcW w:w="397" w:type="dxa"/>
            <w:tcBorders>
              <w:bottom w:val="single" w:sz="4" w:space="0" w:color="00948D"/>
            </w:tcBorders>
            <w:shd w:val="clear" w:color="auto" w:fill="auto"/>
          </w:tcPr>
          <w:p w:rsidR="00E31EDC" w:rsidRPr="00357A53" w:rsidRDefault="00E31EDC" w:rsidP="0005213F">
            <w:pPr>
              <w:pStyle w:val="Tabletext"/>
              <w:jc w:val="center"/>
            </w:pPr>
          </w:p>
        </w:tc>
        <w:tc>
          <w:tcPr>
            <w:tcW w:w="3657" w:type="dxa"/>
            <w:tcBorders>
              <w:bottom w:val="single" w:sz="4" w:space="0" w:color="00948D"/>
            </w:tcBorders>
            <w:shd w:val="clear" w:color="auto" w:fill="auto"/>
          </w:tcPr>
          <w:p w:rsidR="00E31EDC" w:rsidRPr="00357A53" w:rsidRDefault="002A4989" w:rsidP="00357A53">
            <w:pPr>
              <w:pStyle w:val="Tabletext"/>
            </w:pPr>
            <w:r w:rsidRPr="00357A53">
              <w:t xml:space="preserve">Recognise common </w:t>
            </w:r>
            <w:hyperlink r:id="rId131" w:tooltip="Display the glossary entry for 'prefixes'" w:history="1">
              <w:r w:rsidRPr="00357A53">
                <w:t>prefixes</w:t>
              </w:r>
            </w:hyperlink>
            <w:r w:rsidRPr="00357A53">
              <w:t xml:space="preserve"> and </w:t>
            </w:r>
            <w:hyperlink r:id="rId132" w:tooltip="Display the glossary entry for 'suffixes'" w:history="1">
              <w:r w:rsidRPr="00357A53">
                <w:t>suffixes</w:t>
              </w:r>
            </w:hyperlink>
            <w:r w:rsidRPr="00357A53">
              <w:t xml:space="preserve"> and how they change a word’s meaning </w:t>
            </w:r>
            <w:hyperlink r:id="rId133" w:tooltip="View additional details of ACELA1472" w:history="1">
              <w:r w:rsidRPr="00A70090">
                <w:rPr>
                  <w:rStyle w:val="Hyperlink"/>
                </w:rPr>
                <w:t>(ACELA1472)</w:t>
              </w:r>
            </w:hyperlink>
            <w:r w:rsidRPr="00357A53">
              <w:rPr>
                <w:rFonts w:cs="Arial"/>
                <w:lang w:eastAsia="en-AU"/>
              </w:rPr>
              <w:t xml:space="preserve"> </w:t>
            </w:r>
          </w:p>
        </w:tc>
        <w:tc>
          <w:tcPr>
            <w:tcW w:w="397" w:type="dxa"/>
            <w:tcBorders>
              <w:bottom w:val="single" w:sz="4" w:space="0" w:color="00948D"/>
            </w:tcBorders>
            <w:shd w:val="clear" w:color="auto" w:fill="DDDDDD"/>
          </w:tcPr>
          <w:p w:rsidR="00E31EDC" w:rsidRPr="00357A53" w:rsidRDefault="00E31EDC" w:rsidP="0005213F">
            <w:pPr>
              <w:pStyle w:val="Tabletext"/>
              <w:jc w:val="center"/>
            </w:pPr>
          </w:p>
        </w:tc>
        <w:tc>
          <w:tcPr>
            <w:tcW w:w="397" w:type="dxa"/>
            <w:tcBorders>
              <w:bottom w:val="single" w:sz="4" w:space="0" w:color="00948D"/>
            </w:tcBorders>
            <w:shd w:val="clear" w:color="auto" w:fill="auto"/>
          </w:tcPr>
          <w:p w:rsidR="00E31EDC" w:rsidRPr="00357A53" w:rsidRDefault="003D5C4D"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E31EDC" w:rsidRPr="00357A53" w:rsidRDefault="00E31EDC" w:rsidP="0005213F">
            <w:pPr>
              <w:pStyle w:val="Tabletext"/>
              <w:jc w:val="center"/>
            </w:pPr>
          </w:p>
        </w:tc>
        <w:tc>
          <w:tcPr>
            <w:tcW w:w="397" w:type="dxa"/>
            <w:tcBorders>
              <w:bottom w:val="single" w:sz="4" w:space="0" w:color="00948D"/>
            </w:tcBorders>
            <w:shd w:val="clear" w:color="auto" w:fill="auto"/>
          </w:tcPr>
          <w:p w:rsidR="00E31EDC" w:rsidRPr="00357A53" w:rsidRDefault="00E31EDC" w:rsidP="0005213F">
            <w:pPr>
              <w:pStyle w:val="Tabletext"/>
              <w:jc w:val="center"/>
            </w:pPr>
          </w:p>
        </w:tc>
        <w:tc>
          <w:tcPr>
            <w:tcW w:w="3657" w:type="dxa"/>
            <w:tcBorders>
              <w:bottom w:val="single" w:sz="4" w:space="0" w:color="00948D"/>
            </w:tcBorders>
          </w:tcPr>
          <w:p w:rsidR="00E31EDC" w:rsidRPr="00357A53" w:rsidRDefault="00F53F52" w:rsidP="00357A53">
            <w:pPr>
              <w:pStyle w:val="Tabletext"/>
            </w:pPr>
            <w:r w:rsidRPr="00357A53">
              <w:t xml:space="preserve">Recognise </w:t>
            </w:r>
            <w:hyperlink r:id="rId134" w:tooltip="Display the glossary entry for 'high frequency sight words'" w:history="1">
              <w:r w:rsidRPr="00357A53">
                <w:t>high frequency sight words</w:t>
              </w:r>
            </w:hyperlink>
            <w:r w:rsidRPr="00357A53">
              <w:t xml:space="preserve"> </w:t>
            </w:r>
            <w:hyperlink r:id="rId135" w:tooltip="View additional details of ACELA1486" w:history="1">
              <w:r w:rsidRPr="00975D70">
                <w:rPr>
                  <w:rStyle w:val="Hyperlink"/>
                </w:rPr>
                <w:t>(ACELA1486)</w:t>
              </w:r>
            </w:hyperlink>
            <w:r w:rsidRPr="00357A53">
              <w:rPr>
                <w:rFonts w:cs="Arial"/>
                <w:lang w:eastAsia="en-AU"/>
              </w:rPr>
              <w:t xml:space="preserve"> </w:t>
            </w:r>
          </w:p>
        </w:tc>
        <w:tc>
          <w:tcPr>
            <w:tcW w:w="397" w:type="dxa"/>
            <w:tcBorders>
              <w:bottom w:val="single" w:sz="4" w:space="0" w:color="00948D"/>
            </w:tcBorders>
            <w:shd w:val="clear" w:color="auto" w:fill="DDDDDD"/>
          </w:tcPr>
          <w:p w:rsidR="00E31EDC" w:rsidRPr="00357A53" w:rsidRDefault="00E31EDC" w:rsidP="0005213F">
            <w:pPr>
              <w:pStyle w:val="Tabletext"/>
              <w:jc w:val="center"/>
            </w:pPr>
          </w:p>
        </w:tc>
        <w:tc>
          <w:tcPr>
            <w:tcW w:w="397" w:type="dxa"/>
            <w:tcBorders>
              <w:bottom w:val="single" w:sz="4" w:space="0" w:color="00948D"/>
            </w:tcBorders>
          </w:tcPr>
          <w:p w:rsidR="00E31EDC" w:rsidRPr="00357A53" w:rsidRDefault="00FA2829"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E31EDC" w:rsidRPr="00357A53" w:rsidRDefault="00E31EDC" w:rsidP="0005213F">
            <w:pPr>
              <w:pStyle w:val="Tabletext"/>
              <w:jc w:val="center"/>
            </w:pPr>
          </w:p>
        </w:tc>
        <w:tc>
          <w:tcPr>
            <w:tcW w:w="397" w:type="dxa"/>
            <w:tcBorders>
              <w:bottom w:val="single" w:sz="4" w:space="0" w:color="00948D"/>
            </w:tcBorders>
          </w:tcPr>
          <w:p w:rsidR="00E31EDC" w:rsidRPr="00357A53" w:rsidRDefault="00E31EDC" w:rsidP="0005213F">
            <w:pPr>
              <w:pStyle w:val="Tabletext"/>
              <w:jc w:val="center"/>
            </w:pPr>
          </w:p>
        </w:tc>
      </w:tr>
      <w:tr w:rsidR="00411F1E" w:rsidRPr="00E31EDC" w:rsidTr="00411F1E">
        <w:trPr>
          <w:jc w:val="center"/>
        </w:trPr>
        <w:tc>
          <w:tcPr>
            <w:tcW w:w="5244" w:type="dxa"/>
            <w:gridSpan w:val="5"/>
            <w:shd w:val="clear" w:color="auto" w:fill="CFE7E6"/>
          </w:tcPr>
          <w:p w:rsidR="00411F1E" w:rsidRPr="00E31EDC" w:rsidRDefault="00411F1E" w:rsidP="00E31EDC">
            <w:pPr>
              <w:pStyle w:val="Tablesubhead"/>
            </w:pPr>
            <w:r w:rsidRPr="00E31EDC">
              <w:t>Sound and letter knowledge</w:t>
            </w:r>
          </w:p>
        </w:tc>
        <w:tc>
          <w:tcPr>
            <w:tcW w:w="5245" w:type="dxa"/>
            <w:gridSpan w:val="5"/>
            <w:shd w:val="clear" w:color="auto" w:fill="CFE7E6"/>
          </w:tcPr>
          <w:p w:rsidR="00411F1E" w:rsidRPr="00E31EDC" w:rsidRDefault="00411F1E" w:rsidP="00E31EDC">
            <w:pPr>
              <w:pStyle w:val="Tablesubhead"/>
            </w:pPr>
            <w:r w:rsidRPr="00E31EDC">
              <w:t>Sound and letter knowledge</w:t>
            </w:r>
          </w:p>
        </w:tc>
        <w:tc>
          <w:tcPr>
            <w:tcW w:w="5245" w:type="dxa"/>
            <w:gridSpan w:val="5"/>
            <w:shd w:val="clear" w:color="auto" w:fill="CFE7E6"/>
          </w:tcPr>
          <w:p w:rsidR="00411F1E" w:rsidRPr="00E31EDC" w:rsidRDefault="003E51DB" w:rsidP="00E31EDC">
            <w:pPr>
              <w:pStyle w:val="Tablesubhead"/>
            </w:pPr>
            <w:r w:rsidRPr="00E31EDC">
              <w:t>Sound and letter knowledge</w:t>
            </w:r>
          </w:p>
        </w:tc>
        <w:tc>
          <w:tcPr>
            <w:tcW w:w="5245" w:type="dxa"/>
            <w:gridSpan w:val="5"/>
            <w:shd w:val="clear" w:color="auto" w:fill="CFE7E6"/>
          </w:tcPr>
          <w:p w:rsidR="00411F1E" w:rsidRPr="00E31EDC" w:rsidRDefault="00411F1E" w:rsidP="00E31EDC">
            <w:pPr>
              <w:pStyle w:val="Tablesubhead"/>
            </w:pPr>
          </w:p>
        </w:tc>
      </w:tr>
      <w:tr w:rsidR="00E31EDC" w:rsidRPr="00660454" w:rsidTr="0005213F">
        <w:trPr>
          <w:jc w:val="center"/>
        </w:trPr>
        <w:tc>
          <w:tcPr>
            <w:tcW w:w="3655" w:type="dxa"/>
            <w:shd w:val="clear" w:color="auto" w:fill="auto"/>
          </w:tcPr>
          <w:p w:rsidR="00E31EDC" w:rsidRPr="00FA64FA" w:rsidRDefault="00FA64FA" w:rsidP="0086331C">
            <w:pPr>
              <w:pStyle w:val="Tabletext"/>
              <w:rPr>
                <w:sz w:val="19"/>
                <w:szCs w:val="19"/>
              </w:rPr>
            </w:pPr>
            <w:r w:rsidRPr="00FA64FA">
              <w:t xml:space="preserve">Recognise rhymes, </w:t>
            </w:r>
            <w:hyperlink r:id="rId136" w:tooltip="Display the glossary entry for 'syllables'" w:history="1">
              <w:r w:rsidRPr="00FA64FA">
                <w:t>syllables</w:t>
              </w:r>
            </w:hyperlink>
            <w:r w:rsidRPr="00FA64FA">
              <w:t xml:space="preserve"> and sounds (</w:t>
            </w:r>
            <w:hyperlink r:id="rId137" w:tooltip="Display the glossary entry for 'phonemes'" w:history="1">
              <w:r w:rsidRPr="00FA64FA">
                <w:t>phonemes</w:t>
              </w:r>
            </w:hyperlink>
            <w:r w:rsidRPr="00FA64FA">
              <w:t xml:space="preserve">) in spoken words </w:t>
            </w:r>
            <w:hyperlink r:id="rId138" w:tooltip="View additional details of ACELA1439" w:history="1">
              <w:r w:rsidRPr="009E0A60">
                <w:rPr>
                  <w:rStyle w:val="Hyperlink"/>
                </w:rPr>
                <w:t>(ACELA1439)</w:t>
              </w:r>
            </w:hyperlink>
            <w:r w:rsidRPr="00FA64FA">
              <w:rPr>
                <w:rFonts w:cs="Arial"/>
                <w:sz w:val="24"/>
                <w:szCs w:val="24"/>
                <w:lang w:eastAsia="en-AU"/>
              </w:rPr>
              <w:t xml:space="preserve"> </w:t>
            </w:r>
          </w:p>
        </w:tc>
        <w:tc>
          <w:tcPr>
            <w:tcW w:w="396"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9" w:type="dxa"/>
            <w:shd w:val="clear" w:color="auto" w:fill="auto"/>
          </w:tcPr>
          <w:p w:rsidR="00E31EDC" w:rsidRPr="00660454" w:rsidRDefault="00E31EDC" w:rsidP="0005213F">
            <w:pPr>
              <w:pStyle w:val="Tabletext"/>
              <w:jc w:val="center"/>
              <w:rPr>
                <w:sz w:val="19"/>
                <w:szCs w:val="19"/>
              </w:rPr>
            </w:pPr>
          </w:p>
        </w:tc>
        <w:tc>
          <w:tcPr>
            <w:tcW w:w="3657" w:type="dxa"/>
            <w:shd w:val="clear" w:color="auto" w:fill="auto"/>
          </w:tcPr>
          <w:p w:rsidR="00E31EDC" w:rsidRPr="00E20D83" w:rsidRDefault="00E20D83" w:rsidP="0086331C">
            <w:pPr>
              <w:pStyle w:val="Tabletext"/>
            </w:pPr>
            <w:r w:rsidRPr="00E20D83">
              <w:t xml:space="preserve">Manipulate sounds in spoken words including </w:t>
            </w:r>
            <w:hyperlink r:id="rId139" w:history="1">
              <w:r w:rsidRPr="00E20D83">
                <w:t>phoneme</w:t>
              </w:r>
            </w:hyperlink>
            <w:r w:rsidRPr="00E20D83">
              <w:t xml:space="preserve"> deletion and substitution</w:t>
            </w:r>
            <w:r w:rsidRPr="00E20D83">
              <w:rPr>
                <w:rFonts w:cs="Arial"/>
                <w:lang w:eastAsia="en-AU"/>
              </w:rPr>
              <w:t xml:space="preserve"> </w:t>
            </w:r>
            <w:hyperlink r:id="rId140" w:tooltip="View additional details of ACELA1457" w:history="1">
              <w:r w:rsidRPr="009E0A60">
                <w:rPr>
                  <w:rStyle w:val="Hyperlink"/>
                </w:rPr>
                <w:t>(ACELA1457)</w:t>
              </w:r>
            </w:hyperlink>
            <w:r w:rsidRPr="00E20D83">
              <w:rPr>
                <w:rFonts w:cs="Arial"/>
                <w:lang w:eastAsia="en-AU"/>
              </w:rPr>
              <w:t xml:space="preserve"> </w:t>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C23914"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657" w:type="dxa"/>
            <w:shd w:val="clear" w:color="auto" w:fill="auto"/>
          </w:tcPr>
          <w:p w:rsidR="00E31EDC" w:rsidRPr="00660454" w:rsidRDefault="00EA07CC" w:rsidP="0086331C">
            <w:pPr>
              <w:pStyle w:val="Tabletext"/>
              <w:rPr>
                <w:sz w:val="19"/>
                <w:szCs w:val="19"/>
              </w:rPr>
            </w:pPr>
            <w:r w:rsidRPr="00EA07CC">
              <w:t xml:space="preserve">Recognise most sound–letter matches including silent letters, vowel/consonant </w:t>
            </w:r>
            <w:hyperlink r:id="rId141" w:history="1">
              <w:r w:rsidRPr="00EA07CC">
                <w:t>digraphs</w:t>
              </w:r>
            </w:hyperlink>
            <w:r w:rsidRPr="00EA07CC">
              <w:t xml:space="preserve"> and many less common sound–letter combinations </w:t>
            </w:r>
            <w:hyperlink r:id="rId142" w:tooltip="View additional details of ACELA1474" w:history="1">
              <w:r w:rsidRPr="00A70090">
                <w:rPr>
                  <w:rStyle w:val="Hyperlink"/>
                </w:rPr>
                <w:t>(ACELA1474)</w:t>
              </w:r>
            </w:hyperlink>
            <w:r w:rsidRPr="00EA07CC">
              <w:rPr>
                <w:rFonts w:cs="Arial"/>
                <w:sz w:val="24"/>
                <w:szCs w:val="24"/>
                <w:lang w:eastAsia="en-AU"/>
              </w:rPr>
              <w:t xml:space="preserve"> </w:t>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3D5C4D"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657" w:type="dxa"/>
          </w:tcPr>
          <w:p w:rsidR="00E31EDC" w:rsidRPr="00660454" w:rsidRDefault="00E31EDC" w:rsidP="0086331C">
            <w:pPr>
              <w:pStyle w:val="Tabletext"/>
              <w:rPr>
                <w:sz w:val="19"/>
                <w:szCs w:val="19"/>
              </w:rPr>
            </w:pPr>
          </w:p>
        </w:tc>
        <w:tc>
          <w:tcPr>
            <w:tcW w:w="397" w:type="dxa"/>
            <w:shd w:val="clear" w:color="auto" w:fill="DDDDDD"/>
          </w:tcPr>
          <w:p w:rsidR="00E31EDC" w:rsidRPr="00660454" w:rsidRDefault="00E31EDC" w:rsidP="0005213F">
            <w:pPr>
              <w:pStyle w:val="Tabletext"/>
              <w:jc w:val="center"/>
              <w:rPr>
                <w:sz w:val="19"/>
                <w:szCs w:val="19"/>
              </w:rPr>
            </w:pPr>
          </w:p>
        </w:tc>
        <w:tc>
          <w:tcPr>
            <w:tcW w:w="397" w:type="dxa"/>
          </w:tcPr>
          <w:p w:rsidR="00E31EDC" w:rsidRPr="00660454" w:rsidRDefault="00E31EDC" w:rsidP="0005213F">
            <w:pPr>
              <w:pStyle w:val="Tabletext"/>
              <w:jc w:val="center"/>
              <w:rPr>
                <w:sz w:val="19"/>
                <w:szCs w:val="19"/>
              </w:rPr>
            </w:pPr>
          </w:p>
        </w:tc>
        <w:tc>
          <w:tcPr>
            <w:tcW w:w="397" w:type="dxa"/>
            <w:shd w:val="clear" w:color="auto" w:fill="DDDDDD"/>
          </w:tcPr>
          <w:p w:rsidR="00E31EDC" w:rsidRPr="00660454" w:rsidRDefault="00E31EDC" w:rsidP="0005213F">
            <w:pPr>
              <w:pStyle w:val="Tabletext"/>
              <w:jc w:val="center"/>
              <w:rPr>
                <w:sz w:val="19"/>
                <w:szCs w:val="19"/>
              </w:rPr>
            </w:pPr>
          </w:p>
        </w:tc>
        <w:tc>
          <w:tcPr>
            <w:tcW w:w="397" w:type="dxa"/>
          </w:tcPr>
          <w:p w:rsidR="00E31EDC" w:rsidRPr="00660454" w:rsidRDefault="00E31EDC" w:rsidP="0005213F">
            <w:pPr>
              <w:pStyle w:val="Tabletext"/>
              <w:jc w:val="center"/>
              <w:rPr>
                <w:sz w:val="19"/>
                <w:szCs w:val="19"/>
              </w:rPr>
            </w:pPr>
          </w:p>
        </w:tc>
      </w:tr>
      <w:tr w:rsidR="00E31EDC" w:rsidRPr="00660454" w:rsidTr="0005213F">
        <w:trPr>
          <w:jc w:val="center"/>
        </w:trPr>
        <w:tc>
          <w:tcPr>
            <w:tcW w:w="3655" w:type="dxa"/>
            <w:shd w:val="clear" w:color="auto" w:fill="auto"/>
          </w:tcPr>
          <w:p w:rsidR="00E31EDC" w:rsidRDefault="00FA64FA" w:rsidP="0086331C">
            <w:pPr>
              <w:pStyle w:val="Tabletext"/>
              <w:rPr>
                <w:sz w:val="19"/>
                <w:szCs w:val="19"/>
              </w:rPr>
            </w:pPr>
            <w:r w:rsidRPr="00FA64FA">
              <w:t xml:space="preserve">Recognise the letters of the alphabet and know there are lower and upper case letters </w:t>
            </w:r>
            <w:hyperlink r:id="rId143" w:tooltip="View additional details of ACELA1440" w:history="1">
              <w:r w:rsidRPr="009E0A60">
                <w:rPr>
                  <w:rStyle w:val="Hyperlink"/>
                </w:rPr>
                <w:t>(ACELA1440)</w:t>
              </w:r>
            </w:hyperlink>
            <w:r w:rsidRPr="00FA64FA">
              <w:rPr>
                <w:rFonts w:cs="Arial"/>
                <w:sz w:val="24"/>
                <w:szCs w:val="24"/>
                <w:lang w:eastAsia="en-AU"/>
              </w:rPr>
              <w:t xml:space="preserve"> </w:t>
            </w:r>
          </w:p>
        </w:tc>
        <w:tc>
          <w:tcPr>
            <w:tcW w:w="396" w:type="dxa"/>
            <w:shd w:val="clear" w:color="auto" w:fill="DDDDDD"/>
          </w:tcPr>
          <w:p w:rsidR="00E31EDC"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auto"/>
          </w:tcPr>
          <w:p w:rsidR="00E31EDC"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C57B82" w:rsidP="0005213F">
            <w:pPr>
              <w:pStyle w:val="Tabletext"/>
              <w:jc w:val="center"/>
              <w:rPr>
                <w:sz w:val="19"/>
                <w:szCs w:val="19"/>
              </w:rPr>
            </w:pPr>
            <w:r w:rsidRPr="00704B88">
              <w:rPr>
                <w:sz w:val="24"/>
                <w:szCs w:val="24"/>
              </w:rPr>
              <w:sym w:font="Wingdings" w:char="F0FC"/>
            </w:r>
          </w:p>
        </w:tc>
        <w:tc>
          <w:tcPr>
            <w:tcW w:w="399" w:type="dxa"/>
            <w:shd w:val="clear" w:color="auto" w:fill="auto"/>
          </w:tcPr>
          <w:p w:rsidR="00E31EDC" w:rsidRPr="00660454" w:rsidRDefault="00E31EDC" w:rsidP="0005213F">
            <w:pPr>
              <w:pStyle w:val="Tabletext"/>
              <w:jc w:val="center"/>
              <w:rPr>
                <w:sz w:val="19"/>
                <w:szCs w:val="19"/>
              </w:rPr>
            </w:pPr>
          </w:p>
        </w:tc>
        <w:tc>
          <w:tcPr>
            <w:tcW w:w="3657" w:type="dxa"/>
            <w:shd w:val="clear" w:color="auto" w:fill="auto"/>
          </w:tcPr>
          <w:p w:rsidR="00E31EDC" w:rsidRPr="00E20D83" w:rsidRDefault="00E20D83" w:rsidP="0086331C">
            <w:pPr>
              <w:pStyle w:val="Tabletext"/>
            </w:pPr>
            <w:r w:rsidRPr="00E20D83">
              <w:t xml:space="preserve">Recognise sound --- letter matches including common vowel and consonant </w:t>
            </w:r>
            <w:hyperlink r:id="rId144" w:history="1">
              <w:r w:rsidRPr="00E20D83">
                <w:t>digraphs</w:t>
              </w:r>
            </w:hyperlink>
            <w:r w:rsidRPr="00E20D83">
              <w:t xml:space="preserve"> and consonant blends</w:t>
            </w:r>
            <w:r w:rsidRPr="00E20D83">
              <w:rPr>
                <w:rFonts w:cs="Arial"/>
                <w:lang w:eastAsia="en-AU"/>
              </w:rPr>
              <w:t xml:space="preserve"> </w:t>
            </w:r>
            <w:hyperlink r:id="rId145" w:tooltip="View additional details of ACELA1458" w:history="1">
              <w:r w:rsidRPr="009E0A60">
                <w:rPr>
                  <w:rStyle w:val="Hyperlink"/>
                </w:rPr>
                <w:t>(ACELA1458)</w:t>
              </w:r>
            </w:hyperlink>
            <w:r w:rsidRPr="00E20D83">
              <w:rPr>
                <w:rFonts w:cs="Arial"/>
                <w:lang w:eastAsia="en-AU"/>
              </w:rPr>
              <w:t xml:space="preserve"> </w:t>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C23914" w:rsidP="0005213F">
            <w:pPr>
              <w:pStyle w:val="Tabletext"/>
              <w:jc w:val="center"/>
              <w:rPr>
                <w:sz w:val="19"/>
                <w:szCs w:val="19"/>
              </w:rPr>
            </w:pPr>
            <w:r w:rsidRPr="00704B88">
              <w:rPr>
                <w:sz w:val="24"/>
                <w:szCs w:val="24"/>
              </w:rPr>
              <w:sym w:font="Wingdings" w:char="F0FC"/>
            </w: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657" w:type="dxa"/>
            <w:shd w:val="clear" w:color="auto" w:fill="auto"/>
          </w:tcPr>
          <w:p w:rsidR="00E31EDC" w:rsidRPr="00660454" w:rsidRDefault="00E31EDC" w:rsidP="0086331C">
            <w:pPr>
              <w:pStyle w:val="Tabletext"/>
              <w:rPr>
                <w:sz w:val="19"/>
                <w:szCs w:val="19"/>
              </w:rPr>
            </w:pP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97" w:type="dxa"/>
            <w:shd w:val="clear" w:color="auto" w:fill="DDDDDD"/>
          </w:tcPr>
          <w:p w:rsidR="00E31EDC" w:rsidRPr="00660454" w:rsidRDefault="00E31EDC" w:rsidP="0005213F">
            <w:pPr>
              <w:pStyle w:val="Tabletext"/>
              <w:jc w:val="center"/>
              <w:rPr>
                <w:sz w:val="19"/>
                <w:szCs w:val="19"/>
              </w:rPr>
            </w:pPr>
          </w:p>
        </w:tc>
        <w:tc>
          <w:tcPr>
            <w:tcW w:w="397" w:type="dxa"/>
            <w:shd w:val="clear" w:color="auto" w:fill="auto"/>
          </w:tcPr>
          <w:p w:rsidR="00E31EDC" w:rsidRPr="00660454" w:rsidRDefault="00E31EDC" w:rsidP="0005213F">
            <w:pPr>
              <w:pStyle w:val="Tabletext"/>
              <w:jc w:val="center"/>
              <w:rPr>
                <w:sz w:val="19"/>
                <w:szCs w:val="19"/>
              </w:rPr>
            </w:pPr>
          </w:p>
        </w:tc>
        <w:tc>
          <w:tcPr>
            <w:tcW w:w="3657" w:type="dxa"/>
          </w:tcPr>
          <w:p w:rsidR="00E31EDC" w:rsidRPr="00660454" w:rsidRDefault="00E31EDC" w:rsidP="0086331C">
            <w:pPr>
              <w:pStyle w:val="Tabletext"/>
              <w:rPr>
                <w:sz w:val="19"/>
                <w:szCs w:val="19"/>
              </w:rPr>
            </w:pPr>
          </w:p>
        </w:tc>
        <w:tc>
          <w:tcPr>
            <w:tcW w:w="397" w:type="dxa"/>
            <w:shd w:val="clear" w:color="auto" w:fill="DDDDDD"/>
          </w:tcPr>
          <w:p w:rsidR="00E31EDC" w:rsidRPr="00660454" w:rsidRDefault="00E31EDC" w:rsidP="0005213F">
            <w:pPr>
              <w:pStyle w:val="Tabletext"/>
              <w:jc w:val="center"/>
              <w:rPr>
                <w:sz w:val="19"/>
                <w:szCs w:val="19"/>
              </w:rPr>
            </w:pPr>
          </w:p>
        </w:tc>
        <w:tc>
          <w:tcPr>
            <w:tcW w:w="397" w:type="dxa"/>
          </w:tcPr>
          <w:p w:rsidR="00E31EDC" w:rsidRPr="00660454" w:rsidRDefault="00E31EDC" w:rsidP="0005213F">
            <w:pPr>
              <w:pStyle w:val="Tabletext"/>
              <w:jc w:val="center"/>
              <w:rPr>
                <w:sz w:val="19"/>
                <w:szCs w:val="19"/>
              </w:rPr>
            </w:pPr>
          </w:p>
        </w:tc>
        <w:tc>
          <w:tcPr>
            <w:tcW w:w="397" w:type="dxa"/>
            <w:shd w:val="clear" w:color="auto" w:fill="DDDDDD"/>
          </w:tcPr>
          <w:p w:rsidR="00E31EDC" w:rsidRPr="00660454" w:rsidRDefault="00E31EDC" w:rsidP="0005213F">
            <w:pPr>
              <w:pStyle w:val="Tabletext"/>
              <w:jc w:val="center"/>
              <w:rPr>
                <w:sz w:val="19"/>
                <w:szCs w:val="19"/>
              </w:rPr>
            </w:pPr>
          </w:p>
        </w:tc>
        <w:tc>
          <w:tcPr>
            <w:tcW w:w="397" w:type="dxa"/>
          </w:tcPr>
          <w:p w:rsidR="00E31EDC" w:rsidRPr="00660454" w:rsidRDefault="00E31EDC" w:rsidP="0005213F">
            <w:pPr>
              <w:pStyle w:val="Tabletext"/>
              <w:jc w:val="center"/>
              <w:rPr>
                <w:sz w:val="19"/>
                <w:szCs w:val="19"/>
              </w:rPr>
            </w:pPr>
          </w:p>
        </w:tc>
      </w:tr>
      <w:tr w:rsidR="00411F1E" w:rsidRPr="00660454" w:rsidTr="0005213F">
        <w:trPr>
          <w:jc w:val="center"/>
        </w:trPr>
        <w:tc>
          <w:tcPr>
            <w:tcW w:w="3655" w:type="dxa"/>
            <w:shd w:val="clear" w:color="auto" w:fill="auto"/>
          </w:tcPr>
          <w:p w:rsidR="00411F1E" w:rsidRPr="00FA64FA" w:rsidRDefault="00411F1E" w:rsidP="0086331C">
            <w:pPr>
              <w:pStyle w:val="Tabletext"/>
            </w:pPr>
          </w:p>
        </w:tc>
        <w:tc>
          <w:tcPr>
            <w:tcW w:w="396" w:type="dxa"/>
            <w:shd w:val="clear" w:color="auto" w:fill="DDDDDD"/>
          </w:tcPr>
          <w:p w:rsidR="00411F1E" w:rsidRPr="00660454" w:rsidRDefault="00411F1E" w:rsidP="0005213F">
            <w:pPr>
              <w:pStyle w:val="Tabletext"/>
              <w:jc w:val="center"/>
              <w:rPr>
                <w:sz w:val="19"/>
                <w:szCs w:val="19"/>
              </w:rPr>
            </w:pPr>
          </w:p>
        </w:tc>
        <w:tc>
          <w:tcPr>
            <w:tcW w:w="397" w:type="dxa"/>
            <w:shd w:val="clear" w:color="auto" w:fill="auto"/>
          </w:tcPr>
          <w:p w:rsidR="00411F1E" w:rsidRPr="00660454" w:rsidRDefault="00411F1E" w:rsidP="0005213F">
            <w:pPr>
              <w:pStyle w:val="Tabletext"/>
              <w:jc w:val="center"/>
              <w:rPr>
                <w:sz w:val="19"/>
                <w:szCs w:val="19"/>
              </w:rPr>
            </w:pPr>
          </w:p>
        </w:tc>
        <w:tc>
          <w:tcPr>
            <w:tcW w:w="397" w:type="dxa"/>
            <w:shd w:val="clear" w:color="auto" w:fill="DDDDDD"/>
          </w:tcPr>
          <w:p w:rsidR="00411F1E" w:rsidRPr="00660454" w:rsidRDefault="00411F1E" w:rsidP="0005213F">
            <w:pPr>
              <w:pStyle w:val="Tabletext"/>
              <w:jc w:val="center"/>
              <w:rPr>
                <w:sz w:val="19"/>
                <w:szCs w:val="19"/>
              </w:rPr>
            </w:pPr>
          </w:p>
        </w:tc>
        <w:tc>
          <w:tcPr>
            <w:tcW w:w="399" w:type="dxa"/>
            <w:shd w:val="clear" w:color="auto" w:fill="auto"/>
          </w:tcPr>
          <w:p w:rsidR="00411F1E" w:rsidRPr="00660454" w:rsidRDefault="00411F1E" w:rsidP="0005213F">
            <w:pPr>
              <w:pStyle w:val="Tabletext"/>
              <w:jc w:val="center"/>
              <w:rPr>
                <w:sz w:val="19"/>
                <w:szCs w:val="19"/>
              </w:rPr>
            </w:pPr>
          </w:p>
        </w:tc>
        <w:tc>
          <w:tcPr>
            <w:tcW w:w="3657" w:type="dxa"/>
            <w:shd w:val="clear" w:color="auto" w:fill="auto"/>
          </w:tcPr>
          <w:p w:rsidR="00411F1E" w:rsidRPr="00E20D83" w:rsidRDefault="00E20D83" w:rsidP="0086331C">
            <w:pPr>
              <w:pStyle w:val="Tabletext"/>
            </w:pPr>
            <w:r w:rsidRPr="00E20D83">
              <w:t>Understand the variability of sound --- letter matches</w:t>
            </w:r>
            <w:r w:rsidRPr="00E20D83">
              <w:rPr>
                <w:rFonts w:cs="Arial"/>
                <w:lang w:eastAsia="en-AU"/>
              </w:rPr>
              <w:t xml:space="preserve"> </w:t>
            </w:r>
            <w:hyperlink r:id="rId146" w:tooltip="View additional details of ACELA1459" w:history="1">
              <w:r w:rsidRPr="009E0A60">
                <w:rPr>
                  <w:rStyle w:val="Hyperlink"/>
                </w:rPr>
                <w:t>(ACELA1459)</w:t>
              </w:r>
            </w:hyperlink>
            <w:r w:rsidRPr="00E20D83">
              <w:rPr>
                <w:rFonts w:cs="Arial"/>
                <w:lang w:eastAsia="en-AU"/>
              </w:rPr>
              <w:t xml:space="preserve"> </w:t>
            </w:r>
          </w:p>
        </w:tc>
        <w:tc>
          <w:tcPr>
            <w:tcW w:w="397" w:type="dxa"/>
            <w:shd w:val="clear" w:color="auto" w:fill="DDDDDD"/>
          </w:tcPr>
          <w:p w:rsidR="00411F1E" w:rsidRPr="00660454" w:rsidRDefault="00411F1E" w:rsidP="0005213F">
            <w:pPr>
              <w:pStyle w:val="Tabletext"/>
              <w:jc w:val="center"/>
              <w:rPr>
                <w:sz w:val="19"/>
                <w:szCs w:val="19"/>
              </w:rPr>
            </w:pPr>
          </w:p>
        </w:tc>
        <w:tc>
          <w:tcPr>
            <w:tcW w:w="397" w:type="dxa"/>
            <w:shd w:val="clear" w:color="auto" w:fill="auto"/>
          </w:tcPr>
          <w:p w:rsidR="00411F1E" w:rsidRPr="00660454" w:rsidRDefault="00C23914" w:rsidP="0005213F">
            <w:pPr>
              <w:pStyle w:val="Tabletext"/>
              <w:jc w:val="center"/>
              <w:rPr>
                <w:sz w:val="19"/>
                <w:szCs w:val="19"/>
              </w:rPr>
            </w:pPr>
            <w:r w:rsidRPr="00704B88">
              <w:rPr>
                <w:sz w:val="24"/>
                <w:szCs w:val="24"/>
              </w:rPr>
              <w:sym w:font="Wingdings" w:char="F0FC"/>
            </w:r>
          </w:p>
        </w:tc>
        <w:tc>
          <w:tcPr>
            <w:tcW w:w="397" w:type="dxa"/>
            <w:shd w:val="clear" w:color="auto" w:fill="DDDDDD"/>
          </w:tcPr>
          <w:p w:rsidR="00411F1E" w:rsidRPr="00660454" w:rsidRDefault="00411F1E" w:rsidP="0005213F">
            <w:pPr>
              <w:pStyle w:val="Tabletext"/>
              <w:jc w:val="center"/>
              <w:rPr>
                <w:sz w:val="19"/>
                <w:szCs w:val="19"/>
              </w:rPr>
            </w:pPr>
          </w:p>
        </w:tc>
        <w:tc>
          <w:tcPr>
            <w:tcW w:w="397" w:type="dxa"/>
            <w:shd w:val="clear" w:color="auto" w:fill="auto"/>
          </w:tcPr>
          <w:p w:rsidR="00411F1E" w:rsidRPr="00660454" w:rsidRDefault="00411F1E" w:rsidP="0005213F">
            <w:pPr>
              <w:pStyle w:val="Tabletext"/>
              <w:jc w:val="center"/>
              <w:rPr>
                <w:sz w:val="19"/>
                <w:szCs w:val="19"/>
              </w:rPr>
            </w:pPr>
          </w:p>
        </w:tc>
        <w:tc>
          <w:tcPr>
            <w:tcW w:w="3657" w:type="dxa"/>
            <w:shd w:val="clear" w:color="auto" w:fill="auto"/>
          </w:tcPr>
          <w:p w:rsidR="00411F1E" w:rsidRPr="00660454" w:rsidRDefault="00411F1E" w:rsidP="0086331C">
            <w:pPr>
              <w:pStyle w:val="Tabletext"/>
              <w:rPr>
                <w:sz w:val="19"/>
                <w:szCs w:val="19"/>
              </w:rPr>
            </w:pPr>
          </w:p>
        </w:tc>
        <w:tc>
          <w:tcPr>
            <w:tcW w:w="397" w:type="dxa"/>
            <w:shd w:val="clear" w:color="auto" w:fill="DDDDDD"/>
          </w:tcPr>
          <w:p w:rsidR="00411F1E" w:rsidRPr="00660454" w:rsidRDefault="00411F1E" w:rsidP="0005213F">
            <w:pPr>
              <w:pStyle w:val="Tabletext"/>
              <w:jc w:val="center"/>
              <w:rPr>
                <w:sz w:val="19"/>
                <w:szCs w:val="19"/>
              </w:rPr>
            </w:pPr>
          </w:p>
        </w:tc>
        <w:tc>
          <w:tcPr>
            <w:tcW w:w="397" w:type="dxa"/>
            <w:shd w:val="clear" w:color="auto" w:fill="auto"/>
          </w:tcPr>
          <w:p w:rsidR="00411F1E" w:rsidRPr="00660454" w:rsidRDefault="00411F1E" w:rsidP="0005213F">
            <w:pPr>
              <w:pStyle w:val="Tabletext"/>
              <w:jc w:val="center"/>
              <w:rPr>
                <w:sz w:val="19"/>
                <w:szCs w:val="19"/>
              </w:rPr>
            </w:pPr>
          </w:p>
        </w:tc>
        <w:tc>
          <w:tcPr>
            <w:tcW w:w="397" w:type="dxa"/>
            <w:shd w:val="clear" w:color="auto" w:fill="DDDDDD"/>
          </w:tcPr>
          <w:p w:rsidR="00411F1E" w:rsidRPr="00660454" w:rsidRDefault="00411F1E" w:rsidP="0005213F">
            <w:pPr>
              <w:pStyle w:val="Tabletext"/>
              <w:jc w:val="center"/>
              <w:rPr>
                <w:sz w:val="19"/>
                <w:szCs w:val="19"/>
              </w:rPr>
            </w:pPr>
          </w:p>
        </w:tc>
        <w:tc>
          <w:tcPr>
            <w:tcW w:w="397" w:type="dxa"/>
            <w:shd w:val="clear" w:color="auto" w:fill="auto"/>
          </w:tcPr>
          <w:p w:rsidR="00411F1E" w:rsidRPr="00660454" w:rsidRDefault="00411F1E" w:rsidP="0005213F">
            <w:pPr>
              <w:pStyle w:val="Tabletext"/>
              <w:jc w:val="center"/>
              <w:rPr>
                <w:sz w:val="19"/>
                <w:szCs w:val="19"/>
              </w:rPr>
            </w:pPr>
          </w:p>
        </w:tc>
        <w:tc>
          <w:tcPr>
            <w:tcW w:w="3657" w:type="dxa"/>
          </w:tcPr>
          <w:p w:rsidR="00411F1E" w:rsidRPr="00660454" w:rsidRDefault="00411F1E" w:rsidP="0086331C">
            <w:pPr>
              <w:pStyle w:val="Tabletext"/>
              <w:rPr>
                <w:sz w:val="19"/>
                <w:szCs w:val="19"/>
              </w:rPr>
            </w:pPr>
          </w:p>
        </w:tc>
        <w:tc>
          <w:tcPr>
            <w:tcW w:w="397" w:type="dxa"/>
            <w:shd w:val="clear" w:color="auto" w:fill="DDDDDD"/>
          </w:tcPr>
          <w:p w:rsidR="00411F1E" w:rsidRPr="00660454" w:rsidRDefault="00411F1E" w:rsidP="0005213F">
            <w:pPr>
              <w:pStyle w:val="Tabletext"/>
              <w:jc w:val="center"/>
              <w:rPr>
                <w:sz w:val="19"/>
                <w:szCs w:val="19"/>
              </w:rPr>
            </w:pPr>
          </w:p>
        </w:tc>
        <w:tc>
          <w:tcPr>
            <w:tcW w:w="397" w:type="dxa"/>
          </w:tcPr>
          <w:p w:rsidR="00411F1E" w:rsidRPr="00660454" w:rsidRDefault="00411F1E" w:rsidP="0005213F">
            <w:pPr>
              <w:pStyle w:val="Tabletext"/>
              <w:jc w:val="center"/>
              <w:rPr>
                <w:sz w:val="19"/>
                <w:szCs w:val="19"/>
              </w:rPr>
            </w:pPr>
          </w:p>
        </w:tc>
        <w:tc>
          <w:tcPr>
            <w:tcW w:w="397" w:type="dxa"/>
            <w:shd w:val="clear" w:color="auto" w:fill="DDDDDD"/>
          </w:tcPr>
          <w:p w:rsidR="00411F1E" w:rsidRPr="00660454" w:rsidRDefault="00411F1E" w:rsidP="0005213F">
            <w:pPr>
              <w:pStyle w:val="Tabletext"/>
              <w:jc w:val="center"/>
              <w:rPr>
                <w:sz w:val="19"/>
                <w:szCs w:val="19"/>
              </w:rPr>
            </w:pPr>
          </w:p>
        </w:tc>
        <w:tc>
          <w:tcPr>
            <w:tcW w:w="397" w:type="dxa"/>
          </w:tcPr>
          <w:p w:rsidR="00411F1E" w:rsidRPr="00660454" w:rsidRDefault="00411F1E" w:rsidP="0005213F">
            <w:pPr>
              <w:pStyle w:val="Tabletext"/>
              <w:jc w:val="center"/>
              <w:rPr>
                <w:sz w:val="19"/>
                <w:szCs w:val="19"/>
              </w:rPr>
            </w:pPr>
          </w:p>
        </w:tc>
      </w:tr>
    </w:tbl>
    <w:p w:rsidR="00114BDD" w:rsidRDefault="00114BDD" w:rsidP="00660454">
      <w:pPr>
        <w:pStyle w:val="Tabletext"/>
      </w:pPr>
    </w:p>
    <w:p w:rsidR="00C57B82" w:rsidRDefault="00C57B82">
      <w:pPr>
        <w:spacing w:before="0" w:line="240" w:lineRule="auto"/>
        <w:rPr>
          <w:sz w:val="20"/>
        </w:rPr>
      </w:pPr>
      <w:r>
        <w:br w:type="page"/>
      </w:r>
    </w:p>
    <w:p w:rsidR="00E72381" w:rsidRDefault="00E72381" w:rsidP="00660454">
      <w:pPr>
        <w:pStyle w:val="Tabletext"/>
      </w:pPr>
    </w:p>
    <w:p w:rsidR="00E72381" w:rsidRDefault="00E72381" w:rsidP="00660454">
      <w:pPr>
        <w:pStyle w:val="Tabletext"/>
      </w:pPr>
    </w:p>
    <w:p w:rsidR="00E72381" w:rsidRDefault="00E72381" w:rsidP="00660454">
      <w:pPr>
        <w:pStyle w:val="Tabletext"/>
      </w:pP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7"/>
        <w:gridCol w:w="397"/>
        <w:gridCol w:w="397"/>
        <w:gridCol w:w="398"/>
        <w:gridCol w:w="3657"/>
        <w:gridCol w:w="397"/>
        <w:gridCol w:w="397"/>
        <w:gridCol w:w="397"/>
        <w:gridCol w:w="397"/>
        <w:gridCol w:w="3657"/>
        <w:gridCol w:w="397"/>
        <w:gridCol w:w="397"/>
        <w:gridCol w:w="397"/>
        <w:gridCol w:w="397"/>
        <w:gridCol w:w="3657"/>
        <w:gridCol w:w="397"/>
        <w:gridCol w:w="397"/>
        <w:gridCol w:w="397"/>
        <w:gridCol w:w="397"/>
      </w:tblGrid>
      <w:tr w:rsidR="00660454" w:rsidRPr="00FD284A" w:rsidTr="00330D2A">
        <w:trPr>
          <w:tblHeader/>
          <w:jc w:val="center"/>
        </w:trPr>
        <w:tc>
          <w:tcPr>
            <w:tcW w:w="20979" w:type="dxa"/>
            <w:gridSpan w:val="20"/>
            <w:tcBorders>
              <w:bottom w:val="single" w:sz="4" w:space="0" w:color="00948D"/>
            </w:tcBorders>
            <w:shd w:val="clear" w:color="auto" w:fill="00948D"/>
          </w:tcPr>
          <w:p w:rsidR="00660454" w:rsidRPr="00FD284A" w:rsidRDefault="00C1776D" w:rsidP="00660454">
            <w:pPr>
              <w:pStyle w:val="Tablehead"/>
              <w:rPr>
                <w:color w:val="FFFFFF"/>
              </w:rPr>
            </w:pPr>
            <w:r>
              <w:rPr>
                <w:color w:val="FFFFFF"/>
              </w:rPr>
              <w:t>Language</w:t>
            </w:r>
            <w:r w:rsidR="00660454" w:rsidRPr="00FD284A">
              <w:rPr>
                <w:color w:val="FFFFFF"/>
              </w:rPr>
              <w:t xml:space="preserve"> strand Year </w:t>
            </w:r>
            <w:r w:rsidR="00660454">
              <w:rPr>
                <w:color w:val="FFFFFF"/>
              </w:rPr>
              <w:t>4</w:t>
            </w:r>
            <w:r w:rsidR="00660454" w:rsidRPr="00FD284A">
              <w:rPr>
                <w:color w:val="FFFFFF"/>
              </w:rPr>
              <w:t xml:space="preserve"> to Year </w:t>
            </w:r>
            <w:r w:rsidR="00660454">
              <w:rPr>
                <w:color w:val="FFFFFF"/>
              </w:rPr>
              <w:t>7</w:t>
            </w:r>
          </w:p>
        </w:tc>
      </w:tr>
      <w:tr w:rsidR="00660454" w:rsidRPr="00704B88" w:rsidTr="00937172">
        <w:trPr>
          <w:tblHeader/>
          <w:jc w:val="center"/>
        </w:trPr>
        <w:tc>
          <w:tcPr>
            <w:tcW w:w="3655" w:type="dxa"/>
            <w:tcBorders>
              <w:bottom w:val="nil"/>
            </w:tcBorders>
            <w:shd w:val="clear" w:color="auto" w:fill="8CC8C9"/>
          </w:tcPr>
          <w:p w:rsidR="00660454" w:rsidRPr="00E00D40" w:rsidRDefault="00660454" w:rsidP="00660454">
            <w:pPr>
              <w:pStyle w:val="Tablesubhead"/>
            </w:pPr>
            <w:r>
              <w:t>Year 4</w:t>
            </w:r>
          </w:p>
        </w:tc>
        <w:tc>
          <w:tcPr>
            <w:tcW w:w="397" w:type="dxa"/>
            <w:tcBorders>
              <w:bottom w:val="single" w:sz="4" w:space="0" w:color="00948D"/>
            </w:tcBorders>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8" w:type="dxa"/>
            <w:shd w:val="clear" w:color="auto" w:fill="8CC8C9"/>
          </w:tcPr>
          <w:p w:rsidR="00660454" w:rsidRPr="00E00D40" w:rsidRDefault="00660454" w:rsidP="00660454">
            <w:pPr>
              <w:pStyle w:val="Tablesubhead"/>
              <w:jc w:val="center"/>
            </w:pPr>
            <w:r w:rsidRPr="00E00D40">
              <w:t>4</w:t>
            </w:r>
          </w:p>
        </w:tc>
        <w:tc>
          <w:tcPr>
            <w:tcW w:w="3657" w:type="dxa"/>
            <w:tcBorders>
              <w:bottom w:val="nil"/>
            </w:tcBorders>
            <w:shd w:val="clear" w:color="auto" w:fill="8CC8C9"/>
          </w:tcPr>
          <w:p w:rsidR="00660454" w:rsidRPr="00E00D40" w:rsidRDefault="00660454" w:rsidP="00660454">
            <w:pPr>
              <w:pStyle w:val="Tablesubhead"/>
            </w:pPr>
            <w:r>
              <w:t>Year 5</w:t>
            </w:r>
          </w:p>
        </w:tc>
        <w:tc>
          <w:tcPr>
            <w:tcW w:w="397" w:type="dxa"/>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7" w:type="dxa"/>
            <w:shd w:val="clear" w:color="auto" w:fill="8CC8C9"/>
          </w:tcPr>
          <w:p w:rsidR="00660454" w:rsidRPr="00E00D40" w:rsidRDefault="00660454" w:rsidP="00660454">
            <w:pPr>
              <w:pStyle w:val="Tablesubhead"/>
              <w:jc w:val="center"/>
            </w:pPr>
            <w:r w:rsidRPr="00E00D40">
              <w:t>4</w:t>
            </w:r>
          </w:p>
        </w:tc>
        <w:tc>
          <w:tcPr>
            <w:tcW w:w="3657" w:type="dxa"/>
            <w:tcBorders>
              <w:bottom w:val="nil"/>
            </w:tcBorders>
            <w:shd w:val="clear" w:color="auto" w:fill="8CC8C9"/>
          </w:tcPr>
          <w:p w:rsidR="00660454" w:rsidRPr="00E00D40" w:rsidRDefault="00660454" w:rsidP="00660454">
            <w:pPr>
              <w:pStyle w:val="Tablesubhead"/>
            </w:pPr>
            <w:r>
              <w:t>Year 6</w:t>
            </w:r>
          </w:p>
        </w:tc>
        <w:tc>
          <w:tcPr>
            <w:tcW w:w="397" w:type="dxa"/>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7" w:type="dxa"/>
            <w:shd w:val="clear" w:color="auto" w:fill="8CC8C9"/>
          </w:tcPr>
          <w:p w:rsidR="00660454" w:rsidRPr="00E00D40" w:rsidRDefault="00660454" w:rsidP="00660454">
            <w:pPr>
              <w:pStyle w:val="Tablesubhead"/>
              <w:jc w:val="center"/>
            </w:pPr>
            <w:r w:rsidRPr="00E00D40">
              <w:t>4</w:t>
            </w:r>
          </w:p>
        </w:tc>
        <w:tc>
          <w:tcPr>
            <w:tcW w:w="3657" w:type="dxa"/>
            <w:tcBorders>
              <w:bottom w:val="nil"/>
            </w:tcBorders>
            <w:shd w:val="clear" w:color="auto" w:fill="8CC8C9"/>
          </w:tcPr>
          <w:p w:rsidR="00660454" w:rsidRPr="00E00D40" w:rsidRDefault="00660454" w:rsidP="00660454">
            <w:pPr>
              <w:pStyle w:val="Tablesubhead"/>
            </w:pPr>
            <w:r>
              <w:t>Year 7</w:t>
            </w:r>
          </w:p>
        </w:tc>
        <w:tc>
          <w:tcPr>
            <w:tcW w:w="397" w:type="dxa"/>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7" w:type="dxa"/>
            <w:shd w:val="clear" w:color="auto" w:fill="8CC8C9"/>
          </w:tcPr>
          <w:p w:rsidR="00660454" w:rsidRPr="00E00D40" w:rsidRDefault="00660454" w:rsidP="00660454">
            <w:pPr>
              <w:pStyle w:val="Tablesubhead"/>
              <w:jc w:val="center"/>
            </w:pPr>
            <w:r w:rsidRPr="00E00D40">
              <w:t>4</w:t>
            </w:r>
          </w:p>
        </w:tc>
      </w:tr>
      <w:tr w:rsidR="00B25491" w:rsidRPr="00B57A80" w:rsidTr="00330D2A">
        <w:trPr>
          <w:jc w:val="center"/>
        </w:trPr>
        <w:tc>
          <w:tcPr>
            <w:tcW w:w="5244" w:type="dxa"/>
            <w:gridSpan w:val="5"/>
            <w:tcBorders>
              <w:bottom w:val="single" w:sz="4" w:space="0" w:color="00948D"/>
            </w:tcBorders>
            <w:shd w:val="clear" w:color="auto" w:fill="CFE7E6"/>
          </w:tcPr>
          <w:p w:rsidR="00B25491" w:rsidRPr="00B57A80" w:rsidRDefault="00B25491" w:rsidP="00660454">
            <w:pPr>
              <w:pStyle w:val="Tablesubhead"/>
            </w:pPr>
            <w:r>
              <w:t>Language variation and change</w:t>
            </w:r>
          </w:p>
        </w:tc>
        <w:tc>
          <w:tcPr>
            <w:tcW w:w="5245" w:type="dxa"/>
            <w:gridSpan w:val="5"/>
            <w:tcBorders>
              <w:bottom w:val="single" w:sz="4" w:space="0" w:color="00948D"/>
            </w:tcBorders>
            <w:shd w:val="clear" w:color="auto" w:fill="CFE7E6"/>
          </w:tcPr>
          <w:p w:rsidR="00B25491" w:rsidRPr="00B57A80" w:rsidRDefault="00B25491" w:rsidP="00660454">
            <w:pPr>
              <w:pStyle w:val="Tablesubhead"/>
            </w:pPr>
            <w:r>
              <w:t>Language variation and change</w:t>
            </w:r>
          </w:p>
        </w:tc>
        <w:tc>
          <w:tcPr>
            <w:tcW w:w="5245" w:type="dxa"/>
            <w:gridSpan w:val="5"/>
            <w:tcBorders>
              <w:bottom w:val="single" w:sz="4" w:space="0" w:color="00948D"/>
            </w:tcBorders>
            <w:shd w:val="clear" w:color="auto" w:fill="CFE7E6"/>
          </w:tcPr>
          <w:p w:rsidR="00B25491" w:rsidRPr="00B57A80" w:rsidRDefault="00B25491" w:rsidP="00660454">
            <w:pPr>
              <w:pStyle w:val="Tablesubhead"/>
            </w:pPr>
            <w:r>
              <w:t>Language variation and change</w:t>
            </w:r>
          </w:p>
        </w:tc>
        <w:tc>
          <w:tcPr>
            <w:tcW w:w="5245" w:type="dxa"/>
            <w:gridSpan w:val="5"/>
            <w:tcBorders>
              <w:bottom w:val="single" w:sz="4" w:space="0" w:color="00948D"/>
            </w:tcBorders>
            <w:shd w:val="clear" w:color="auto" w:fill="CFE7E6"/>
          </w:tcPr>
          <w:p w:rsidR="00B25491" w:rsidRPr="00B57A80" w:rsidRDefault="00B25491" w:rsidP="00825467">
            <w:pPr>
              <w:pStyle w:val="Tablesubhead"/>
            </w:pPr>
            <w:r>
              <w:t>Language variation and change</w:t>
            </w:r>
          </w:p>
        </w:tc>
      </w:tr>
      <w:tr w:rsidR="00B25491" w:rsidRPr="00660454" w:rsidTr="00937172">
        <w:trPr>
          <w:jc w:val="center"/>
        </w:trPr>
        <w:tc>
          <w:tcPr>
            <w:tcW w:w="3655" w:type="dxa"/>
            <w:shd w:val="clear" w:color="auto" w:fill="auto"/>
          </w:tcPr>
          <w:p w:rsidR="00B25491" w:rsidRPr="00660454" w:rsidRDefault="00B25491" w:rsidP="0086331C">
            <w:pPr>
              <w:pStyle w:val="Tabletext"/>
              <w:rPr>
                <w:sz w:val="19"/>
                <w:szCs w:val="19"/>
              </w:rPr>
            </w:pPr>
            <w:r w:rsidRPr="00326C5B">
              <w:t xml:space="preserve">Understand that </w:t>
            </w:r>
            <w:hyperlink r:id="rId147" w:history="1">
              <w:r w:rsidRPr="00326C5B">
                <w:t>Standard Australian English</w:t>
              </w:r>
            </w:hyperlink>
            <w:r w:rsidRPr="00326C5B">
              <w:t xml:space="preserve"> is one of many social dialects used in Australia, and that while it originated in England it has been influenced by many other languages </w:t>
            </w:r>
            <w:hyperlink r:id="rId148" w:tooltip="View additional details of ACELA1487" w:history="1">
              <w:r w:rsidRPr="009E0A60">
                <w:rPr>
                  <w:rStyle w:val="Hyperlink"/>
                </w:rPr>
                <w:t>(ACELA1487)</w:t>
              </w:r>
            </w:hyperlink>
            <w:r w:rsidRPr="00326C5B">
              <w:rPr>
                <w:rFonts w:cs="Arial"/>
                <w:sz w:val="24"/>
                <w:szCs w:val="24"/>
                <w:lang w:eastAsia="en-AU"/>
              </w:rPr>
              <w:t xml:space="preserve"> </w:t>
            </w:r>
          </w:p>
        </w:tc>
        <w:tc>
          <w:tcPr>
            <w:tcW w:w="397" w:type="dxa"/>
            <w:shd w:val="clear" w:color="auto" w:fill="DDDDDD"/>
          </w:tcPr>
          <w:p w:rsidR="00B25491" w:rsidRPr="00660454" w:rsidRDefault="00B25491" w:rsidP="00660454">
            <w:pPr>
              <w:pStyle w:val="Tabletext"/>
              <w:jc w:val="center"/>
              <w:rPr>
                <w:sz w:val="19"/>
                <w:szCs w:val="19"/>
              </w:rPr>
            </w:pPr>
          </w:p>
        </w:tc>
        <w:tc>
          <w:tcPr>
            <w:tcW w:w="397" w:type="dxa"/>
            <w:shd w:val="clear" w:color="auto" w:fill="auto"/>
          </w:tcPr>
          <w:p w:rsidR="00B25491" w:rsidRPr="00660454" w:rsidRDefault="00B25491" w:rsidP="00660454">
            <w:pPr>
              <w:pStyle w:val="Tabletext"/>
              <w:jc w:val="center"/>
              <w:rPr>
                <w:sz w:val="19"/>
                <w:szCs w:val="19"/>
              </w:rPr>
            </w:pPr>
          </w:p>
        </w:tc>
        <w:tc>
          <w:tcPr>
            <w:tcW w:w="397" w:type="dxa"/>
            <w:shd w:val="clear" w:color="auto" w:fill="DDDDDD"/>
          </w:tcPr>
          <w:p w:rsidR="00B25491" w:rsidRPr="00660454" w:rsidRDefault="00C57B82" w:rsidP="00660454">
            <w:pPr>
              <w:pStyle w:val="Tabletext"/>
              <w:jc w:val="center"/>
              <w:rPr>
                <w:sz w:val="19"/>
                <w:szCs w:val="19"/>
              </w:rPr>
            </w:pPr>
            <w:r w:rsidRPr="00704B88">
              <w:rPr>
                <w:sz w:val="24"/>
                <w:szCs w:val="24"/>
              </w:rPr>
              <w:sym w:font="Wingdings" w:char="F0FC"/>
            </w:r>
          </w:p>
        </w:tc>
        <w:tc>
          <w:tcPr>
            <w:tcW w:w="398" w:type="dxa"/>
            <w:shd w:val="clear" w:color="auto" w:fill="auto"/>
          </w:tcPr>
          <w:p w:rsidR="00B25491" w:rsidRPr="00660454" w:rsidRDefault="00B25491" w:rsidP="00660454">
            <w:pPr>
              <w:pStyle w:val="Tabletext"/>
              <w:jc w:val="center"/>
              <w:rPr>
                <w:sz w:val="19"/>
                <w:szCs w:val="19"/>
              </w:rPr>
            </w:pPr>
          </w:p>
        </w:tc>
        <w:tc>
          <w:tcPr>
            <w:tcW w:w="3657" w:type="dxa"/>
            <w:shd w:val="clear" w:color="auto" w:fill="auto"/>
          </w:tcPr>
          <w:p w:rsidR="00B25491" w:rsidRPr="00660454" w:rsidRDefault="00B25491" w:rsidP="00825467">
            <w:pPr>
              <w:pStyle w:val="Tabletext"/>
              <w:rPr>
                <w:sz w:val="19"/>
                <w:szCs w:val="19"/>
              </w:rPr>
            </w:pPr>
            <w:r w:rsidRPr="00710975">
              <w:t>Understand that the pronunciation, spelling and meanings of words have histories and change over time</w:t>
            </w:r>
            <w:r w:rsidRPr="00710975">
              <w:rPr>
                <w:sz w:val="19"/>
                <w:szCs w:val="19"/>
              </w:rPr>
              <w:t xml:space="preserve"> </w:t>
            </w:r>
            <w:hyperlink r:id="rId149" w:tooltip="View additional details of ACELA1500" w:history="1">
              <w:r w:rsidRPr="009E0A60">
                <w:rPr>
                  <w:rStyle w:val="Hyperlink"/>
                  <w:rFonts w:eastAsia="SimSun"/>
                </w:rPr>
                <w:t>(ACELA1500)</w:t>
              </w:r>
            </w:hyperlink>
            <w:r w:rsidRPr="00710975">
              <w:rPr>
                <w:rFonts w:cs="Arial"/>
                <w:color w:val="005D8B"/>
                <w:bdr w:val="none" w:sz="0" w:space="0" w:color="auto" w:frame="1"/>
                <w:lang w:eastAsia="en-AU"/>
              </w:rPr>
              <w:t xml:space="preserve"> </w:t>
            </w:r>
          </w:p>
        </w:tc>
        <w:tc>
          <w:tcPr>
            <w:tcW w:w="397" w:type="dxa"/>
            <w:shd w:val="clear" w:color="auto" w:fill="DDDDDD"/>
          </w:tcPr>
          <w:p w:rsidR="00B25491" w:rsidRPr="00660454" w:rsidRDefault="00B25491" w:rsidP="00660454">
            <w:pPr>
              <w:pStyle w:val="Tabletext"/>
              <w:jc w:val="center"/>
              <w:rPr>
                <w:sz w:val="19"/>
                <w:szCs w:val="19"/>
              </w:rPr>
            </w:pPr>
          </w:p>
        </w:tc>
        <w:tc>
          <w:tcPr>
            <w:tcW w:w="397" w:type="dxa"/>
            <w:shd w:val="clear" w:color="auto" w:fill="auto"/>
          </w:tcPr>
          <w:p w:rsidR="00B25491" w:rsidRPr="00660454" w:rsidRDefault="00B25491" w:rsidP="00660454">
            <w:pPr>
              <w:pStyle w:val="Tabletext"/>
              <w:jc w:val="center"/>
              <w:rPr>
                <w:sz w:val="19"/>
                <w:szCs w:val="19"/>
              </w:rPr>
            </w:pPr>
          </w:p>
        </w:tc>
        <w:tc>
          <w:tcPr>
            <w:tcW w:w="397" w:type="dxa"/>
            <w:shd w:val="clear" w:color="auto" w:fill="DDDDDD"/>
          </w:tcPr>
          <w:p w:rsidR="00B25491" w:rsidRPr="00660454" w:rsidRDefault="00C23914" w:rsidP="00660454">
            <w:pPr>
              <w:pStyle w:val="Tabletext"/>
              <w:jc w:val="center"/>
              <w:rPr>
                <w:sz w:val="19"/>
                <w:szCs w:val="19"/>
              </w:rPr>
            </w:pPr>
            <w:r w:rsidRPr="00704B88">
              <w:rPr>
                <w:sz w:val="24"/>
                <w:szCs w:val="24"/>
              </w:rPr>
              <w:sym w:font="Wingdings" w:char="F0FC"/>
            </w:r>
          </w:p>
        </w:tc>
        <w:tc>
          <w:tcPr>
            <w:tcW w:w="397" w:type="dxa"/>
            <w:shd w:val="clear" w:color="auto" w:fill="auto"/>
          </w:tcPr>
          <w:p w:rsidR="00B25491" w:rsidRPr="00660454" w:rsidRDefault="00B25491" w:rsidP="00660454">
            <w:pPr>
              <w:pStyle w:val="Tabletext"/>
              <w:jc w:val="center"/>
              <w:rPr>
                <w:sz w:val="19"/>
                <w:szCs w:val="19"/>
              </w:rPr>
            </w:pPr>
          </w:p>
        </w:tc>
        <w:tc>
          <w:tcPr>
            <w:tcW w:w="3657" w:type="dxa"/>
            <w:shd w:val="clear" w:color="auto" w:fill="auto"/>
          </w:tcPr>
          <w:p w:rsidR="00B25491" w:rsidRPr="00660454" w:rsidRDefault="00B25491" w:rsidP="00825467">
            <w:pPr>
              <w:pStyle w:val="Tabletext"/>
              <w:rPr>
                <w:sz w:val="19"/>
                <w:szCs w:val="19"/>
              </w:rPr>
            </w:pPr>
            <w:r w:rsidRPr="00054690">
              <w:t xml:space="preserve">Understand that different social and geographical dialects or accents are used in Australia in addition to </w:t>
            </w:r>
            <w:r w:rsidRPr="00054690">
              <w:rPr>
                <w:rFonts w:eastAsia="SimSun"/>
              </w:rPr>
              <w:t>Standard Australian English</w:t>
            </w:r>
            <w:r w:rsidRPr="00054690">
              <w:rPr>
                <w:sz w:val="19"/>
                <w:szCs w:val="19"/>
              </w:rPr>
              <w:t xml:space="preserve"> </w:t>
            </w:r>
            <w:hyperlink r:id="rId150" w:tooltip="View additional details of ACELA1515" w:history="1">
              <w:r w:rsidRPr="009E0A60">
                <w:rPr>
                  <w:rStyle w:val="Hyperlink"/>
                  <w:rFonts w:eastAsia="SimSun"/>
                </w:rPr>
                <w:t>(ACELA1515)</w:t>
              </w:r>
            </w:hyperlink>
            <w:r w:rsidRPr="00054690">
              <w:rPr>
                <w:sz w:val="19"/>
                <w:szCs w:val="19"/>
              </w:rPr>
              <w:t xml:space="preserve"> </w:t>
            </w:r>
          </w:p>
        </w:tc>
        <w:tc>
          <w:tcPr>
            <w:tcW w:w="397" w:type="dxa"/>
            <w:shd w:val="clear" w:color="auto" w:fill="DDDDDD"/>
          </w:tcPr>
          <w:p w:rsidR="00B25491" w:rsidRPr="00660454" w:rsidRDefault="00B25491" w:rsidP="00660454">
            <w:pPr>
              <w:pStyle w:val="Tabletext"/>
              <w:jc w:val="center"/>
              <w:rPr>
                <w:sz w:val="19"/>
                <w:szCs w:val="19"/>
              </w:rPr>
            </w:pPr>
          </w:p>
        </w:tc>
        <w:tc>
          <w:tcPr>
            <w:tcW w:w="397" w:type="dxa"/>
            <w:shd w:val="clear" w:color="auto" w:fill="auto"/>
          </w:tcPr>
          <w:p w:rsidR="00B25491" w:rsidRPr="00660454" w:rsidRDefault="00B25491" w:rsidP="00660454">
            <w:pPr>
              <w:pStyle w:val="Tabletext"/>
              <w:jc w:val="center"/>
              <w:rPr>
                <w:sz w:val="19"/>
                <w:szCs w:val="19"/>
              </w:rPr>
            </w:pPr>
          </w:p>
        </w:tc>
        <w:tc>
          <w:tcPr>
            <w:tcW w:w="397" w:type="dxa"/>
            <w:shd w:val="clear" w:color="auto" w:fill="DDDDDD"/>
          </w:tcPr>
          <w:p w:rsidR="00B25491" w:rsidRPr="00660454" w:rsidRDefault="003D5C4D" w:rsidP="00660454">
            <w:pPr>
              <w:pStyle w:val="Tabletext"/>
              <w:jc w:val="center"/>
              <w:rPr>
                <w:sz w:val="19"/>
                <w:szCs w:val="19"/>
              </w:rPr>
            </w:pPr>
            <w:r w:rsidRPr="00704B88">
              <w:rPr>
                <w:sz w:val="24"/>
                <w:szCs w:val="24"/>
              </w:rPr>
              <w:sym w:font="Wingdings" w:char="F0FC"/>
            </w:r>
          </w:p>
        </w:tc>
        <w:tc>
          <w:tcPr>
            <w:tcW w:w="397" w:type="dxa"/>
            <w:shd w:val="clear" w:color="auto" w:fill="auto"/>
          </w:tcPr>
          <w:p w:rsidR="00B25491" w:rsidRPr="00660454" w:rsidRDefault="00B25491" w:rsidP="00660454">
            <w:pPr>
              <w:pStyle w:val="Tabletext"/>
              <w:jc w:val="center"/>
              <w:rPr>
                <w:sz w:val="19"/>
                <w:szCs w:val="19"/>
              </w:rPr>
            </w:pPr>
          </w:p>
        </w:tc>
        <w:tc>
          <w:tcPr>
            <w:tcW w:w="3657" w:type="dxa"/>
          </w:tcPr>
          <w:p w:rsidR="00B25491" w:rsidRPr="00660454" w:rsidRDefault="00B25491" w:rsidP="00825467">
            <w:pPr>
              <w:pStyle w:val="Tabletext"/>
              <w:rPr>
                <w:sz w:val="19"/>
                <w:szCs w:val="19"/>
              </w:rPr>
            </w:pPr>
            <w:r w:rsidRPr="00022B3E">
              <w:t>Understand the way language evolves to reflect a changing world, particularly in response to the use of new technology for presenting texts and communicating</w:t>
            </w:r>
            <w:r w:rsidRPr="00022B3E">
              <w:rPr>
                <w:sz w:val="19"/>
                <w:szCs w:val="19"/>
              </w:rPr>
              <w:t xml:space="preserve"> </w:t>
            </w:r>
            <w:hyperlink r:id="rId151" w:tooltip="View additional details of ACELA1528" w:history="1">
              <w:r w:rsidRPr="009E0A60">
                <w:rPr>
                  <w:rStyle w:val="Hyperlink"/>
                  <w:rFonts w:eastAsia="SimSun"/>
                </w:rPr>
                <w:t>(ACELA1528)</w:t>
              </w:r>
            </w:hyperlink>
            <w:r w:rsidRPr="00022B3E">
              <w:rPr>
                <w:sz w:val="19"/>
                <w:szCs w:val="19"/>
              </w:rPr>
              <w:t xml:space="preserve"> </w:t>
            </w:r>
          </w:p>
        </w:tc>
        <w:tc>
          <w:tcPr>
            <w:tcW w:w="397" w:type="dxa"/>
            <w:shd w:val="clear" w:color="auto" w:fill="DDDDDD"/>
          </w:tcPr>
          <w:p w:rsidR="00B25491" w:rsidRPr="00660454" w:rsidRDefault="00B25491" w:rsidP="00660454">
            <w:pPr>
              <w:pStyle w:val="Tabletext"/>
              <w:jc w:val="center"/>
              <w:rPr>
                <w:sz w:val="19"/>
                <w:szCs w:val="19"/>
              </w:rPr>
            </w:pPr>
          </w:p>
        </w:tc>
        <w:tc>
          <w:tcPr>
            <w:tcW w:w="397" w:type="dxa"/>
          </w:tcPr>
          <w:p w:rsidR="00B25491" w:rsidRPr="00660454" w:rsidRDefault="00B25491" w:rsidP="00660454">
            <w:pPr>
              <w:pStyle w:val="Tabletext"/>
              <w:jc w:val="center"/>
              <w:rPr>
                <w:sz w:val="19"/>
                <w:szCs w:val="19"/>
              </w:rPr>
            </w:pPr>
          </w:p>
        </w:tc>
        <w:tc>
          <w:tcPr>
            <w:tcW w:w="397" w:type="dxa"/>
            <w:shd w:val="clear" w:color="auto" w:fill="DDDDDD"/>
          </w:tcPr>
          <w:p w:rsidR="00B25491" w:rsidRPr="00660454" w:rsidRDefault="00FA2829" w:rsidP="00660454">
            <w:pPr>
              <w:pStyle w:val="Tabletext"/>
              <w:jc w:val="center"/>
              <w:rPr>
                <w:sz w:val="19"/>
                <w:szCs w:val="19"/>
              </w:rPr>
            </w:pPr>
            <w:r w:rsidRPr="00704B88">
              <w:rPr>
                <w:sz w:val="24"/>
                <w:szCs w:val="24"/>
              </w:rPr>
              <w:sym w:font="Wingdings" w:char="F0FC"/>
            </w:r>
          </w:p>
        </w:tc>
        <w:tc>
          <w:tcPr>
            <w:tcW w:w="397" w:type="dxa"/>
          </w:tcPr>
          <w:p w:rsidR="00B25491" w:rsidRPr="00660454" w:rsidRDefault="00B25491" w:rsidP="00660454">
            <w:pPr>
              <w:pStyle w:val="Tabletext"/>
              <w:jc w:val="center"/>
              <w:rPr>
                <w:sz w:val="19"/>
                <w:szCs w:val="19"/>
              </w:rPr>
            </w:pPr>
          </w:p>
        </w:tc>
      </w:tr>
      <w:tr w:rsidR="00B25491" w:rsidRPr="00B57A80" w:rsidTr="00330D2A">
        <w:trPr>
          <w:jc w:val="center"/>
        </w:trPr>
        <w:tc>
          <w:tcPr>
            <w:tcW w:w="5244" w:type="dxa"/>
            <w:gridSpan w:val="5"/>
            <w:tcBorders>
              <w:bottom w:val="single" w:sz="4" w:space="0" w:color="00948D"/>
            </w:tcBorders>
            <w:shd w:val="clear" w:color="auto" w:fill="CFE7E6"/>
          </w:tcPr>
          <w:p w:rsidR="00B25491" w:rsidRPr="00B57A80" w:rsidRDefault="00B25491" w:rsidP="00660454">
            <w:pPr>
              <w:pStyle w:val="Tablesubhead"/>
            </w:pPr>
            <w:r>
              <w:t>Language for interaction</w:t>
            </w:r>
          </w:p>
        </w:tc>
        <w:tc>
          <w:tcPr>
            <w:tcW w:w="5245" w:type="dxa"/>
            <w:gridSpan w:val="5"/>
            <w:tcBorders>
              <w:bottom w:val="single" w:sz="4" w:space="0" w:color="00948D"/>
            </w:tcBorders>
            <w:shd w:val="clear" w:color="auto" w:fill="CFE7E6"/>
          </w:tcPr>
          <w:p w:rsidR="00B25491" w:rsidRPr="00B57A80" w:rsidRDefault="00B25491" w:rsidP="00660454">
            <w:pPr>
              <w:pStyle w:val="Tablesubhead"/>
            </w:pPr>
            <w:r>
              <w:t>Language for interaction</w:t>
            </w:r>
          </w:p>
        </w:tc>
        <w:tc>
          <w:tcPr>
            <w:tcW w:w="5245" w:type="dxa"/>
            <w:gridSpan w:val="5"/>
            <w:tcBorders>
              <w:bottom w:val="single" w:sz="4" w:space="0" w:color="00948D"/>
            </w:tcBorders>
            <w:shd w:val="clear" w:color="auto" w:fill="CFE7E6"/>
          </w:tcPr>
          <w:p w:rsidR="00B25491" w:rsidRPr="00B57A80" w:rsidRDefault="00B25491" w:rsidP="00660454">
            <w:pPr>
              <w:pStyle w:val="Tablesubhead"/>
            </w:pPr>
            <w:r>
              <w:t>Language for interaction</w:t>
            </w:r>
          </w:p>
        </w:tc>
        <w:tc>
          <w:tcPr>
            <w:tcW w:w="5245" w:type="dxa"/>
            <w:gridSpan w:val="5"/>
            <w:tcBorders>
              <w:bottom w:val="single" w:sz="4" w:space="0" w:color="00948D"/>
            </w:tcBorders>
            <w:shd w:val="clear" w:color="auto" w:fill="CFE7E6"/>
          </w:tcPr>
          <w:p w:rsidR="00B25491" w:rsidRPr="00B57A80" w:rsidRDefault="00B25491" w:rsidP="00660454">
            <w:pPr>
              <w:pStyle w:val="Tablesubhead"/>
            </w:pPr>
            <w:r>
              <w:t>Language for interaction</w:t>
            </w:r>
          </w:p>
        </w:tc>
      </w:tr>
      <w:tr w:rsidR="00B25491" w:rsidRPr="00660454" w:rsidTr="0005213F">
        <w:trPr>
          <w:jc w:val="center"/>
        </w:trPr>
        <w:tc>
          <w:tcPr>
            <w:tcW w:w="3655" w:type="dxa"/>
            <w:shd w:val="clear" w:color="auto" w:fill="auto"/>
          </w:tcPr>
          <w:p w:rsidR="00B25491" w:rsidRPr="00357A53" w:rsidRDefault="00B25491" w:rsidP="0086331C">
            <w:pPr>
              <w:pStyle w:val="Tabletext"/>
            </w:pPr>
            <w:r w:rsidRPr="00357A53">
              <w:t>Understand that social interactions influence the way people engage with ideas and respond to others for example when exploring and clarifying the ideas of others, summarising students' own views and reporting them to a larger group</w:t>
            </w:r>
            <w:r w:rsidRPr="00357A53">
              <w:rPr>
                <w:rFonts w:cs="Arial"/>
                <w:lang w:eastAsia="en-AU"/>
              </w:rPr>
              <w:t xml:space="preserve"> </w:t>
            </w:r>
            <w:hyperlink r:id="rId152" w:tooltip="View additional details of ACELA1488" w:history="1">
              <w:r w:rsidRPr="009E0A60">
                <w:rPr>
                  <w:rStyle w:val="Hyperlink"/>
                </w:rPr>
                <w:t>(ACELA1488)</w:t>
              </w:r>
            </w:hyperlink>
            <w:r w:rsidRPr="00357A53">
              <w:rPr>
                <w:rFonts w:cs="Arial"/>
                <w:lang w:eastAsia="en-AU"/>
              </w:rPr>
              <w:t xml:space="preserve"> </w:t>
            </w:r>
          </w:p>
        </w:tc>
        <w:tc>
          <w:tcPr>
            <w:tcW w:w="397" w:type="dxa"/>
            <w:shd w:val="clear" w:color="auto" w:fill="DDDDDD"/>
          </w:tcPr>
          <w:p w:rsidR="00B25491" w:rsidRPr="00357A53" w:rsidRDefault="00C57B82"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C57B82" w:rsidP="0005213F">
            <w:pPr>
              <w:pStyle w:val="Tabletext"/>
              <w:jc w:val="center"/>
            </w:pPr>
            <w:r w:rsidRPr="00704B88">
              <w:rPr>
                <w:sz w:val="24"/>
                <w:szCs w:val="24"/>
              </w:rPr>
              <w:sym w:font="Wingdings" w:char="F0FC"/>
            </w:r>
          </w:p>
        </w:tc>
        <w:tc>
          <w:tcPr>
            <w:tcW w:w="398"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B25491" w:rsidP="0086331C">
            <w:pPr>
              <w:pStyle w:val="Tabletext"/>
              <w:rPr>
                <w:rFonts w:eastAsia="SimSun" w:cs="Arial"/>
                <w:color w:val="005D8B"/>
                <w:bdr w:val="none" w:sz="0" w:space="0" w:color="auto" w:frame="1"/>
                <w:lang w:eastAsia="en-AU"/>
              </w:rPr>
            </w:pPr>
            <w:r w:rsidRPr="00357A53">
              <w:t xml:space="preserve">Understand that patterns of language interaction vary across social contexts and types of texts and that they help to signal social roles and relationships </w:t>
            </w:r>
            <w:hyperlink r:id="rId153" w:tooltip="View additional details of ACELA1501" w:history="1">
              <w:r w:rsidRPr="009E0A60">
                <w:rPr>
                  <w:rStyle w:val="Hyperlink"/>
                  <w:rFonts w:eastAsia="SimSun"/>
                </w:rPr>
                <w:t>(ACELA1501)</w:t>
              </w:r>
            </w:hyperlink>
            <w:r w:rsidRPr="00357A53">
              <w:rPr>
                <w:rFonts w:eastAsia="SimSun" w:cs="Arial"/>
                <w:color w:val="005D8B"/>
                <w:bdr w:val="none" w:sz="0" w:space="0" w:color="auto" w:frame="1"/>
                <w:lang w:eastAsia="en-AU"/>
              </w:rPr>
              <w:t xml:space="preserve"> </w:t>
            </w:r>
          </w:p>
          <w:p w:rsidR="00B25491" w:rsidRPr="00357A53" w:rsidRDefault="00B25491" w:rsidP="0086331C">
            <w:pPr>
              <w:pStyle w:val="Tabletext"/>
            </w:pPr>
          </w:p>
        </w:tc>
        <w:tc>
          <w:tcPr>
            <w:tcW w:w="397" w:type="dxa"/>
            <w:shd w:val="clear" w:color="auto" w:fill="DDDDDD"/>
          </w:tcPr>
          <w:p w:rsidR="00B25491" w:rsidRPr="00357A53" w:rsidRDefault="00C23914"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C23914"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B25491" w:rsidP="0086331C">
            <w:pPr>
              <w:pStyle w:val="Tabletext"/>
            </w:pPr>
            <w:r w:rsidRPr="00357A53">
              <w:t>Understand that strategies for interaction become more complex and demanding as levels of formality and social distance increase</w:t>
            </w:r>
            <w:r w:rsidRPr="009E0A60">
              <w:rPr>
                <w:rStyle w:val="Hyperlink"/>
              </w:rPr>
              <w:t xml:space="preserve"> </w:t>
            </w:r>
            <w:hyperlink r:id="rId154" w:tooltip="View additional details of ACELA1516" w:history="1">
              <w:r w:rsidRPr="009E0A60">
                <w:rPr>
                  <w:rStyle w:val="Hyperlink"/>
                  <w:rFonts w:eastAsia="SimSun"/>
                </w:rPr>
                <w:t>(ACELA1516)</w:t>
              </w:r>
            </w:hyperlink>
          </w:p>
        </w:tc>
        <w:tc>
          <w:tcPr>
            <w:tcW w:w="397" w:type="dxa"/>
            <w:shd w:val="clear" w:color="auto" w:fill="DDDDDD"/>
          </w:tcPr>
          <w:p w:rsidR="00B25491" w:rsidRPr="00357A53" w:rsidRDefault="003D5C4D"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3D5C4D"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657" w:type="dxa"/>
          </w:tcPr>
          <w:p w:rsidR="00B25491" w:rsidRPr="00357A53" w:rsidRDefault="00B25491" w:rsidP="0086331C">
            <w:pPr>
              <w:pStyle w:val="Tabletext"/>
            </w:pPr>
            <w:r w:rsidRPr="00357A53">
              <w:t xml:space="preserve">Understand how accents, styles of speech and idioms express and create personal and social identities </w:t>
            </w:r>
            <w:hyperlink r:id="rId155" w:tooltip="View additional details of ACELA1529" w:history="1">
              <w:r w:rsidRPr="009E0A60">
                <w:rPr>
                  <w:rStyle w:val="Hyperlink"/>
                  <w:rFonts w:eastAsia="SimSun"/>
                </w:rPr>
                <w:t>(ACELA1529)</w:t>
              </w:r>
            </w:hyperlink>
            <w:r w:rsidRPr="00357A53">
              <w:rPr>
                <w:rFonts w:cs="Arial"/>
              </w:rPr>
              <w:t xml:space="preserve"> </w:t>
            </w:r>
          </w:p>
        </w:tc>
        <w:tc>
          <w:tcPr>
            <w:tcW w:w="397" w:type="dxa"/>
            <w:shd w:val="clear" w:color="auto" w:fill="DDDDDD"/>
          </w:tcPr>
          <w:p w:rsidR="00B25491" w:rsidRPr="00357A53" w:rsidRDefault="00FA2829" w:rsidP="0005213F">
            <w:pPr>
              <w:pStyle w:val="Tabletext"/>
              <w:jc w:val="center"/>
            </w:pPr>
            <w:r w:rsidRPr="00704B88">
              <w:rPr>
                <w:sz w:val="24"/>
                <w:szCs w:val="24"/>
              </w:rPr>
              <w:sym w:font="Wingdings" w:char="F0FC"/>
            </w:r>
          </w:p>
        </w:tc>
        <w:tc>
          <w:tcPr>
            <w:tcW w:w="397" w:type="dxa"/>
          </w:tcPr>
          <w:p w:rsidR="00B25491" w:rsidRPr="00357A53" w:rsidRDefault="00B25491" w:rsidP="0005213F">
            <w:pPr>
              <w:pStyle w:val="Tabletext"/>
              <w:jc w:val="center"/>
            </w:pPr>
          </w:p>
        </w:tc>
        <w:tc>
          <w:tcPr>
            <w:tcW w:w="397" w:type="dxa"/>
            <w:shd w:val="clear" w:color="auto" w:fill="DDDDDD"/>
          </w:tcPr>
          <w:p w:rsidR="00B25491" w:rsidRPr="00357A53" w:rsidRDefault="00FA2829" w:rsidP="0005213F">
            <w:pPr>
              <w:pStyle w:val="Tabletext"/>
              <w:jc w:val="center"/>
            </w:pPr>
            <w:r w:rsidRPr="00704B88">
              <w:rPr>
                <w:sz w:val="24"/>
                <w:szCs w:val="24"/>
              </w:rPr>
              <w:sym w:font="Wingdings" w:char="F0FC"/>
            </w:r>
          </w:p>
        </w:tc>
        <w:tc>
          <w:tcPr>
            <w:tcW w:w="397" w:type="dxa"/>
          </w:tcPr>
          <w:p w:rsidR="00B25491" w:rsidRPr="00357A53" w:rsidRDefault="00B25491" w:rsidP="0005213F">
            <w:pPr>
              <w:pStyle w:val="Tabletext"/>
              <w:jc w:val="center"/>
            </w:pPr>
          </w:p>
        </w:tc>
      </w:tr>
      <w:tr w:rsidR="00B25491" w:rsidRPr="00660454" w:rsidTr="0005213F">
        <w:trPr>
          <w:jc w:val="center"/>
        </w:trPr>
        <w:tc>
          <w:tcPr>
            <w:tcW w:w="3655" w:type="dxa"/>
            <w:tcBorders>
              <w:bottom w:val="single" w:sz="4" w:space="0" w:color="00948D"/>
            </w:tcBorders>
            <w:shd w:val="clear" w:color="auto" w:fill="auto"/>
          </w:tcPr>
          <w:p w:rsidR="00B25491" w:rsidRPr="00357A53" w:rsidRDefault="00B25491" w:rsidP="0086331C">
            <w:pPr>
              <w:pStyle w:val="Tabletext"/>
            </w:pPr>
            <w:r w:rsidRPr="00357A53">
              <w:t>Understand differences between the language of opinion and feeling and the language of factual reporting or recording</w:t>
            </w:r>
            <w:r w:rsidRPr="00357A53">
              <w:rPr>
                <w:rFonts w:cs="Arial"/>
                <w:lang w:eastAsia="en-AU"/>
              </w:rPr>
              <w:t xml:space="preserve"> </w:t>
            </w:r>
            <w:hyperlink r:id="rId156" w:tooltip="View additional details of ACELA1489" w:history="1">
              <w:r w:rsidRPr="009E0A60">
                <w:rPr>
                  <w:rStyle w:val="Hyperlink"/>
                </w:rPr>
                <w:t>(ACELA1489)</w:t>
              </w:r>
            </w:hyperlink>
            <w:r w:rsidRPr="00357A53">
              <w:rPr>
                <w:rFonts w:cs="Arial"/>
                <w:lang w:eastAsia="en-AU"/>
              </w:rPr>
              <w:t xml:space="preserve"> </w:t>
            </w:r>
          </w:p>
        </w:tc>
        <w:tc>
          <w:tcPr>
            <w:tcW w:w="397" w:type="dxa"/>
            <w:tcBorders>
              <w:bottom w:val="single" w:sz="4" w:space="0" w:color="00948D"/>
            </w:tcBorders>
            <w:shd w:val="clear" w:color="auto" w:fill="DDDDDD"/>
          </w:tcPr>
          <w:p w:rsidR="00B25491" w:rsidRPr="00357A53" w:rsidRDefault="00B25491" w:rsidP="0005213F">
            <w:pPr>
              <w:pStyle w:val="Tabletext"/>
              <w:jc w:val="center"/>
            </w:pPr>
          </w:p>
        </w:tc>
        <w:tc>
          <w:tcPr>
            <w:tcW w:w="397" w:type="dxa"/>
            <w:tcBorders>
              <w:bottom w:val="single" w:sz="4" w:space="0" w:color="00948D"/>
            </w:tcBorders>
            <w:shd w:val="clear" w:color="auto" w:fill="auto"/>
          </w:tcPr>
          <w:p w:rsidR="00B25491" w:rsidRPr="00357A53" w:rsidRDefault="00B25491" w:rsidP="0005213F">
            <w:pPr>
              <w:pStyle w:val="Tabletext"/>
              <w:jc w:val="center"/>
            </w:pPr>
          </w:p>
        </w:tc>
        <w:tc>
          <w:tcPr>
            <w:tcW w:w="397" w:type="dxa"/>
            <w:tcBorders>
              <w:bottom w:val="single" w:sz="4" w:space="0" w:color="00948D"/>
            </w:tcBorders>
            <w:shd w:val="clear" w:color="auto" w:fill="DDDDDD"/>
          </w:tcPr>
          <w:p w:rsidR="00B25491" w:rsidRPr="00357A53" w:rsidRDefault="00C57B82" w:rsidP="0005213F">
            <w:pPr>
              <w:pStyle w:val="Tabletext"/>
              <w:jc w:val="center"/>
            </w:pPr>
            <w:r w:rsidRPr="00704B88">
              <w:rPr>
                <w:sz w:val="24"/>
                <w:szCs w:val="24"/>
              </w:rPr>
              <w:sym w:font="Wingdings" w:char="F0FC"/>
            </w:r>
          </w:p>
        </w:tc>
        <w:tc>
          <w:tcPr>
            <w:tcW w:w="398" w:type="dxa"/>
            <w:tcBorders>
              <w:bottom w:val="single" w:sz="4" w:space="0" w:color="00948D"/>
            </w:tcBorders>
            <w:shd w:val="clear" w:color="auto" w:fill="auto"/>
          </w:tcPr>
          <w:p w:rsidR="00B25491" w:rsidRPr="00357A53" w:rsidRDefault="00B25491" w:rsidP="0005213F">
            <w:pPr>
              <w:pStyle w:val="Tabletext"/>
              <w:jc w:val="center"/>
            </w:pPr>
          </w:p>
        </w:tc>
        <w:tc>
          <w:tcPr>
            <w:tcW w:w="3657" w:type="dxa"/>
            <w:tcBorders>
              <w:bottom w:val="single" w:sz="4" w:space="0" w:color="00948D"/>
            </w:tcBorders>
            <w:shd w:val="clear" w:color="auto" w:fill="auto"/>
          </w:tcPr>
          <w:p w:rsidR="00B25491" w:rsidRPr="00357A53" w:rsidRDefault="00B25491" w:rsidP="0086331C">
            <w:pPr>
              <w:pStyle w:val="Tabletext"/>
            </w:pPr>
            <w:r w:rsidRPr="00357A53">
              <w:t xml:space="preserve">Understand how to move beyond making bare assertions and take account of differing perspectives and points of view </w:t>
            </w:r>
            <w:hyperlink r:id="rId157" w:tooltip="View additional details of ACELA1502" w:history="1">
              <w:r w:rsidRPr="009E0A60">
                <w:rPr>
                  <w:rStyle w:val="Hyperlink"/>
                  <w:rFonts w:eastAsia="SimSun"/>
                </w:rPr>
                <w:t>(ACELA1502)</w:t>
              </w:r>
            </w:hyperlink>
            <w:r w:rsidRPr="00357A53">
              <w:rPr>
                <w:rFonts w:eastAsia="SimSun" w:cs="Arial"/>
                <w:color w:val="005D8B"/>
                <w:bdr w:val="none" w:sz="0" w:space="0" w:color="auto" w:frame="1"/>
                <w:lang w:eastAsia="en-AU"/>
              </w:rPr>
              <w:t xml:space="preserve"> </w:t>
            </w:r>
          </w:p>
        </w:tc>
        <w:tc>
          <w:tcPr>
            <w:tcW w:w="397" w:type="dxa"/>
            <w:tcBorders>
              <w:bottom w:val="single" w:sz="4" w:space="0" w:color="00948D"/>
            </w:tcBorders>
            <w:shd w:val="clear" w:color="auto" w:fill="DDDDDD"/>
          </w:tcPr>
          <w:p w:rsidR="00B25491" w:rsidRPr="00357A53" w:rsidRDefault="00B25491" w:rsidP="0005213F">
            <w:pPr>
              <w:pStyle w:val="Tabletext"/>
              <w:jc w:val="center"/>
            </w:pPr>
          </w:p>
        </w:tc>
        <w:tc>
          <w:tcPr>
            <w:tcW w:w="397" w:type="dxa"/>
            <w:tcBorders>
              <w:bottom w:val="single" w:sz="4" w:space="0" w:color="00948D"/>
            </w:tcBorders>
            <w:shd w:val="clear" w:color="auto" w:fill="auto"/>
          </w:tcPr>
          <w:p w:rsidR="00B25491" w:rsidRPr="00357A53" w:rsidRDefault="00B25491" w:rsidP="0005213F">
            <w:pPr>
              <w:pStyle w:val="Tabletext"/>
              <w:jc w:val="center"/>
            </w:pPr>
          </w:p>
        </w:tc>
        <w:tc>
          <w:tcPr>
            <w:tcW w:w="397" w:type="dxa"/>
            <w:tcBorders>
              <w:bottom w:val="single" w:sz="4" w:space="0" w:color="00948D"/>
            </w:tcBorders>
            <w:shd w:val="clear" w:color="auto" w:fill="DDDDDD"/>
          </w:tcPr>
          <w:p w:rsidR="00B25491" w:rsidRPr="00357A53" w:rsidRDefault="00C23914"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B25491" w:rsidRPr="00357A53" w:rsidRDefault="00B25491" w:rsidP="0005213F">
            <w:pPr>
              <w:pStyle w:val="Tabletext"/>
              <w:jc w:val="center"/>
            </w:pPr>
          </w:p>
        </w:tc>
        <w:tc>
          <w:tcPr>
            <w:tcW w:w="3657" w:type="dxa"/>
            <w:tcBorders>
              <w:bottom w:val="single" w:sz="4" w:space="0" w:color="00948D"/>
            </w:tcBorders>
            <w:shd w:val="clear" w:color="auto" w:fill="auto"/>
          </w:tcPr>
          <w:p w:rsidR="00B25491" w:rsidRPr="00357A53" w:rsidRDefault="00B25491" w:rsidP="0086331C">
            <w:pPr>
              <w:pStyle w:val="Tabletext"/>
            </w:pPr>
            <w:r w:rsidRPr="00357A53">
              <w:t xml:space="preserve">Understand the uses of objective and subjective language and bias </w:t>
            </w:r>
            <w:hyperlink r:id="rId158" w:tooltip="View additional details of ACELA1517" w:history="1">
              <w:r w:rsidRPr="009E0A60">
                <w:rPr>
                  <w:rStyle w:val="Hyperlink"/>
                  <w:rFonts w:eastAsia="SimSun"/>
                </w:rPr>
                <w:t>(ACELA1517)</w:t>
              </w:r>
            </w:hyperlink>
            <w:r w:rsidRPr="00357A53">
              <w:t xml:space="preserve"> </w:t>
            </w:r>
          </w:p>
        </w:tc>
        <w:tc>
          <w:tcPr>
            <w:tcW w:w="397" w:type="dxa"/>
            <w:tcBorders>
              <w:bottom w:val="single" w:sz="4" w:space="0" w:color="00948D"/>
            </w:tcBorders>
            <w:shd w:val="clear" w:color="auto" w:fill="DDDDDD"/>
          </w:tcPr>
          <w:p w:rsidR="00B25491" w:rsidRPr="00357A53" w:rsidRDefault="00B25491" w:rsidP="0005213F">
            <w:pPr>
              <w:pStyle w:val="Tabletext"/>
              <w:jc w:val="center"/>
            </w:pPr>
          </w:p>
        </w:tc>
        <w:tc>
          <w:tcPr>
            <w:tcW w:w="397" w:type="dxa"/>
            <w:tcBorders>
              <w:bottom w:val="single" w:sz="4" w:space="0" w:color="00948D"/>
            </w:tcBorders>
            <w:shd w:val="clear" w:color="auto" w:fill="auto"/>
          </w:tcPr>
          <w:p w:rsidR="00B25491" w:rsidRPr="00357A53" w:rsidRDefault="00B25491" w:rsidP="0005213F">
            <w:pPr>
              <w:pStyle w:val="Tabletext"/>
              <w:jc w:val="center"/>
            </w:pPr>
          </w:p>
        </w:tc>
        <w:tc>
          <w:tcPr>
            <w:tcW w:w="397" w:type="dxa"/>
            <w:tcBorders>
              <w:bottom w:val="single" w:sz="4" w:space="0" w:color="00948D"/>
            </w:tcBorders>
            <w:shd w:val="clear" w:color="auto" w:fill="DDDDDD"/>
          </w:tcPr>
          <w:p w:rsidR="00B25491" w:rsidRPr="00357A53" w:rsidRDefault="003D5C4D"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B25491" w:rsidRPr="00357A53" w:rsidRDefault="00B25491" w:rsidP="0005213F">
            <w:pPr>
              <w:pStyle w:val="Tabletext"/>
              <w:jc w:val="center"/>
            </w:pPr>
          </w:p>
        </w:tc>
        <w:tc>
          <w:tcPr>
            <w:tcW w:w="3657" w:type="dxa"/>
            <w:tcBorders>
              <w:bottom w:val="single" w:sz="4" w:space="0" w:color="00948D"/>
            </w:tcBorders>
          </w:tcPr>
          <w:p w:rsidR="00B25491" w:rsidRPr="00357A53" w:rsidRDefault="00B25491" w:rsidP="0086331C">
            <w:pPr>
              <w:pStyle w:val="Tabletext"/>
            </w:pPr>
            <w:r w:rsidRPr="00357A53">
              <w:t xml:space="preserve">Understand how language is used to evaluate texts and how evaluations about a text can be substantiated by reference to the text and other sources </w:t>
            </w:r>
            <w:hyperlink r:id="rId159" w:tooltip="View additional details of ACELA1782" w:history="1">
              <w:r w:rsidRPr="009E0A60">
                <w:rPr>
                  <w:rStyle w:val="Hyperlink"/>
                  <w:rFonts w:eastAsia="SimSun"/>
                </w:rPr>
                <w:t>(ACELA1782)</w:t>
              </w:r>
            </w:hyperlink>
            <w:r w:rsidRPr="00357A53">
              <w:t xml:space="preserve"> </w:t>
            </w:r>
          </w:p>
        </w:tc>
        <w:tc>
          <w:tcPr>
            <w:tcW w:w="397" w:type="dxa"/>
            <w:tcBorders>
              <w:bottom w:val="single" w:sz="4" w:space="0" w:color="00948D"/>
            </w:tcBorders>
            <w:shd w:val="clear" w:color="auto" w:fill="DDDDDD"/>
          </w:tcPr>
          <w:p w:rsidR="00B25491" w:rsidRPr="00357A53" w:rsidRDefault="00B25491" w:rsidP="0005213F">
            <w:pPr>
              <w:pStyle w:val="Tabletext"/>
              <w:jc w:val="center"/>
            </w:pPr>
          </w:p>
        </w:tc>
        <w:tc>
          <w:tcPr>
            <w:tcW w:w="397" w:type="dxa"/>
            <w:tcBorders>
              <w:bottom w:val="single" w:sz="4" w:space="0" w:color="00948D"/>
            </w:tcBorders>
          </w:tcPr>
          <w:p w:rsidR="00B25491" w:rsidRPr="00357A53" w:rsidRDefault="00B25491" w:rsidP="0005213F">
            <w:pPr>
              <w:pStyle w:val="Tabletext"/>
              <w:jc w:val="center"/>
            </w:pPr>
          </w:p>
        </w:tc>
        <w:tc>
          <w:tcPr>
            <w:tcW w:w="397" w:type="dxa"/>
            <w:tcBorders>
              <w:bottom w:val="single" w:sz="4" w:space="0" w:color="00948D"/>
            </w:tcBorders>
            <w:shd w:val="clear" w:color="auto" w:fill="DDDDDD"/>
          </w:tcPr>
          <w:p w:rsidR="00B25491" w:rsidRPr="00357A53" w:rsidRDefault="00FA2829" w:rsidP="0005213F">
            <w:pPr>
              <w:pStyle w:val="Tabletext"/>
              <w:jc w:val="center"/>
            </w:pPr>
            <w:r w:rsidRPr="00704B88">
              <w:rPr>
                <w:sz w:val="24"/>
                <w:szCs w:val="24"/>
              </w:rPr>
              <w:sym w:font="Wingdings" w:char="F0FC"/>
            </w:r>
          </w:p>
        </w:tc>
        <w:tc>
          <w:tcPr>
            <w:tcW w:w="397" w:type="dxa"/>
            <w:tcBorders>
              <w:bottom w:val="single" w:sz="4" w:space="0" w:color="00948D"/>
            </w:tcBorders>
          </w:tcPr>
          <w:p w:rsidR="00B25491" w:rsidRPr="00357A53" w:rsidRDefault="00B25491" w:rsidP="0005213F">
            <w:pPr>
              <w:pStyle w:val="Tabletext"/>
              <w:jc w:val="center"/>
            </w:pPr>
          </w:p>
        </w:tc>
      </w:tr>
      <w:tr w:rsidR="00B25491" w:rsidRPr="00660454" w:rsidTr="00F47BD2">
        <w:trPr>
          <w:jc w:val="center"/>
        </w:trPr>
        <w:tc>
          <w:tcPr>
            <w:tcW w:w="5244" w:type="dxa"/>
            <w:gridSpan w:val="5"/>
            <w:shd w:val="clear" w:color="auto" w:fill="CFE7E6"/>
          </w:tcPr>
          <w:p w:rsidR="00B25491" w:rsidRPr="00E72381" w:rsidRDefault="00B25491" w:rsidP="00E72381">
            <w:pPr>
              <w:pStyle w:val="Tabletext"/>
              <w:rPr>
                <w:b/>
                <w:sz w:val="19"/>
                <w:szCs w:val="19"/>
              </w:rPr>
            </w:pPr>
            <w:r w:rsidRPr="00E72381">
              <w:rPr>
                <w:b/>
                <w:sz w:val="19"/>
                <w:szCs w:val="19"/>
              </w:rPr>
              <w:t>Text structure and organisation</w:t>
            </w:r>
          </w:p>
        </w:tc>
        <w:tc>
          <w:tcPr>
            <w:tcW w:w="5245" w:type="dxa"/>
            <w:gridSpan w:val="5"/>
            <w:shd w:val="clear" w:color="auto" w:fill="CFE7E6"/>
          </w:tcPr>
          <w:p w:rsidR="00B25491" w:rsidRPr="00660454" w:rsidRDefault="00B25491" w:rsidP="00B25491">
            <w:pPr>
              <w:pStyle w:val="Tabletext"/>
              <w:rPr>
                <w:sz w:val="19"/>
                <w:szCs w:val="19"/>
              </w:rPr>
            </w:pPr>
            <w:r w:rsidRPr="00E72381">
              <w:rPr>
                <w:b/>
                <w:sz w:val="19"/>
                <w:szCs w:val="19"/>
              </w:rPr>
              <w:t>Text structure and organisation</w:t>
            </w:r>
          </w:p>
        </w:tc>
        <w:tc>
          <w:tcPr>
            <w:tcW w:w="5245" w:type="dxa"/>
            <w:gridSpan w:val="5"/>
            <w:shd w:val="clear" w:color="auto" w:fill="CFE7E6"/>
          </w:tcPr>
          <w:p w:rsidR="00B25491" w:rsidRPr="00660454" w:rsidRDefault="00B25491" w:rsidP="00B25491">
            <w:pPr>
              <w:pStyle w:val="Tabletext"/>
              <w:jc w:val="both"/>
              <w:rPr>
                <w:sz w:val="19"/>
                <w:szCs w:val="19"/>
              </w:rPr>
            </w:pPr>
            <w:r w:rsidRPr="00E72381">
              <w:rPr>
                <w:b/>
                <w:sz w:val="19"/>
                <w:szCs w:val="19"/>
              </w:rPr>
              <w:t>Text structure and organisation</w:t>
            </w:r>
          </w:p>
        </w:tc>
        <w:tc>
          <w:tcPr>
            <w:tcW w:w="5245" w:type="dxa"/>
            <w:gridSpan w:val="5"/>
            <w:shd w:val="clear" w:color="auto" w:fill="CFE7E6"/>
          </w:tcPr>
          <w:p w:rsidR="00B25491" w:rsidRPr="00660454" w:rsidRDefault="00B25491" w:rsidP="00B25491">
            <w:pPr>
              <w:pStyle w:val="Tabletext"/>
              <w:rPr>
                <w:sz w:val="19"/>
                <w:szCs w:val="19"/>
              </w:rPr>
            </w:pPr>
            <w:r w:rsidRPr="00E72381">
              <w:rPr>
                <w:b/>
                <w:sz w:val="19"/>
                <w:szCs w:val="19"/>
              </w:rPr>
              <w:t>Text structure and organisation</w:t>
            </w:r>
          </w:p>
        </w:tc>
      </w:tr>
      <w:tr w:rsidR="00B25491" w:rsidRPr="00660454" w:rsidTr="0005213F">
        <w:trPr>
          <w:jc w:val="center"/>
        </w:trPr>
        <w:tc>
          <w:tcPr>
            <w:tcW w:w="3655" w:type="dxa"/>
            <w:shd w:val="clear" w:color="auto" w:fill="auto"/>
          </w:tcPr>
          <w:p w:rsidR="00B25491" w:rsidRPr="00357A53" w:rsidRDefault="00B25491" w:rsidP="0086331C">
            <w:pPr>
              <w:pStyle w:val="Tabletext"/>
              <w:rPr>
                <w:rFonts w:cs="Arial"/>
              </w:rPr>
            </w:pPr>
            <w:r w:rsidRPr="00357A53">
              <w:rPr>
                <w:rFonts w:cs="Arial"/>
              </w:rPr>
              <w:t xml:space="preserve">Understand how </w:t>
            </w:r>
            <w:hyperlink r:id="rId160" w:history="1">
              <w:r w:rsidRPr="00357A53">
                <w:rPr>
                  <w:rFonts w:cs="Arial"/>
                </w:rPr>
                <w:t>texts</w:t>
              </w:r>
            </w:hyperlink>
            <w:r w:rsidRPr="00357A53">
              <w:rPr>
                <w:rFonts w:cs="Arial"/>
              </w:rPr>
              <w:t xml:space="preserve"> vary in complexity and technicality depending on the approach to the topic, the purpose and the intended </w:t>
            </w:r>
            <w:hyperlink r:id="rId161" w:tooltip="Display the glossary entry for 'audience'" w:history="1">
              <w:r w:rsidRPr="00357A53">
                <w:rPr>
                  <w:rFonts w:cs="Arial"/>
                </w:rPr>
                <w:t>audience</w:t>
              </w:r>
            </w:hyperlink>
            <w:r w:rsidRPr="00357A53">
              <w:rPr>
                <w:rFonts w:cs="Arial"/>
              </w:rPr>
              <w:t xml:space="preserve"> </w:t>
            </w:r>
            <w:hyperlink r:id="rId162" w:tooltip="View additional details of ACELA1490" w:history="1">
              <w:r w:rsidRPr="009E0A60">
                <w:rPr>
                  <w:rStyle w:val="Hyperlink"/>
                </w:rPr>
                <w:t>(ACELA1490)</w:t>
              </w:r>
            </w:hyperlink>
            <w:r w:rsidRPr="00357A53">
              <w:rPr>
                <w:rFonts w:cs="Arial"/>
                <w:lang w:eastAsia="en-AU"/>
              </w:rPr>
              <w:t xml:space="preserve"> </w:t>
            </w:r>
          </w:p>
        </w:tc>
        <w:tc>
          <w:tcPr>
            <w:tcW w:w="397" w:type="dxa"/>
            <w:shd w:val="clear" w:color="auto" w:fill="DDDDDD"/>
          </w:tcPr>
          <w:p w:rsidR="00B25491" w:rsidRPr="00357A53" w:rsidRDefault="00C57B82" w:rsidP="0005213F">
            <w:pPr>
              <w:pStyle w:val="Tabletext"/>
              <w:jc w:val="center"/>
              <w:rPr>
                <w:rFonts w:cs="Arial"/>
              </w:rP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rPr>
                <w:rFonts w:cs="Arial"/>
              </w:rPr>
            </w:pPr>
          </w:p>
        </w:tc>
        <w:tc>
          <w:tcPr>
            <w:tcW w:w="397" w:type="dxa"/>
            <w:shd w:val="clear" w:color="auto" w:fill="DDDDDD"/>
          </w:tcPr>
          <w:p w:rsidR="00B25491" w:rsidRPr="00357A53" w:rsidRDefault="00B25491" w:rsidP="0005213F">
            <w:pPr>
              <w:pStyle w:val="Tabletext"/>
              <w:jc w:val="center"/>
              <w:rPr>
                <w:rFonts w:cs="Arial"/>
              </w:rPr>
            </w:pPr>
          </w:p>
        </w:tc>
        <w:tc>
          <w:tcPr>
            <w:tcW w:w="398" w:type="dxa"/>
            <w:shd w:val="clear" w:color="auto" w:fill="auto"/>
          </w:tcPr>
          <w:p w:rsidR="00B25491" w:rsidRPr="00357A53" w:rsidRDefault="00C57B82" w:rsidP="0005213F">
            <w:pPr>
              <w:pStyle w:val="Tabletext"/>
              <w:jc w:val="center"/>
              <w:rPr>
                <w:rFonts w:cs="Arial"/>
              </w:rPr>
            </w:pPr>
            <w:r w:rsidRPr="00704B88">
              <w:rPr>
                <w:sz w:val="24"/>
                <w:szCs w:val="24"/>
              </w:rPr>
              <w:sym w:font="Wingdings" w:char="F0FC"/>
            </w:r>
          </w:p>
        </w:tc>
        <w:tc>
          <w:tcPr>
            <w:tcW w:w="3657" w:type="dxa"/>
            <w:shd w:val="clear" w:color="auto" w:fill="auto"/>
          </w:tcPr>
          <w:p w:rsidR="00B25491" w:rsidRPr="00357A53" w:rsidRDefault="00B25491" w:rsidP="0086331C">
            <w:pPr>
              <w:pStyle w:val="Tabletext"/>
              <w:rPr>
                <w:rFonts w:cs="Arial"/>
              </w:rPr>
            </w:pPr>
            <w:r w:rsidRPr="00357A53">
              <w:rPr>
                <w:rFonts w:cs="Arial"/>
              </w:rPr>
              <w:t xml:space="preserve">Understand how texts vary in purpose, structure and topic as well as the degree of formality </w:t>
            </w:r>
            <w:hyperlink r:id="rId163" w:tooltip="View additional details of ACELA1504" w:history="1">
              <w:r w:rsidRPr="009E0A60">
                <w:rPr>
                  <w:rStyle w:val="Hyperlink"/>
                  <w:rFonts w:eastAsia="SimSun"/>
                </w:rPr>
                <w:t>(ACELA1504)</w:t>
              </w:r>
            </w:hyperlink>
          </w:p>
        </w:tc>
        <w:tc>
          <w:tcPr>
            <w:tcW w:w="397" w:type="dxa"/>
            <w:shd w:val="clear" w:color="auto" w:fill="DDDDDD"/>
          </w:tcPr>
          <w:p w:rsidR="00B25491" w:rsidRPr="00357A53" w:rsidRDefault="00C23914" w:rsidP="0005213F">
            <w:pPr>
              <w:pStyle w:val="Tabletext"/>
              <w:jc w:val="center"/>
              <w:rPr>
                <w:rFonts w:cs="Arial"/>
              </w:rP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rPr>
                <w:rFonts w:cs="Arial"/>
              </w:rPr>
            </w:pP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C23914" w:rsidP="0005213F">
            <w:pPr>
              <w:pStyle w:val="Tabletext"/>
              <w:jc w:val="center"/>
              <w:rPr>
                <w:rFonts w:cs="Arial"/>
              </w:rPr>
            </w:pPr>
            <w:r w:rsidRPr="00704B88">
              <w:rPr>
                <w:sz w:val="24"/>
                <w:szCs w:val="24"/>
              </w:rPr>
              <w:sym w:font="Wingdings" w:char="F0FC"/>
            </w:r>
          </w:p>
        </w:tc>
        <w:tc>
          <w:tcPr>
            <w:tcW w:w="3657" w:type="dxa"/>
            <w:shd w:val="clear" w:color="auto" w:fill="auto"/>
          </w:tcPr>
          <w:p w:rsidR="00B25491" w:rsidRPr="00357A53" w:rsidRDefault="00B25491" w:rsidP="0086331C">
            <w:pPr>
              <w:pStyle w:val="Tabletext"/>
              <w:rPr>
                <w:rFonts w:cs="Arial"/>
              </w:rPr>
            </w:pPr>
            <w:r w:rsidRPr="00357A53">
              <w:rPr>
                <w:rFonts w:cs="Arial"/>
              </w:rPr>
              <w:t xml:space="preserve">Understand how authors often innovate on text structures and play with language features to achieve particular aesthetic, humorous and persuasive purposes and effects </w:t>
            </w:r>
            <w:hyperlink r:id="rId164" w:tooltip="View additional details of ACELA1518" w:history="1">
              <w:r w:rsidRPr="009E0A60">
                <w:rPr>
                  <w:rStyle w:val="Hyperlink"/>
                  <w:rFonts w:eastAsia="SimSun"/>
                </w:rPr>
                <w:t>(ACELA1518)</w:t>
              </w:r>
            </w:hyperlink>
            <w:r w:rsidRPr="00357A53">
              <w:rPr>
                <w:rFonts w:cs="Arial"/>
              </w:rPr>
              <w:t xml:space="preserve"> </w:t>
            </w:r>
          </w:p>
        </w:tc>
        <w:tc>
          <w:tcPr>
            <w:tcW w:w="397" w:type="dxa"/>
            <w:shd w:val="clear" w:color="auto" w:fill="DDDDDD"/>
          </w:tcPr>
          <w:p w:rsidR="00B25491" w:rsidRPr="00357A53" w:rsidRDefault="003D5C4D" w:rsidP="0005213F">
            <w:pPr>
              <w:pStyle w:val="Tabletext"/>
              <w:jc w:val="center"/>
              <w:rPr>
                <w:rFonts w:cs="Arial"/>
              </w:rP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rPr>
                <w:rFonts w:cs="Arial"/>
              </w:rPr>
            </w:pP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3D5C4D" w:rsidP="0005213F">
            <w:pPr>
              <w:pStyle w:val="Tabletext"/>
              <w:jc w:val="center"/>
              <w:rPr>
                <w:rFonts w:cs="Arial"/>
              </w:rPr>
            </w:pPr>
            <w:r w:rsidRPr="00704B88">
              <w:rPr>
                <w:sz w:val="24"/>
                <w:szCs w:val="24"/>
              </w:rPr>
              <w:sym w:font="Wingdings" w:char="F0FC"/>
            </w:r>
          </w:p>
        </w:tc>
        <w:tc>
          <w:tcPr>
            <w:tcW w:w="3657" w:type="dxa"/>
          </w:tcPr>
          <w:p w:rsidR="00B25491" w:rsidRPr="00357A53" w:rsidRDefault="00B25491" w:rsidP="0086331C">
            <w:pPr>
              <w:pStyle w:val="Tabletext"/>
              <w:rPr>
                <w:rFonts w:cs="Arial"/>
              </w:rPr>
            </w:pPr>
            <w:r w:rsidRPr="00357A53">
              <w:rPr>
                <w:rFonts w:cs="Arial"/>
              </w:rPr>
              <w:t xml:space="preserve">Understand and explain how the text structures and language features of texts become more complex in informative and persuasive texts and identify underlying structures such as taxonomies, cause and effect, and extended metaphors </w:t>
            </w:r>
            <w:hyperlink r:id="rId165" w:tooltip="View additional details of ACELA1531" w:history="1">
              <w:r w:rsidRPr="009E0A60">
                <w:rPr>
                  <w:rStyle w:val="Hyperlink"/>
                  <w:rFonts w:eastAsia="SimSun"/>
                </w:rPr>
                <w:t>(ACELA1531)</w:t>
              </w:r>
            </w:hyperlink>
            <w:r w:rsidRPr="00357A53">
              <w:rPr>
                <w:rFonts w:cs="Arial"/>
              </w:rPr>
              <w:t xml:space="preserve"> </w:t>
            </w:r>
          </w:p>
        </w:tc>
        <w:tc>
          <w:tcPr>
            <w:tcW w:w="397" w:type="dxa"/>
            <w:shd w:val="clear" w:color="auto" w:fill="DDDDDD"/>
          </w:tcPr>
          <w:p w:rsidR="00B25491" w:rsidRPr="00357A53" w:rsidRDefault="00FA2829" w:rsidP="00FA2829">
            <w:pPr>
              <w:pStyle w:val="Tabletext"/>
              <w:rPr>
                <w:rFonts w:cs="Arial"/>
              </w:rPr>
            </w:pPr>
            <w:r w:rsidRPr="00704B88">
              <w:rPr>
                <w:sz w:val="24"/>
                <w:szCs w:val="24"/>
              </w:rPr>
              <w:sym w:font="Wingdings" w:char="F0FC"/>
            </w:r>
          </w:p>
        </w:tc>
        <w:tc>
          <w:tcPr>
            <w:tcW w:w="397" w:type="dxa"/>
          </w:tcPr>
          <w:p w:rsidR="00B25491" w:rsidRPr="00357A53" w:rsidRDefault="00B25491" w:rsidP="0005213F">
            <w:pPr>
              <w:pStyle w:val="Tabletext"/>
              <w:jc w:val="center"/>
              <w:rPr>
                <w:rFonts w:cs="Arial"/>
              </w:rPr>
            </w:pPr>
          </w:p>
        </w:tc>
        <w:tc>
          <w:tcPr>
            <w:tcW w:w="397" w:type="dxa"/>
            <w:shd w:val="clear" w:color="auto" w:fill="DDDDDD"/>
          </w:tcPr>
          <w:p w:rsidR="00B25491" w:rsidRPr="00357A53" w:rsidRDefault="00B25491" w:rsidP="0005213F">
            <w:pPr>
              <w:pStyle w:val="Tabletext"/>
              <w:jc w:val="center"/>
              <w:rPr>
                <w:rFonts w:cs="Arial"/>
              </w:rPr>
            </w:pPr>
          </w:p>
        </w:tc>
        <w:tc>
          <w:tcPr>
            <w:tcW w:w="397" w:type="dxa"/>
          </w:tcPr>
          <w:p w:rsidR="00B25491" w:rsidRPr="00357A53" w:rsidRDefault="00FA2829" w:rsidP="0005213F">
            <w:pPr>
              <w:pStyle w:val="Tabletext"/>
              <w:jc w:val="center"/>
              <w:rPr>
                <w:rFonts w:cs="Arial"/>
              </w:rPr>
            </w:pPr>
            <w:r w:rsidRPr="00704B88">
              <w:rPr>
                <w:sz w:val="24"/>
                <w:szCs w:val="24"/>
              </w:rPr>
              <w:sym w:font="Wingdings" w:char="F0FC"/>
            </w:r>
          </w:p>
        </w:tc>
      </w:tr>
      <w:tr w:rsidR="00B25491" w:rsidRPr="00660454" w:rsidTr="0005213F">
        <w:trPr>
          <w:jc w:val="center"/>
        </w:trPr>
        <w:tc>
          <w:tcPr>
            <w:tcW w:w="3655" w:type="dxa"/>
            <w:shd w:val="clear" w:color="auto" w:fill="auto"/>
          </w:tcPr>
          <w:p w:rsidR="00B25491" w:rsidRPr="00357A53" w:rsidRDefault="00B25491" w:rsidP="0086331C">
            <w:pPr>
              <w:pStyle w:val="Tabletext"/>
              <w:rPr>
                <w:rFonts w:cs="Arial"/>
              </w:rPr>
            </w:pPr>
            <w:r w:rsidRPr="00357A53">
              <w:rPr>
                <w:rFonts w:cs="Arial"/>
              </w:rPr>
              <w:t xml:space="preserve">Understand how </w:t>
            </w:r>
            <w:hyperlink r:id="rId166" w:history="1">
              <w:r w:rsidRPr="00357A53">
                <w:rPr>
                  <w:rFonts w:cs="Arial"/>
                </w:rPr>
                <w:t>texts</w:t>
              </w:r>
            </w:hyperlink>
            <w:r w:rsidRPr="00357A53">
              <w:rPr>
                <w:rFonts w:cs="Arial"/>
              </w:rPr>
              <w:t xml:space="preserve"> are made cohesive through the use of linking devices including pronoun reference and </w:t>
            </w:r>
            <w:hyperlink r:id="rId167" w:history="1">
              <w:r w:rsidRPr="00357A53">
                <w:rPr>
                  <w:rFonts w:cs="Arial"/>
                </w:rPr>
                <w:t>text</w:t>
              </w:r>
            </w:hyperlink>
            <w:r w:rsidRPr="00357A53">
              <w:rPr>
                <w:rFonts w:cs="Arial"/>
              </w:rPr>
              <w:t xml:space="preserve"> </w:t>
            </w:r>
            <w:hyperlink r:id="rId168" w:tooltip="Display the glossary entry for 'connectives'" w:history="1">
              <w:r w:rsidRPr="00357A53">
                <w:rPr>
                  <w:rFonts w:cs="Arial"/>
                </w:rPr>
                <w:t>connectives</w:t>
              </w:r>
            </w:hyperlink>
            <w:r w:rsidRPr="00357A53">
              <w:rPr>
                <w:rFonts w:cs="Arial"/>
              </w:rPr>
              <w:t xml:space="preserve"> </w:t>
            </w:r>
            <w:hyperlink r:id="rId169" w:tooltip="View additional details of ACELA1491" w:history="1">
              <w:r w:rsidRPr="009E0A60">
                <w:rPr>
                  <w:rStyle w:val="Hyperlink"/>
                </w:rPr>
                <w:t>(ACELA1491)</w:t>
              </w:r>
            </w:hyperlink>
            <w:r w:rsidRPr="00357A53">
              <w:rPr>
                <w:rFonts w:cs="Arial"/>
                <w:lang w:eastAsia="en-AU"/>
              </w:rPr>
              <w:t xml:space="preserve"> </w:t>
            </w: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B25491" w:rsidP="0005213F">
            <w:pPr>
              <w:pStyle w:val="Tabletext"/>
              <w:jc w:val="center"/>
              <w:rPr>
                <w:rFonts w:cs="Arial"/>
              </w:rPr>
            </w:pPr>
          </w:p>
        </w:tc>
        <w:tc>
          <w:tcPr>
            <w:tcW w:w="397" w:type="dxa"/>
            <w:shd w:val="clear" w:color="auto" w:fill="DDDDDD"/>
          </w:tcPr>
          <w:p w:rsidR="00B25491" w:rsidRPr="00357A53" w:rsidRDefault="00C57B82" w:rsidP="0005213F">
            <w:pPr>
              <w:pStyle w:val="Tabletext"/>
              <w:jc w:val="center"/>
              <w:rPr>
                <w:rFonts w:cs="Arial"/>
              </w:rPr>
            </w:pPr>
            <w:r w:rsidRPr="00704B88">
              <w:rPr>
                <w:sz w:val="24"/>
                <w:szCs w:val="24"/>
              </w:rPr>
              <w:sym w:font="Wingdings" w:char="F0FC"/>
            </w:r>
          </w:p>
        </w:tc>
        <w:tc>
          <w:tcPr>
            <w:tcW w:w="398" w:type="dxa"/>
            <w:shd w:val="clear" w:color="auto" w:fill="auto"/>
          </w:tcPr>
          <w:p w:rsidR="00B25491" w:rsidRPr="00357A53" w:rsidRDefault="00B25491" w:rsidP="0005213F">
            <w:pPr>
              <w:pStyle w:val="Tabletext"/>
              <w:jc w:val="center"/>
              <w:rPr>
                <w:rFonts w:cs="Arial"/>
              </w:rPr>
            </w:pPr>
          </w:p>
        </w:tc>
        <w:tc>
          <w:tcPr>
            <w:tcW w:w="3657" w:type="dxa"/>
            <w:shd w:val="clear" w:color="auto" w:fill="auto"/>
          </w:tcPr>
          <w:p w:rsidR="00B25491" w:rsidRPr="00357A53" w:rsidRDefault="00B25491" w:rsidP="0086331C">
            <w:pPr>
              <w:pStyle w:val="Tabletext"/>
              <w:rPr>
                <w:rFonts w:cs="Arial"/>
              </w:rPr>
            </w:pPr>
            <w:r w:rsidRPr="00357A53">
              <w:rPr>
                <w:rFonts w:cs="Arial"/>
              </w:rPr>
              <w:t xml:space="preserve">Understand that the starting point of a sentence gives prominence to the message in the text and allows for prediction of how the text will unfold </w:t>
            </w:r>
            <w:hyperlink r:id="rId170" w:tooltip="View additional details of ACELA1505" w:history="1">
              <w:r w:rsidRPr="009E0A60">
                <w:rPr>
                  <w:rStyle w:val="Hyperlink"/>
                  <w:rFonts w:eastAsia="SimSun"/>
                </w:rPr>
                <w:t>(ACELA1505)</w:t>
              </w:r>
            </w:hyperlink>
            <w:r w:rsidRPr="00357A53">
              <w:rPr>
                <w:rFonts w:eastAsia="SimSun" w:cs="Arial"/>
                <w:color w:val="005D8B"/>
                <w:bdr w:val="none" w:sz="0" w:space="0" w:color="auto" w:frame="1"/>
                <w:lang w:eastAsia="en-AU"/>
              </w:rPr>
              <w:t xml:space="preserve"> </w:t>
            </w: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B25491" w:rsidP="0005213F">
            <w:pPr>
              <w:pStyle w:val="Tabletext"/>
              <w:jc w:val="center"/>
              <w:rPr>
                <w:rFonts w:cs="Arial"/>
              </w:rPr>
            </w:pPr>
          </w:p>
        </w:tc>
        <w:tc>
          <w:tcPr>
            <w:tcW w:w="397" w:type="dxa"/>
            <w:shd w:val="clear" w:color="auto" w:fill="DDDDDD"/>
          </w:tcPr>
          <w:p w:rsidR="00B25491" w:rsidRPr="00357A53" w:rsidRDefault="00C23914" w:rsidP="0005213F">
            <w:pPr>
              <w:pStyle w:val="Tabletext"/>
              <w:jc w:val="center"/>
              <w:rPr>
                <w:rFonts w:cs="Arial"/>
              </w:rP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rPr>
                <w:rFonts w:cs="Arial"/>
              </w:rPr>
            </w:pPr>
          </w:p>
        </w:tc>
        <w:tc>
          <w:tcPr>
            <w:tcW w:w="3657" w:type="dxa"/>
            <w:shd w:val="clear" w:color="auto" w:fill="auto"/>
          </w:tcPr>
          <w:p w:rsidR="00B25491" w:rsidRPr="00357A53" w:rsidRDefault="00B25491" w:rsidP="0086331C">
            <w:pPr>
              <w:pStyle w:val="Tabletext"/>
              <w:rPr>
                <w:rFonts w:cs="Arial"/>
              </w:rPr>
            </w:pPr>
            <w:r w:rsidRPr="00357A53">
              <w:rPr>
                <w:rFonts w:cs="Arial"/>
              </w:rPr>
              <w:t xml:space="preserve">Understand that cohesive links can be made in texts by omitting or replacing words </w:t>
            </w:r>
            <w:hyperlink r:id="rId171" w:tooltip="View additional details of ACELA1520" w:history="1">
              <w:r w:rsidRPr="009E0A60">
                <w:rPr>
                  <w:rStyle w:val="Hyperlink"/>
                  <w:rFonts w:eastAsia="SimSun"/>
                </w:rPr>
                <w:t>(ACELA1520)</w:t>
              </w:r>
            </w:hyperlink>
            <w:r w:rsidRPr="00357A53">
              <w:rPr>
                <w:rFonts w:cs="Arial"/>
              </w:rPr>
              <w:t xml:space="preserve"> </w:t>
            </w: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B25491" w:rsidP="0005213F">
            <w:pPr>
              <w:pStyle w:val="Tabletext"/>
              <w:jc w:val="center"/>
              <w:rPr>
                <w:rFonts w:cs="Arial"/>
              </w:rPr>
            </w:pPr>
          </w:p>
        </w:tc>
        <w:tc>
          <w:tcPr>
            <w:tcW w:w="397" w:type="dxa"/>
            <w:shd w:val="clear" w:color="auto" w:fill="DDDDDD"/>
          </w:tcPr>
          <w:p w:rsidR="00B25491" w:rsidRPr="00357A53" w:rsidRDefault="003D5C4D" w:rsidP="0005213F">
            <w:pPr>
              <w:pStyle w:val="Tabletext"/>
              <w:jc w:val="center"/>
              <w:rPr>
                <w:rFonts w:cs="Arial"/>
              </w:rP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rPr>
                <w:rFonts w:cs="Arial"/>
              </w:rPr>
            </w:pPr>
          </w:p>
        </w:tc>
        <w:tc>
          <w:tcPr>
            <w:tcW w:w="3657" w:type="dxa"/>
          </w:tcPr>
          <w:p w:rsidR="00B25491" w:rsidRPr="00357A53" w:rsidRDefault="00B25491" w:rsidP="0086331C">
            <w:pPr>
              <w:pStyle w:val="Tabletext"/>
              <w:rPr>
                <w:rFonts w:cs="Arial"/>
              </w:rPr>
            </w:pPr>
            <w:r w:rsidRPr="00357A53">
              <w:rPr>
                <w:rFonts w:cs="Arial"/>
              </w:rPr>
              <w:t xml:space="preserve">Understand that the coherence of more complex texts relies on devices that signal text structure and guide readers, for example overviews, initial and concluding paragraphs and topic sentences, indexes or site maps or breadcrumb trails for online texts </w:t>
            </w:r>
            <w:hyperlink r:id="rId172" w:tooltip="View additional details of ACELA1763" w:history="1">
              <w:r w:rsidRPr="009E0A60">
                <w:rPr>
                  <w:rStyle w:val="Hyperlink"/>
                  <w:rFonts w:eastAsia="SimSun"/>
                </w:rPr>
                <w:t>(ACELA1763)</w:t>
              </w:r>
            </w:hyperlink>
            <w:r w:rsidRPr="00357A53">
              <w:rPr>
                <w:rFonts w:cs="Arial"/>
              </w:rPr>
              <w:t xml:space="preserve"> </w:t>
            </w:r>
          </w:p>
        </w:tc>
        <w:tc>
          <w:tcPr>
            <w:tcW w:w="397" w:type="dxa"/>
            <w:shd w:val="clear" w:color="auto" w:fill="DDDDDD"/>
          </w:tcPr>
          <w:p w:rsidR="00B25491" w:rsidRPr="00357A53" w:rsidRDefault="00B25491" w:rsidP="0005213F">
            <w:pPr>
              <w:pStyle w:val="Tabletext"/>
              <w:jc w:val="center"/>
              <w:rPr>
                <w:rFonts w:cs="Arial"/>
              </w:rPr>
            </w:pPr>
          </w:p>
        </w:tc>
        <w:tc>
          <w:tcPr>
            <w:tcW w:w="397" w:type="dxa"/>
          </w:tcPr>
          <w:p w:rsidR="00B25491" w:rsidRPr="00357A53" w:rsidRDefault="00B25491" w:rsidP="0005213F">
            <w:pPr>
              <w:pStyle w:val="Tabletext"/>
              <w:jc w:val="center"/>
              <w:rPr>
                <w:rFonts w:cs="Arial"/>
              </w:rPr>
            </w:pPr>
          </w:p>
        </w:tc>
        <w:tc>
          <w:tcPr>
            <w:tcW w:w="397" w:type="dxa"/>
            <w:shd w:val="clear" w:color="auto" w:fill="DDDDDD"/>
          </w:tcPr>
          <w:p w:rsidR="00B25491" w:rsidRPr="00357A53" w:rsidRDefault="00FA2829" w:rsidP="0005213F">
            <w:pPr>
              <w:pStyle w:val="Tabletext"/>
              <w:jc w:val="center"/>
              <w:rPr>
                <w:rFonts w:cs="Arial"/>
              </w:rPr>
            </w:pPr>
            <w:r w:rsidRPr="00704B88">
              <w:rPr>
                <w:sz w:val="24"/>
                <w:szCs w:val="24"/>
              </w:rPr>
              <w:sym w:font="Wingdings" w:char="F0FC"/>
            </w:r>
          </w:p>
        </w:tc>
        <w:tc>
          <w:tcPr>
            <w:tcW w:w="397" w:type="dxa"/>
          </w:tcPr>
          <w:p w:rsidR="00B25491" w:rsidRPr="00357A53" w:rsidRDefault="00B25491" w:rsidP="0005213F">
            <w:pPr>
              <w:pStyle w:val="Tabletext"/>
              <w:jc w:val="center"/>
              <w:rPr>
                <w:rFonts w:cs="Arial"/>
              </w:rPr>
            </w:pPr>
          </w:p>
        </w:tc>
      </w:tr>
      <w:tr w:rsidR="00B25491" w:rsidRPr="00660454" w:rsidTr="0005213F">
        <w:trPr>
          <w:jc w:val="center"/>
        </w:trPr>
        <w:tc>
          <w:tcPr>
            <w:tcW w:w="3655" w:type="dxa"/>
            <w:shd w:val="clear" w:color="auto" w:fill="auto"/>
          </w:tcPr>
          <w:p w:rsidR="00B25491" w:rsidRPr="00357A53" w:rsidRDefault="00E20E14" w:rsidP="0086331C">
            <w:pPr>
              <w:pStyle w:val="Tabletext"/>
              <w:rPr>
                <w:rFonts w:cs="Arial"/>
              </w:rPr>
            </w:pPr>
            <w:r w:rsidRPr="00E20E14">
              <w:rPr>
                <w:rFonts w:cs="Arial"/>
              </w:rPr>
              <w:t xml:space="preserve">Recognise how quotation marks are used in texts to signal dialogue, titles and quoted (direct) speech </w:t>
            </w:r>
            <w:hyperlink r:id="rId173" w:tooltip="View additional details of ACELA1492" w:history="1">
              <w:r w:rsidR="00B25491" w:rsidRPr="009E0A60">
                <w:rPr>
                  <w:rStyle w:val="Hyperlink"/>
                </w:rPr>
                <w:t>(ACELA1492)</w:t>
              </w:r>
            </w:hyperlink>
            <w:r w:rsidR="00B25491" w:rsidRPr="00357A53">
              <w:rPr>
                <w:rFonts w:cs="Arial"/>
                <w:lang w:eastAsia="en-AU"/>
              </w:rPr>
              <w:t xml:space="preserve"> </w:t>
            </w: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C57B82" w:rsidP="0005213F">
            <w:pPr>
              <w:pStyle w:val="Tabletext"/>
              <w:jc w:val="center"/>
              <w:rPr>
                <w:rFonts w:cs="Arial"/>
              </w:rP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rPr>
                <w:rFonts w:cs="Arial"/>
              </w:rPr>
            </w:pPr>
          </w:p>
        </w:tc>
        <w:tc>
          <w:tcPr>
            <w:tcW w:w="398" w:type="dxa"/>
            <w:shd w:val="clear" w:color="auto" w:fill="auto"/>
          </w:tcPr>
          <w:p w:rsidR="00B25491" w:rsidRPr="00357A53" w:rsidRDefault="00B25491" w:rsidP="0005213F">
            <w:pPr>
              <w:pStyle w:val="Tabletext"/>
              <w:jc w:val="center"/>
              <w:rPr>
                <w:rFonts w:cs="Arial"/>
              </w:rPr>
            </w:pPr>
          </w:p>
        </w:tc>
        <w:tc>
          <w:tcPr>
            <w:tcW w:w="3657" w:type="dxa"/>
            <w:shd w:val="clear" w:color="auto" w:fill="auto"/>
          </w:tcPr>
          <w:p w:rsidR="00B25491" w:rsidRPr="00357A53" w:rsidRDefault="00706804" w:rsidP="0086331C">
            <w:pPr>
              <w:pStyle w:val="Tabletext"/>
              <w:rPr>
                <w:rFonts w:cs="Arial"/>
              </w:rPr>
            </w:pPr>
            <w:r w:rsidRPr="00706804">
              <w:rPr>
                <w:rFonts w:cs="Arial"/>
              </w:rPr>
              <w:t xml:space="preserve">Understand how the grammatical category of possessives is signalled through apostrophes and how to use apostrophes with common and proper nouns </w:t>
            </w:r>
            <w:hyperlink r:id="rId174" w:tooltip="View additional details of ACELA1506" w:history="1">
              <w:r w:rsidR="00B25491" w:rsidRPr="009E0A60">
                <w:rPr>
                  <w:rStyle w:val="Hyperlink"/>
                  <w:rFonts w:eastAsia="SimSun"/>
                </w:rPr>
                <w:t>(ACELA1506)</w:t>
              </w:r>
            </w:hyperlink>
            <w:r w:rsidR="00B25491" w:rsidRPr="00357A53">
              <w:rPr>
                <w:rFonts w:eastAsia="SimSun" w:cs="Arial"/>
                <w:color w:val="005D8B"/>
                <w:bdr w:val="none" w:sz="0" w:space="0" w:color="auto" w:frame="1"/>
                <w:lang w:eastAsia="en-AU"/>
              </w:rPr>
              <w:t xml:space="preserve"> </w:t>
            </w: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C23914" w:rsidP="0005213F">
            <w:pPr>
              <w:pStyle w:val="Tabletext"/>
              <w:jc w:val="center"/>
              <w:rPr>
                <w:rFonts w:cs="Arial"/>
              </w:rP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B25491" w:rsidP="0005213F">
            <w:pPr>
              <w:pStyle w:val="Tabletext"/>
              <w:jc w:val="center"/>
              <w:rPr>
                <w:rFonts w:cs="Arial"/>
              </w:rPr>
            </w:pPr>
          </w:p>
        </w:tc>
        <w:tc>
          <w:tcPr>
            <w:tcW w:w="3657" w:type="dxa"/>
            <w:shd w:val="clear" w:color="auto" w:fill="auto"/>
          </w:tcPr>
          <w:p w:rsidR="00B25491" w:rsidRPr="00357A53" w:rsidRDefault="00B25491" w:rsidP="0086331C">
            <w:pPr>
              <w:pStyle w:val="Tabletext"/>
              <w:rPr>
                <w:rFonts w:cs="Arial"/>
              </w:rPr>
            </w:pPr>
            <w:r w:rsidRPr="00357A53">
              <w:rPr>
                <w:rFonts w:cs="Arial"/>
              </w:rPr>
              <w:t xml:space="preserve">Understand the uses of commas to separate clauses </w:t>
            </w:r>
            <w:hyperlink r:id="rId175" w:tooltip="View additional details of ACELA1521" w:history="1">
              <w:r w:rsidRPr="009E0A60">
                <w:rPr>
                  <w:rStyle w:val="Hyperlink"/>
                  <w:rFonts w:eastAsia="SimSun"/>
                </w:rPr>
                <w:t>(ACELA1521)</w:t>
              </w:r>
            </w:hyperlink>
            <w:r w:rsidRPr="00357A53">
              <w:rPr>
                <w:rFonts w:cs="Arial"/>
              </w:rPr>
              <w:t xml:space="preserve"> </w:t>
            </w: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3D5C4D" w:rsidP="0005213F">
            <w:pPr>
              <w:pStyle w:val="Tabletext"/>
              <w:jc w:val="center"/>
              <w:rPr>
                <w:rFonts w:cs="Arial"/>
              </w:rP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B25491" w:rsidP="0005213F">
            <w:pPr>
              <w:pStyle w:val="Tabletext"/>
              <w:jc w:val="center"/>
              <w:rPr>
                <w:rFonts w:cs="Arial"/>
              </w:rPr>
            </w:pPr>
          </w:p>
        </w:tc>
        <w:tc>
          <w:tcPr>
            <w:tcW w:w="3657" w:type="dxa"/>
          </w:tcPr>
          <w:p w:rsidR="00B25491" w:rsidRPr="00357A53" w:rsidRDefault="00B25491" w:rsidP="0086331C">
            <w:pPr>
              <w:pStyle w:val="Tabletext"/>
              <w:rPr>
                <w:rFonts w:cs="Arial"/>
              </w:rPr>
            </w:pPr>
            <w:r w:rsidRPr="00357A53">
              <w:rPr>
                <w:rFonts w:cs="Arial"/>
              </w:rPr>
              <w:t xml:space="preserve">Understand the use of punctuation to support meaning in complex sentences with prepositional phrases and embedded clauses </w:t>
            </w:r>
            <w:hyperlink r:id="rId176" w:tooltip="View additional details of ACELA1532" w:history="1">
              <w:r w:rsidRPr="009E0A60">
                <w:rPr>
                  <w:rStyle w:val="Hyperlink"/>
                  <w:rFonts w:eastAsia="SimSun"/>
                </w:rPr>
                <w:t>(ACELA1532)</w:t>
              </w:r>
            </w:hyperlink>
            <w:r w:rsidRPr="00357A53">
              <w:rPr>
                <w:rFonts w:cs="Arial"/>
              </w:rPr>
              <w:t xml:space="preserve"> </w:t>
            </w:r>
          </w:p>
        </w:tc>
        <w:tc>
          <w:tcPr>
            <w:tcW w:w="397" w:type="dxa"/>
            <w:shd w:val="clear" w:color="auto" w:fill="DDDDDD"/>
          </w:tcPr>
          <w:p w:rsidR="00B25491" w:rsidRPr="00357A53" w:rsidRDefault="00B25491" w:rsidP="0005213F">
            <w:pPr>
              <w:pStyle w:val="Tabletext"/>
              <w:jc w:val="center"/>
              <w:rPr>
                <w:rFonts w:cs="Arial"/>
              </w:rPr>
            </w:pPr>
          </w:p>
        </w:tc>
        <w:tc>
          <w:tcPr>
            <w:tcW w:w="397" w:type="dxa"/>
          </w:tcPr>
          <w:p w:rsidR="00B25491" w:rsidRPr="00357A53" w:rsidRDefault="00FA2829" w:rsidP="0005213F">
            <w:pPr>
              <w:pStyle w:val="Tabletext"/>
              <w:jc w:val="center"/>
              <w:rPr>
                <w:rFonts w:cs="Arial"/>
              </w:rP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rPr>
                <w:rFonts w:cs="Arial"/>
              </w:rPr>
            </w:pPr>
          </w:p>
        </w:tc>
        <w:tc>
          <w:tcPr>
            <w:tcW w:w="397" w:type="dxa"/>
          </w:tcPr>
          <w:p w:rsidR="00B25491" w:rsidRPr="00357A53" w:rsidRDefault="00B25491" w:rsidP="0005213F">
            <w:pPr>
              <w:pStyle w:val="Tabletext"/>
              <w:jc w:val="center"/>
              <w:rPr>
                <w:rFonts w:cs="Arial"/>
              </w:rPr>
            </w:pPr>
          </w:p>
        </w:tc>
      </w:tr>
      <w:tr w:rsidR="00B25491" w:rsidRPr="00660454" w:rsidTr="0005213F">
        <w:trPr>
          <w:jc w:val="center"/>
        </w:trPr>
        <w:tc>
          <w:tcPr>
            <w:tcW w:w="3655" w:type="dxa"/>
            <w:tcBorders>
              <w:bottom w:val="single" w:sz="4" w:space="0" w:color="00948D"/>
            </w:tcBorders>
            <w:shd w:val="clear" w:color="auto" w:fill="auto"/>
          </w:tcPr>
          <w:p w:rsidR="00B25491" w:rsidRPr="00357A53" w:rsidRDefault="00B25491" w:rsidP="0086331C">
            <w:pPr>
              <w:pStyle w:val="Tabletext"/>
              <w:rPr>
                <w:rFonts w:cs="Arial"/>
              </w:rPr>
            </w:pPr>
            <w:r w:rsidRPr="00357A53">
              <w:rPr>
                <w:rFonts w:cs="Arial"/>
                <w:lang w:eastAsia="en-AU"/>
              </w:rPr>
              <w:t>I</w:t>
            </w:r>
            <w:r w:rsidRPr="00357A53">
              <w:rPr>
                <w:rFonts w:cs="Arial"/>
              </w:rPr>
              <w:t xml:space="preserve">dentify features of online </w:t>
            </w:r>
            <w:hyperlink r:id="rId177" w:history="1">
              <w:r w:rsidRPr="00357A53">
                <w:rPr>
                  <w:rFonts w:cs="Arial"/>
                </w:rPr>
                <w:t>texts</w:t>
              </w:r>
            </w:hyperlink>
            <w:r w:rsidRPr="00357A53">
              <w:rPr>
                <w:rFonts w:cs="Arial"/>
              </w:rPr>
              <w:t xml:space="preserve"> that enhance readability including </w:t>
            </w:r>
            <w:hyperlink r:id="rId178" w:tooltip="Display the glossary entry for 'text'" w:history="1">
              <w:r w:rsidRPr="00357A53">
                <w:rPr>
                  <w:rFonts w:cs="Arial"/>
                </w:rPr>
                <w:t>text</w:t>
              </w:r>
            </w:hyperlink>
            <w:r w:rsidRPr="00357A53">
              <w:rPr>
                <w:rFonts w:cs="Arial"/>
              </w:rPr>
              <w:t xml:space="preserve">, navigation, links, graphics and </w:t>
            </w:r>
            <w:hyperlink r:id="rId179" w:tooltip="Display the glossary entry for 'layout'" w:history="1">
              <w:r w:rsidRPr="00357A53">
                <w:rPr>
                  <w:rFonts w:cs="Arial"/>
                </w:rPr>
                <w:t>layout</w:t>
              </w:r>
            </w:hyperlink>
            <w:r w:rsidRPr="00357A53">
              <w:rPr>
                <w:rFonts w:cs="Arial"/>
              </w:rPr>
              <w:t xml:space="preserve"> </w:t>
            </w:r>
            <w:hyperlink r:id="rId180" w:tooltip="View additional details of ACELA1793" w:history="1">
              <w:r w:rsidRPr="009E0A60">
                <w:rPr>
                  <w:rStyle w:val="Hyperlink"/>
                </w:rPr>
                <w:t>(ACELA1793)</w:t>
              </w:r>
            </w:hyperlink>
            <w:r w:rsidRPr="00357A53">
              <w:rPr>
                <w:rFonts w:cs="Arial"/>
                <w:lang w:eastAsia="en-AU"/>
              </w:rPr>
              <w:t xml:space="preserve"> </w:t>
            </w:r>
          </w:p>
        </w:tc>
        <w:tc>
          <w:tcPr>
            <w:tcW w:w="397" w:type="dxa"/>
            <w:tcBorders>
              <w:bottom w:val="single" w:sz="4" w:space="0" w:color="00948D"/>
            </w:tcBorders>
            <w:shd w:val="clear" w:color="auto" w:fill="DDDDDD"/>
          </w:tcPr>
          <w:p w:rsidR="00B25491" w:rsidRPr="00357A53" w:rsidRDefault="00B25491" w:rsidP="0005213F">
            <w:pPr>
              <w:pStyle w:val="Tabletext"/>
              <w:jc w:val="center"/>
              <w:rPr>
                <w:rFonts w:cs="Arial"/>
              </w:rPr>
            </w:pPr>
          </w:p>
        </w:tc>
        <w:tc>
          <w:tcPr>
            <w:tcW w:w="397" w:type="dxa"/>
            <w:tcBorders>
              <w:bottom w:val="single" w:sz="4" w:space="0" w:color="00948D"/>
            </w:tcBorders>
            <w:shd w:val="clear" w:color="auto" w:fill="auto"/>
          </w:tcPr>
          <w:p w:rsidR="00B25491" w:rsidRPr="00357A53" w:rsidRDefault="00B25491" w:rsidP="0005213F">
            <w:pPr>
              <w:pStyle w:val="Tabletext"/>
              <w:jc w:val="center"/>
              <w:rPr>
                <w:rFonts w:cs="Arial"/>
              </w:rPr>
            </w:pPr>
          </w:p>
        </w:tc>
        <w:tc>
          <w:tcPr>
            <w:tcW w:w="397" w:type="dxa"/>
            <w:tcBorders>
              <w:bottom w:val="single" w:sz="4" w:space="0" w:color="00948D"/>
            </w:tcBorders>
            <w:shd w:val="clear" w:color="auto" w:fill="DDDDDD"/>
          </w:tcPr>
          <w:p w:rsidR="00B25491" w:rsidRPr="00357A53" w:rsidRDefault="00C57B82" w:rsidP="0005213F">
            <w:pPr>
              <w:pStyle w:val="Tabletext"/>
              <w:jc w:val="center"/>
              <w:rPr>
                <w:rFonts w:cs="Arial"/>
              </w:rPr>
            </w:pPr>
            <w:r w:rsidRPr="00704B88">
              <w:rPr>
                <w:sz w:val="24"/>
                <w:szCs w:val="24"/>
              </w:rPr>
              <w:sym w:font="Wingdings" w:char="F0FC"/>
            </w:r>
          </w:p>
        </w:tc>
        <w:tc>
          <w:tcPr>
            <w:tcW w:w="398" w:type="dxa"/>
            <w:tcBorders>
              <w:bottom w:val="single" w:sz="4" w:space="0" w:color="00948D"/>
            </w:tcBorders>
            <w:shd w:val="clear" w:color="auto" w:fill="auto"/>
          </w:tcPr>
          <w:p w:rsidR="00B25491" w:rsidRPr="00357A53" w:rsidRDefault="00B25491" w:rsidP="0005213F">
            <w:pPr>
              <w:pStyle w:val="Tabletext"/>
              <w:jc w:val="center"/>
              <w:rPr>
                <w:rFonts w:cs="Arial"/>
              </w:rPr>
            </w:pPr>
          </w:p>
        </w:tc>
        <w:tc>
          <w:tcPr>
            <w:tcW w:w="3657" w:type="dxa"/>
            <w:tcBorders>
              <w:bottom w:val="single" w:sz="4" w:space="0" w:color="00948D"/>
            </w:tcBorders>
            <w:shd w:val="clear" w:color="auto" w:fill="auto"/>
          </w:tcPr>
          <w:p w:rsidR="00C57B82" w:rsidRPr="00357A53" w:rsidRDefault="00B25491" w:rsidP="00034744">
            <w:pPr>
              <w:pStyle w:val="Tabletext"/>
              <w:rPr>
                <w:rFonts w:cs="Arial"/>
              </w:rPr>
            </w:pPr>
            <w:r w:rsidRPr="00357A53">
              <w:rPr>
                <w:rFonts w:cs="Arial"/>
              </w:rPr>
              <w:t xml:space="preserve">Investigate how the organisation of texts into chapters, headings, subheadings, home pages and sub pages for online texts and according to chronology or topic can be used to predict content and assist navigation </w:t>
            </w:r>
            <w:hyperlink r:id="rId181" w:tooltip="View additional details of ACELA1797" w:history="1">
              <w:r w:rsidRPr="009E0A60">
                <w:rPr>
                  <w:rStyle w:val="Hyperlink"/>
                  <w:rFonts w:eastAsia="SimSun"/>
                </w:rPr>
                <w:t>(ACELA1797)</w:t>
              </w:r>
            </w:hyperlink>
            <w:r w:rsidRPr="00357A53">
              <w:rPr>
                <w:rFonts w:cs="Arial"/>
              </w:rPr>
              <w:t xml:space="preserve"> </w:t>
            </w:r>
          </w:p>
        </w:tc>
        <w:tc>
          <w:tcPr>
            <w:tcW w:w="397" w:type="dxa"/>
            <w:tcBorders>
              <w:bottom w:val="single" w:sz="4" w:space="0" w:color="00948D"/>
            </w:tcBorders>
            <w:shd w:val="clear" w:color="auto" w:fill="DDDDDD"/>
          </w:tcPr>
          <w:p w:rsidR="00B25491" w:rsidRPr="00357A53" w:rsidRDefault="00B25491" w:rsidP="0005213F">
            <w:pPr>
              <w:pStyle w:val="Tabletext"/>
              <w:jc w:val="center"/>
              <w:rPr>
                <w:rFonts w:cs="Arial"/>
              </w:rPr>
            </w:pPr>
          </w:p>
        </w:tc>
        <w:tc>
          <w:tcPr>
            <w:tcW w:w="397" w:type="dxa"/>
            <w:tcBorders>
              <w:bottom w:val="single" w:sz="4" w:space="0" w:color="00948D"/>
            </w:tcBorders>
            <w:shd w:val="clear" w:color="auto" w:fill="auto"/>
          </w:tcPr>
          <w:p w:rsidR="00B25491" w:rsidRPr="00357A53" w:rsidRDefault="00B25491" w:rsidP="0005213F">
            <w:pPr>
              <w:pStyle w:val="Tabletext"/>
              <w:jc w:val="center"/>
              <w:rPr>
                <w:rFonts w:cs="Arial"/>
              </w:rPr>
            </w:pPr>
          </w:p>
        </w:tc>
        <w:tc>
          <w:tcPr>
            <w:tcW w:w="397" w:type="dxa"/>
            <w:tcBorders>
              <w:bottom w:val="single" w:sz="4" w:space="0" w:color="00948D"/>
            </w:tcBorders>
            <w:shd w:val="clear" w:color="auto" w:fill="DDDDDD"/>
          </w:tcPr>
          <w:p w:rsidR="00B25491" w:rsidRPr="00357A53" w:rsidRDefault="00C23914" w:rsidP="0005213F">
            <w:pPr>
              <w:pStyle w:val="Tabletext"/>
              <w:jc w:val="center"/>
              <w:rPr>
                <w:rFonts w:cs="Arial"/>
              </w:rPr>
            </w:pPr>
            <w:r w:rsidRPr="00704B88">
              <w:rPr>
                <w:sz w:val="24"/>
                <w:szCs w:val="24"/>
              </w:rPr>
              <w:sym w:font="Wingdings" w:char="F0FC"/>
            </w:r>
          </w:p>
        </w:tc>
        <w:tc>
          <w:tcPr>
            <w:tcW w:w="397" w:type="dxa"/>
            <w:tcBorders>
              <w:bottom w:val="single" w:sz="4" w:space="0" w:color="00948D"/>
            </w:tcBorders>
            <w:shd w:val="clear" w:color="auto" w:fill="auto"/>
          </w:tcPr>
          <w:p w:rsidR="00B25491" w:rsidRPr="00357A53" w:rsidRDefault="00B25491" w:rsidP="0005213F">
            <w:pPr>
              <w:pStyle w:val="Tabletext"/>
              <w:jc w:val="center"/>
              <w:rPr>
                <w:rFonts w:cs="Arial"/>
              </w:rPr>
            </w:pPr>
          </w:p>
        </w:tc>
        <w:tc>
          <w:tcPr>
            <w:tcW w:w="3657" w:type="dxa"/>
            <w:shd w:val="clear" w:color="auto" w:fill="auto"/>
          </w:tcPr>
          <w:p w:rsidR="00B25491" w:rsidRPr="00357A53" w:rsidRDefault="00B25491" w:rsidP="0086331C">
            <w:pPr>
              <w:pStyle w:val="Tabletext"/>
              <w:rPr>
                <w:rFonts w:cs="Arial"/>
              </w:rPr>
            </w:pP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B25491" w:rsidP="0005213F">
            <w:pPr>
              <w:pStyle w:val="Tabletext"/>
              <w:jc w:val="center"/>
              <w:rPr>
                <w:rFonts w:cs="Arial"/>
              </w:rPr>
            </w:pPr>
          </w:p>
        </w:tc>
        <w:tc>
          <w:tcPr>
            <w:tcW w:w="397" w:type="dxa"/>
            <w:shd w:val="clear" w:color="auto" w:fill="DDDDDD"/>
          </w:tcPr>
          <w:p w:rsidR="00B25491" w:rsidRPr="00357A53" w:rsidRDefault="00B25491" w:rsidP="0005213F">
            <w:pPr>
              <w:pStyle w:val="Tabletext"/>
              <w:jc w:val="center"/>
              <w:rPr>
                <w:rFonts w:cs="Arial"/>
              </w:rPr>
            </w:pPr>
          </w:p>
        </w:tc>
        <w:tc>
          <w:tcPr>
            <w:tcW w:w="397" w:type="dxa"/>
            <w:shd w:val="clear" w:color="auto" w:fill="auto"/>
          </w:tcPr>
          <w:p w:rsidR="00B25491" w:rsidRPr="00357A53" w:rsidRDefault="00B25491" w:rsidP="0005213F">
            <w:pPr>
              <w:pStyle w:val="Tabletext"/>
              <w:jc w:val="center"/>
              <w:rPr>
                <w:rFonts w:cs="Arial"/>
              </w:rPr>
            </w:pPr>
          </w:p>
        </w:tc>
        <w:tc>
          <w:tcPr>
            <w:tcW w:w="3657" w:type="dxa"/>
            <w:tcBorders>
              <w:bottom w:val="single" w:sz="4" w:space="0" w:color="00948D"/>
            </w:tcBorders>
          </w:tcPr>
          <w:p w:rsidR="00B25491" w:rsidRPr="00357A53" w:rsidRDefault="00B25491" w:rsidP="0086331C">
            <w:pPr>
              <w:pStyle w:val="Tabletext"/>
              <w:rPr>
                <w:rFonts w:cs="Arial"/>
              </w:rPr>
            </w:pPr>
          </w:p>
        </w:tc>
        <w:tc>
          <w:tcPr>
            <w:tcW w:w="397" w:type="dxa"/>
            <w:tcBorders>
              <w:bottom w:val="single" w:sz="4" w:space="0" w:color="00948D"/>
            </w:tcBorders>
            <w:shd w:val="clear" w:color="auto" w:fill="DDDDDD"/>
          </w:tcPr>
          <w:p w:rsidR="00B25491" w:rsidRPr="00357A53" w:rsidRDefault="00B25491" w:rsidP="0005213F">
            <w:pPr>
              <w:pStyle w:val="Tabletext"/>
              <w:jc w:val="center"/>
              <w:rPr>
                <w:rFonts w:cs="Arial"/>
              </w:rPr>
            </w:pPr>
          </w:p>
        </w:tc>
        <w:tc>
          <w:tcPr>
            <w:tcW w:w="397" w:type="dxa"/>
            <w:tcBorders>
              <w:bottom w:val="single" w:sz="4" w:space="0" w:color="00948D"/>
            </w:tcBorders>
          </w:tcPr>
          <w:p w:rsidR="00B25491" w:rsidRPr="00357A53" w:rsidRDefault="00B25491" w:rsidP="0005213F">
            <w:pPr>
              <w:pStyle w:val="Tabletext"/>
              <w:jc w:val="center"/>
              <w:rPr>
                <w:rFonts w:cs="Arial"/>
              </w:rPr>
            </w:pPr>
          </w:p>
        </w:tc>
        <w:tc>
          <w:tcPr>
            <w:tcW w:w="397" w:type="dxa"/>
            <w:tcBorders>
              <w:bottom w:val="single" w:sz="4" w:space="0" w:color="00948D"/>
            </w:tcBorders>
            <w:shd w:val="clear" w:color="auto" w:fill="DDDDDD"/>
          </w:tcPr>
          <w:p w:rsidR="00B25491" w:rsidRPr="00357A53" w:rsidRDefault="00B25491" w:rsidP="0005213F">
            <w:pPr>
              <w:pStyle w:val="Tabletext"/>
              <w:jc w:val="center"/>
              <w:rPr>
                <w:rFonts w:cs="Arial"/>
              </w:rPr>
            </w:pPr>
          </w:p>
        </w:tc>
        <w:tc>
          <w:tcPr>
            <w:tcW w:w="397" w:type="dxa"/>
            <w:tcBorders>
              <w:bottom w:val="single" w:sz="4" w:space="0" w:color="00948D"/>
            </w:tcBorders>
          </w:tcPr>
          <w:p w:rsidR="00B25491" w:rsidRPr="00357A53" w:rsidRDefault="00B25491" w:rsidP="0005213F">
            <w:pPr>
              <w:pStyle w:val="Tabletext"/>
              <w:jc w:val="center"/>
              <w:rPr>
                <w:rFonts w:cs="Arial"/>
              </w:rPr>
            </w:pPr>
          </w:p>
        </w:tc>
      </w:tr>
      <w:tr w:rsidR="00B25491" w:rsidRPr="00660454" w:rsidTr="00F47BD2">
        <w:trPr>
          <w:jc w:val="center"/>
        </w:trPr>
        <w:tc>
          <w:tcPr>
            <w:tcW w:w="5244" w:type="dxa"/>
            <w:gridSpan w:val="5"/>
            <w:shd w:val="clear" w:color="auto" w:fill="CFE7E6"/>
          </w:tcPr>
          <w:p w:rsidR="00B25491" w:rsidRPr="00E72381" w:rsidRDefault="00B25491" w:rsidP="00E72381">
            <w:pPr>
              <w:pStyle w:val="Tabletext"/>
              <w:rPr>
                <w:b/>
                <w:sz w:val="19"/>
                <w:szCs w:val="19"/>
              </w:rPr>
            </w:pPr>
            <w:r w:rsidRPr="00E72381">
              <w:rPr>
                <w:b/>
                <w:sz w:val="19"/>
                <w:szCs w:val="19"/>
              </w:rPr>
              <w:t>Expressing and developing ideas</w:t>
            </w:r>
          </w:p>
        </w:tc>
        <w:tc>
          <w:tcPr>
            <w:tcW w:w="5245" w:type="dxa"/>
            <w:gridSpan w:val="5"/>
            <w:shd w:val="clear" w:color="auto" w:fill="CFE7E6"/>
          </w:tcPr>
          <w:p w:rsidR="00B25491" w:rsidRPr="00E72381" w:rsidRDefault="00B25491" w:rsidP="00825467">
            <w:pPr>
              <w:pStyle w:val="Tabletext"/>
              <w:rPr>
                <w:b/>
                <w:sz w:val="19"/>
                <w:szCs w:val="19"/>
              </w:rPr>
            </w:pPr>
            <w:r w:rsidRPr="00E72381">
              <w:rPr>
                <w:b/>
                <w:sz w:val="19"/>
                <w:szCs w:val="19"/>
              </w:rPr>
              <w:t>Expressing and developing ideas</w:t>
            </w:r>
          </w:p>
        </w:tc>
        <w:tc>
          <w:tcPr>
            <w:tcW w:w="5245" w:type="dxa"/>
            <w:gridSpan w:val="5"/>
            <w:shd w:val="clear" w:color="auto" w:fill="CFE7E6"/>
          </w:tcPr>
          <w:p w:rsidR="00B25491" w:rsidRPr="00E72381" w:rsidRDefault="00B25491" w:rsidP="00825467">
            <w:pPr>
              <w:pStyle w:val="Tabletext"/>
              <w:rPr>
                <w:b/>
                <w:sz w:val="19"/>
                <w:szCs w:val="19"/>
              </w:rPr>
            </w:pPr>
            <w:r w:rsidRPr="00E72381">
              <w:rPr>
                <w:b/>
                <w:sz w:val="19"/>
                <w:szCs w:val="19"/>
              </w:rPr>
              <w:t>Expressing and developing ideas</w:t>
            </w:r>
          </w:p>
        </w:tc>
        <w:tc>
          <w:tcPr>
            <w:tcW w:w="5245" w:type="dxa"/>
            <w:gridSpan w:val="5"/>
            <w:shd w:val="clear" w:color="auto" w:fill="CFE7E6"/>
          </w:tcPr>
          <w:p w:rsidR="00B25491" w:rsidRPr="00E72381" w:rsidRDefault="00B25491" w:rsidP="00825467">
            <w:pPr>
              <w:pStyle w:val="Tabletext"/>
              <w:rPr>
                <w:b/>
                <w:sz w:val="19"/>
                <w:szCs w:val="19"/>
              </w:rPr>
            </w:pPr>
            <w:r w:rsidRPr="00E72381">
              <w:rPr>
                <w:b/>
                <w:sz w:val="19"/>
                <w:szCs w:val="19"/>
              </w:rPr>
              <w:t>Expressing and developing ideas</w:t>
            </w:r>
          </w:p>
        </w:tc>
      </w:tr>
      <w:tr w:rsidR="00B25491" w:rsidRPr="00660454" w:rsidTr="0005213F">
        <w:trPr>
          <w:jc w:val="center"/>
        </w:trPr>
        <w:tc>
          <w:tcPr>
            <w:tcW w:w="3655" w:type="dxa"/>
            <w:shd w:val="clear" w:color="auto" w:fill="auto"/>
          </w:tcPr>
          <w:p w:rsidR="00B25491" w:rsidRPr="00357A53" w:rsidRDefault="004D2BEB" w:rsidP="0086331C">
            <w:pPr>
              <w:pStyle w:val="Tabletext"/>
            </w:pPr>
            <w:r w:rsidRPr="004D2BEB">
              <w:rPr>
                <w:rFonts w:cs="Arial"/>
                <w:lang w:eastAsia="en-AU"/>
              </w:rPr>
              <w:t xml:space="preserve">Understand that the meaning of sentences can be enriched through the use of noun groups/phrases and verb groups/phrases and prepositional phrases </w:t>
            </w:r>
            <w:hyperlink r:id="rId182" w:tooltip="View additional details of ACELA1493" w:history="1">
              <w:r w:rsidR="00B25491" w:rsidRPr="009E0A60">
                <w:rPr>
                  <w:rStyle w:val="Hyperlink"/>
                </w:rPr>
                <w:t>(ACELA1493)</w:t>
              </w:r>
            </w:hyperlink>
            <w:r w:rsidR="00B25491" w:rsidRPr="00357A53">
              <w:rPr>
                <w:rFonts w:cs="Arial"/>
                <w:lang w:eastAsia="en-AU"/>
              </w:rPr>
              <w:t xml:space="preserve"> </w:t>
            </w:r>
          </w:p>
        </w:tc>
        <w:tc>
          <w:tcPr>
            <w:tcW w:w="397" w:type="dxa"/>
            <w:shd w:val="clear" w:color="auto" w:fill="DDDDDD"/>
          </w:tcPr>
          <w:p w:rsidR="00B25491" w:rsidRPr="00357A53" w:rsidRDefault="00C57B82"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B25491" w:rsidP="0005213F">
            <w:pPr>
              <w:pStyle w:val="Tabletext"/>
              <w:jc w:val="center"/>
            </w:pPr>
          </w:p>
        </w:tc>
        <w:tc>
          <w:tcPr>
            <w:tcW w:w="398"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A475F9" w:rsidP="0086331C">
            <w:pPr>
              <w:pStyle w:val="Tabletext"/>
            </w:pPr>
            <w:r w:rsidRPr="00A475F9">
              <w:t xml:space="preserve">Understand the difference between main and subordinate clauses and that a complex sentence involves at least one subordinate clause </w:t>
            </w:r>
            <w:hyperlink r:id="rId183" w:tooltip="View additional details of ACELA1507" w:history="1">
              <w:r w:rsidR="00B25491" w:rsidRPr="009E0A60">
                <w:rPr>
                  <w:rStyle w:val="Hyperlink"/>
                  <w:rFonts w:eastAsia="SimSun"/>
                </w:rPr>
                <w:t>(ACELA1507)</w:t>
              </w:r>
            </w:hyperlink>
            <w:r w:rsidR="00B25491" w:rsidRPr="00357A53">
              <w:rPr>
                <w:rFonts w:eastAsia="SimSun" w:cs="Arial"/>
                <w:color w:val="005D8B"/>
                <w:bdr w:val="none" w:sz="0" w:space="0" w:color="auto" w:frame="1"/>
                <w:lang w:eastAsia="en-AU"/>
              </w:rPr>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5710F2"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0447E7" w:rsidP="0086331C">
            <w:pPr>
              <w:pStyle w:val="Tabletext"/>
              <w:rPr>
                <w:vanish/>
              </w:rPr>
            </w:pPr>
            <w:r w:rsidRPr="000447E7">
              <w:t xml:space="preserve">Investigate how complex sentences can be used in a variety of ways to elaborate, extend and explain ideas </w:t>
            </w:r>
            <w:hyperlink r:id="rId184" w:tooltip="View additional details of ACELA1522" w:history="1">
              <w:r w:rsidR="00B25491" w:rsidRPr="009E0A60">
                <w:rPr>
                  <w:rStyle w:val="Hyperlink"/>
                  <w:rFonts w:eastAsia="SimSun"/>
                </w:rPr>
                <w:t>(ACELA1522)</w:t>
              </w:r>
            </w:hyperlink>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3D5C4D"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657" w:type="dxa"/>
          </w:tcPr>
          <w:p w:rsidR="00B25491" w:rsidRPr="00357A53" w:rsidRDefault="00220BEA" w:rsidP="0086331C">
            <w:pPr>
              <w:pStyle w:val="Tabletext"/>
            </w:pPr>
            <w:r w:rsidRPr="00220BEA">
              <w:t xml:space="preserve">Recognise and understand that subordinate clauses embedded within noun groups/phrases are a common feature of written sentence and increase the density of information </w:t>
            </w:r>
            <w:hyperlink r:id="rId185" w:tooltip="View additional details of ACELA1534" w:history="1">
              <w:r w:rsidR="00B25491" w:rsidRPr="009E0A60">
                <w:rPr>
                  <w:rStyle w:val="Hyperlink"/>
                  <w:rFonts w:eastAsia="SimSun"/>
                </w:rPr>
                <w:t>(ACELA1534)</w:t>
              </w:r>
            </w:hyperlink>
            <w:r w:rsidR="00B25491"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tcPr>
          <w:p w:rsidR="00B25491" w:rsidRPr="00357A53" w:rsidRDefault="00B25491" w:rsidP="0005213F">
            <w:pPr>
              <w:pStyle w:val="Tabletext"/>
              <w:jc w:val="center"/>
            </w:pPr>
          </w:p>
        </w:tc>
        <w:tc>
          <w:tcPr>
            <w:tcW w:w="397" w:type="dxa"/>
            <w:shd w:val="clear" w:color="auto" w:fill="DDDDDD"/>
          </w:tcPr>
          <w:p w:rsidR="00B25491" w:rsidRPr="00357A53" w:rsidRDefault="00FA2829" w:rsidP="0005213F">
            <w:pPr>
              <w:pStyle w:val="Tabletext"/>
              <w:jc w:val="center"/>
            </w:pPr>
            <w:r w:rsidRPr="00704B88">
              <w:rPr>
                <w:sz w:val="24"/>
                <w:szCs w:val="24"/>
              </w:rPr>
              <w:sym w:font="Wingdings" w:char="F0FC"/>
            </w:r>
          </w:p>
        </w:tc>
        <w:tc>
          <w:tcPr>
            <w:tcW w:w="397" w:type="dxa"/>
          </w:tcPr>
          <w:p w:rsidR="00B25491" w:rsidRPr="00357A53" w:rsidRDefault="00B25491" w:rsidP="0005213F">
            <w:pPr>
              <w:pStyle w:val="Tabletext"/>
              <w:jc w:val="center"/>
            </w:pPr>
          </w:p>
        </w:tc>
      </w:tr>
      <w:tr w:rsidR="00B25491" w:rsidRPr="00660454" w:rsidTr="0005213F">
        <w:trPr>
          <w:jc w:val="center"/>
        </w:trPr>
        <w:tc>
          <w:tcPr>
            <w:tcW w:w="3655" w:type="dxa"/>
            <w:shd w:val="clear" w:color="auto" w:fill="auto"/>
          </w:tcPr>
          <w:p w:rsidR="00B25491" w:rsidRPr="00357A53" w:rsidRDefault="00B25491" w:rsidP="0086331C">
            <w:pPr>
              <w:pStyle w:val="Tabletext"/>
            </w:pPr>
            <w:r w:rsidRPr="00357A53">
              <w:rPr>
                <w:rFonts w:cs="Arial"/>
                <w:lang w:eastAsia="en-AU"/>
              </w:rPr>
              <w:t xml:space="preserve">Investigate how quoted (direct) and reported (indirect) speech work in different types of </w:t>
            </w:r>
            <w:hyperlink r:id="rId186" w:tooltip="Display the glossary entry for 'text'" w:history="1">
              <w:r w:rsidRPr="00357A53">
                <w:rPr>
                  <w:rFonts w:cs="Arial"/>
                  <w:lang w:eastAsia="en-AU"/>
                </w:rPr>
                <w:t>text</w:t>
              </w:r>
            </w:hyperlink>
            <w:r w:rsidRPr="00357A53">
              <w:rPr>
                <w:rFonts w:cs="Arial"/>
                <w:lang w:eastAsia="en-AU"/>
              </w:rPr>
              <w:t xml:space="preserve"> </w:t>
            </w:r>
            <w:hyperlink r:id="rId187" w:tooltip="View additional details of ACELA1494" w:history="1">
              <w:r w:rsidRPr="009E0A60">
                <w:rPr>
                  <w:rStyle w:val="Hyperlink"/>
                </w:rPr>
                <w:t>(ACELA1494)</w:t>
              </w:r>
            </w:hyperlink>
            <w:r w:rsidRPr="00357A53">
              <w:rPr>
                <w:rFonts w:cs="Arial"/>
                <w:lang w:eastAsia="en-AU"/>
              </w:rPr>
              <w:t xml:space="preserve"> </w:t>
            </w:r>
          </w:p>
        </w:tc>
        <w:tc>
          <w:tcPr>
            <w:tcW w:w="397" w:type="dxa"/>
            <w:shd w:val="clear" w:color="auto" w:fill="DDDDDD"/>
          </w:tcPr>
          <w:p w:rsidR="00B25491" w:rsidRPr="00357A53" w:rsidRDefault="00C57B82"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B25491" w:rsidP="0005213F">
            <w:pPr>
              <w:pStyle w:val="Tabletext"/>
              <w:jc w:val="center"/>
            </w:pPr>
          </w:p>
        </w:tc>
        <w:tc>
          <w:tcPr>
            <w:tcW w:w="398"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89072F" w:rsidP="0086331C">
            <w:pPr>
              <w:pStyle w:val="Tabletext"/>
            </w:pPr>
            <w:r w:rsidRPr="0089072F">
              <w:t xml:space="preserve">Understand how noun groups/phrases and adjective groups/phrases can be expanded in a variety of ways to provide a fuller description of the person, thing or idea </w:t>
            </w:r>
            <w:hyperlink r:id="rId188" w:tooltip="View additional details of ACELA1508" w:history="1">
              <w:r w:rsidR="00B25491" w:rsidRPr="009E0A60">
                <w:rPr>
                  <w:rStyle w:val="Hyperlink"/>
                  <w:rFonts w:eastAsia="SimSun"/>
                </w:rPr>
                <w:t>(ACELA1508)</w:t>
              </w:r>
            </w:hyperlink>
            <w:r w:rsidR="00B25491" w:rsidRPr="00357A53">
              <w:rPr>
                <w:rFonts w:eastAsia="SimSun" w:cs="Arial"/>
                <w:color w:val="005D8B"/>
                <w:bdr w:val="none" w:sz="0" w:space="0" w:color="auto" w:frame="1"/>
                <w:lang w:eastAsia="en-AU"/>
              </w:rPr>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5710F2" w:rsidP="0005213F">
            <w:pPr>
              <w:pStyle w:val="Tabletext"/>
              <w:jc w:val="cente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DA636B" w:rsidP="0086331C">
            <w:pPr>
              <w:pStyle w:val="Tabletext"/>
            </w:pPr>
            <w:r w:rsidRPr="00DA636B">
              <w:t xml:space="preserve">Understand how ideas can be expanded and sharpened through careful choice of verbs, elaborated tenses and a range of adverb groups/phrases </w:t>
            </w:r>
            <w:hyperlink r:id="rId189" w:tooltip="View additional details of ACELA1523" w:history="1">
              <w:r w:rsidR="00B25491" w:rsidRPr="009E0A60">
                <w:rPr>
                  <w:rStyle w:val="Hyperlink"/>
                  <w:rFonts w:eastAsia="SimSun"/>
                </w:rPr>
                <w:t>(ACELA1523)</w:t>
              </w:r>
            </w:hyperlink>
            <w:r w:rsidR="00B25491"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3D5C4D" w:rsidP="0005213F">
            <w:pPr>
              <w:pStyle w:val="Tabletext"/>
              <w:jc w:val="cente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657" w:type="dxa"/>
          </w:tcPr>
          <w:p w:rsidR="00B25491" w:rsidRPr="00357A53" w:rsidRDefault="00B25491" w:rsidP="0086331C">
            <w:pPr>
              <w:pStyle w:val="Tabletext"/>
            </w:pPr>
            <w:r w:rsidRPr="00357A53">
              <w:t xml:space="preserve">Understand how modality is achieved through discriminating choices in modal verbs, adverbs, adjectives and nouns </w:t>
            </w:r>
            <w:hyperlink r:id="rId190" w:tooltip="View additional details of ACELA1536" w:history="1">
              <w:r w:rsidRPr="009E0A60">
                <w:rPr>
                  <w:rStyle w:val="Hyperlink"/>
                  <w:rFonts w:eastAsia="SimSun"/>
                </w:rPr>
                <w:t>(ACELA1536)</w:t>
              </w:r>
            </w:hyperlink>
            <w:r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tcPr>
          <w:p w:rsidR="00B25491" w:rsidRPr="00357A53" w:rsidRDefault="00FA2829" w:rsidP="0005213F">
            <w:pPr>
              <w:pStyle w:val="Tabletext"/>
              <w:jc w:val="cente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pPr>
          </w:p>
        </w:tc>
        <w:tc>
          <w:tcPr>
            <w:tcW w:w="397" w:type="dxa"/>
          </w:tcPr>
          <w:p w:rsidR="00B25491" w:rsidRPr="00357A53" w:rsidRDefault="00B25491" w:rsidP="0005213F">
            <w:pPr>
              <w:pStyle w:val="Tabletext"/>
              <w:jc w:val="center"/>
            </w:pPr>
          </w:p>
        </w:tc>
      </w:tr>
      <w:tr w:rsidR="00B25491" w:rsidRPr="00660454" w:rsidTr="0005213F">
        <w:trPr>
          <w:jc w:val="center"/>
        </w:trPr>
        <w:tc>
          <w:tcPr>
            <w:tcW w:w="3655" w:type="dxa"/>
            <w:shd w:val="clear" w:color="auto" w:fill="auto"/>
          </w:tcPr>
          <w:p w:rsidR="00B25491" w:rsidRPr="00357A53" w:rsidRDefault="009862B3" w:rsidP="0086331C">
            <w:pPr>
              <w:pStyle w:val="Tabletext"/>
            </w:pPr>
            <w:r w:rsidRPr="009862B3">
              <w:rPr>
                <w:rFonts w:cs="Arial"/>
                <w:lang w:eastAsia="en-AU"/>
              </w:rPr>
              <w:t>Understand how adverb groups/ phrase</w:t>
            </w:r>
            <w:r w:rsidR="00BA6B82">
              <w:rPr>
                <w:rFonts w:cs="Arial"/>
                <w:lang w:eastAsia="en-AU"/>
              </w:rPr>
              <w:t>s</w:t>
            </w:r>
            <w:r w:rsidRPr="009862B3">
              <w:rPr>
                <w:rFonts w:cs="Arial"/>
                <w:lang w:eastAsia="en-AU"/>
              </w:rPr>
              <w:t xml:space="preserve"> and prepositional phrases work in different ways to provide circumstantial details about an activity </w:t>
            </w:r>
            <w:hyperlink r:id="rId191" w:tooltip="View additional details of ACELA1495" w:history="1">
              <w:r w:rsidR="00B25491" w:rsidRPr="009E0A60">
                <w:rPr>
                  <w:rStyle w:val="Hyperlink"/>
                </w:rPr>
                <w:t>(ACELA1495)</w:t>
              </w:r>
            </w:hyperlink>
            <w:r w:rsidR="00B25491" w:rsidRPr="00357A53">
              <w:rPr>
                <w:rFonts w:cs="Arial"/>
                <w:lang w:eastAsia="en-AU"/>
              </w:rPr>
              <w:t xml:space="preserve"> </w:t>
            </w:r>
          </w:p>
        </w:tc>
        <w:tc>
          <w:tcPr>
            <w:tcW w:w="397" w:type="dxa"/>
            <w:shd w:val="clear" w:color="auto" w:fill="DDDDDD"/>
          </w:tcPr>
          <w:p w:rsidR="00B25491" w:rsidRPr="00357A53" w:rsidRDefault="00C57B82"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B25491" w:rsidP="0005213F">
            <w:pPr>
              <w:pStyle w:val="Tabletext"/>
              <w:jc w:val="center"/>
            </w:pPr>
          </w:p>
        </w:tc>
        <w:tc>
          <w:tcPr>
            <w:tcW w:w="398"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B25491" w:rsidP="0086331C">
            <w:pPr>
              <w:pStyle w:val="Tabletext"/>
            </w:pPr>
            <w:r w:rsidRPr="00357A53">
              <w:t xml:space="preserve">Explain sequences of images in print texts and compare these to the ways hyperlinked digital texts are organised, explaining their effect on viewers’ interpretations </w:t>
            </w:r>
            <w:hyperlink r:id="rId192" w:tooltip="View additional details of ACELA1511" w:history="1">
              <w:r w:rsidRPr="009E0A60">
                <w:rPr>
                  <w:rStyle w:val="Hyperlink"/>
                  <w:rFonts w:eastAsia="SimSun"/>
                </w:rPr>
                <w:t>(ACELA1511</w:t>
              </w:r>
              <w:r w:rsidRPr="009E0A60">
                <w:rPr>
                  <w:rStyle w:val="Hyperlink"/>
                </w:rPr>
                <w:t>)</w:t>
              </w:r>
            </w:hyperlink>
            <w:r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5710F2"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B25491" w:rsidP="0086331C">
            <w:pPr>
              <w:pStyle w:val="Tabletext"/>
            </w:pPr>
            <w:r w:rsidRPr="00357A53">
              <w:t xml:space="preserve">Identify and explain how analytical images like figures, tables, diagrams, maps and graphs contribute to our understanding of verbal information in factual and persuasive texts </w:t>
            </w:r>
            <w:hyperlink r:id="rId193" w:tooltip="View additional details of ACELA1524" w:history="1">
              <w:r w:rsidRPr="009E0A60">
                <w:rPr>
                  <w:rStyle w:val="Hyperlink"/>
                  <w:rFonts w:eastAsia="SimSun"/>
                </w:rPr>
                <w:t>(ACELA1524)</w:t>
              </w:r>
            </w:hyperlink>
            <w:r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3D5C4D"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657" w:type="dxa"/>
          </w:tcPr>
          <w:p w:rsidR="00B25491" w:rsidRPr="00357A53" w:rsidRDefault="00B25491" w:rsidP="0086331C">
            <w:pPr>
              <w:pStyle w:val="Tabletext"/>
            </w:pPr>
            <w:r w:rsidRPr="00357A53">
              <w:t xml:space="preserve">Analyse how point of view is generated in visual texts by means of choices, for example gaze, angle and social distance </w:t>
            </w:r>
            <w:hyperlink r:id="rId194" w:tooltip="View additional details of ACELA1764" w:history="1">
              <w:r w:rsidRPr="009E0A60">
                <w:rPr>
                  <w:rStyle w:val="Hyperlink"/>
                  <w:rFonts w:eastAsia="SimSun"/>
                </w:rPr>
                <w:t>(ACELA1764)</w:t>
              </w:r>
            </w:hyperlink>
            <w:r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tcPr>
          <w:p w:rsidR="00B25491" w:rsidRPr="00357A53" w:rsidRDefault="00B25491" w:rsidP="0005213F">
            <w:pPr>
              <w:pStyle w:val="Tabletext"/>
              <w:jc w:val="center"/>
            </w:pPr>
          </w:p>
        </w:tc>
        <w:tc>
          <w:tcPr>
            <w:tcW w:w="397" w:type="dxa"/>
            <w:shd w:val="clear" w:color="auto" w:fill="DDDDDD"/>
          </w:tcPr>
          <w:p w:rsidR="00B25491" w:rsidRPr="00357A53" w:rsidRDefault="00FA2829" w:rsidP="0005213F">
            <w:pPr>
              <w:pStyle w:val="Tabletext"/>
              <w:jc w:val="center"/>
            </w:pPr>
            <w:r w:rsidRPr="00704B88">
              <w:rPr>
                <w:sz w:val="24"/>
                <w:szCs w:val="24"/>
              </w:rPr>
              <w:sym w:font="Wingdings" w:char="F0FC"/>
            </w:r>
          </w:p>
        </w:tc>
        <w:tc>
          <w:tcPr>
            <w:tcW w:w="397" w:type="dxa"/>
          </w:tcPr>
          <w:p w:rsidR="00B25491" w:rsidRPr="00357A53" w:rsidRDefault="00B25491" w:rsidP="0005213F">
            <w:pPr>
              <w:pStyle w:val="Tabletext"/>
              <w:jc w:val="center"/>
            </w:pPr>
          </w:p>
        </w:tc>
      </w:tr>
      <w:tr w:rsidR="00B25491" w:rsidRPr="00660454" w:rsidTr="0005213F">
        <w:trPr>
          <w:jc w:val="center"/>
        </w:trPr>
        <w:tc>
          <w:tcPr>
            <w:tcW w:w="3655" w:type="dxa"/>
            <w:shd w:val="clear" w:color="auto" w:fill="auto"/>
          </w:tcPr>
          <w:p w:rsidR="00B25491" w:rsidRPr="00357A53" w:rsidRDefault="00B25491" w:rsidP="0086331C">
            <w:pPr>
              <w:pStyle w:val="Tabletext"/>
            </w:pPr>
            <w:r w:rsidRPr="00357A53">
              <w:rPr>
                <w:rFonts w:cs="Arial"/>
                <w:lang w:eastAsia="en-AU"/>
              </w:rPr>
              <w:t xml:space="preserve">Explore the effect of choices when </w:t>
            </w:r>
            <w:hyperlink r:id="rId195" w:tooltip="Display the glossary entry for 'framing'" w:history="1">
              <w:r w:rsidRPr="00357A53">
                <w:rPr>
                  <w:rFonts w:cs="Arial"/>
                  <w:lang w:eastAsia="en-AU"/>
                </w:rPr>
                <w:t>framing</w:t>
              </w:r>
            </w:hyperlink>
            <w:r w:rsidRPr="00357A53">
              <w:rPr>
                <w:rFonts w:cs="Arial"/>
                <w:lang w:eastAsia="en-AU"/>
              </w:rPr>
              <w:t xml:space="preserve"> an image, placement of elements in the image, and </w:t>
            </w:r>
            <w:hyperlink r:id="rId196" w:history="1">
              <w:r w:rsidRPr="00357A53">
                <w:rPr>
                  <w:rFonts w:cs="Arial"/>
                  <w:lang w:eastAsia="en-AU"/>
                </w:rPr>
                <w:t>salience</w:t>
              </w:r>
            </w:hyperlink>
            <w:r w:rsidRPr="00357A53">
              <w:rPr>
                <w:rFonts w:cs="Arial"/>
                <w:lang w:eastAsia="en-AU"/>
              </w:rPr>
              <w:t xml:space="preserve"> on composition of still and moving images in a range of </w:t>
            </w:r>
            <w:hyperlink r:id="rId197" w:tooltip="Display the glossary entry for 'types of texts'" w:history="1">
              <w:r w:rsidRPr="00357A53">
                <w:rPr>
                  <w:rFonts w:cs="Arial"/>
                  <w:lang w:eastAsia="en-AU"/>
                </w:rPr>
                <w:t>types of texts</w:t>
              </w:r>
            </w:hyperlink>
            <w:r w:rsidRPr="00357A53">
              <w:rPr>
                <w:rFonts w:cs="Arial"/>
                <w:lang w:eastAsia="en-AU"/>
              </w:rPr>
              <w:t xml:space="preserve"> </w:t>
            </w:r>
            <w:hyperlink r:id="rId198" w:tooltip="View additional details of ACELA1496" w:history="1">
              <w:r w:rsidRPr="009E0A60">
                <w:rPr>
                  <w:rStyle w:val="Hyperlink"/>
                </w:rPr>
                <w:t>(ACELA1496)</w:t>
              </w:r>
            </w:hyperlink>
            <w:r w:rsidRPr="00357A53">
              <w:rPr>
                <w:rFonts w:cs="Arial"/>
                <w:lang w:eastAsia="en-AU"/>
              </w:rPr>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C57B82" w:rsidP="0005213F">
            <w:pPr>
              <w:pStyle w:val="Tabletext"/>
              <w:jc w:val="center"/>
            </w:pPr>
            <w:r w:rsidRPr="00704B88">
              <w:rPr>
                <w:sz w:val="24"/>
                <w:szCs w:val="24"/>
              </w:rPr>
              <w:sym w:font="Wingdings" w:char="F0FC"/>
            </w:r>
          </w:p>
        </w:tc>
        <w:tc>
          <w:tcPr>
            <w:tcW w:w="398"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B25491" w:rsidP="0086331C">
            <w:pPr>
              <w:pStyle w:val="Tabletext"/>
            </w:pPr>
            <w:r w:rsidRPr="00357A53">
              <w:t xml:space="preserve">Understand the use of vocabulary to express greater precision of meaning, and know that words can have different meanings in different contexts </w:t>
            </w:r>
            <w:hyperlink r:id="rId199" w:tooltip="View additional details of ACELA1512" w:history="1">
              <w:r w:rsidRPr="009E0A60">
                <w:rPr>
                  <w:rStyle w:val="Hyperlink"/>
                  <w:rFonts w:eastAsia="SimSun"/>
                </w:rPr>
                <w:t>(ACELA1512)</w:t>
              </w:r>
            </w:hyperlink>
            <w:r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5710F2"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B25491" w:rsidP="0086331C">
            <w:pPr>
              <w:pStyle w:val="Tabletext"/>
              <w:rPr>
                <w:vanish/>
              </w:rPr>
            </w:pPr>
            <w:r w:rsidRPr="00357A53">
              <w:t xml:space="preserve">Investigate how vocabulary choices, including evaluative language can express shades of meaning, feeling and opinion </w:t>
            </w:r>
            <w:hyperlink r:id="rId200" w:tooltip="View additional details of ACELA1525" w:history="1">
              <w:r w:rsidRPr="009E0A60">
                <w:rPr>
                  <w:rStyle w:val="Hyperlink"/>
                  <w:rFonts w:eastAsia="SimSun"/>
                </w:rPr>
                <w:t>(ACELA1525)</w:t>
              </w:r>
            </w:hyperlink>
            <w:r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3D5C4D"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657" w:type="dxa"/>
          </w:tcPr>
          <w:p w:rsidR="00B25491" w:rsidRPr="00357A53" w:rsidRDefault="00B25491" w:rsidP="0086331C">
            <w:pPr>
              <w:pStyle w:val="Tabletext"/>
            </w:pPr>
            <w:r w:rsidRPr="00357A53">
              <w:t xml:space="preserve">Investigate vocabulary typical of extended and more academic texts and the role of abstract nouns, classification, description and generalisation in building specialised knowledge through language </w:t>
            </w:r>
            <w:hyperlink r:id="rId201" w:tooltip="View additional details of ACELA1537" w:history="1">
              <w:r w:rsidRPr="009E0A60">
                <w:rPr>
                  <w:rStyle w:val="Hyperlink"/>
                  <w:rFonts w:eastAsia="SimSun"/>
                </w:rPr>
                <w:t>(ACELA1537)</w:t>
              </w:r>
            </w:hyperlink>
          </w:p>
        </w:tc>
        <w:tc>
          <w:tcPr>
            <w:tcW w:w="397" w:type="dxa"/>
            <w:shd w:val="clear" w:color="auto" w:fill="DDDDDD"/>
          </w:tcPr>
          <w:p w:rsidR="00B25491" w:rsidRPr="00357A53" w:rsidRDefault="00B25491" w:rsidP="0005213F">
            <w:pPr>
              <w:pStyle w:val="Tabletext"/>
              <w:jc w:val="center"/>
            </w:pPr>
          </w:p>
        </w:tc>
        <w:tc>
          <w:tcPr>
            <w:tcW w:w="397" w:type="dxa"/>
          </w:tcPr>
          <w:p w:rsidR="00B25491" w:rsidRPr="00357A53" w:rsidRDefault="00B25491" w:rsidP="0005213F">
            <w:pPr>
              <w:pStyle w:val="Tabletext"/>
              <w:jc w:val="center"/>
            </w:pPr>
          </w:p>
        </w:tc>
        <w:tc>
          <w:tcPr>
            <w:tcW w:w="397" w:type="dxa"/>
            <w:shd w:val="clear" w:color="auto" w:fill="DDDDDD"/>
          </w:tcPr>
          <w:p w:rsidR="00B25491" w:rsidRPr="00357A53" w:rsidRDefault="00FA2829" w:rsidP="0005213F">
            <w:pPr>
              <w:pStyle w:val="Tabletext"/>
              <w:jc w:val="center"/>
            </w:pPr>
            <w:r w:rsidRPr="00704B88">
              <w:rPr>
                <w:sz w:val="24"/>
                <w:szCs w:val="24"/>
              </w:rPr>
              <w:sym w:font="Wingdings" w:char="F0FC"/>
            </w:r>
          </w:p>
        </w:tc>
        <w:tc>
          <w:tcPr>
            <w:tcW w:w="397" w:type="dxa"/>
          </w:tcPr>
          <w:p w:rsidR="00B25491" w:rsidRPr="00357A53" w:rsidRDefault="00B25491" w:rsidP="0005213F">
            <w:pPr>
              <w:pStyle w:val="Tabletext"/>
              <w:jc w:val="center"/>
            </w:pPr>
          </w:p>
        </w:tc>
      </w:tr>
      <w:tr w:rsidR="00B25491" w:rsidRPr="00660454" w:rsidTr="0005213F">
        <w:trPr>
          <w:jc w:val="center"/>
        </w:trPr>
        <w:tc>
          <w:tcPr>
            <w:tcW w:w="3655" w:type="dxa"/>
            <w:shd w:val="clear" w:color="auto" w:fill="auto"/>
          </w:tcPr>
          <w:p w:rsidR="00B25491" w:rsidRPr="00357A53" w:rsidRDefault="00B25491" w:rsidP="0086331C">
            <w:pPr>
              <w:pStyle w:val="Tabletext"/>
            </w:pPr>
            <w:r w:rsidRPr="00357A53">
              <w:rPr>
                <w:rFonts w:cs="Arial"/>
                <w:lang w:eastAsia="en-AU"/>
              </w:rPr>
              <w:t xml:space="preserve">Incorporate new vocabulary from a range of sources into students’ own </w:t>
            </w:r>
            <w:hyperlink r:id="rId202" w:tooltip="Display the glossary entry for 'texts'" w:history="1">
              <w:r w:rsidRPr="00357A53">
                <w:rPr>
                  <w:rFonts w:cs="Arial"/>
                  <w:lang w:eastAsia="en-AU"/>
                </w:rPr>
                <w:t>texts</w:t>
              </w:r>
            </w:hyperlink>
            <w:r w:rsidRPr="00357A53">
              <w:rPr>
                <w:rFonts w:cs="Arial"/>
                <w:lang w:eastAsia="en-AU"/>
              </w:rPr>
              <w:t xml:space="preserve"> including vocabulary encountered in research </w:t>
            </w:r>
            <w:hyperlink r:id="rId203" w:tooltip="View additional details of ACELA1498" w:history="1">
              <w:r w:rsidRPr="009E0A60">
                <w:rPr>
                  <w:rStyle w:val="Hyperlink"/>
                </w:rPr>
                <w:t>(ACELA1498)</w:t>
              </w:r>
            </w:hyperlink>
            <w:r w:rsidRPr="00357A53">
              <w:rPr>
                <w:rFonts w:cs="Arial"/>
                <w:lang w:eastAsia="en-AU"/>
              </w:rPr>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C57B82" w:rsidP="0005213F">
            <w:pPr>
              <w:pStyle w:val="Tabletext"/>
              <w:jc w:val="center"/>
            </w:pPr>
            <w:r w:rsidRPr="00704B88">
              <w:rPr>
                <w:sz w:val="24"/>
                <w:szCs w:val="24"/>
              </w:rPr>
              <w:sym w:font="Wingdings" w:char="F0FC"/>
            </w:r>
          </w:p>
        </w:tc>
        <w:tc>
          <w:tcPr>
            <w:tcW w:w="398"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960544" w:rsidP="0086331C">
            <w:pPr>
              <w:pStyle w:val="Tabletext"/>
            </w:pPr>
            <w:r w:rsidRPr="00960544">
              <w:t xml:space="preserve">Understand how to use banks of known words as well as word origins, prefixes, suffixes to learn and spell new words </w:t>
            </w:r>
            <w:hyperlink r:id="rId204" w:tooltip="View additional details of ACELA1513" w:history="1">
              <w:r w:rsidR="00B25491" w:rsidRPr="009E0A60">
                <w:rPr>
                  <w:rStyle w:val="Hyperlink"/>
                  <w:rFonts w:eastAsia="SimSun"/>
                </w:rPr>
                <w:t>(ACELA1513)</w:t>
              </w:r>
            </w:hyperlink>
            <w:r w:rsidR="00B25491"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5710F2" w:rsidP="0005213F">
            <w:pPr>
              <w:pStyle w:val="Tabletext"/>
              <w:jc w:val="cente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B25491" w:rsidP="0086331C">
            <w:pPr>
              <w:pStyle w:val="Tabletext"/>
            </w:pPr>
            <w:r w:rsidRPr="00357A53">
              <w:t xml:space="preserve">Understand how to use banks of known words, word origins, base words, suffixes and prefixes, morphemes, spelling patterns and generalisations to learn and spell new words, for example technical words and words adopted from other languages </w:t>
            </w:r>
            <w:hyperlink r:id="rId205" w:tooltip="View additional details of ACELA1526" w:history="1">
              <w:r w:rsidRPr="009E0A60">
                <w:rPr>
                  <w:rStyle w:val="Hyperlink"/>
                  <w:rFonts w:eastAsia="SimSun"/>
                </w:rPr>
                <w:t>(ACELA1526)</w:t>
              </w:r>
            </w:hyperlink>
            <w:r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3D5C4D" w:rsidP="0005213F">
            <w:pPr>
              <w:pStyle w:val="Tabletext"/>
              <w:jc w:val="cente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657" w:type="dxa"/>
          </w:tcPr>
          <w:p w:rsidR="00B25491" w:rsidRPr="00357A53" w:rsidRDefault="00B25491" w:rsidP="0086331C">
            <w:pPr>
              <w:pStyle w:val="Tabletext"/>
            </w:pPr>
            <w:r w:rsidRPr="00357A53">
              <w:t xml:space="preserve">Understand how to use spelling rules and word origins, for example Greek and Latin roots, base words, suffixes, prefixes, spelling patterns and generalisations to learn new words and how to spell them </w:t>
            </w:r>
            <w:hyperlink r:id="rId206" w:tooltip="View additional details of ACELA1539" w:history="1">
              <w:r w:rsidRPr="009E0A60">
                <w:rPr>
                  <w:rStyle w:val="Hyperlink"/>
                  <w:rFonts w:eastAsia="SimSun"/>
                </w:rPr>
                <w:t>(ACELA1539)</w:t>
              </w:r>
            </w:hyperlink>
            <w:r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tcPr>
          <w:p w:rsidR="00B25491" w:rsidRPr="00357A53" w:rsidRDefault="00FA2829" w:rsidP="0005213F">
            <w:pPr>
              <w:pStyle w:val="Tabletext"/>
              <w:jc w:val="cente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pPr>
          </w:p>
        </w:tc>
        <w:tc>
          <w:tcPr>
            <w:tcW w:w="397" w:type="dxa"/>
          </w:tcPr>
          <w:p w:rsidR="00B25491" w:rsidRPr="00357A53" w:rsidRDefault="00B25491" w:rsidP="0005213F">
            <w:pPr>
              <w:pStyle w:val="Tabletext"/>
              <w:jc w:val="center"/>
            </w:pPr>
          </w:p>
        </w:tc>
      </w:tr>
      <w:tr w:rsidR="00B25491" w:rsidRPr="00660454" w:rsidTr="0005213F">
        <w:trPr>
          <w:jc w:val="center"/>
        </w:trPr>
        <w:tc>
          <w:tcPr>
            <w:tcW w:w="3655" w:type="dxa"/>
            <w:shd w:val="clear" w:color="auto" w:fill="auto"/>
          </w:tcPr>
          <w:p w:rsidR="00B25491" w:rsidRPr="00357A53" w:rsidRDefault="00B25491" w:rsidP="0086331C">
            <w:pPr>
              <w:pStyle w:val="Tabletext"/>
              <w:rPr>
                <w:rFonts w:cs="Arial"/>
                <w:vanish/>
                <w:lang w:eastAsia="en-AU"/>
              </w:rPr>
            </w:pPr>
            <w:r w:rsidRPr="00357A53">
              <w:rPr>
                <w:rFonts w:cs="Arial"/>
                <w:lang w:eastAsia="en-AU"/>
              </w:rPr>
              <w:t xml:space="preserve">Understand how to use strategies for spelling words, including spelling rules, knowledge of morphemic word families, spelling generalisations, and letter combinations including double letters </w:t>
            </w:r>
            <w:hyperlink r:id="rId207" w:tooltip="View additional details of ACELA1779" w:history="1">
              <w:r w:rsidRPr="009E0A60">
                <w:rPr>
                  <w:rStyle w:val="Hyperlink"/>
                </w:rPr>
                <w:t>(ACELA1779)</w:t>
              </w:r>
            </w:hyperlink>
            <w:r w:rsidRPr="00357A53">
              <w:rPr>
                <w:rFonts w:cs="Arial"/>
                <w:lang w:eastAsia="en-AU"/>
              </w:rPr>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C57B82" w:rsidP="0005213F">
            <w:pPr>
              <w:pStyle w:val="Tabletext"/>
              <w:jc w:val="center"/>
            </w:pPr>
            <w:r w:rsidRPr="00704B88">
              <w:rPr>
                <w:sz w:val="24"/>
                <w:szCs w:val="24"/>
              </w:rPr>
              <w:sym w:font="Wingdings" w:char="F0FC"/>
            </w:r>
          </w:p>
        </w:tc>
        <w:tc>
          <w:tcPr>
            <w:tcW w:w="397" w:type="dxa"/>
            <w:shd w:val="clear" w:color="auto" w:fill="DDDDDD"/>
          </w:tcPr>
          <w:p w:rsidR="00B25491" w:rsidRPr="00357A53" w:rsidRDefault="00B25491" w:rsidP="0005213F">
            <w:pPr>
              <w:pStyle w:val="Tabletext"/>
              <w:jc w:val="center"/>
            </w:pPr>
          </w:p>
        </w:tc>
        <w:tc>
          <w:tcPr>
            <w:tcW w:w="398"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B25491" w:rsidP="0086331C">
            <w:pPr>
              <w:pStyle w:val="Tabletext"/>
            </w:pPr>
            <w:r w:rsidRPr="00357A53">
              <w:t xml:space="preserve">Recognise uncommon plurals, for example ‘foci’ </w:t>
            </w:r>
            <w:hyperlink r:id="rId208" w:tooltip="View additional details of ACELA1514" w:history="1">
              <w:r w:rsidRPr="009E0A60">
                <w:rPr>
                  <w:rStyle w:val="Hyperlink"/>
                  <w:rFonts w:eastAsia="SimSun"/>
                </w:rPr>
                <w:t>(ACELA1514)</w:t>
              </w:r>
            </w:hyperlink>
            <w:r w:rsidRPr="00357A53">
              <w:t xml:space="preserve"> </w:t>
            </w: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5710F2" w:rsidP="0005213F">
            <w:pPr>
              <w:pStyle w:val="Tabletext"/>
              <w:jc w:val="center"/>
            </w:pPr>
            <w:r w:rsidRPr="00704B88">
              <w:rPr>
                <w:sz w:val="24"/>
                <w:szCs w:val="24"/>
              </w:rPr>
              <w:sym w:font="Wingdings" w:char="F0FC"/>
            </w:r>
          </w:p>
        </w:tc>
        <w:tc>
          <w:tcPr>
            <w:tcW w:w="397" w:type="dxa"/>
            <w:shd w:val="clear" w:color="auto" w:fill="auto"/>
          </w:tcPr>
          <w:p w:rsidR="00B25491" w:rsidRPr="00357A53" w:rsidRDefault="00B25491" w:rsidP="0005213F">
            <w:pPr>
              <w:pStyle w:val="Tabletext"/>
              <w:jc w:val="center"/>
            </w:pPr>
          </w:p>
        </w:tc>
        <w:tc>
          <w:tcPr>
            <w:tcW w:w="3657" w:type="dxa"/>
            <w:shd w:val="clear" w:color="auto" w:fill="auto"/>
          </w:tcPr>
          <w:p w:rsidR="00B25491" w:rsidRPr="00357A53" w:rsidRDefault="00B25491" w:rsidP="0086331C">
            <w:pPr>
              <w:pStyle w:val="Tabletext"/>
            </w:pP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97" w:type="dxa"/>
            <w:shd w:val="clear" w:color="auto" w:fill="DDDDDD"/>
          </w:tcPr>
          <w:p w:rsidR="00B25491" w:rsidRPr="00357A53" w:rsidRDefault="00B25491" w:rsidP="0005213F">
            <w:pPr>
              <w:pStyle w:val="Tabletext"/>
              <w:jc w:val="center"/>
            </w:pPr>
          </w:p>
        </w:tc>
        <w:tc>
          <w:tcPr>
            <w:tcW w:w="397" w:type="dxa"/>
            <w:shd w:val="clear" w:color="auto" w:fill="auto"/>
          </w:tcPr>
          <w:p w:rsidR="00B25491" w:rsidRPr="00357A53" w:rsidRDefault="00B25491" w:rsidP="0005213F">
            <w:pPr>
              <w:pStyle w:val="Tabletext"/>
              <w:jc w:val="center"/>
            </w:pPr>
          </w:p>
        </w:tc>
        <w:tc>
          <w:tcPr>
            <w:tcW w:w="3657" w:type="dxa"/>
          </w:tcPr>
          <w:p w:rsidR="00B25491" w:rsidRPr="00357A53" w:rsidRDefault="00B25491" w:rsidP="0086331C">
            <w:pPr>
              <w:pStyle w:val="Tabletext"/>
            </w:pPr>
          </w:p>
        </w:tc>
        <w:tc>
          <w:tcPr>
            <w:tcW w:w="397" w:type="dxa"/>
            <w:shd w:val="clear" w:color="auto" w:fill="DDDDDD"/>
          </w:tcPr>
          <w:p w:rsidR="00B25491" w:rsidRPr="00357A53" w:rsidRDefault="00B25491" w:rsidP="0005213F">
            <w:pPr>
              <w:pStyle w:val="Tabletext"/>
              <w:jc w:val="center"/>
            </w:pPr>
          </w:p>
        </w:tc>
        <w:tc>
          <w:tcPr>
            <w:tcW w:w="397" w:type="dxa"/>
          </w:tcPr>
          <w:p w:rsidR="00B25491" w:rsidRPr="00357A53" w:rsidRDefault="00B25491" w:rsidP="0005213F">
            <w:pPr>
              <w:pStyle w:val="Tabletext"/>
              <w:jc w:val="center"/>
            </w:pPr>
          </w:p>
        </w:tc>
        <w:tc>
          <w:tcPr>
            <w:tcW w:w="397" w:type="dxa"/>
            <w:shd w:val="clear" w:color="auto" w:fill="DDDDDD"/>
          </w:tcPr>
          <w:p w:rsidR="00B25491" w:rsidRPr="00357A53" w:rsidRDefault="00B25491" w:rsidP="0005213F">
            <w:pPr>
              <w:pStyle w:val="Tabletext"/>
              <w:jc w:val="center"/>
            </w:pPr>
          </w:p>
        </w:tc>
        <w:tc>
          <w:tcPr>
            <w:tcW w:w="397" w:type="dxa"/>
          </w:tcPr>
          <w:p w:rsidR="00B25491" w:rsidRPr="00357A53" w:rsidRDefault="00B25491" w:rsidP="0005213F">
            <w:pPr>
              <w:pStyle w:val="Tabletext"/>
              <w:jc w:val="center"/>
            </w:pPr>
          </w:p>
        </w:tc>
      </w:tr>
      <w:tr w:rsidR="00B25491" w:rsidRPr="00660454" w:rsidTr="0005213F">
        <w:trPr>
          <w:jc w:val="center"/>
        </w:trPr>
        <w:tc>
          <w:tcPr>
            <w:tcW w:w="3655" w:type="dxa"/>
            <w:shd w:val="clear" w:color="auto" w:fill="auto"/>
          </w:tcPr>
          <w:p w:rsidR="00B25491" w:rsidRPr="009E2A27" w:rsidRDefault="00B25491" w:rsidP="0086331C">
            <w:pPr>
              <w:pStyle w:val="Tabletext"/>
            </w:pPr>
            <w:r w:rsidRPr="000B2F2F">
              <w:rPr>
                <w:rFonts w:cs="Arial"/>
                <w:lang w:eastAsia="en-AU"/>
              </w:rPr>
              <w:t xml:space="preserve">Recognise homophones and know how to use </w:t>
            </w:r>
            <w:hyperlink r:id="rId209" w:tooltip="Display the glossary entry for 'context'" w:history="1">
              <w:r w:rsidRPr="009E2A27">
                <w:rPr>
                  <w:rFonts w:cs="Arial"/>
                  <w:lang w:eastAsia="en-AU"/>
                </w:rPr>
                <w:t>context</w:t>
              </w:r>
            </w:hyperlink>
            <w:r w:rsidRPr="000B2F2F">
              <w:rPr>
                <w:rFonts w:cs="Arial"/>
                <w:lang w:eastAsia="en-AU"/>
              </w:rPr>
              <w:t xml:space="preserve"> to identify correct spelling </w:t>
            </w:r>
            <w:hyperlink r:id="rId210" w:tooltip="View additional details of ACELA1780" w:history="1">
              <w:r w:rsidRPr="009E0A60">
                <w:rPr>
                  <w:rStyle w:val="Hyperlink"/>
                </w:rPr>
                <w:t>(ACELA1780)</w:t>
              </w:r>
            </w:hyperlink>
            <w:r w:rsidRPr="000B2F2F">
              <w:rPr>
                <w:rFonts w:cs="Arial"/>
                <w:lang w:eastAsia="en-AU"/>
              </w:rPr>
              <w:t xml:space="preserve"> </w:t>
            </w:r>
          </w:p>
        </w:tc>
        <w:tc>
          <w:tcPr>
            <w:tcW w:w="397" w:type="dxa"/>
            <w:shd w:val="clear" w:color="auto" w:fill="DDDDDD"/>
          </w:tcPr>
          <w:p w:rsidR="00B25491" w:rsidRPr="00660454" w:rsidRDefault="00B25491" w:rsidP="0005213F">
            <w:pPr>
              <w:pStyle w:val="Tabletext"/>
              <w:jc w:val="center"/>
              <w:rPr>
                <w:sz w:val="19"/>
                <w:szCs w:val="19"/>
              </w:rPr>
            </w:pPr>
          </w:p>
        </w:tc>
        <w:tc>
          <w:tcPr>
            <w:tcW w:w="397" w:type="dxa"/>
            <w:shd w:val="clear" w:color="auto" w:fill="auto"/>
          </w:tcPr>
          <w:p w:rsidR="00B25491"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DDDDDD"/>
          </w:tcPr>
          <w:p w:rsidR="00B25491" w:rsidRPr="00660454" w:rsidRDefault="00B25491" w:rsidP="0005213F">
            <w:pPr>
              <w:pStyle w:val="Tabletext"/>
              <w:jc w:val="center"/>
              <w:rPr>
                <w:sz w:val="19"/>
                <w:szCs w:val="19"/>
              </w:rPr>
            </w:pPr>
          </w:p>
        </w:tc>
        <w:tc>
          <w:tcPr>
            <w:tcW w:w="398" w:type="dxa"/>
            <w:shd w:val="clear" w:color="auto" w:fill="auto"/>
          </w:tcPr>
          <w:p w:rsidR="00B25491" w:rsidRPr="00660454" w:rsidRDefault="00B25491" w:rsidP="0005213F">
            <w:pPr>
              <w:pStyle w:val="Tabletext"/>
              <w:jc w:val="center"/>
              <w:rPr>
                <w:sz w:val="19"/>
                <w:szCs w:val="19"/>
              </w:rPr>
            </w:pPr>
          </w:p>
        </w:tc>
        <w:tc>
          <w:tcPr>
            <w:tcW w:w="3657" w:type="dxa"/>
            <w:shd w:val="clear" w:color="auto" w:fill="auto"/>
          </w:tcPr>
          <w:p w:rsidR="00B25491" w:rsidRPr="00660454" w:rsidRDefault="00B25491" w:rsidP="0086331C">
            <w:pPr>
              <w:pStyle w:val="Tabletext"/>
              <w:rPr>
                <w:sz w:val="19"/>
                <w:szCs w:val="19"/>
              </w:rPr>
            </w:pPr>
          </w:p>
        </w:tc>
        <w:tc>
          <w:tcPr>
            <w:tcW w:w="397" w:type="dxa"/>
            <w:shd w:val="clear" w:color="auto" w:fill="DDDDDD"/>
          </w:tcPr>
          <w:p w:rsidR="00B25491" w:rsidRPr="00660454" w:rsidRDefault="00B25491" w:rsidP="0005213F">
            <w:pPr>
              <w:pStyle w:val="Tabletext"/>
              <w:jc w:val="center"/>
              <w:rPr>
                <w:sz w:val="19"/>
                <w:szCs w:val="19"/>
              </w:rPr>
            </w:pPr>
          </w:p>
        </w:tc>
        <w:tc>
          <w:tcPr>
            <w:tcW w:w="397" w:type="dxa"/>
            <w:shd w:val="clear" w:color="auto" w:fill="auto"/>
          </w:tcPr>
          <w:p w:rsidR="00B25491" w:rsidRPr="00660454" w:rsidRDefault="00B25491" w:rsidP="0005213F">
            <w:pPr>
              <w:pStyle w:val="Tabletext"/>
              <w:jc w:val="center"/>
              <w:rPr>
                <w:sz w:val="19"/>
                <w:szCs w:val="19"/>
              </w:rPr>
            </w:pPr>
          </w:p>
        </w:tc>
        <w:tc>
          <w:tcPr>
            <w:tcW w:w="397" w:type="dxa"/>
            <w:shd w:val="clear" w:color="auto" w:fill="DDDDDD"/>
          </w:tcPr>
          <w:p w:rsidR="00B25491" w:rsidRPr="00660454" w:rsidRDefault="00B25491" w:rsidP="0005213F">
            <w:pPr>
              <w:pStyle w:val="Tabletext"/>
              <w:jc w:val="center"/>
              <w:rPr>
                <w:sz w:val="19"/>
                <w:szCs w:val="19"/>
              </w:rPr>
            </w:pPr>
          </w:p>
        </w:tc>
        <w:tc>
          <w:tcPr>
            <w:tcW w:w="397" w:type="dxa"/>
            <w:shd w:val="clear" w:color="auto" w:fill="auto"/>
          </w:tcPr>
          <w:p w:rsidR="00B25491" w:rsidRPr="00660454" w:rsidRDefault="00B25491" w:rsidP="0005213F">
            <w:pPr>
              <w:pStyle w:val="Tabletext"/>
              <w:jc w:val="center"/>
              <w:rPr>
                <w:sz w:val="19"/>
                <w:szCs w:val="19"/>
              </w:rPr>
            </w:pPr>
          </w:p>
        </w:tc>
        <w:tc>
          <w:tcPr>
            <w:tcW w:w="3657" w:type="dxa"/>
            <w:shd w:val="clear" w:color="auto" w:fill="auto"/>
          </w:tcPr>
          <w:p w:rsidR="00B25491" w:rsidRPr="00660454" w:rsidRDefault="00B25491" w:rsidP="0086331C">
            <w:pPr>
              <w:pStyle w:val="Tabletext"/>
              <w:rPr>
                <w:sz w:val="19"/>
                <w:szCs w:val="19"/>
              </w:rPr>
            </w:pPr>
          </w:p>
        </w:tc>
        <w:tc>
          <w:tcPr>
            <w:tcW w:w="397" w:type="dxa"/>
            <w:shd w:val="clear" w:color="auto" w:fill="DDDDDD"/>
          </w:tcPr>
          <w:p w:rsidR="00B25491" w:rsidRPr="00660454" w:rsidRDefault="00B25491" w:rsidP="0005213F">
            <w:pPr>
              <w:pStyle w:val="Tabletext"/>
              <w:jc w:val="center"/>
              <w:rPr>
                <w:sz w:val="19"/>
                <w:szCs w:val="19"/>
              </w:rPr>
            </w:pPr>
          </w:p>
        </w:tc>
        <w:tc>
          <w:tcPr>
            <w:tcW w:w="397" w:type="dxa"/>
            <w:shd w:val="clear" w:color="auto" w:fill="auto"/>
          </w:tcPr>
          <w:p w:rsidR="00B25491" w:rsidRPr="00660454" w:rsidRDefault="00B25491" w:rsidP="0005213F">
            <w:pPr>
              <w:pStyle w:val="Tabletext"/>
              <w:jc w:val="center"/>
              <w:rPr>
                <w:sz w:val="19"/>
                <w:szCs w:val="19"/>
              </w:rPr>
            </w:pPr>
          </w:p>
        </w:tc>
        <w:tc>
          <w:tcPr>
            <w:tcW w:w="397" w:type="dxa"/>
            <w:shd w:val="clear" w:color="auto" w:fill="DDDDDD"/>
          </w:tcPr>
          <w:p w:rsidR="00B25491" w:rsidRPr="00660454" w:rsidRDefault="00B25491" w:rsidP="0005213F">
            <w:pPr>
              <w:pStyle w:val="Tabletext"/>
              <w:jc w:val="center"/>
              <w:rPr>
                <w:sz w:val="19"/>
                <w:szCs w:val="19"/>
              </w:rPr>
            </w:pPr>
          </w:p>
        </w:tc>
        <w:tc>
          <w:tcPr>
            <w:tcW w:w="397" w:type="dxa"/>
            <w:shd w:val="clear" w:color="auto" w:fill="auto"/>
          </w:tcPr>
          <w:p w:rsidR="00B25491" w:rsidRPr="00660454" w:rsidRDefault="00B25491" w:rsidP="0005213F">
            <w:pPr>
              <w:pStyle w:val="Tabletext"/>
              <w:jc w:val="center"/>
              <w:rPr>
                <w:sz w:val="19"/>
                <w:szCs w:val="19"/>
              </w:rPr>
            </w:pPr>
          </w:p>
        </w:tc>
        <w:tc>
          <w:tcPr>
            <w:tcW w:w="3657" w:type="dxa"/>
          </w:tcPr>
          <w:p w:rsidR="00B25491" w:rsidRPr="00660454" w:rsidRDefault="00B25491" w:rsidP="0086331C">
            <w:pPr>
              <w:pStyle w:val="Tabletext"/>
              <w:rPr>
                <w:sz w:val="19"/>
                <w:szCs w:val="19"/>
              </w:rPr>
            </w:pPr>
          </w:p>
        </w:tc>
        <w:tc>
          <w:tcPr>
            <w:tcW w:w="397" w:type="dxa"/>
            <w:shd w:val="clear" w:color="auto" w:fill="DDDDDD"/>
          </w:tcPr>
          <w:p w:rsidR="00B25491" w:rsidRPr="00660454" w:rsidRDefault="00B25491" w:rsidP="0005213F">
            <w:pPr>
              <w:pStyle w:val="Tabletext"/>
              <w:jc w:val="center"/>
              <w:rPr>
                <w:sz w:val="19"/>
                <w:szCs w:val="19"/>
              </w:rPr>
            </w:pPr>
          </w:p>
        </w:tc>
        <w:tc>
          <w:tcPr>
            <w:tcW w:w="397" w:type="dxa"/>
          </w:tcPr>
          <w:p w:rsidR="00B25491" w:rsidRPr="00660454" w:rsidRDefault="00B25491" w:rsidP="0005213F">
            <w:pPr>
              <w:pStyle w:val="Tabletext"/>
              <w:jc w:val="center"/>
              <w:rPr>
                <w:sz w:val="19"/>
                <w:szCs w:val="19"/>
              </w:rPr>
            </w:pPr>
          </w:p>
        </w:tc>
        <w:tc>
          <w:tcPr>
            <w:tcW w:w="397" w:type="dxa"/>
            <w:shd w:val="clear" w:color="auto" w:fill="DDDDDD"/>
          </w:tcPr>
          <w:p w:rsidR="00B25491" w:rsidRPr="00660454" w:rsidRDefault="00B25491" w:rsidP="0005213F">
            <w:pPr>
              <w:pStyle w:val="Tabletext"/>
              <w:jc w:val="center"/>
              <w:rPr>
                <w:sz w:val="19"/>
                <w:szCs w:val="19"/>
              </w:rPr>
            </w:pPr>
          </w:p>
        </w:tc>
        <w:tc>
          <w:tcPr>
            <w:tcW w:w="397" w:type="dxa"/>
          </w:tcPr>
          <w:p w:rsidR="00B25491" w:rsidRPr="00660454" w:rsidRDefault="00B25491" w:rsidP="0005213F">
            <w:pPr>
              <w:pStyle w:val="Tabletext"/>
              <w:jc w:val="center"/>
              <w:rPr>
                <w:sz w:val="19"/>
                <w:szCs w:val="19"/>
              </w:rPr>
            </w:pPr>
          </w:p>
        </w:tc>
      </w:tr>
    </w:tbl>
    <w:p w:rsidR="00937172" w:rsidRDefault="00937172" w:rsidP="00330D2A">
      <w:pPr>
        <w:pStyle w:val="Tabletext"/>
      </w:pPr>
    </w:p>
    <w:p w:rsidR="00ED6C47" w:rsidRDefault="00937172" w:rsidP="00937172">
      <w:pPr>
        <w:pStyle w:val="smallspace"/>
      </w:pPr>
      <w: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6"/>
        <w:gridCol w:w="397"/>
        <w:gridCol w:w="397"/>
        <w:gridCol w:w="399"/>
        <w:gridCol w:w="3657"/>
        <w:gridCol w:w="397"/>
        <w:gridCol w:w="397"/>
        <w:gridCol w:w="397"/>
        <w:gridCol w:w="397"/>
        <w:gridCol w:w="3657"/>
        <w:gridCol w:w="397"/>
        <w:gridCol w:w="397"/>
        <w:gridCol w:w="397"/>
        <w:gridCol w:w="397"/>
        <w:gridCol w:w="3657"/>
        <w:gridCol w:w="397"/>
        <w:gridCol w:w="397"/>
        <w:gridCol w:w="397"/>
        <w:gridCol w:w="397"/>
      </w:tblGrid>
      <w:tr w:rsidR="00330D2A" w:rsidRPr="00FD284A" w:rsidTr="00330D2A">
        <w:trPr>
          <w:tblHeader/>
          <w:jc w:val="center"/>
        </w:trPr>
        <w:tc>
          <w:tcPr>
            <w:tcW w:w="20979" w:type="dxa"/>
            <w:gridSpan w:val="20"/>
            <w:tcBorders>
              <w:bottom w:val="single" w:sz="4" w:space="0" w:color="00948D"/>
            </w:tcBorders>
            <w:shd w:val="clear" w:color="auto" w:fill="00948D"/>
          </w:tcPr>
          <w:p w:rsidR="00330D2A" w:rsidRPr="00FD284A" w:rsidRDefault="00C1776D" w:rsidP="00D471D6">
            <w:pPr>
              <w:pStyle w:val="Tablehead"/>
              <w:rPr>
                <w:color w:val="FFFFFF"/>
              </w:rPr>
            </w:pPr>
            <w:r>
              <w:rPr>
                <w:color w:val="FFFFFF"/>
              </w:rPr>
              <w:t>Literature</w:t>
            </w:r>
            <w:r w:rsidR="00330D2A" w:rsidRPr="00FD284A">
              <w:rPr>
                <w:color w:val="FFFFFF"/>
              </w:rPr>
              <w:t xml:space="preserve"> strand P</w:t>
            </w:r>
            <w:r w:rsidR="00330D2A">
              <w:rPr>
                <w:color w:val="FFFFFF"/>
              </w:rPr>
              <w:t>rep to Year 3</w:t>
            </w:r>
          </w:p>
        </w:tc>
      </w:tr>
      <w:tr w:rsidR="00937172" w:rsidRPr="00704B88" w:rsidTr="00825F1B">
        <w:trPr>
          <w:tblHeader/>
          <w:jc w:val="center"/>
        </w:trPr>
        <w:tc>
          <w:tcPr>
            <w:tcW w:w="3655" w:type="dxa"/>
            <w:tcBorders>
              <w:bottom w:val="nil"/>
            </w:tcBorders>
            <w:shd w:val="clear" w:color="auto" w:fill="8CC8C9"/>
          </w:tcPr>
          <w:p w:rsidR="00937172" w:rsidRPr="00E00D40" w:rsidRDefault="00937172" w:rsidP="00825F1B">
            <w:pPr>
              <w:pStyle w:val="Tablesubhead"/>
            </w:pPr>
            <w:r w:rsidRPr="00E00D40">
              <w:t>Prep</w:t>
            </w:r>
          </w:p>
        </w:tc>
        <w:tc>
          <w:tcPr>
            <w:tcW w:w="396" w:type="dxa"/>
            <w:tcBorders>
              <w:bottom w:val="single" w:sz="4" w:space="0" w:color="00948D"/>
            </w:tcBorders>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9"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rsidRPr="00E00D40">
              <w:t>Year 1</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rsidRPr="00E00D40">
              <w:t>Year 2</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3</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r>
      <w:tr w:rsidR="00330D2A" w:rsidRPr="00B57A80" w:rsidTr="00330D2A">
        <w:trPr>
          <w:jc w:val="center"/>
        </w:trPr>
        <w:tc>
          <w:tcPr>
            <w:tcW w:w="5244" w:type="dxa"/>
            <w:gridSpan w:val="5"/>
            <w:tcBorders>
              <w:bottom w:val="single" w:sz="4" w:space="0" w:color="00948D"/>
            </w:tcBorders>
            <w:shd w:val="clear" w:color="auto" w:fill="CFE7E6"/>
          </w:tcPr>
          <w:p w:rsidR="00330D2A" w:rsidRPr="00B57A80" w:rsidRDefault="00EB1750" w:rsidP="00D471D6">
            <w:pPr>
              <w:pStyle w:val="Tablesubhead"/>
            </w:pPr>
            <w:r>
              <w:t>Literature and context</w:t>
            </w:r>
          </w:p>
        </w:tc>
        <w:tc>
          <w:tcPr>
            <w:tcW w:w="5245" w:type="dxa"/>
            <w:gridSpan w:val="5"/>
            <w:tcBorders>
              <w:bottom w:val="single" w:sz="4" w:space="0" w:color="00948D"/>
            </w:tcBorders>
            <w:shd w:val="clear" w:color="auto" w:fill="CFE7E6"/>
          </w:tcPr>
          <w:p w:rsidR="00330D2A" w:rsidRPr="00B57A80" w:rsidRDefault="00822CB9" w:rsidP="00D471D6">
            <w:pPr>
              <w:pStyle w:val="Tablesubhead"/>
            </w:pPr>
            <w:r>
              <w:t>Literature and context</w:t>
            </w:r>
          </w:p>
        </w:tc>
        <w:tc>
          <w:tcPr>
            <w:tcW w:w="5245" w:type="dxa"/>
            <w:gridSpan w:val="5"/>
            <w:tcBorders>
              <w:bottom w:val="single" w:sz="4" w:space="0" w:color="00948D"/>
            </w:tcBorders>
            <w:shd w:val="clear" w:color="auto" w:fill="CFE7E6"/>
          </w:tcPr>
          <w:p w:rsidR="00330D2A" w:rsidRPr="00B57A80" w:rsidRDefault="00EE469B" w:rsidP="00D471D6">
            <w:pPr>
              <w:pStyle w:val="Tablesubhead"/>
            </w:pPr>
            <w:r>
              <w:t>Literature and context</w:t>
            </w:r>
          </w:p>
        </w:tc>
        <w:tc>
          <w:tcPr>
            <w:tcW w:w="5245" w:type="dxa"/>
            <w:gridSpan w:val="5"/>
            <w:tcBorders>
              <w:bottom w:val="single" w:sz="4" w:space="0" w:color="00948D"/>
            </w:tcBorders>
            <w:shd w:val="clear" w:color="auto" w:fill="CFE7E6"/>
          </w:tcPr>
          <w:p w:rsidR="00330D2A" w:rsidRPr="00B57A80" w:rsidRDefault="00F94EAE" w:rsidP="00D471D6">
            <w:pPr>
              <w:pStyle w:val="Tablesubhead"/>
            </w:pPr>
            <w:r>
              <w:t>Literature and context</w:t>
            </w:r>
          </w:p>
        </w:tc>
      </w:tr>
      <w:tr w:rsidR="00330D2A" w:rsidRPr="00660454" w:rsidTr="0005213F">
        <w:trPr>
          <w:jc w:val="center"/>
        </w:trPr>
        <w:tc>
          <w:tcPr>
            <w:tcW w:w="3655" w:type="dxa"/>
            <w:shd w:val="clear" w:color="auto" w:fill="auto"/>
          </w:tcPr>
          <w:p w:rsidR="00330D2A" w:rsidRPr="00646E55" w:rsidRDefault="001919BA" w:rsidP="0086331C">
            <w:pPr>
              <w:pStyle w:val="Tabletext"/>
            </w:pPr>
            <w:r w:rsidRPr="001919BA">
              <w:t xml:space="preserve">Recognise that </w:t>
            </w:r>
            <w:hyperlink r:id="rId211" w:history="1">
              <w:r w:rsidRPr="001919BA">
                <w:t>texts</w:t>
              </w:r>
            </w:hyperlink>
            <w:r w:rsidRPr="001919BA">
              <w:t xml:space="preserve"> are created by </w:t>
            </w:r>
            <w:hyperlink r:id="rId212" w:history="1">
              <w:r w:rsidRPr="001919BA">
                <w:t>authors</w:t>
              </w:r>
            </w:hyperlink>
            <w:r w:rsidRPr="001919BA">
              <w:t xml:space="preserve"> who tell stories and share experiences that may be similar or different to students’ own experiences </w:t>
            </w:r>
            <w:hyperlink r:id="rId213" w:tooltip="View additional details of ACELT1575" w:history="1">
              <w:r w:rsidRPr="009E0A60">
                <w:rPr>
                  <w:rStyle w:val="Hyperlink"/>
                </w:rPr>
                <w:t>(ACELT1575)</w:t>
              </w:r>
            </w:hyperlink>
            <w:r w:rsidRPr="001919BA">
              <w:rPr>
                <w:rFonts w:cs="Arial"/>
                <w:sz w:val="24"/>
                <w:szCs w:val="24"/>
                <w:lang w:eastAsia="en-AU"/>
              </w:rPr>
              <w:t xml:space="preserve"> </w:t>
            </w:r>
          </w:p>
        </w:tc>
        <w:tc>
          <w:tcPr>
            <w:tcW w:w="396" w:type="dxa"/>
            <w:shd w:val="clear" w:color="auto" w:fill="DDDDDD"/>
          </w:tcPr>
          <w:p w:rsidR="00330D2A"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auto"/>
          </w:tcPr>
          <w:p w:rsidR="00330D2A" w:rsidRPr="00660454" w:rsidRDefault="00330D2A" w:rsidP="0005213F">
            <w:pPr>
              <w:pStyle w:val="Tabletext"/>
              <w:jc w:val="center"/>
              <w:rPr>
                <w:sz w:val="19"/>
                <w:szCs w:val="19"/>
              </w:rPr>
            </w:pPr>
          </w:p>
        </w:tc>
        <w:tc>
          <w:tcPr>
            <w:tcW w:w="397" w:type="dxa"/>
            <w:shd w:val="clear" w:color="auto" w:fill="DDDDDD"/>
          </w:tcPr>
          <w:p w:rsidR="00330D2A" w:rsidRPr="00660454" w:rsidRDefault="00C57B82" w:rsidP="0005213F">
            <w:pPr>
              <w:pStyle w:val="Tabletext"/>
              <w:jc w:val="center"/>
              <w:rPr>
                <w:sz w:val="19"/>
                <w:szCs w:val="19"/>
              </w:rPr>
            </w:pPr>
            <w:r w:rsidRPr="00704B88">
              <w:rPr>
                <w:sz w:val="24"/>
                <w:szCs w:val="24"/>
              </w:rPr>
              <w:sym w:font="Wingdings" w:char="F0FC"/>
            </w:r>
          </w:p>
        </w:tc>
        <w:tc>
          <w:tcPr>
            <w:tcW w:w="399" w:type="dxa"/>
            <w:shd w:val="clear" w:color="auto" w:fill="auto"/>
          </w:tcPr>
          <w:p w:rsidR="00330D2A" w:rsidRPr="00660454" w:rsidRDefault="00C57B82" w:rsidP="0005213F">
            <w:pPr>
              <w:pStyle w:val="Tabletext"/>
              <w:jc w:val="center"/>
              <w:rPr>
                <w:sz w:val="19"/>
                <w:szCs w:val="19"/>
              </w:rPr>
            </w:pPr>
            <w:r w:rsidRPr="00704B88">
              <w:rPr>
                <w:sz w:val="24"/>
                <w:szCs w:val="24"/>
              </w:rPr>
              <w:sym w:font="Wingdings" w:char="F0FC"/>
            </w:r>
          </w:p>
        </w:tc>
        <w:tc>
          <w:tcPr>
            <w:tcW w:w="3657" w:type="dxa"/>
            <w:shd w:val="clear" w:color="auto" w:fill="auto"/>
          </w:tcPr>
          <w:p w:rsidR="00330D2A" w:rsidRPr="003E7BDD" w:rsidRDefault="000B368A" w:rsidP="0086331C">
            <w:pPr>
              <w:pStyle w:val="Tabletext"/>
              <w:rPr>
                <w:spacing w:val="-4"/>
              </w:rPr>
            </w:pPr>
            <w:r w:rsidRPr="000B368A">
              <w:t xml:space="preserve">Discuss how </w:t>
            </w:r>
            <w:hyperlink r:id="rId214" w:tooltip="Display the glossary entry for 'authors'" w:history="1">
              <w:r w:rsidRPr="000B368A">
                <w:t>authors</w:t>
              </w:r>
            </w:hyperlink>
            <w:r w:rsidRPr="000B368A">
              <w:t xml:space="preserve"> </w:t>
            </w:r>
            <w:hyperlink r:id="rId215" w:tooltip="Display the glossary entry for 'create'" w:history="1">
              <w:r w:rsidRPr="000B368A">
                <w:t>create</w:t>
              </w:r>
            </w:hyperlink>
            <w:r w:rsidRPr="000B368A">
              <w:t xml:space="preserve"> characters using language and images</w:t>
            </w:r>
            <w:r w:rsidRPr="000B368A">
              <w:rPr>
                <w:rFonts w:cs="Arial"/>
                <w:sz w:val="24"/>
                <w:szCs w:val="24"/>
                <w:lang w:eastAsia="en-AU"/>
              </w:rPr>
              <w:t xml:space="preserve"> </w:t>
            </w:r>
            <w:hyperlink r:id="rId216" w:tooltip="View additional details of ACELT1581" w:history="1">
              <w:r w:rsidRPr="009E0A60">
                <w:rPr>
                  <w:rStyle w:val="Hyperlink"/>
                </w:rPr>
                <w:t>(ACELT1581)</w:t>
              </w:r>
            </w:hyperlink>
            <w:r w:rsidRPr="000B368A">
              <w:rPr>
                <w:rFonts w:cs="Arial"/>
                <w:sz w:val="24"/>
                <w:szCs w:val="24"/>
                <w:lang w:eastAsia="en-AU"/>
              </w:rPr>
              <w:t xml:space="preserve"> </w:t>
            </w:r>
          </w:p>
        </w:tc>
        <w:tc>
          <w:tcPr>
            <w:tcW w:w="397" w:type="dxa"/>
            <w:shd w:val="clear" w:color="auto" w:fill="DDDDDD"/>
          </w:tcPr>
          <w:p w:rsidR="00330D2A" w:rsidRPr="00660454" w:rsidRDefault="00330D2A" w:rsidP="0005213F">
            <w:pPr>
              <w:pStyle w:val="Tabletext"/>
              <w:jc w:val="center"/>
              <w:rPr>
                <w:sz w:val="19"/>
                <w:szCs w:val="19"/>
              </w:rPr>
            </w:pPr>
          </w:p>
        </w:tc>
        <w:tc>
          <w:tcPr>
            <w:tcW w:w="397" w:type="dxa"/>
            <w:shd w:val="clear" w:color="auto" w:fill="auto"/>
          </w:tcPr>
          <w:p w:rsidR="00330D2A" w:rsidRPr="00660454" w:rsidRDefault="007E78B5" w:rsidP="0005213F">
            <w:pPr>
              <w:pStyle w:val="Tabletext"/>
              <w:jc w:val="center"/>
              <w:rPr>
                <w:sz w:val="19"/>
                <w:szCs w:val="19"/>
              </w:rPr>
            </w:pPr>
            <w:r w:rsidRPr="00704B88">
              <w:rPr>
                <w:sz w:val="24"/>
                <w:szCs w:val="24"/>
              </w:rPr>
              <w:sym w:font="Wingdings" w:char="F0FC"/>
            </w:r>
          </w:p>
        </w:tc>
        <w:tc>
          <w:tcPr>
            <w:tcW w:w="397" w:type="dxa"/>
            <w:shd w:val="clear" w:color="auto" w:fill="DDDDDD"/>
          </w:tcPr>
          <w:p w:rsidR="00330D2A" w:rsidRPr="00660454" w:rsidRDefault="00330D2A" w:rsidP="0005213F">
            <w:pPr>
              <w:pStyle w:val="Tabletext"/>
              <w:jc w:val="center"/>
              <w:rPr>
                <w:sz w:val="19"/>
                <w:szCs w:val="19"/>
              </w:rPr>
            </w:pPr>
          </w:p>
        </w:tc>
        <w:tc>
          <w:tcPr>
            <w:tcW w:w="397" w:type="dxa"/>
            <w:shd w:val="clear" w:color="auto" w:fill="auto"/>
          </w:tcPr>
          <w:p w:rsidR="00330D2A" w:rsidRPr="00660454" w:rsidRDefault="007E78B5" w:rsidP="0005213F">
            <w:pPr>
              <w:pStyle w:val="Tabletext"/>
              <w:jc w:val="center"/>
              <w:rPr>
                <w:sz w:val="19"/>
                <w:szCs w:val="19"/>
              </w:rPr>
            </w:pPr>
            <w:r w:rsidRPr="00704B88">
              <w:rPr>
                <w:sz w:val="24"/>
                <w:szCs w:val="24"/>
              </w:rPr>
              <w:sym w:font="Wingdings" w:char="F0FC"/>
            </w:r>
          </w:p>
        </w:tc>
        <w:tc>
          <w:tcPr>
            <w:tcW w:w="3657" w:type="dxa"/>
            <w:shd w:val="clear" w:color="auto" w:fill="auto"/>
          </w:tcPr>
          <w:p w:rsidR="00330D2A" w:rsidRPr="003E7BDD" w:rsidRDefault="0070244D" w:rsidP="0086331C">
            <w:pPr>
              <w:pStyle w:val="Tabletext"/>
              <w:rPr>
                <w:spacing w:val="-4"/>
              </w:rPr>
            </w:pPr>
            <w:r w:rsidRPr="0070244D">
              <w:t xml:space="preserve">Discuss how depictions of characters in print, sound and images reflect the </w:t>
            </w:r>
            <w:hyperlink r:id="rId217" w:tooltip="Display the glossary entry for 'contexts'" w:history="1">
              <w:r w:rsidRPr="0070244D">
                <w:t>contexts</w:t>
              </w:r>
            </w:hyperlink>
            <w:r w:rsidRPr="0070244D">
              <w:t xml:space="preserve"> in which they were created </w:t>
            </w:r>
            <w:hyperlink r:id="rId218" w:tooltip="View additional details of ACELT1587" w:history="1">
              <w:r w:rsidRPr="009E0A60">
                <w:rPr>
                  <w:rStyle w:val="Hyperlink"/>
                </w:rPr>
                <w:t>(ACELT1587)</w:t>
              </w:r>
            </w:hyperlink>
            <w:r w:rsidRPr="0070244D">
              <w:rPr>
                <w:rFonts w:cs="Arial"/>
                <w:sz w:val="24"/>
                <w:szCs w:val="24"/>
                <w:lang w:eastAsia="en-AU"/>
              </w:rPr>
              <w:t xml:space="preserve"> </w:t>
            </w:r>
          </w:p>
        </w:tc>
        <w:tc>
          <w:tcPr>
            <w:tcW w:w="397" w:type="dxa"/>
            <w:shd w:val="clear" w:color="auto" w:fill="DDDDDD"/>
          </w:tcPr>
          <w:p w:rsidR="00330D2A" w:rsidRPr="00660454" w:rsidRDefault="003D5C4D" w:rsidP="003D5C4D">
            <w:pPr>
              <w:pStyle w:val="Tabletext"/>
              <w:rPr>
                <w:sz w:val="19"/>
                <w:szCs w:val="19"/>
              </w:rPr>
            </w:pPr>
            <w:r w:rsidRPr="00704B88">
              <w:rPr>
                <w:sz w:val="24"/>
                <w:szCs w:val="24"/>
              </w:rPr>
              <w:sym w:font="Wingdings" w:char="F0FC"/>
            </w:r>
          </w:p>
        </w:tc>
        <w:tc>
          <w:tcPr>
            <w:tcW w:w="397" w:type="dxa"/>
            <w:shd w:val="clear" w:color="auto" w:fill="auto"/>
          </w:tcPr>
          <w:p w:rsidR="00330D2A" w:rsidRPr="00660454" w:rsidRDefault="00330D2A" w:rsidP="0005213F">
            <w:pPr>
              <w:pStyle w:val="Tabletext"/>
              <w:jc w:val="center"/>
              <w:rPr>
                <w:sz w:val="19"/>
                <w:szCs w:val="19"/>
              </w:rPr>
            </w:pPr>
          </w:p>
        </w:tc>
        <w:tc>
          <w:tcPr>
            <w:tcW w:w="397" w:type="dxa"/>
            <w:shd w:val="clear" w:color="auto" w:fill="DDDDDD"/>
          </w:tcPr>
          <w:p w:rsidR="00330D2A" w:rsidRPr="00660454" w:rsidRDefault="00330D2A" w:rsidP="0005213F">
            <w:pPr>
              <w:pStyle w:val="Tabletext"/>
              <w:jc w:val="center"/>
              <w:rPr>
                <w:sz w:val="19"/>
                <w:szCs w:val="19"/>
              </w:rPr>
            </w:pPr>
          </w:p>
        </w:tc>
        <w:tc>
          <w:tcPr>
            <w:tcW w:w="397" w:type="dxa"/>
            <w:shd w:val="clear" w:color="auto" w:fill="auto"/>
          </w:tcPr>
          <w:p w:rsidR="00330D2A" w:rsidRPr="00660454" w:rsidRDefault="003D5C4D" w:rsidP="0005213F">
            <w:pPr>
              <w:pStyle w:val="Tabletext"/>
              <w:jc w:val="center"/>
              <w:rPr>
                <w:sz w:val="19"/>
                <w:szCs w:val="19"/>
              </w:rPr>
            </w:pPr>
            <w:r w:rsidRPr="00704B88">
              <w:rPr>
                <w:sz w:val="24"/>
                <w:szCs w:val="24"/>
              </w:rPr>
              <w:sym w:font="Wingdings" w:char="F0FC"/>
            </w:r>
          </w:p>
        </w:tc>
        <w:tc>
          <w:tcPr>
            <w:tcW w:w="3657" w:type="dxa"/>
          </w:tcPr>
          <w:p w:rsidR="00330D2A" w:rsidRPr="00646E55" w:rsidRDefault="004D2008" w:rsidP="0086331C">
            <w:pPr>
              <w:pStyle w:val="Tabletext"/>
            </w:pPr>
            <w:r w:rsidRPr="004D2008">
              <w:t xml:space="preserve">Discuss </w:t>
            </w:r>
            <w:hyperlink r:id="rId219" w:tooltip="Display the glossary entry for 'texts'" w:history="1">
              <w:r w:rsidRPr="004D2008">
                <w:t>texts</w:t>
              </w:r>
            </w:hyperlink>
            <w:r w:rsidRPr="004D2008">
              <w:t xml:space="preserve"> in which characters, events and settings are portrayed in different ways, and speculate on the </w:t>
            </w:r>
            <w:hyperlink r:id="rId220" w:history="1">
              <w:r w:rsidRPr="004D2008">
                <w:t>authors</w:t>
              </w:r>
            </w:hyperlink>
            <w:r w:rsidRPr="004D2008">
              <w:t>’ reasons</w:t>
            </w:r>
            <w:r w:rsidRPr="004D2008">
              <w:rPr>
                <w:rFonts w:cs="Arial"/>
                <w:sz w:val="24"/>
                <w:szCs w:val="24"/>
                <w:lang w:eastAsia="en-AU"/>
              </w:rPr>
              <w:t xml:space="preserve"> </w:t>
            </w:r>
            <w:hyperlink r:id="rId221" w:tooltip="View additional details of ACELT1594" w:history="1">
              <w:r w:rsidRPr="009E0A60">
                <w:rPr>
                  <w:rStyle w:val="Hyperlink"/>
                </w:rPr>
                <w:t>(ACELT1594)</w:t>
              </w:r>
            </w:hyperlink>
            <w:r w:rsidRPr="004D2008">
              <w:rPr>
                <w:rFonts w:cs="Arial"/>
                <w:sz w:val="24"/>
                <w:szCs w:val="24"/>
                <w:lang w:eastAsia="en-AU"/>
              </w:rPr>
              <w:t xml:space="preserve"> </w:t>
            </w:r>
          </w:p>
        </w:tc>
        <w:tc>
          <w:tcPr>
            <w:tcW w:w="397" w:type="dxa"/>
            <w:shd w:val="clear" w:color="auto" w:fill="DDDDDD"/>
          </w:tcPr>
          <w:p w:rsidR="00330D2A" w:rsidRPr="00660454" w:rsidRDefault="00330D2A" w:rsidP="0005213F">
            <w:pPr>
              <w:pStyle w:val="Tabletext"/>
              <w:jc w:val="center"/>
              <w:rPr>
                <w:sz w:val="19"/>
                <w:szCs w:val="19"/>
              </w:rPr>
            </w:pPr>
          </w:p>
        </w:tc>
        <w:tc>
          <w:tcPr>
            <w:tcW w:w="397" w:type="dxa"/>
          </w:tcPr>
          <w:p w:rsidR="00330D2A"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330D2A" w:rsidRPr="00660454" w:rsidRDefault="00330D2A" w:rsidP="0005213F">
            <w:pPr>
              <w:pStyle w:val="Tabletext"/>
              <w:jc w:val="center"/>
              <w:rPr>
                <w:sz w:val="19"/>
                <w:szCs w:val="19"/>
              </w:rPr>
            </w:pPr>
          </w:p>
        </w:tc>
        <w:tc>
          <w:tcPr>
            <w:tcW w:w="397" w:type="dxa"/>
          </w:tcPr>
          <w:p w:rsidR="00330D2A" w:rsidRPr="00660454" w:rsidRDefault="00FA2829" w:rsidP="0005213F">
            <w:pPr>
              <w:pStyle w:val="Tabletext"/>
              <w:jc w:val="center"/>
              <w:rPr>
                <w:sz w:val="19"/>
                <w:szCs w:val="19"/>
              </w:rPr>
            </w:pPr>
            <w:r w:rsidRPr="00704B88">
              <w:rPr>
                <w:sz w:val="24"/>
                <w:szCs w:val="24"/>
              </w:rPr>
              <w:sym w:font="Wingdings" w:char="F0FC"/>
            </w:r>
          </w:p>
        </w:tc>
      </w:tr>
      <w:tr w:rsidR="00330D2A" w:rsidRPr="00B57A80" w:rsidTr="00330D2A">
        <w:trPr>
          <w:jc w:val="center"/>
        </w:trPr>
        <w:tc>
          <w:tcPr>
            <w:tcW w:w="5244" w:type="dxa"/>
            <w:gridSpan w:val="5"/>
            <w:tcBorders>
              <w:bottom w:val="single" w:sz="4" w:space="0" w:color="00948D"/>
            </w:tcBorders>
            <w:shd w:val="clear" w:color="auto" w:fill="CFE7E6"/>
          </w:tcPr>
          <w:p w:rsidR="00330D2A" w:rsidRPr="00B57A80" w:rsidRDefault="00EB1750" w:rsidP="00D471D6">
            <w:pPr>
              <w:pStyle w:val="Tablesubhead"/>
            </w:pPr>
            <w:r>
              <w:t>Responding to literature</w:t>
            </w:r>
          </w:p>
        </w:tc>
        <w:tc>
          <w:tcPr>
            <w:tcW w:w="5245" w:type="dxa"/>
            <w:gridSpan w:val="5"/>
            <w:tcBorders>
              <w:bottom w:val="single" w:sz="4" w:space="0" w:color="00948D"/>
            </w:tcBorders>
            <w:shd w:val="clear" w:color="auto" w:fill="CFE7E6"/>
          </w:tcPr>
          <w:p w:rsidR="00330D2A" w:rsidRPr="00B57A80" w:rsidRDefault="00822CB9" w:rsidP="00D471D6">
            <w:pPr>
              <w:pStyle w:val="Tablesubhead"/>
            </w:pPr>
            <w:r>
              <w:t>Responding to literature</w:t>
            </w:r>
          </w:p>
        </w:tc>
        <w:tc>
          <w:tcPr>
            <w:tcW w:w="5245" w:type="dxa"/>
            <w:gridSpan w:val="5"/>
            <w:tcBorders>
              <w:bottom w:val="single" w:sz="4" w:space="0" w:color="00948D"/>
            </w:tcBorders>
            <w:shd w:val="clear" w:color="auto" w:fill="CFE7E6"/>
          </w:tcPr>
          <w:p w:rsidR="00330D2A" w:rsidRPr="00B57A80" w:rsidRDefault="00EE469B" w:rsidP="00D471D6">
            <w:pPr>
              <w:pStyle w:val="Tablesubhead"/>
            </w:pPr>
            <w:r>
              <w:t>Responding to literature</w:t>
            </w:r>
          </w:p>
        </w:tc>
        <w:tc>
          <w:tcPr>
            <w:tcW w:w="5245" w:type="dxa"/>
            <w:gridSpan w:val="5"/>
            <w:tcBorders>
              <w:bottom w:val="single" w:sz="4" w:space="0" w:color="00948D"/>
            </w:tcBorders>
            <w:shd w:val="clear" w:color="auto" w:fill="CFE7E6"/>
          </w:tcPr>
          <w:p w:rsidR="00330D2A" w:rsidRPr="00B57A80" w:rsidRDefault="00F94EAE" w:rsidP="00D471D6">
            <w:pPr>
              <w:pStyle w:val="Tablesubhead"/>
            </w:pPr>
            <w:r>
              <w:t>Responding to literature</w:t>
            </w:r>
          </w:p>
        </w:tc>
      </w:tr>
      <w:tr w:rsidR="00330D2A" w:rsidRPr="00660454" w:rsidTr="0005213F">
        <w:trPr>
          <w:jc w:val="center"/>
        </w:trPr>
        <w:tc>
          <w:tcPr>
            <w:tcW w:w="3655" w:type="dxa"/>
            <w:shd w:val="clear" w:color="auto" w:fill="auto"/>
          </w:tcPr>
          <w:p w:rsidR="00330D2A" w:rsidRPr="00862E1B" w:rsidRDefault="001919BA" w:rsidP="0086331C">
            <w:pPr>
              <w:pStyle w:val="Tabletext"/>
            </w:pPr>
            <w:r w:rsidRPr="001919BA">
              <w:t xml:space="preserve">Respond to </w:t>
            </w:r>
            <w:hyperlink r:id="rId222" w:tooltip="Display the glossary entry for 'texts'" w:history="1">
              <w:r w:rsidRPr="00862E1B">
                <w:t>texts</w:t>
              </w:r>
            </w:hyperlink>
            <w:r w:rsidRPr="001919BA">
              <w:t xml:space="preserve">, identifying favourite stories, </w:t>
            </w:r>
            <w:hyperlink r:id="rId223" w:history="1">
              <w:r w:rsidRPr="00862E1B">
                <w:t>authors</w:t>
              </w:r>
            </w:hyperlink>
            <w:r w:rsidRPr="001919BA">
              <w:t xml:space="preserve"> and illustrators</w:t>
            </w:r>
            <w:r w:rsidRPr="001919BA">
              <w:rPr>
                <w:rFonts w:cs="Arial"/>
                <w:lang w:eastAsia="en-AU"/>
              </w:rPr>
              <w:t xml:space="preserve"> </w:t>
            </w:r>
            <w:hyperlink r:id="rId224" w:tooltip="View additional details of ACELT1577" w:history="1">
              <w:r w:rsidRPr="009E0A60">
                <w:rPr>
                  <w:rStyle w:val="Hyperlink"/>
                </w:rPr>
                <w:t>(ACELT1577)</w:t>
              </w:r>
            </w:hyperlink>
            <w:r w:rsidRPr="001919BA">
              <w:rPr>
                <w:rFonts w:cs="Arial"/>
                <w:lang w:eastAsia="en-AU"/>
              </w:rPr>
              <w:t xml:space="preserve"> </w:t>
            </w:r>
          </w:p>
        </w:tc>
        <w:tc>
          <w:tcPr>
            <w:tcW w:w="396" w:type="dxa"/>
            <w:shd w:val="clear" w:color="auto" w:fill="DDDDDD"/>
          </w:tcPr>
          <w:p w:rsidR="00330D2A" w:rsidRPr="00660454" w:rsidRDefault="00330D2A" w:rsidP="0005213F">
            <w:pPr>
              <w:pStyle w:val="Tabletext"/>
              <w:jc w:val="center"/>
              <w:rPr>
                <w:sz w:val="19"/>
                <w:szCs w:val="19"/>
              </w:rPr>
            </w:pPr>
          </w:p>
        </w:tc>
        <w:tc>
          <w:tcPr>
            <w:tcW w:w="397" w:type="dxa"/>
            <w:shd w:val="clear" w:color="auto" w:fill="auto"/>
          </w:tcPr>
          <w:p w:rsidR="00330D2A" w:rsidRPr="00660454" w:rsidRDefault="00330D2A" w:rsidP="0005213F">
            <w:pPr>
              <w:pStyle w:val="Tabletext"/>
              <w:jc w:val="center"/>
              <w:rPr>
                <w:sz w:val="19"/>
                <w:szCs w:val="19"/>
              </w:rPr>
            </w:pPr>
          </w:p>
        </w:tc>
        <w:tc>
          <w:tcPr>
            <w:tcW w:w="397" w:type="dxa"/>
            <w:shd w:val="clear" w:color="auto" w:fill="DDDDDD"/>
          </w:tcPr>
          <w:p w:rsidR="00330D2A" w:rsidRPr="00660454" w:rsidRDefault="00330D2A" w:rsidP="0005213F">
            <w:pPr>
              <w:pStyle w:val="Tabletext"/>
              <w:jc w:val="center"/>
              <w:rPr>
                <w:sz w:val="19"/>
                <w:szCs w:val="19"/>
              </w:rPr>
            </w:pPr>
          </w:p>
        </w:tc>
        <w:tc>
          <w:tcPr>
            <w:tcW w:w="399" w:type="dxa"/>
            <w:shd w:val="clear" w:color="auto" w:fill="auto"/>
          </w:tcPr>
          <w:p w:rsidR="00330D2A" w:rsidRPr="00660454" w:rsidRDefault="00C57B82" w:rsidP="0005213F">
            <w:pPr>
              <w:pStyle w:val="Tabletext"/>
              <w:jc w:val="center"/>
              <w:rPr>
                <w:sz w:val="19"/>
                <w:szCs w:val="19"/>
              </w:rPr>
            </w:pPr>
            <w:r w:rsidRPr="00704B88">
              <w:rPr>
                <w:sz w:val="24"/>
                <w:szCs w:val="24"/>
              </w:rPr>
              <w:sym w:font="Wingdings" w:char="F0FC"/>
            </w:r>
          </w:p>
        </w:tc>
        <w:tc>
          <w:tcPr>
            <w:tcW w:w="3657" w:type="dxa"/>
            <w:shd w:val="clear" w:color="auto" w:fill="auto"/>
          </w:tcPr>
          <w:p w:rsidR="00330D2A" w:rsidRPr="004136DC" w:rsidRDefault="004136DC" w:rsidP="0086331C">
            <w:pPr>
              <w:pStyle w:val="Tabletext"/>
            </w:pPr>
            <w:r w:rsidRPr="004136DC">
              <w:t xml:space="preserve">Discuss characters and events in a range of literary </w:t>
            </w:r>
            <w:hyperlink r:id="rId225" w:tooltip="Display the glossary entry for 'texts'" w:history="1">
              <w:r w:rsidRPr="004136DC">
                <w:t>texts</w:t>
              </w:r>
            </w:hyperlink>
            <w:r w:rsidRPr="004136DC">
              <w:t xml:space="preserve"> and share personal responses to these </w:t>
            </w:r>
            <w:hyperlink r:id="rId226" w:history="1">
              <w:r w:rsidRPr="004136DC">
                <w:t>texts</w:t>
              </w:r>
            </w:hyperlink>
            <w:r w:rsidRPr="004136DC">
              <w:t xml:space="preserve">, making connections with students' own experiences </w:t>
            </w:r>
            <w:hyperlink r:id="rId227" w:tooltip="View additional details of ACELT1582" w:history="1">
              <w:r w:rsidRPr="009E0A60">
                <w:rPr>
                  <w:rStyle w:val="Hyperlink"/>
                </w:rPr>
                <w:t>(ACELT1582)</w:t>
              </w:r>
            </w:hyperlink>
            <w:r w:rsidRPr="004136DC">
              <w:rPr>
                <w:rFonts w:cs="Arial"/>
                <w:lang w:eastAsia="en-AU"/>
              </w:rPr>
              <w:t xml:space="preserve"> </w:t>
            </w:r>
          </w:p>
        </w:tc>
        <w:tc>
          <w:tcPr>
            <w:tcW w:w="397" w:type="dxa"/>
            <w:shd w:val="clear" w:color="auto" w:fill="DDDDDD"/>
          </w:tcPr>
          <w:p w:rsidR="00330D2A" w:rsidRPr="00660454" w:rsidRDefault="007E78B5" w:rsidP="0005213F">
            <w:pPr>
              <w:pStyle w:val="Tabletext"/>
              <w:jc w:val="center"/>
              <w:rPr>
                <w:sz w:val="19"/>
                <w:szCs w:val="19"/>
              </w:rPr>
            </w:pPr>
            <w:r w:rsidRPr="00704B88">
              <w:rPr>
                <w:sz w:val="24"/>
                <w:szCs w:val="24"/>
              </w:rPr>
              <w:sym w:font="Wingdings" w:char="F0FC"/>
            </w:r>
          </w:p>
        </w:tc>
        <w:tc>
          <w:tcPr>
            <w:tcW w:w="397" w:type="dxa"/>
            <w:shd w:val="clear" w:color="auto" w:fill="auto"/>
          </w:tcPr>
          <w:p w:rsidR="00330D2A" w:rsidRPr="00660454" w:rsidRDefault="007E78B5" w:rsidP="0005213F">
            <w:pPr>
              <w:pStyle w:val="Tabletext"/>
              <w:jc w:val="center"/>
              <w:rPr>
                <w:sz w:val="19"/>
                <w:szCs w:val="19"/>
              </w:rPr>
            </w:pPr>
            <w:r w:rsidRPr="00704B88">
              <w:rPr>
                <w:sz w:val="24"/>
                <w:szCs w:val="24"/>
              </w:rPr>
              <w:sym w:font="Wingdings" w:char="F0FC"/>
            </w:r>
          </w:p>
        </w:tc>
        <w:tc>
          <w:tcPr>
            <w:tcW w:w="397" w:type="dxa"/>
            <w:shd w:val="clear" w:color="auto" w:fill="DDDDDD"/>
          </w:tcPr>
          <w:p w:rsidR="00330D2A" w:rsidRPr="00660454" w:rsidRDefault="00330D2A" w:rsidP="0005213F">
            <w:pPr>
              <w:pStyle w:val="Tabletext"/>
              <w:jc w:val="center"/>
              <w:rPr>
                <w:sz w:val="19"/>
                <w:szCs w:val="19"/>
              </w:rPr>
            </w:pPr>
          </w:p>
        </w:tc>
        <w:tc>
          <w:tcPr>
            <w:tcW w:w="397" w:type="dxa"/>
            <w:shd w:val="clear" w:color="auto" w:fill="auto"/>
          </w:tcPr>
          <w:p w:rsidR="00330D2A" w:rsidRPr="00660454" w:rsidRDefault="007E78B5" w:rsidP="0005213F">
            <w:pPr>
              <w:pStyle w:val="Tabletext"/>
              <w:jc w:val="center"/>
              <w:rPr>
                <w:sz w:val="19"/>
                <w:szCs w:val="19"/>
              </w:rPr>
            </w:pPr>
            <w:r w:rsidRPr="00704B88">
              <w:rPr>
                <w:sz w:val="24"/>
                <w:szCs w:val="24"/>
              </w:rPr>
              <w:sym w:font="Wingdings" w:char="F0FC"/>
            </w:r>
          </w:p>
        </w:tc>
        <w:tc>
          <w:tcPr>
            <w:tcW w:w="3657" w:type="dxa"/>
            <w:shd w:val="clear" w:color="auto" w:fill="auto"/>
          </w:tcPr>
          <w:p w:rsidR="00330D2A" w:rsidRPr="0070244D" w:rsidRDefault="0070244D" w:rsidP="0086331C">
            <w:pPr>
              <w:pStyle w:val="Tabletext"/>
            </w:pPr>
            <w:r w:rsidRPr="0070244D">
              <w:t xml:space="preserve">Compare opinions about characters, events and settings in and between </w:t>
            </w:r>
            <w:hyperlink r:id="rId228" w:tooltip="Display the glossary entry for 'texts'" w:history="1">
              <w:r w:rsidRPr="0070244D">
                <w:t>texts</w:t>
              </w:r>
            </w:hyperlink>
            <w:r w:rsidRPr="0070244D">
              <w:t xml:space="preserve"> </w:t>
            </w:r>
            <w:hyperlink r:id="rId229" w:tooltip="View additional details of ACELT1589" w:history="1">
              <w:r w:rsidRPr="009E0A60">
                <w:rPr>
                  <w:rStyle w:val="Hyperlink"/>
                </w:rPr>
                <w:t>(ACELT1589)</w:t>
              </w:r>
            </w:hyperlink>
          </w:p>
        </w:tc>
        <w:tc>
          <w:tcPr>
            <w:tcW w:w="397" w:type="dxa"/>
            <w:shd w:val="clear" w:color="auto" w:fill="DDDDDD"/>
          </w:tcPr>
          <w:p w:rsidR="00330D2A" w:rsidRPr="00660454" w:rsidRDefault="00330D2A" w:rsidP="0005213F">
            <w:pPr>
              <w:pStyle w:val="Tabletext"/>
              <w:jc w:val="center"/>
              <w:rPr>
                <w:sz w:val="19"/>
                <w:szCs w:val="19"/>
              </w:rPr>
            </w:pPr>
          </w:p>
        </w:tc>
        <w:tc>
          <w:tcPr>
            <w:tcW w:w="397" w:type="dxa"/>
            <w:shd w:val="clear" w:color="auto" w:fill="auto"/>
          </w:tcPr>
          <w:p w:rsidR="00330D2A" w:rsidRPr="00660454" w:rsidRDefault="00330D2A" w:rsidP="0005213F">
            <w:pPr>
              <w:pStyle w:val="Tabletext"/>
              <w:jc w:val="center"/>
              <w:rPr>
                <w:sz w:val="19"/>
                <w:szCs w:val="19"/>
              </w:rPr>
            </w:pPr>
          </w:p>
        </w:tc>
        <w:tc>
          <w:tcPr>
            <w:tcW w:w="397" w:type="dxa"/>
            <w:shd w:val="clear" w:color="auto" w:fill="DDDDDD"/>
          </w:tcPr>
          <w:p w:rsidR="00330D2A" w:rsidRPr="00660454" w:rsidRDefault="003D5C4D" w:rsidP="0005213F">
            <w:pPr>
              <w:pStyle w:val="Tabletext"/>
              <w:jc w:val="center"/>
              <w:rPr>
                <w:sz w:val="19"/>
                <w:szCs w:val="19"/>
              </w:rPr>
            </w:pPr>
            <w:r w:rsidRPr="00704B88">
              <w:rPr>
                <w:sz w:val="24"/>
                <w:szCs w:val="24"/>
              </w:rPr>
              <w:sym w:font="Wingdings" w:char="F0FC"/>
            </w:r>
          </w:p>
        </w:tc>
        <w:tc>
          <w:tcPr>
            <w:tcW w:w="397" w:type="dxa"/>
            <w:shd w:val="clear" w:color="auto" w:fill="auto"/>
          </w:tcPr>
          <w:p w:rsidR="00330D2A" w:rsidRPr="00660454" w:rsidRDefault="003D5C4D" w:rsidP="0005213F">
            <w:pPr>
              <w:pStyle w:val="Tabletext"/>
              <w:jc w:val="center"/>
              <w:rPr>
                <w:sz w:val="19"/>
                <w:szCs w:val="19"/>
              </w:rPr>
            </w:pPr>
            <w:r w:rsidRPr="00704B88">
              <w:rPr>
                <w:sz w:val="24"/>
                <w:szCs w:val="24"/>
              </w:rPr>
              <w:sym w:font="Wingdings" w:char="F0FC"/>
            </w:r>
          </w:p>
        </w:tc>
        <w:tc>
          <w:tcPr>
            <w:tcW w:w="3657" w:type="dxa"/>
          </w:tcPr>
          <w:p w:rsidR="00330D2A" w:rsidRPr="00E2064F" w:rsidRDefault="00E2064F" w:rsidP="0086331C">
            <w:pPr>
              <w:pStyle w:val="Tabletext"/>
            </w:pPr>
            <w:r w:rsidRPr="00E2064F">
              <w:t xml:space="preserve">Draw connections between personal experiences and the worlds of </w:t>
            </w:r>
            <w:hyperlink r:id="rId230" w:tooltip="Display the glossary entry for 'texts'" w:history="1">
              <w:r w:rsidRPr="00E2064F">
                <w:t>texts</w:t>
              </w:r>
            </w:hyperlink>
            <w:r w:rsidRPr="00E2064F">
              <w:t xml:space="preserve">, and share responses with others </w:t>
            </w:r>
            <w:hyperlink r:id="rId231" w:tooltip="View additional details of ACELT1596" w:history="1">
              <w:r w:rsidRPr="009E0A60">
                <w:rPr>
                  <w:rStyle w:val="Hyperlink"/>
                </w:rPr>
                <w:t>(ACELT1596)</w:t>
              </w:r>
            </w:hyperlink>
            <w:r w:rsidRPr="00E2064F">
              <w:rPr>
                <w:rFonts w:cs="Arial"/>
                <w:lang w:eastAsia="en-AU"/>
              </w:rPr>
              <w:t xml:space="preserve"> </w:t>
            </w:r>
          </w:p>
        </w:tc>
        <w:tc>
          <w:tcPr>
            <w:tcW w:w="397" w:type="dxa"/>
            <w:shd w:val="clear" w:color="auto" w:fill="DDDDDD"/>
          </w:tcPr>
          <w:p w:rsidR="00330D2A" w:rsidRPr="00660454" w:rsidRDefault="00330D2A" w:rsidP="0005213F">
            <w:pPr>
              <w:pStyle w:val="Tabletext"/>
              <w:jc w:val="center"/>
              <w:rPr>
                <w:sz w:val="19"/>
                <w:szCs w:val="19"/>
              </w:rPr>
            </w:pPr>
          </w:p>
        </w:tc>
        <w:tc>
          <w:tcPr>
            <w:tcW w:w="397" w:type="dxa"/>
          </w:tcPr>
          <w:p w:rsidR="00330D2A"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330D2A" w:rsidRPr="00660454" w:rsidRDefault="00FA2829" w:rsidP="0005213F">
            <w:pPr>
              <w:pStyle w:val="Tabletext"/>
              <w:jc w:val="center"/>
              <w:rPr>
                <w:sz w:val="19"/>
                <w:szCs w:val="19"/>
              </w:rPr>
            </w:pPr>
            <w:r w:rsidRPr="00704B88">
              <w:rPr>
                <w:sz w:val="24"/>
                <w:szCs w:val="24"/>
              </w:rPr>
              <w:sym w:font="Wingdings" w:char="F0FC"/>
            </w:r>
          </w:p>
        </w:tc>
        <w:tc>
          <w:tcPr>
            <w:tcW w:w="397" w:type="dxa"/>
          </w:tcPr>
          <w:p w:rsidR="00330D2A" w:rsidRPr="00660454" w:rsidRDefault="00FA2829" w:rsidP="0005213F">
            <w:pPr>
              <w:pStyle w:val="Tabletext"/>
              <w:jc w:val="center"/>
              <w:rPr>
                <w:sz w:val="19"/>
                <w:szCs w:val="19"/>
              </w:rPr>
            </w:pPr>
            <w:r w:rsidRPr="00704B88">
              <w:rPr>
                <w:sz w:val="24"/>
                <w:szCs w:val="24"/>
              </w:rPr>
              <w:sym w:font="Wingdings" w:char="F0FC"/>
            </w:r>
          </w:p>
        </w:tc>
      </w:tr>
      <w:tr w:rsidR="00EB1750" w:rsidRPr="00660454" w:rsidTr="0005213F">
        <w:trPr>
          <w:jc w:val="center"/>
        </w:trPr>
        <w:tc>
          <w:tcPr>
            <w:tcW w:w="3655" w:type="dxa"/>
            <w:shd w:val="clear" w:color="auto" w:fill="auto"/>
          </w:tcPr>
          <w:p w:rsidR="00EB1750" w:rsidRPr="00862E1B" w:rsidRDefault="001919BA" w:rsidP="0086331C">
            <w:pPr>
              <w:pStyle w:val="Tabletext"/>
            </w:pPr>
            <w:r w:rsidRPr="001919BA">
              <w:t xml:space="preserve">Share feelings and thoughts about the events and characters in </w:t>
            </w:r>
            <w:hyperlink r:id="rId232" w:tooltip="Display the glossary entry for 'texts'" w:history="1">
              <w:r w:rsidRPr="00862E1B">
                <w:t>texts</w:t>
              </w:r>
            </w:hyperlink>
            <w:r w:rsidRPr="001919BA">
              <w:t xml:space="preserve"> </w:t>
            </w:r>
            <w:hyperlink r:id="rId233" w:tooltip="View additional details of ACELT1783" w:history="1">
              <w:r w:rsidRPr="009E0A60">
                <w:rPr>
                  <w:rStyle w:val="Hyperlink"/>
                </w:rPr>
                <w:t>(ACELT1783)</w:t>
              </w:r>
            </w:hyperlink>
            <w:r w:rsidRPr="001919BA">
              <w:rPr>
                <w:rFonts w:cs="Arial"/>
                <w:lang w:eastAsia="en-AU"/>
              </w:rPr>
              <w:t xml:space="preserve"> </w:t>
            </w:r>
          </w:p>
        </w:tc>
        <w:tc>
          <w:tcPr>
            <w:tcW w:w="396"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EB1750" w:rsidP="0005213F">
            <w:pPr>
              <w:pStyle w:val="Tabletext"/>
              <w:jc w:val="center"/>
              <w:rPr>
                <w:sz w:val="19"/>
                <w:szCs w:val="19"/>
              </w:rPr>
            </w:pPr>
          </w:p>
        </w:tc>
        <w:tc>
          <w:tcPr>
            <w:tcW w:w="397" w:type="dxa"/>
            <w:shd w:val="clear" w:color="auto" w:fill="DDDDDD"/>
          </w:tcPr>
          <w:p w:rsidR="00EB1750" w:rsidRPr="00660454" w:rsidRDefault="00C57B82" w:rsidP="0005213F">
            <w:pPr>
              <w:pStyle w:val="Tabletext"/>
              <w:jc w:val="center"/>
              <w:rPr>
                <w:sz w:val="19"/>
                <w:szCs w:val="19"/>
              </w:rPr>
            </w:pPr>
            <w:r w:rsidRPr="00704B88">
              <w:rPr>
                <w:sz w:val="24"/>
                <w:szCs w:val="24"/>
              </w:rPr>
              <w:sym w:font="Wingdings" w:char="F0FC"/>
            </w:r>
          </w:p>
        </w:tc>
        <w:tc>
          <w:tcPr>
            <w:tcW w:w="399" w:type="dxa"/>
            <w:shd w:val="clear" w:color="auto" w:fill="auto"/>
          </w:tcPr>
          <w:p w:rsidR="00EB1750" w:rsidRPr="00660454" w:rsidRDefault="00C57B82" w:rsidP="0005213F">
            <w:pPr>
              <w:pStyle w:val="Tabletext"/>
              <w:jc w:val="center"/>
              <w:rPr>
                <w:sz w:val="19"/>
                <w:szCs w:val="19"/>
              </w:rPr>
            </w:pPr>
            <w:r w:rsidRPr="00704B88">
              <w:rPr>
                <w:sz w:val="24"/>
                <w:szCs w:val="24"/>
              </w:rPr>
              <w:sym w:font="Wingdings" w:char="F0FC"/>
            </w:r>
          </w:p>
        </w:tc>
        <w:tc>
          <w:tcPr>
            <w:tcW w:w="3657" w:type="dxa"/>
            <w:tcBorders>
              <w:bottom w:val="single" w:sz="4" w:space="0" w:color="00948D"/>
            </w:tcBorders>
            <w:shd w:val="clear" w:color="auto" w:fill="auto"/>
          </w:tcPr>
          <w:p w:rsidR="00EB1750" w:rsidRPr="004136DC" w:rsidRDefault="004136DC" w:rsidP="0086331C">
            <w:pPr>
              <w:pStyle w:val="Tabletext"/>
            </w:pPr>
            <w:r w:rsidRPr="004136DC">
              <w:t xml:space="preserve">Express preferences for specific </w:t>
            </w:r>
            <w:hyperlink r:id="rId234" w:tooltip="Display the glossary entry for 'texts'" w:history="1">
              <w:r w:rsidRPr="004136DC">
                <w:t>texts</w:t>
              </w:r>
            </w:hyperlink>
            <w:r w:rsidRPr="004136DC">
              <w:t xml:space="preserve"> and </w:t>
            </w:r>
            <w:hyperlink r:id="rId235" w:history="1">
              <w:r w:rsidRPr="004136DC">
                <w:t>authors</w:t>
              </w:r>
            </w:hyperlink>
            <w:r w:rsidRPr="004136DC">
              <w:t xml:space="preserve"> and </w:t>
            </w:r>
            <w:hyperlink r:id="rId236" w:history="1">
              <w:r w:rsidRPr="004136DC">
                <w:t>listen</w:t>
              </w:r>
            </w:hyperlink>
            <w:r w:rsidRPr="004136DC">
              <w:t xml:space="preserve"> to the opinions of others </w:t>
            </w:r>
            <w:hyperlink r:id="rId237" w:tooltip="View additional details of ACELT1583" w:history="1">
              <w:r w:rsidRPr="009E0A60">
                <w:rPr>
                  <w:rStyle w:val="Hyperlink"/>
                </w:rPr>
                <w:t>(ACELT1583)</w:t>
              </w:r>
            </w:hyperlink>
            <w:r w:rsidRPr="004136DC">
              <w:rPr>
                <w:rFonts w:cs="Arial"/>
                <w:lang w:eastAsia="en-AU"/>
              </w:rPr>
              <w:t xml:space="preserve"> </w:t>
            </w:r>
          </w:p>
        </w:tc>
        <w:tc>
          <w:tcPr>
            <w:tcW w:w="397" w:type="dxa"/>
            <w:tcBorders>
              <w:bottom w:val="single" w:sz="4" w:space="0" w:color="00948D"/>
            </w:tcBorders>
            <w:shd w:val="clear" w:color="auto" w:fill="DDDDDD"/>
          </w:tcPr>
          <w:p w:rsidR="00EB1750" w:rsidRPr="00660454" w:rsidRDefault="007E78B5" w:rsidP="0005213F">
            <w:pPr>
              <w:pStyle w:val="Tabletext"/>
              <w:jc w:val="center"/>
              <w:rPr>
                <w:sz w:val="19"/>
                <w:szCs w:val="19"/>
              </w:rPr>
            </w:pPr>
            <w:r w:rsidRPr="00704B88">
              <w:rPr>
                <w:sz w:val="24"/>
                <w:szCs w:val="24"/>
              </w:rPr>
              <w:sym w:font="Wingdings" w:char="F0FC"/>
            </w:r>
          </w:p>
        </w:tc>
        <w:tc>
          <w:tcPr>
            <w:tcW w:w="397" w:type="dxa"/>
            <w:tcBorders>
              <w:bottom w:val="single" w:sz="4" w:space="0" w:color="00948D"/>
            </w:tcBorders>
            <w:shd w:val="clear" w:color="auto" w:fill="auto"/>
          </w:tcPr>
          <w:p w:rsidR="00EB1750" w:rsidRPr="00660454" w:rsidRDefault="007E78B5" w:rsidP="0005213F">
            <w:pPr>
              <w:pStyle w:val="Tabletext"/>
              <w:jc w:val="center"/>
              <w:rPr>
                <w:sz w:val="19"/>
                <w:szCs w:val="19"/>
              </w:rPr>
            </w:pPr>
            <w:r w:rsidRPr="00704B88">
              <w:rPr>
                <w:sz w:val="24"/>
                <w:szCs w:val="24"/>
              </w:rPr>
              <w:sym w:font="Wingdings" w:char="F0FC"/>
            </w:r>
          </w:p>
        </w:tc>
        <w:tc>
          <w:tcPr>
            <w:tcW w:w="397" w:type="dxa"/>
            <w:tcBorders>
              <w:bottom w:val="single" w:sz="4" w:space="0" w:color="00948D"/>
            </w:tcBorders>
            <w:shd w:val="clear" w:color="auto" w:fill="DDDDDD"/>
          </w:tcPr>
          <w:p w:rsidR="00EB1750" w:rsidRPr="00660454" w:rsidRDefault="007E78B5" w:rsidP="0005213F">
            <w:pPr>
              <w:pStyle w:val="Tabletext"/>
              <w:jc w:val="center"/>
              <w:rPr>
                <w:sz w:val="19"/>
                <w:szCs w:val="19"/>
              </w:rPr>
            </w:pPr>
            <w:r w:rsidRPr="00704B88">
              <w:rPr>
                <w:sz w:val="24"/>
                <w:szCs w:val="24"/>
              </w:rPr>
              <w:sym w:font="Wingdings" w:char="F0FC"/>
            </w:r>
          </w:p>
        </w:tc>
        <w:tc>
          <w:tcPr>
            <w:tcW w:w="397" w:type="dxa"/>
            <w:tcBorders>
              <w:bottom w:val="single" w:sz="4" w:space="0" w:color="00948D"/>
            </w:tcBorders>
            <w:shd w:val="clear" w:color="auto" w:fill="auto"/>
          </w:tcPr>
          <w:p w:rsidR="00EB1750" w:rsidRPr="00660454" w:rsidRDefault="00EB1750" w:rsidP="0005213F">
            <w:pPr>
              <w:pStyle w:val="Tabletext"/>
              <w:jc w:val="center"/>
              <w:rPr>
                <w:sz w:val="19"/>
                <w:szCs w:val="19"/>
              </w:rPr>
            </w:pPr>
          </w:p>
        </w:tc>
        <w:tc>
          <w:tcPr>
            <w:tcW w:w="3657" w:type="dxa"/>
            <w:tcBorders>
              <w:bottom w:val="single" w:sz="4" w:space="0" w:color="00948D"/>
            </w:tcBorders>
            <w:shd w:val="clear" w:color="auto" w:fill="auto"/>
          </w:tcPr>
          <w:p w:rsidR="00EB1750" w:rsidRPr="0070244D" w:rsidRDefault="0070244D" w:rsidP="0086331C">
            <w:pPr>
              <w:pStyle w:val="Tabletext"/>
            </w:pPr>
            <w:r w:rsidRPr="0070244D">
              <w:t xml:space="preserve">Identify aspects of different types of literary </w:t>
            </w:r>
            <w:hyperlink r:id="rId238" w:history="1">
              <w:r w:rsidRPr="0070244D">
                <w:t>texts</w:t>
              </w:r>
            </w:hyperlink>
            <w:r w:rsidRPr="0070244D">
              <w:t xml:space="preserve"> that entertain, and give reasons for personal preferences </w:t>
            </w:r>
            <w:hyperlink r:id="rId239" w:tooltip="View additional details of ACELT1590" w:history="1">
              <w:r w:rsidRPr="009E0A60">
                <w:rPr>
                  <w:rStyle w:val="Hyperlink"/>
                </w:rPr>
                <w:t>(ACELT1590)</w:t>
              </w:r>
            </w:hyperlink>
            <w:r w:rsidRPr="0070244D">
              <w:rPr>
                <w:rFonts w:cs="Arial"/>
                <w:lang w:eastAsia="en-AU"/>
              </w:rPr>
              <w:t xml:space="preserve"> </w:t>
            </w: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auto"/>
          </w:tcPr>
          <w:p w:rsidR="00EB1750" w:rsidRPr="00660454" w:rsidRDefault="003D5C4D" w:rsidP="0005213F">
            <w:pPr>
              <w:pStyle w:val="Tabletext"/>
              <w:jc w:val="center"/>
              <w:rPr>
                <w:sz w:val="19"/>
                <w:szCs w:val="19"/>
              </w:rPr>
            </w:pPr>
            <w:r w:rsidRPr="00704B88">
              <w:rPr>
                <w:sz w:val="24"/>
                <w:szCs w:val="24"/>
              </w:rPr>
              <w:sym w:font="Wingdings" w:char="F0FC"/>
            </w: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auto"/>
          </w:tcPr>
          <w:p w:rsidR="00EB1750" w:rsidRPr="00660454" w:rsidRDefault="00EB1750" w:rsidP="0005213F">
            <w:pPr>
              <w:pStyle w:val="Tabletext"/>
              <w:jc w:val="center"/>
              <w:rPr>
                <w:sz w:val="19"/>
                <w:szCs w:val="19"/>
              </w:rPr>
            </w:pPr>
          </w:p>
        </w:tc>
        <w:tc>
          <w:tcPr>
            <w:tcW w:w="3657" w:type="dxa"/>
            <w:tcBorders>
              <w:bottom w:val="single" w:sz="4" w:space="0" w:color="00948D"/>
            </w:tcBorders>
          </w:tcPr>
          <w:p w:rsidR="00EB1750" w:rsidRPr="00E2064F" w:rsidRDefault="00E2064F" w:rsidP="0086331C">
            <w:pPr>
              <w:pStyle w:val="Tabletext"/>
            </w:pPr>
            <w:r w:rsidRPr="00E2064F">
              <w:t xml:space="preserve">Develop criteria for establishing personal preferences for literature </w:t>
            </w:r>
            <w:hyperlink r:id="rId240" w:tooltip="View additional details of ACELT1598" w:history="1">
              <w:r w:rsidRPr="009E0A60">
                <w:rPr>
                  <w:rStyle w:val="Hyperlink"/>
                </w:rPr>
                <w:t>(ACELT1598)</w:t>
              </w:r>
            </w:hyperlink>
            <w:r w:rsidRPr="00E2064F">
              <w:rPr>
                <w:rFonts w:cs="Arial"/>
                <w:lang w:eastAsia="en-AU"/>
              </w:rPr>
              <w:t xml:space="preserve"> </w:t>
            </w: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tcPr>
          <w:p w:rsidR="00EB1750" w:rsidRPr="00660454" w:rsidRDefault="00FA2829" w:rsidP="0005213F">
            <w:pPr>
              <w:pStyle w:val="Tabletext"/>
              <w:jc w:val="center"/>
              <w:rPr>
                <w:sz w:val="19"/>
                <w:szCs w:val="19"/>
              </w:rPr>
            </w:pPr>
            <w:r w:rsidRPr="00704B88">
              <w:rPr>
                <w:sz w:val="24"/>
                <w:szCs w:val="24"/>
              </w:rPr>
              <w:sym w:font="Wingdings" w:char="F0FC"/>
            </w:r>
          </w:p>
        </w:tc>
      </w:tr>
      <w:tr w:rsidR="00822CB9" w:rsidRPr="00660454" w:rsidTr="00822CB9">
        <w:trPr>
          <w:jc w:val="center"/>
        </w:trPr>
        <w:tc>
          <w:tcPr>
            <w:tcW w:w="5244" w:type="dxa"/>
            <w:gridSpan w:val="5"/>
            <w:shd w:val="clear" w:color="auto" w:fill="CFE7E6"/>
          </w:tcPr>
          <w:p w:rsidR="00822CB9" w:rsidRPr="00862E1B" w:rsidRDefault="00822CB9" w:rsidP="00EB1750">
            <w:pPr>
              <w:pStyle w:val="Tabletext"/>
              <w:rPr>
                <w:b/>
              </w:rPr>
            </w:pPr>
            <w:r w:rsidRPr="00862E1B">
              <w:rPr>
                <w:b/>
              </w:rPr>
              <w:t>Examining literature</w:t>
            </w:r>
          </w:p>
        </w:tc>
        <w:tc>
          <w:tcPr>
            <w:tcW w:w="5245" w:type="dxa"/>
            <w:gridSpan w:val="5"/>
            <w:shd w:val="clear" w:color="auto" w:fill="CFE7E6"/>
          </w:tcPr>
          <w:p w:rsidR="00822CB9" w:rsidRPr="00660454" w:rsidRDefault="00822CB9" w:rsidP="00822CB9">
            <w:pPr>
              <w:pStyle w:val="Tabletext"/>
              <w:rPr>
                <w:sz w:val="19"/>
                <w:szCs w:val="19"/>
              </w:rPr>
            </w:pPr>
            <w:r w:rsidRPr="00862E1B">
              <w:rPr>
                <w:b/>
              </w:rPr>
              <w:t>Examining literature</w:t>
            </w:r>
          </w:p>
        </w:tc>
        <w:tc>
          <w:tcPr>
            <w:tcW w:w="5245" w:type="dxa"/>
            <w:gridSpan w:val="5"/>
            <w:shd w:val="clear" w:color="auto" w:fill="CFE7E6"/>
          </w:tcPr>
          <w:p w:rsidR="00822CB9" w:rsidRPr="00660454" w:rsidRDefault="00EE469B" w:rsidP="00EE469B">
            <w:pPr>
              <w:pStyle w:val="Tabletext"/>
              <w:rPr>
                <w:sz w:val="19"/>
                <w:szCs w:val="19"/>
              </w:rPr>
            </w:pPr>
            <w:r w:rsidRPr="00862E1B">
              <w:rPr>
                <w:b/>
              </w:rPr>
              <w:t>Examining literature</w:t>
            </w:r>
          </w:p>
        </w:tc>
        <w:tc>
          <w:tcPr>
            <w:tcW w:w="5245" w:type="dxa"/>
            <w:gridSpan w:val="5"/>
            <w:shd w:val="clear" w:color="auto" w:fill="CFE7E6"/>
          </w:tcPr>
          <w:p w:rsidR="00822CB9" w:rsidRPr="00660454" w:rsidRDefault="00F94EAE" w:rsidP="00F94EAE">
            <w:pPr>
              <w:pStyle w:val="Tabletext"/>
              <w:rPr>
                <w:sz w:val="19"/>
                <w:szCs w:val="19"/>
              </w:rPr>
            </w:pPr>
            <w:r w:rsidRPr="00862E1B">
              <w:rPr>
                <w:b/>
              </w:rPr>
              <w:t>Examining literature</w:t>
            </w:r>
          </w:p>
        </w:tc>
      </w:tr>
      <w:tr w:rsidR="00EB1750" w:rsidRPr="00660454" w:rsidTr="0005213F">
        <w:trPr>
          <w:jc w:val="center"/>
        </w:trPr>
        <w:tc>
          <w:tcPr>
            <w:tcW w:w="3655" w:type="dxa"/>
            <w:shd w:val="clear" w:color="auto" w:fill="auto"/>
          </w:tcPr>
          <w:p w:rsidR="00EB1750" w:rsidRPr="0071526A" w:rsidRDefault="00862E1B" w:rsidP="0086331C">
            <w:pPr>
              <w:pStyle w:val="Tabletext"/>
              <w:rPr>
                <w:rFonts w:cs="Arial"/>
                <w:vanish/>
                <w:lang w:eastAsia="en-AU"/>
              </w:rPr>
            </w:pPr>
            <w:r w:rsidRPr="00862E1B">
              <w:t xml:space="preserve">Identify some features of </w:t>
            </w:r>
            <w:hyperlink r:id="rId241" w:history="1">
              <w:r w:rsidRPr="00862E1B">
                <w:t>texts</w:t>
              </w:r>
            </w:hyperlink>
            <w:r w:rsidRPr="00862E1B">
              <w:t xml:space="preserve"> including events and characters and retell events from a </w:t>
            </w:r>
            <w:hyperlink r:id="rId242" w:tooltip="Display the glossary entry for 'text'" w:history="1">
              <w:r w:rsidRPr="00862E1B">
                <w:t>text</w:t>
              </w:r>
            </w:hyperlink>
            <w:r w:rsidRPr="00862E1B">
              <w:t xml:space="preserve"> </w:t>
            </w:r>
            <w:hyperlink r:id="rId243" w:tooltip="View additional details of ACELT1578" w:history="1">
              <w:r w:rsidRPr="009E0A60">
                <w:rPr>
                  <w:rStyle w:val="Hyperlink"/>
                </w:rPr>
                <w:t>(ACELT1578)</w:t>
              </w:r>
            </w:hyperlink>
          </w:p>
        </w:tc>
        <w:tc>
          <w:tcPr>
            <w:tcW w:w="396"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EB1750" w:rsidP="0005213F">
            <w:pPr>
              <w:pStyle w:val="Tabletext"/>
              <w:jc w:val="center"/>
              <w:rPr>
                <w:sz w:val="19"/>
                <w:szCs w:val="19"/>
              </w:rPr>
            </w:pPr>
          </w:p>
        </w:tc>
        <w:tc>
          <w:tcPr>
            <w:tcW w:w="397" w:type="dxa"/>
            <w:shd w:val="clear" w:color="auto" w:fill="DDDDDD"/>
          </w:tcPr>
          <w:p w:rsidR="00EB1750" w:rsidRPr="00660454" w:rsidRDefault="00EB1750" w:rsidP="0005213F">
            <w:pPr>
              <w:pStyle w:val="Tabletext"/>
              <w:jc w:val="center"/>
              <w:rPr>
                <w:sz w:val="19"/>
                <w:szCs w:val="19"/>
              </w:rPr>
            </w:pPr>
          </w:p>
        </w:tc>
        <w:tc>
          <w:tcPr>
            <w:tcW w:w="399" w:type="dxa"/>
            <w:shd w:val="clear" w:color="auto" w:fill="auto"/>
          </w:tcPr>
          <w:p w:rsidR="00EB1750" w:rsidRPr="00660454" w:rsidRDefault="00C57B82" w:rsidP="0005213F">
            <w:pPr>
              <w:pStyle w:val="Tabletext"/>
              <w:jc w:val="center"/>
              <w:rPr>
                <w:sz w:val="19"/>
                <w:szCs w:val="19"/>
              </w:rPr>
            </w:pPr>
            <w:r w:rsidRPr="00704B88">
              <w:rPr>
                <w:sz w:val="24"/>
                <w:szCs w:val="24"/>
              </w:rPr>
              <w:sym w:font="Wingdings" w:char="F0FC"/>
            </w:r>
          </w:p>
        </w:tc>
        <w:tc>
          <w:tcPr>
            <w:tcW w:w="3657" w:type="dxa"/>
            <w:shd w:val="clear" w:color="auto" w:fill="auto"/>
          </w:tcPr>
          <w:p w:rsidR="00EB1750" w:rsidRPr="00D97002" w:rsidRDefault="00D97002" w:rsidP="0086331C">
            <w:pPr>
              <w:pStyle w:val="Tabletext"/>
            </w:pPr>
            <w:r w:rsidRPr="00D97002">
              <w:t xml:space="preserve">Discuss features of plot, character and setting in different types of literature and explore some features of characters in different </w:t>
            </w:r>
            <w:hyperlink r:id="rId244" w:history="1">
              <w:r w:rsidRPr="00D97002">
                <w:t>texts</w:t>
              </w:r>
            </w:hyperlink>
            <w:r w:rsidRPr="00D97002">
              <w:t xml:space="preserve"> </w:t>
            </w:r>
            <w:hyperlink r:id="rId245" w:tooltip="View additional details of ACELT1584" w:history="1">
              <w:r w:rsidRPr="009E0A60">
                <w:rPr>
                  <w:rStyle w:val="Hyperlink"/>
                </w:rPr>
                <w:t>(ACELT1584)</w:t>
              </w:r>
            </w:hyperlink>
            <w:r w:rsidRPr="00D97002">
              <w:rPr>
                <w:rFonts w:cs="Arial"/>
                <w:lang w:eastAsia="en-AU"/>
              </w:rPr>
              <w:t xml:space="preserve"> </w:t>
            </w: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7E78B5" w:rsidP="0005213F">
            <w:pPr>
              <w:pStyle w:val="Tabletext"/>
              <w:jc w:val="center"/>
              <w:rPr>
                <w:sz w:val="19"/>
                <w:szCs w:val="19"/>
              </w:rPr>
            </w:pPr>
            <w:r w:rsidRPr="00704B88">
              <w:rPr>
                <w:sz w:val="24"/>
                <w:szCs w:val="24"/>
              </w:rPr>
              <w:sym w:font="Wingdings" w:char="F0FC"/>
            </w: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7E78B5" w:rsidP="0005213F">
            <w:pPr>
              <w:pStyle w:val="Tabletext"/>
              <w:jc w:val="center"/>
              <w:rPr>
                <w:sz w:val="19"/>
                <w:szCs w:val="19"/>
              </w:rPr>
            </w:pPr>
            <w:r w:rsidRPr="00704B88">
              <w:rPr>
                <w:sz w:val="24"/>
                <w:szCs w:val="24"/>
              </w:rPr>
              <w:sym w:font="Wingdings" w:char="F0FC"/>
            </w:r>
          </w:p>
        </w:tc>
        <w:tc>
          <w:tcPr>
            <w:tcW w:w="3657" w:type="dxa"/>
            <w:shd w:val="clear" w:color="auto" w:fill="auto"/>
          </w:tcPr>
          <w:p w:rsidR="00EB1750" w:rsidRPr="004F14E1" w:rsidRDefault="001E1F1D" w:rsidP="0086331C">
            <w:pPr>
              <w:pStyle w:val="Tabletext"/>
            </w:pPr>
            <w:r w:rsidRPr="004F14E1">
              <w:t xml:space="preserve">Discuss the characters and settings of different </w:t>
            </w:r>
            <w:hyperlink r:id="rId246" w:history="1">
              <w:r w:rsidRPr="004F14E1">
                <w:t>texts</w:t>
              </w:r>
            </w:hyperlink>
            <w:r w:rsidRPr="004F14E1">
              <w:t xml:space="preserve"> and explore how language is used to present these features in different ways</w:t>
            </w:r>
            <w:r w:rsidRPr="004F14E1">
              <w:rPr>
                <w:rFonts w:cs="Arial"/>
                <w:lang w:eastAsia="en-AU"/>
              </w:rPr>
              <w:t xml:space="preserve"> </w:t>
            </w:r>
            <w:hyperlink r:id="rId247" w:tooltip="View additional details of ACELT1591" w:history="1">
              <w:r w:rsidRPr="009E0A60">
                <w:rPr>
                  <w:rStyle w:val="Hyperlink"/>
                </w:rPr>
                <w:t>(ACELT1591)</w:t>
              </w:r>
            </w:hyperlink>
            <w:r w:rsidRPr="004F14E1">
              <w:rPr>
                <w:rFonts w:cs="Arial"/>
                <w:lang w:eastAsia="en-AU"/>
              </w:rPr>
              <w:t xml:space="preserve"> </w:t>
            </w: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EB1750" w:rsidP="0005213F">
            <w:pPr>
              <w:pStyle w:val="Tabletext"/>
              <w:jc w:val="center"/>
              <w:rPr>
                <w:sz w:val="19"/>
                <w:szCs w:val="19"/>
              </w:rPr>
            </w:pP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3D5C4D" w:rsidP="0005213F">
            <w:pPr>
              <w:pStyle w:val="Tabletext"/>
              <w:jc w:val="center"/>
              <w:rPr>
                <w:sz w:val="19"/>
                <w:szCs w:val="19"/>
              </w:rPr>
            </w:pPr>
            <w:r w:rsidRPr="00704B88">
              <w:rPr>
                <w:sz w:val="24"/>
                <w:szCs w:val="24"/>
              </w:rPr>
              <w:sym w:font="Wingdings" w:char="F0FC"/>
            </w:r>
          </w:p>
        </w:tc>
        <w:tc>
          <w:tcPr>
            <w:tcW w:w="3657" w:type="dxa"/>
          </w:tcPr>
          <w:p w:rsidR="00EB1750" w:rsidRPr="003F572D" w:rsidRDefault="003F572D" w:rsidP="0086331C">
            <w:pPr>
              <w:pStyle w:val="Tabletext"/>
            </w:pPr>
            <w:r w:rsidRPr="003F572D">
              <w:t xml:space="preserve">Discuss how language is used to describe the settings in </w:t>
            </w:r>
            <w:hyperlink r:id="rId248" w:history="1">
              <w:r w:rsidRPr="003F572D">
                <w:t>texts</w:t>
              </w:r>
            </w:hyperlink>
            <w:r w:rsidRPr="003F572D">
              <w:t xml:space="preserve">, and explore how the settings shape the events and influence the mood of the </w:t>
            </w:r>
            <w:hyperlink r:id="rId249" w:tooltip="Display the glossary entry for 'narrative'" w:history="1">
              <w:r w:rsidRPr="003F572D">
                <w:t>narrative</w:t>
              </w:r>
            </w:hyperlink>
            <w:r w:rsidRPr="003F572D">
              <w:t xml:space="preserve"> </w:t>
            </w:r>
            <w:hyperlink r:id="rId250" w:tooltip="View additional details of ACELT1599" w:history="1">
              <w:r w:rsidRPr="009E0A60">
                <w:rPr>
                  <w:rStyle w:val="Hyperlink"/>
                </w:rPr>
                <w:t>(ACELT1599)</w:t>
              </w:r>
            </w:hyperlink>
            <w:r w:rsidRPr="003F572D">
              <w:rPr>
                <w:rFonts w:cs="Arial"/>
                <w:lang w:eastAsia="en-AU"/>
              </w:rPr>
              <w:t xml:space="preserve"> </w:t>
            </w:r>
          </w:p>
        </w:tc>
        <w:tc>
          <w:tcPr>
            <w:tcW w:w="397" w:type="dxa"/>
            <w:shd w:val="clear" w:color="auto" w:fill="DDDDDD"/>
          </w:tcPr>
          <w:p w:rsidR="00EB1750" w:rsidRPr="00660454" w:rsidRDefault="00EB1750" w:rsidP="0005213F">
            <w:pPr>
              <w:pStyle w:val="Tabletext"/>
              <w:jc w:val="center"/>
              <w:rPr>
                <w:sz w:val="19"/>
                <w:szCs w:val="19"/>
              </w:rPr>
            </w:pPr>
          </w:p>
        </w:tc>
        <w:tc>
          <w:tcPr>
            <w:tcW w:w="397" w:type="dxa"/>
          </w:tcPr>
          <w:p w:rsidR="00EB1750" w:rsidRPr="00660454" w:rsidRDefault="00EB1750" w:rsidP="0005213F">
            <w:pPr>
              <w:pStyle w:val="Tabletext"/>
              <w:jc w:val="center"/>
              <w:rPr>
                <w:sz w:val="19"/>
                <w:szCs w:val="19"/>
              </w:rPr>
            </w:pPr>
          </w:p>
        </w:tc>
        <w:tc>
          <w:tcPr>
            <w:tcW w:w="397" w:type="dxa"/>
            <w:shd w:val="clear" w:color="auto" w:fill="DDDDDD"/>
          </w:tcPr>
          <w:p w:rsidR="00EB1750" w:rsidRPr="00660454" w:rsidRDefault="00EB1750" w:rsidP="0005213F">
            <w:pPr>
              <w:pStyle w:val="Tabletext"/>
              <w:jc w:val="center"/>
              <w:rPr>
                <w:sz w:val="19"/>
                <w:szCs w:val="19"/>
              </w:rPr>
            </w:pPr>
          </w:p>
        </w:tc>
        <w:tc>
          <w:tcPr>
            <w:tcW w:w="397" w:type="dxa"/>
          </w:tcPr>
          <w:p w:rsidR="00EB1750" w:rsidRPr="00660454" w:rsidRDefault="00FA2829" w:rsidP="0005213F">
            <w:pPr>
              <w:pStyle w:val="Tabletext"/>
              <w:jc w:val="center"/>
              <w:rPr>
                <w:sz w:val="19"/>
                <w:szCs w:val="19"/>
              </w:rPr>
            </w:pPr>
            <w:r w:rsidRPr="00704B88">
              <w:rPr>
                <w:sz w:val="24"/>
                <w:szCs w:val="24"/>
              </w:rPr>
              <w:sym w:font="Wingdings" w:char="F0FC"/>
            </w:r>
          </w:p>
        </w:tc>
      </w:tr>
      <w:tr w:rsidR="00EB1750" w:rsidRPr="00660454" w:rsidTr="0005213F">
        <w:trPr>
          <w:jc w:val="center"/>
        </w:trPr>
        <w:tc>
          <w:tcPr>
            <w:tcW w:w="3655" w:type="dxa"/>
            <w:shd w:val="clear" w:color="auto" w:fill="auto"/>
          </w:tcPr>
          <w:p w:rsidR="00EB1750" w:rsidRPr="00862E1B" w:rsidRDefault="00862E1B" w:rsidP="0086331C">
            <w:pPr>
              <w:pStyle w:val="Tabletext"/>
            </w:pPr>
            <w:r w:rsidRPr="00862E1B">
              <w:t xml:space="preserve">Recognise some different types of literary </w:t>
            </w:r>
            <w:hyperlink r:id="rId251" w:history="1">
              <w:r w:rsidRPr="00862E1B">
                <w:t>texts</w:t>
              </w:r>
            </w:hyperlink>
            <w:r w:rsidRPr="00862E1B">
              <w:t xml:space="preserve"> and identify some characteristic features of literary </w:t>
            </w:r>
            <w:hyperlink r:id="rId252" w:history="1">
              <w:r w:rsidRPr="00862E1B">
                <w:t>texts</w:t>
              </w:r>
            </w:hyperlink>
            <w:r w:rsidRPr="00862E1B">
              <w:t xml:space="preserve">, for example beginnings and endings of traditional </w:t>
            </w:r>
            <w:hyperlink r:id="rId253" w:history="1">
              <w:r w:rsidRPr="00862E1B">
                <w:t>texts</w:t>
              </w:r>
            </w:hyperlink>
            <w:r w:rsidRPr="00862E1B">
              <w:t xml:space="preserve"> and rhyme in poetry </w:t>
            </w:r>
            <w:hyperlink r:id="rId254" w:tooltip="View additional details of ACELT1785" w:history="1">
              <w:r w:rsidRPr="009E0A60">
                <w:rPr>
                  <w:rStyle w:val="Hyperlink"/>
                </w:rPr>
                <w:t>(ACELT1785)</w:t>
              </w:r>
            </w:hyperlink>
            <w:r w:rsidRPr="00862E1B">
              <w:rPr>
                <w:rFonts w:cs="Arial"/>
                <w:lang w:eastAsia="en-AU"/>
              </w:rPr>
              <w:t xml:space="preserve"> </w:t>
            </w:r>
          </w:p>
        </w:tc>
        <w:tc>
          <w:tcPr>
            <w:tcW w:w="396"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DDDDDD"/>
          </w:tcPr>
          <w:p w:rsidR="00EB1750" w:rsidRPr="00660454" w:rsidRDefault="00EB1750" w:rsidP="0005213F">
            <w:pPr>
              <w:pStyle w:val="Tabletext"/>
              <w:jc w:val="center"/>
              <w:rPr>
                <w:sz w:val="19"/>
                <w:szCs w:val="19"/>
              </w:rPr>
            </w:pPr>
          </w:p>
        </w:tc>
        <w:tc>
          <w:tcPr>
            <w:tcW w:w="399" w:type="dxa"/>
            <w:shd w:val="clear" w:color="auto" w:fill="auto"/>
          </w:tcPr>
          <w:p w:rsidR="00EB1750" w:rsidRPr="00660454" w:rsidRDefault="00EB1750" w:rsidP="0005213F">
            <w:pPr>
              <w:pStyle w:val="Tabletext"/>
              <w:jc w:val="center"/>
              <w:rPr>
                <w:sz w:val="19"/>
                <w:szCs w:val="19"/>
              </w:rPr>
            </w:pPr>
          </w:p>
        </w:tc>
        <w:tc>
          <w:tcPr>
            <w:tcW w:w="3657" w:type="dxa"/>
            <w:shd w:val="clear" w:color="auto" w:fill="auto"/>
          </w:tcPr>
          <w:p w:rsidR="00EB1750" w:rsidRPr="00D97002" w:rsidRDefault="00DB3776" w:rsidP="0086331C">
            <w:pPr>
              <w:pStyle w:val="Tabletext"/>
            </w:pPr>
            <w:hyperlink r:id="rId255" w:tooltip="Display the glossary entry for 'Listen'" w:history="1">
              <w:r w:rsidR="00D97002" w:rsidRPr="00D97002">
                <w:t>Listen</w:t>
              </w:r>
            </w:hyperlink>
            <w:r w:rsidR="00D97002" w:rsidRPr="00D97002">
              <w:t xml:space="preserve"> to, recite and perform poems, chants, rhymes and songs, imitating and inventing sound patterns including </w:t>
            </w:r>
            <w:hyperlink r:id="rId256" w:tooltip="Display the glossary entry for 'alliteration'" w:history="1">
              <w:r w:rsidR="00D97002" w:rsidRPr="00D97002">
                <w:t>alliteration</w:t>
              </w:r>
            </w:hyperlink>
            <w:r w:rsidR="00D97002" w:rsidRPr="00D97002">
              <w:t xml:space="preserve"> and rhyme </w:t>
            </w:r>
            <w:hyperlink r:id="rId257" w:tooltip="View additional details of ACELT1585" w:history="1">
              <w:r w:rsidR="00D97002" w:rsidRPr="009E0A60">
                <w:rPr>
                  <w:rStyle w:val="Hyperlink"/>
                </w:rPr>
                <w:t>(ACELT1585)</w:t>
              </w:r>
            </w:hyperlink>
            <w:r w:rsidR="00D97002" w:rsidRPr="00D97002">
              <w:rPr>
                <w:rFonts w:cs="Arial"/>
                <w:lang w:eastAsia="en-AU"/>
              </w:rPr>
              <w:t xml:space="preserve"> </w:t>
            </w: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7E78B5" w:rsidP="0005213F">
            <w:pPr>
              <w:pStyle w:val="Tabletext"/>
              <w:jc w:val="center"/>
              <w:rPr>
                <w:sz w:val="19"/>
                <w:szCs w:val="19"/>
              </w:rPr>
            </w:pPr>
            <w:r w:rsidRPr="00704B88">
              <w:rPr>
                <w:sz w:val="24"/>
                <w:szCs w:val="24"/>
              </w:rPr>
              <w:sym w:font="Wingdings" w:char="F0FC"/>
            </w: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EB1750" w:rsidP="0005213F">
            <w:pPr>
              <w:pStyle w:val="Tabletext"/>
              <w:jc w:val="center"/>
              <w:rPr>
                <w:sz w:val="19"/>
                <w:szCs w:val="19"/>
              </w:rPr>
            </w:pPr>
          </w:p>
        </w:tc>
        <w:tc>
          <w:tcPr>
            <w:tcW w:w="3657" w:type="dxa"/>
            <w:shd w:val="clear" w:color="auto" w:fill="auto"/>
          </w:tcPr>
          <w:p w:rsidR="00EB1750" w:rsidRPr="004F14E1" w:rsidRDefault="001E1F1D" w:rsidP="0086331C">
            <w:pPr>
              <w:pStyle w:val="Tabletext"/>
            </w:pPr>
            <w:r w:rsidRPr="004F14E1">
              <w:t>Identify, reproduce and experiment with rhythmic, sound and word patterns in poems, chants, rhymes and songs</w:t>
            </w:r>
            <w:r w:rsidRPr="004F14E1">
              <w:rPr>
                <w:rFonts w:cs="Arial"/>
                <w:lang w:eastAsia="en-AU"/>
              </w:rPr>
              <w:t xml:space="preserve"> </w:t>
            </w:r>
            <w:hyperlink r:id="rId258" w:tooltip="View additional details of ACELT1592" w:history="1">
              <w:r w:rsidRPr="009E0A60">
                <w:rPr>
                  <w:rStyle w:val="Hyperlink"/>
                </w:rPr>
                <w:t>(ACELT1592)</w:t>
              </w:r>
            </w:hyperlink>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3D5C4D" w:rsidP="0005213F">
            <w:pPr>
              <w:pStyle w:val="Tabletext"/>
              <w:jc w:val="center"/>
              <w:rPr>
                <w:sz w:val="19"/>
                <w:szCs w:val="19"/>
              </w:rPr>
            </w:pPr>
            <w:r w:rsidRPr="00704B88">
              <w:rPr>
                <w:sz w:val="24"/>
                <w:szCs w:val="24"/>
              </w:rPr>
              <w:sym w:font="Wingdings" w:char="F0FC"/>
            </w: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EB1750" w:rsidP="0005213F">
            <w:pPr>
              <w:pStyle w:val="Tabletext"/>
              <w:jc w:val="center"/>
              <w:rPr>
                <w:sz w:val="19"/>
                <w:szCs w:val="19"/>
              </w:rPr>
            </w:pPr>
          </w:p>
        </w:tc>
        <w:tc>
          <w:tcPr>
            <w:tcW w:w="3657" w:type="dxa"/>
          </w:tcPr>
          <w:p w:rsidR="00EB1750" w:rsidRPr="003F572D" w:rsidRDefault="003F572D" w:rsidP="0086331C">
            <w:pPr>
              <w:pStyle w:val="Tabletext"/>
            </w:pPr>
            <w:r w:rsidRPr="003F572D">
              <w:t xml:space="preserve">Discuss the nature and effects of some language devices used to enhance meaning and shape the reader’s reaction, including rhythm and onomatopoeia in poetry and prose </w:t>
            </w:r>
            <w:hyperlink r:id="rId259" w:tooltip="View additional details of ACELT1600" w:history="1">
              <w:r w:rsidRPr="009E0A60">
                <w:rPr>
                  <w:rStyle w:val="Hyperlink"/>
                </w:rPr>
                <w:t>(ACELT1600)</w:t>
              </w:r>
            </w:hyperlink>
            <w:r w:rsidRPr="003F572D">
              <w:rPr>
                <w:rFonts w:cs="Arial"/>
                <w:lang w:eastAsia="en-AU"/>
              </w:rPr>
              <w:t xml:space="preserve"> </w:t>
            </w:r>
          </w:p>
        </w:tc>
        <w:tc>
          <w:tcPr>
            <w:tcW w:w="397" w:type="dxa"/>
            <w:shd w:val="clear" w:color="auto" w:fill="DDDDDD"/>
          </w:tcPr>
          <w:p w:rsidR="00EB1750" w:rsidRPr="00660454" w:rsidRDefault="00EB1750" w:rsidP="0005213F">
            <w:pPr>
              <w:pStyle w:val="Tabletext"/>
              <w:jc w:val="center"/>
              <w:rPr>
                <w:sz w:val="19"/>
                <w:szCs w:val="19"/>
              </w:rPr>
            </w:pPr>
          </w:p>
        </w:tc>
        <w:tc>
          <w:tcPr>
            <w:tcW w:w="397" w:type="dxa"/>
          </w:tcPr>
          <w:p w:rsidR="00EB1750"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EB1750" w:rsidRPr="00660454" w:rsidRDefault="00EB1750" w:rsidP="0005213F">
            <w:pPr>
              <w:pStyle w:val="Tabletext"/>
              <w:jc w:val="center"/>
              <w:rPr>
                <w:sz w:val="19"/>
                <w:szCs w:val="19"/>
              </w:rPr>
            </w:pPr>
          </w:p>
        </w:tc>
        <w:tc>
          <w:tcPr>
            <w:tcW w:w="397" w:type="dxa"/>
          </w:tcPr>
          <w:p w:rsidR="00EB1750" w:rsidRPr="00660454" w:rsidRDefault="00EB1750" w:rsidP="0005213F">
            <w:pPr>
              <w:pStyle w:val="Tabletext"/>
              <w:jc w:val="center"/>
              <w:rPr>
                <w:sz w:val="19"/>
                <w:szCs w:val="19"/>
              </w:rPr>
            </w:pPr>
          </w:p>
        </w:tc>
      </w:tr>
      <w:tr w:rsidR="00EB1750" w:rsidRPr="00660454" w:rsidTr="0005213F">
        <w:trPr>
          <w:jc w:val="center"/>
        </w:trPr>
        <w:tc>
          <w:tcPr>
            <w:tcW w:w="3655" w:type="dxa"/>
            <w:tcBorders>
              <w:bottom w:val="single" w:sz="4" w:space="0" w:color="00948D"/>
            </w:tcBorders>
            <w:shd w:val="clear" w:color="auto" w:fill="auto"/>
          </w:tcPr>
          <w:p w:rsidR="00EB1750" w:rsidRPr="00862E1B" w:rsidRDefault="00862E1B" w:rsidP="0086331C">
            <w:pPr>
              <w:pStyle w:val="Tabletext"/>
            </w:pPr>
            <w:r w:rsidRPr="00862E1B">
              <w:t xml:space="preserve">Replicate the rhythms and sound patterns in stories, rhymes, songs and poems from a range of cultures </w:t>
            </w:r>
            <w:hyperlink r:id="rId260" w:tooltip="View additional details of ACELT1579" w:history="1">
              <w:r w:rsidRPr="009E0A60">
                <w:rPr>
                  <w:rStyle w:val="Hyperlink"/>
                </w:rPr>
                <w:t>(ACELT1579)</w:t>
              </w:r>
            </w:hyperlink>
            <w:r w:rsidRPr="00862E1B">
              <w:rPr>
                <w:rFonts w:cs="Arial"/>
                <w:lang w:eastAsia="en-AU"/>
              </w:rPr>
              <w:t xml:space="preserve"> </w:t>
            </w:r>
          </w:p>
        </w:tc>
        <w:tc>
          <w:tcPr>
            <w:tcW w:w="396"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auto"/>
          </w:tcPr>
          <w:p w:rsidR="00EB1750" w:rsidRPr="00660454" w:rsidRDefault="00C57B82" w:rsidP="0005213F">
            <w:pPr>
              <w:pStyle w:val="Tabletext"/>
              <w:jc w:val="center"/>
              <w:rPr>
                <w:sz w:val="19"/>
                <w:szCs w:val="19"/>
              </w:rPr>
            </w:pPr>
            <w:r w:rsidRPr="00704B88">
              <w:rPr>
                <w:sz w:val="24"/>
                <w:szCs w:val="24"/>
              </w:rPr>
              <w:sym w:font="Wingdings" w:char="F0FC"/>
            </w: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9" w:type="dxa"/>
            <w:tcBorders>
              <w:bottom w:val="single" w:sz="4" w:space="0" w:color="00948D"/>
            </w:tcBorders>
            <w:shd w:val="clear" w:color="auto" w:fill="auto"/>
          </w:tcPr>
          <w:p w:rsidR="00EB1750" w:rsidRPr="00660454" w:rsidRDefault="00EB1750" w:rsidP="0005213F">
            <w:pPr>
              <w:pStyle w:val="Tabletext"/>
              <w:jc w:val="center"/>
              <w:rPr>
                <w:sz w:val="19"/>
                <w:szCs w:val="19"/>
              </w:rPr>
            </w:pPr>
          </w:p>
        </w:tc>
        <w:tc>
          <w:tcPr>
            <w:tcW w:w="3657" w:type="dxa"/>
            <w:tcBorders>
              <w:bottom w:val="single" w:sz="4" w:space="0" w:color="00948D"/>
            </w:tcBorders>
            <w:shd w:val="clear" w:color="auto" w:fill="auto"/>
          </w:tcPr>
          <w:p w:rsidR="00EB1750" w:rsidRPr="009D70B5" w:rsidRDefault="00EB1750" w:rsidP="0086331C">
            <w:pPr>
              <w:pStyle w:val="Tabletext"/>
            </w:pP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auto"/>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auto"/>
          </w:tcPr>
          <w:p w:rsidR="00EB1750" w:rsidRPr="00660454" w:rsidRDefault="00EB1750" w:rsidP="0005213F">
            <w:pPr>
              <w:pStyle w:val="Tabletext"/>
              <w:jc w:val="center"/>
              <w:rPr>
                <w:sz w:val="19"/>
                <w:szCs w:val="19"/>
              </w:rPr>
            </w:pPr>
          </w:p>
        </w:tc>
        <w:tc>
          <w:tcPr>
            <w:tcW w:w="3657" w:type="dxa"/>
            <w:tcBorders>
              <w:bottom w:val="single" w:sz="4" w:space="0" w:color="00948D"/>
            </w:tcBorders>
            <w:shd w:val="clear" w:color="auto" w:fill="auto"/>
          </w:tcPr>
          <w:p w:rsidR="00EB1750" w:rsidRPr="00661E87" w:rsidRDefault="00EB1750" w:rsidP="0086331C">
            <w:pPr>
              <w:pStyle w:val="Tabletext"/>
            </w:pP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auto"/>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auto"/>
          </w:tcPr>
          <w:p w:rsidR="00EB1750" w:rsidRPr="00660454" w:rsidRDefault="00EB1750" w:rsidP="0005213F">
            <w:pPr>
              <w:pStyle w:val="Tabletext"/>
              <w:jc w:val="center"/>
              <w:rPr>
                <w:sz w:val="19"/>
                <w:szCs w:val="19"/>
              </w:rPr>
            </w:pPr>
          </w:p>
        </w:tc>
        <w:tc>
          <w:tcPr>
            <w:tcW w:w="3657" w:type="dxa"/>
            <w:tcBorders>
              <w:bottom w:val="single" w:sz="4" w:space="0" w:color="00948D"/>
            </w:tcBorders>
          </w:tcPr>
          <w:p w:rsidR="00EB1750" w:rsidRPr="00C57CF6" w:rsidRDefault="00EB1750" w:rsidP="0086331C">
            <w:pPr>
              <w:pStyle w:val="Tabletext"/>
            </w:pP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tcPr>
          <w:p w:rsidR="00EB1750" w:rsidRPr="00660454" w:rsidRDefault="00EB1750" w:rsidP="0005213F">
            <w:pPr>
              <w:pStyle w:val="Tabletext"/>
              <w:jc w:val="center"/>
              <w:rPr>
                <w:sz w:val="19"/>
                <w:szCs w:val="19"/>
              </w:rPr>
            </w:pPr>
          </w:p>
        </w:tc>
        <w:tc>
          <w:tcPr>
            <w:tcW w:w="397" w:type="dxa"/>
            <w:tcBorders>
              <w:bottom w:val="single" w:sz="4" w:space="0" w:color="00948D"/>
            </w:tcBorders>
            <w:shd w:val="clear" w:color="auto" w:fill="DDDDDD"/>
          </w:tcPr>
          <w:p w:rsidR="00EB1750" w:rsidRPr="00660454" w:rsidRDefault="00EB1750" w:rsidP="0005213F">
            <w:pPr>
              <w:pStyle w:val="Tabletext"/>
              <w:jc w:val="center"/>
              <w:rPr>
                <w:sz w:val="19"/>
                <w:szCs w:val="19"/>
              </w:rPr>
            </w:pPr>
          </w:p>
        </w:tc>
        <w:tc>
          <w:tcPr>
            <w:tcW w:w="397" w:type="dxa"/>
            <w:tcBorders>
              <w:bottom w:val="single" w:sz="4" w:space="0" w:color="00948D"/>
            </w:tcBorders>
          </w:tcPr>
          <w:p w:rsidR="00EB1750" w:rsidRPr="00660454" w:rsidRDefault="00EB1750" w:rsidP="0005213F">
            <w:pPr>
              <w:pStyle w:val="Tabletext"/>
              <w:jc w:val="center"/>
              <w:rPr>
                <w:sz w:val="19"/>
                <w:szCs w:val="19"/>
              </w:rPr>
            </w:pPr>
          </w:p>
        </w:tc>
      </w:tr>
      <w:tr w:rsidR="00822CB9" w:rsidRPr="00660454" w:rsidTr="00822CB9">
        <w:trPr>
          <w:jc w:val="center"/>
        </w:trPr>
        <w:tc>
          <w:tcPr>
            <w:tcW w:w="5244" w:type="dxa"/>
            <w:gridSpan w:val="5"/>
            <w:shd w:val="clear" w:color="auto" w:fill="CFE7E6"/>
          </w:tcPr>
          <w:p w:rsidR="00822CB9" w:rsidRPr="00862E1B" w:rsidRDefault="00822CB9" w:rsidP="00EB1750">
            <w:pPr>
              <w:pStyle w:val="Tabletext"/>
              <w:rPr>
                <w:b/>
              </w:rPr>
            </w:pPr>
            <w:r w:rsidRPr="00862E1B">
              <w:rPr>
                <w:b/>
              </w:rPr>
              <w:t>Creating literature</w:t>
            </w:r>
          </w:p>
        </w:tc>
        <w:tc>
          <w:tcPr>
            <w:tcW w:w="5245" w:type="dxa"/>
            <w:gridSpan w:val="5"/>
            <w:shd w:val="clear" w:color="auto" w:fill="CFE7E6"/>
          </w:tcPr>
          <w:p w:rsidR="00822CB9" w:rsidRPr="00660454" w:rsidRDefault="00822CB9" w:rsidP="00822CB9">
            <w:pPr>
              <w:pStyle w:val="Tabletext"/>
              <w:rPr>
                <w:sz w:val="19"/>
                <w:szCs w:val="19"/>
              </w:rPr>
            </w:pPr>
            <w:r w:rsidRPr="00862E1B">
              <w:rPr>
                <w:b/>
              </w:rPr>
              <w:t>Creating literature</w:t>
            </w:r>
          </w:p>
        </w:tc>
        <w:tc>
          <w:tcPr>
            <w:tcW w:w="5245" w:type="dxa"/>
            <w:gridSpan w:val="5"/>
            <w:shd w:val="clear" w:color="auto" w:fill="CFE7E6"/>
          </w:tcPr>
          <w:p w:rsidR="00822CB9" w:rsidRPr="00660454" w:rsidRDefault="00EE469B" w:rsidP="00EE469B">
            <w:pPr>
              <w:pStyle w:val="Tabletext"/>
              <w:rPr>
                <w:sz w:val="19"/>
                <w:szCs w:val="19"/>
              </w:rPr>
            </w:pPr>
            <w:r w:rsidRPr="00862E1B">
              <w:rPr>
                <w:b/>
              </w:rPr>
              <w:t>Creating literature</w:t>
            </w:r>
          </w:p>
        </w:tc>
        <w:tc>
          <w:tcPr>
            <w:tcW w:w="5245" w:type="dxa"/>
            <w:gridSpan w:val="5"/>
            <w:shd w:val="clear" w:color="auto" w:fill="CFE7E6"/>
          </w:tcPr>
          <w:p w:rsidR="00822CB9" w:rsidRPr="00660454" w:rsidRDefault="00F94EAE" w:rsidP="00F94EAE">
            <w:pPr>
              <w:pStyle w:val="Tabletext"/>
              <w:rPr>
                <w:sz w:val="19"/>
                <w:szCs w:val="19"/>
              </w:rPr>
            </w:pPr>
            <w:r w:rsidRPr="00862E1B">
              <w:rPr>
                <w:b/>
              </w:rPr>
              <w:t>Creating literature</w:t>
            </w:r>
          </w:p>
        </w:tc>
      </w:tr>
      <w:tr w:rsidR="00EB1750" w:rsidRPr="00660454" w:rsidTr="0005213F">
        <w:trPr>
          <w:jc w:val="center"/>
        </w:trPr>
        <w:tc>
          <w:tcPr>
            <w:tcW w:w="3655" w:type="dxa"/>
            <w:shd w:val="clear" w:color="auto" w:fill="auto"/>
          </w:tcPr>
          <w:p w:rsidR="00EB1750" w:rsidRPr="00862E1B" w:rsidRDefault="00862E1B" w:rsidP="0086331C">
            <w:pPr>
              <w:pStyle w:val="Tabletext"/>
            </w:pPr>
            <w:r w:rsidRPr="00862E1B">
              <w:t xml:space="preserve">Retell familiar literary </w:t>
            </w:r>
            <w:hyperlink r:id="rId261" w:tooltip="Display the glossary entry for 'texts'" w:history="1">
              <w:r w:rsidRPr="00862E1B">
                <w:t>texts</w:t>
              </w:r>
            </w:hyperlink>
            <w:r w:rsidRPr="00862E1B">
              <w:t xml:space="preserve"> through performance, use of illustrations and images </w:t>
            </w:r>
            <w:hyperlink r:id="rId262" w:tooltip="View additional details of ACELT1580" w:history="1">
              <w:r w:rsidRPr="009E0A60">
                <w:rPr>
                  <w:rStyle w:val="Hyperlink"/>
                </w:rPr>
                <w:t>(ACELT1580)</w:t>
              </w:r>
            </w:hyperlink>
            <w:r w:rsidRPr="00862E1B">
              <w:rPr>
                <w:rFonts w:cs="Arial"/>
                <w:lang w:eastAsia="en-AU"/>
              </w:rPr>
              <w:t xml:space="preserve"> </w:t>
            </w:r>
          </w:p>
        </w:tc>
        <w:tc>
          <w:tcPr>
            <w:tcW w:w="396" w:type="dxa"/>
            <w:shd w:val="clear" w:color="auto" w:fill="DDDDDD"/>
          </w:tcPr>
          <w:p w:rsidR="00EB1750"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auto"/>
          </w:tcPr>
          <w:p w:rsidR="00EB1750" w:rsidRPr="00660454" w:rsidRDefault="00EB1750" w:rsidP="0005213F">
            <w:pPr>
              <w:pStyle w:val="Tabletext"/>
              <w:jc w:val="center"/>
              <w:rPr>
                <w:sz w:val="19"/>
                <w:szCs w:val="19"/>
              </w:rPr>
            </w:pPr>
          </w:p>
        </w:tc>
        <w:tc>
          <w:tcPr>
            <w:tcW w:w="397" w:type="dxa"/>
            <w:shd w:val="clear" w:color="auto" w:fill="DDDDDD"/>
          </w:tcPr>
          <w:p w:rsidR="00EB1750" w:rsidRPr="00660454" w:rsidRDefault="00EB1750" w:rsidP="0005213F">
            <w:pPr>
              <w:pStyle w:val="Tabletext"/>
              <w:jc w:val="center"/>
              <w:rPr>
                <w:sz w:val="19"/>
                <w:szCs w:val="19"/>
              </w:rPr>
            </w:pPr>
          </w:p>
        </w:tc>
        <w:tc>
          <w:tcPr>
            <w:tcW w:w="399" w:type="dxa"/>
            <w:shd w:val="clear" w:color="auto" w:fill="auto"/>
          </w:tcPr>
          <w:p w:rsidR="00EB1750" w:rsidRPr="00660454" w:rsidRDefault="00C57B82" w:rsidP="0005213F">
            <w:pPr>
              <w:pStyle w:val="Tabletext"/>
              <w:jc w:val="center"/>
              <w:rPr>
                <w:sz w:val="19"/>
                <w:szCs w:val="19"/>
              </w:rPr>
            </w:pPr>
            <w:r w:rsidRPr="00704B88">
              <w:rPr>
                <w:sz w:val="24"/>
                <w:szCs w:val="24"/>
              </w:rPr>
              <w:sym w:font="Wingdings" w:char="F0FC"/>
            </w:r>
          </w:p>
        </w:tc>
        <w:tc>
          <w:tcPr>
            <w:tcW w:w="3657" w:type="dxa"/>
            <w:shd w:val="clear" w:color="auto" w:fill="auto"/>
          </w:tcPr>
          <w:p w:rsidR="00EB1750" w:rsidRPr="009D70B5" w:rsidRDefault="00896C3F" w:rsidP="0086331C">
            <w:pPr>
              <w:pStyle w:val="Tabletext"/>
            </w:pPr>
            <w:r w:rsidRPr="00896C3F">
              <w:t xml:space="preserve">Recreate </w:t>
            </w:r>
            <w:hyperlink r:id="rId263" w:tooltip="Display the glossary entry for 'texts'" w:history="1">
              <w:r w:rsidRPr="00896C3F">
                <w:t>texts</w:t>
              </w:r>
            </w:hyperlink>
            <w:r w:rsidRPr="00896C3F">
              <w:t xml:space="preserve"> imaginatively using drawing, writing, performance and digital forms of communication </w:t>
            </w:r>
            <w:hyperlink r:id="rId264" w:tooltip="View additional details of ACELT1586" w:history="1">
              <w:r w:rsidRPr="009E0A60">
                <w:rPr>
                  <w:rStyle w:val="Hyperlink"/>
                </w:rPr>
                <w:t>(ACELT1586)</w:t>
              </w:r>
            </w:hyperlink>
            <w:r w:rsidRPr="00896C3F">
              <w:rPr>
                <w:rFonts w:cs="Arial"/>
                <w:sz w:val="24"/>
                <w:szCs w:val="24"/>
                <w:lang w:eastAsia="en-AU"/>
              </w:rPr>
              <w:t xml:space="preserve"> </w:t>
            </w: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7E78B5" w:rsidP="0005213F">
            <w:pPr>
              <w:pStyle w:val="Tabletext"/>
              <w:jc w:val="center"/>
              <w:rPr>
                <w:sz w:val="19"/>
                <w:szCs w:val="19"/>
              </w:rPr>
            </w:pPr>
            <w:r w:rsidRPr="00704B88">
              <w:rPr>
                <w:sz w:val="24"/>
                <w:szCs w:val="24"/>
              </w:rPr>
              <w:sym w:font="Wingdings" w:char="F0FC"/>
            </w: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7E78B5" w:rsidP="0005213F">
            <w:pPr>
              <w:pStyle w:val="Tabletext"/>
              <w:jc w:val="center"/>
              <w:rPr>
                <w:sz w:val="19"/>
                <w:szCs w:val="19"/>
              </w:rPr>
            </w:pPr>
            <w:r w:rsidRPr="00704B88">
              <w:rPr>
                <w:sz w:val="24"/>
                <w:szCs w:val="24"/>
              </w:rPr>
              <w:sym w:font="Wingdings" w:char="F0FC"/>
            </w:r>
          </w:p>
        </w:tc>
        <w:tc>
          <w:tcPr>
            <w:tcW w:w="3657" w:type="dxa"/>
            <w:shd w:val="clear" w:color="auto" w:fill="auto"/>
          </w:tcPr>
          <w:p w:rsidR="00EB1750" w:rsidRPr="00661E87" w:rsidRDefault="00DB3776" w:rsidP="0086331C">
            <w:pPr>
              <w:pStyle w:val="Tabletext"/>
            </w:pPr>
            <w:hyperlink r:id="rId265" w:tooltip="Display the glossary entry for 'Create'" w:history="1">
              <w:r w:rsidR="004F14E1" w:rsidRPr="004F14E1">
                <w:t>Create</w:t>
              </w:r>
            </w:hyperlink>
            <w:r w:rsidR="004F14E1" w:rsidRPr="004F14E1">
              <w:t xml:space="preserve"> events and characters using different media that develop key events and characters from literary </w:t>
            </w:r>
            <w:hyperlink r:id="rId266" w:tooltip="Display the glossary entry for 'texts'" w:history="1">
              <w:r w:rsidR="004F14E1" w:rsidRPr="004F14E1">
                <w:t>texts</w:t>
              </w:r>
            </w:hyperlink>
            <w:r w:rsidR="004F14E1" w:rsidRPr="004F14E1">
              <w:t xml:space="preserve"> </w:t>
            </w:r>
            <w:hyperlink r:id="rId267" w:tooltip="View additional details of ACELT1593" w:history="1">
              <w:r w:rsidR="004F14E1" w:rsidRPr="009E0A60">
                <w:rPr>
                  <w:rStyle w:val="Hyperlink"/>
                </w:rPr>
                <w:t>(ACELT1593)</w:t>
              </w:r>
            </w:hyperlink>
            <w:r w:rsidR="004F14E1" w:rsidRPr="004F14E1">
              <w:rPr>
                <w:rFonts w:cs="Arial"/>
                <w:sz w:val="24"/>
                <w:szCs w:val="24"/>
                <w:lang w:eastAsia="en-AU"/>
              </w:rPr>
              <w:t xml:space="preserve"> </w:t>
            </w: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EB1750" w:rsidP="0005213F">
            <w:pPr>
              <w:pStyle w:val="Tabletext"/>
              <w:jc w:val="center"/>
              <w:rPr>
                <w:sz w:val="19"/>
                <w:szCs w:val="19"/>
              </w:rPr>
            </w:pPr>
          </w:p>
        </w:tc>
        <w:tc>
          <w:tcPr>
            <w:tcW w:w="397" w:type="dxa"/>
            <w:shd w:val="clear" w:color="auto" w:fill="DDDDDD"/>
          </w:tcPr>
          <w:p w:rsidR="00EB1750" w:rsidRPr="00660454" w:rsidRDefault="00EB1750" w:rsidP="0005213F">
            <w:pPr>
              <w:pStyle w:val="Tabletext"/>
              <w:jc w:val="center"/>
              <w:rPr>
                <w:sz w:val="19"/>
                <w:szCs w:val="19"/>
              </w:rPr>
            </w:pPr>
          </w:p>
        </w:tc>
        <w:tc>
          <w:tcPr>
            <w:tcW w:w="397" w:type="dxa"/>
            <w:shd w:val="clear" w:color="auto" w:fill="auto"/>
          </w:tcPr>
          <w:p w:rsidR="00EB1750" w:rsidRPr="00660454" w:rsidRDefault="003D5C4D" w:rsidP="0005213F">
            <w:pPr>
              <w:pStyle w:val="Tabletext"/>
              <w:jc w:val="center"/>
              <w:rPr>
                <w:sz w:val="19"/>
                <w:szCs w:val="19"/>
              </w:rPr>
            </w:pPr>
            <w:r w:rsidRPr="00704B88">
              <w:rPr>
                <w:sz w:val="24"/>
                <w:szCs w:val="24"/>
              </w:rPr>
              <w:sym w:font="Wingdings" w:char="F0FC"/>
            </w:r>
          </w:p>
        </w:tc>
        <w:tc>
          <w:tcPr>
            <w:tcW w:w="3657" w:type="dxa"/>
          </w:tcPr>
          <w:p w:rsidR="00EB1750" w:rsidRPr="00753843" w:rsidRDefault="00DB3776" w:rsidP="0086331C">
            <w:pPr>
              <w:pStyle w:val="Tabletext"/>
            </w:pPr>
            <w:hyperlink r:id="rId268" w:tooltip="Display the glossary entry for 'Create'" w:history="1">
              <w:r w:rsidR="00753843" w:rsidRPr="00753843">
                <w:t>Create</w:t>
              </w:r>
            </w:hyperlink>
            <w:r w:rsidR="00753843" w:rsidRPr="00753843">
              <w:t xml:space="preserve"> imaginative </w:t>
            </w:r>
            <w:hyperlink r:id="rId269" w:tooltip="Display the glossary entry for 'texts'" w:history="1">
              <w:r w:rsidR="00753843" w:rsidRPr="00753843">
                <w:t>texts</w:t>
              </w:r>
            </w:hyperlink>
            <w:r w:rsidR="00753843" w:rsidRPr="00753843">
              <w:t xml:space="preserve"> based on characters, settings and events from students’ own and other cultures using </w:t>
            </w:r>
            <w:hyperlink r:id="rId270" w:tooltip="Display the glossary entry for 'visual features'" w:history="1">
              <w:r w:rsidR="00753843" w:rsidRPr="00753843">
                <w:t>visual features</w:t>
              </w:r>
            </w:hyperlink>
            <w:r w:rsidR="00753843" w:rsidRPr="00753843">
              <w:t xml:space="preserve">, for example perspective, distance and angle </w:t>
            </w:r>
            <w:hyperlink r:id="rId271" w:tooltip="View additional details of ACELT1601" w:history="1">
              <w:r w:rsidR="00753843" w:rsidRPr="009E0A60">
                <w:rPr>
                  <w:rStyle w:val="Hyperlink"/>
                </w:rPr>
                <w:t>(ACELT1601)</w:t>
              </w:r>
            </w:hyperlink>
            <w:r w:rsidR="00753843" w:rsidRPr="00753843">
              <w:rPr>
                <w:rFonts w:cs="Arial"/>
                <w:lang w:eastAsia="en-AU"/>
              </w:rPr>
              <w:t xml:space="preserve"> </w:t>
            </w:r>
          </w:p>
        </w:tc>
        <w:tc>
          <w:tcPr>
            <w:tcW w:w="397" w:type="dxa"/>
            <w:shd w:val="clear" w:color="auto" w:fill="DDDDDD"/>
          </w:tcPr>
          <w:p w:rsidR="00EB1750" w:rsidRPr="00660454" w:rsidRDefault="00EB1750" w:rsidP="0005213F">
            <w:pPr>
              <w:pStyle w:val="Tabletext"/>
              <w:jc w:val="center"/>
              <w:rPr>
                <w:sz w:val="19"/>
                <w:szCs w:val="19"/>
              </w:rPr>
            </w:pPr>
          </w:p>
        </w:tc>
        <w:tc>
          <w:tcPr>
            <w:tcW w:w="397" w:type="dxa"/>
          </w:tcPr>
          <w:p w:rsidR="00EB1750" w:rsidRPr="00660454" w:rsidRDefault="00EB1750" w:rsidP="0005213F">
            <w:pPr>
              <w:pStyle w:val="Tabletext"/>
              <w:jc w:val="center"/>
              <w:rPr>
                <w:sz w:val="19"/>
                <w:szCs w:val="19"/>
              </w:rPr>
            </w:pPr>
          </w:p>
        </w:tc>
        <w:tc>
          <w:tcPr>
            <w:tcW w:w="397" w:type="dxa"/>
            <w:shd w:val="clear" w:color="auto" w:fill="DDDDDD"/>
          </w:tcPr>
          <w:p w:rsidR="00EB1750" w:rsidRPr="00660454" w:rsidRDefault="00EB1750" w:rsidP="0005213F">
            <w:pPr>
              <w:pStyle w:val="Tabletext"/>
              <w:jc w:val="center"/>
              <w:rPr>
                <w:sz w:val="19"/>
                <w:szCs w:val="19"/>
              </w:rPr>
            </w:pPr>
          </w:p>
        </w:tc>
        <w:tc>
          <w:tcPr>
            <w:tcW w:w="397" w:type="dxa"/>
          </w:tcPr>
          <w:p w:rsidR="00EB1750" w:rsidRPr="00660454" w:rsidRDefault="00FA2829" w:rsidP="0005213F">
            <w:pPr>
              <w:pStyle w:val="Tabletext"/>
              <w:jc w:val="center"/>
              <w:rPr>
                <w:sz w:val="19"/>
                <w:szCs w:val="19"/>
              </w:rPr>
            </w:pPr>
            <w:r w:rsidRPr="00704B88">
              <w:rPr>
                <w:sz w:val="24"/>
                <w:szCs w:val="24"/>
              </w:rPr>
              <w:sym w:font="Wingdings" w:char="F0FC"/>
            </w:r>
          </w:p>
        </w:tc>
      </w:tr>
      <w:tr w:rsidR="00F94EAE" w:rsidRPr="00660454" w:rsidTr="0005213F">
        <w:trPr>
          <w:jc w:val="center"/>
        </w:trPr>
        <w:tc>
          <w:tcPr>
            <w:tcW w:w="3655" w:type="dxa"/>
            <w:shd w:val="clear" w:color="auto" w:fill="auto"/>
          </w:tcPr>
          <w:p w:rsidR="00F94EAE" w:rsidRPr="00862E1B" w:rsidRDefault="00F94EAE" w:rsidP="0086331C">
            <w:pPr>
              <w:pStyle w:val="Tabletext"/>
            </w:pPr>
          </w:p>
        </w:tc>
        <w:tc>
          <w:tcPr>
            <w:tcW w:w="396" w:type="dxa"/>
            <w:shd w:val="clear" w:color="auto" w:fill="DDDDDD"/>
          </w:tcPr>
          <w:p w:rsidR="00F94EAE" w:rsidRPr="00660454" w:rsidRDefault="00F94EAE" w:rsidP="0005213F">
            <w:pPr>
              <w:pStyle w:val="Tabletext"/>
              <w:jc w:val="center"/>
              <w:rPr>
                <w:sz w:val="19"/>
                <w:szCs w:val="19"/>
              </w:rPr>
            </w:pPr>
          </w:p>
        </w:tc>
        <w:tc>
          <w:tcPr>
            <w:tcW w:w="397" w:type="dxa"/>
            <w:shd w:val="clear" w:color="auto" w:fill="auto"/>
          </w:tcPr>
          <w:p w:rsidR="00F94EAE" w:rsidRPr="00660454" w:rsidRDefault="00F94EAE" w:rsidP="0005213F">
            <w:pPr>
              <w:pStyle w:val="Tabletext"/>
              <w:jc w:val="center"/>
              <w:rPr>
                <w:sz w:val="19"/>
                <w:szCs w:val="19"/>
              </w:rPr>
            </w:pPr>
          </w:p>
        </w:tc>
        <w:tc>
          <w:tcPr>
            <w:tcW w:w="397" w:type="dxa"/>
            <w:shd w:val="clear" w:color="auto" w:fill="DDDDDD"/>
          </w:tcPr>
          <w:p w:rsidR="00F94EAE" w:rsidRPr="00660454" w:rsidRDefault="00F94EAE" w:rsidP="0005213F">
            <w:pPr>
              <w:pStyle w:val="Tabletext"/>
              <w:jc w:val="center"/>
              <w:rPr>
                <w:sz w:val="19"/>
                <w:szCs w:val="19"/>
              </w:rPr>
            </w:pPr>
          </w:p>
        </w:tc>
        <w:tc>
          <w:tcPr>
            <w:tcW w:w="399" w:type="dxa"/>
            <w:shd w:val="clear" w:color="auto" w:fill="auto"/>
          </w:tcPr>
          <w:p w:rsidR="00F94EAE" w:rsidRPr="00660454" w:rsidRDefault="00F94EAE" w:rsidP="0005213F">
            <w:pPr>
              <w:pStyle w:val="Tabletext"/>
              <w:jc w:val="center"/>
              <w:rPr>
                <w:sz w:val="19"/>
                <w:szCs w:val="19"/>
              </w:rPr>
            </w:pPr>
          </w:p>
        </w:tc>
        <w:tc>
          <w:tcPr>
            <w:tcW w:w="3657" w:type="dxa"/>
            <w:shd w:val="clear" w:color="auto" w:fill="auto"/>
          </w:tcPr>
          <w:p w:rsidR="00F94EAE" w:rsidRPr="00896C3F" w:rsidRDefault="00F94EAE" w:rsidP="0086331C">
            <w:pPr>
              <w:pStyle w:val="Tabletext"/>
            </w:pPr>
          </w:p>
        </w:tc>
        <w:tc>
          <w:tcPr>
            <w:tcW w:w="397" w:type="dxa"/>
            <w:shd w:val="clear" w:color="auto" w:fill="DDDDDD"/>
          </w:tcPr>
          <w:p w:rsidR="00F94EAE" w:rsidRPr="00660454" w:rsidRDefault="00F94EAE" w:rsidP="0005213F">
            <w:pPr>
              <w:pStyle w:val="Tabletext"/>
              <w:jc w:val="center"/>
              <w:rPr>
                <w:sz w:val="19"/>
                <w:szCs w:val="19"/>
              </w:rPr>
            </w:pPr>
          </w:p>
        </w:tc>
        <w:tc>
          <w:tcPr>
            <w:tcW w:w="397" w:type="dxa"/>
            <w:shd w:val="clear" w:color="auto" w:fill="auto"/>
          </w:tcPr>
          <w:p w:rsidR="00F94EAE" w:rsidRPr="00660454" w:rsidRDefault="00F94EAE" w:rsidP="0005213F">
            <w:pPr>
              <w:pStyle w:val="Tabletext"/>
              <w:jc w:val="center"/>
              <w:rPr>
                <w:sz w:val="19"/>
                <w:szCs w:val="19"/>
              </w:rPr>
            </w:pPr>
          </w:p>
        </w:tc>
        <w:tc>
          <w:tcPr>
            <w:tcW w:w="397" w:type="dxa"/>
            <w:shd w:val="clear" w:color="auto" w:fill="DDDDDD"/>
          </w:tcPr>
          <w:p w:rsidR="00F94EAE" w:rsidRPr="00660454" w:rsidRDefault="00F94EAE" w:rsidP="0005213F">
            <w:pPr>
              <w:pStyle w:val="Tabletext"/>
              <w:jc w:val="center"/>
              <w:rPr>
                <w:sz w:val="19"/>
                <w:szCs w:val="19"/>
              </w:rPr>
            </w:pPr>
          </w:p>
        </w:tc>
        <w:tc>
          <w:tcPr>
            <w:tcW w:w="397" w:type="dxa"/>
            <w:shd w:val="clear" w:color="auto" w:fill="auto"/>
          </w:tcPr>
          <w:p w:rsidR="00F94EAE" w:rsidRPr="00660454" w:rsidRDefault="00F94EAE" w:rsidP="0005213F">
            <w:pPr>
              <w:pStyle w:val="Tabletext"/>
              <w:jc w:val="center"/>
              <w:rPr>
                <w:sz w:val="19"/>
                <w:szCs w:val="19"/>
              </w:rPr>
            </w:pPr>
          </w:p>
        </w:tc>
        <w:tc>
          <w:tcPr>
            <w:tcW w:w="3657" w:type="dxa"/>
            <w:shd w:val="clear" w:color="auto" w:fill="auto"/>
          </w:tcPr>
          <w:p w:rsidR="00F94EAE" w:rsidRPr="004F14E1" w:rsidRDefault="00F94EAE" w:rsidP="0086331C">
            <w:pPr>
              <w:pStyle w:val="Tabletext"/>
            </w:pPr>
          </w:p>
        </w:tc>
        <w:tc>
          <w:tcPr>
            <w:tcW w:w="397" w:type="dxa"/>
            <w:shd w:val="clear" w:color="auto" w:fill="DDDDDD"/>
          </w:tcPr>
          <w:p w:rsidR="00F94EAE" w:rsidRPr="00660454" w:rsidRDefault="00F94EAE" w:rsidP="0005213F">
            <w:pPr>
              <w:pStyle w:val="Tabletext"/>
              <w:jc w:val="center"/>
              <w:rPr>
                <w:sz w:val="19"/>
                <w:szCs w:val="19"/>
              </w:rPr>
            </w:pPr>
          </w:p>
        </w:tc>
        <w:tc>
          <w:tcPr>
            <w:tcW w:w="397" w:type="dxa"/>
            <w:shd w:val="clear" w:color="auto" w:fill="auto"/>
          </w:tcPr>
          <w:p w:rsidR="00F94EAE" w:rsidRPr="00660454" w:rsidRDefault="00F94EAE" w:rsidP="0005213F">
            <w:pPr>
              <w:pStyle w:val="Tabletext"/>
              <w:jc w:val="center"/>
              <w:rPr>
                <w:sz w:val="19"/>
                <w:szCs w:val="19"/>
              </w:rPr>
            </w:pPr>
          </w:p>
        </w:tc>
        <w:tc>
          <w:tcPr>
            <w:tcW w:w="397" w:type="dxa"/>
            <w:shd w:val="clear" w:color="auto" w:fill="DDDDDD"/>
          </w:tcPr>
          <w:p w:rsidR="00F94EAE" w:rsidRPr="00660454" w:rsidRDefault="00F94EAE" w:rsidP="0005213F">
            <w:pPr>
              <w:pStyle w:val="Tabletext"/>
              <w:jc w:val="center"/>
              <w:rPr>
                <w:sz w:val="19"/>
                <w:szCs w:val="19"/>
              </w:rPr>
            </w:pPr>
          </w:p>
        </w:tc>
        <w:tc>
          <w:tcPr>
            <w:tcW w:w="397" w:type="dxa"/>
            <w:shd w:val="clear" w:color="auto" w:fill="auto"/>
          </w:tcPr>
          <w:p w:rsidR="00F94EAE" w:rsidRPr="00660454" w:rsidRDefault="00F94EAE" w:rsidP="0005213F">
            <w:pPr>
              <w:pStyle w:val="Tabletext"/>
              <w:jc w:val="center"/>
              <w:rPr>
                <w:sz w:val="19"/>
                <w:szCs w:val="19"/>
              </w:rPr>
            </w:pPr>
          </w:p>
        </w:tc>
        <w:tc>
          <w:tcPr>
            <w:tcW w:w="3657" w:type="dxa"/>
          </w:tcPr>
          <w:p w:rsidR="00F94EAE" w:rsidRPr="00753843" w:rsidRDefault="00DB3776" w:rsidP="0086331C">
            <w:pPr>
              <w:pStyle w:val="Tabletext"/>
            </w:pPr>
            <w:hyperlink r:id="rId272" w:tooltip="Display the glossary entry for 'Create'" w:history="1">
              <w:r w:rsidR="00753843" w:rsidRPr="00753843">
                <w:t>Create</w:t>
              </w:r>
            </w:hyperlink>
            <w:r w:rsidR="00753843" w:rsidRPr="00753843">
              <w:t xml:space="preserve"> </w:t>
            </w:r>
            <w:hyperlink r:id="rId273" w:tooltip="Display the glossary entry for 'texts'" w:history="1">
              <w:r w:rsidR="00753843" w:rsidRPr="00753843">
                <w:t>texts</w:t>
              </w:r>
            </w:hyperlink>
            <w:r w:rsidR="00753843" w:rsidRPr="00753843">
              <w:t xml:space="preserve"> that adapt </w:t>
            </w:r>
            <w:hyperlink r:id="rId274" w:history="1">
              <w:r w:rsidR="00753843" w:rsidRPr="00753843">
                <w:t>language features</w:t>
              </w:r>
            </w:hyperlink>
            <w:r w:rsidR="00753843" w:rsidRPr="00753843">
              <w:t xml:space="preserve"> and patterns encountered in literary </w:t>
            </w:r>
            <w:hyperlink r:id="rId275" w:tooltip="Display the glossary entry for 'texts'" w:history="1">
              <w:r w:rsidR="00753843" w:rsidRPr="00753843">
                <w:t>texts</w:t>
              </w:r>
            </w:hyperlink>
            <w:r w:rsidR="00753843" w:rsidRPr="00753843">
              <w:t xml:space="preserve">, for example characterisation, rhyme, rhythm, mood, music, sound effects and dialogue </w:t>
            </w:r>
            <w:hyperlink r:id="rId276" w:tooltip="View additional details of ACELT1791" w:history="1">
              <w:r w:rsidR="00753843" w:rsidRPr="009E0A60">
                <w:rPr>
                  <w:rStyle w:val="Hyperlink"/>
                </w:rPr>
                <w:t>(ACELT1791)</w:t>
              </w:r>
            </w:hyperlink>
            <w:r w:rsidR="00753843" w:rsidRPr="00753843">
              <w:rPr>
                <w:rFonts w:cs="Arial"/>
                <w:lang w:eastAsia="en-AU"/>
              </w:rPr>
              <w:t xml:space="preserve"> </w:t>
            </w:r>
          </w:p>
        </w:tc>
        <w:tc>
          <w:tcPr>
            <w:tcW w:w="397" w:type="dxa"/>
            <w:shd w:val="clear" w:color="auto" w:fill="DDDDDD"/>
          </w:tcPr>
          <w:p w:rsidR="00F94EAE" w:rsidRPr="00660454" w:rsidRDefault="00FA2829" w:rsidP="0005213F">
            <w:pPr>
              <w:pStyle w:val="Tabletext"/>
              <w:jc w:val="center"/>
              <w:rPr>
                <w:sz w:val="19"/>
                <w:szCs w:val="19"/>
              </w:rPr>
            </w:pPr>
            <w:r w:rsidRPr="00704B88">
              <w:rPr>
                <w:sz w:val="24"/>
                <w:szCs w:val="24"/>
              </w:rPr>
              <w:sym w:font="Wingdings" w:char="F0FC"/>
            </w:r>
          </w:p>
        </w:tc>
        <w:tc>
          <w:tcPr>
            <w:tcW w:w="397" w:type="dxa"/>
          </w:tcPr>
          <w:p w:rsidR="00F94EAE"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F94EAE" w:rsidRPr="00660454" w:rsidRDefault="00F94EAE" w:rsidP="0005213F">
            <w:pPr>
              <w:pStyle w:val="Tabletext"/>
              <w:jc w:val="center"/>
              <w:rPr>
                <w:sz w:val="19"/>
                <w:szCs w:val="19"/>
              </w:rPr>
            </w:pPr>
          </w:p>
        </w:tc>
        <w:tc>
          <w:tcPr>
            <w:tcW w:w="397" w:type="dxa"/>
          </w:tcPr>
          <w:p w:rsidR="00F94EAE" w:rsidRPr="00660454" w:rsidRDefault="00F94EAE" w:rsidP="0005213F">
            <w:pPr>
              <w:pStyle w:val="Tabletext"/>
              <w:jc w:val="center"/>
              <w:rPr>
                <w:sz w:val="19"/>
                <w:szCs w:val="19"/>
              </w:rPr>
            </w:pPr>
          </w:p>
        </w:tc>
      </w:tr>
    </w:tbl>
    <w:p w:rsidR="00330D2A" w:rsidRDefault="00330D2A" w:rsidP="00330D2A">
      <w:pPr>
        <w:pStyle w:val="Tabletext"/>
      </w:pPr>
    </w:p>
    <w:p w:rsidR="00753843" w:rsidRDefault="00753843" w:rsidP="00330D2A">
      <w:pPr>
        <w:pStyle w:val="Tabletext"/>
      </w:pPr>
    </w:p>
    <w:p w:rsidR="00C57B82" w:rsidRDefault="00C57B82">
      <w:pPr>
        <w:spacing w:before="0" w:line="240" w:lineRule="auto"/>
        <w:rPr>
          <w:sz w:val="20"/>
        </w:rPr>
      </w:pPr>
      <w:r>
        <w:br w:type="page"/>
      </w:r>
    </w:p>
    <w:p w:rsidR="00753843" w:rsidRDefault="00753843" w:rsidP="00330D2A">
      <w:pPr>
        <w:pStyle w:val="Tabletext"/>
      </w:pPr>
    </w:p>
    <w:p w:rsidR="00753843" w:rsidRDefault="00753843" w:rsidP="00330D2A">
      <w:pPr>
        <w:pStyle w:val="Tabletext"/>
      </w:pP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7"/>
        <w:gridCol w:w="397"/>
        <w:gridCol w:w="397"/>
        <w:gridCol w:w="398"/>
        <w:gridCol w:w="3657"/>
        <w:gridCol w:w="397"/>
        <w:gridCol w:w="397"/>
        <w:gridCol w:w="397"/>
        <w:gridCol w:w="397"/>
        <w:gridCol w:w="3657"/>
        <w:gridCol w:w="397"/>
        <w:gridCol w:w="397"/>
        <w:gridCol w:w="397"/>
        <w:gridCol w:w="397"/>
        <w:gridCol w:w="3657"/>
        <w:gridCol w:w="397"/>
        <w:gridCol w:w="397"/>
        <w:gridCol w:w="397"/>
        <w:gridCol w:w="397"/>
      </w:tblGrid>
      <w:tr w:rsidR="00330D2A" w:rsidRPr="00FD284A" w:rsidTr="00330D2A">
        <w:trPr>
          <w:tblHeader/>
          <w:jc w:val="center"/>
        </w:trPr>
        <w:tc>
          <w:tcPr>
            <w:tcW w:w="20979" w:type="dxa"/>
            <w:gridSpan w:val="20"/>
            <w:tcBorders>
              <w:bottom w:val="single" w:sz="4" w:space="0" w:color="00948D"/>
            </w:tcBorders>
            <w:shd w:val="clear" w:color="auto" w:fill="00948D"/>
          </w:tcPr>
          <w:p w:rsidR="00330D2A" w:rsidRPr="00FD284A" w:rsidRDefault="00C1776D" w:rsidP="00330D2A">
            <w:pPr>
              <w:pStyle w:val="Tablehead"/>
              <w:rPr>
                <w:color w:val="FFFFFF"/>
              </w:rPr>
            </w:pPr>
            <w:r>
              <w:rPr>
                <w:color w:val="FFFFFF"/>
              </w:rPr>
              <w:t>Literature</w:t>
            </w:r>
            <w:r w:rsidR="0084114B">
              <w:rPr>
                <w:color w:val="FFFFFF"/>
              </w:rPr>
              <w:t xml:space="preserve"> </w:t>
            </w:r>
            <w:r w:rsidR="00330D2A" w:rsidRPr="00FD284A">
              <w:rPr>
                <w:color w:val="FFFFFF"/>
              </w:rPr>
              <w:t xml:space="preserve">strand </w:t>
            </w:r>
            <w:r w:rsidR="00330D2A">
              <w:rPr>
                <w:color w:val="FFFFFF"/>
              </w:rPr>
              <w:t>Year 4 to Year 7</w:t>
            </w:r>
          </w:p>
        </w:tc>
      </w:tr>
      <w:tr w:rsidR="00937172" w:rsidRPr="00704B88" w:rsidTr="00825F1B">
        <w:trPr>
          <w:tblHeader/>
          <w:jc w:val="center"/>
        </w:trPr>
        <w:tc>
          <w:tcPr>
            <w:tcW w:w="3655" w:type="dxa"/>
            <w:tcBorders>
              <w:bottom w:val="nil"/>
            </w:tcBorders>
            <w:shd w:val="clear" w:color="auto" w:fill="8CC8C9"/>
          </w:tcPr>
          <w:p w:rsidR="00937172" w:rsidRPr="00E00D40" w:rsidRDefault="00937172" w:rsidP="00825F1B">
            <w:pPr>
              <w:pStyle w:val="Tablesubhead"/>
            </w:pPr>
            <w:r>
              <w:t>Year 4</w:t>
            </w:r>
          </w:p>
        </w:tc>
        <w:tc>
          <w:tcPr>
            <w:tcW w:w="397" w:type="dxa"/>
            <w:tcBorders>
              <w:bottom w:val="single" w:sz="4" w:space="0" w:color="00948D"/>
            </w:tcBorders>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8"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5</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6</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7</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r>
      <w:tr w:rsidR="00330D2A" w:rsidRPr="00B57A80" w:rsidTr="00330D2A">
        <w:trPr>
          <w:jc w:val="center"/>
        </w:trPr>
        <w:tc>
          <w:tcPr>
            <w:tcW w:w="5244" w:type="dxa"/>
            <w:gridSpan w:val="5"/>
            <w:tcBorders>
              <w:bottom w:val="single" w:sz="4" w:space="0" w:color="00948D"/>
            </w:tcBorders>
            <w:shd w:val="clear" w:color="auto" w:fill="CFE7E6"/>
          </w:tcPr>
          <w:p w:rsidR="00330D2A" w:rsidRPr="00B57A80" w:rsidRDefault="00CD05F2" w:rsidP="00D471D6">
            <w:pPr>
              <w:pStyle w:val="Tablesubhead"/>
            </w:pPr>
            <w:r>
              <w:t>Literature and context</w:t>
            </w:r>
          </w:p>
        </w:tc>
        <w:tc>
          <w:tcPr>
            <w:tcW w:w="5245" w:type="dxa"/>
            <w:gridSpan w:val="5"/>
            <w:tcBorders>
              <w:bottom w:val="single" w:sz="4" w:space="0" w:color="00948D"/>
            </w:tcBorders>
            <w:shd w:val="clear" w:color="auto" w:fill="CFE7E6"/>
          </w:tcPr>
          <w:p w:rsidR="00330D2A" w:rsidRPr="00B57A80" w:rsidRDefault="00B25491" w:rsidP="00D471D6">
            <w:pPr>
              <w:pStyle w:val="Tablesubhead"/>
            </w:pPr>
            <w:r>
              <w:t>Literature and context</w:t>
            </w:r>
          </w:p>
        </w:tc>
        <w:tc>
          <w:tcPr>
            <w:tcW w:w="5245" w:type="dxa"/>
            <w:gridSpan w:val="5"/>
            <w:tcBorders>
              <w:bottom w:val="single" w:sz="4" w:space="0" w:color="00948D"/>
            </w:tcBorders>
            <w:shd w:val="clear" w:color="auto" w:fill="CFE7E6"/>
          </w:tcPr>
          <w:p w:rsidR="00330D2A" w:rsidRPr="00B57A80" w:rsidRDefault="00B25491" w:rsidP="00D471D6">
            <w:pPr>
              <w:pStyle w:val="Tablesubhead"/>
            </w:pPr>
            <w:r>
              <w:t>Literature and context</w:t>
            </w:r>
          </w:p>
        </w:tc>
        <w:tc>
          <w:tcPr>
            <w:tcW w:w="5245" w:type="dxa"/>
            <w:gridSpan w:val="5"/>
            <w:tcBorders>
              <w:bottom w:val="single" w:sz="4" w:space="0" w:color="00948D"/>
            </w:tcBorders>
            <w:shd w:val="clear" w:color="auto" w:fill="CFE7E6"/>
          </w:tcPr>
          <w:p w:rsidR="00330D2A" w:rsidRPr="00B57A80" w:rsidRDefault="00B25491" w:rsidP="00D471D6">
            <w:pPr>
              <w:pStyle w:val="Tablesubhead"/>
            </w:pPr>
            <w:r>
              <w:t>Literature and context</w:t>
            </w:r>
          </w:p>
        </w:tc>
      </w:tr>
      <w:tr w:rsidR="002E3439" w:rsidRPr="00660454" w:rsidTr="0005213F">
        <w:trPr>
          <w:trHeight w:val="1460"/>
          <w:jc w:val="center"/>
        </w:trPr>
        <w:tc>
          <w:tcPr>
            <w:tcW w:w="3655" w:type="dxa"/>
            <w:shd w:val="clear" w:color="auto" w:fill="auto"/>
          </w:tcPr>
          <w:p w:rsidR="002E3439" w:rsidRPr="007F762C" w:rsidRDefault="002E3439" w:rsidP="0086331C">
            <w:pPr>
              <w:pStyle w:val="Tabletext"/>
            </w:pPr>
            <w:r w:rsidRPr="00FA695D">
              <w:t xml:space="preserve">Make connections between the ways different </w:t>
            </w:r>
            <w:hyperlink r:id="rId277" w:history="1">
              <w:r w:rsidRPr="00FA695D">
                <w:t>authors</w:t>
              </w:r>
            </w:hyperlink>
            <w:r w:rsidRPr="00FA695D">
              <w:t xml:space="preserve"> may represent similar storylines, ideas and relationships </w:t>
            </w:r>
            <w:hyperlink r:id="rId278" w:tooltip="View additional details of ACELT1602" w:history="1">
              <w:r w:rsidRPr="009E0A60">
                <w:rPr>
                  <w:rStyle w:val="Hyperlink"/>
                </w:rPr>
                <w:t>(ACELT1602)</w:t>
              </w:r>
            </w:hyperlink>
          </w:p>
        </w:tc>
        <w:tc>
          <w:tcPr>
            <w:tcW w:w="397" w:type="dxa"/>
            <w:shd w:val="clear" w:color="auto" w:fill="DDDDDD"/>
          </w:tcPr>
          <w:p w:rsidR="002E3439" w:rsidRPr="00660454" w:rsidRDefault="002E3439" w:rsidP="0005213F">
            <w:pPr>
              <w:pStyle w:val="Tabletext"/>
              <w:jc w:val="center"/>
              <w:rPr>
                <w:sz w:val="19"/>
                <w:szCs w:val="19"/>
              </w:rPr>
            </w:pPr>
          </w:p>
        </w:tc>
        <w:tc>
          <w:tcPr>
            <w:tcW w:w="397" w:type="dxa"/>
            <w:shd w:val="clear" w:color="auto" w:fill="auto"/>
          </w:tcPr>
          <w:p w:rsidR="002E3439"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DDDDDD"/>
          </w:tcPr>
          <w:p w:rsidR="002E3439" w:rsidRPr="00660454" w:rsidRDefault="002E3439" w:rsidP="0005213F">
            <w:pPr>
              <w:pStyle w:val="Tabletext"/>
              <w:jc w:val="center"/>
              <w:rPr>
                <w:sz w:val="19"/>
                <w:szCs w:val="19"/>
              </w:rPr>
            </w:pPr>
          </w:p>
        </w:tc>
        <w:tc>
          <w:tcPr>
            <w:tcW w:w="398" w:type="dxa"/>
            <w:shd w:val="clear" w:color="auto" w:fill="auto"/>
          </w:tcPr>
          <w:p w:rsidR="002E3439" w:rsidRPr="00660454" w:rsidRDefault="00C57B82" w:rsidP="0005213F">
            <w:pPr>
              <w:pStyle w:val="Tabletext"/>
              <w:jc w:val="center"/>
              <w:rPr>
                <w:sz w:val="19"/>
                <w:szCs w:val="19"/>
              </w:rPr>
            </w:pPr>
            <w:r w:rsidRPr="00704B88">
              <w:rPr>
                <w:sz w:val="24"/>
                <w:szCs w:val="24"/>
              </w:rPr>
              <w:sym w:font="Wingdings" w:char="F0FC"/>
            </w:r>
          </w:p>
        </w:tc>
        <w:tc>
          <w:tcPr>
            <w:tcW w:w="3657" w:type="dxa"/>
            <w:shd w:val="clear" w:color="auto" w:fill="auto"/>
          </w:tcPr>
          <w:p w:rsidR="002E3439" w:rsidRPr="007F762C" w:rsidRDefault="002E3439" w:rsidP="0086331C">
            <w:pPr>
              <w:pStyle w:val="Tabletext"/>
            </w:pPr>
            <w:r w:rsidRPr="00B73814">
              <w:t xml:space="preserve">Identify aspects of literary texts that convey details or information about particular social, cultural and historical contexts </w:t>
            </w:r>
            <w:hyperlink r:id="rId279" w:tooltip="View additional details of ACELT1608" w:history="1">
              <w:r w:rsidRPr="009E0A60">
                <w:rPr>
                  <w:rStyle w:val="Hyperlink"/>
                  <w:rFonts w:eastAsia="SimSun"/>
                </w:rPr>
                <w:t>(ACELT1608)</w:t>
              </w:r>
            </w:hyperlink>
            <w:r w:rsidRPr="00B73814">
              <w:t xml:space="preserve"> </w:t>
            </w:r>
          </w:p>
        </w:tc>
        <w:tc>
          <w:tcPr>
            <w:tcW w:w="397" w:type="dxa"/>
            <w:shd w:val="clear" w:color="auto" w:fill="DDDDDD"/>
          </w:tcPr>
          <w:p w:rsidR="002E3439" w:rsidRPr="00660454" w:rsidRDefault="002E3439" w:rsidP="0005213F">
            <w:pPr>
              <w:pStyle w:val="Tabletext"/>
              <w:jc w:val="center"/>
              <w:rPr>
                <w:sz w:val="19"/>
                <w:szCs w:val="19"/>
              </w:rPr>
            </w:pPr>
          </w:p>
        </w:tc>
        <w:tc>
          <w:tcPr>
            <w:tcW w:w="397" w:type="dxa"/>
            <w:shd w:val="clear" w:color="auto" w:fill="auto"/>
          </w:tcPr>
          <w:p w:rsidR="002E3439" w:rsidRPr="00660454" w:rsidRDefault="007E78B5" w:rsidP="0005213F">
            <w:pPr>
              <w:pStyle w:val="Tabletext"/>
              <w:jc w:val="center"/>
              <w:rPr>
                <w:sz w:val="19"/>
                <w:szCs w:val="19"/>
              </w:rPr>
            </w:pPr>
            <w:r w:rsidRPr="00704B88">
              <w:rPr>
                <w:sz w:val="24"/>
                <w:szCs w:val="24"/>
              </w:rPr>
              <w:sym w:font="Wingdings" w:char="F0FC"/>
            </w:r>
          </w:p>
        </w:tc>
        <w:tc>
          <w:tcPr>
            <w:tcW w:w="397" w:type="dxa"/>
            <w:shd w:val="clear" w:color="auto" w:fill="DDDDDD"/>
          </w:tcPr>
          <w:p w:rsidR="002E3439" w:rsidRPr="00660454" w:rsidRDefault="002E3439" w:rsidP="0005213F">
            <w:pPr>
              <w:pStyle w:val="Tabletext"/>
              <w:jc w:val="center"/>
              <w:rPr>
                <w:sz w:val="19"/>
                <w:szCs w:val="19"/>
              </w:rPr>
            </w:pPr>
          </w:p>
        </w:tc>
        <w:tc>
          <w:tcPr>
            <w:tcW w:w="397" w:type="dxa"/>
            <w:shd w:val="clear" w:color="auto" w:fill="auto"/>
          </w:tcPr>
          <w:p w:rsidR="002E3439" w:rsidRPr="00660454" w:rsidRDefault="007E78B5" w:rsidP="0005213F">
            <w:pPr>
              <w:pStyle w:val="Tabletext"/>
              <w:jc w:val="center"/>
              <w:rPr>
                <w:sz w:val="19"/>
                <w:szCs w:val="19"/>
              </w:rPr>
            </w:pPr>
            <w:r w:rsidRPr="00704B88">
              <w:rPr>
                <w:sz w:val="24"/>
                <w:szCs w:val="24"/>
              </w:rPr>
              <w:sym w:font="Wingdings" w:char="F0FC"/>
            </w:r>
          </w:p>
        </w:tc>
        <w:tc>
          <w:tcPr>
            <w:tcW w:w="3657" w:type="dxa"/>
            <w:shd w:val="clear" w:color="auto" w:fill="auto"/>
          </w:tcPr>
          <w:p w:rsidR="002E3439" w:rsidRPr="008F3DF1" w:rsidRDefault="002E3439" w:rsidP="0086331C">
            <w:pPr>
              <w:pStyle w:val="Tabletext"/>
            </w:pPr>
            <w:r w:rsidRPr="003C69C4">
              <w:t xml:space="preserve">Make connections between students’ own experiences and those of characters and events represented in texts drawn from different historical, social and cultural contexts </w:t>
            </w:r>
            <w:hyperlink r:id="rId280" w:tooltip="View additional details of ACELT1613" w:history="1">
              <w:r w:rsidRPr="009E0A60">
                <w:rPr>
                  <w:rStyle w:val="Hyperlink"/>
                  <w:rFonts w:eastAsia="SimSun"/>
                </w:rPr>
                <w:t>(ACELT1613)</w:t>
              </w:r>
            </w:hyperlink>
            <w:r w:rsidRPr="003C69C4">
              <w:t xml:space="preserve"> </w:t>
            </w:r>
          </w:p>
        </w:tc>
        <w:tc>
          <w:tcPr>
            <w:tcW w:w="397" w:type="dxa"/>
            <w:shd w:val="clear" w:color="auto" w:fill="DDDDDD"/>
          </w:tcPr>
          <w:p w:rsidR="002E3439" w:rsidRPr="00660454" w:rsidRDefault="002E3439" w:rsidP="0005213F">
            <w:pPr>
              <w:pStyle w:val="Tabletext"/>
              <w:jc w:val="center"/>
              <w:rPr>
                <w:sz w:val="19"/>
                <w:szCs w:val="19"/>
              </w:rPr>
            </w:pPr>
          </w:p>
        </w:tc>
        <w:tc>
          <w:tcPr>
            <w:tcW w:w="397" w:type="dxa"/>
            <w:shd w:val="clear" w:color="auto" w:fill="auto"/>
          </w:tcPr>
          <w:p w:rsidR="002E3439"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DDDDDD"/>
          </w:tcPr>
          <w:p w:rsidR="002E3439" w:rsidRPr="00660454" w:rsidRDefault="002E3439" w:rsidP="0005213F">
            <w:pPr>
              <w:pStyle w:val="Tabletext"/>
              <w:jc w:val="center"/>
              <w:rPr>
                <w:sz w:val="19"/>
                <w:szCs w:val="19"/>
              </w:rPr>
            </w:pPr>
          </w:p>
        </w:tc>
        <w:tc>
          <w:tcPr>
            <w:tcW w:w="397" w:type="dxa"/>
            <w:shd w:val="clear" w:color="auto" w:fill="auto"/>
          </w:tcPr>
          <w:p w:rsidR="002E3439" w:rsidRPr="00660454" w:rsidRDefault="00B548F2" w:rsidP="0005213F">
            <w:pPr>
              <w:pStyle w:val="Tabletext"/>
              <w:jc w:val="center"/>
              <w:rPr>
                <w:sz w:val="19"/>
                <w:szCs w:val="19"/>
              </w:rPr>
            </w:pPr>
            <w:r w:rsidRPr="00704B88">
              <w:rPr>
                <w:sz w:val="24"/>
                <w:szCs w:val="24"/>
              </w:rPr>
              <w:sym w:font="Wingdings" w:char="F0FC"/>
            </w:r>
          </w:p>
        </w:tc>
        <w:tc>
          <w:tcPr>
            <w:tcW w:w="3657" w:type="dxa"/>
          </w:tcPr>
          <w:p w:rsidR="002E3439" w:rsidRPr="00330D2A" w:rsidRDefault="002E3439" w:rsidP="0086331C">
            <w:pPr>
              <w:pStyle w:val="Tabletext"/>
              <w:rPr>
                <w:spacing w:val="-2"/>
              </w:rPr>
            </w:pPr>
            <w:r w:rsidRPr="002E3439">
              <w:rPr>
                <w:spacing w:val="-2"/>
              </w:rPr>
              <w:t xml:space="preserve">Identify and explore ideas and viewpoints about events, issues and characters represented in texts drawn from different historical, social and cultural contexts </w:t>
            </w:r>
            <w:hyperlink r:id="rId281" w:tooltip="View additional details of ACELT1619" w:history="1">
              <w:r w:rsidRPr="009E0A60">
                <w:rPr>
                  <w:rStyle w:val="Hyperlink"/>
                  <w:rFonts w:eastAsia="SimSun"/>
                </w:rPr>
                <w:t>(ACELT1619)</w:t>
              </w:r>
            </w:hyperlink>
            <w:r w:rsidRPr="002E3439">
              <w:rPr>
                <w:spacing w:val="-2"/>
              </w:rPr>
              <w:t xml:space="preserve"> </w:t>
            </w:r>
          </w:p>
        </w:tc>
        <w:tc>
          <w:tcPr>
            <w:tcW w:w="397" w:type="dxa"/>
            <w:shd w:val="clear" w:color="auto" w:fill="DDDDDD"/>
          </w:tcPr>
          <w:p w:rsidR="002E3439" w:rsidRPr="00660454" w:rsidRDefault="002E3439" w:rsidP="0005213F">
            <w:pPr>
              <w:pStyle w:val="Tabletext"/>
              <w:jc w:val="center"/>
              <w:rPr>
                <w:sz w:val="19"/>
                <w:szCs w:val="19"/>
              </w:rPr>
            </w:pPr>
          </w:p>
        </w:tc>
        <w:tc>
          <w:tcPr>
            <w:tcW w:w="397" w:type="dxa"/>
          </w:tcPr>
          <w:p w:rsidR="002E3439" w:rsidRPr="00660454" w:rsidRDefault="002E3439" w:rsidP="0005213F">
            <w:pPr>
              <w:pStyle w:val="Tabletext"/>
              <w:jc w:val="center"/>
              <w:rPr>
                <w:sz w:val="19"/>
                <w:szCs w:val="19"/>
              </w:rPr>
            </w:pPr>
          </w:p>
        </w:tc>
        <w:tc>
          <w:tcPr>
            <w:tcW w:w="397" w:type="dxa"/>
            <w:shd w:val="clear" w:color="auto" w:fill="DDDDDD"/>
          </w:tcPr>
          <w:p w:rsidR="002E3439" w:rsidRPr="00660454" w:rsidRDefault="00FA2829" w:rsidP="0005213F">
            <w:pPr>
              <w:pStyle w:val="Tabletext"/>
              <w:jc w:val="center"/>
              <w:rPr>
                <w:sz w:val="19"/>
                <w:szCs w:val="19"/>
              </w:rPr>
            </w:pPr>
            <w:r w:rsidRPr="00704B88">
              <w:rPr>
                <w:sz w:val="24"/>
                <w:szCs w:val="24"/>
              </w:rPr>
              <w:sym w:font="Wingdings" w:char="F0FC"/>
            </w:r>
          </w:p>
        </w:tc>
        <w:tc>
          <w:tcPr>
            <w:tcW w:w="397" w:type="dxa"/>
          </w:tcPr>
          <w:p w:rsidR="002E3439" w:rsidRPr="00660454" w:rsidRDefault="00FA2829" w:rsidP="0005213F">
            <w:pPr>
              <w:pStyle w:val="Tabletext"/>
              <w:jc w:val="center"/>
              <w:rPr>
                <w:sz w:val="19"/>
                <w:szCs w:val="19"/>
              </w:rPr>
            </w:pPr>
            <w:r w:rsidRPr="00704B88">
              <w:rPr>
                <w:sz w:val="24"/>
                <w:szCs w:val="24"/>
              </w:rPr>
              <w:sym w:font="Wingdings" w:char="F0FC"/>
            </w:r>
          </w:p>
        </w:tc>
      </w:tr>
      <w:tr w:rsidR="00330D2A" w:rsidRPr="00B57A80" w:rsidTr="00330D2A">
        <w:trPr>
          <w:jc w:val="center"/>
        </w:trPr>
        <w:tc>
          <w:tcPr>
            <w:tcW w:w="5244" w:type="dxa"/>
            <w:gridSpan w:val="5"/>
            <w:tcBorders>
              <w:bottom w:val="single" w:sz="4" w:space="0" w:color="00948D"/>
            </w:tcBorders>
            <w:shd w:val="clear" w:color="auto" w:fill="CFE7E6"/>
          </w:tcPr>
          <w:p w:rsidR="00330D2A" w:rsidRPr="00B57A80" w:rsidRDefault="00CD05F2" w:rsidP="00D471D6">
            <w:pPr>
              <w:pStyle w:val="Tablesubhead"/>
            </w:pPr>
            <w:r>
              <w:t>Responding to literature</w:t>
            </w:r>
          </w:p>
        </w:tc>
        <w:tc>
          <w:tcPr>
            <w:tcW w:w="5245" w:type="dxa"/>
            <w:gridSpan w:val="5"/>
            <w:tcBorders>
              <w:bottom w:val="single" w:sz="4" w:space="0" w:color="00948D"/>
            </w:tcBorders>
            <w:shd w:val="clear" w:color="auto" w:fill="CFE7E6"/>
          </w:tcPr>
          <w:p w:rsidR="00330D2A" w:rsidRPr="00B57A80" w:rsidRDefault="00B25491" w:rsidP="00D471D6">
            <w:pPr>
              <w:pStyle w:val="Tablesubhead"/>
            </w:pPr>
            <w:r>
              <w:t>Responding to literature</w:t>
            </w:r>
          </w:p>
        </w:tc>
        <w:tc>
          <w:tcPr>
            <w:tcW w:w="5245" w:type="dxa"/>
            <w:gridSpan w:val="5"/>
            <w:tcBorders>
              <w:bottom w:val="single" w:sz="4" w:space="0" w:color="00948D"/>
            </w:tcBorders>
            <w:shd w:val="clear" w:color="auto" w:fill="CFE7E6"/>
          </w:tcPr>
          <w:p w:rsidR="00330D2A" w:rsidRPr="00B57A80" w:rsidRDefault="00B25491" w:rsidP="00D471D6">
            <w:pPr>
              <w:pStyle w:val="Tablesubhead"/>
            </w:pPr>
            <w:r>
              <w:t>Responding to literature</w:t>
            </w:r>
          </w:p>
        </w:tc>
        <w:tc>
          <w:tcPr>
            <w:tcW w:w="5245" w:type="dxa"/>
            <w:gridSpan w:val="5"/>
            <w:tcBorders>
              <w:bottom w:val="single" w:sz="4" w:space="0" w:color="00948D"/>
            </w:tcBorders>
            <w:shd w:val="clear" w:color="auto" w:fill="CFE7E6"/>
          </w:tcPr>
          <w:p w:rsidR="00330D2A" w:rsidRPr="00B57A80" w:rsidRDefault="00B25491" w:rsidP="00D471D6">
            <w:pPr>
              <w:pStyle w:val="Tablesubhead"/>
            </w:pPr>
            <w:r>
              <w:t>Responding to literature</w:t>
            </w:r>
          </w:p>
        </w:tc>
      </w:tr>
      <w:tr w:rsidR="00330D2A" w:rsidRPr="00660454" w:rsidTr="0005213F">
        <w:trPr>
          <w:jc w:val="center"/>
        </w:trPr>
        <w:tc>
          <w:tcPr>
            <w:tcW w:w="3655" w:type="dxa"/>
            <w:shd w:val="clear" w:color="auto" w:fill="auto"/>
          </w:tcPr>
          <w:p w:rsidR="00330D2A" w:rsidRPr="00357A53" w:rsidRDefault="00FA695D" w:rsidP="0086331C">
            <w:pPr>
              <w:pStyle w:val="Tabletext"/>
            </w:pPr>
            <w:r w:rsidRPr="00357A53">
              <w:t xml:space="preserve">Discuss literary experiences with others, sharing responses and expressing a </w:t>
            </w:r>
            <w:hyperlink r:id="rId282" w:history="1">
              <w:r w:rsidRPr="00357A53">
                <w:t>point of view</w:t>
              </w:r>
            </w:hyperlink>
            <w:r w:rsidRPr="00357A53">
              <w:t xml:space="preserve"> </w:t>
            </w:r>
            <w:hyperlink r:id="rId283" w:tooltip="View additional details of ACELT1603" w:history="1">
              <w:r w:rsidRPr="009E0A60">
                <w:rPr>
                  <w:rStyle w:val="Hyperlink"/>
                </w:rPr>
                <w:t>(ACELT1603)</w:t>
              </w:r>
            </w:hyperlink>
            <w:r w:rsidRPr="00357A53">
              <w:rPr>
                <w:rFonts w:cs="Arial"/>
                <w:lang w:eastAsia="en-AU"/>
              </w:rPr>
              <w:t xml:space="preserve"> </w:t>
            </w:r>
          </w:p>
        </w:tc>
        <w:tc>
          <w:tcPr>
            <w:tcW w:w="397" w:type="dxa"/>
            <w:shd w:val="clear" w:color="auto" w:fill="DDDDDD"/>
          </w:tcPr>
          <w:p w:rsidR="00330D2A" w:rsidRPr="00357A53" w:rsidRDefault="00C57B82" w:rsidP="0005213F">
            <w:pPr>
              <w:pStyle w:val="Tabletext"/>
              <w:jc w:val="center"/>
            </w:pPr>
            <w:r w:rsidRPr="00704B88">
              <w:rPr>
                <w:sz w:val="24"/>
                <w:szCs w:val="24"/>
              </w:rPr>
              <w:sym w:font="Wingdings" w:char="F0FC"/>
            </w:r>
          </w:p>
        </w:tc>
        <w:tc>
          <w:tcPr>
            <w:tcW w:w="397" w:type="dxa"/>
            <w:shd w:val="clear" w:color="auto" w:fill="auto"/>
          </w:tcPr>
          <w:p w:rsidR="00330D2A" w:rsidRPr="00357A53" w:rsidRDefault="00330D2A" w:rsidP="0005213F">
            <w:pPr>
              <w:pStyle w:val="Tabletext"/>
              <w:jc w:val="center"/>
            </w:pPr>
          </w:p>
        </w:tc>
        <w:tc>
          <w:tcPr>
            <w:tcW w:w="397" w:type="dxa"/>
            <w:shd w:val="clear" w:color="auto" w:fill="DDDDDD"/>
          </w:tcPr>
          <w:p w:rsidR="00330D2A" w:rsidRPr="00357A53" w:rsidRDefault="00330D2A" w:rsidP="0005213F">
            <w:pPr>
              <w:pStyle w:val="Tabletext"/>
              <w:jc w:val="center"/>
            </w:pPr>
          </w:p>
        </w:tc>
        <w:tc>
          <w:tcPr>
            <w:tcW w:w="398" w:type="dxa"/>
            <w:shd w:val="clear" w:color="auto" w:fill="auto"/>
          </w:tcPr>
          <w:p w:rsidR="00330D2A" w:rsidRPr="00357A53" w:rsidRDefault="00C57B82" w:rsidP="0005213F">
            <w:pPr>
              <w:pStyle w:val="Tabletext"/>
              <w:jc w:val="center"/>
            </w:pPr>
            <w:r w:rsidRPr="00704B88">
              <w:rPr>
                <w:sz w:val="24"/>
                <w:szCs w:val="24"/>
              </w:rPr>
              <w:sym w:font="Wingdings" w:char="F0FC"/>
            </w:r>
          </w:p>
        </w:tc>
        <w:tc>
          <w:tcPr>
            <w:tcW w:w="3657" w:type="dxa"/>
            <w:shd w:val="clear" w:color="auto" w:fill="auto"/>
          </w:tcPr>
          <w:p w:rsidR="00330D2A" w:rsidRPr="00357A53" w:rsidRDefault="00B73814" w:rsidP="0086331C">
            <w:pPr>
              <w:pStyle w:val="Tabletext"/>
            </w:pPr>
            <w:r w:rsidRPr="00357A53">
              <w:t xml:space="preserve">Present a point of view about particular literary texts using appropriate metalanguage, and reflecting on the viewpoints of others </w:t>
            </w:r>
            <w:hyperlink r:id="rId284" w:tooltip="View additional details of ACELT1609" w:history="1">
              <w:r w:rsidRPr="009E0A60">
                <w:rPr>
                  <w:rStyle w:val="Hyperlink"/>
                  <w:rFonts w:eastAsia="SimSun"/>
                </w:rPr>
                <w:t>(ACELT1609)</w:t>
              </w:r>
            </w:hyperlink>
            <w:r w:rsidRPr="00357A53">
              <w:t xml:space="preserve"> </w:t>
            </w:r>
          </w:p>
        </w:tc>
        <w:tc>
          <w:tcPr>
            <w:tcW w:w="397" w:type="dxa"/>
            <w:shd w:val="clear" w:color="auto" w:fill="DDDDDD"/>
          </w:tcPr>
          <w:p w:rsidR="00330D2A" w:rsidRPr="00357A53" w:rsidRDefault="00330D2A" w:rsidP="0005213F">
            <w:pPr>
              <w:pStyle w:val="Tabletext"/>
              <w:jc w:val="center"/>
            </w:pPr>
          </w:p>
        </w:tc>
        <w:tc>
          <w:tcPr>
            <w:tcW w:w="397" w:type="dxa"/>
            <w:shd w:val="clear" w:color="auto" w:fill="auto"/>
          </w:tcPr>
          <w:p w:rsidR="00330D2A" w:rsidRPr="00357A53" w:rsidRDefault="007E78B5" w:rsidP="0005213F">
            <w:pPr>
              <w:pStyle w:val="Tabletext"/>
              <w:jc w:val="center"/>
            </w:pPr>
            <w:r w:rsidRPr="00704B88">
              <w:rPr>
                <w:sz w:val="24"/>
                <w:szCs w:val="24"/>
              </w:rPr>
              <w:sym w:font="Wingdings" w:char="F0FC"/>
            </w:r>
          </w:p>
        </w:tc>
        <w:tc>
          <w:tcPr>
            <w:tcW w:w="397" w:type="dxa"/>
            <w:shd w:val="clear" w:color="auto" w:fill="DDDDDD"/>
          </w:tcPr>
          <w:p w:rsidR="00330D2A" w:rsidRPr="00357A53" w:rsidRDefault="00330D2A" w:rsidP="0005213F">
            <w:pPr>
              <w:pStyle w:val="Tabletext"/>
              <w:jc w:val="center"/>
            </w:pPr>
          </w:p>
        </w:tc>
        <w:tc>
          <w:tcPr>
            <w:tcW w:w="397" w:type="dxa"/>
            <w:shd w:val="clear" w:color="auto" w:fill="auto"/>
          </w:tcPr>
          <w:p w:rsidR="00330D2A" w:rsidRPr="00357A53" w:rsidRDefault="007E78B5" w:rsidP="0005213F">
            <w:pPr>
              <w:pStyle w:val="Tabletext"/>
              <w:jc w:val="center"/>
            </w:pPr>
            <w:r w:rsidRPr="00704B88">
              <w:rPr>
                <w:sz w:val="24"/>
                <w:szCs w:val="24"/>
              </w:rPr>
              <w:sym w:font="Wingdings" w:char="F0FC"/>
            </w:r>
          </w:p>
        </w:tc>
        <w:tc>
          <w:tcPr>
            <w:tcW w:w="3657" w:type="dxa"/>
            <w:shd w:val="clear" w:color="auto" w:fill="auto"/>
          </w:tcPr>
          <w:p w:rsidR="00330D2A" w:rsidRPr="00357A53" w:rsidRDefault="001F2F12" w:rsidP="0086331C">
            <w:pPr>
              <w:pStyle w:val="Tabletext"/>
            </w:pPr>
            <w:r w:rsidRPr="00357A53">
              <w:t xml:space="preserve">Analyse and evaluate similarities and differences in texts on similar topics, themes or plots </w:t>
            </w:r>
            <w:hyperlink r:id="rId285" w:tooltip="View additional details of ACELT1614" w:history="1">
              <w:r w:rsidRPr="009E0A60">
                <w:rPr>
                  <w:rStyle w:val="Hyperlink"/>
                  <w:rFonts w:eastAsia="SimSun"/>
                </w:rPr>
                <w:t>(ACELT1614)</w:t>
              </w:r>
            </w:hyperlink>
            <w:r w:rsidRPr="00357A53">
              <w:t xml:space="preserve"> </w:t>
            </w:r>
          </w:p>
        </w:tc>
        <w:tc>
          <w:tcPr>
            <w:tcW w:w="397" w:type="dxa"/>
            <w:shd w:val="clear" w:color="auto" w:fill="DDDDDD"/>
          </w:tcPr>
          <w:p w:rsidR="00330D2A" w:rsidRPr="00357A53" w:rsidRDefault="00330D2A" w:rsidP="0005213F">
            <w:pPr>
              <w:pStyle w:val="Tabletext"/>
              <w:jc w:val="center"/>
            </w:pPr>
          </w:p>
        </w:tc>
        <w:tc>
          <w:tcPr>
            <w:tcW w:w="397" w:type="dxa"/>
            <w:shd w:val="clear" w:color="auto" w:fill="auto"/>
          </w:tcPr>
          <w:p w:rsidR="00330D2A" w:rsidRPr="00357A53" w:rsidRDefault="00B548F2" w:rsidP="0005213F">
            <w:pPr>
              <w:pStyle w:val="Tabletext"/>
              <w:jc w:val="center"/>
            </w:pPr>
            <w:r w:rsidRPr="00704B88">
              <w:rPr>
                <w:sz w:val="24"/>
                <w:szCs w:val="24"/>
              </w:rPr>
              <w:sym w:font="Wingdings" w:char="F0FC"/>
            </w:r>
          </w:p>
        </w:tc>
        <w:tc>
          <w:tcPr>
            <w:tcW w:w="397" w:type="dxa"/>
            <w:shd w:val="clear" w:color="auto" w:fill="DDDDDD"/>
          </w:tcPr>
          <w:p w:rsidR="00330D2A" w:rsidRPr="00357A53" w:rsidRDefault="00330D2A" w:rsidP="0005213F">
            <w:pPr>
              <w:pStyle w:val="Tabletext"/>
              <w:jc w:val="center"/>
            </w:pPr>
          </w:p>
        </w:tc>
        <w:tc>
          <w:tcPr>
            <w:tcW w:w="397" w:type="dxa"/>
            <w:shd w:val="clear" w:color="auto" w:fill="auto"/>
          </w:tcPr>
          <w:p w:rsidR="00330D2A" w:rsidRPr="00357A53" w:rsidRDefault="00B548F2" w:rsidP="0005213F">
            <w:pPr>
              <w:pStyle w:val="Tabletext"/>
              <w:jc w:val="center"/>
            </w:pPr>
            <w:r w:rsidRPr="00704B88">
              <w:rPr>
                <w:sz w:val="24"/>
                <w:szCs w:val="24"/>
              </w:rPr>
              <w:sym w:font="Wingdings" w:char="F0FC"/>
            </w:r>
          </w:p>
        </w:tc>
        <w:tc>
          <w:tcPr>
            <w:tcW w:w="3657" w:type="dxa"/>
          </w:tcPr>
          <w:p w:rsidR="00330D2A" w:rsidRPr="00357A53" w:rsidRDefault="002E3439" w:rsidP="0086331C">
            <w:pPr>
              <w:pStyle w:val="Tabletext"/>
            </w:pPr>
            <w:r w:rsidRPr="00357A53">
              <w:t xml:space="preserve">Reflect on ideas and opinions about characters, settings and events in literary texts, identifying areas of agreement and difference with others and justifying a point of view </w:t>
            </w:r>
            <w:hyperlink r:id="rId286" w:tooltip="View additional details of ACELT1620" w:history="1">
              <w:r w:rsidRPr="009E0A60">
                <w:rPr>
                  <w:rStyle w:val="Hyperlink"/>
                  <w:rFonts w:eastAsia="SimSun"/>
                </w:rPr>
                <w:t>(ACELT1620)</w:t>
              </w:r>
            </w:hyperlink>
            <w:r w:rsidRPr="00357A53">
              <w:t xml:space="preserve"> </w:t>
            </w:r>
          </w:p>
        </w:tc>
        <w:tc>
          <w:tcPr>
            <w:tcW w:w="397" w:type="dxa"/>
            <w:shd w:val="clear" w:color="auto" w:fill="DDDDDD"/>
          </w:tcPr>
          <w:p w:rsidR="00330D2A" w:rsidRPr="00357A53" w:rsidRDefault="00FA2829" w:rsidP="0005213F">
            <w:pPr>
              <w:pStyle w:val="Tabletext"/>
              <w:jc w:val="center"/>
            </w:pPr>
            <w:r w:rsidRPr="00704B88">
              <w:rPr>
                <w:sz w:val="24"/>
                <w:szCs w:val="24"/>
              </w:rPr>
              <w:sym w:font="Wingdings" w:char="F0FC"/>
            </w:r>
          </w:p>
        </w:tc>
        <w:tc>
          <w:tcPr>
            <w:tcW w:w="397" w:type="dxa"/>
          </w:tcPr>
          <w:p w:rsidR="00330D2A" w:rsidRPr="00357A53" w:rsidRDefault="00330D2A" w:rsidP="0005213F">
            <w:pPr>
              <w:pStyle w:val="Tabletext"/>
              <w:jc w:val="center"/>
            </w:pPr>
          </w:p>
        </w:tc>
        <w:tc>
          <w:tcPr>
            <w:tcW w:w="397" w:type="dxa"/>
            <w:shd w:val="clear" w:color="auto" w:fill="DDDDDD"/>
          </w:tcPr>
          <w:p w:rsidR="00330D2A" w:rsidRPr="00357A53" w:rsidRDefault="00330D2A" w:rsidP="0005213F">
            <w:pPr>
              <w:pStyle w:val="Tabletext"/>
              <w:jc w:val="center"/>
            </w:pPr>
          </w:p>
        </w:tc>
        <w:tc>
          <w:tcPr>
            <w:tcW w:w="397" w:type="dxa"/>
          </w:tcPr>
          <w:p w:rsidR="00330D2A" w:rsidRPr="00357A53" w:rsidRDefault="00FA2829" w:rsidP="0005213F">
            <w:pPr>
              <w:pStyle w:val="Tabletext"/>
              <w:jc w:val="center"/>
            </w:pPr>
            <w:r w:rsidRPr="00704B88">
              <w:rPr>
                <w:sz w:val="24"/>
                <w:szCs w:val="24"/>
              </w:rPr>
              <w:sym w:font="Wingdings" w:char="F0FC"/>
            </w:r>
          </w:p>
        </w:tc>
      </w:tr>
      <w:tr w:rsidR="00CD05F2" w:rsidRPr="00660454" w:rsidTr="0005213F">
        <w:trPr>
          <w:jc w:val="center"/>
        </w:trPr>
        <w:tc>
          <w:tcPr>
            <w:tcW w:w="3655" w:type="dxa"/>
            <w:tcBorders>
              <w:bottom w:val="single" w:sz="4" w:space="0" w:color="00948D"/>
            </w:tcBorders>
            <w:shd w:val="clear" w:color="auto" w:fill="auto"/>
          </w:tcPr>
          <w:p w:rsidR="00CD05F2" w:rsidRPr="00357A53" w:rsidRDefault="00FA695D" w:rsidP="0086331C">
            <w:pPr>
              <w:pStyle w:val="Tabletext"/>
            </w:pPr>
            <w:r w:rsidRPr="00357A53">
              <w:t xml:space="preserve">Use </w:t>
            </w:r>
            <w:hyperlink r:id="rId287" w:tooltip="Display the glossary entry for 'metalanguage'" w:history="1">
              <w:r w:rsidRPr="00357A53">
                <w:t>metalanguage</w:t>
              </w:r>
            </w:hyperlink>
            <w:r w:rsidRPr="00357A53">
              <w:t xml:space="preserve"> to describe the effects of ideas, </w:t>
            </w:r>
            <w:hyperlink r:id="rId288" w:history="1">
              <w:r w:rsidRPr="00357A53">
                <w:t>text structures</w:t>
              </w:r>
            </w:hyperlink>
            <w:r w:rsidRPr="00357A53">
              <w:t xml:space="preserve"> and </w:t>
            </w:r>
            <w:hyperlink r:id="rId289" w:tooltip="Display the glossary entry for 'language features'" w:history="1">
              <w:r w:rsidRPr="00357A53">
                <w:t>language features</w:t>
              </w:r>
            </w:hyperlink>
            <w:r w:rsidRPr="00357A53">
              <w:t xml:space="preserve"> of literary </w:t>
            </w:r>
            <w:hyperlink r:id="rId290" w:history="1">
              <w:r w:rsidRPr="00357A53">
                <w:t>texts</w:t>
              </w:r>
            </w:hyperlink>
            <w:r w:rsidRPr="00357A53">
              <w:t xml:space="preserve"> </w:t>
            </w:r>
            <w:hyperlink r:id="rId291" w:tooltip="View additional details of ACELT1604" w:history="1">
              <w:r w:rsidRPr="009E0A60">
                <w:rPr>
                  <w:rStyle w:val="Hyperlink"/>
                </w:rPr>
                <w:t>(ACELT1604)</w:t>
              </w:r>
            </w:hyperlink>
            <w:r w:rsidRPr="00357A53">
              <w:rPr>
                <w:rFonts w:cs="Arial"/>
                <w:lang w:eastAsia="en-AU"/>
              </w:rPr>
              <w:t xml:space="preserve"> </w:t>
            </w:r>
          </w:p>
        </w:tc>
        <w:tc>
          <w:tcPr>
            <w:tcW w:w="397" w:type="dxa"/>
            <w:tcBorders>
              <w:bottom w:val="single" w:sz="4" w:space="0" w:color="00948D"/>
            </w:tcBorders>
            <w:shd w:val="clear" w:color="auto" w:fill="DDDDDD"/>
          </w:tcPr>
          <w:p w:rsidR="00CD05F2" w:rsidRPr="00357A53" w:rsidRDefault="00CD05F2" w:rsidP="0005213F">
            <w:pPr>
              <w:pStyle w:val="Tabletext"/>
              <w:jc w:val="center"/>
            </w:pPr>
          </w:p>
        </w:tc>
        <w:tc>
          <w:tcPr>
            <w:tcW w:w="397" w:type="dxa"/>
            <w:tcBorders>
              <w:bottom w:val="single" w:sz="4" w:space="0" w:color="00948D"/>
            </w:tcBorders>
            <w:shd w:val="clear" w:color="auto" w:fill="auto"/>
          </w:tcPr>
          <w:p w:rsidR="00CD05F2" w:rsidRPr="00357A53" w:rsidRDefault="00C57B82"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CD05F2" w:rsidRPr="00357A53" w:rsidRDefault="00C57B82" w:rsidP="0005213F">
            <w:pPr>
              <w:pStyle w:val="Tabletext"/>
              <w:jc w:val="center"/>
            </w:pPr>
            <w:r w:rsidRPr="00704B88">
              <w:rPr>
                <w:sz w:val="24"/>
                <w:szCs w:val="24"/>
              </w:rPr>
              <w:sym w:font="Wingdings" w:char="F0FC"/>
            </w:r>
          </w:p>
        </w:tc>
        <w:tc>
          <w:tcPr>
            <w:tcW w:w="398" w:type="dxa"/>
            <w:tcBorders>
              <w:bottom w:val="single" w:sz="4" w:space="0" w:color="00948D"/>
            </w:tcBorders>
            <w:shd w:val="clear" w:color="auto" w:fill="auto"/>
          </w:tcPr>
          <w:p w:rsidR="00CD05F2" w:rsidRPr="00357A53" w:rsidRDefault="00CD05F2" w:rsidP="0005213F">
            <w:pPr>
              <w:pStyle w:val="Tabletext"/>
              <w:jc w:val="center"/>
            </w:pPr>
          </w:p>
        </w:tc>
        <w:tc>
          <w:tcPr>
            <w:tcW w:w="3657" w:type="dxa"/>
            <w:tcBorders>
              <w:bottom w:val="single" w:sz="4" w:space="0" w:color="00948D"/>
            </w:tcBorders>
            <w:shd w:val="clear" w:color="auto" w:fill="auto"/>
          </w:tcPr>
          <w:p w:rsidR="00CD05F2" w:rsidRPr="00357A53" w:rsidRDefault="00B73814" w:rsidP="0086331C">
            <w:pPr>
              <w:pStyle w:val="Tabletext"/>
            </w:pPr>
            <w:r w:rsidRPr="00357A53">
              <w:t xml:space="preserve">Use metalanguage to describe the effects of ideas, text structures and language features on particular audiences </w:t>
            </w:r>
            <w:hyperlink r:id="rId292" w:tooltip="View additional details of ACELT1795" w:history="1">
              <w:r w:rsidRPr="009E0A60">
                <w:rPr>
                  <w:rStyle w:val="Hyperlink"/>
                  <w:rFonts w:eastAsia="SimSun"/>
                </w:rPr>
                <w:t>(ACELT1795)</w:t>
              </w:r>
            </w:hyperlink>
            <w:r w:rsidRPr="00357A53">
              <w:t xml:space="preserve"> </w:t>
            </w:r>
          </w:p>
        </w:tc>
        <w:tc>
          <w:tcPr>
            <w:tcW w:w="397" w:type="dxa"/>
            <w:tcBorders>
              <w:bottom w:val="single" w:sz="4" w:space="0" w:color="00948D"/>
            </w:tcBorders>
            <w:shd w:val="clear" w:color="auto" w:fill="DDDDDD"/>
          </w:tcPr>
          <w:p w:rsidR="00CD05F2" w:rsidRPr="00357A53" w:rsidRDefault="00CD05F2" w:rsidP="0005213F">
            <w:pPr>
              <w:pStyle w:val="Tabletext"/>
              <w:jc w:val="center"/>
            </w:pPr>
          </w:p>
        </w:tc>
        <w:tc>
          <w:tcPr>
            <w:tcW w:w="397" w:type="dxa"/>
            <w:tcBorders>
              <w:bottom w:val="single" w:sz="4" w:space="0" w:color="00948D"/>
            </w:tcBorders>
            <w:shd w:val="clear" w:color="auto" w:fill="auto"/>
          </w:tcPr>
          <w:p w:rsidR="00CD05F2" w:rsidRPr="00357A53" w:rsidRDefault="007E78B5"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CD05F2" w:rsidRPr="00357A53" w:rsidRDefault="007E78B5"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CD05F2" w:rsidRPr="00357A53" w:rsidRDefault="00CD05F2" w:rsidP="0005213F">
            <w:pPr>
              <w:pStyle w:val="Tabletext"/>
              <w:jc w:val="center"/>
            </w:pPr>
          </w:p>
        </w:tc>
        <w:tc>
          <w:tcPr>
            <w:tcW w:w="3657" w:type="dxa"/>
            <w:tcBorders>
              <w:bottom w:val="single" w:sz="4" w:space="0" w:color="00948D"/>
            </w:tcBorders>
            <w:shd w:val="clear" w:color="auto" w:fill="auto"/>
          </w:tcPr>
          <w:p w:rsidR="00CD05F2" w:rsidRPr="00357A53" w:rsidRDefault="001F2F12" w:rsidP="0086331C">
            <w:pPr>
              <w:pStyle w:val="Tabletext"/>
            </w:pPr>
            <w:r w:rsidRPr="00357A53">
              <w:t xml:space="preserve">Identify and explain how choices in language, for example modality, emphasis, repetition and metaphor, influence personal response to different texts </w:t>
            </w:r>
            <w:hyperlink r:id="rId293" w:tooltip="View additional details of ACELT1615" w:history="1">
              <w:r w:rsidRPr="009E0A60">
                <w:rPr>
                  <w:rStyle w:val="Hyperlink"/>
                  <w:rFonts w:eastAsia="SimSun"/>
                </w:rPr>
                <w:t>(ACELT1615)</w:t>
              </w:r>
            </w:hyperlink>
          </w:p>
        </w:tc>
        <w:tc>
          <w:tcPr>
            <w:tcW w:w="397" w:type="dxa"/>
            <w:tcBorders>
              <w:bottom w:val="single" w:sz="4" w:space="0" w:color="00948D"/>
            </w:tcBorders>
            <w:shd w:val="clear" w:color="auto" w:fill="DDDDDD"/>
          </w:tcPr>
          <w:p w:rsidR="00CD05F2" w:rsidRPr="00357A53" w:rsidRDefault="00B548F2"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CD05F2" w:rsidRPr="00357A53" w:rsidRDefault="00B548F2"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CD05F2" w:rsidRPr="00357A53" w:rsidRDefault="00CD05F2" w:rsidP="0005213F">
            <w:pPr>
              <w:pStyle w:val="Tabletext"/>
              <w:jc w:val="center"/>
            </w:pPr>
          </w:p>
        </w:tc>
        <w:tc>
          <w:tcPr>
            <w:tcW w:w="397" w:type="dxa"/>
            <w:tcBorders>
              <w:bottom w:val="single" w:sz="4" w:space="0" w:color="00948D"/>
            </w:tcBorders>
            <w:shd w:val="clear" w:color="auto" w:fill="auto"/>
          </w:tcPr>
          <w:p w:rsidR="00CD05F2" w:rsidRPr="00357A53" w:rsidRDefault="00CD05F2" w:rsidP="0005213F">
            <w:pPr>
              <w:pStyle w:val="Tabletext"/>
              <w:jc w:val="center"/>
            </w:pPr>
          </w:p>
        </w:tc>
        <w:tc>
          <w:tcPr>
            <w:tcW w:w="3657" w:type="dxa"/>
            <w:tcBorders>
              <w:bottom w:val="single" w:sz="4" w:space="0" w:color="00948D"/>
            </w:tcBorders>
          </w:tcPr>
          <w:p w:rsidR="00CD05F2" w:rsidRPr="00357A53" w:rsidRDefault="002E3439" w:rsidP="0086331C">
            <w:pPr>
              <w:pStyle w:val="Tabletext"/>
            </w:pPr>
            <w:r w:rsidRPr="00357A53">
              <w:t xml:space="preserve">Compare the ways that language and images are used to create character, and to influence emotions and opinions in different types of texts </w:t>
            </w:r>
            <w:hyperlink r:id="rId294" w:tooltip="View additional details of ACELT1621" w:history="1">
              <w:r w:rsidRPr="009E0A60">
                <w:rPr>
                  <w:rStyle w:val="Hyperlink"/>
                  <w:rFonts w:eastAsia="SimSun"/>
                </w:rPr>
                <w:t>(ACELT1621)</w:t>
              </w:r>
            </w:hyperlink>
          </w:p>
        </w:tc>
        <w:tc>
          <w:tcPr>
            <w:tcW w:w="397" w:type="dxa"/>
            <w:tcBorders>
              <w:bottom w:val="single" w:sz="4" w:space="0" w:color="00948D"/>
            </w:tcBorders>
            <w:shd w:val="clear" w:color="auto" w:fill="DDDDDD"/>
          </w:tcPr>
          <w:p w:rsidR="00CD05F2" w:rsidRPr="00357A53" w:rsidRDefault="00CD05F2" w:rsidP="0005213F">
            <w:pPr>
              <w:pStyle w:val="Tabletext"/>
              <w:jc w:val="center"/>
            </w:pPr>
          </w:p>
        </w:tc>
        <w:tc>
          <w:tcPr>
            <w:tcW w:w="397" w:type="dxa"/>
            <w:tcBorders>
              <w:bottom w:val="single" w:sz="4" w:space="0" w:color="00948D"/>
            </w:tcBorders>
          </w:tcPr>
          <w:p w:rsidR="00CD05F2" w:rsidRPr="00357A53" w:rsidRDefault="00FA2829"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CD05F2" w:rsidRPr="00357A53" w:rsidRDefault="00CD05F2" w:rsidP="0005213F">
            <w:pPr>
              <w:pStyle w:val="Tabletext"/>
              <w:jc w:val="center"/>
            </w:pPr>
          </w:p>
        </w:tc>
        <w:tc>
          <w:tcPr>
            <w:tcW w:w="397" w:type="dxa"/>
            <w:tcBorders>
              <w:bottom w:val="single" w:sz="4" w:space="0" w:color="00948D"/>
            </w:tcBorders>
          </w:tcPr>
          <w:p w:rsidR="00CD05F2" w:rsidRPr="00357A53" w:rsidRDefault="00CD05F2" w:rsidP="0005213F">
            <w:pPr>
              <w:pStyle w:val="Tabletext"/>
              <w:jc w:val="center"/>
            </w:pPr>
          </w:p>
        </w:tc>
      </w:tr>
      <w:tr w:rsidR="002E3439" w:rsidRPr="00660454" w:rsidTr="0005213F">
        <w:trPr>
          <w:jc w:val="center"/>
        </w:trPr>
        <w:tc>
          <w:tcPr>
            <w:tcW w:w="3655" w:type="dxa"/>
            <w:tcBorders>
              <w:bottom w:val="single" w:sz="4" w:space="0" w:color="00948D"/>
            </w:tcBorders>
            <w:shd w:val="clear" w:color="auto" w:fill="auto"/>
          </w:tcPr>
          <w:p w:rsidR="002E3439" w:rsidRPr="00357A53" w:rsidRDefault="002E3439" w:rsidP="0086331C">
            <w:pPr>
              <w:pStyle w:val="Tabletext"/>
            </w:pPr>
          </w:p>
        </w:tc>
        <w:tc>
          <w:tcPr>
            <w:tcW w:w="397" w:type="dxa"/>
            <w:tcBorders>
              <w:bottom w:val="single" w:sz="4" w:space="0" w:color="00948D"/>
            </w:tcBorders>
            <w:shd w:val="clear" w:color="auto" w:fill="DDDDDD"/>
          </w:tcPr>
          <w:p w:rsidR="002E3439" w:rsidRPr="00357A53" w:rsidRDefault="002E3439" w:rsidP="0005213F">
            <w:pPr>
              <w:pStyle w:val="Tabletext"/>
              <w:jc w:val="center"/>
            </w:pPr>
          </w:p>
        </w:tc>
        <w:tc>
          <w:tcPr>
            <w:tcW w:w="397" w:type="dxa"/>
            <w:tcBorders>
              <w:bottom w:val="single" w:sz="4" w:space="0" w:color="00948D"/>
            </w:tcBorders>
            <w:shd w:val="clear" w:color="auto" w:fill="auto"/>
          </w:tcPr>
          <w:p w:rsidR="002E3439" w:rsidRPr="00357A53" w:rsidRDefault="002E3439" w:rsidP="0005213F">
            <w:pPr>
              <w:pStyle w:val="Tabletext"/>
              <w:jc w:val="center"/>
            </w:pPr>
          </w:p>
        </w:tc>
        <w:tc>
          <w:tcPr>
            <w:tcW w:w="397" w:type="dxa"/>
            <w:tcBorders>
              <w:bottom w:val="single" w:sz="4" w:space="0" w:color="00948D"/>
            </w:tcBorders>
            <w:shd w:val="clear" w:color="auto" w:fill="DDDDDD"/>
          </w:tcPr>
          <w:p w:rsidR="002E3439" w:rsidRPr="00357A53" w:rsidRDefault="002E3439" w:rsidP="0005213F">
            <w:pPr>
              <w:pStyle w:val="Tabletext"/>
              <w:jc w:val="center"/>
            </w:pPr>
          </w:p>
        </w:tc>
        <w:tc>
          <w:tcPr>
            <w:tcW w:w="398" w:type="dxa"/>
            <w:tcBorders>
              <w:bottom w:val="single" w:sz="4" w:space="0" w:color="00948D"/>
            </w:tcBorders>
            <w:shd w:val="clear" w:color="auto" w:fill="auto"/>
          </w:tcPr>
          <w:p w:rsidR="002E3439" w:rsidRPr="00357A53" w:rsidRDefault="002E3439" w:rsidP="0005213F">
            <w:pPr>
              <w:pStyle w:val="Tabletext"/>
              <w:jc w:val="center"/>
            </w:pPr>
          </w:p>
        </w:tc>
        <w:tc>
          <w:tcPr>
            <w:tcW w:w="3657" w:type="dxa"/>
            <w:tcBorders>
              <w:bottom w:val="single" w:sz="4" w:space="0" w:color="00948D"/>
            </w:tcBorders>
            <w:shd w:val="clear" w:color="auto" w:fill="auto"/>
          </w:tcPr>
          <w:p w:rsidR="002E3439" w:rsidRPr="00357A53" w:rsidRDefault="002E3439" w:rsidP="0086331C">
            <w:pPr>
              <w:pStyle w:val="Tabletext"/>
            </w:pPr>
          </w:p>
        </w:tc>
        <w:tc>
          <w:tcPr>
            <w:tcW w:w="397" w:type="dxa"/>
            <w:tcBorders>
              <w:bottom w:val="single" w:sz="4" w:space="0" w:color="00948D"/>
            </w:tcBorders>
            <w:shd w:val="clear" w:color="auto" w:fill="DDDDDD"/>
          </w:tcPr>
          <w:p w:rsidR="002E3439" w:rsidRPr="00357A53" w:rsidRDefault="002E3439" w:rsidP="0005213F">
            <w:pPr>
              <w:pStyle w:val="Tabletext"/>
              <w:jc w:val="center"/>
            </w:pPr>
          </w:p>
        </w:tc>
        <w:tc>
          <w:tcPr>
            <w:tcW w:w="397" w:type="dxa"/>
            <w:tcBorders>
              <w:bottom w:val="single" w:sz="4" w:space="0" w:color="00948D"/>
            </w:tcBorders>
            <w:shd w:val="clear" w:color="auto" w:fill="auto"/>
          </w:tcPr>
          <w:p w:rsidR="002E3439" w:rsidRPr="00357A53" w:rsidRDefault="002E3439" w:rsidP="0005213F">
            <w:pPr>
              <w:pStyle w:val="Tabletext"/>
              <w:jc w:val="center"/>
            </w:pPr>
          </w:p>
        </w:tc>
        <w:tc>
          <w:tcPr>
            <w:tcW w:w="397" w:type="dxa"/>
            <w:tcBorders>
              <w:bottom w:val="single" w:sz="4" w:space="0" w:color="00948D"/>
            </w:tcBorders>
            <w:shd w:val="clear" w:color="auto" w:fill="DDDDDD"/>
          </w:tcPr>
          <w:p w:rsidR="002E3439" w:rsidRPr="00357A53" w:rsidRDefault="002E3439" w:rsidP="0005213F">
            <w:pPr>
              <w:pStyle w:val="Tabletext"/>
              <w:jc w:val="center"/>
            </w:pPr>
          </w:p>
        </w:tc>
        <w:tc>
          <w:tcPr>
            <w:tcW w:w="397" w:type="dxa"/>
            <w:tcBorders>
              <w:bottom w:val="single" w:sz="4" w:space="0" w:color="00948D"/>
            </w:tcBorders>
            <w:shd w:val="clear" w:color="auto" w:fill="auto"/>
          </w:tcPr>
          <w:p w:rsidR="002E3439" w:rsidRPr="00357A53" w:rsidRDefault="002E3439" w:rsidP="0005213F">
            <w:pPr>
              <w:pStyle w:val="Tabletext"/>
              <w:jc w:val="center"/>
            </w:pPr>
          </w:p>
        </w:tc>
        <w:tc>
          <w:tcPr>
            <w:tcW w:w="3657" w:type="dxa"/>
            <w:tcBorders>
              <w:bottom w:val="single" w:sz="4" w:space="0" w:color="00948D"/>
            </w:tcBorders>
            <w:shd w:val="clear" w:color="auto" w:fill="auto"/>
          </w:tcPr>
          <w:p w:rsidR="002E3439" w:rsidRPr="00357A53" w:rsidRDefault="002E3439" w:rsidP="0086331C">
            <w:pPr>
              <w:pStyle w:val="Tabletext"/>
            </w:pPr>
          </w:p>
        </w:tc>
        <w:tc>
          <w:tcPr>
            <w:tcW w:w="397" w:type="dxa"/>
            <w:tcBorders>
              <w:bottom w:val="single" w:sz="4" w:space="0" w:color="00948D"/>
            </w:tcBorders>
            <w:shd w:val="clear" w:color="auto" w:fill="DDDDDD"/>
          </w:tcPr>
          <w:p w:rsidR="002E3439" w:rsidRPr="00357A53" w:rsidRDefault="002E3439" w:rsidP="0005213F">
            <w:pPr>
              <w:pStyle w:val="Tabletext"/>
              <w:jc w:val="center"/>
            </w:pPr>
          </w:p>
        </w:tc>
        <w:tc>
          <w:tcPr>
            <w:tcW w:w="397" w:type="dxa"/>
            <w:tcBorders>
              <w:bottom w:val="single" w:sz="4" w:space="0" w:color="00948D"/>
            </w:tcBorders>
            <w:shd w:val="clear" w:color="auto" w:fill="auto"/>
          </w:tcPr>
          <w:p w:rsidR="002E3439" w:rsidRPr="00357A53" w:rsidRDefault="002E3439" w:rsidP="0005213F">
            <w:pPr>
              <w:pStyle w:val="Tabletext"/>
              <w:jc w:val="center"/>
            </w:pPr>
          </w:p>
        </w:tc>
        <w:tc>
          <w:tcPr>
            <w:tcW w:w="397" w:type="dxa"/>
            <w:tcBorders>
              <w:bottom w:val="single" w:sz="4" w:space="0" w:color="00948D"/>
            </w:tcBorders>
            <w:shd w:val="clear" w:color="auto" w:fill="DDDDDD"/>
          </w:tcPr>
          <w:p w:rsidR="002E3439" w:rsidRPr="00357A53" w:rsidRDefault="002E3439" w:rsidP="0005213F">
            <w:pPr>
              <w:pStyle w:val="Tabletext"/>
              <w:jc w:val="center"/>
            </w:pPr>
          </w:p>
        </w:tc>
        <w:tc>
          <w:tcPr>
            <w:tcW w:w="397" w:type="dxa"/>
            <w:tcBorders>
              <w:bottom w:val="single" w:sz="4" w:space="0" w:color="00948D"/>
            </w:tcBorders>
            <w:shd w:val="clear" w:color="auto" w:fill="auto"/>
          </w:tcPr>
          <w:p w:rsidR="002E3439" w:rsidRPr="00357A53" w:rsidRDefault="002E3439" w:rsidP="0005213F">
            <w:pPr>
              <w:pStyle w:val="Tabletext"/>
              <w:jc w:val="center"/>
            </w:pPr>
          </w:p>
        </w:tc>
        <w:tc>
          <w:tcPr>
            <w:tcW w:w="3657" w:type="dxa"/>
            <w:tcBorders>
              <w:bottom w:val="single" w:sz="4" w:space="0" w:color="00948D"/>
            </w:tcBorders>
          </w:tcPr>
          <w:p w:rsidR="002E3439" w:rsidRPr="00357A53" w:rsidRDefault="002E3439" w:rsidP="0086331C">
            <w:pPr>
              <w:pStyle w:val="Tabletext"/>
            </w:pPr>
            <w:r w:rsidRPr="00357A53">
              <w:t xml:space="preserve">Discuss aspects of texts, for example their aesthetic and social value, using relevant and appropriate metalanguage </w:t>
            </w:r>
            <w:hyperlink r:id="rId295" w:tooltip="View additional details of ACELT1803" w:history="1">
              <w:r w:rsidRPr="009E0A60">
                <w:rPr>
                  <w:rStyle w:val="Hyperlink"/>
                  <w:rFonts w:eastAsia="SimSun"/>
                </w:rPr>
                <w:t>(ACELT1803)</w:t>
              </w:r>
            </w:hyperlink>
          </w:p>
        </w:tc>
        <w:tc>
          <w:tcPr>
            <w:tcW w:w="397" w:type="dxa"/>
            <w:tcBorders>
              <w:bottom w:val="single" w:sz="4" w:space="0" w:color="00948D"/>
            </w:tcBorders>
            <w:shd w:val="clear" w:color="auto" w:fill="DDDDDD"/>
          </w:tcPr>
          <w:p w:rsidR="002E3439" w:rsidRPr="00357A53" w:rsidRDefault="002E3439" w:rsidP="0005213F">
            <w:pPr>
              <w:pStyle w:val="Tabletext"/>
              <w:jc w:val="center"/>
            </w:pPr>
          </w:p>
        </w:tc>
        <w:tc>
          <w:tcPr>
            <w:tcW w:w="397" w:type="dxa"/>
            <w:tcBorders>
              <w:bottom w:val="single" w:sz="4" w:space="0" w:color="00948D"/>
            </w:tcBorders>
          </w:tcPr>
          <w:p w:rsidR="002E3439" w:rsidRPr="00357A53" w:rsidRDefault="00FA2829" w:rsidP="0005213F">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2E3439" w:rsidRPr="00357A53" w:rsidRDefault="002E3439" w:rsidP="0005213F">
            <w:pPr>
              <w:pStyle w:val="Tabletext"/>
              <w:jc w:val="center"/>
            </w:pPr>
          </w:p>
        </w:tc>
        <w:tc>
          <w:tcPr>
            <w:tcW w:w="397" w:type="dxa"/>
            <w:tcBorders>
              <w:bottom w:val="single" w:sz="4" w:space="0" w:color="00948D"/>
            </w:tcBorders>
          </w:tcPr>
          <w:p w:rsidR="002E3439" w:rsidRPr="00357A53" w:rsidRDefault="002E3439" w:rsidP="0005213F">
            <w:pPr>
              <w:pStyle w:val="Tabletext"/>
              <w:jc w:val="center"/>
            </w:pPr>
          </w:p>
        </w:tc>
      </w:tr>
      <w:tr w:rsidR="00C559AC" w:rsidRPr="00660454" w:rsidTr="00C559AC">
        <w:trPr>
          <w:jc w:val="center"/>
        </w:trPr>
        <w:tc>
          <w:tcPr>
            <w:tcW w:w="5244" w:type="dxa"/>
            <w:gridSpan w:val="5"/>
            <w:shd w:val="clear" w:color="auto" w:fill="CFE7E6"/>
          </w:tcPr>
          <w:p w:rsidR="00C559AC" w:rsidRPr="00295248" w:rsidRDefault="00C559AC" w:rsidP="00295248">
            <w:pPr>
              <w:pStyle w:val="Tabletext"/>
              <w:rPr>
                <w:b/>
                <w:sz w:val="19"/>
                <w:szCs w:val="19"/>
              </w:rPr>
            </w:pPr>
            <w:r w:rsidRPr="00295248">
              <w:rPr>
                <w:b/>
              </w:rPr>
              <w:t>Examining literature</w:t>
            </w:r>
          </w:p>
        </w:tc>
        <w:tc>
          <w:tcPr>
            <w:tcW w:w="5245" w:type="dxa"/>
            <w:gridSpan w:val="5"/>
            <w:shd w:val="clear" w:color="auto" w:fill="CFE7E6"/>
          </w:tcPr>
          <w:p w:rsidR="00C559AC" w:rsidRPr="00660454" w:rsidRDefault="00B25491" w:rsidP="00B25491">
            <w:pPr>
              <w:pStyle w:val="Tabletext"/>
              <w:rPr>
                <w:sz w:val="19"/>
                <w:szCs w:val="19"/>
              </w:rPr>
            </w:pPr>
            <w:r w:rsidRPr="00295248">
              <w:rPr>
                <w:b/>
              </w:rPr>
              <w:t>Examining literature</w:t>
            </w:r>
          </w:p>
        </w:tc>
        <w:tc>
          <w:tcPr>
            <w:tcW w:w="5245" w:type="dxa"/>
            <w:gridSpan w:val="5"/>
            <w:shd w:val="clear" w:color="auto" w:fill="CFE7E6"/>
          </w:tcPr>
          <w:p w:rsidR="00C559AC" w:rsidRPr="00660454" w:rsidRDefault="00B25491" w:rsidP="00B25491">
            <w:pPr>
              <w:pStyle w:val="Tabletext"/>
              <w:rPr>
                <w:sz w:val="19"/>
                <w:szCs w:val="19"/>
              </w:rPr>
            </w:pPr>
            <w:r w:rsidRPr="00295248">
              <w:rPr>
                <w:b/>
              </w:rPr>
              <w:t>Examining literature</w:t>
            </w:r>
          </w:p>
        </w:tc>
        <w:tc>
          <w:tcPr>
            <w:tcW w:w="5245" w:type="dxa"/>
            <w:gridSpan w:val="5"/>
            <w:shd w:val="clear" w:color="auto" w:fill="CFE7E6"/>
          </w:tcPr>
          <w:p w:rsidR="00C559AC" w:rsidRPr="00660454" w:rsidRDefault="00B25491" w:rsidP="00B25491">
            <w:pPr>
              <w:pStyle w:val="Tabletext"/>
              <w:rPr>
                <w:sz w:val="19"/>
                <w:szCs w:val="19"/>
              </w:rPr>
            </w:pPr>
            <w:r w:rsidRPr="00295248">
              <w:rPr>
                <w:b/>
              </w:rPr>
              <w:t>Examining literature</w:t>
            </w:r>
          </w:p>
        </w:tc>
      </w:tr>
      <w:tr w:rsidR="00295248" w:rsidRPr="00660454" w:rsidTr="0005213F">
        <w:trPr>
          <w:jc w:val="center"/>
        </w:trPr>
        <w:tc>
          <w:tcPr>
            <w:tcW w:w="3655" w:type="dxa"/>
            <w:shd w:val="clear" w:color="auto" w:fill="auto"/>
          </w:tcPr>
          <w:p w:rsidR="00295248" w:rsidRPr="00FA695D" w:rsidRDefault="00FA695D" w:rsidP="0086331C">
            <w:pPr>
              <w:pStyle w:val="Tabletext"/>
            </w:pPr>
            <w:r w:rsidRPr="00FA695D">
              <w:t xml:space="preserve">Discuss how </w:t>
            </w:r>
            <w:hyperlink r:id="rId296" w:tooltip="Display the glossary entry for 'authors'" w:history="1">
              <w:r w:rsidRPr="00FA695D">
                <w:t>authors</w:t>
              </w:r>
            </w:hyperlink>
            <w:r w:rsidRPr="00FA695D">
              <w:t xml:space="preserve"> and illustrators make stories exciting, moving and absorbing and hold readers’ interest by using various techniques, for example character development and plot tension</w:t>
            </w:r>
            <w:r w:rsidRPr="00FA695D">
              <w:rPr>
                <w:rFonts w:cs="Arial"/>
                <w:lang w:eastAsia="en-AU"/>
              </w:rPr>
              <w:t xml:space="preserve"> </w:t>
            </w:r>
            <w:hyperlink r:id="rId297" w:tooltip="View additional details of ACELT1605" w:history="1">
              <w:r w:rsidRPr="009E0A60">
                <w:rPr>
                  <w:rStyle w:val="Hyperlink"/>
                </w:rPr>
                <w:t>(ACELT1605)</w:t>
              </w:r>
            </w:hyperlink>
            <w:r w:rsidRPr="00FA695D">
              <w:rPr>
                <w:rFonts w:cs="Arial"/>
                <w:lang w:eastAsia="en-AU"/>
              </w:rPr>
              <w:t xml:space="preserve"> </w:t>
            </w: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295248" w:rsidP="0005213F">
            <w:pPr>
              <w:pStyle w:val="Tabletext"/>
              <w:jc w:val="center"/>
              <w:rPr>
                <w:sz w:val="19"/>
                <w:szCs w:val="19"/>
              </w:rPr>
            </w:pPr>
          </w:p>
        </w:tc>
        <w:tc>
          <w:tcPr>
            <w:tcW w:w="397" w:type="dxa"/>
            <w:shd w:val="clear" w:color="auto" w:fill="DDDDDD"/>
          </w:tcPr>
          <w:p w:rsidR="00295248" w:rsidRPr="00660454" w:rsidRDefault="00C57B82" w:rsidP="0005213F">
            <w:pPr>
              <w:pStyle w:val="Tabletext"/>
              <w:jc w:val="center"/>
              <w:rPr>
                <w:sz w:val="19"/>
                <w:szCs w:val="19"/>
              </w:rPr>
            </w:pPr>
            <w:r w:rsidRPr="00704B88">
              <w:rPr>
                <w:sz w:val="24"/>
                <w:szCs w:val="24"/>
              </w:rPr>
              <w:sym w:font="Wingdings" w:char="F0FC"/>
            </w:r>
          </w:p>
        </w:tc>
        <w:tc>
          <w:tcPr>
            <w:tcW w:w="398" w:type="dxa"/>
            <w:shd w:val="clear" w:color="auto" w:fill="auto"/>
          </w:tcPr>
          <w:p w:rsidR="00295248" w:rsidRPr="00660454" w:rsidRDefault="00C57B82" w:rsidP="0005213F">
            <w:pPr>
              <w:pStyle w:val="Tabletext"/>
              <w:jc w:val="center"/>
              <w:rPr>
                <w:sz w:val="19"/>
                <w:szCs w:val="19"/>
              </w:rPr>
            </w:pPr>
            <w:r w:rsidRPr="00704B88">
              <w:rPr>
                <w:sz w:val="24"/>
                <w:szCs w:val="24"/>
              </w:rPr>
              <w:sym w:font="Wingdings" w:char="F0FC"/>
            </w:r>
          </w:p>
        </w:tc>
        <w:tc>
          <w:tcPr>
            <w:tcW w:w="3657" w:type="dxa"/>
            <w:shd w:val="clear" w:color="auto" w:fill="auto"/>
          </w:tcPr>
          <w:p w:rsidR="00295248" w:rsidRPr="00661E87" w:rsidRDefault="00C609EF" w:rsidP="0086331C">
            <w:pPr>
              <w:pStyle w:val="Tabletext"/>
            </w:pPr>
            <w:r w:rsidRPr="00C609EF">
              <w:t xml:space="preserve">Recognise that ideas in literary texts can be conveyed from different viewpoints, which can lead to different kinds of interpretations and responses </w:t>
            </w:r>
            <w:hyperlink r:id="rId298" w:tooltip="View additional details of ACELT1610" w:history="1">
              <w:r w:rsidRPr="009E0A60">
                <w:rPr>
                  <w:rStyle w:val="Hyperlink"/>
                  <w:rFonts w:eastAsia="SimSun"/>
                </w:rPr>
                <w:t>(ACELT1610)</w:t>
              </w:r>
            </w:hyperlink>
            <w:r w:rsidRPr="00C609EF">
              <w:t xml:space="preserve"> </w:t>
            </w:r>
          </w:p>
        </w:tc>
        <w:tc>
          <w:tcPr>
            <w:tcW w:w="397" w:type="dxa"/>
            <w:shd w:val="clear" w:color="auto" w:fill="DDDDDD"/>
          </w:tcPr>
          <w:p w:rsidR="00295248" w:rsidRPr="00660454" w:rsidRDefault="007E78B5" w:rsidP="0005213F">
            <w:pPr>
              <w:pStyle w:val="Tabletext"/>
              <w:jc w:val="center"/>
              <w:rPr>
                <w:sz w:val="19"/>
                <w:szCs w:val="19"/>
              </w:rPr>
            </w:pPr>
            <w:r w:rsidRPr="00704B88">
              <w:rPr>
                <w:sz w:val="24"/>
                <w:szCs w:val="24"/>
              </w:rPr>
              <w:sym w:font="Wingdings" w:char="F0FC"/>
            </w:r>
          </w:p>
        </w:tc>
        <w:tc>
          <w:tcPr>
            <w:tcW w:w="397" w:type="dxa"/>
            <w:shd w:val="clear" w:color="auto" w:fill="auto"/>
          </w:tcPr>
          <w:p w:rsidR="00295248" w:rsidRPr="00660454" w:rsidRDefault="00295248" w:rsidP="0005213F">
            <w:pPr>
              <w:pStyle w:val="Tabletext"/>
              <w:jc w:val="center"/>
              <w:rPr>
                <w:sz w:val="19"/>
                <w:szCs w:val="19"/>
              </w:rPr>
            </w:pP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7E78B5" w:rsidP="0005213F">
            <w:pPr>
              <w:pStyle w:val="Tabletext"/>
              <w:jc w:val="center"/>
              <w:rPr>
                <w:sz w:val="19"/>
                <w:szCs w:val="19"/>
              </w:rPr>
            </w:pPr>
            <w:r w:rsidRPr="00704B88">
              <w:rPr>
                <w:sz w:val="24"/>
                <w:szCs w:val="24"/>
              </w:rPr>
              <w:sym w:font="Wingdings" w:char="F0FC"/>
            </w:r>
          </w:p>
        </w:tc>
        <w:tc>
          <w:tcPr>
            <w:tcW w:w="3657" w:type="dxa"/>
            <w:shd w:val="clear" w:color="auto" w:fill="auto"/>
          </w:tcPr>
          <w:p w:rsidR="00295248" w:rsidRPr="003C5951" w:rsidRDefault="001F2F12" w:rsidP="0086331C">
            <w:pPr>
              <w:pStyle w:val="Tabletext"/>
            </w:pPr>
            <w:r w:rsidRPr="001F2F12">
              <w:t xml:space="preserve">Identify, describe, and discuss similarities and differences between texts, including those by the same author or illustrator, and evaluate characteristics that define an author’s individual style </w:t>
            </w:r>
            <w:hyperlink r:id="rId299" w:tooltip="View additional details of ACELT1616" w:history="1">
              <w:r w:rsidRPr="00030C4C">
                <w:rPr>
                  <w:rStyle w:val="Hyperlink"/>
                  <w:rFonts w:eastAsia="SimSun"/>
                </w:rPr>
                <w:t>(ACELT1616)</w:t>
              </w:r>
            </w:hyperlink>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B548F2" w:rsidP="0005213F">
            <w:pPr>
              <w:pStyle w:val="Tabletext"/>
              <w:jc w:val="center"/>
              <w:rPr>
                <w:sz w:val="19"/>
                <w:szCs w:val="19"/>
              </w:rPr>
            </w:pPr>
            <w:r w:rsidRPr="00704B88">
              <w:rPr>
                <w:sz w:val="24"/>
                <w:szCs w:val="24"/>
              </w:rPr>
              <w:sym w:font="Wingdings" w:char="F0FC"/>
            </w:r>
          </w:p>
        </w:tc>
        <w:tc>
          <w:tcPr>
            <w:tcW w:w="3657" w:type="dxa"/>
          </w:tcPr>
          <w:p w:rsidR="00295248" w:rsidRPr="00661E87" w:rsidRDefault="002E3439" w:rsidP="0086331C">
            <w:pPr>
              <w:pStyle w:val="Tabletext"/>
            </w:pPr>
            <w:r w:rsidRPr="002E3439">
              <w:t xml:space="preserve">Recognise and analyse the ways that characterisation, events and settings are combined in narratives, and discuss the purposes and appeal of different approaches </w:t>
            </w:r>
            <w:hyperlink r:id="rId300" w:tooltip="View additional details of ACELT1622" w:history="1">
              <w:r w:rsidRPr="00030C4C">
                <w:rPr>
                  <w:rStyle w:val="Hyperlink"/>
                  <w:rFonts w:eastAsia="SimSun"/>
                </w:rPr>
                <w:t>(ACELT1622)</w:t>
              </w:r>
            </w:hyperlink>
            <w:r w:rsidRPr="002E3439">
              <w:t xml:space="preserve"> </w:t>
            </w:r>
          </w:p>
        </w:tc>
        <w:tc>
          <w:tcPr>
            <w:tcW w:w="397" w:type="dxa"/>
            <w:shd w:val="clear" w:color="auto" w:fill="DDDDDD"/>
          </w:tcPr>
          <w:p w:rsidR="00295248" w:rsidRPr="00660454" w:rsidRDefault="00295248" w:rsidP="0005213F">
            <w:pPr>
              <w:pStyle w:val="Tabletext"/>
              <w:jc w:val="center"/>
              <w:rPr>
                <w:sz w:val="19"/>
                <w:szCs w:val="19"/>
              </w:rPr>
            </w:pPr>
          </w:p>
        </w:tc>
        <w:tc>
          <w:tcPr>
            <w:tcW w:w="397" w:type="dxa"/>
          </w:tcPr>
          <w:p w:rsidR="00295248"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295248" w:rsidRPr="00660454" w:rsidRDefault="00295248" w:rsidP="0005213F">
            <w:pPr>
              <w:pStyle w:val="Tabletext"/>
              <w:jc w:val="center"/>
              <w:rPr>
                <w:sz w:val="19"/>
                <w:szCs w:val="19"/>
              </w:rPr>
            </w:pPr>
          </w:p>
        </w:tc>
        <w:tc>
          <w:tcPr>
            <w:tcW w:w="397" w:type="dxa"/>
          </w:tcPr>
          <w:p w:rsidR="00295248" w:rsidRPr="00660454" w:rsidRDefault="00FA2829" w:rsidP="0005213F">
            <w:pPr>
              <w:pStyle w:val="Tabletext"/>
              <w:jc w:val="center"/>
              <w:rPr>
                <w:sz w:val="19"/>
                <w:szCs w:val="19"/>
              </w:rPr>
            </w:pPr>
            <w:r w:rsidRPr="00704B88">
              <w:rPr>
                <w:sz w:val="24"/>
                <w:szCs w:val="24"/>
              </w:rPr>
              <w:sym w:font="Wingdings" w:char="F0FC"/>
            </w:r>
          </w:p>
        </w:tc>
      </w:tr>
      <w:tr w:rsidR="00295248" w:rsidRPr="00660454" w:rsidTr="0005213F">
        <w:trPr>
          <w:jc w:val="center"/>
        </w:trPr>
        <w:tc>
          <w:tcPr>
            <w:tcW w:w="3655" w:type="dxa"/>
            <w:tcBorders>
              <w:bottom w:val="single" w:sz="4" w:space="0" w:color="00948D"/>
            </w:tcBorders>
            <w:shd w:val="clear" w:color="auto" w:fill="auto"/>
          </w:tcPr>
          <w:p w:rsidR="00295248" w:rsidRPr="00FA695D" w:rsidRDefault="00FA695D" w:rsidP="0086331C">
            <w:pPr>
              <w:pStyle w:val="Tabletext"/>
            </w:pPr>
            <w:r w:rsidRPr="00FA695D">
              <w:t xml:space="preserve">Understand, interpret and experiment with a range of devices and deliberate word play in poetry and other literary </w:t>
            </w:r>
            <w:hyperlink r:id="rId301" w:history="1">
              <w:r w:rsidRPr="00FA695D">
                <w:t>texts</w:t>
              </w:r>
            </w:hyperlink>
            <w:r w:rsidRPr="00FA695D">
              <w:t xml:space="preserve">, for example nonsense words, spoonerisms, neologisms and </w:t>
            </w:r>
            <w:hyperlink r:id="rId302" w:tooltip="Display the glossary entry for 'puns'" w:history="1">
              <w:r w:rsidRPr="00FA695D">
                <w:t>puns</w:t>
              </w:r>
            </w:hyperlink>
            <w:r w:rsidRPr="00FA695D">
              <w:t xml:space="preserve"> </w:t>
            </w:r>
            <w:hyperlink r:id="rId303" w:tooltip="View additional details of ACELT1606" w:history="1">
              <w:r w:rsidRPr="009E0A60">
                <w:rPr>
                  <w:rStyle w:val="Hyperlink"/>
                </w:rPr>
                <w:t>(ACELT1606)</w:t>
              </w:r>
            </w:hyperlink>
            <w:r w:rsidRPr="00FA695D">
              <w:rPr>
                <w:rFonts w:cs="Arial"/>
                <w:lang w:eastAsia="en-AU"/>
              </w:rPr>
              <w:t xml:space="preserve"> </w:t>
            </w:r>
          </w:p>
        </w:tc>
        <w:tc>
          <w:tcPr>
            <w:tcW w:w="397" w:type="dxa"/>
            <w:tcBorders>
              <w:bottom w:val="single" w:sz="4" w:space="0" w:color="00948D"/>
            </w:tcBorders>
            <w:shd w:val="clear" w:color="auto" w:fill="DDDDDD"/>
          </w:tcPr>
          <w:p w:rsidR="00295248" w:rsidRPr="00660454" w:rsidRDefault="00295248" w:rsidP="0005213F">
            <w:pPr>
              <w:pStyle w:val="Tabletext"/>
              <w:jc w:val="center"/>
              <w:rPr>
                <w:sz w:val="19"/>
                <w:szCs w:val="19"/>
              </w:rPr>
            </w:pPr>
          </w:p>
        </w:tc>
        <w:tc>
          <w:tcPr>
            <w:tcW w:w="397" w:type="dxa"/>
            <w:tcBorders>
              <w:bottom w:val="single" w:sz="4" w:space="0" w:color="00948D"/>
            </w:tcBorders>
            <w:shd w:val="clear" w:color="auto" w:fill="auto"/>
          </w:tcPr>
          <w:p w:rsidR="00295248" w:rsidRPr="00660454" w:rsidRDefault="00C57B82" w:rsidP="0005213F">
            <w:pPr>
              <w:pStyle w:val="Tabletext"/>
              <w:jc w:val="center"/>
              <w:rPr>
                <w:sz w:val="19"/>
                <w:szCs w:val="19"/>
              </w:rPr>
            </w:pPr>
            <w:r w:rsidRPr="00704B88">
              <w:rPr>
                <w:sz w:val="24"/>
                <w:szCs w:val="24"/>
              </w:rPr>
              <w:sym w:font="Wingdings" w:char="F0FC"/>
            </w:r>
          </w:p>
        </w:tc>
        <w:tc>
          <w:tcPr>
            <w:tcW w:w="397" w:type="dxa"/>
            <w:tcBorders>
              <w:bottom w:val="single" w:sz="4" w:space="0" w:color="00948D"/>
            </w:tcBorders>
            <w:shd w:val="clear" w:color="auto" w:fill="DDDDDD"/>
          </w:tcPr>
          <w:p w:rsidR="00295248" w:rsidRPr="00660454" w:rsidRDefault="00295248" w:rsidP="0005213F">
            <w:pPr>
              <w:pStyle w:val="Tabletext"/>
              <w:jc w:val="center"/>
              <w:rPr>
                <w:sz w:val="19"/>
                <w:szCs w:val="19"/>
              </w:rPr>
            </w:pPr>
          </w:p>
        </w:tc>
        <w:tc>
          <w:tcPr>
            <w:tcW w:w="398" w:type="dxa"/>
            <w:tcBorders>
              <w:bottom w:val="single" w:sz="4" w:space="0" w:color="00948D"/>
            </w:tcBorders>
            <w:shd w:val="clear" w:color="auto" w:fill="auto"/>
          </w:tcPr>
          <w:p w:rsidR="00295248" w:rsidRPr="00660454" w:rsidRDefault="00295248" w:rsidP="0005213F">
            <w:pPr>
              <w:pStyle w:val="Tabletext"/>
              <w:jc w:val="center"/>
              <w:rPr>
                <w:sz w:val="19"/>
                <w:szCs w:val="19"/>
              </w:rPr>
            </w:pPr>
          </w:p>
        </w:tc>
        <w:tc>
          <w:tcPr>
            <w:tcW w:w="3657" w:type="dxa"/>
            <w:tcBorders>
              <w:bottom w:val="single" w:sz="4" w:space="0" w:color="00948D"/>
            </w:tcBorders>
            <w:shd w:val="clear" w:color="auto" w:fill="auto"/>
          </w:tcPr>
          <w:p w:rsidR="00295248" w:rsidRPr="00661E87" w:rsidRDefault="00CC6237" w:rsidP="0086331C">
            <w:pPr>
              <w:pStyle w:val="Tabletext"/>
            </w:pPr>
            <w:r w:rsidRPr="00CC6237">
              <w:t xml:space="preserve">Understand, interpret and experiment with sound devices and imagery, including simile, metaphor and </w:t>
            </w:r>
            <w:r w:rsidRPr="00334B3E">
              <w:t>personification</w:t>
            </w:r>
            <w:r w:rsidRPr="00CC6237">
              <w:t xml:space="preserve">, in </w:t>
            </w:r>
            <w:r w:rsidRPr="00334B3E">
              <w:t>narratives</w:t>
            </w:r>
            <w:r w:rsidRPr="00CC6237">
              <w:t xml:space="preserve">, shape poetry, songs, anthems and odes </w:t>
            </w:r>
            <w:hyperlink r:id="rId304" w:tooltip="View additional details of ACELT1611" w:history="1">
              <w:r w:rsidRPr="00030C4C">
                <w:rPr>
                  <w:rStyle w:val="Hyperlink"/>
                  <w:rFonts w:eastAsia="SimSun"/>
                </w:rPr>
                <w:t>(ACELT1611)</w:t>
              </w:r>
            </w:hyperlink>
            <w:r w:rsidR="0071526A" w:rsidRPr="00661E87">
              <w:t xml:space="preserve"> </w:t>
            </w:r>
          </w:p>
        </w:tc>
        <w:tc>
          <w:tcPr>
            <w:tcW w:w="397" w:type="dxa"/>
            <w:tcBorders>
              <w:bottom w:val="single" w:sz="4" w:space="0" w:color="00948D"/>
            </w:tcBorders>
            <w:shd w:val="clear" w:color="auto" w:fill="DDDDDD"/>
          </w:tcPr>
          <w:p w:rsidR="00295248" w:rsidRPr="00660454" w:rsidRDefault="00295248" w:rsidP="0005213F">
            <w:pPr>
              <w:pStyle w:val="Tabletext"/>
              <w:jc w:val="center"/>
              <w:rPr>
                <w:sz w:val="19"/>
                <w:szCs w:val="19"/>
              </w:rPr>
            </w:pPr>
          </w:p>
        </w:tc>
        <w:tc>
          <w:tcPr>
            <w:tcW w:w="397" w:type="dxa"/>
            <w:tcBorders>
              <w:bottom w:val="single" w:sz="4" w:space="0" w:color="00948D"/>
            </w:tcBorders>
            <w:shd w:val="clear" w:color="auto" w:fill="auto"/>
          </w:tcPr>
          <w:p w:rsidR="00295248" w:rsidRPr="00660454" w:rsidRDefault="007E78B5" w:rsidP="0005213F">
            <w:pPr>
              <w:pStyle w:val="Tabletext"/>
              <w:jc w:val="center"/>
              <w:rPr>
                <w:sz w:val="19"/>
                <w:szCs w:val="19"/>
              </w:rPr>
            </w:pPr>
            <w:r w:rsidRPr="00704B88">
              <w:rPr>
                <w:sz w:val="24"/>
                <w:szCs w:val="24"/>
              </w:rPr>
              <w:sym w:font="Wingdings" w:char="F0FC"/>
            </w:r>
          </w:p>
        </w:tc>
        <w:tc>
          <w:tcPr>
            <w:tcW w:w="397" w:type="dxa"/>
            <w:tcBorders>
              <w:bottom w:val="single" w:sz="4" w:space="0" w:color="00948D"/>
            </w:tcBorders>
            <w:shd w:val="clear" w:color="auto" w:fill="DDDDDD"/>
          </w:tcPr>
          <w:p w:rsidR="00295248" w:rsidRPr="00660454" w:rsidRDefault="00295248" w:rsidP="0005213F">
            <w:pPr>
              <w:pStyle w:val="Tabletext"/>
              <w:jc w:val="center"/>
              <w:rPr>
                <w:sz w:val="19"/>
                <w:szCs w:val="19"/>
              </w:rPr>
            </w:pPr>
          </w:p>
        </w:tc>
        <w:tc>
          <w:tcPr>
            <w:tcW w:w="397" w:type="dxa"/>
            <w:tcBorders>
              <w:bottom w:val="single" w:sz="4" w:space="0" w:color="00948D"/>
            </w:tcBorders>
            <w:shd w:val="clear" w:color="auto" w:fill="auto"/>
          </w:tcPr>
          <w:p w:rsidR="00295248" w:rsidRPr="00660454" w:rsidRDefault="00295248" w:rsidP="0005213F">
            <w:pPr>
              <w:pStyle w:val="Tabletext"/>
              <w:jc w:val="center"/>
              <w:rPr>
                <w:sz w:val="19"/>
                <w:szCs w:val="19"/>
              </w:rPr>
            </w:pPr>
          </w:p>
        </w:tc>
        <w:tc>
          <w:tcPr>
            <w:tcW w:w="3657" w:type="dxa"/>
            <w:tcBorders>
              <w:bottom w:val="single" w:sz="4" w:space="0" w:color="00948D"/>
            </w:tcBorders>
            <w:shd w:val="clear" w:color="auto" w:fill="auto"/>
          </w:tcPr>
          <w:p w:rsidR="00295248" w:rsidRPr="003C5951" w:rsidRDefault="00983A88" w:rsidP="0086331C">
            <w:pPr>
              <w:pStyle w:val="Tabletext"/>
            </w:pPr>
            <w:r w:rsidRPr="00983A88">
              <w:t xml:space="preserve">Identify the relationship between words, sounds, imagery and language patterns in narratives and poetry such as ballads, limericks and free verse </w:t>
            </w:r>
            <w:hyperlink r:id="rId305" w:tooltip="View additional details of ACELT1617" w:history="1">
              <w:r w:rsidRPr="00030C4C">
                <w:rPr>
                  <w:rStyle w:val="Hyperlink"/>
                  <w:rFonts w:eastAsia="SimSun"/>
                </w:rPr>
                <w:t>(ACELT1617)</w:t>
              </w:r>
            </w:hyperlink>
            <w:r w:rsidRPr="00983A88">
              <w:t xml:space="preserve"> </w:t>
            </w:r>
          </w:p>
        </w:tc>
        <w:tc>
          <w:tcPr>
            <w:tcW w:w="397" w:type="dxa"/>
            <w:tcBorders>
              <w:bottom w:val="single" w:sz="4" w:space="0" w:color="00948D"/>
            </w:tcBorders>
            <w:shd w:val="clear" w:color="auto" w:fill="DDDDDD"/>
          </w:tcPr>
          <w:p w:rsidR="00295248" w:rsidRPr="00660454" w:rsidRDefault="00295248" w:rsidP="0005213F">
            <w:pPr>
              <w:pStyle w:val="Tabletext"/>
              <w:jc w:val="center"/>
              <w:rPr>
                <w:sz w:val="19"/>
                <w:szCs w:val="19"/>
              </w:rPr>
            </w:pPr>
          </w:p>
        </w:tc>
        <w:tc>
          <w:tcPr>
            <w:tcW w:w="397" w:type="dxa"/>
            <w:tcBorders>
              <w:bottom w:val="single" w:sz="4" w:space="0" w:color="00948D"/>
            </w:tcBorders>
            <w:shd w:val="clear" w:color="auto" w:fill="auto"/>
          </w:tcPr>
          <w:p w:rsidR="00295248" w:rsidRPr="00660454" w:rsidRDefault="00B548F2" w:rsidP="0005213F">
            <w:pPr>
              <w:pStyle w:val="Tabletext"/>
              <w:jc w:val="center"/>
              <w:rPr>
                <w:sz w:val="19"/>
                <w:szCs w:val="19"/>
              </w:rPr>
            </w:pPr>
            <w:r w:rsidRPr="00704B88">
              <w:rPr>
                <w:sz w:val="24"/>
                <w:szCs w:val="24"/>
              </w:rPr>
              <w:sym w:font="Wingdings" w:char="F0FC"/>
            </w:r>
          </w:p>
        </w:tc>
        <w:tc>
          <w:tcPr>
            <w:tcW w:w="397" w:type="dxa"/>
            <w:tcBorders>
              <w:bottom w:val="single" w:sz="4" w:space="0" w:color="00948D"/>
            </w:tcBorders>
            <w:shd w:val="clear" w:color="auto" w:fill="DDDDDD"/>
          </w:tcPr>
          <w:p w:rsidR="00295248" w:rsidRPr="00660454" w:rsidRDefault="00295248" w:rsidP="0005213F">
            <w:pPr>
              <w:pStyle w:val="Tabletext"/>
              <w:jc w:val="center"/>
              <w:rPr>
                <w:sz w:val="19"/>
                <w:szCs w:val="19"/>
              </w:rPr>
            </w:pPr>
          </w:p>
        </w:tc>
        <w:tc>
          <w:tcPr>
            <w:tcW w:w="397" w:type="dxa"/>
            <w:tcBorders>
              <w:bottom w:val="single" w:sz="4" w:space="0" w:color="00948D"/>
            </w:tcBorders>
            <w:shd w:val="clear" w:color="auto" w:fill="auto"/>
          </w:tcPr>
          <w:p w:rsidR="00295248" w:rsidRPr="00660454" w:rsidRDefault="00295248" w:rsidP="0005213F">
            <w:pPr>
              <w:pStyle w:val="Tabletext"/>
              <w:jc w:val="center"/>
              <w:rPr>
                <w:sz w:val="19"/>
                <w:szCs w:val="19"/>
              </w:rPr>
            </w:pPr>
          </w:p>
        </w:tc>
        <w:tc>
          <w:tcPr>
            <w:tcW w:w="3657" w:type="dxa"/>
            <w:tcBorders>
              <w:bottom w:val="single" w:sz="4" w:space="0" w:color="00948D"/>
            </w:tcBorders>
          </w:tcPr>
          <w:p w:rsidR="00295248" w:rsidRPr="00661E87" w:rsidRDefault="002E3439" w:rsidP="0086331C">
            <w:pPr>
              <w:pStyle w:val="Tabletext"/>
            </w:pPr>
            <w:r w:rsidRPr="002E3439">
              <w:t xml:space="preserve">Understand, interpret and discuss how language is compressed to produce a dramatic effect in film or drama, and to create layers of meaning in poetry, for example haiku, tankas, couplets, free verse and verse novels </w:t>
            </w:r>
            <w:hyperlink r:id="rId306" w:tooltip="View additional details of ACELT1623" w:history="1">
              <w:r w:rsidRPr="00030C4C">
                <w:rPr>
                  <w:rStyle w:val="Hyperlink"/>
                  <w:rFonts w:eastAsia="SimSun"/>
                </w:rPr>
                <w:t>(ACELT1623)</w:t>
              </w:r>
            </w:hyperlink>
            <w:r w:rsidRPr="002E3439">
              <w:t xml:space="preserve"> </w:t>
            </w:r>
          </w:p>
        </w:tc>
        <w:tc>
          <w:tcPr>
            <w:tcW w:w="397" w:type="dxa"/>
            <w:tcBorders>
              <w:bottom w:val="single" w:sz="4" w:space="0" w:color="00948D"/>
            </w:tcBorders>
            <w:shd w:val="clear" w:color="auto" w:fill="DDDDDD"/>
          </w:tcPr>
          <w:p w:rsidR="00295248" w:rsidRPr="00660454" w:rsidRDefault="00295248" w:rsidP="0005213F">
            <w:pPr>
              <w:pStyle w:val="Tabletext"/>
              <w:jc w:val="center"/>
              <w:rPr>
                <w:sz w:val="19"/>
                <w:szCs w:val="19"/>
              </w:rPr>
            </w:pPr>
          </w:p>
        </w:tc>
        <w:tc>
          <w:tcPr>
            <w:tcW w:w="397" w:type="dxa"/>
            <w:tcBorders>
              <w:bottom w:val="single" w:sz="4" w:space="0" w:color="00948D"/>
            </w:tcBorders>
          </w:tcPr>
          <w:p w:rsidR="00295248" w:rsidRPr="00660454" w:rsidRDefault="00FA2829" w:rsidP="0005213F">
            <w:pPr>
              <w:pStyle w:val="Tabletext"/>
              <w:jc w:val="center"/>
              <w:rPr>
                <w:sz w:val="19"/>
                <w:szCs w:val="19"/>
              </w:rPr>
            </w:pPr>
            <w:r w:rsidRPr="00704B88">
              <w:rPr>
                <w:sz w:val="24"/>
                <w:szCs w:val="24"/>
              </w:rPr>
              <w:sym w:font="Wingdings" w:char="F0FC"/>
            </w:r>
          </w:p>
        </w:tc>
        <w:tc>
          <w:tcPr>
            <w:tcW w:w="397" w:type="dxa"/>
            <w:tcBorders>
              <w:bottom w:val="single" w:sz="4" w:space="0" w:color="00948D"/>
            </w:tcBorders>
            <w:shd w:val="clear" w:color="auto" w:fill="DDDDDD"/>
          </w:tcPr>
          <w:p w:rsidR="00295248" w:rsidRPr="00660454" w:rsidRDefault="00295248" w:rsidP="0005213F">
            <w:pPr>
              <w:pStyle w:val="Tabletext"/>
              <w:jc w:val="center"/>
              <w:rPr>
                <w:sz w:val="19"/>
                <w:szCs w:val="19"/>
              </w:rPr>
            </w:pPr>
          </w:p>
        </w:tc>
        <w:tc>
          <w:tcPr>
            <w:tcW w:w="397" w:type="dxa"/>
            <w:tcBorders>
              <w:bottom w:val="single" w:sz="4" w:space="0" w:color="00948D"/>
            </w:tcBorders>
          </w:tcPr>
          <w:p w:rsidR="00295248" w:rsidRPr="00660454" w:rsidRDefault="00295248" w:rsidP="0005213F">
            <w:pPr>
              <w:pStyle w:val="Tabletext"/>
              <w:jc w:val="center"/>
              <w:rPr>
                <w:sz w:val="19"/>
                <w:szCs w:val="19"/>
              </w:rPr>
            </w:pPr>
          </w:p>
        </w:tc>
      </w:tr>
      <w:tr w:rsidR="00C559AC" w:rsidRPr="00660454" w:rsidTr="00C559AC">
        <w:trPr>
          <w:jc w:val="center"/>
        </w:trPr>
        <w:tc>
          <w:tcPr>
            <w:tcW w:w="5244" w:type="dxa"/>
            <w:gridSpan w:val="5"/>
            <w:shd w:val="clear" w:color="auto" w:fill="CFE7E6"/>
          </w:tcPr>
          <w:p w:rsidR="00C559AC" w:rsidRPr="00295248" w:rsidRDefault="00C559AC" w:rsidP="00295248">
            <w:pPr>
              <w:pStyle w:val="Tabletext"/>
              <w:rPr>
                <w:b/>
                <w:sz w:val="19"/>
                <w:szCs w:val="19"/>
              </w:rPr>
            </w:pPr>
            <w:r w:rsidRPr="00295248">
              <w:rPr>
                <w:b/>
              </w:rPr>
              <w:t>Creating literature</w:t>
            </w:r>
          </w:p>
        </w:tc>
        <w:tc>
          <w:tcPr>
            <w:tcW w:w="5245" w:type="dxa"/>
            <w:gridSpan w:val="5"/>
            <w:shd w:val="clear" w:color="auto" w:fill="CFE7E6"/>
          </w:tcPr>
          <w:p w:rsidR="00C559AC" w:rsidRPr="00660454" w:rsidRDefault="00B25491" w:rsidP="00B25491">
            <w:pPr>
              <w:pStyle w:val="Tabletext"/>
              <w:rPr>
                <w:sz w:val="19"/>
                <w:szCs w:val="19"/>
              </w:rPr>
            </w:pPr>
            <w:r w:rsidRPr="00295248">
              <w:rPr>
                <w:b/>
              </w:rPr>
              <w:t>Creating literature</w:t>
            </w:r>
          </w:p>
        </w:tc>
        <w:tc>
          <w:tcPr>
            <w:tcW w:w="5245" w:type="dxa"/>
            <w:gridSpan w:val="5"/>
            <w:shd w:val="clear" w:color="auto" w:fill="CFE7E6"/>
          </w:tcPr>
          <w:p w:rsidR="00C559AC" w:rsidRPr="00660454" w:rsidRDefault="00B25491" w:rsidP="00B25491">
            <w:pPr>
              <w:pStyle w:val="Tabletext"/>
              <w:rPr>
                <w:sz w:val="19"/>
                <w:szCs w:val="19"/>
              </w:rPr>
            </w:pPr>
            <w:r w:rsidRPr="00295248">
              <w:rPr>
                <w:b/>
              </w:rPr>
              <w:t>Creating literature</w:t>
            </w:r>
          </w:p>
        </w:tc>
        <w:tc>
          <w:tcPr>
            <w:tcW w:w="5245" w:type="dxa"/>
            <w:gridSpan w:val="5"/>
            <w:shd w:val="clear" w:color="auto" w:fill="CFE7E6"/>
          </w:tcPr>
          <w:p w:rsidR="00C559AC" w:rsidRPr="00660454" w:rsidRDefault="00B25491" w:rsidP="00B25491">
            <w:pPr>
              <w:pStyle w:val="Tabletext"/>
              <w:rPr>
                <w:sz w:val="19"/>
                <w:szCs w:val="19"/>
              </w:rPr>
            </w:pPr>
            <w:r w:rsidRPr="00295248">
              <w:rPr>
                <w:b/>
              </w:rPr>
              <w:t>Creating literature</w:t>
            </w:r>
          </w:p>
        </w:tc>
      </w:tr>
      <w:tr w:rsidR="00295248" w:rsidRPr="00660454" w:rsidTr="0005213F">
        <w:trPr>
          <w:jc w:val="center"/>
        </w:trPr>
        <w:tc>
          <w:tcPr>
            <w:tcW w:w="3655" w:type="dxa"/>
            <w:shd w:val="clear" w:color="auto" w:fill="auto"/>
          </w:tcPr>
          <w:p w:rsidR="00295248" w:rsidRPr="00385484" w:rsidRDefault="00DB3776" w:rsidP="0086331C">
            <w:pPr>
              <w:pStyle w:val="Tabletext"/>
            </w:pPr>
            <w:hyperlink r:id="rId307" w:tooltip="Display the glossary entry for 'Create'" w:history="1">
              <w:r w:rsidR="00B346C1" w:rsidRPr="00385484">
                <w:t>Create</w:t>
              </w:r>
            </w:hyperlink>
            <w:r w:rsidR="00B346C1" w:rsidRPr="00B346C1">
              <w:t xml:space="preserve"> literary </w:t>
            </w:r>
            <w:hyperlink r:id="rId308" w:tooltip="Display the glossary entry for 'texts'" w:history="1">
              <w:r w:rsidR="00B346C1" w:rsidRPr="00385484">
                <w:t>texts</w:t>
              </w:r>
            </w:hyperlink>
            <w:r w:rsidR="00B346C1" w:rsidRPr="00B346C1">
              <w:t xml:space="preserve"> that explore students’ own experiences and imagining </w:t>
            </w:r>
            <w:hyperlink r:id="rId309" w:tooltip="View additional details of ACELT1607" w:history="1">
              <w:r w:rsidR="00B346C1" w:rsidRPr="009E0A60">
                <w:rPr>
                  <w:rStyle w:val="Hyperlink"/>
                </w:rPr>
                <w:t>(ACELT1607)</w:t>
              </w:r>
            </w:hyperlink>
            <w:r w:rsidR="00B346C1" w:rsidRPr="00B346C1">
              <w:rPr>
                <w:rFonts w:cs="Arial"/>
                <w:lang w:eastAsia="en-AU"/>
              </w:rPr>
              <w:t xml:space="preserve"> </w:t>
            </w: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C57B82" w:rsidP="00C57B82">
            <w:pPr>
              <w:pStyle w:val="Tabletext"/>
              <w:rPr>
                <w:sz w:val="19"/>
                <w:szCs w:val="19"/>
              </w:rPr>
            </w:pPr>
            <w:r w:rsidRPr="00704B88">
              <w:rPr>
                <w:sz w:val="24"/>
                <w:szCs w:val="24"/>
              </w:rPr>
              <w:sym w:font="Wingdings" w:char="F0FC"/>
            </w:r>
          </w:p>
        </w:tc>
        <w:tc>
          <w:tcPr>
            <w:tcW w:w="397" w:type="dxa"/>
            <w:shd w:val="clear" w:color="auto" w:fill="DDDDDD"/>
          </w:tcPr>
          <w:p w:rsidR="00295248" w:rsidRPr="00660454" w:rsidRDefault="00295248" w:rsidP="0005213F">
            <w:pPr>
              <w:pStyle w:val="Tabletext"/>
              <w:jc w:val="center"/>
              <w:rPr>
                <w:sz w:val="19"/>
                <w:szCs w:val="19"/>
              </w:rPr>
            </w:pPr>
          </w:p>
        </w:tc>
        <w:tc>
          <w:tcPr>
            <w:tcW w:w="398" w:type="dxa"/>
            <w:shd w:val="clear" w:color="auto" w:fill="auto"/>
          </w:tcPr>
          <w:p w:rsidR="00295248" w:rsidRPr="00660454" w:rsidRDefault="00C57B82" w:rsidP="0005213F">
            <w:pPr>
              <w:pStyle w:val="Tabletext"/>
              <w:jc w:val="center"/>
              <w:rPr>
                <w:sz w:val="19"/>
                <w:szCs w:val="19"/>
              </w:rPr>
            </w:pPr>
            <w:r w:rsidRPr="00704B88">
              <w:rPr>
                <w:sz w:val="24"/>
                <w:szCs w:val="24"/>
              </w:rPr>
              <w:sym w:font="Wingdings" w:char="F0FC"/>
            </w:r>
          </w:p>
        </w:tc>
        <w:tc>
          <w:tcPr>
            <w:tcW w:w="3657" w:type="dxa"/>
            <w:shd w:val="clear" w:color="auto" w:fill="auto"/>
          </w:tcPr>
          <w:p w:rsidR="00295248" w:rsidRPr="00661E87" w:rsidRDefault="00334B3E" w:rsidP="0086331C">
            <w:pPr>
              <w:pStyle w:val="Tabletext"/>
            </w:pPr>
            <w:r w:rsidRPr="00334B3E">
              <w:t xml:space="preserve">Create literary texts using realistic and fantasy settings and characters that draw on the worlds represented in texts students have experienced </w:t>
            </w:r>
            <w:hyperlink r:id="rId310" w:tooltip="View additional details of ACELT1612" w:history="1">
              <w:r w:rsidRPr="009E0A60">
                <w:rPr>
                  <w:rStyle w:val="Hyperlink"/>
                  <w:rFonts w:eastAsia="SimSun"/>
                </w:rPr>
                <w:t>(ACELT1612)</w:t>
              </w:r>
            </w:hyperlink>
            <w:r w:rsidRPr="00334B3E">
              <w:t xml:space="preserve"> </w:t>
            </w: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295248" w:rsidP="0005213F">
            <w:pPr>
              <w:pStyle w:val="Tabletext"/>
              <w:jc w:val="center"/>
              <w:rPr>
                <w:sz w:val="19"/>
                <w:szCs w:val="19"/>
              </w:rPr>
            </w:pP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7E78B5" w:rsidP="0005213F">
            <w:pPr>
              <w:pStyle w:val="Tabletext"/>
              <w:jc w:val="center"/>
              <w:rPr>
                <w:sz w:val="19"/>
                <w:szCs w:val="19"/>
              </w:rPr>
            </w:pPr>
            <w:r w:rsidRPr="00704B88">
              <w:rPr>
                <w:sz w:val="24"/>
                <w:szCs w:val="24"/>
              </w:rPr>
              <w:sym w:font="Wingdings" w:char="F0FC"/>
            </w:r>
          </w:p>
        </w:tc>
        <w:tc>
          <w:tcPr>
            <w:tcW w:w="3657" w:type="dxa"/>
            <w:shd w:val="clear" w:color="auto" w:fill="auto"/>
          </w:tcPr>
          <w:p w:rsidR="00295248" w:rsidRPr="003C5951" w:rsidRDefault="004C6F59" w:rsidP="0086331C">
            <w:pPr>
              <w:pStyle w:val="Tabletext"/>
            </w:pPr>
            <w:r w:rsidRPr="004C6F59">
              <w:t xml:space="preserve">Create literary texts that adapt or combine aspects of texts students have experienced in innovative ways </w:t>
            </w:r>
            <w:hyperlink r:id="rId311" w:tooltip="View additional details of ACELT1618" w:history="1">
              <w:r w:rsidRPr="00030C4C">
                <w:rPr>
                  <w:rStyle w:val="Hyperlink"/>
                  <w:rFonts w:eastAsia="SimSun"/>
                </w:rPr>
                <w:t>(ACELT1618)</w:t>
              </w:r>
            </w:hyperlink>
            <w:r w:rsidRPr="004C6F59">
              <w:t xml:space="preserve"> </w:t>
            </w: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295248" w:rsidP="0005213F">
            <w:pPr>
              <w:pStyle w:val="Tabletext"/>
              <w:jc w:val="center"/>
              <w:rPr>
                <w:sz w:val="19"/>
                <w:szCs w:val="19"/>
              </w:rPr>
            </w:pP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B548F2" w:rsidP="0005213F">
            <w:pPr>
              <w:pStyle w:val="Tabletext"/>
              <w:jc w:val="center"/>
              <w:rPr>
                <w:sz w:val="19"/>
                <w:szCs w:val="19"/>
              </w:rPr>
            </w:pPr>
            <w:r w:rsidRPr="00704B88">
              <w:rPr>
                <w:sz w:val="24"/>
                <w:szCs w:val="24"/>
              </w:rPr>
              <w:sym w:font="Wingdings" w:char="F0FC"/>
            </w:r>
          </w:p>
        </w:tc>
        <w:tc>
          <w:tcPr>
            <w:tcW w:w="3657" w:type="dxa"/>
          </w:tcPr>
          <w:p w:rsidR="00295248" w:rsidRPr="00661E87" w:rsidRDefault="002E3439" w:rsidP="0086331C">
            <w:pPr>
              <w:pStyle w:val="Tabletext"/>
            </w:pPr>
            <w:r w:rsidRPr="002E3439">
              <w:t xml:space="preserve">Create literary texts that adapt stylistic features encountered in other texts, for example, narrative viewpoint, structure of stanzas, contrast and juxtaposition </w:t>
            </w:r>
            <w:hyperlink r:id="rId312" w:tooltip="View additional details of ACELT1625" w:history="1">
              <w:r w:rsidRPr="00030C4C">
                <w:rPr>
                  <w:rStyle w:val="Hyperlink"/>
                  <w:rFonts w:eastAsia="SimSun"/>
                </w:rPr>
                <w:t>(ACELT1625)</w:t>
              </w:r>
            </w:hyperlink>
            <w:r w:rsidRPr="002E3439">
              <w:t xml:space="preserve"> </w:t>
            </w:r>
          </w:p>
        </w:tc>
        <w:tc>
          <w:tcPr>
            <w:tcW w:w="397" w:type="dxa"/>
            <w:shd w:val="clear" w:color="auto" w:fill="DDDDDD"/>
          </w:tcPr>
          <w:p w:rsidR="00295248" w:rsidRPr="00660454" w:rsidRDefault="00295248" w:rsidP="0005213F">
            <w:pPr>
              <w:pStyle w:val="Tabletext"/>
              <w:jc w:val="center"/>
              <w:rPr>
                <w:sz w:val="19"/>
                <w:szCs w:val="19"/>
              </w:rPr>
            </w:pPr>
          </w:p>
        </w:tc>
        <w:tc>
          <w:tcPr>
            <w:tcW w:w="397" w:type="dxa"/>
          </w:tcPr>
          <w:p w:rsidR="00295248" w:rsidRPr="00660454" w:rsidRDefault="00295248" w:rsidP="0005213F">
            <w:pPr>
              <w:pStyle w:val="Tabletext"/>
              <w:jc w:val="center"/>
              <w:rPr>
                <w:sz w:val="19"/>
                <w:szCs w:val="19"/>
              </w:rPr>
            </w:pPr>
          </w:p>
        </w:tc>
        <w:tc>
          <w:tcPr>
            <w:tcW w:w="397" w:type="dxa"/>
            <w:shd w:val="clear" w:color="auto" w:fill="DDDDDD"/>
          </w:tcPr>
          <w:p w:rsidR="00295248" w:rsidRPr="00660454" w:rsidRDefault="00295248" w:rsidP="0005213F">
            <w:pPr>
              <w:pStyle w:val="Tabletext"/>
              <w:jc w:val="center"/>
              <w:rPr>
                <w:sz w:val="19"/>
                <w:szCs w:val="19"/>
              </w:rPr>
            </w:pPr>
          </w:p>
        </w:tc>
        <w:tc>
          <w:tcPr>
            <w:tcW w:w="397" w:type="dxa"/>
          </w:tcPr>
          <w:p w:rsidR="00295248" w:rsidRPr="00660454" w:rsidRDefault="00FA2829" w:rsidP="0005213F">
            <w:pPr>
              <w:pStyle w:val="Tabletext"/>
              <w:jc w:val="center"/>
              <w:rPr>
                <w:sz w:val="19"/>
                <w:szCs w:val="19"/>
              </w:rPr>
            </w:pPr>
            <w:r w:rsidRPr="00704B88">
              <w:rPr>
                <w:sz w:val="24"/>
                <w:szCs w:val="24"/>
              </w:rPr>
              <w:sym w:font="Wingdings" w:char="F0FC"/>
            </w:r>
          </w:p>
        </w:tc>
      </w:tr>
      <w:tr w:rsidR="00295248" w:rsidRPr="00660454" w:rsidTr="0005213F">
        <w:trPr>
          <w:jc w:val="center"/>
        </w:trPr>
        <w:tc>
          <w:tcPr>
            <w:tcW w:w="3655" w:type="dxa"/>
            <w:shd w:val="clear" w:color="auto" w:fill="auto"/>
          </w:tcPr>
          <w:p w:rsidR="00295248" w:rsidRPr="00385484" w:rsidRDefault="00DB3776" w:rsidP="0086331C">
            <w:pPr>
              <w:pStyle w:val="Tabletext"/>
            </w:pPr>
            <w:hyperlink r:id="rId313" w:tooltip="Display the glossary entry for 'Create'" w:history="1">
              <w:r w:rsidR="00B346C1" w:rsidRPr="00385484">
                <w:t>Create</w:t>
              </w:r>
            </w:hyperlink>
            <w:r w:rsidR="00B346C1" w:rsidRPr="00B346C1">
              <w:t xml:space="preserve"> literary </w:t>
            </w:r>
            <w:hyperlink r:id="rId314" w:tooltip="Display the glossary entry for 'texts'" w:history="1">
              <w:r w:rsidR="00B346C1" w:rsidRPr="00385484">
                <w:t>texts</w:t>
              </w:r>
            </w:hyperlink>
            <w:r w:rsidR="00B346C1" w:rsidRPr="00B346C1">
              <w:t xml:space="preserve"> by developing storylines, characters and settings </w:t>
            </w:r>
            <w:hyperlink r:id="rId315" w:tooltip="View additional details of ACELT1794" w:history="1">
              <w:r w:rsidR="00B346C1" w:rsidRPr="009E0A60">
                <w:rPr>
                  <w:rStyle w:val="Hyperlink"/>
                </w:rPr>
                <w:t>(ACELT1794)</w:t>
              </w:r>
            </w:hyperlink>
            <w:r w:rsidR="00B346C1" w:rsidRPr="00B346C1">
              <w:rPr>
                <w:rFonts w:cs="Arial"/>
                <w:lang w:eastAsia="en-AU"/>
              </w:rPr>
              <w:t xml:space="preserve"> </w:t>
            </w: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C57B82" w:rsidP="0005213F">
            <w:pPr>
              <w:pStyle w:val="Tabletext"/>
              <w:jc w:val="center"/>
              <w:rPr>
                <w:sz w:val="19"/>
                <w:szCs w:val="19"/>
              </w:rPr>
            </w:pPr>
            <w:r w:rsidRPr="00704B88">
              <w:rPr>
                <w:sz w:val="24"/>
                <w:szCs w:val="24"/>
              </w:rPr>
              <w:sym w:font="Wingdings" w:char="F0FC"/>
            </w:r>
          </w:p>
        </w:tc>
        <w:tc>
          <w:tcPr>
            <w:tcW w:w="397" w:type="dxa"/>
            <w:shd w:val="clear" w:color="auto" w:fill="DDDDDD"/>
          </w:tcPr>
          <w:p w:rsidR="00295248" w:rsidRPr="00660454" w:rsidRDefault="00295248" w:rsidP="0005213F">
            <w:pPr>
              <w:pStyle w:val="Tabletext"/>
              <w:jc w:val="center"/>
              <w:rPr>
                <w:sz w:val="19"/>
                <w:szCs w:val="19"/>
              </w:rPr>
            </w:pPr>
          </w:p>
        </w:tc>
        <w:tc>
          <w:tcPr>
            <w:tcW w:w="398" w:type="dxa"/>
            <w:shd w:val="clear" w:color="auto" w:fill="auto"/>
          </w:tcPr>
          <w:p w:rsidR="00295248" w:rsidRPr="00660454" w:rsidRDefault="00295248" w:rsidP="0005213F">
            <w:pPr>
              <w:pStyle w:val="Tabletext"/>
              <w:jc w:val="center"/>
              <w:rPr>
                <w:sz w:val="19"/>
                <w:szCs w:val="19"/>
              </w:rPr>
            </w:pPr>
          </w:p>
        </w:tc>
        <w:tc>
          <w:tcPr>
            <w:tcW w:w="3657" w:type="dxa"/>
            <w:shd w:val="clear" w:color="auto" w:fill="auto"/>
          </w:tcPr>
          <w:p w:rsidR="00295248" w:rsidRPr="00661E87" w:rsidRDefault="00D6283A" w:rsidP="0086331C">
            <w:pPr>
              <w:pStyle w:val="Tabletext"/>
            </w:pPr>
            <w:r w:rsidRPr="00D6283A">
              <w:t xml:space="preserve">Create literary texts that experiment with structures, ideas and stylistic features of selected authors </w:t>
            </w:r>
            <w:hyperlink r:id="rId316" w:tooltip="View additional details of ACELT1798" w:history="1">
              <w:r w:rsidRPr="009E0A60">
                <w:rPr>
                  <w:rStyle w:val="Hyperlink"/>
                  <w:rFonts w:eastAsia="SimSun"/>
                </w:rPr>
                <w:t>(ACELT1798)</w:t>
              </w:r>
            </w:hyperlink>
            <w:r w:rsidRPr="00D6283A">
              <w:t xml:space="preserve"> </w:t>
            </w: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7E78B5" w:rsidP="0005213F">
            <w:pPr>
              <w:pStyle w:val="Tabletext"/>
              <w:jc w:val="center"/>
              <w:rPr>
                <w:sz w:val="19"/>
                <w:szCs w:val="19"/>
              </w:rPr>
            </w:pPr>
            <w:r w:rsidRPr="00704B88">
              <w:rPr>
                <w:sz w:val="24"/>
                <w:szCs w:val="24"/>
              </w:rPr>
              <w:sym w:font="Wingdings" w:char="F0FC"/>
            </w: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295248" w:rsidP="0005213F">
            <w:pPr>
              <w:pStyle w:val="Tabletext"/>
              <w:jc w:val="center"/>
              <w:rPr>
                <w:sz w:val="19"/>
                <w:szCs w:val="19"/>
              </w:rPr>
            </w:pPr>
          </w:p>
        </w:tc>
        <w:tc>
          <w:tcPr>
            <w:tcW w:w="3657" w:type="dxa"/>
            <w:shd w:val="clear" w:color="auto" w:fill="auto"/>
          </w:tcPr>
          <w:p w:rsidR="00295248" w:rsidRPr="003C5951" w:rsidRDefault="004C6F59" w:rsidP="0086331C">
            <w:pPr>
              <w:pStyle w:val="Tabletext"/>
            </w:pPr>
            <w:r w:rsidRPr="004C6F59">
              <w:t xml:space="preserve">Experiment with text structures and language features and their effects in creating literary texts, for example, using imagery, sentence variation, metaphor and word choice </w:t>
            </w:r>
            <w:hyperlink r:id="rId317" w:tooltip="View additional details of ACELT1800" w:history="1">
              <w:r w:rsidRPr="00030C4C">
                <w:rPr>
                  <w:rStyle w:val="Hyperlink"/>
                  <w:rFonts w:eastAsia="SimSun"/>
                </w:rPr>
                <w:t>(ACELT1800)</w:t>
              </w:r>
            </w:hyperlink>
            <w:r w:rsidRPr="004C6F59">
              <w:t xml:space="preserve"> </w:t>
            </w:r>
          </w:p>
        </w:tc>
        <w:tc>
          <w:tcPr>
            <w:tcW w:w="397" w:type="dxa"/>
            <w:shd w:val="clear" w:color="auto" w:fill="DDDDDD"/>
          </w:tcPr>
          <w:p w:rsidR="00295248" w:rsidRPr="00660454" w:rsidRDefault="00295248" w:rsidP="0005213F">
            <w:pPr>
              <w:pStyle w:val="Tabletext"/>
              <w:jc w:val="center"/>
              <w:rPr>
                <w:sz w:val="19"/>
                <w:szCs w:val="19"/>
              </w:rPr>
            </w:pPr>
          </w:p>
        </w:tc>
        <w:tc>
          <w:tcPr>
            <w:tcW w:w="397" w:type="dxa"/>
            <w:shd w:val="clear" w:color="auto" w:fill="auto"/>
          </w:tcPr>
          <w:p w:rsidR="00295248"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DDDDDD"/>
          </w:tcPr>
          <w:p w:rsidR="00295248"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auto"/>
          </w:tcPr>
          <w:p w:rsidR="00295248" w:rsidRPr="00660454" w:rsidRDefault="00295248" w:rsidP="0005213F">
            <w:pPr>
              <w:pStyle w:val="Tabletext"/>
              <w:jc w:val="center"/>
              <w:rPr>
                <w:sz w:val="19"/>
                <w:szCs w:val="19"/>
              </w:rPr>
            </w:pPr>
          </w:p>
        </w:tc>
        <w:tc>
          <w:tcPr>
            <w:tcW w:w="3657" w:type="dxa"/>
          </w:tcPr>
          <w:p w:rsidR="00295248" w:rsidRPr="00661E87" w:rsidRDefault="002E3439" w:rsidP="0086331C">
            <w:pPr>
              <w:pStyle w:val="Tabletext"/>
            </w:pPr>
            <w:r w:rsidRPr="002E3439">
              <w:t xml:space="preserve">Experiment with text structures and language features and their effects in creating literary texts, for example, using rhythm, sound effects, monologue, layout, navigation and colour </w:t>
            </w:r>
            <w:hyperlink r:id="rId318" w:tooltip="View additional details of ACELT1805" w:history="1">
              <w:r w:rsidRPr="00030C4C">
                <w:rPr>
                  <w:rStyle w:val="Hyperlink"/>
                  <w:rFonts w:eastAsia="SimSun"/>
                </w:rPr>
                <w:t>(ACELT1805)</w:t>
              </w:r>
            </w:hyperlink>
            <w:r w:rsidRPr="002E3439">
              <w:t xml:space="preserve"> </w:t>
            </w:r>
          </w:p>
        </w:tc>
        <w:tc>
          <w:tcPr>
            <w:tcW w:w="397" w:type="dxa"/>
            <w:shd w:val="clear" w:color="auto" w:fill="DDDDDD"/>
          </w:tcPr>
          <w:p w:rsidR="00295248" w:rsidRPr="00660454" w:rsidRDefault="00295248" w:rsidP="0005213F">
            <w:pPr>
              <w:pStyle w:val="Tabletext"/>
              <w:jc w:val="center"/>
              <w:rPr>
                <w:sz w:val="19"/>
                <w:szCs w:val="19"/>
              </w:rPr>
            </w:pPr>
          </w:p>
        </w:tc>
        <w:tc>
          <w:tcPr>
            <w:tcW w:w="397" w:type="dxa"/>
          </w:tcPr>
          <w:p w:rsidR="00295248"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295248" w:rsidRPr="00660454" w:rsidRDefault="00FA2829" w:rsidP="0005213F">
            <w:pPr>
              <w:pStyle w:val="Tabletext"/>
              <w:jc w:val="center"/>
              <w:rPr>
                <w:sz w:val="19"/>
                <w:szCs w:val="19"/>
              </w:rPr>
            </w:pPr>
            <w:r w:rsidRPr="00704B88">
              <w:rPr>
                <w:sz w:val="24"/>
                <w:szCs w:val="24"/>
              </w:rPr>
              <w:sym w:font="Wingdings" w:char="F0FC"/>
            </w:r>
          </w:p>
        </w:tc>
        <w:tc>
          <w:tcPr>
            <w:tcW w:w="397" w:type="dxa"/>
          </w:tcPr>
          <w:p w:rsidR="00295248" w:rsidRPr="00660454" w:rsidRDefault="00295248" w:rsidP="0005213F">
            <w:pPr>
              <w:pStyle w:val="Tabletext"/>
              <w:jc w:val="center"/>
              <w:rPr>
                <w:sz w:val="19"/>
                <w:szCs w:val="19"/>
              </w:rPr>
            </w:pPr>
          </w:p>
        </w:tc>
      </w:tr>
    </w:tbl>
    <w:p w:rsidR="003E7BDD" w:rsidRPr="00FA6EEB" w:rsidRDefault="00937172" w:rsidP="00937172">
      <w:pPr>
        <w:pStyle w:val="smallspace"/>
      </w:pPr>
      <w: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6"/>
        <w:gridCol w:w="397"/>
        <w:gridCol w:w="397"/>
        <w:gridCol w:w="399"/>
        <w:gridCol w:w="3657"/>
        <w:gridCol w:w="397"/>
        <w:gridCol w:w="397"/>
        <w:gridCol w:w="397"/>
        <w:gridCol w:w="397"/>
        <w:gridCol w:w="3657"/>
        <w:gridCol w:w="397"/>
        <w:gridCol w:w="397"/>
        <w:gridCol w:w="397"/>
        <w:gridCol w:w="397"/>
        <w:gridCol w:w="3657"/>
        <w:gridCol w:w="397"/>
        <w:gridCol w:w="397"/>
        <w:gridCol w:w="397"/>
        <w:gridCol w:w="397"/>
      </w:tblGrid>
      <w:tr w:rsidR="00330D2A" w:rsidRPr="00FD284A" w:rsidTr="00D471D6">
        <w:trPr>
          <w:tblHeader/>
          <w:jc w:val="center"/>
        </w:trPr>
        <w:tc>
          <w:tcPr>
            <w:tcW w:w="20979" w:type="dxa"/>
            <w:gridSpan w:val="20"/>
            <w:tcBorders>
              <w:bottom w:val="single" w:sz="4" w:space="0" w:color="00948D"/>
            </w:tcBorders>
            <w:shd w:val="clear" w:color="auto" w:fill="00948D"/>
          </w:tcPr>
          <w:p w:rsidR="00330D2A" w:rsidRPr="00FD284A" w:rsidRDefault="00C1776D" w:rsidP="00330D2A">
            <w:pPr>
              <w:pStyle w:val="Tablehead"/>
              <w:rPr>
                <w:color w:val="FFFFFF"/>
              </w:rPr>
            </w:pPr>
            <w:r>
              <w:rPr>
                <w:color w:val="FFFFFF"/>
              </w:rPr>
              <w:t>Literacy</w:t>
            </w:r>
            <w:r w:rsidR="00330D2A" w:rsidRPr="00FD284A">
              <w:rPr>
                <w:color w:val="FFFFFF"/>
              </w:rPr>
              <w:t xml:space="preserve"> strand P</w:t>
            </w:r>
            <w:r w:rsidR="00330D2A">
              <w:rPr>
                <w:color w:val="FFFFFF"/>
              </w:rPr>
              <w:t>rep to Year 3</w:t>
            </w:r>
          </w:p>
        </w:tc>
      </w:tr>
      <w:tr w:rsidR="00937172" w:rsidRPr="00704B88" w:rsidTr="00825F1B">
        <w:trPr>
          <w:tblHeader/>
          <w:jc w:val="center"/>
        </w:trPr>
        <w:tc>
          <w:tcPr>
            <w:tcW w:w="3655" w:type="dxa"/>
            <w:tcBorders>
              <w:bottom w:val="nil"/>
            </w:tcBorders>
            <w:shd w:val="clear" w:color="auto" w:fill="8CC8C9"/>
          </w:tcPr>
          <w:p w:rsidR="00937172" w:rsidRPr="00E00D40" w:rsidRDefault="00937172" w:rsidP="00825F1B">
            <w:pPr>
              <w:pStyle w:val="Tablesubhead"/>
            </w:pPr>
            <w:r w:rsidRPr="00E00D40">
              <w:t>Prep</w:t>
            </w:r>
          </w:p>
        </w:tc>
        <w:tc>
          <w:tcPr>
            <w:tcW w:w="396" w:type="dxa"/>
            <w:tcBorders>
              <w:bottom w:val="single" w:sz="4" w:space="0" w:color="00948D"/>
            </w:tcBorders>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9"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rsidRPr="00E00D40">
              <w:t>Year 1</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rsidRPr="00E00D40">
              <w:t>Year 2</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3</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r>
      <w:tr w:rsidR="00D471D6" w:rsidRPr="00B57A80" w:rsidTr="00D471D6">
        <w:trPr>
          <w:jc w:val="center"/>
        </w:trPr>
        <w:tc>
          <w:tcPr>
            <w:tcW w:w="5244" w:type="dxa"/>
            <w:gridSpan w:val="5"/>
            <w:tcBorders>
              <w:bottom w:val="single" w:sz="4" w:space="0" w:color="00948D"/>
            </w:tcBorders>
            <w:shd w:val="clear" w:color="auto" w:fill="CFE7E6"/>
          </w:tcPr>
          <w:p w:rsidR="00D471D6" w:rsidRPr="00B57A80" w:rsidRDefault="00167065" w:rsidP="00D471D6">
            <w:pPr>
              <w:pStyle w:val="Tablesubhead"/>
            </w:pPr>
            <w:r>
              <w:t>Texts in contexts</w:t>
            </w:r>
          </w:p>
        </w:tc>
        <w:tc>
          <w:tcPr>
            <w:tcW w:w="5245" w:type="dxa"/>
            <w:gridSpan w:val="5"/>
            <w:tcBorders>
              <w:bottom w:val="single" w:sz="4" w:space="0" w:color="00948D"/>
            </w:tcBorders>
            <w:shd w:val="clear" w:color="auto" w:fill="CFE7E6"/>
          </w:tcPr>
          <w:p w:rsidR="00D471D6" w:rsidRPr="00B57A80" w:rsidRDefault="00365723" w:rsidP="00D471D6">
            <w:pPr>
              <w:pStyle w:val="Tablesubhead"/>
            </w:pPr>
            <w:r>
              <w:t>Texts in contexts</w:t>
            </w:r>
          </w:p>
        </w:tc>
        <w:tc>
          <w:tcPr>
            <w:tcW w:w="5245" w:type="dxa"/>
            <w:gridSpan w:val="5"/>
            <w:tcBorders>
              <w:bottom w:val="single" w:sz="4" w:space="0" w:color="00948D"/>
            </w:tcBorders>
            <w:shd w:val="clear" w:color="auto" w:fill="CFE7E6"/>
          </w:tcPr>
          <w:p w:rsidR="00D471D6" w:rsidRPr="00B57A80" w:rsidRDefault="00CC5943" w:rsidP="00D471D6">
            <w:pPr>
              <w:pStyle w:val="Tablesubhead"/>
            </w:pPr>
            <w:r>
              <w:t>Texts in contexts</w:t>
            </w:r>
          </w:p>
        </w:tc>
        <w:tc>
          <w:tcPr>
            <w:tcW w:w="5245" w:type="dxa"/>
            <w:gridSpan w:val="5"/>
            <w:tcBorders>
              <w:bottom w:val="single" w:sz="4" w:space="0" w:color="00948D"/>
            </w:tcBorders>
            <w:shd w:val="clear" w:color="auto" w:fill="CFE7E6"/>
          </w:tcPr>
          <w:p w:rsidR="00D471D6" w:rsidRPr="00B57A80" w:rsidRDefault="00DE68BA" w:rsidP="00D471D6">
            <w:pPr>
              <w:pStyle w:val="Tablesubhead"/>
            </w:pPr>
            <w:r>
              <w:t>Texts in contexts</w:t>
            </w:r>
          </w:p>
        </w:tc>
      </w:tr>
      <w:tr w:rsidR="00D471D6" w:rsidRPr="00660454" w:rsidTr="0005213F">
        <w:trPr>
          <w:jc w:val="center"/>
        </w:trPr>
        <w:tc>
          <w:tcPr>
            <w:tcW w:w="3655" w:type="dxa"/>
            <w:shd w:val="clear" w:color="auto" w:fill="auto"/>
          </w:tcPr>
          <w:p w:rsidR="00D471D6" w:rsidRPr="00167065" w:rsidRDefault="00167065" w:rsidP="0086331C">
            <w:pPr>
              <w:pStyle w:val="Tabletext"/>
            </w:pPr>
            <w:r w:rsidRPr="00167065">
              <w:t xml:space="preserve">Identify some familiar </w:t>
            </w:r>
            <w:hyperlink r:id="rId319" w:tooltip="Display the glossary entry for 'texts'" w:history="1">
              <w:r w:rsidRPr="00167065">
                <w:t>texts</w:t>
              </w:r>
            </w:hyperlink>
            <w:r w:rsidRPr="00167065">
              <w:t xml:space="preserve"> and the </w:t>
            </w:r>
            <w:hyperlink r:id="rId320" w:tooltip="Display the glossary entry for 'contexts'" w:history="1">
              <w:r w:rsidRPr="00167065">
                <w:t>contexts</w:t>
              </w:r>
            </w:hyperlink>
            <w:r w:rsidRPr="00167065">
              <w:t xml:space="preserve"> in which they are used</w:t>
            </w:r>
            <w:r w:rsidRPr="00167065">
              <w:rPr>
                <w:rFonts w:cs="Arial"/>
                <w:lang w:eastAsia="en-AU"/>
              </w:rPr>
              <w:t xml:space="preserve"> </w:t>
            </w:r>
            <w:hyperlink r:id="rId321" w:tooltip="View additional details of ACELY1645" w:history="1">
              <w:r w:rsidRPr="00030C4C">
                <w:rPr>
                  <w:rStyle w:val="Hyperlink"/>
                </w:rPr>
                <w:t>(ACELY1645)</w:t>
              </w:r>
            </w:hyperlink>
            <w:r w:rsidRPr="00167065">
              <w:rPr>
                <w:rFonts w:cs="Arial"/>
                <w:lang w:eastAsia="en-AU"/>
              </w:rPr>
              <w:t xml:space="preserve"> </w:t>
            </w:r>
          </w:p>
        </w:tc>
        <w:tc>
          <w:tcPr>
            <w:tcW w:w="396" w:type="dxa"/>
            <w:shd w:val="clear" w:color="auto" w:fill="DDDDDD"/>
          </w:tcPr>
          <w:p w:rsidR="00D471D6" w:rsidRPr="00646E55" w:rsidRDefault="00C57B82" w:rsidP="0005213F">
            <w:pPr>
              <w:pStyle w:val="Tabletext"/>
              <w:jc w:val="center"/>
            </w:pPr>
            <w:r w:rsidRPr="00704B88">
              <w:rPr>
                <w:sz w:val="24"/>
                <w:szCs w:val="24"/>
              </w:rPr>
              <w:sym w:font="Wingdings" w:char="F0FC"/>
            </w:r>
          </w:p>
        </w:tc>
        <w:tc>
          <w:tcPr>
            <w:tcW w:w="397" w:type="dxa"/>
            <w:shd w:val="clear" w:color="auto" w:fill="auto"/>
          </w:tcPr>
          <w:p w:rsidR="00D471D6" w:rsidRPr="00646E55" w:rsidRDefault="00C57B82" w:rsidP="0005213F">
            <w:pPr>
              <w:pStyle w:val="Tabletext"/>
              <w:jc w:val="center"/>
            </w:pPr>
            <w:r w:rsidRPr="00704B88">
              <w:rPr>
                <w:sz w:val="24"/>
                <w:szCs w:val="24"/>
              </w:rPr>
              <w:sym w:font="Wingdings" w:char="F0FC"/>
            </w:r>
          </w:p>
        </w:tc>
        <w:tc>
          <w:tcPr>
            <w:tcW w:w="397" w:type="dxa"/>
            <w:shd w:val="clear" w:color="auto" w:fill="DDDDDD"/>
          </w:tcPr>
          <w:p w:rsidR="00D471D6" w:rsidRPr="00646E55" w:rsidRDefault="00D471D6" w:rsidP="0005213F">
            <w:pPr>
              <w:pStyle w:val="Tabletext"/>
              <w:jc w:val="center"/>
            </w:pPr>
          </w:p>
        </w:tc>
        <w:tc>
          <w:tcPr>
            <w:tcW w:w="399" w:type="dxa"/>
            <w:shd w:val="clear" w:color="auto" w:fill="auto"/>
          </w:tcPr>
          <w:p w:rsidR="00D471D6" w:rsidRPr="00646E55" w:rsidRDefault="00D471D6" w:rsidP="0005213F">
            <w:pPr>
              <w:pStyle w:val="Tabletext"/>
              <w:jc w:val="center"/>
            </w:pPr>
          </w:p>
        </w:tc>
        <w:tc>
          <w:tcPr>
            <w:tcW w:w="3657" w:type="dxa"/>
            <w:shd w:val="clear" w:color="auto" w:fill="auto"/>
          </w:tcPr>
          <w:p w:rsidR="00D471D6" w:rsidRPr="00894F9C" w:rsidRDefault="00365723" w:rsidP="0086331C">
            <w:pPr>
              <w:pStyle w:val="Tabletext"/>
            </w:pPr>
            <w:r w:rsidRPr="00365723">
              <w:t xml:space="preserve">Respond to </w:t>
            </w:r>
            <w:hyperlink r:id="rId322" w:tooltip="Display the glossary entry for 'texts'" w:history="1">
              <w:r w:rsidRPr="00365723">
                <w:t>texts</w:t>
              </w:r>
            </w:hyperlink>
            <w:r w:rsidRPr="00365723">
              <w:t xml:space="preserve"> drawn from a range of cultures and experiences</w:t>
            </w:r>
            <w:r w:rsidRPr="00365723">
              <w:rPr>
                <w:rFonts w:cs="Arial"/>
                <w:sz w:val="24"/>
                <w:szCs w:val="24"/>
                <w:lang w:eastAsia="en-AU"/>
              </w:rPr>
              <w:t xml:space="preserve"> </w:t>
            </w:r>
            <w:hyperlink r:id="rId323" w:tooltip="View additional details of ACELY1655" w:history="1">
              <w:r w:rsidRPr="00030C4C">
                <w:rPr>
                  <w:rStyle w:val="Hyperlink"/>
                </w:rPr>
                <w:t>(ACELY1655)</w:t>
              </w:r>
            </w:hyperlink>
            <w:r w:rsidRPr="00365723">
              <w:rPr>
                <w:rFonts w:cs="Arial"/>
                <w:sz w:val="24"/>
                <w:szCs w:val="24"/>
                <w:lang w:eastAsia="en-AU"/>
              </w:rPr>
              <w:t xml:space="preserve"> </w:t>
            </w:r>
          </w:p>
        </w:tc>
        <w:tc>
          <w:tcPr>
            <w:tcW w:w="397" w:type="dxa"/>
            <w:shd w:val="clear" w:color="auto" w:fill="DDDDDD"/>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D471D6" w:rsidP="0005213F">
            <w:pPr>
              <w:pStyle w:val="Tabletext"/>
              <w:jc w:val="center"/>
              <w:rPr>
                <w:sz w:val="19"/>
                <w:szCs w:val="19"/>
              </w:rPr>
            </w:pPr>
          </w:p>
        </w:tc>
        <w:tc>
          <w:tcPr>
            <w:tcW w:w="3657" w:type="dxa"/>
            <w:shd w:val="clear" w:color="auto" w:fill="auto"/>
          </w:tcPr>
          <w:p w:rsidR="00D471D6" w:rsidRPr="005B7FF7" w:rsidRDefault="00CC5943" w:rsidP="0086331C">
            <w:pPr>
              <w:pStyle w:val="Tabletext"/>
            </w:pPr>
            <w:r w:rsidRPr="00CC5943">
              <w:t xml:space="preserve">Discuss different </w:t>
            </w:r>
            <w:hyperlink r:id="rId324" w:history="1">
              <w:r w:rsidRPr="00CC5943">
                <w:t>texts</w:t>
              </w:r>
            </w:hyperlink>
            <w:r w:rsidRPr="00CC5943">
              <w:t xml:space="preserve"> on a similar topic, identifying similarities and differences between the </w:t>
            </w:r>
            <w:hyperlink r:id="rId325" w:history="1">
              <w:r w:rsidRPr="00CC5943">
                <w:t>texts</w:t>
              </w:r>
            </w:hyperlink>
            <w:r w:rsidRPr="00CC5943">
              <w:rPr>
                <w:rFonts w:cs="Arial"/>
                <w:sz w:val="24"/>
                <w:szCs w:val="24"/>
                <w:lang w:eastAsia="en-AU"/>
              </w:rPr>
              <w:t xml:space="preserve"> </w:t>
            </w:r>
            <w:hyperlink r:id="rId326" w:tooltip="View additional details of ACELY1665" w:history="1">
              <w:r w:rsidRPr="00030C4C">
                <w:rPr>
                  <w:rStyle w:val="Hyperlink"/>
                </w:rPr>
                <w:t>(ACELY1665)</w:t>
              </w:r>
            </w:hyperlink>
            <w:r w:rsidRPr="00CC5943">
              <w:rPr>
                <w:rFonts w:cs="Arial"/>
                <w:sz w:val="24"/>
                <w:szCs w:val="24"/>
                <w:lang w:eastAsia="en-AU"/>
              </w:rPr>
              <w:t xml:space="preserve"> </w:t>
            </w:r>
          </w:p>
        </w:tc>
        <w:tc>
          <w:tcPr>
            <w:tcW w:w="397" w:type="dxa"/>
            <w:shd w:val="clear" w:color="auto" w:fill="DDDDDD"/>
          </w:tcPr>
          <w:p w:rsidR="00D471D6" w:rsidRPr="00660454" w:rsidRDefault="00D471D6" w:rsidP="0005213F">
            <w:pPr>
              <w:pStyle w:val="Tabletext"/>
              <w:jc w:val="center"/>
              <w:rPr>
                <w:sz w:val="19"/>
                <w:szCs w:val="19"/>
              </w:rPr>
            </w:pPr>
          </w:p>
        </w:tc>
        <w:tc>
          <w:tcPr>
            <w:tcW w:w="397" w:type="dxa"/>
            <w:shd w:val="clear" w:color="auto" w:fill="auto"/>
          </w:tcPr>
          <w:p w:rsidR="00D471D6" w:rsidRPr="00660454" w:rsidRDefault="00D471D6" w:rsidP="0005213F">
            <w:pPr>
              <w:pStyle w:val="Tabletext"/>
              <w:jc w:val="center"/>
              <w:rPr>
                <w:sz w:val="19"/>
                <w:szCs w:val="19"/>
              </w:rPr>
            </w:pPr>
          </w:p>
        </w:tc>
        <w:tc>
          <w:tcPr>
            <w:tcW w:w="397" w:type="dxa"/>
            <w:shd w:val="clear" w:color="auto" w:fill="DDDDDD"/>
          </w:tcPr>
          <w:p w:rsidR="00D471D6"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D471D6" w:rsidP="0005213F">
            <w:pPr>
              <w:pStyle w:val="Tabletext"/>
              <w:jc w:val="center"/>
              <w:rPr>
                <w:sz w:val="19"/>
                <w:szCs w:val="19"/>
              </w:rPr>
            </w:pPr>
          </w:p>
        </w:tc>
        <w:tc>
          <w:tcPr>
            <w:tcW w:w="3657" w:type="dxa"/>
          </w:tcPr>
          <w:p w:rsidR="00D471D6" w:rsidRPr="000214D6" w:rsidRDefault="005F0114" w:rsidP="0086331C">
            <w:pPr>
              <w:pStyle w:val="Tabletext"/>
            </w:pPr>
            <w:r w:rsidRPr="005F0114">
              <w:t xml:space="preserve">Identify the </w:t>
            </w:r>
            <w:hyperlink r:id="rId327" w:tooltip="Display the glossary entry for 'point of view'" w:history="1">
              <w:r w:rsidRPr="005F0114">
                <w:t>point of view</w:t>
              </w:r>
            </w:hyperlink>
            <w:r w:rsidRPr="005F0114">
              <w:t xml:space="preserve"> in a </w:t>
            </w:r>
            <w:hyperlink r:id="rId328" w:tooltip="Display the glossary entry for 'text'" w:history="1">
              <w:r w:rsidRPr="005F0114">
                <w:t>text</w:t>
              </w:r>
            </w:hyperlink>
            <w:r w:rsidRPr="005F0114">
              <w:t xml:space="preserve"> and suggest alternative </w:t>
            </w:r>
            <w:hyperlink r:id="rId329" w:tooltip="Display the glossary entry for 'points of view'" w:history="1">
              <w:r w:rsidRPr="005F0114">
                <w:t>points of view</w:t>
              </w:r>
            </w:hyperlink>
            <w:r w:rsidRPr="005F0114">
              <w:rPr>
                <w:rFonts w:cs="Arial"/>
                <w:sz w:val="24"/>
                <w:szCs w:val="24"/>
                <w:lang w:eastAsia="en-AU"/>
              </w:rPr>
              <w:t xml:space="preserve"> </w:t>
            </w:r>
            <w:hyperlink r:id="rId330" w:tooltip="View additional details of ACELY1675" w:history="1">
              <w:r w:rsidRPr="00030C4C">
                <w:rPr>
                  <w:rStyle w:val="Hyperlink"/>
                </w:rPr>
                <w:t>(ACELY1675)</w:t>
              </w:r>
            </w:hyperlink>
            <w:r w:rsidRPr="005F0114">
              <w:rPr>
                <w:rFonts w:cs="Arial"/>
                <w:sz w:val="24"/>
                <w:szCs w:val="24"/>
                <w:lang w:eastAsia="en-AU"/>
              </w:rPr>
              <w:t xml:space="preserve"> </w:t>
            </w: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D471D6" w:rsidP="0005213F">
            <w:pPr>
              <w:pStyle w:val="Tabletext"/>
              <w:jc w:val="center"/>
              <w:rPr>
                <w:sz w:val="19"/>
                <w:szCs w:val="19"/>
              </w:rPr>
            </w:pP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D471D6" w:rsidP="0005213F">
            <w:pPr>
              <w:pStyle w:val="Tabletext"/>
              <w:jc w:val="center"/>
              <w:rPr>
                <w:sz w:val="19"/>
                <w:szCs w:val="19"/>
              </w:rPr>
            </w:pPr>
          </w:p>
        </w:tc>
      </w:tr>
      <w:tr w:rsidR="00D471D6" w:rsidRPr="00B57A80" w:rsidTr="00D471D6">
        <w:trPr>
          <w:jc w:val="center"/>
        </w:trPr>
        <w:tc>
          <w:tcPr>
            <w:tcW w:w="5244" w:type="dxa"/>
            <w:gridSpan w:val="5"/>
            <w:tcBorders>
              <w:bottom w:val="single" w:sz="4" w:space="0" w:color="00948D"/>
            </w:tcBorders>
            <w:shd w:val="clear" w:color="auto" w:fill="CFE7E6"/>
          </w:tcPr>
          <w:p w:rsidR="00D471D6" w:rsidRPr="00167065" w:rsidRDefault="00167065" w:rsidP="00D471D6">
            <w:pPr>
              <w:pStyle w:val="Tablesubhead"/>
            </w:pPr>
            <w:r w:rsidRPr="00167065">
              <w:t>Interacting with others</w:t>
            </w:r>
          </w:p>
        </w:tc>
        <w:tc>
          <w:tcPr>
            <w:tcW w:w="5245" w:type="dxa"/>
            <w:gridSpan w:val="5"/>
            <w:tcBorders>
              <w:bottom w:val="single" w:sz="4" w:space="0" w:color="00948D"/>
            </w:tcBorders>
            <w:shd w:val="clear" w:color="auto" w:fill="CFE7E6"/>
          </w:tcPr>
          <w:p w:rsidR="00D471D6" w:rsidRPr="00B57A80" w:rsidRDefault="00365723" w:rsidP="00D471D6">
            <w:pPr>
              <w:pStyle w:val="Tablesubhead"/>
            </w:pPr>
            <w:r w:rsidRPr="00167065">
              <w:t>Interacting with others</w:t>
            </w:r>
          </w:p>
        </w:tc>
        <w:tc>
          <w:tcPr>
            <w:tcW w:w="5245" w:type="dxa"/>
            <w:gridSpan w:val="5"/>
            <w:tcBorders>
              <w:bottom w:val="single" w:sz="4" w:space="0" w:color="00948D"/>
            </w:tcBorders>
            <w:shd w:val="clear" w:color="auto" w:fill="CFE7E6"/>
          </w:tcPr>
          <w:p w:rsidR="00D471D6" w:rsidRPr="00B57A80" w:rsidRDefault="00CC5943" w:rsidP="00D471D6">
            <w:pPr>
              <w:pStyle w:val="Tablesubhead"/>
            </w:pPr>
            <w:r w:rsidRPr="00167065">
              <w:t>Interacting with others</w:t>
            </w:r>
          </w:p>
        </w:tc>
        <w:tc>
          <w:tcPr>
            <w:tcW w:w="5245" w:type="dxa"/>
            <w:gridSpan w:val="5"/>
            <w:tcBorders>
              <w:bottom w:val="single" w:sz="4" w:space="0" w:color="00948D"/>
            </w:tcBorders>
            <w:shd w:val="clear" w:color="auto" w:fill="CFE7E6"/>
          </w:tcPr>
          <w:p w:rsidR="00D471D6" w:rsidRPr="00B57A80" w:rsidRDefault="00DE68BA" w:rsidP="00D471D6">
            <w:pPr>
              <w:pStyle w:val="Tablesubhead"/>
            </w:pPr>
            <w:r w:rsidRPr="00167065">
              <w:t>Interacting with others</w:t>
            </w:r>
          </w:p>
        </w:tc>
      </w:tr>
      <w:tr w:rsidR="00D471D6" w:rsidRPr="00660454" w:rsidTr="0005213F">
        <w:trPr>
          <w:jc w:val="center"/>
        </w:trPr>
        <w:tc>
          <w:tcPr>
            <w:tcW w:w="3655" w:type="dxa"/>
            <w:shd w:val="clear" w:color="auto" w:fill="auto"/>
          </w:tcPr>
          <w:p w:rsidR="00D471D6" w:rsidRPr="00167065" w:rsidRDefault="00DB3776" w:rsidP="0086331C">
            <w:pPr>
              <w:pStyle w:val="Tabletext"/>
            </w:pPr>
            <w:hyperlink r:id="rId331" w:tooltip="Display the glossary entry for 'Listen'" w:history="1">
              <w:r w:rsidR="00167065" w:rsidRPr="00167065">
                <w:t>Listen</w:t>
              </w:r>
            </w:hyperlink>
            <w:r w:rsidR="00167065" w:rsidRPr="00167065">
              <w:t xml:space="preserve"> to and respond orally to </w:t>
            </w:r>
            <w:hyperlink r:id="rId332" w:tooltip="Display the glossary entry for 'texts'" w:history="1">
              <w:r w:rsidR="00167065" w:rsidRPr="00167065">
                <w:t>texts</w:t>
              </w:r>
            </w:hyperlink>
            <w:r w:rsidR="00167065" w:rsidRPr="00167065">
              <w:t xml:space="preserve"> and to the communication of others in informal and structured classroom situations </w:t>
            </w:r>
            <w:hyperlink r:id="rId333" w:tooltip="View additional details of ACELY1646" w:history="1">
              <w:r w:rsidR="00167065" w:rsidRPr="00030C4C">
                <w:rPr>
                  <w:rStyle w:val="Hyperlink"/>
                </w:rPr>
                <w:t>(ACELY1646)</w:t>
              </w:r>
            </w:hyperlink>
            <w:r w:rsidR="00167065" w:rsidRPr="00167065">
              <w:rPr>
                <w:rFonts w:cs="Arial"/>
                <w:lang w:eastAsia="en-AU"/>
              </w:rPr>
              <w:t xml:space="preserve"> </w:t>
            </w:r>
          </w:p>
        </w:tc>
        <w:tc>
          <w:tcPr>
            <w:tcW w:w="396" w:type="dxa"/>
            <w:shd w:val="clear" w:color="auto" w:fill="DDDDDD"/>
          </w:tcPr>
          <w:p w:rsidR="00D471D6" w:rsidRPr="00571CB8" w:rsidRDefault="00C57B82" w:rsidP="0005213F">
            <w:pPr>
              <w:pStyle w:val="Tabletext"/>
              <w:jc w:val="center"/>
            </w:pPr>
            <w:r w:rsidRPr="00704B88">
              <w:rPr>
                <w:sz w:val="24"/>
                <w:szCs w:val="24"/>
              </w:rPr>
              <w:sym w:font="Wingdings" w:char="F0FC"/>
            </w:r>
          </w:p>
        </w:tc>
        <w:tc>
          <w:tcPr>
            <w:tcW w:w="397" w:type="dxa"/>
            <w:shd w:val="clear" w:color="auto" w:fill="auto"/>
          </w:tcPr>
          <w:p w:rsidR="00D471D6" w:rsidRPr="00571CB8" w:rsidRDefault="00D471D6" w:rsidP="0005213F">
            <w:pPr>
              <w:pStyle w:val="Tabletext"/>
              <w:jc w:val="center"/>
            </w:pPr>
          </w:p>
        </w:tc>
        <w:tc>
          <w:tcPr>
            <w:tcW w:w="397" w:type="dxa"/>
            <w:shd w:val="clear" w:color="auto" w:fill="DDDDDD"/>
          </w:tcPr>
          <w:p w:rsidR="00D471D6" w:rsidRPr="00571CB8" w:rsidRDefault="00C57B82" w:rsidP="0005213F">
            <w:pPr>
              <w:pStyle w:val="Tabletext"/>
              <w:jc w:val="center"/>
            </w:pPr>
            <w:r w:rsidRPr="00704B88">
              <w:rPr>
                <w:sz w:val="24"/>
                <w:szCs w:val="24"/>
              </w:rPr>
              <w:sym w:font="Wingdings" w:char="F0FC"/>
            </w:r>
          </w:p>
        </w:tc>
        <w:tc>
          <w:tcPr>
            <w:tcW w:w="399" w:type="dxa"/>
            <w:shd w:val="clear" w:color="auto" w:fill="auto"/>
          </w:tcPr>
          <w:p w:rsidR="00D471D6" w:rsidRPr="00571CB8" w:rsidRDefault="00D471D6" w:rsidP="0005213F">
            <w:pPr>
              <w:pStyle w:val="Tabletext"/>
              <w:jc w:val="center"/>
            </w:pPr>
          </w:p>
        </w:tc>
        <w:tc>
          <w:tcPr>
            <w:tcW w:w="3657" w:type="dxa"/>
            <w:shd w:val="clear" w:color="auto" w:fill="auto"/>
          </w:tcPr>
          <w:p w:rsidR="00D471D6" w:rsidRPr="005C5572" w:rsidRDefault="005C5572" w:rsidP="0086331C">
            <w:pPr>
              <w:pStyle w:val="Tabletext"/>
            </w:pPr>
            <w:r w:rsidRPr="005C5572">
              <w:t xml:space="preserve">Engage in conversations and discussions, using active listening behaviours, showing interest, and contributing ideas, information and questions </w:t>
            </w:r>
            <w:hyperlink r:id="rId334" w:tooltip="View additional details of ACELY1656" w:history="1">
              <w:r w:rsidRPr="00030C4C">
                <w:rPr>
                  <w:rStyle w:val="Hyperlink"/>
                </w:rPr>
                <w:t>(ACELY1656)</w:t>
              </w:r>
            </w:hyperlink>
            <w:r w:rsidRPr="005C5572">
              <w:rPr>
                <w:rFonts w:cs="Arial"/>
                <w:lang w:eastAsia="en-AU"/>
              </w:rPr>
              <w:t xml:space="preserve"> </w:t>
            </w:r>
          </w:p>
        </w:tc>
        <w:tc>
          <w:tcPr>
            <w:tcW w:w="397" w:type="dxa"/>
            <w:shd w:val="clear" w:color="auto" w:fill="DDDDDD"/>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D471D6" w:rsidP="0005213F">
            <w:pPr>
              <w:pStyle w:val="Tabletext"/>
              <w:jc w:val="center"/>
              <w:rPr>
                <w:sz w:val="19"/>
                <w:szCs w:val="19"/>
              </w:rPr>
            </w:pPr>
          </w:p>
        </w:tc>
        <w:tc>
          <w:tcPr>
            <w:tcW w:w="3657" w:type="dxa"/>
            <w:shd w:val="clear" w:color="auto" w:fill="auto"/>
          </w:tcPr>
          <w:p w:rsidR="00D471D6" w:rsidRPr="00CC5943" w:rsidRDefault="00DB3776" w:rsidP="0086331C">
            <w:pPr>
              <w:pStyle w:val="Tabletext"/>
            </w:pPr>
            <w:hyperlink r:id="rId335" w:tooltip="Display the glossary entry for 'Listen'" w:history="1">
              <w:r w:rsidR="00CC5943" w:rsidRPr="00CC5943">
                <w:t>Listen</w:t>
              </w:r>
            </w:hyperlink>
            <w:r w:rsidR="00CC5943" w:rsidRPr="00CC5943">
              <w:t xml:space="preserve"> for specific purposes and information, including instructions, and extend students’ own and others' ideas in discussions </w:t>
            </w:r>
            <w:hyperlink r:id="rId336" w:tooltip="View additional details of ACELY1666" w:history="1">
              <w:r w:rsidR="00CC5943" w:rsidRPr="00030C4C">
                <w:rPr>
                  <w:rStyle w:val="Hyperlink"/>
                </w:rPr>
                <w:t>(ACELY1666)</w:t>
              </w:r>
            </w:hyperlink>
            <w:r w:rsidR="00CC5943" w:rsidRPr="00CC5943">
              <w:rPr>
                <w:rFonts w:cs="Arial"/>
                <w:lang w:eastAsia="en-AU"/>
              </w:rPr>
              <w:t xml:space="preserve"> </w:t>
            </w:r>
          </w:p>
        </w:tc>
        <w:tc>
          <w:tcPr>
            <w:tcW w:w="397" w:type="dxa"/>
            <w:shd w:val="clear" w:color="auto" w:fill="DDDDDD"/>
          </w:tcPr>
          <w:p w:rsidR="00D471D6" w:rsidRPr="00660454" w:rsidRDefault="00D471D6" w:rsidP="0005213F">
            <w:pPr>
              <w:pStyle w:val="Tabletext"/>
              <w:jc w:val="center"/>
              <w:rPr>
                <w:sz w:val="19"/>
                <w:szCs w:val="19"/>
              </w:rPr>
            </w:pPr>
          </w:p>
        </w:tc>
        <w:tc>
          <w:tcPr>
            <w:tcW w:w="397" w:type="dxa"/>
            <w:shd w:val="clear" w:color="auto" w:fill="auto"/>
          </w:tcPr>
          <w:p w:rsidR="00D471D6" w:rsidRPr="00660454" w:rsidRDefault="00D471D6" w:rsidP="0005213F">
            <w:pPr>
              <w:pStyle w:val="Tabletext"/>
              <w:jc w:val="center"/>
              <w:rPr>
                <w:sz w:val="19"/>
                <w:szCs w:val="19"/>
              </w:rPr>
            </w:pPr>
          </w:p>
        </w:tc>
        <w:tc>
          <w:tcPr>
            <w:tcW w:w="397" w:type="dxa"/>
            <w:shd w:val="clear" w:color="auto" w:fill="DDDDDD"/>
          </w:tcPr>
          <w:p w:rsidR="00D471D6"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D471D6" w:rsidP="0005213F">
            <w:pPr>
              <w:pStyle w:val="Tabletext"/>
              <w:jc w:val="center"/>
              <w:rPr>
                <w:sz w:val="19"/>
                <w:szCs w:val="19"/>
              </w:rPr>
            </w:pPr>
          </w:p>
        </w:tc>
        <w:tc>
          <w:tcPr>
            <w:tcW w:w="3657" w:type="dxa"/>
          </w:tcPr>
          <w:p w:rsidR="00D471D6" w:rsidRPr="00C7629F" w:rsidRDefault="00DB3776" w:rsidP="0086331C">
            <w:pPr>
              <w:pStyle w:val="Tabletext"/>
            </w:pPr>
            <w:hyperlink r:id="rId337" w:tooltip="Display the glossary entry for 'Listen'" w:history="1">
              <w:r w:rsidR="00C7629F" w:rsidRPr="00C7629F">
                <w:t>Listen</w:t>
              </w:r>
            </w:hyperlink>
            <w:r w:rsidR="00C7629F" w:rsidRPr="00C7629F">
              <w:t xml:space="preserve"> to and contribute to conversations and discussions to share information and ideas and negotiate in collaborative situations</w:t>
            </w:r>
            <w:r w:rsidR="00C7629F" w:rsidRPr="00C7629F">
              <w:rPr>
                <w:rFonts w:cs="Arial"/>
                <w:lang w:eastAsia="en-AU"/>
              </w:rPr>
              <w:t xml:space="preserve"> </w:t>
            </w:r>
            <w:hyperlink r:id="rId338" w:tooltip="View additional details of ACELY1676" w:history="1">
              <w:r w:rsidR="00C7629F" w:rsidRPr="00030C4C">
                <w:rPr>
                  <w:rStyle w:val="Hyperlink"/>
                </w:rPr>
                <w:t>(ACELY1676)</w:t>
              </w:r>
            </w:hyperlink>
            <w:r w:rsidR="00C7629F" w:rsidRPr="00C7629F">
              <w:rPr>
                <w:rFonts w:cs="Arial"/>
                <w:lang w:eastAsia="en-AU"/>
              </w:rPr>
              <w:t xml:space="preserve"> </w:t>
            </w: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D471D6" w:rsidP="0005213F">
            <w:pPr>
              <w:pStyle w:val="Tabletext"/>
              <w:jc w:val="center"/>
              <w:rPr>
                <w:sz w:val="19"/>
                <w:szCs w:val="19"/>
              </w:rPr>
            </w:pPr>
          </w:p>
        </w:tc>
      </w:tr>
      <w:tr w:rsidR="00D471D6" w:rsidRPr="00660454" w:rsidTr="0005213F">
        <w:trPr>
          <w:jc w:val="center"/>
        </w:trPr>
        <w:tc>
          <w:tcPr>
            <w:tcW w:w="3655" w:type="dxa"/>
            <w:shd w:val="clear" w:color="auto" w:fill="auto"/>
          </w:tcPr>
          <w:p w:rsidR="00D471D6" w:rsidRPr="00167065" w:rsidRDefault="00167065" w:rsidP="0086331C">
            <w:pPr>
              <w:pStyle w:val="Tabletext"/>
            </w:pPr>
            <w:r w:rsidRPr="00167065">
              <w:t xml:space="preserve">Use interaction skills including listening while others </w:t>
            </w:r>
            <w:hyperlink r:id="rId339" w:tooltip="Display the glossary entry for 'speak'" w:history="1">
              <w:r w:rsidRPr="00167065">
                <w:t>speak</w:t>
              </w:r>
            </w:hyperlink>
            <w:r w:rsidRPr="00167065">
              <w:t xml:space="preserve">, using appropriate </w:t>
            </w:r>
            <w:hyperlink r:id="rId340" w:history="1">
              <w:r w:rsidRPr="00167065">
                <w:t>voice</w:t>
              </w:r>
            </w:hyperlink>
            <w:r w:rsidRPr="00167065">
              <w:t xml:space="preserve"> levels, articulation and body language, gestures and eye contact</w:t>
            </w:r>
            <w:r w:rsidRPr="00167065">
              <w:rPr>
                <w:rFonts w:cs="Arial"/>
                <w:lang w:eastAsia="en-AU"/>
              </w:rPr>
              <w:t xml:space="preserve"> </w:t>
            </w:r>
            <w:hyperlink r:id="rId341" w:tooltip="View additional details of ACELY1784" w:history="1">
              <w:r w:rsidRPr="00030C4C">
                <w:rPr>
                  <w:rStyle w:val="Hyperlink"/>
                </w:rPr>
                <w:t>(ACELY1784)</w:t>
              </w:r>
            </w:hyperlink>
            <w:r w:rsidRPr="00167065">
              <w:rPr>
                <w:rFonts w:cs="Arial"/>
                <w:lang w:eastAsia="en-AU"/>
              </w:rPr>
              <w:t xml:space="preserve"> </w:t>
            </w:r>
          </w:p>
        </w:tc>
        <w:tc>
          <w:tcPr>
            <w:tcW w:w="396" w:type="dxa"/>
            <w:shd w:val="clear" w:color="auto" w:fill="DDDDDD"/>
          </w:tcPr>
          <w:p w:rsidR="00D471D6" w:rsidRPr="00571CB8" w:rsidRDefault="00C57B82" w:rsidP="0005213F">
            <w:pPr>
              <w:pStyle w:val="Tabletext"/>
              <w:jc w:val="center"/>
            </w:pPr>
            <w:r w:rsidRPr="00704B88">
              <w:rPr>
                <w:sz w:val="24"/>
                <w:szCs w:val="24"/>
              </w:rPr>
              <w:sym w:font="Wingdings" w:char="F0FC"/>
            </w:r>
          </w:p>
        </w:tc>
        <w:tc>
          <w:tcPr>
            <w:tcW w:w="397" w:type="dxa"/>
            <w:shd w:val="clear" w:color="auto" w:fill="auto"/>
          </w:tcPr>
          <w:p w:rsidR="00D471D6" w:rsidRPr="00571CB8" w:rsidRDefault="00C57B82" w:rsidP="0005213F">
            <w:pPr>
              <w:pStyle w:val="Tabletext"/>
              <w:jc w:val="center"/>
            </w:pPr>
            <w:r w:rsidRPr="00704B88">
              <w:rPr>
                <w:sz w:val="24"/>
                <w:szCs w:val="24"/>
              </w:rPr>
              <w:sym w:font="Wingdings" w:char="F0FC"/>
            </w:r>
          </w:p>
        </w:tc>
        <w:tc>
          <w:tcPr>
            <w:tcW w:w="397" w:type="dxa"/>
            <w:shd w:val="clear" w:color="auto" w:fill="DDDDDD"/>
          </w:tcPr>
          <w:p w:rsidR="00D471D6" w:rsidRPr="00571CB8" w:rsidRDefault="00C57B82" w:rsidP="0005213F">
            <w:pPr>
              <w:pStyle w:val="Tabletext"/>
              <w:jc w:val="center"/>
            </w:pPr>
            <w:r w:rsidRPr="00704B88">
              <w:rPr>
                <w:sz w:val="24"/>
                <w:szCs w:val="24"/>
              </w:rPr>
              <w:sym w:font="Wingdings" w:char="F0FC"/>
            </w:r>
          </w:p>
        </w:tc>
        <w:tc>
          <w:tcPr>
            <w:tcW w:w="399" w:type="dxa"/>
            <w:shd w:val="clear" w:color="auto" w:fill="auto"/>
          </w:tcPr>
          <w:p w:rsidR="00D471D6" w:rsidRPr="00571CB8" w:rsidRDefault="00D471D6" w:rsidP="0005213F">
            <w:pPr>
              <w:pStyle w:val="Tabletext"/>
              <w:jc w:val="center"/>
            </w:pPr>
          </w:p>
        </w:tc>
        <w:tc>
          <w:tcPr>
            <w:tcW w:w="3657" w:type="dxa"/>
            <w:shd w:val="clear" w:color="auto" w:fill="auto"/>
          </w:tcPr>
          <w:p w:rsidR="00D471D6" w:rsidRPr="005C5572" w:rsidRDefault="005C5572" w:rsidP="0086331C">
            <w:pPr>
              <w:pStyle w:val="Tabletext"/>
            </w:pPr>
            <w:r w:rsidRPr="005C5572">
              <w:t xml:space="preserve">Use interaction skills including turn-taking, recognising the contributions of others, speaking clearly and using appropriate volume and pace </w:t>
            </w:r>
            <w:hyperlink r:id="rId342" w:tooltip="View additional details of ACELY1788" w:history="1">
              <w:r w:rsidRPr="00030C4C">
                <w:rPr>
                  <w:rStyle w:val="Hyperlink"/>
                </w:rPr>
                <w:t>(ACELY1788)</w:t>
              </w:r>
            </w:hyperlink>
            <w:r w:rsidRPr="005C5572">
              <w:rPr>
                <w:rFonts w:cs="Arial"/>
                <w:lang w:eastAsia="en-AU"/>
              </w:rPr>
              <w:t xml:space="preserve"> </w:t>
            </w:r>
          </w:p>
        </w:tc>
        <w:tc>
          <w:tcPr>
            <w:tcW w:w="397" w:type="dxa"/>
            <w:shd w:val="clear" w:color="auto" w:fill="DDDDDD"/>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D471D6" w:rsidP="0005213F">
            <w:pPr>
              <w:pStyle w:val="Tabletext"/>
              <w:jc w:val="center"/>
              <w:rPr>
                <w:sz w:val="19"/>
                <w:szCs w:val="19"/>
              </w:rPr>
            </w:pPr>
          </w:p>
        </w:tc>
        <w:tc>
          <w:tcPr>
            <w:tcW w:w="3657" w:type="dxa"/>
            <w:shd w:val="clear" w:color="auto" w:fill="auto"/>
          </w:tcPr>
          <w:p w:rsidR="00D471D6" w:rsidRPr="00CC5943" w:rsidRDefault="00CC5943" w:rsidP="0086331C">
            <w:pPr>
              <w:pStyle w:val="Tabletext"/>
            </w:pPr>
            <w:r w:rsidRPr="00CC5943">
              <w:t xml:space="preserve">Use interaction skills including initiating topics, making positive statements and voicing disagreement in an appropriate manner, speaking clearly and varying tone, volume and pace appropriately </w:t>
            </w:r>
            <w:hyperlink r:id="rId343" w:tooltip="View additional details of ACELY1789" w:history="1">
              <w:r w:rsidRPr="00030C4C">
                <w:rPr>
                  <w:rStyle w:val="Hyperlink"/>
                </w:rPr>
                <w:t>(ACELY1789)</w:t>
              </w:r>
            </w:hyperlink>
            <w:r w:rsidRPr="00CC5943">
              <w:rPr>
                <w:rFonts w:cs="Arial"/>
                <w:lang w:eastAsia="en-AU"/>
              </w:rPr>
              <w:t xml:space="preserve"> </w:t>
            </w:r>
          </w:p>
        </w:tc>
        <w:tc>
          <w:tcPr>
            <w:tcW w:w="397" w:type="dxa"/>
            <w:shd w:val="clear" w:color="auto" w:fill="DDDDDD"/>
          </w:tcPr>
          <w:p w:rsidR="00D471D6"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DDDDDD"/>
          </w:tcPr>
          <w:p w:rsidR="00D471D6"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D471D6" w:rsidP="0005213F">
            <w:pPr>
              <w:pStyle w:val="Tabletext"/>
              <w:jc w:val="center"/>
              <w:rPr>
                <w:sz w:val="19"/>
                <w:szCs w:val="19"/>
              </w:rPr>
            </w:pPr>
          </w:p>
        </w:tc>
        <w:tc>
          <w:tcPr>
            <w:tcW w:w="3657" w:type="dxa"/>
          </w:tcPr>
          <w:p w:rsidR="00D471D6" w:rsidRPr="00C7629F" w:rsidRDefault="00C7629F" w:rsidP="0086331C">
            <w:pPr>
              <w:pStyle w:val="Tabletext"/>
            </w:pPr>
            <w:r w:rsidRPr="00C7629F">
              <w:t xml:space="preserve">Use interaction skills, including active listening behaviours and communicate in a clear, coherent manner using a variety of everyday and learned vocabulary and appropriate tone, pace, pitch and volume </w:t>
            </w:r>
            <w:hyperlink r:id="rId344" w:tooltip="View additional details of ACELY1792" w:history="1">
              <w:r w:rsidRPr="00030C4C">
                <w:rPr>
                  <w:rStyle w:val="Hyperlink"/>
                </w:rPr>
                <w:t>(ACELY1792)</w:t>
              </w:r>
            </w:hyperlink>
            <w:r w:rsidRPr="00C7629F">
              <w:rPr>
                <w:rFonts w:cs="Arial"/>
                <w:lang w:eastAsia="en-AU"/>
              </w:rPr>
              <w:t xml:space="preserve"> </w:t>
            </w:r>
          </w:p>
        </w:tc>
        <w:tc>
          <w:tcPr>
            <w:tcW w:w="397" w:type="dxa"/>
            <w:shd w:val="clear" w:color="auto" w:fill="DDDDDD"/>
          </w:tcPr>
          <w:p w:rsidR="00D471D6" w:rsidRPr="00660454" w:rsidRDefault="00D471D6" w:rsidP="0005213F">
            <w:pPr>
              <w:pStyle w:val="Tabletext"/>
              <w:jc w:val="center"/>
              <w:rPr>
                <w:sz w:val="19"/>
                <w:szCs w:val="19"/>
              </w:rPr>
            </w:pPr>
          </w:p>
        </w:tc>
        <w:tc>
          <w:tcPr>
            <w:tcW w:w="397" w:type="dxa"/>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D471D6" w:rsidP="0005213F">
            <w:pPr>
              <w:pStyle w:val="Tabletext"/>
              <w:jc w:val="center"/>
              <w:rPr>
                <w:sz w:val="19"/>
                <w:szCs w:val="19"/>
              </w:rPr>
            </w:pPr>
          </w:p>
        </w:tc>
      </w:tr>
      <w:tr w:rsidR="00167065" w:rsidRPr="00660454" w:rsidTr="0005213F">
        <w:trPr>
          <w:jc w:val="center"/>
        </w:trPr>
        <w:tc>
          <w:tcPr>
            <w:tcW w:w="3655" w:type="dxa"/>
            <w:shd w:val="clear" w:color="auto" w:fill="auto"/>
          </w:tcPr>
          <w:p w:rsidR="00167065" w:rsidRPr="00167065" w:rsidRDefault="00167065" w:rsidP="0086331C">
            <w:pPr>
              <w:pStyle w:val="Tabletext"/>
            </w:pPr>
            <w:r w:rsidRPr="00167065">
              <w:t>Deliver short oral presentations to peers</w:t>
            </w:r>
            <w:r w:rsidRPr="00167065">
              <w:rPr>
                <w:rFonts w:cs="Arial"/>
                <w:lang w:eastAsia="en-AU"/>
              </w:rPr>
              <w:t xml:space="preserve"> </w:t>
            </w:r>
            <w:hyperlink r:id="rId345" w:tooltip="View additional details of ACELY1647" w:history="1">
              <w:r w:rsidRPr="00030C4C">
                <w:rPr>
                  <w:rStyle w:val="Hyperlink"/>
                </w:rPr>
                <w:t>(ACELY1647)</w:t>
              </w:r>
            </w:hyperlink>
            <w:r w:rsidRPr="00167065">
              <w:rPr>
                <w:rFonts w:cs="Arial"/>
                <w:lang w:eastAsia="en-AU"/>
              </w:rPr>
              <w:t xml:space="preserve"> </w:t>
            </w:r>
          </w:p>
        </w:tc>
        <w:tc>
          <w:tcPr>
            <w:tcW w:w="396" w:type="dxa"/>
            <w:shd w:val="clear" w:color="auto" w:fill="DDDDDD"/>
          </w:tcPr>
          <w:p w:rsidR="00167065" w:rsidRPr="00571CB8" w:rsidRDefault="00167065" w:rsidP="0005213F">
            <w:pPr>
              <w:pStyle w:val="Tabletext"/>
              <w:jc w:val="center"/>
            </w:pPr>
          </w:p>
        </w:tc>
        <w:tc>
          <w:tcPr>
            <w:tcW w:w="397" w:type="dxa"/>
            <w:shd w:val="clear" w:color="auto" w:fill="auto"/>
          </w:tcPr>
          <w:p w:rsidR="00167065" w:rsidRPr="00571CB8" w:rsidRDefault="00C57B82" w:rsidP="0005213F">
            <w:pPr>
              <w:pStyle w:val="Tabletext"/>
              <w:jc w:val="center"/>
            </w:pPr>
            <w:r w:rsidRPr="00704B88">
              <w:rPr>
                <w:sz w:val="24"/>
                <w:szCs w:val="24"/>
              </w:rPr>
              <w:sym w:font="Wingdings" w:char="F0FC"/>
            </w:r>
          </w:p>
        </w:tc>
        <w:tc>
          <w:tcPr>
            <w:tcW w:w="397" w:type="dxa"/>
            <w:shd w:val="clear" w:color="auto" w:fill="DDDDDD"/>
          </w:tcPr>
          <w:p w:rsidR="00167065" w:rsidRPr="00571CB8" w:rsidRDefault="00C57B82" w:rsidP="0005213F">
            <w:pPr>
              <w:pStyle w:val="Tabletext"/>
              <w:jc w:val="center"/>
            </w:pPr>
            <w:r w:rsidRPr="00704B88">
              <w:rPr>
                <w:sz w:val="24"/>
                <w:szCs w:val="24"/>
              </w:rPr>
              <w:sym w:font="Wingdings" w:char="F0FC"/>
            </w:r>
          </w:p>
        </w:tc>
        <w:tc>
          <w:tcPr>
            <w:tcW w:w="399" w:type="dxa"/>
            <w:shd w:val="clear" w:color="auto" w:fill="auto"/>
          </w:tcPr>
          <w:p w:rsidR="00167065" w:rsidRPr="00571CB8" w:rsidRDefault="00167065" w:rsidP="0005213F">
            <w:pPr>
              <w:pStyle w:val="Tabletext"/>
              <w:jc w:val="center"/>
            </w:pPr>
          </w:p>
        </w:tc>
        <w:tc>
          <w:tcPr>
            <w:tcW w:w="3657" w:type="dxa"/>
            <w:shd w:val="clear" w:color="auto" w:fill="auto"/>
          </w:tcPr>
          <w:p w:rsidR="00167065" w:rsidRPr="005C5572" w:rsidRDefault="005C5572" w:rsidP="0086331C">
            <w:pPr>
              <w:pStyle w:val="Tabletext"/>
            </w:pPr>
            <w:r w:rsidRPr="005C5572">
              <w:t xml:space="preserve">Make short presentations using some introduced </w:t>
            </w:r>
            <w:hyperlink r:id="rId346" w:tooltip="Display the glossary entry for 'text structures'" w:history="1">
              <w:r w:rsidRPr="005C5572">
                <w:t>text structures</w:t>
              </w:r>
            </w:hyperlink>
            <w:r w:rsidRPr="005C5572">
              <w:t xml:space="preserve"> and language, for example opening statements </w:t>
            </w:r>
            <w:hyperlink r:id="rId347" w:tooltip="View additional details of ACELY1657" w:history="1">
              <w:r w:rsidRPr="00030C4C">
                <w:rPr>
                  <w:rStyle w:val="Hyperlink"/>
                </w:rPr>
                <w:t>(ACELY1657)</w:t>
              </w:r>
            </w:hyperlink>
            <w:r w:rsidRPr="005C5572">
              <w:rPr>
                <w:rFonts w:cs="Arial"/>
                <w:lang w:eastAsia="en-AU"/>
              </w:rPr>
              <w:t xml:space="preserve"> </w:t>
            </w:r>
          </w:p>
        </w:tc>
        <w:tc>
          <w:tcPr>
            <w:tcW w:w="397" w:type="dxa"/>
            <w:shd w:val="clear" w:color="auto" w:fill="DDDDDD"/>
          </w:tcPr>
          <w:p w:rsidR="00167065" w:rsidRPr="00660454" w:rsidRDefault="00167065" w:rsidP="0005213F">
            <w:pPr>
              <w:pStyle w:val="Tabletext"/>
              <w:jc w:val="center"/>
              <w:rPr>
                <w:sz w:val="19"/>
                <w:szCs w:val="19"/>
              </w:rPr>
            </w:pPr>
          </w:p>
        </w:tc>
        <w:tc>
          <w:tcPr>
            <w:tcW w:w="397" w:type="dxa"/>
            <w:shd w:val="clear" w:color="auto" w:fill="auto"/>
          </w:tcPr>
          <w:p w:rsidR="00167065"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167065"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167065" w:rsidP="0005213F">
            <w:pPr>
              <w:pStyle w:val="Tabletext"/>
              <w:jc w:val="center"/>
              <w:rPr>
                <w:sz w:val="19"/>
                <w:szCs w:val="19"/>
              </w:rPr>
            </w:pPr>
          </w:p>
        </w:tc>
        <w:tc>
          <w:tcPr>
            <w:tcW w:w="3657" w:type="dxa"/>
            <w:shd w:val="clear" w:color="auto" w:fill="auto"/>
          </w:tcPr>
          <w:p w:rsidR="00167065" w:rsidRPr="00CC5943" w:rsidRDefault="00CC5943" w:rsidP="0086331C">
            <w:pPr>
              <w:pStyle w:val="Tabletext"/>
            </w:pPr>
            <w:r w:rsidRPr="00CC5943">
              <w:t xml:space="preserve">Rehearse and deliver short presentations on familiar and new topics </w:t>
            </w:r>
            <w:hyperlink r:id="rId348" w:tooltip="View additional details of ACELY1667" w:history="1">
              <w:r w:rsidRPr="00030C4C">
                <w:rPr>
                  <w:rStyle w:val="Hyperlink"/>
                </w:rPr>
                <w:t>(ACELY1667)</w:t>
              </w:r>
            </w:hyperlink>
            <w:r w:rsidRPr="00CC5943">
              <w:rPr>
                <w:rFonts w:cs="Arial"/>
                <w:lang w:eastAsia="en-AU"/>
              </w:rPr>
              <w:t xml:space="preserve"> </w:t>
            </w:r>
          </w:p>
        </w:tc>
        <w:tc>
          <w:tcPr>
            <w:tcW w:w="397" w:type="dxa"/>
            <w:shd w:val="clear" w:color="auto" w:fill="DDDDDD"/>
          </w:tcPr>
          <w:p w:rsidR="00167065" w:rsidRPr="00660454" w:rsidRDefault="00167065" w:rsidP="0005213F">
            <w:pPr>
              <w:pStyle w:val="Tabletext"/>
              <w:jc w:val="center"/>
              <w:rPr>
                <w:sz w:val="19"/>
                <w:szCs w:val="19"/>
              </w:rPr>
            </w:pPr>
          </w:p>
        </w:tc>
        <w:tc>
          <w:tcPr>
            <w:tcW w:w="397" w:type="dxa"/>
            <w:shd w:val="clear" w:color="auto" w:fill="auto"/>
          </w:tcPr>
          <w:p w:rsidR="00167065"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DDDDDD"/>
          </w:tcPr>
          <w:p w:rsidR="00167065"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167065" w:rsidP="0005213F">
            <w:pPr>
              <w:pStyle w:val="Tabletext"/>
              <w:jc w:val="center"/>
              <w:rPr>
                <w:sz w:val="19"/>
                <w:szCs w:val="19"/>
              </w:rPr>
            </w:pPr>
          </w:p>
        </w:tc>
        <w:tc>
          <w:tcPr>
            <w:tcW w:w="3657" w:type="dxa"/>
          </w:tcPr>
          <w:p w:rsidR="00167065" w:rsidRPr="00C7629F" w:rsidRDefault="00C7629F" w:rsidP="0086331C">
            <w:pPr>
              <w:pStyle w:val="Tabletext"/>
            </w:pPr>
            <w:r w:rsidRPr="00C7629F">
              <w:t xml:space="preserve">Plan and deliver short presentations, providing some key details in logical sequence </w:t>
            </w:r>
            <w:hyperlink r:id="rId349" w:tooltip="View additional details of ACELY1677" w:history="1">
              <w:r w:rsidRPr="00030C4C">
                <w:rPr>
                  <w:rStyle w:val="Hyperlink"/>
                </w:rPr>
                <w:t>(ACELY1677)</w:t>
              </w:r>
            </w:hyperlink>
            <w:r w:rsidRPr="00C7629F">
              <w:rPr>
                <w:rFonts w:cs="Arial"/>
                <w:lang w:eastAsia="en-AU"/>
              </w:rPr>
              <w:t xml:space="preserve"> </w:t>
            </w:r>
          </w:p>
        </w:tc>
        <w:tc>
          <w:tcPr>
            <w:tcW w:w="397" w:type="dxa"/>
            <w:shd w:val="clear" w:color="auto" w:fill="DDDDDD"/>
          </w:tcPr>
          <w:p w:rsidR="00167065" w:rsidRPr="00660454" w:rsidRDefault="00FA2829" w:rsidP="0005213F">
            <w:pPr>
              <w:pStyle w:val="Tabletext"/>
              <w:jc w:val="center"/>
              <w:rPr>
                <w:sz w:val="19"/>
                <w:szCs w:val="19"/>
              </w:rPr>
            </w:pPr>
            <w:r w:rsidRPr="00704B88">
              <w:rPr>
                <w:sz w:val="24"/>
                <w:szCs w:val="24"/>
              </w:rPr>
              <w:sym w:font="Wingdings" w:char="F0FC"/>
            </w:r>
          </w:p>
        </w:tc>
        <w:tc>
          <w:tcPr>
            <w:tcW w:w="397" w:type="dxa"/>
          </w:tcPr>
          <w:p w:rsidR="00167065"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167065" w:rsidRPr="00660454" w:rsidRDefault="00FA2829" w:rsidP="0005213F">
            <w:pPr>
              <w:pStyle w:val="Tabletext"/>
              <w:jc w:val="center"/>
              <w:rPr>
                <w:sz w:val="19"/>
                <w:szCs w:val="19"/>
              </w:rPr>
            </w:pPr>
            <w:r w:rsidRPr="00704B88">
              <w:rPr>
                <w:sz w:val="24"/>
                <w:szCs w:val="24"/>
              </w:rPr>
              <w:sym w:font="Wingdings" w:char="F0FC"/>
            </w:r>
          </w:p>
        </w:tc>
        <w:tc>
          <w:tcPr>
            <w:tcW w:w="397" w:type="dxa"/>
          </w:tcPr>
          <w:p w:rsidR="00167065" w:rsidRPr="00660454" w:rsidRDefault="00167065" w:rsidP="0005213F">
            <w:pPr>
              <w:pStyle w:val="Tabletext"/>
              <w:jc w:val="center"/>
              <w:rPr>
                <w:sz w:val="19"/>
                <w:szCs w:val="19"/>
              </w:rPr>
            </w:pPr>
          </w:p>
        </w:tc>
      </w:tr>
      <w:tr w:rsidR="00D471D6" w:rsidRPr="00B57A80" w:rsidTr="00D471D6">
        <w:trPr>
          <w:jc w:val="center"/>
        </w:trPr>
        <w:tc>
          <w:tcPr>
            <w:tcW w:w="5244" w:type="dxa"/>
            <w:gridSpan w:val="5"/>
            <w:tcBorders>
              <w:bottom w:val="single" w:sz="4" w:space="0" w:color="00948D"/>
            </w:tcBorders>
            <w:shd w:val="clear" w:color="auto" w:fill="CFE7E6"/>
          </w:tcPr>
          <w:p w:rsidR="00D471D6" w:rsidRPr="00B57A80" w:rsidRDefault="00167065" w:rsidP="00D471D6">
            <w:pPr>
              <w:pStyle w:val="Tablesubhead"/>
            </w:pPr>
            <w:r>
              <w:t>Interpreting, analysing, evaluating</w:t>
            </w:r>
          </w:p>
        </w:tc>
        <w:tc>
          <w:tcPr>
            <w:tcW w:w="5245" w:type="dxa"/>
            <w:gridSpan w:val="5"/>
            <w:tcBorders>
              <w:bottom w:val="single" w:sz="4" w:space="0" w:color="00948D"/>
            </w:tcBorders>
            <w:shd w:val="clear" w:color="auto" w:fill="CFE7E6"/>
          </w:tcPr>
          <w:p w:rsidR="00D471D6" w:rsidRPr="00B57A80" w:rsidRDefault="00365723" w:rsidP="00D471D6">
            <w:pPr>
              <w:pStyle w:val="Tablesubhead"/>
            </w:pPr>
            <w:r>
              <w:t>Interpreting, analysing, evaluating</w:t>
            </w:r>
          </w:p>
        </w:tc>
        <w:tc>
          <w:tcPr>
            <w:tcW w:w="5245" w:type="dxa"/>
            <w:gridSpan w:val="5"/>
            <w:tcBorders>
              <w:bottom w:val="single" w:sz="4" w:space="0" w:color="00948D"/>
            </w:tcBorders>
            <w:shd w:val="clear" w:color="auto" w:fill="CFE7E6"/>
          </w:tcPr>
          <w:p w:rsidR="00D471D6" w:rsidRPr="00B57A80" w:rsidRDefault="00CC5943" w:rsidP="00D471D6">
            <w:pPr>
              <w:pStyle w:val="Tablesubhead"/>
            </w:pPr>
            <w:r>
              <w:t>Interpreting, analysing, evaluating</w:t>
            </w:r>
          </w:p>
        </w:tc>
        <w:tc>
          <w:tcPr>
            <w:tcW w:w="5245" w:type="dxa"/>
            <w:gridSpan w:val="5"/>
            <w:tcBorders>
              <w:bottom w:val="single" w:sz="4" w:space="0" w:color="00948D"/>
            </w:tcBorders>
            <w:shd w:val="clear" w:color="auto" w:fill="CFE7E6"/>
          </w:tcPr>
          <w:p w:rsidR="00D471D6" w:rsidRPr="00B57A80" w:rsidRDefault="00DE68BA" w:rsidP="00D471D6">
            <w:pPr>
              <w:pStyle w:val="Tablesubhead"/>
            </w:pPr>
            <w:r>
              <w:t>Interpreting, analysing, evaluating</w:t>
            </w:r>
          </w:p>
        </w:tc>
      </w:tr>
      <w:tr w:rsidR="00D471D6" w:rsidRPr="00660454" w:rsidTr="0005213F">
        <w:trPr>
          <w:jc w:val="center"/>
        </w:trPr>
        <w:tc>
          <w:tcPr>
            <w:tcW w:w="3655" w:type="dxa"/>
            <w:shd w:val="clear" w:color="auto" w:fill="auto"/>
          </w:tcPr>
          <w:p w:rsidR="00D471D6" w:rsidRPr="00B10773" w:rsidRDefault="00B10773" w:rsidP="0086331C">
            <w:pPr>
              <w:pStyle w:val="Tabletext"/>
            </w:pPr>
            <w:r w:rsidRPr="00B10773">
              <w:t xml:space="preserve">Identify some differences between imaginative and informative </w:t>
            </w:r>
            <w:hyperlink r:id="rId350" w:tooltip="Display the glossary entry for 'texts'" w:history="1">
              <w:r w:rsidRPr="00B10773">
                <w:t>texts</w:t>
              </w:r>
            </w:hyperlink>
            <w:r w:rsidRPr="00B10773">
              <w:t xml:space="preserve"> </w:t>
            </w:r>
            <w:hyperlink r:id="rId351" w:tooltip="View additional details of ACELY1648" w:history="1">
              <w:r w:rsidRPr="00030C4C">
                <w:rPr>
                  <w:rStyle w:val="Hyperlink"/>
                </w:rPr>
                <w:t>(ACELY1648)</w:t>
              </w:r>
            </w:hyperlink>
            <w:r w:rsidRPr="00B10773">
              <w:rPr>
                <w:rFonts w:cs="Arial"/>
                <w:lang w:eastAsia="en-AU"/>
              </w:rPr>
              <w:t xml:space="preserve"> </w:t>
            </w:r>
          </w:p>
        </w:tc>
        <w:tc>
          <w:tcPr>
            <w:tcW w:w="396" w:type="dxa"/>
            <w:shd w:val="clear" w:color="auto" w:fill="DDDDDD"/>
          </w:tcPr>
          <w:p w:rsidR="00D471D6" w:rsidRPr="00571CB8" w:rsidRDefault="00D471D6" w:rsidP="0005213F">
            <w:pPr>
              <w:pStyle w:val="Tabletext"/>
              <w:jc w:val="center"/>
            </w:pPr>
          </w:p>
        </w:tc>
        <w:tc>
          <w:tcPr>
            <w:tcW w:w="397" w:type="dxa"/>
            <w:shd w:val="clear" w:color="auto" w:fill="auto"/>
          </w:tcPr>
          <w:p w:rsidR="00D471D6" w:rsidRPr="00571CB8" w:rsidRDefault="00D471D6" w:rsidP="0005213F">
            <w:pPr>
              <w:pStyle w:val="Tabletext"/>
              <w:jc w:val="center"/>
            </w:pPr>
          </w:p>
        </w:tc>
        <w:tc>
          <w:tcPr>
            <w:tcW w:w="397" w:type="dxa"/>
            <w:shd w:val="clear" w:color="auto" w:fill="DDDDDD"/>
          </w:tcPr>
          <w:p w:rsidR="00D471D6" w:rsidRPr="00571CB8" w:rsidRDefault="00D471D6" w:rsidP="0005213F">
            <w:pPr>
              <w:pStyle w:val="Tabletext"/>
              <w:jc w:val="center"/>
            </w:pPr>
          </w:p>
        </w:tc>
        <w:tc>
          <w:tcPr>
            <w:tcW w:w="399" w:type="dxa"/>
            <w:shd w:val="clear" w:color="auto" w:fill="auto"/>
          </w:tcPr>
          <w:p w:rsidR="00D471D6" w:rsidRPr="00571CB8" w:rsidRDefault="00C57B82" w:rsidP="0005213F">
            <w:pPr>
              <w:pStyle w:val="Tabletext"/>
              <w:jc w:val="center"/>
            </w:pPr>
            <w:r w:rsidRPr="00704B88">
              <w:rPr>
                <w:sz w:val="24"/>
                <w:szCs w:val="24"/>
              </w:rPr>
              <w:sym w:font="Wingdings" w:char="F0FC"/>
            </w:r>
          </w:p>
        </w:tc>
        <w:tc>
          <w:tcPr>
            <w:tcW w:w="3657" w:type="dxa"/>
            <w:shd w:val="clear" w:color="auto" w:fill="auto"/>
          </w:tcPr>
          <w:p w:rsidR="00D471D6" w:rsidRPr="00D67049" w:rsidRDefault="00D67049" w:rsidP="0086331C">
            <w:pPr>
              <w:pStyle w:val="Tabletext"/>
            </w:pPr>
            <w:r w:rsidRPr="00D67049">
              <w:t xml:space="preserve">Describe some differences between imaginative informative and persuasive </w:t>
            </w:r>
            <w:hyperlink r:id="rId352" w:tooltip="Display the glossary entry for 'texts'" w:history="1">
              <w:r w:rsidRPr="00D67049">
                <w:t>texts</w:t>
              </w:r>
            </w:hyperlink>
            <w:r w:rsidRPr="00D67049">
              <w:t xml:space="preserve"> </w:t>
            </w:r>
            <w:hyperlink r:id="rId353" w:tooltip="View additional details of ACELY1658" w:history="1">
              <w:r w:rsidRPr="00030C4C">
                <w:rPr>
                  <w:rStyle w:val="Hyperlink"/>
                </w:rPr>
                <w:t>(ACELY1658)</w:t>
              </w:r>
            </w:hyperlink>
            <w:r w:rsidRPr="00D67049">
              <w:rPr>
                <w:rFonts w:cs="Arial"/>
                <w:lang w:eastAsia="en-AU"/>
              </w:rPr>
              <w:t xml:space="preserve"> </w:t>
            </w:r>
          </w:p>
        </w:tc>
        <w:tc>
          <w:tcPr>
            <w:tcW w:w="397" w:type="dxa"/>
            <w:shd w:val="clear" w:color="auto" w:fill="DDDDDD"/>
          </w:tcPr>
          <w:p w:rsidR="00D471D6" w:rsidRPr="00660454" w:rsidRDefault="00D471D6" w:rsidP="0005213F">
            <w:pPr>
              <w:pStyle w:val="Tabletext"/>
              <w:jc w:val="center"/>
              <w:rPr>
                <w:sz w:val="19"/>
                <w:szCs w:val="19"/>
              </w:rPr>
            </w:pPr>
          </w:p>
        </w:tc>
        <w:tc>
          <w:tcPr>
            <w:tcW w:w="397" w:type="dxa"/>
            <w:shd w:val="clear" w:color="auto" w:fill="auto"/>
          </w:tcPr>
          <w:p w:rsidR="00D471D6" w:rsidRPr="00660454" w:rsidRDefault="00D471D6" w:rsidP="0005213F">
            <w:pPr>
              <w:pStyle w:val="Tabletext"/>
              <w:jc w:val="center"/>
              <w:rPr>
                <w:sz w:val="19"/>
                <w:szCs w:val="19"/>
              </w:rPr>
            </w:pPr>
          </w:p>
        </w:tc>
        <w:tc>
          <w:tcPr>
            <w:tcW w:w="397" w:type="dxa"/>
            <w:shd w:val="clear" w:color="auto" w:fill="DDDDDD"/>
          </w:tcPr>
          <w:p w:rsidR="00D471D6" w:rsidRPr="00660454" w:rsidRDefault="00D471D6" w:rsidP="0005213F">
            <w:pPr>
              <w:pStyle w:val="Tabletext"/>
              <w:jc w:val="center"/>
              <w:rPr>
                <w:sz w:val="19"/>
                <w:szCs w:val="19"/>
              </w:rPr>
            </w:pPr>
          </w:p>
        </w:tc>
        <w:tc>
          <w:tcPr>
            <w:tcW w:w="397" w:type="dxa"/>
            <w:shd w:val="clear" w:color="auto" w:fill="auto"/>
          </w:tcPr>
          <w:p w:rsidR="00D471D6" w:rsidRPr="00660454" w:rsidRDefault="00B510AC" w:rsidP="0005213F">
            <w:pPr>
              <w:pStyle w:val="Tabletext"/>
              <w:jc w:val="center"/>
              <w:rPr>
                <w:sz w:val="19"/>
                <w:szCs w:val="19"/>
              </w:rPr>
            </w:pPr>
            <w:r w:rsidRPr="00704B88">
              <w:rPr>
                <w:sz w:val="24"/>
                <w:szCs w:val="24"/>
              </w:rPr>
              <w:sym w:font="Wingdings" w:char="F0FC"/>
            </w:r>
          </w:p>
        </w:tc>
        <w:tc>
          <w:tcPr>
            <w:tcW w:w="3657" w:type="dxa"/>
            <w:shd w:val="clear" w:color="auto" w:fill="auto"/>
          </w:tcPr>
          <w:p w:rsidR="00D471D6" w:rsidRPr="003A62F7" w:rsidRDefault="003A62F7" w:rsidP="0086331C">
            <w:pPr>
              <w:pStyle w:val="Tabletext"/>
            </w:pPr>
            <w:r w:rsidRPr="003A62F7">
              <w:t xml:space="preserve">Identify the </w:t>
            </w:r>
            <w:hyperlink r:id="rId354" w:tooltip="Display the glossary entry for 'audience'" w:history="1">
              <w:r w:rsidRPr="003A62F7">
                <w:t>audience</w:t>
              </w:r>
            </w:hyperlink>
            <w:r w:rsidRPr="003A62F7">
              <w:t xml:space="preserve"> of imaginative, informative and persuasive </w:t>
            </w:r>
            <w:hyperlink r:id="rId355" w:tooltip="Display the glossary entry for 'texts'" w:history="1">
              <w:r w:rsidRPr="003A62F7">
                <w:t>texts</w:t>
              </w:r>
            </w:hyperlink>
            <w:r w:rsidRPr="003A62F7">
              <w:rPr>
                <w:rFonts w:cs="Arial"/>
                <w:lang w:eastAsia="en-AU"/>
              </w:rPr>
              <w:t xml:space="preserve"> </w:t>
            </w:r>
            <w:hyperlink r:id="rId356" w:tooltip="View additional details of ACELY1668" w:history="1">
              <w:r w:rsidRPr="00030C4C">
                <w:rPr>
                  <w:rStyle w:val="Hyperlink"/>
                </w:rPr>
                <w:t>(ACELY1668)</w:t>
              </w:r>
            </w:hyperlink>
            <w:r w:rsidRPr="003A62F7">
              <w:rPr>
                <w:rFonts w:cs="Arial"/>
                <w:lang w:eastAsia="en-AU"/>
              </w:rPr>
              <w:t xml:space="preserve"> </w:t>
            </w:r>
          </w:p>
        </w:tc>
        <w:tc>
          <w:tcPr>
            <w:tcW w:w="397" w:type="dxa"/>
            <w:shd w:val="clear" w:color="auto" w:fill="DDDDDD"/>
          </w:tcPr>
          <w:p w:rsidR="00D471D6" w:rsidRPr="00660454" w:rsidRDefault="00D471D6" w:rsidP="0005213F">
            <w:pPr>
              <w:pStyle w:val="Tabletext"/>
              <w:jc w:val="center"/>
              <w:rPr>
                <w:sz w:val="19"/>
                <w:szCs w:val="19"/>
              </w:rPr>
            </w:pPr>
          </w:p>
        </w:tc>
        <w:tc>
          <w:tcPr>
            <w:tcW w:w="397" w:type="dxa"/>
            <w:shd w:val="clear" w:color="auto" w:fill="auto"/>
          </w:tcPr>
          <w:p w:rsidR="00D471D6" w:rsidRPr="00660454" w:rsidRDefault="00D471D6" w:rsidP="0005213F">
            <w:pPr>
              <w:pStyle w:val="Tabletext"/>
              <w:jc w:val="center"/>
              <w:rPr>
                <w:sz w:val="19"/>
                <w:szCs w:val="19"/>
              </w:rPr>
            </w:pPr>
          </w:p>
        </w:tc>
        <w:tc>
          <w:tcPr>
            <w:tcW w:w="397" w:type="dxa"/>
            <w:shd w:val="clear" w:color="auto" w:fill="DDDDDD"/>
          </w:tcPr>
          <w:p w:rsidR="00D471D6" w:rsidRPr="00660454" w:rsidRDefault="00D471D6" w:rsidP="0005213F">
            <w:pPr>
              <w:pStyle w:val="Tabletext"/>
              <w:jc w:val="center"/>
              <w:rPr>
                <w:sz w:val="19"/>
                <w:szCs w:val="19"/>
              </w:rPr>
            </w:pPr>
          </w:p>
        </w:tc>
        <w:tc>
          <w:tcPr>
            <w:tcW w:w="397" w:type="dxa"/>
            <w:shd w:val="clear" w:color="auto" w:fill="auto"/>
          </w:tcPr>
          <w:p w:rsidR="00D471D6" w:rsidRPr="00660454" w:rsidRDefault="00B548F2" w:rsidP="0005213F">
            <w:pPr>
              <w:pStyle w:val="Tabletext"/>
              <w:jc w:val="center"/>
              <w:rPr>
                <w:sz w:val="19"/>
                <w:szCs w:val="19"/>
              </w:rPr>
            </w:pPr>
            <w:r w:rsidRPr="00704B88">
              <w:rPr>
                <w:sz w:val="24"/>
                <w:szCs w:val="24"/>
              </w:rPr>
              <w:sym w:font="Wingdings" w:char="F0FC"/>
            </w:r>
          </w:p>
        </w:tc>
        <w:tc>
          <w:tcPr>
            <w:tcW w:w="3657" w:type="dxa"/>
          </w:tcPr>
          <w:p w:rsidR="00D471D6" w:rsidRPr="00E71370" w:rsidRDefault="00E71370" w:rsidP="0086331C">
            <w:pPr>
              <w:pStyle w:val="Tabletext"/>
            </w:pPr>
            <w:r w:rsidRPr="00E71370">
              <w:t xml:space="preserve">Identify the </w:t>
            </w:r>
            <w:hyperlink r:id="rId357" w:tooltip="Display the glossary entry for 'audience'" w:history="1">
              <w:r w:rsidRPr="00E71370">
                <w:t>audience</w:t>
              </w:r>
            </w:hyperlink>
            <w:r w:rsidRPr="00E71370">
              <w:t xml:space="preserve"> and purpose of imaginative, informative and persuasive </w:t>
            </w:r>
            <w:hyperlink r:id="rId358" w:tooltip="Display the glossary entry for 'texts'" w:history="1">
              <w:r w:rsidRPr="00E71370">
                <w:t>texts</w:t>
              </w:r>
            </w:hyperlink>
            <w:r w:rsidRPr="00E71370">
              <w:t xml:space="preserve"> </w:t>
            </w:r>
            <w:hyperlink r:id="rId359" w:tooltip="View additional details of ACELY1678" w:history="1">
              <w:r w:rsidRPr="00030C4C">
                <w:rPr>
                  <w:rStyle w:val="Hyperlink"/>
                </w:rPr>
                <w:t>(ACELY1678)</w:t>
              </w:r>
            </w:hyperlink>
            <w:r w:rsidRPr="00E71370">
              <w:rPr>
                <w:rFonts w:cs="Arial"/>
                <w:lang w:eastAsia="en-AU"/>
              </w:rPr>
              <w:t xml:space="preserve"> </w:t>
            </w: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D471D6" w:rsidP="0005213F">
            <w:pPr>
              <w:pStyle w:val="Tabletext"/>
              <w:jc w:val="center"/>
              <w:rPr>
                <w:sz w:val="19"/>
                <w:szCs w:val="19"/>
              </w:rPr>
            </w:pP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FA2829" w:rsidP="0005213F">
            <w:pPr>
              <w:pStyle w:val="Tabletext"/>
              <w:jc w:val="center"/>
              <w:rPr>
                <w:sz w:val="19"/>
                <w:szCs w:val="19"/>
              </w:rPr>
            </w:pPr>
            <w:r w:rsidRPr="00704B88">
              <w:rPr>
                <w:sz w:val="24"/>
                <w:szCs w:val="24"/>
              </w:rPr>
              <w:sym w:font="Wingdings" w:char="F0FC"/>
            </w:r>
          </w:p>
        </w:tc>
      </w:tr>
      <w:tr w:rsidR="00D471D6" w:rsidRPr="00660454" w:rsidTr="0005213F">
        <w:trPr>
          <w:jc w:val="center"/>
        </w:trPr>
        <w:tc>
          <w:tcPr>
            <w:tcW w:w="3655" w:type="dxa"/>
            <w:shd w:val="clear" w:color="auto" w:fill="auto"/>
          </w:tcPr>
          <w:p w:rsidR="00D471D6" w:rsidRPr="00B10773" w:rsidRDefault="00DB3776" w:rsidP="0086331C">
            <w:pPr>
              <w:pStyle w:val="Tabletext"/>
            </w:pPr>
            <w:hyperlink r:id="rId360" w:tooltip="Display the glossary entry for 'Read'" w:history="1">
              <w:r w:rsidR="00B10773" w:rsidRPr="00B10773">
                <w:t>Read</w:t>
              </w:r>
            </w:hyperlink>
            <w:r w:rsidR="00B10773" w:rsidRPr="00B10773">
              <w:t xml:space="preserve"> predictable </w:t>
            </w:r>
            <w:hyperlink r:id="rId361" w:tooltip="Display the glossary entry for 'texts'" w:history="1">
              <w:r w:rsidR="00B10773" w:rsidRPr="00B10773">
                <w:t>texts</w:t>
              </w:r>
            </w:hyperlink>
            <w:r w:rsidR="00B10773" w:rsidRPr="00B10773">
              <w:t xml:space="preserve">, practising phrasing and fluency, and monitor meaning using </w:t>
            </w:r>
            <w:hyperlink r:id="rId362" w:tooltip="Display the glossary entry for 'concepts about print'" w:history="1">
              <w:r w:rsidR="00B10773" w:rsidRPr="00B10773">
                <w:t>concepts about print</w:t>
              </w:r>
            </w:hyperlink>
            <w:r w:rsidR="00B10773" w:rsidRPr="00B10773">
              <w:t xml:space="preserve"> and emerging contextual, semantic, grammatical and </w:t>
            </w:r>
            <w:hyperlink r:id="rId363" w:tooltip="Display the glossary entry for 'phonic'" w:history="1">
              <w:r w:rsidR="00B10773" w:rsidRPr="00B10773">
                <w:t>phonic</w:t>
              </w:r>
            </w:hyperlink>
            <w:r w:rsidR="00B10773" w:rsidRPr="00B10773">
              <w:t xml:space="preserve"> knowledge </w:t>
            </w:r>
            <w:hyperlink r:id="rId364" w:tooltip="View additional details of ACELY1649" w:history="1">
              <w:r w:rsidR="00B10773" w:rsidRPr="00030C4C">
                <w:rPr>
                  <w:rStyle w:val="Hyperlink"/>
                </w:rPr>
                <w:t>(ACELY1649)</w:t>
              </w:r>
            </w:hyperlink>
            <w:r w:rsidR="00B10773" w:rsidRPr="00B10773">
              <w:rPr>
                <w:rFonts w:cs="Arial"/>
                <w:lang w:eastAsia="en-AU"/>
              </w:rPr>
              <w:t xml:space="preserve"> </w:t>
            </w:r>
          </w:p>
        </w:tc>
        <w:tc>
          <w:tcPr>
            <w:tcW w:w="396" w:type="dxa"/>
            <w:shd w:val="clear" w:color="auto" w:fill="DDDDDD"/>
          </w:tcPr>
          <w:p w:rsidR="00D471D6" w:rsidRPr="00571CB8" w:rsidRDefault="00C57B82" w:rsidP="0005213F">
            <w:pPr>
              <w:pStyle w:val="Tabletext"/>
              <w:jc w:val="center"/>
            </w:pPr>
            <w:r w:rsidRPr="00704B88">
              <w:rPr>
                <w:sz w:val="24"/>
                <w:szCs w:val="24"/>
              </w:rPr>
              <w:sym w:font="Wingdings" w:char="F0FC"/>
            </w:r>
          </w:p>
        </w:tc>
        <w:tc>
          <w:tcPr>
            <w:tcW w:w="397" w:type="dxa"/>
            <w:shd w:val="clear" w:color="auto" w:fill="auto"/>
          </w:tcPr>
          <w:p w:rsidR="00D471D6" w:rsidRPr="00571CB8" w:rsidRDefault="00C57B82" w:rsidP="0005213F">
            <w:pPr>
              <w:pStyle w:val="Tabletext"/>
              <w:jc w:val="center"/>
            </w:pPr>
            <w:r w:rsidRPr="00704B88">
              <w:rPr>
                <w:sz w:val="24"/>
                <w:szCs w:val="24"/>
              </w:rPr>
              <w:sym w:font="Wingdings" w:char="F0FC"/>
            </w:r>
          </w:p>
        </w:tc>
        <w:tc>
          <w:tcPr>
            <w:tcW w:w="397" w:type="dxa"/>
            <w:shd w:val="clear" w:color="auto" w:fill="DDDDDD"/>
          </w:tcPr>
          <w:p w:rsidR="00D471D6" w:rsidRPr="00571CB8" w:rsidRDefault="00C57B82" w:rsidP="0005213F">
            <w:pPr>
              <w:pStyle w:val="Tabletext"/>
              <w:jc w:val="center"/>
            </w:pPr>
            <w:r w:rsidRPr="00704B88">
              <w:rPr>
                <w:sz w:val="24"/>
                <w:szCs w:val="24"/>
              </w:rPr>
              <w:sym w:font="Wingdings" w:char="F0FC"/>
            </w:r>
          </w:p>
        </w:tc>
        <w:tc>
          <w:tcPr>
            <w:tcW w:w="399" w:type="dxa"/>
            <w:shd w:val="clear" w:color="auto" w:fill="auto"/>
          </w:tcPr>
          <w:p w:rsidR="00D471D6" w:rsidRPr="00571CB8" w:rsidRDefault="00D471D6" w:rsidP="0005213F">
            <w:pPr>
              <w:pStyle w:val="Tabletext"/>
              <w:jc w:val="center"/>
            </w:pPr>
          </w:p>
        </w:tc>
        <w:tc>
          <w:tcPr>
            <w:tcW w:w="3657" w:type="dxa"/>
            <w:shd w:val="clear" w:color="auto" w:fill="auto"/>
          </w:tcPr>
          <w:p w:rsidR="00D471D6" w:rsidRPr="00D67049" w:rsidRDefault="00DB3776" w:rsidP="0086331C">
            <w:pPr>
              <w:pStyle w:val="Tabletext"/>
            </w:pPr>
            <w:hyperlink r:id="rId365" w:tooltip="Display the glossary entry for 'Read'" w:history="1">
              <w:r w:rsidR="00D67049" w:rsidRPr="00D67049">
                <w:t>Read</w:t>
              </w:r>
            </w:hyperlink>
            <w:r w:rsidR="00D67049" w:rsidRPr="00D67049">
              <w:t xml:space="preserve"> supportive </w:t>
            </w:r>
            <w:hyperlink r:id="rId366" w:tooltip="Display the glossary entry for 'texts'" w:history="1">
              <w:r w:rsidR="00D67049" w:rsidRPr="00D67049">
                <w:t>texts</w:t>
              </w:r>
            </w:hyperlink>
            <w:r w:rsidR="00D67049" w:rsidRPr="00D67049">
              <w:t xml:space="preserve"> using developing phrasing, fluency, contextual, semantic, grammatical and </w:t>
            </w:r>
            <w:hyperlink r:id="rId367" w:history="1">
              <w:r w:rsidR="00D67049" w:rsidRPr="00D67049">
                <w:t>phonic</w:t>
              </w:r>
            </w:hyperlink>
            <w:r w:rsidR="00D67049" w:rsidRPr="00D67049">
              <w:t xml:space="preserve"> knowledge and emerging </w:t>
            </w:r>
            <w:hyperlink r:id="rId368" w:tooltip="Display the glossary entry for 'text processing strategies'" w:history="1">
              <w:r w:rsidR="00D67049" w:rsidRPr="00D67049">
                <w:t>text processing strategies</w:t>
              </w:r>
            </w:hyperlink>
            <w:r w:rsidR="00D67049" w:rsidRPr="00D67049">
              <w:t xml:space="preserve">, for example </w:t>
            </w:r>
            <w:hyperlink r:id="rId369" w:tooltip="Display the glossary entry for 'prediction'" w:history="1">
              <w:r w:rsidR="00D67049" w:rsidRPr="00D67049">
                <w:t>prediction</w:t>
              </w:r>
            </w:hyperlink>
            <w:r w:rsidR="00D67049" w:rsidRPr="00D67049">
              <w:t xml:space="preserve">, monitoring meaning and rereading </w:t>
            </w:r>
            <w:hyperlink r:id="rId370" w:tooltip="View additional details of ACELY1659" w:history="1">
              <w:r w:rsidR="00D67049" w:rsidRPr="00030C4C">
                <w:rPr>
                  <w:rStyle w:val="Hyperlink"/>
                </w:rPr>
                <w:t>(ACELY1659)</w:t>
              </w:r>
            </w:hyperlink>
            <w:r w:rsidR="00D67049" w:rsidRPr="00D67049">
              <w:rPr>
                <w:rFonts w:cs="Arial"/>
                <w:lang w:eastAsia="en-AU"/>
              </w:rPr>
              <w:t xml:space="preserve"> </w:t>
            </w:r>
          </w:p>
        </w:tc>
        <w:tc>
          <w:tcPr>
            <w:tcW w:w="397" w:type="dxa"/>
            <w:shd w:val="clear" w:color="auto" w:fill="DDDDDD"/>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D471D6" w:rsidP="0005213F">
            <w:pPr>
              <w:pStyle w:val="Tabletext"/>
              <w:jc w:val="center"/>
              <w:rPr>
                <w:sz w:val="19"/>
                <w:szCs w:val="19"/>
              </w:rPr>
            </w:pPr>
          </w:p>
        </w:tc>
        <w:tc>
          <w:tcPr>
            <w:tcW w:w="3657" w:type="dxa"/>
            <w:shd w:val="clear" w:color="auto" w:fill="auto"/>
          </w:tcPr>
          <w:p w:rsidR="00D471D6" w:rsidRPr="003A62F7" w:rsidRDefault="00DB3776" w:rsidP="0086331C">
            <w:pPr>
              <w:pStyle w:val="Tabletext"/>
            </w:pPr>
            <w:hyperlink r:id="rId371" w:tooltip="Display the glossary entry for 'Read'" w:history="1">
              <w:r w:rsidR="003A62F7" w:rsidRPr="003A62F7">
                <w:t>Read</w:t>
              </w:r>
            </w:hyperlink>
            <w:r w:rsidR="003A62F7" w:rsidRPr="003A62F7">
              <w:t xml:space="preserve"> less predictable </w:t>
            </w:r>
            <w:hyperlink r:id="rId372" w:tooltip="Display the glossary entry for 'texts'" w:history="1">
              <w:r w:rsidR="003A62F7" w:rsidRPr="003A62F7">
                <w:t>texts</w:t>
              </w:r>
            </w:hyperlink>
            <w:r w:rsidR="003A62F7" w:rsidRPr="003A62F7">
              <w:t xml:space="preserve"> with phrasing and fluency by combining contextual, semantic, grammatical and </w:t>
            </w:r>
            <w:hyperlink r:id="rId373" w:tooltip="Display the glossary entry for 'phonic'" w:history="1">
              <w:r w:rsidR="003A62F7" w:rsidRPr="003A62F7">
                <w:t>phonic</w:t>
              </w:r>
            </w:hyperlink>
            <w:r w:rsidR="003A62F7" w:rsidRPr="003A62F7">
              <w:t xml:space="preserve"> knowledge using </w:t>
            </w:r>
            <w:hyperlink r:id="rId374" w:tooltip="Display the glossary entry for 'text processing strategies'" w:history="1">
              <w:r w:rsidR="003A62F7" w:rsidRPr="003A62F7">
                <w:t>text processing strategies</w:t>
              </w:r>
            </w:hyperlink>
            <w:r w:rsidR="003A62F7" w:rsidRPr="003A62F7">
              <w:t xml:space="preserve">, for example monitoring meaning, predicting, rereading and self-correcting </w:t>
            </w:r>
            <w:hyperlink r:id="rId375" w:tooltip="View additional details of ACELY1669" w:history="1">
              <w:r w:rsidR="003A62F7" w:rsidRPr="00030C4C">
                <w:rPr>
                  <w:rStyle w:val="Hyperlink"/>
                </w:rPr>
                <w:t>(ACELY1669)</w:t>
              </w:r>
            </w:hyperlink>
            <w:r w:rsidR="003A62F7" w:rsidRPr="003A62F7">
              <w:rPr>
                <w:rFonts w:cs="Arial"/>
                <w:lang w:eastAsia="en-AU"/>
              </w:rPr>
              <w:t xml:space="preserve"> </w:t>
            </w:r>
          </w:p>
        </w:tc>
        <w:tc>
          <w:tcPr>
            <w:tcW w:w="397" w:type="dxa"/>
            <w:shd w:val="clear" w:color="auto" w:fill="DDDDDD"/>
          </w:tcPr>
          <w:p w:rsidR="00D471D6"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DDDDDD"/>
          </w:tcPr>
          <w:p w:rsidR="00D471D6"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D471D6" w:rsidP="0005213F">
            <w:pPr>
              <w:pStyle w:val="Tabletext"/>
              <w:jc w:val="center"/>
              <w:rPr>
                <w:sz w:val="19"/>
                <w:szCs w:val="19"/>
              </w:rPr>
            </w:pPr>
          </w:p>
        </w:tc>
        <w:tc>
          <w:tcPr>
            <w:tcW w:w="3657" w:type="dxa"/>
          </w:tcPr>
          <w:p w:rsidR="00D471D6" w:rsidRPr="00E71370" w:rsidRDefault="00DB3776" w:rsidP="0086331C">
            <w:pPr>
              <w:pStyle w:val="Tabletext"/>
            </w:pPr>
            <w:hyperlink r:id="rId376" w:tooltip="Display the glossary entry for 'Read'" w:history="1">
              <w:r w:rsidR="00E71370" w:rsidRPr="00E71370">
                <w:t>Read</w:t>
              </w:r>
            </w:hyperlink>
            <w:r w:rsidR="00E71370" w:rsidRPr="00E71370">
              <w:t xml:space="preserve"> an increasing range of different </w:t>
            </w:r>
            <w:hyperlink r:id="rId377" w:history="1">
              <w:r w:rsidR="00E71370" w:rsidRPr="00E71370">
                <w:t>types of texts</w:t>
              </w:r>
            </w:hyperlink>
            <w:r w:rsidR="00E71370" w:rsidRPr="00E71370">
              <w:t xml:space="preserve"> by combining contextual, semantic, grammatical and </w:t>
            </w:r>
            <w:hyperlink r:id="rId378" w:tooltip="Display the glossary entry for 'phonic'" w:history="1">
              <w:r w:rsidR="00E71370" w:rsidRPr="00E71370">
                <w:t>phonic</w:t>
              </w:r>
            </w:hyperlink>
            <w:r w:rsidR="00E71370" w:rsidRPr="00E71370">
              <w:t xml:space="preserve"> knowledge, using </w:t>
            </w:r>
            <w:hyperlink r:id="rId379" w:tooltip="Display the glossary entry for 'text processing strategies'" w:history="1">
              <w:r w:rsidR="00E71370" w:rsidRPr="00E71370">
                <w:t>text processing strategies</w:t>
              </w:r>
            </w:hyperlink>
            <w:r w:rsidR="00E71370" w:rsidRPr="00E71370">
              <w:t xml:space="preserve">, for example monitoring, predicting, confirming, rereading, reading on and self-correcting </w:t>
            </w:r>
            <w:hyperlink r:id="rId380" w:tooltip="View additional details of ACELY1679" w:history="1">
              <w:r w:rsidR="00E71370" w:rsidRPr="00030C4C">
                <w:rPr>
                  <w:rStyle w:val="Hyperlink"/>
                </w:rPr>
                <w:t>(ACELY1679)</w:t>
              </w:r>
            </w:hyperlink>
            <w:r w:rsidR="00E71370" w:rsidRPr="00E71370">
              <w:rPr>
                <w:rFonts w:cs="Arial"/>
                <w:lang w:eastAsia="en-AU"/>
              </w:rPr>
              <w:t xml:space="preserve"> </w:t>
            </w: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D471D6" w:rsidP="0005213F">
            <w:pPr>
              <w:pStyle w:val="Tabletext"/>
              <w:jc w:val="center"/>
              <w:rPr>
                <w:sz w:val="19"/>
                <w:szCs w:val="19"/>
              </w:rPr>
            </w:pPr>
          </w:p>
        </w:tc>
      </w:tr>
      <w:tr w:rsidR="00167065" w:rsidRPr="00660454" w:rsidTr="0005213F">
        <w:trPr>
          <w:jc w:val="center"/>
        </w:trPr>
        <w:tc>
          <w:tcPr>
            <w:tcW w:w="3655" w:type="dxa"/>
            <w:shd w:val="clear" w:color="auto" w:fill="auto"/>
          </w:tcPr>
          <w:p w:rsidR="00167065" w:rsidRPr="00B10773" w:rsidRDefault="00B10773" w:rsidP="0086331C">
            <w:pPr>
              <w:pStyle w:val="Tabletext"/>
            </w:pPr>
            <w:r w:rsidRPr="00B10773">
              <w:t xml:space="preserve">Use </w:t>
            </w:r>
            <w:hyperlink r:id="rId381" w:tooltip="Display the glossary entry for 'comprehension strategies'" w:history="1">
              <w:r w:rsidRPr="00B10773">
                <w:t>comprehension strategies</w:t>
              </w:r>
            </w:hyperlink>
            <w:r w:rsidRPr="00B10773">
              <w:t xml:space="preserve"> to understand and discuss </w:t>
            </w:r>
            <w:hyperlink r:id="rId382" w:history="1">
              <w:r w:rsidRPr="00B10773">
                <w:t>texts</w:t>
              </w:r>
            </w:hyperlink>
            <w:r w:rsidRPr="00B10773">
              <w:t xml:space="preserve"> listened to, viewed or </w:t>
            </w:r>
            <w:hyperlink r:id="rId383" w:tooltip="Display the glossary entry for 'read'" w:history="1">
              <w:r w:rsidRPr="00B10773">
                <w:t>read</w:t>
              </w:r>
            </w:hyperlink>
            <w:r w:rsidRPr="00B10773">
              <w:t xml:space="preserve"> independently </w:t>
            </w:r>
            <w:hyperlink r:id="rId384" w:tooltip="View additional details of ACELY1650" w:history="1">
              <w:r w:rsidRPr="00030C4C">
                <w:rPr>
                  <w:rStyle w:val="Hyperlink"/>
                </w:rPr>
                <w:t>(ACELY1650)</w:t>
              </w:r>
            </w:hyperlink>
            <w:r w:rsidRPr="00B10773">
              <w:rPr>
                <w:rFonts w:cs="Arial"/>
                <w:lang w:eastAsia="en-AU"/>
              </w:rPr>
              <w:t xml:space="preserve"> </w:t>
            </w:r>
          </w:p>
        </w:tc>
        <w:tc>
          <w:tcPr>
            <w:tcW w:w="396" w:type="dxa"/>
            <w:shd w:val="clear" w:color="auto" w:fill="DDDDDD"/>
          </w:tcPr>
          <w:p w:rsidR="00167065" w:rsidRPr="00571CB8" w:rsidRDefault="00C57B82" w:rsidP="0005213F">
            <w:pPr>
              <w:pStyle w:val="Tabletext"/>
              <w:jc w:val="center"/>
            </w:pPr>
            <w:r w:rsidRPr="00704B88">
              <w:rPr>
                <w:sz w:val="24"/>
                <w:szCs w:val="24"/>
              </w:rPr>
              <w:sym w:font="Wingdings" w:char="F0FC"/>
            </w:r>
          </w:p>
        </w:tc>
        <w:tc>
          <w:tcPr>
            <w:tcW w:w="397" w:type="dxa"/>
            <w:shd w:val="clear" w:color="auto" w:fill="auto"/>
          </w:tcPr>
          <w:p w:rsidR="00167065" w:rsidRPr="00571CB8" w:rsidRDefault="00C57B82" w:rsidP="0005213F">
            <w:pPr>
              <w:pStyle w:val="Tabletext"/>
              <w:jc w:val="center"/>
            </w:pPr>
            <w:r w:rsidRPr="00704B88">
              <w:rPr>
                <w:sz w:val="24"/>
                <w:szCs w:val="24"/>
              </w:rPr>
              <w:sym w:font="Wingdings" w:char="F0FC"/>
            </w:r>
          </w:p>
        </w:tc>
        <w:tc>
          <w:tcPr>
            <w:tcW w:w="397" w:type="dxa"/>
            <w:shd w:val="clear" w:color="auto" w:fill="DDDDDD"/>
          </w:tcPr>
          <w:p w:rsidR="00167065" w:rsidRPr="00571CB8" w:rsidRDefault="00C57B82" w:rsidP="0005213F">
            <w:pPr>
              <w:pStyle w:val="Tabletext"/>
              <w:jc w:val="center"/>
            </w:pPr>
            <w:r w:rsidRPr="00704B88">
              <w:rPr>
                <w:sz w:val="24"/>
                <w:szCs w:val="24"/>
              </w:rPr>
              <w:sym w:font="Wingdings" w:char="F0FC"/>
            </w:r>
          </w:p>
        </w:tc>
        <w:tc>
          <w:tcPr>
            <w:tcW w:w="399" w:type="dxa"/>
            <w:shd w:val="clear" w:color="auto" w:fill="auto"/>
          </w:tcPr>
          <w:p w:rsidR="00167065" w:rsidRPr="00571CB8" w:rsidRDefault="00167065" w:rsidP="0005213F">
            <w:pPr>
              <w:pStyle w:val="Tabletext"/>
              <w:jc w:val="center"/>
            </w:pPr>
          </w:p>
        </w:tc>
        <w:tc>
          <w:tcPr>
            <w:tcW w:w="3657" w:type="dxa"/>
            <w:shd w:val="clear" w:color="auto" w:fill="auto"/>
          </w:tcPr>
          <w:p w:rsidR="00167065" w:rsidRPr="00D67049" w:rsidRDefault="00D67049" w:rsidP="0086331C">
            <w:pPr>
              <w:pStyle w:val="Tabletext"/>
            </w:pPr>
            <w:r w:rsidRPr="00D67049">
              <w:t xml:space="preserve">Use </w:t>
            </w:r>
            <w:hyperlink r:id="rId385" w:tooltip="Display the glossary entry for 'comprehension strategies'" w:history="1">
              <w:r w:rsidRPr="00D67049">
                <w:t>comprehension strategies</w:t>
              </w:r>
            </w:hyperlink>
            <w:r w:rsidRPr="00D67049">
              <w:t xml:space="preserve"> to build literal and inferred meaning about key events, ideas and information in </w:t>
            </w:r>
            <w:hyperlink r:id="rId386" w:history="1">
              <w:r w:rsidRPr="00D67049">
                <w:t>texts</w:t>
              </w:r>
            </w:hyperlink>
            <w:r w:rsidRPr="00D67049">
              <w:t xml:space="preserve"> that they </w:t>
            </w:r>
            <w:hyperlink r:id="rId387" w:history="1">
              <w:r w:rsidRPr="00D67049">
                <w:t>listen</w:t>
              </w:r>
            </w:hyperlink>
            <w:r w:rsidRPr="00D67049">
              <w:t xml:space="preserve"> to, </w:t>
            </w:r>
            <w:hyperlink r:id="rId388" w:history="1">
              <w:r w:rsidRPr="00D67049">
                <w:t>view</w:t>
              </w:r>
            </w:hyperlink>
            <w:r w:rsidRPr="00D67049">
              <w:t xml:space="preserve"> and </w:t>
            </w:r>
            <w:hyperlink r:id="rId389" w:tooltip="Display the glossary entry for 'read'" w:history="1">
              <w:r w:rsidRPr="00D67049">
                <w:t>read</w:t>
              </w:r>
            </w:hyperlink>
            <w:r w:rsidRPr="00D67049">
              <w:t xml:space="preserve"> by drawing on growing knowledge of </w:t>
            </w:r>
            <w:hyperlink r:id="rId390" w:history="1">
              <w:r w:rsidRPr="00D67049">
                <w:t>context</w:t>
              </w:r>
            </w:hyperlink>
            <w:r w:rsidRPr="00D67049">
              <w:t xml:space="preserve">, </w:t>
            </w:r>
            <w:hyperlink r:id="rId391" w:tooltip="Display the glossary entry for 'text structures'" w:history="1">
              <w:r w:rsidRPr="00D67049">
                <w:t>text structures</w:t>
              </w:r>
            </w:hyperlink>
            <w:r w:rsidRPr="00D67049">
              <w:t xml:space="preserve"> and </w:t>
            </w:r>
            <w:hyperlink r:id="rId392" w:tooltip="Display the glossary entry for 'language features'" w:history="1">
              <w:r w:rsidRPr="00D67049">
                <w:t>language features</w:t>
              </w:r>
            </w:hyperlink>
            <w:r w:rsidRPr="00D67049">
              <w:t xml:space="preserve"> </w:t>
            </w:r>
            <w:hyperlink r:id="rId393" w:tooltip="View additional details of ACELY1660" w:history="1">
              <w:r w:rsidRPr="00030C4C">
                <w:rPr>
                  <w:rStyle w:val="Hyperlink"/>
                </w:rPr>
                <w:t>(ACELY1660)</w:t>
              </w:r>
            </w:hyperlink>
            <w:r w:rsidRPr="00D67049">
              <w:rPr>
                <w:rFonts w:cs="Arial"/>
                <w:lang w:eastAsia="en-AU"/>
              </w:rPr>
              <w:t xml:space="preserve"> </w:t>
            </w:r>
          </w:p>
        </w:tc>
        <w:tc>
          <w:tcPr>
            <w:tcW w:w="397" w:type="dxa"/>
            <w:shd w:val="clear" w:color="auto" w:fill="DDDDDD"/>
          </w:tcPr>
          <w:p w:rsidR="00167065"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167065"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167065" w:rsidP="0005213F">
            <w:pPr>
              <w:pStyle w:val="Tabletext"/>
              <w:jc w:val="center"/>
              <w:rPr>
                <w:sz w:val="19"/>
                <w:szCs w:val="19"/>
              </w:rPr>
            </w:pPr>
          </w:p>
        </w:tc>
        <w:tc>
          <w:tcPr>
            <w:tcW w:w="3657" w:type="dxa"/>
            <w:shd w:val="clear" w:color="auto" w:fill="auto"/>
          </w:tcPr>
          <w:p w:rsidR="00167065" w:rsidRPr="003A62F7" w:rsidRDefault="003A62F7" w:rsidP="0086331C">
            <w:pPr>
              <w:pStyle w:val="Tabletext"/>
            </w:pPr>
            <w:r w:rsidRPr="003A62F7">
              <w:t xml:space="preserve">Use </w:t>
            </w:r>
            <w:hyperlink r:id="rId394" w:tooltip="Display the glossary entry for 'comprehension strategies'" w:history="1">
              <w:r w:rsidRPr="003A62F7">
                <w:t>comprehension strategies</w:t>
              </w:r>
            </w:hyperlink>
            <w:r w:rsidRPr="003A62F7">
              <w:t xml:space="preserve"> to build literal and inferred meaning and begin to analyse </w:t>
            </w:r>
            <w:hyperlink r:id="rId395" w:history="1">
              <w:r w:rsidRPr="003A62F7">
                <w:t>texts</w:t>
              </w:r>
            </w:hyperlink>
            <w:r w:rsidRPr="003A62F7">
              <w:t xml:space="preserve"> by drawing on growing knowledge of </w:t>
            </w:r>
            <w:hyperlink r:id="rId396" w:history="1">
              <w:r w:rsidRPr="003A62F7">
                <w:t>context</w:t>
              </w:r>
            </w:hyperlink>
            <w:r w:rsidRPr="003A62F7">
              <w:t xml:space="preserve">, language and </w:t>
            </w:r>
            <w:hyperlink r:id="rId397" w:history="1">
              <w:r w:rsidRPr="003A62F7">
                <w:t>visual features</w:t>
              </w:r>
            </w:hyperlink>
            <w:r w:rsidRPr="003A62F7">
              <w:t xml:space="preserve"> and print and </w:t>
            </w:r>
            <w:hyperlink r:id="rId398" w:history="1">
              <w:r w:rsidRPr="003A62F7">
                <w:t>multimodal text</w:t>
              </w:r>
            </w:hyperlink>
            <w:r w:rsidRPr="003A62F7">
              <w:t xml:space="preserve"> structures </w:t>
            </w:r>
            <w:hyperlink r:id="rId399" w:tooltip="View additional details of ACELY1670" w:history="1">
              <w:r w:rsidRPr="00030C4C">
                <w:rPr>
                  <w:rStyle w:val="Hyperlink"/>
                </w:rPr>
                <w:t>(ACELY1670)</w:t>
              </w:r>
            </w:hyperlink>
            <w:r w:rsidRPr="003A62F7">
              <w:rPr>
                <w:rFonts w:cs="Arial"/>
                <w:lang w:eastAsia="en-AU"/>
              </w:rPr>
              <w:t xml:space="preserve"> </w:t>
            </w:r>
          </w:p>
        </w:tc>
        <w:tc>
          <w:tcPr>
            <w:tcW w:w="397" w:type="dxa"/>
            <w:shd w:val="clear" w:color="auto" w:fill="DDDDDD"/>
          </w:tcPr>
          <w:p w:rsidR="00167065"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DDDDDD"/>
          </w:tcPr>
          <w:p w:rsidR="00167065" w:rsidRPr="00660454" w:rsidRDefault="00B548F2"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167065" w:rsidP="0005213F">
            <w:pPr>
              <w:pStyle w:val="Tabletext"/>
              <w:jc w:val="center"/>
              <w:rPr>
                <w:sz w:val="19"/>
                <w:szCs w:val="19"/>
              </w:rPr>
            </w:pPr>
          </w:p>
        </w:tc>
        <w:tc>
          <w:tcPr>
            <w:tcW w:w="3657" w:type="dxa"/>
          </w:tcPr>
          <w:p w:rsidR="00167065" w:rsidRPr="00E71370" w:rsidRDefault="00E71370" w:rsidP="0086331C">
            <w:pPr>
              <w:pStyle w:val="Tabletext"/>
            </w:pPr>
            <w:r w:rsidRPr="00E71370">
              <w:t xml:space="preserve">Use </w:t>
            </w:r>
            <w:hyperlink r:id="rId400" w:tooltip="Display the glossary entry for 'comprehension strategies'" w:history="1">
              <w:r w:rsidRPr="00E71370">
                <w:t>comprehension strategies</w:t>
              </w:r>
            </w:hyperlink>
            <w:r w:rsidRPr="00E71370">
              <w:t xml:space="preserve"> to build literal and inferred meaning and begin to evaluate </w:t>
            </w:r>
            <w:hyperlink r:id="rId401" w:tooltip="Display the glossary entry for 'texts'" w:history="1">
              <w:r w:rsidRPr="00E71370">
                <w:t>texts</w:t>
              </w:r>
            </w:hyperlink>
            <w:r w:rsidRPr="00E71370">
              <w:t xml:space="preserve"> by drawing on a growing knowledge of </w:t>
            </w:r>
            <w:hyperlink r:id="rId402" w:history="1">
              <w:r w:rsidRPr="00E71370">
                <w:t>context</w:t>
              </w:r>
            </w:hyperlink>
            <w:r w:rsidRPr="00E71370">
              <w:t xml:space="preserve">, </w:t>
            </w:r>
            <w:hyperlink r:id="rId403" w:history="1">
              <w:r w:rsidRPr="00E71370">
                <w:t>text structures</w:t>
              </w:r>
            </w:hyperlink>
            <w:r w:rsidRPr="00E71370">
              <w:t xml:space="preserve"> and </w:t>
            </w:r>
            <w:hyperlink r:id="rId404" w:history="1">
              <w:r w:rsidRPr="00E71370">
                <w:t>language features</w:t>
              </w:r>
            </w:hyperlink>
            <w:r w:rsidRPr="00E71370">
              <w:rPr>
                <w:rFonts w:cs="Arial"/>
                <w:lang w:eastAsia="en-AU"/>
              </w:rPr>
              <w:t xml:space="preserve"> </w:t>
            </w:r>
            <w:hyperlink r:id="rId405" w:tooltip="View additional details of ACELY1680" w:history="1">
              <w:r w:rsidRPr="00030C4C">
                <w:rPr>
                  <w:rStyle w:val="Hyperlink"/>
                </w:rPr>
                <w:t>(ACELY1680)</w:t>
              </w:r>
            </w:hyperlink>
            <w:r w:rsidRPr="00E71370">
              <w:rPr>
                <w:rFonts w:cs="Arial"/>
                <w:lang w:eastAsia="en-AU"/>
              </w:rPr>
              <w:t xml:space="preserve"> </w:t>
            </w:r>
          </w:p>
        </w:tc>
        <w:tc>
          <w:tcPr>
            <w:tcW w:w="397" w:type="dxa"/>
            <w:shd w:val="clear" w:color="auto" w:fill="DDDDDD"/>
          </w:tcPr>
          <w:p w:rsidR="00167065" w:rsidRPr="00660454" w:rsidRDefault="00FA2829" w:rsidP="0005213F">
            <w:pPr>
              <w:pStyle w:val="Tabletext"/>
              <w:jc w:val="center"/>
              <w:rPr>
                <w:sz w:val="19"/>
                <w:szCs w:val="19"/>
              </w:rPr>
            </w:pPr>
            <w:r w:rsidRPr="00704B88">
              <w:rPr>
                <w:sz w:val="24"/>
                <w:szCs w:val="24"/>
              </w:rPr>
              <w:sym w:font="Wingdings" w:char="F0FC"/>
            </w:r>
          </w:p>
        </w:tc>
        <w:tc>
          <w:tcPr>
            <w:tcW w:w="397" w:type="dxa"/>
          </w:tcPr>
          <w:p w:rsidR="00167065"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167065" w:rsidRPr="00660454" w:rsidRDefault="00FA2829" w:rsidP="0005213F">
            <w:pPr>
              <w:pStyle w:val="Tabletext"/>
              <w:jc w:val="center"/>
              <w:rPr>
                <w:sz w:val="19"/>
                <w:szCs w:val="19"/>
              </w:rPr>
            </w:pPr>
            <w:r w:rsidRPr="00704B88">
              <w:rPr>
                <w:sz w:val="24"/>
                <w:szCs w:val="24"/>
              </w:rPr>
              <w:sym w:font="Wingdings" w:char="F0FC"/>
            </w:r>
          </w:p>
        </w:tc>
        <w:tc>
          <w:tcPr>
            <w:tcW w:w="397" w:type="dxa"/>
          </w:tcPr>
          <w:p w:rsidR="00167065" w:rsidRPr="00660454" w:rsidRDefault="00167065" w:rsidP="0005213F">
            <w:pPr>
              <w:pStyle w:val="Tabletext"/>
              <w:jc w:val="center"/>
              <w:rPr>
                <w:sz w:val="19"/>
                <w:szCs w:val="19"/>
              </w:rPr>
            </w:pPr>
          </w:p>
        </w:tc>
      </w:tr>
      <w:tr w:rsidR="00D471D6" w:rsidRPr="00B57A80" w:rsidTr="00D471D6">
        <w:trPr>
          <w:jc w:val="center"/>
        </w:trPr>
        <w:tc>
          <w:tcPr>
            <w:tcW w:w="5244" w:type="dxa"/>
            <w:gridSpan w:val="5"/>
            <w:tcBorders>
              <w:bottom w:val="single" w:sz="4" w:space="0" w:color="00948D"/>
            </w:tcBorders>
            <w:shd w:val="clear" w:color="auto" w:fill="CFE7E6"/>
          </w:tcPr>
          <w:p w:rsidR="00D471D6" w:rsidRPr="00B57A80" w:rsidRDefault="00167065" w:rsidP="00D471D6">
            <w:pPr>
              <w:pStyle w:val="Tablesubhead"/>
            </w:pPr>
            <w:r>
              <w:t>Creating texts</w:t>
            </w:r>
          </w:p>
        </w:tc>
        <w:tc>
          <w:tcPr>
            <w:tcW w:w="5245" w:type="dxa"/>
            <w:gridSpan w:val="5"/>
            <w:tcBorders>
              <w:bottom w:val="single" w:sz="4" w:space="0" w:color="00948D"/>
            </w:tcBorders>
            <w:shd w:val="clear" w:color="auto" w:fill="CFE7E6"/>
          </w:tcPr>
          <w:p w:rsidR="00D471D6" w:rsidRPr="00B57A80" w:rsidRDefault="00365723" w:rsidP="00D471D6">
            <w:pPr>
              <w:pStyle w:val="Tablesubhead"/>
            </w:pPr>
            <w:r>
              <w:t>Creating texts</w:t>
            </w:r>
          </w:p>
        </w:tc>
        <w:tc>
          <w:tcPr>
            <w:tcW w:w="5245" w:type="dxa"/>
            <w:gridSpan w:val="5"/>
            <w:tcBorders>
              <w:bottom w:val="single" w:sz="4" w:space="0" w:color="00948D"/>
            </w:tcBorders>
            <w:shd w:val="clear" w:color="auto" w:fill="CFE7E6"/>
          </w:tcPr>
          <w:p w:rsidR="00D471D6" w:rsidRPr="00B57A80" w:rsidRDefault="00CC5943" w:rsidP="00D471D6">
            <w:pPr>
              <w:pStyle w:val="Tablesubhead"/>
            </w:pPr>
            <w:r>
              <w:t>Creating texts</w:t>
            </w:r>
          </w:p>
        </w:tc>
        <w:tc>
          <w:tcPr>
            <w:tcW w:w="5245" w:type="dxa"/>
            <w:gridSpan w:val="5"/>
            <w:tcBorders>
              <w:bottom w:val="single" w:sz="4" w:space="0" w:color="00948D"/>
            </w:tcBorders>
            <w:shd w:val="clear" w:color="auto" w:fill="CFE7E6"/>
          </w:tcPr>
          <w:p w:rsidR="00D471D6" w:rsidRPr="00B57A80" w:rsidRDefault="00DE68BA" w:rsidP="00D471D6">
            <w:pPr>
              <w:pStyle w:val="Tablesubhead"/>
            </w:pPr>
            <w:r>
              <w:t>Creating texts</w:t>
            </w:r>
          </w:p>
        </w:tc>
      </w:tr>
      <w:tr w:rsidR="00D471D6" w:rsidRPr="00660454" w:rsidTr="0005213F">
        <w:trPr>
          <w:jc w:val="center"/>
        </w:trPr>
        <w:tc>
          <w:tcPr>
            <w:tcW w:w="3655" w:type="dxa"/>
            <w:shd w:val="clear" w:color="auto" w:fill="auto"/>
          </w:tcPr>
          <w:p w:rsidR="00D471D6" w:rsidRPr="00695530" w:rsidRDefault="00DB3776" w:rsidP="0086331C">
            <w:pPr>
              <w:pStyle w:val="Tabletext"/>
            </w:pPr>
            <w:hyperlink r:id="rId406" w:tooltip="Display the glossary entry for 'Create'" w:history="1">
              <w:r w:rsidR="00695530" w:rsidRPr="00695530">
                <w:t>Create</w:t>
              </w:r>
            </w:hyperlink>
            <w:r w:rsidR="00695530" w:rsidRPr="00695530">
              <w:t xml:space="preserve"> short </w:t>
            </w:r>
            <w:hyperlink r:id="rId407" w:tooltip="Display the glossary entry for 'texts'" w:history="1">
              <w:r w:rsidR="00695530" w:rsidRPr="00695530">
                <w:t>texts</w:t>
              </w:r>
            </w:hyperlink>
            <w:r w:rsidR="00695530" w:rsidRPr="00695530">
              <w:t xml:space="preserve"> to explore, record and report ideas and events using familiar words and beginning writing knowledge </w:t>
            </w:r>
            <w:hyperlink r:id="rId408" w:tooltip="View additional details of ACELY1651" w:history="1">
              <w:r w:rsidR="00695530" w:rsidRPr="00030C4C">
                <w:rPr>
                  <w:rStyle w:val="Hyperlink"/>
                </w:rPr>
                <w:t>(ACELY1651)</w:t>
              </w:r>
            </w:hyperlink>
            <w:r w:rsidR="00695530" w:rsidRPr="00695530">
              <w:rPr>
                <w:rFonts w:cs="Arial"/>
                <w:lang w:eastAsia="en-AU"/>
              </w:rPr>
              <w:t xml:space="preserve"> </w:t>
            </w:r>
          </w:p>
        </w:tc>
        <w:tc>
          <w:tcPr>
            <w:tcW w:w="396" w:type="dxa"/>
            <w:shd w:val="clear" w:color="auto" w:fill="DDDDDD"/>
          </w:tcPr>
          <w:p w:rsidR="00D471D6" w:rsidRPr="00660454" w:rsidRDefault="00D471D6" w:rsidP="0005213F">
            <w:pPr>
              <w:pStyle w:val="Tabletext"/>
              <w:jc w:val="center"/>
              <w:rPr>
                <w:sz w:val="19"/>
                <w:szCs w:val="19"/>
              </w:rPr>
            </w:pPr>
          </w:p>
        </w:tc>
        <w:tc>
          <w:tcPr>
            <w:tcW w:w="397" w:type="dxa"/>
            <w:shd w:val="clear" w:color="auto" w:fill="auto"/>
          </w:tcPr>
          <w:p w:rsidR="00D471D6" w:rsidRPr="00660454" w:rsidRDefault="00D471D6" w:rsidP="0005213F">
            <w:pPr>
              <w:pStyle w:val="Tabletext"/>
              <w:jc w:val="center"/>
              <w:rPr>
                <w:sz w:val="19"/>
                <w:szCs w:val="19"/>
              </w:rPr>
            </w:pPr>
          </w:p>
        </w:tc>
        <w:tc>
          <w:tcPr>
            <w:tcW w:w="397" w:type="dxa"/>
            <w:shd w:val="clear" w:color="auto" w:fill="DDDDDD"/>
          </w:tcPr>
          <w:p w:rsidR="00D471D6" w:rsidRPr="00660454" w:rsidRDefault="00C1684B" w:rsidP="0005213F">
            <w:pPr>
              <w:pStyle w:val="Tabletext"/>
              <w:jc w:val="center"/>
              <w:rPr>
                <w:sz w:val="19"/>
                <w:szCs w:val="19"/>
              </w:rPr>
            </w:pPr>
            <w:r w:rsidRPr="00704B88">
              <w:rPr>
                <w:sz w:val="24"/>
                <w:szCs w:val="24"/>
              </w:rPr>
              <w:sym w:font="Wingdings" w:char="F0FC"/>
            </w:r>
          </w:p>
        </w:tc>
        <w:tc>
          <w:tcPr>
            <w:tcW w:w="399" w:type="dxa"/>
            <w:shd w:val="clear" w:color="auto" w:fill="auto"/>
          </w:tcPr>
          <w:p w:rsidR="00D471D6" w:rsidRPr="00660454" w:rsidRDefault="00C1684B" w:rsidP="0005213F">
            <w:pPr>
              <w:pStyle w:val="Tabletext"/>
              <w:jc w:val="center"/>
              <w:rPr>
                <w:sz w:val="19"/>
                <w:szCs w:val="19"/>
              </w:rPr>
            </w:pPr>
            <w:r w:rsidRPr="00704B88">
              <w:rPr>
                <w:sz w:val="24"/>
                <w:szCs w:val="24"/>
              </w:rPr>
              <w:sym w:font="Wingdings" w:char="F0FC"/>
            </w:r>
          </w:p>
        </w:tc>
        <w:tc>
          <w:tcPr>
            <w:tcW w:w="3657" w:type="dxa"/>
            <w:shd w:val="clear" w:color="auto" w:fill="auto"/>
          </w:tcPr>
          <w:p w:rsidR="00D471D6" w:rsidRPr="00C04EC9" w:rsidRDefault="00DB3776" w:rsidP="0086331C">
            <w:pPr>
              <w:pStyle w:val="Tabletext"/>
            </w:pPr>
            <w:hyperlink r:id="rId409" w:tooltip="Display the glossary entry for 'Create'" w:history="1">
              <w:r w:rsidR="00C04EC9" w:rsidRPr="00C04EC9">
                <w:t>Create</w:t>
              </w:r>
            </w:hyperlink>
            <w:r w:rsidR="00C04EC9" w:rsidRPr="00C04EC9">
              <w:t xml:space="preserve"> short imaginative and informative </w:t>
            </w:r>
            <w:hyperlink r:id="rId410" w:history="1">
              <w:r w:rsidR="00C04EC9" w:rsidRPr="00C04EC9">
                <w:t>texts</w:t>
              </w:r>
            </w:hyperlink>
            <w:r w:rsidR="00C04EC9" w:rsidRPr="00C04EC9">
              <w:t xml:space="preserve"> that show emerging use of appropriate </w:t>
            </w:r>
            <w:hyperlink r:id="rId411" w:tooltip="Display the glossary entry for 'text structure'" w:history="1">
              <w:r w:rsidR="00C04EC9" w:rsidRPr="00C04EC9">
                <w:t>text structure</w:t>
              </w:r>
            </w:hyperlink>
            <w:r w:rsidR="00C04EC9" w:rsidRPr="00C04EC9">
              <w:t xml:space="preserve">, </w:t>
            </w:r>
            <w:hyperlink r:id="rId412" w:history="1">
              <w:r w:rsidR="00C04EC9" w:rsidRPr="00C04EC9">
                <w:t>sentence</w:t>
              </w:r>
            </w:hyperlink>
            <w:r w:rsidR="00C04EC9" w:rsidRPr="00C04EC9">
              <w:t xml:space="preserve">-level </w:t>
            </w:r>
            <w:hyperlink r:id="rId413" w:history="1">
              <w:r w:rsidR="00C04EC9" w:rsidRPr="00C04EC9">
                <w:t>grammar</w:t>
              </w:r>
            </w:hyperlink>
            <w:r w:rsidR="00C04EC9" w:rsidRPr="00C04EC9">
              <w:t>, word choice, spelling, punctuation and appropriate multimodal elements, for example illustrations and diagrams</w:t>
            </w:r>
            <w:r w:rsidR="00C04EC9" w:rsidRPr="00C04EC9">
              <w:rPr>
                <w:rFonts w:cs="Arial"/>
                <w:lang w:eastAsia="en-AU"/>
              </w:rPr>
              <w:t xml:space="preserve"> </w:t>
            </w:r>
            <w:hyperlink r:id="rId414" w:tooltip="View additional details of ACELY1661" w:history="1">
              <w:r w:rsidR="00C04EC9" w:rsidRPr="00030C4C">
                <w:rPr>
                  <w:rStyle w:val="Hyperlink"/>
                </w:rPr>
                <w:t>(ACELY1661)</w:t>
              </w:r>
            </w:hyperlink>
            <w:r w:rsidR="00C04EC9" w:rsidRPr="00C04EC9">
              <w:rPr>
                <w:rFonts w:cs="Arial"/>
                <w:lang w:eastAsia="en-AU"/>
              </w:rPr>
              <w:t xml:space="preserve"> </w:t>
            </w:r>
          </w:p>
        </w:tc>
        <w:tc>
          <w:tcPr>
            <w:tcW w:w="397" w:type="dxa"/>
            <w:shd w:val="clear" w:color="auto" w:fill="DDDDDD"/>
          </w:tcPr>
          <w:p w:rsidR="00D471D6" w:rsidRPr="00660454" w:rsidRDefault="00D471D6" w:rsidP="0005213F">
            <w:pPr>
              <w:pStyle w:val="Tabletext"/>
              <w:jc w:val="center"/>
              <w:rPr>
                <w:sz w:val="19"/>
                <w:szCs w:val="19"/>
              </w:rPr>
            </w:pPr>
          </w:p>
        </w:tc>
        <w:tc>
          <w:tcPr>
            <w:tcW w:w="397" w:type="dxa"/>
            <w:shd w:val="clear" w:color="auto" w:fill="auto"/>
          </w:tcPr>
          <w:p w:rsidR="00D471D6" w:rsidRPr="00660454" w:rsidRDefault="00D471D6" w:rsidP="0005213F">
            <w:pPr>
              <w:pStyle w:val="Tabletext"/>
              <w:jc w:val="center"/>
              <w:rPr>
                <w:sz w:val="19"/>
                <w:szCs w:val="19"/>
              </w:rPr>
            </w:pPr>
          </w:p>
        </w:tc>
        <w:tc>
          <w:tcPr>
            <w:tcW w:w="397" w:type="dxa"/>
            <w:shd w:val="clear" w:color="auto" w:fill="DDDDDD"/>
          </w:tcPr>
          <w:p w:rsidR="00D471D6"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B510AC" w:rsidP="0005213F">
            <w:pPr>
              <w:pStyle w:val="Tabletext"/>
              <w:jc w:val="center"/>
              <w:rPr>
                <w:sz w:val="19"/>
                <w:szCs w:val="19"/>
              </w:rPr>
            </w:pPr>
            <w:r w:rsidRPr="00704B88">
              <w:rPr>
                <w:sz w:val="24"/>
                <w:szCs w:val="24"/>
              </w:rPr>
              <w:sym w:font="Wingdings" w:char="F0FC"/>
            </w:r>
          </w:p>
        </w:tc>
        <w:tc>
          <w:tcPr>
            <w:tcW w:w="3657" w:type="dxa"/>
            <w:shd w:val="clear" w:color="auto" w:fill="auto"/>
          </w:tcPr>
          <w:p w:rsidR="00D471D6" w:rsidRPr="00FD4428" w:rsidRDefault="00DB3776" w:rsidP="0086331C">
            <w:pPr>
              <w:pStyle w:val="Tabletext"/>
            </w:pPr>
            <w:hyperlink r:id="rId415" w:tooltip="Display the glossary entry for 'Create'" w:history="1">
              <w:r w:rsidR="00FD4428" w:rsidRPr="00FD4428">
                <w:t>Create</w:t>
              </w:r>
            </w:hyperlink>
            <w:r w:rsidR="00FD4428" w:rsidRPr="00FD4428">
              <w:t xml:space="preserve"> short imaginative, informative and persuasive </w:t>
            </w:r>
            <w:hyperlink r:id="rId416" w:tooltip="Display the glossary entry for 'texts'" w:history="1">
              <w:r w:rsidR="00FD4428" w:rsidRPr="00FD4428">
                <w:t>texts</w:t>
              </w:r>
            </w:hyperlink>
            <w:r w:rsidR="00FD4428" w:rsidRPr="00FD4428">
              <w:t xml:space="preserve"> using growing knowledge of </w:t>
            </w:r>
            <w:hyperlink r:id="rId417" w:tooltip="Display the glossary entry for 'text structures'" w:history="1">
              <w:r w:rsidR="00FD4428" w:rsidRPr="00FD4428">
                <w:t>text structures</w:t>
              </w:r>
            </w:hyperlink>
            <w:r w:rsidR="00FD4428" w:rsidRPr="00FD4428">
              <w:t xml:space="preserve"> and </w:t>
            </w:r>
            <w:hyperlink r:id="rId418" w:tooltip="Display the glossary entry for 'language features'" w:history="1">
              <w:r w:rsidR="00FD4428" w:rsidRPr="00FD4428">
                <w:t>language features</w:t>
              </w:r>
            </w:hyperlink>
            <w:r w:rsidR="00FD4428" w:rsidRPr="00FD4428">
              <w:t xml:space="preserve"> for familiar and some less familiar </w:t>
            </w:r>
            <w:hyperlink r:id="rId419" w:history="1">
              <w:r w:rsidR="00FD4428" w:rsidRPr="00FD4428">
                <w:t>audiences</w:t>
              </w:r>
            </w:hyperlink>
            <w:r w:rsidR="00FD4428" w:rsidRPr="00FD4428">
              <w:t xml:space="preserve">, selecting print and multimodal elements appropriate to the </w:t>
            </w:r>
            <w:hyperlink r:id="rId420" w:history="1">
              <w:r w:rsidR="00FD4428" w:rsidRPr="00FD4428">
                <w:t>audience</w:t>
              </w:r>
            </w:hyperlink>
            <w:r w:rsidR="00FD4428" w:rsidRPr="00FD4428">
              <w:t xml:space="preserve"> and purpose</w:t>
            </w:r>
            <w:r w:rsidR="00FD4428" w:rsidRPr="00FD4428">
              <w:rPr>
                <w:rFonts w:cs="Arial"/>
                <w:lang w:eastAsia="en-AU"/>
              </w:rPr>
              <w:t xml:space="preserve"> </w:t>
            </w:r>
            <w:hyperlink r:id="rId421" w:tooltip="View additional details of ACELY1671" w:history="1">
              <w:r w:rsidR="00FD4428" w:rsidRPr="00030C4C">
                <w:rPr>
                  <w:rStyle w:val="Hyperlink"/>
                </w:rPr>
                <w:t>(ACELY1671)</w:t>
              </w:r>
            </w:hyperlink>
            <w:r w:rsidR="00FD4428" w:rsidRPr="00FD4428">
              <w:rPr>
                <w:rFonts w:cs="Arial"/>
                <w:lang w:eastAsia="en-AU"/>
              </w:rPr>
              <w:t xml:space="preserve"> </w:t>
            </w:r>
          </w:p>
        </w:tc>
        <w:tc>
          <w:tcPr>
            <w:tcW w:w="397" w:type="dxa"/>
            <w:shd w:val="clear" w:color="auto" w:fill="DDDDDD"/>
          </w:tcPr>
          <w:p w:rsidR="00D471D6" w:rsidRPr="00660454" w:rsidRDefault="0007082B"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D471D6" w:rsidP="0005213F">
            <w:pPr>
              <w:pStyle w:val="Tabletext"/>
              <w:jc w:val="center"/>
              <w:rPr>
                <w:sz w:val="19"/>
                <w:szCs w:val="19"/>
              </w:rPr>
            </w:pPr>
          </w:p>
        </w:tc>
        <w:tc>
          <w:tcPr>
            <w:tcW w:w="397" w:type="dxa"/>
            <w:shd w:val="clear" w:color="auto" w:fill="DDDDDD"/>
          </w:tcPr>
          <w:p w:rsidR="00D471D6" w:rsidRPr="00660454" w:rsidRDefault="0007082B" w:rsidP="0005213F">
            <w:pPr>
              <w:pStyle w:val="Tabletext"/>
              <w:jc w:val="center"/>
              <w:rPr>
                <w:sz w:val="19"/>
                <w:szCs w:val="19"/>
              </w:rPr>
            </w:pPr>
            <w:r w:rsidRPr="00704B88">
              <w:rPr>
                <w:sz w:val="24"/>
                <w:szCs w:val="24"/>
              </w:rPr>
              <w:sym w:font="Wingdings" w:char="F0FC"/>
            </w:r>
          </w:p>
        </w:tc>
        <w:tc>
          <w:tcPr>
            <w:tcW w:w="397" w:type="dxa"/>
            <w:shd w:val="clear" w:color="auto" w:fill="auto"/>
          </w:tcPr>
          <w:p w:rsidR="00D471D6" w:rsidRPr="00660454" w:rsidRDefault="0007082B" w:rsidP="0005213F">
            <w:pPr>
              <w:pStyle w:val="Tabletext"/>
              <w:jc w:val="center"/>
              <w:rPr>
                <w:sz w:val="19"/>
                <w:szCs w:val="19"/>
              </w:rPr>
            </w:pPr>
            <w:r w:rsidRPr="00704B88">
              <w:rPr>
                <w:sz w:val="24"/>
                <w:szCs w:val="24"/>
              </w:rPr>
              <w:sym w:font="Wingdings" w:char="F0FC"/>
            </w:r>
          </w:p>
        </w:tc>
        <w:tc>
          <w:tcPr>
            <w:tcW w:w="3657" w:type="dxa"/>
          </w:tcPr>
          <w:p w:rsidR="00D471D6" w:rsidRPr="00772E71" w:rsidRDefault="00772E71" w:rsidP="0086331C">
            <w:pPr>
              <w:pStyle w:val="Tabletext"/>
            </w:pPr>
            <w:r w:rsidRPr="00772E71">
              <w:t xml:space="preserve">Plan, draft and publish imaginative, informative and persuasive </w:t>
            </w:r>
            <w:hyperlink r:id="rId422" w:tooltip="Display the glossary entry for 'texts'" w:history="1">
              <w:r w:rsidRPr="00772E71">
                <w:t>texts</w:t>
              </w:r>
            </w:hyperlink>
            <w:r w:rsidRPr="00772E71">
              <w:t xml:space="preserve"> demonstrating increasing control over </w:t>
            </w:r>
            <w:hyperlink r:id="rId423" w:tooltip="Display the glossary entry for 'text structures'" w:history="1">
              <w:r w:rsidRPr="00772E71">
                <w:t>text structures</w:t>
              </w:r>
            </w:hyperlink>
            <w:r w:rsidRPr="00772E71">
              <w:t xml:space="preserve"> and </w:t>
            </w:r>
            <w:hyperlink r:id="rId424" w:tooltip="Display the glossary entry for 'language features'" w:history="1">
              <w:r w:rsidRPr="00772E71">
                <w:t>language features</w:t>
              </w:r>
            </w:hyperlink>
            <w:r w:rsidRPr="00772E71">
              <w:t xml:space="preserve"> and selecting print, and multimodal elements appropriate to the </w:t>
            </w:r>
            <w:hyperlink r:id="rId425" w:tooltip="Display the glossary entry for 'audience'" w:history="1">
              <w:r w:rsidRPr="00772E71">
                <w:t>audience</w:t>
              </w:r>
            </w:hyperlink>
            <w:r w:rsidRPr="00772E71">
              <w:t xml:space="preserve"> and purpose</w:t>
            </w:r>
            <w:r w:rsidRPr="00772E71">
              <w:rPr>
                <w:rFonts w:cs="Arial"/>
                <w:lang w:eastAsia="en-AU"/>
              </w:rPr>
              <w:t xml:space="preserve"> </w:t>
            </w:r>
            <w:hyperlink r:id="rId426" w:tooltip="View additional details of ACELY1682" w:history="1">
              <w:r w:rsidRPr="00030C4C">
                <w:rPr>
                  <w:rStyle w:val="Hyperlink"/>
                </w:rPr>
                <w:t>(ACELY1682)</w:t>
              </w:r>
            </w:hyperlink>
            <w:r w:rsidRPr="00772E71">
              <w:rPr>
                <w:rFonts w:cs="Arial"/>
                <w:lang w:eastAsia="en-AU"/>
              </w:rPr>
              <w:t xml:space="preserve"> </w:t>
            </w: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D471D6" w:rsidP="0005213F">
            <w:pPr>
              <w:pStyle w:val="Tabletext"/>
              <w:jc w:val="center"/>
              <w:rPr>
                <w:sz w:val="19"/>
                <w:szCs w:val="19"/>
              </w:rPr>
            </w:pPr>
          </w:p>
        </w:tc>
        <w:tc>
          <w:tcPr>
            <w:tcW w:w="397" w:type="dxa"/>
            <w:shd w:val="clear" w:color="auto" w:fill="DDDDDD"/>
          </w:tcPr>
          <w:p w:rsidR="00D471D6" w:rsidRPr="00660454" w:rsidRDefault="00FA2829" w:rsidP="0005213F">
            <w:pPr>
              <w:pStyle w:val="Tabletext"/>
              <w:jc w:val="center"/>
              <w:rPr>
                <w:sz w:val="19"/>
                <w:szCs w:val="19"/>
              </w:rPr>
            </w:pPr>
            <w:r w:rsidRPr="00704B88">
              <w:rPr>
                <w:sz w:val="24"/>
                <w:szCs w:val="24"/>
              </w:rPr>
              <w:sym w:font="Wingdings" w:char="F0FC"/>
            </w:r>
          </w:p>
        </w:tc>
        <w:tc>
          <w:tcPr>
            <w:tcW w:w="397" w:type="dxa"/>
          </w:tcPr>
          <w:p w:rsidR="00D471D6" w:rsidRPr="00660454" w:rsidRDefault="00FA2829" w:rsidP="0005213F">
            <w:pPr>
              <w:pStyle w:val="Tabletext"/>
              <w:jc w:val="center"/>
              <w:rPr>
                <w:sz w:val="19"/>
                <w:szCs w:val="19"/>
              </w:rPr>
            </w:pPr>
            <w:r w:rsidRPr="00704B88">
              <w:rPr>
                <w:sz w:val="24"/>
                <w:szCs w:val="24"/>
              </w:rPr>
              <w:sym w:font="Wingdings" w:char="F0FC"/>
            </w:r>
          </w:p>
        </w:tc>
      </w:tr>
      <w:tr w:rsidR="00167065" w:rsidRPr="00660454" w:rsidTr="0005213F">
        <w:trPr>
          <w:jc w:val="center"/>
        </w:trPr>
        <w:tc>
          <w:tcPr>
            <w:tcW w:w="3655" w:type="dxa"/>
            <w:shd w:val="clear" w:color="auto" w:fill="auto"/>
          </w:tcPr>
          <w:p w:rsidR="00167065" w:rsidRPr="00695530" w:rsidRDefault="00695530" w:rsidP="00933EF5">
            <w:pPr>
              <w:pStyle w:val="Tabletext"/>
              <w:keepNext/>
            </w:pPr>
            <w:r w:rsidRPr="00695530">
              <w:t xml:space="preserve">Participate in shared editing of students’ own </w:t>
            </w:r>
            <w:hyperlink r:id="rId427" w:history="1">
              <w:r w:rsidRPr="00695530">
                <w:t>texts</w:t>
              </w:r>
            </w:hyperlink>
            <w:r w:rsidRPr="00695530">
              <w:t xml:space="preserve"> for meaning, spelling, capital letters and full stops</w:t>
            </w:r>
            <w:r w:rsidRPr="00695530">
              <w:rPr>
                <w:rFonts w:cs="Arial"/>
                <w:lang w:eastAsia="en-AU"/>
              </w:rPr>
              <w:t xml:space="preserve"> </w:t>
            </w:r>
            <w:hyperlink r:id="rId428" w:tooltip="View additional details of ACELY1652" w:history="1">
              <w:r w:rsidRPr="00030C4C">
                <w:rPr>
                  <w:rStyle w:val="Hyperlink"/>
                </w:rPr>
                <w:t>(ACELY1652)</w:t>
              </w:r>
            </w:hyperlink>
            <w:r w:rsidRPr="00695530">
              <w:rPr>
                <w:rFonts w:cs="Arial"/>
                <w:lang w:eastAsia="en-AU"/>
              </w:rPr>
              <w:t xml:space="preserve"> </w:t>
            </w:r>
          </w:p>
        </w:tc>
        <w:tc>
          <w:tcPr>
            <w:tcW w:w="396" w:type="dxa"/>
            <w:shd w:val="clear" w:color="auto" w:fill="DDDDDD"/>
          </w:tcPr>
          <w:p w:rsidR="00167065" w:rsidRPr="00660454" w:rsidRDefault="00167065" w:rsidP="00933EF5">
            <w:pPr>
              <w:pStyle w:val="Tabletext"/>
              <w:keepNext/>
              <w:jc w:val="center"/>
              <w:rPr>
                <w:sz w:val="19"/>
                <w:szCs w:val="19"/>
              </w:rPr>
            </w:pPr>
          </w:p>
        </w:tc>
        <w:tc>
          <w:tcPr>
            <w:tcW w:w="397" w:type="dxa"/>
            <w:shd w:val="clear" w:color="auto" w:fill="auto"/>
          </w:tcPr>
          <w:p w:rsidR="00167065" w:rsidRPr="00660454" w:rsidRDefault="00C1684B" w:rsidP="00933EF5">
            <w:pPr>
              <w:pStyle w:val="Tabletext"/>
              <w:keepNext/>
              <w:jc w:val="center"/>
              <w:rPr>
                <w:sz w:val="19"/>
                <w:szCs w:val="19"/>
              </w:rPr>
            </w:pPr>
            <w:r w:rsidRPr="00704B88">
              <w:rPr>
                <w:sz w:val="24"/>
                <w:szCs w:val="24"/>
              </w:rPr>
              <w:sym w:font="Wingdings" w:char="F0FC"/>
            </w:r>
          </w:p>
        </w:tc>
        <w:tc>
          <w:tcPr>
            <w:tcW w:w="397" w:type="dxa"/>
            <w:shd w:val="clear" w:color="auto" w:fill="DDDDDD"/>
          </w:tcPr>
          <w:p w:rsidR="00167065" w:rsidRPr="00660454" w:rsidRDefault="00C1684B" w:rsidP="00933EF5">
            <w:pPr>
              <w:pStyle w:val="Tabletext"/>
              <w:keepNext/>
              <w:jc w:val="center"/>
              <w:rPr>
                <w:sz w:val="19"/>
                <w:szCs w:val="19"/>
              </w:rPr>
            </w:pPr>
            <w:r w:rsidRPr="00704B88">
              <w:rPr>
                <w:sz w:val="24"/>
                <w:szCs w:val="24"/>
              </w:rPr>
              <w:sym w:font="Wingdings" w:char="F0FC"/>
            </w:r>
          </w:p>
        </w:tc>
        <w:tc>
          <w:tcPr>
            <w:tcW w:w="399" w:type="dxa"/>
            <w:shd w:val="clear" w:color="auto" w:fill="auto"/>
          </w:tcPr>
          <w:p w:rsidR="00167065" w:rsidRPr="00660454" w:rsidRDefault="00167065" w:rsidP="00933EF5">
            <w:pPr>
              <w:pStyle w:val="Tabletext"/>
              <w:keepNext/>
              <w:jc w:val="center"/>
              <w:rPr>
                <w:sz w:val="19"/>
                <w:szCs w:val="19"/>
              </w:rPr>
            </w:pPr>
          </w:p>
        </w:tc>
        <w:tc>
          <w:tcPr>
            <w:tcW w:w="3657" w:type="dxa"/>
            <w:shd w:val="clear" w:color="auto" w:fill="auto"/>
          </w:tcPr>
          <w:p w:rsidR="00167065" w:rsidRPr="00C04EC9" w:rsidRDefault="00C04EC9" w:rsidP="00933EF5">
            <w:pPr>
              <w:pStyle w:val="Tabletext"/>
              <w:keepNext/>
            </w:pPr>
            <w:r w:rsidRPr="00C04EC9">
              <w:t xml:space="preserve">Reread student's own </w:t>
            </w:r>
            <w:hyperlink r:id="rId429" w:tooltip="Display the glossary entry for 'texts'" w:history="1">
              <w:r w:rsidRPr="00C04EC9">
                <w:t>texts</w:t>
              </w:r>
            </w:hyperlink>
            <w:r w:rsidRPr="00C04EC9">
              <w:t xml:space="preserve"> and discuss possible changes to improve meaning, spelling and punctuation</w:t>
            </w:r>
            <w:r w:rsidRPr="00C04EC9">
              <w:rPr>
                <w:rFonts w:cs="Arial"/>
                <w:lang w:eastAsia="en-AU"/>
              </w:rPr>
              <w:t xml:space="preserve"> </w:t>
            </w:r>
            <w:hyperlink r:id="rId430" w:tooltip="View additional details of ACELY1662" w:history="1">
              <w:r w:rsidRPr="00030C4C">
                <w:rPr>
                  <w:rStyle w:val="Hyperlink"/>
                </w:rPr>
                <w:t>(ACELY1662)</w:t>
              </w:r>
            </w:hyperlink>
            <w:r w:rsidRPr="00C04EC9">
              <w:rPr>
                <w:rFonts w:cs="Arial"/>
                <w:lang w:eastAsia="en-AU"/>
              </w:rPr>
              <w:t xml:space="preserve"> </w:t>
            </w:r>
          </w:p>
        </w:tc>
        <w:tc>
          <w:tcPr>
            <w:tcW w:w="397" w:type="dxa"/>
            <w:shd w:val="clear" w:color="auto" w:fill="DDDDDD"/>
          </w:tcPr>
          <w:p w:rsidR="00167065" w:rsidRPr="00660454" w:rsidRDefault="00B510AC" w:rsidP="00933EF5">
            <w:pPr>
              <w:pStyle w:val="Tabletext"/>
              <w:keepNext/>
              <w:jc w:val="center"/>
              <w:rPr>
                <w:sz w:val="19"/>
                <w:szCs w:val="19"/>
              </w:rPr>
            </w:pPr>
            <w:r w:rsidRPr="00704B88">
              <w:rPr>
                <w:sz w:val="24"/>
                <w:szCs w:val="24"/>
              </w:rPr>
              <w:sym w:font="Wingdings" w:char="F0FC"/>
            </w:r>
          </w:p>
        </w:tc>
        <w:tc>
          <w:tcPr>
            <w:tcW w:w="397" w:type="dxa"/>
            <w:shd w:val="clear" w:color="auto" w:fill="auto"/>
          </w:tcPr>
          <w:p w:rsidR="00167065" w:rsidRPr="00660454" w:rsidRDefault="00B510AC" w:rsidP="00933EF5">
            <w:pPr>
              <w:pStyle w:val="Tabletext"/>
              <w:keepNext/>
              <w:jc w:val="center"/>
              <w:rPr>
                <w:sz w:val="19"/>
                <w:szCs w:val="19"/>
              </w:rPr>
            </w:pPr>
            <w:r w:rsidRPr="00704B88">
              <w:rPr>
                <w:sz w:val="24"/>
                <w:szCs w:val="24"/>
              </w:rPr>
              <w:sym w:font="Wingdings" w:char="F0FC"/>
            </w:r>
          </w:p>
        </w:tc>
        <w:tc>
          <w:tcPr>
            <w:tcW w:w="397" w:type="dxa"/>
            <w:shd w:val="clear" w:color="auto" w:fill="DDDDDD"/>
          </w:tcPr>
          <w:p w:rsidR="00167065" w:rsidRPr="00660454" w:rsidRDefault="00B510AC" w:rsidP="00933EF5">
            <w:pPr>
              <w:pStyle w:val="Tabletext"/>
              <w:keepNext/>
              <w:jc w:val="center"/>
              <w:rPr>
                <w:sz w:val="19"/>
                <w:szCs w:val="19"/>
              </w:rPr>
            </w:pPr>
            <w:r w:rsidRPr="00704B88">
              <w:rPr>
                <w:sz w:val="24"/>
                <w:szCs w:val="24"/>
              </w:rPr>
              <w:sym w:font="Wingdings" w:char="F0FC"/>
            </w:r>
          </w:p>
        </w:tc>
        <w:tc>
          <w:tcPr>
            <w:tcW w:w="397" w:type="dxa"/>
            <w:shd w:val="clear" w:color="auto" w:fill="auto"/>
          </w:tcPr>
          <w:p w:rsidR="00167065" w:rsidRPr="00660454" w:rsidRDefault="00167065" w:rsidP="00933EF5">
            <w:pPr>
              <w:pStyle w:val="Tabletext"/>
              <w:keepNext/>
              <w:jc w:val="center"/>
              <w:rPr>
                <w:sz w:val="19"/>
                <w:szCs w:val="19"/>
              </w:rPr>
            </w:pPr>
          </w:p>
        </w:tc>
        <w:tc>
          <w:tcPr>
            <w:tcW w:w="3657" w:type="dxa"/>
            <w:shd w:val="clear" w:color="auto" w:fill="auto"/>
          </w:tcPr>
          <w:p w:rsidR="00167065" w:rsidRPr="00FD4428" w:rsidRDefault="00FD4428" w:rsidP="00933EF5">
            <w:pPr>
              <w:pStyle w:val="Tabletext"/>
              <w:keepNext/>
            </w:pPr>
            <w:r w:rsidRPr="00FD4428">
              <w:t xml:space="preserve">Reread and edit </w:t>
            </w:r>
            <w:hyperlink r:id="rId431" w:tooltip="Display the glossary entry for 'text'" w:history="1">
              <w:r w:rsidRPr="00FD4428">
                <w:t>text</w:t>
              </w:r>
            </w:hyperlink>
            <w:r w:rsidRPr="00FD4428">
              <w:t xml:space="preserve"> for spelling, </w:t>
            </w:r>
            <w:hyperlink r:id="rId432" w:tooltip="Display the glossary entry for 'sentence'" w:history="1">
              <w:r w:rsidRPr="00FD4428">
                <w:t>sentence</w:t>
              </w:r>
            </w:hyperlink>
            <w:r w:rsidRPr="00FD4428">
              <w:t xml:space="preserve">-boundary punctuation and </w:t>
            </w:r>
            <w:hyperlink r:id="rId433" w:tooltip="Display the glossary entry for 'text structure'" w:history="1">
              <w:r w:rsidRPr="00FD4428">
                <w:t>text structure</w:t>
              </w:r>
            </w:hyperlink>
            <w:r w:rsidRPr="00FD4428">
              <w:t xml:space="preserve"> </w:t>
            </w:r>
            <w:hyperlink r:id="rId434" w:tooltip="View additional details of ACELY1672" w:history="1">
              <w:r w:rsidRPr="00030C4C">
                <w:rPr>
                  <w:rStyle w:val="Hyperlink"/>
                </w:rPr>
                <w:t>(ACELY1672)</w:t>
              </w:r>
            </w:hyperlink>
            <w:r w:rsidRPr="00FD4428">
              <w:rPr>
                <w:rFonts w:cs="Arial"/>
                <w:lang w:eastAsia="en-AU"/>
              </w:rPr>
              <w:t xml:space="preserve"> </w:t>
            </w:r>
          </w:p>
        </w:tc>
        <w:tc>
          <w:tcPr>
            <w:tcW w:w="397" w:type="dxa"/>
            <w:shd w:val="clear" w:color="auto" w:fill="DDDDDD"/>
          </w:tcPr>
          <w:p w:rsidR="00167065" w:rsidRPr="00660454" w:rsidRDefault="0007082B" w:rsidP="00933EF5">
            <w:pPr>
              <w:pStyle w:val="Tabletext"/>
              <w:keepNext/>
              <w:jc w:val="center"/>
              <w:rPr>
                <w:sz w:val="19"/>
                <w:szCs w:val="19"/>
              </w:rPr>
            </w:pPr>
            <w:r w:rsidRPr="00704B88">
              <w:rPr>
                <w:sz w:val="24"/>
                <w:szCs w:val="24"/>
              </w:rPr>
              <w:sym w:font="Wingdings" w:char="F0FC"/>
            </w:r>
          </w:p>
        </w:tc>
        <w:tc>
          <w:tcPr>
            <w:tcW w:w="397" w:type="dxa"/>
            <w:shd w:val="clear" w:color="auto" w:fill="auto"/>
          </w:tcPr>
          <w:p w:rsidR="00167065" w:rsidRPr="00660454" w:rsidRDefault="0007082B" w:rsidP="00933EF5">
            <w:pPr>
              <w:pStyle w:val="Tabletext"/>
              <w:keepNext/>
              <w:jc w:val="center"/>
              <w:rPr>
                <w:sz w:val="19"/>
                <w:szCs w:val="19"/>
              </w:rPr>
            </w:pPr>
            <w:r w:rsidRPr="00704B88">
              <w:rPr>
                <w:sz w:val="24"/>
                <w:szCs w:val="24"/>
              </w:rPr>
              <w:sym w:font="Wingdings" w:char="F0FC"/>
            </w:r>
          </w:p>
        </w:tc>
        <w:tc>
          <w:tcPr>
            <w:tcW w:w="397" w:type="dxa"/>
            <w:shd w:val="clear" w:color="auto" w:fill="DDDDDD"/>
          </w:tcPr>
          <w:p w:rsidR="00167065" w:rsidRPr="00660454" w:rsidRDefault="0007082B" w:rsidP="00933EF5">
            <w:pPr>
              <w:pStyle w:val="Tabletext"/>
              <w:keepNext/>
              <w:jc w:val="center"/>
              <w:rPr>
                <w:sz w:val="19"/>
                <w:szCs w:val="19"/>
              </w:rPr>
            </w:pPr>
            <w:r w:rsidRPr="00704B88">
              <w:rPr>
                <w:sz w:val="24"/>
                <w:szCs w:val="24"/>
              </w:rPr>
              <w:sym w:font="Wingdings" w:char="F0FC"/>
            </w:r>
          </w:p>
        </w:tc>
        <w:tc>
          <w:tcPr>
            <w:tcW w:w="397" w:type="dxa"/>
            <w:shd w:val="clear" w:color="auto" w:fill="auto"/>
          </w:tcPr>
          <w:p w:rsidR="00167065" w:rsidRPr="00660454" w:rsidRDefault="00167065" w:rsidP="00933EF5">
            <w:pPr>
              <w:pStyle w:val="Tabletext"/>
              <w:keepNext/>
              <w:jc w:val="center"/>
              <w:rPr>
                <w:sz w:val="19"/>
                <w:szCs w:val="19"/>
              </w:rPr>
            </w:pPr>
          </w:p>
        </w:tc>
        <w:tc>
          <w:tcPr>
            <w:tcW w:w="3657" w:type="dxa"/>
          </w:tcPr>
          <w:p w:rsidR="00167065" w:rsidRPr="00772E71" w:rsidRDefault="00772E71" w:rsidP="00933EF5">
            <w:pPr>
              <w:pStyle w:val="Tabletext"/>
              <w:keepNext/>
            </w:pPr>
            <w:r w:rsidRPr="00772E71">
              <w:t xml:space="preserve">Reread and edit </w:t>
            </w:r>
            <w:hyperlink r:id="rId435" w:tooltip="Display the glossary entry for 'texts'" w:history="1">
              <w:r w:rsidRPr="00772E71">
                <w:t>texts</w:t>
              </w:r>
            </w:hyperlink>
            <w:r w:rsidRPr="00772E71">
              <w:t xml:space="preserve"> for meaning, appropriate structure, grammatical choices and punctuation</w:t>
            </w:r>
            <w:r w:rsidRPr="00772E71">
              <w:rPr>
                <w:rFonts w:cs="Arial"/>
                <w:lang w:eastAsia="en-AU"/>
              </w:rPr>
              <w:t xml:space="preserve"> </w:t>
            </w:r>
            <w:hyperlink r:id="rId436" w:tooltip="View additional details of ACELY1683" w:history="1">
              <w:r w:rsidRPr="00030C4C">
                <w:rPr>
                  <w:rStyle w:val="Hyperlink"/>
                </w:rPr>
                <w:t>(ACELY1683)</w:t>
              </w:r>
            </w:hyperlink>
            <w:r w:rsidRPr="00772E71">
              <w:rPr>
                <w:rFonts w:cs="Arial"/>
                <w:lang w:eastAsia="en-AU"/>
              </w:rPr>
              <w:t xml:space="preserve"> </w:t>
            </w:r>
          </w:p>
        </w:tc>
        <w:tc>
          <w:tcPr>
            <w:tcW w:w="397" w:type="dxa"/>
            <w:shd w:val="clear" w:color="auto" w:fill="DDDDDD"/>
          </w:tcPr>
          <w:p w:rsidR="00167065" w:rsidRPr="00660454" w:rsidRDefault="00FA2829" w:rsidP="00933EF5">
            <w:pPr>
              <w:pStyle w:val="Tabletext"/>
              <w:keepNext/>
              <w:jc w:val="center"/>
              <w:rPr>
                <w:sz w:val="19"/>
                <w:szCs w:val="19"/>
              </w:rPr>
            </w:pPr>
            <w:r w:rsidRPr="00704B88">
              <w:rPr>
                <w:sz w:val="24"/>
                <w:szCs w:val="24"/>
              </w:rPr>
              <w:sym w:font="Wingdings" w:char="F0FC"/>
            </w:r>
          </w:p>
        </w:tc>
        <w:tc>
          <w:tcPr>
            <w:tcW w:w="397" w:type="dxa"/>
          </w:tcPr>
          <w:p w:rsidR="00167065" w:rsidRPr="00660454" w:rsidRDefault="00FA2829" w:rsidP="00933EF5">
            <w:pPr>
              <w:pStyle w:val="Tabletext"/>
              <w:keepNext/>
              <w:jc w:val="center"/>
              <w:rPr>
                <w:sz w:val="19"/>
                <w:szCs w:val="19"/>
              </w:rPr>
            </w:pPr>
            <w:r w:rsidRPr="00704B88">
              <w:rPr>
                <w:sz w:val="24"/>
                <w:szCs w:val="24"/>
              </w:rPr>
              <w:sym w:font="Wingdings" w:char="F0FC"/>
            </w:r>
          </w:p>
        </w:tc>
        <w:tc>
          <w:tcPr>
            <w:tcW w:w="397" w:type="dxa"/>
            <w:shd w:val="clear" w:color="auto" w:fill="DDDDDD"/>
          </w:tcPr>
          <w:p w:rsidR="00167065" w:rsidRPr="00660454" w:rsidRDefault="00FA2829" w:rsidP="00933EF5">
            <w:pPr>
              <w:pStyle w:val="Tabletext"/>
              <w:keepNext/>
              <w:jc w:val="center"/>
              <w:rPr>
                <w:sz w:val="19"/>
                <w:szCs w:val="19"/>
              </w:rPr>
            </w:pPr>
            <w:r w:rsidRPr="00704B88">
              <w:rPr>
                <w:sz w:val="24"/>
                <w:szCs w:val="24"/>
              </w:rPr>
              <w:sym w:font="Wingdings" w:char="F0FC"/>
            </w:r>
          </w:p>
        </w:tc>
        <w:tc>
          <w:tcPr>
            <w:tcW w:w="397" w:type="dxa"/>
          </w:tcPr>
          <w:p w:rsidR="00167065" w:rsidRPr="00660454" w:rsidRDefault="00167065" w:rsidP="00933EF5">
            <w:pPr>
              <w:pStyle w:val="Tabletext"/>
              <w:keepNext/>
              <w:jc w:val="center"/>
              <w:rPr>
                <w:sz w:val="19"/>
                <w:szCs w:val="19"/>
              </w:rPr>
            </w:pPr>
          </w:p>
        </w:tc>
      </w:tr>
      <w:tr w:rsidR="00167065" w:rsidRPr="00660454" w:rsidTr="0005213F">
        <w:trPr>
          <w:jc w:val="center"/>
        </w:trPr>
        <w:tc>
          <w:tcPr>
            <w:tcW w:w="3655" w:type="dxa"/>
            <w:shd w:val="clear" w:color="auto" w:fill="auto"/>
          </w:tcPr>
          <w:p w:rsidR="00167065" w:rsidRPr="00695530" w:rsidRDefault="00695530" w:rsidP="0086331C">
            <w:pPr>
              <w:pStyle w:val="Tabletext"/>
            </w:pPr>
            <w:r w:rsidRPr="00695530">
              <w:t xml:space="preserve">Produce some lower case and upper case letters using learned letter formations </w:t>
            </w:r>
            <w:hyperlink r:id="rId437" w:tooltip="View additional details of ACELY1653" w:history="1">
              <w:r w:rsidRPr="00030C4C">
                <w:rPr>
                  <w:rStyle w:val="Hyperlink"/>
                </w:rPr>
                <w:t>(ACELY1653)</w:t>
              </w:r>
            </w:hyperlink>
            <w:r w:rsidRPr="00695530">
              <w:rPr>
                <w:rFonts w:cs="Arial"/>
                <w:lang w:eastAsia="en-AU"/>
              </w:rPr>
              <w:t xml:space="preserve"> </w:t>
            </w:r>
          </w:p>
        </w:tc>
        <w:tc>
          <w:tcPr>
            <w:tcW w:w="396" w:type="dxa"/>
            <w:shd w:val="clear" w:color="auto" w:fill="DDDDDD"/>
          </w:tcPr>
          <w:p w:rsidR="00167065" w:rsidRPr="00660454" w:rsidRDefault="00C1684B"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C1684B" w:rsidP="0005213F">
            <w:pPr>
              <w:pStyle w:val="Tabletext"/>
              <w:jc w:val="center"/>
              <w:rPr>
                <w:sz w:val="19"/>
                <w:szCs w:val="19"/>
              </w:rPr>
            </w:pPr>
            <w:r w:rsidRPr="00704B88">
              <w:rPr>
                <w:sz w:val="24"/>
                <w:szCs w:val="24"/>
              </w:rPr>
              <w:sym w:font="Wingdings" w:char="F0FC"/>
            </w:r>
          </w:p>
        </w:tc>
        <w:tc>
          <w:tcPr>
            <w:tcW w:w="397" w:type="dxa"/>
            <w:shd w:val="clear" w:color="auto" w:fill="DDDDDD"/>
          </w:tcPr>
          <w:p w:rsidR="00167065" w:rsidRPr="00660454" w:rsidRDefault="00C1684B" w:rsidP="0005213F">
            <w:pPr>
              <w:pStyle w:val="Tabletext"/>
              <w:jc w:val="center"/>
              <w:rPr>
                <w:sz w:val="19"/>
                <w:szCs w:val="19"/>
              </w:rPr>
            </w:pPr>
            <w:r w:rsidRPr="00704B88">
              <w:rPr>
                <w:sz w:val="24"/>
                <w:szCs w:val="24"/>
              </w:rPr>
              <w:sym w:font="Wingdings" w:char="F0FC"/>
            </w:r>
          </w:p>
        </w:tc>
        <w:tc>
          <w:tcPr>
            <w:tcW w:w="399" w:type="dxa"/>
            <w:shd w:val="clear" w:color="auto" w:fill="auto"/>
          </w:tcPr>
          <w:p w:rsidR="00167065" w:rsidRPr="00660454" w:rsidRDefault="00167065" w:rsidP="0005213F">
            <w:pPr>
              <w:pStyle w:val="Tabletext"/>
              <w:jc w:val="center"/>
              <w:rPr>
                <w:sz w:val="19"/>
                <w:szCs w:val="19"/>
              </w:rPr>
            </w:pPr>
          </w:p>
        </w:tc>
        <w:tc>
          <w:tcPr>
            <w:tcW w:w="3657" w:type="dxa"/>
            <w:shd w:val="clear" w:color="auto" w:fill="auto"/>
          </w:tcPr>
          <w:p w:rsidR="00167065" w:rsidRPr="00C04EC9" w:rsidRDefault="00DB3776" w:rsidP="0086331C">
            <w:pPr>
              <w:pStyle w:val="Tabletext"/>
            </w:pPr>
            <w:hyperlink r:id="rId438" w:tooltip="Display the glossary entry for 'Write'" w:history="1">
              <w:r w:rsidR="00C04EC9" w:rsidRPr="00C04EC9">
                <w:t>Write</w:t>
              </w:r>
            </w:hyperlink>
            <w:r w:rsidR="00C04EC9" w:rsidRPr="00C04EC9">
              <w:t xml:space="preserve"> using unjoined lower case and upper case letters </w:t>
            </w:r>
            <w:hyperlink r:id="rId439" w:tooltip="View additional details of ACELY1663" w:history="1">
              <w:r w:rsidR="00C04EC9" w:rsidRPr="00030C4C">
                <w:rPr>
                  <w:rStyle w:val="Hyperlink"/>
                </w:rPr>
                <w:t>(ACELY1663)</w:t>
              </w:r>
            </w:hyperlink>
            <w:r w:rsidR="00C04EC9" w:rsidRPr="00C04EC9">
              <w:rPr>
                <w:rFonts w:cs="Arial"/>
                <w:lang w:eastAsia="en-AU"/>
              </w:rPr>
              <w:t xml:space="preserve"> </w:t>
            </w:r>
          </w:p>
        </w:tc>
        <w:tc>
          <w:tcPr>
            <w:tcW w:w="397" w:type="dxa"/>
            <w:shd w:val="clear" w:color="auto" w:fill="DDDDDD"/>
          </w:tcPr>
          <w:p w:rsidR="00167065"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167065"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167065" w:rsidP="0005213F">
            <w:pPr>
              <w:pStyle w:val="Tabletext"/>
              <w:jc w:val="center"/>
              <w:rPr>
                <w:sz w:val="19"/>
                <w:szCs w:val="19"/>
              </w:rPr>
            </w:pPr>
          </w:p>
        </w:tc>
        <w:tc>
          <w:tcPr>
            <w:tcW w:w="3657" w:type="dxa"/>
            <w:shd w:val="clear" w:color="auto" w:fill="auto"/>
          </w:tcPr>
          <w:p w:rsidR="00167065" w:rsidRPr="00FD4428" w:rsidRDefault="00DB3776" w:rsidP="0086331C">
            <w:pPr>
              <w:pStyle w:val="Tabletext"/>
            </w:pPr>
            <w:hyperlink r:id="rId440" w:tooltip="Display the glossary entry for 'Write'" w:history="1">
              <w:r w:rsidR="00FD4428" w:rsidRPr="00FD4428">
                <w:t>Write</w:t>
              </w:r>
            </w:hyperlink>
            <w:r w:rsidR="00FD4428" w:rsidRPr="00FD4428">
              <w:t xml:space="preserve"> legibly and with growing fluency using unjoined upper case and lower case letters </w:t>
            </w:r>
            <w:hyperlink r:id="rId441" w:tooltip="View additional details of ACELY1673" w:history="1">
              <w:r w:rsidR="00FD4428" w:rsidRPr="00030C4C">
                <w:rPr>
                  <w:rStyle w:val="Hyperlink"/>
                </w:rPr>
                <w:t>(ACELY1673)</w:t>
              </w:r>
            </w:hyperlink>
            <w:r w:rsidR="00FD4428" w:rsidRPr="00FD4428">
              <w:rPr>
                <w:rFonts w:cs="Arial"/>
                <w:lang w:eastAsia="en-AU"/>
              </w:rPr>
              <w:t xml:space="preserve"> </w:t>
            </w:r>
          </w:p>
        </w:tc>
        <w:tc>
          <w:tcPr>
            <w:tcW w:w="397" w:type="dxa"/>
            <w:shd w:val="clear" w:color="auto" w:fill="DDDDDD"/>
          </w:tcPr>
          <w:p w:rsidR="00167065" w:rsidRPr="00660454" w:rsidRDefault="0007082B"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07082B" w:rsidP="0005213F">
            <w:pPr>
              <w:pStyle w:val="Tabletext"/>
              <w:jc w:val="center"/>
              <w:rPr>
                <w:sz w:val="19"/>
                <w:szCs w:val="19"/>
              </w:rPr>
            </w:pPr>
            <w:r w:rsidRPr="00704B88">
              <w:rPr>
                <w:sz w:val="24"/>
                <w:szCs w:val="24"/>
              </w:rPr>
              <w:sym w:font="Wingdings" w:char="F0FC"/>
            </w:r>
          </w:p>
        </w:tc>
        <w:tc>
          <w:tcPr>
            <w:tcW w:w="397" w:type="dxa"/>
            <w:shd w:val="clear" w:color="auto" w:fill="DDDDDD"/>
          </w:tcPr>
          <w:p w:rsidR="00167065" w:rsidRPr="00660454" w:rsidRDefault="0007082B"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167065" w:rsidP="0005213F">
            <w:pPr>
              <w:pStyle w:val="Tabletext"/>
              <w:jc w:val="center"/>
              <w:rPr>
                <w:sz w:val="19"/>
                <w:szCs w:val="19"/>
              </w:rPr>
            </w:pPr>
          </w:p>
        </w:tc>
        <w:tc>
          <w:tcPr>
            <w:tcW w:w="3657" w:type="dxa"/>
          </w:tcPr>
          <w:p w:rsidR="00167065" w:rsidRPr="00772E71" w:rsidRDefault="00DB3776" w:rsidP="0004575A">
            <w:pPr>
              <w:pStyle w:val="Tabletext"/>
            </w:pPr>
            <w:hyperlink r:id="rId442" w:tooltip="Display the glossary entry for 'Write'" w:history="1">
              <w:r w:rsidR="00772E71" w:rsidRPr="00772E71">
                <w:t>Write</w:t>
              </w:r>
            </w:hyperlink>
            <w:r w:rsidR="00772E71" w:rsidRPr="00772E71">
              <w:t xml:space="preserve"> using joined letters that are clearly formed and consistent in size</w:t>
            </w:r>
            <w:r w:rsidR="00A4609E">
              <w:t xml:space="preserve"> </w:t>
            </w:r>
            <w:hyperlink r:id="rId443" w:tooltip="View additional details of ACELY1684" w:history="1">
              <w:r w:rsidR="00A4609E" w:rsidRPr="00A4609E">
                <w:rPr>
                  <w:color w:val="0000FF"/>
                  <w:sz w:val="21"/>
                </w:rPr>
                <w:t>(ACELY1684)</w:t>
              </w:r>
            </w:hyperlink>
          </w:p>
        </w:tc>
        <w:tc>
          <w:tcPr>
            <w:tcW w:w="397" w:type="dxa"/>
            <w:shd w:val="clear" w:color="auto" w:fill="DDDDDD"/>
          </w:tcPr>
          <w:p w:rsidR="00167065" w:rsidRPr="00660454" w:rsidRDefault="00FA2829" w:rsidP="0005213F">
            <w:pPr>
              <w:pStyle w:val="Tabletext"/>
              <w:jc w:val="center"/>
              <w:rPr>
                <w:sz w:val="19"/>
                <w:szCs w:val="19"/>
              </w:rPr>
            </w:pPr>
            <w:r w:rsidRPr="00704B88">
              <w:rPr>
                <w:sz w:val="24"/>
                <w:szCs w:val="24"/>
              </w:rPr>
              <w:sym w:font="Wingdings" w:char="F0FC"/>
            </w:r>
          </w:p>
        </w:tc>
        <w:tc>
          <w:tcPr>
            <w:tcW w:w="397" w:type="dxa"/>
          </w:tcPr>
          <w:p w:rsidR="00167065" w:rsidRPr="00660454" w:rsidRDefault="00FA2829" w:rsidP="0005213F">
            <w:pPr>
              <w:pStyle w:val="Tabletext"/>
              <w:jc w:val="center"/>
              <w:rPr>
                <w:sz w:val="19"/>
                <w:szCs w:val="19"/>
              </w:rPr>
            </w:pPr>
            <w:r w:rsidRPr="00704B88">
              <w:rPr>
                <w:sz w:val="24"/>
                <w:szCs w:val="24"/>
              </w:rPr>
              <w:sym w:font="Wingdings" w:char="F0FC"/>
            </w:r>
          </w:p>
        </w:tc>
        <w:tc>
          <w:tcPr>
            <w:tcW w:w="397" w:type="dxa"/>
            <w:shd w:val="clear" w:color="auto" w:fill="DDDDDD"/>
          </w:tcPr>
          <w:p w:rsidR="00167065" w:rsidRPr="00660454" w:rsidRDefault="00FA2829" w:rsidP="0005213F">
            <w:pPr>
              <w:pStyle w:val="Tabletext"/>
              <w:jc w:val="center"/>
              <w:rPr>
                <w:sz w:val="19"/>
                <w:szCs w:val="19"/>
              </w:rPr>
            </w:pPr>
            <w:r w:rsidRPr="00704B88">
              <w:rPr>
                <w:sz w:val="24"/>
                <w:szCs w:val="24"/>
              </w:rPr>
              <w:sym w:font="Wingdings" w:char="F0FC"/>
            </w:r>
          </w:p>
        </w:tc>
        <w:tc>
          <w:tcPr>
            <w:tcW w:w="397" w:type="dxa"/>
          </w:tcPr>
          <w:p w:rsidR="00167065" w:rsidRPr="00660454" w:rsidRDefault="00167065" w:rsidP="0005213F">
            <w:pPr>
              <w:pStyle w:val="Tabletext"/>
              <w:jc w:val="center"/>
              <w:rPr>
                <w:sz w:val="19"/>
                <w:szCs w:val="19"/>
              </w:rPr>
            </w:pPr>
          </w:p>
        </w:tc>
      </w:tr>
      <w:tr w:rsidR="00167065" w:rsidRPr="00660454" w:rsidTr="0005213F">
        <w:trPr>
          <w:jc w:val="center"/>
        </w:trPr>
        <w:tc>
          <w:tcPr>
            <w:tcW w:w="3655" w:type="dxa"/>
            <w:shd w:val="clear" w:color="auto" w:fill="auto"/>
          </w:tcPr>
          <w:p w:rsidR="00167065" w:rsidRPr="00695530" w:rsidRDefault="00695530" w:rsidP="0086331C">
            <w:pPr>
              <w:pStyle w:val="Tabletext"/>
            </w:pPr>
            <w:r w:rsidRPr="00695530">
              <w:t xml:space="preserve">Construct </w:t>
            </w:r>
            <w:hyperlink r:id="rId444" w:tooltip="Display the glossary entry for 'texts'" w:history="1">
              <w:r w:rsidRPr="00695530">
                <w:t>texts</w:t>
              </w:r>
            </w:hyperlink>
            <w:r w:rsidRPr="00695530">
              <w:t xml:space="preserve"> using software including word processing programs</w:t>
            </w:r>
            <w:r w:rsidRPr="00695530">
              <w:rPr>
                <w:rFonts w:cs="Arial"/>
                <w:lang w:eastAsia="en-AU"/>
              </w:rPr>
              <w:t xml:space="preserve"> </w:t>
            </w:r>
            <w:hyperlink r:id="rId445" w:tooltip="View additional details of ACELY1654" w:history="1">
              <w:r w:rsidRPr="00030C4C">
                <w:rPr>
                  <w:rStyle w:val="Hyperlink"/>
                </w:rPr>
                <w:t>(ACELY1654)</w:t>
              </w:r>
            </w:hyperlink>
            <w:r w:rsidRPr="00695530">
              <w:rPr>
                <w:rFonts w:cs="Arial"/>
                <w:lang w:eastAsia="en-AU"/>
              </w:rPr>
              <w:t xml:space="preserve"> </w:t>
            </w:r>
          </w:p>
        </w:tc>
        <w:tc>
          <w:tcPr>
            <w:tcW w:w="396" w:type="dxa"/>
            <w:shd w:val="clear" w:color="auto" w:fill="DDDDDD"/>
          </w:tcPr>
          <w:p w:rsidR="00167065" w:rsidRPr="00660454" w:rsidRDefault="00167065" w:rsidP="0005213F">
            <w:pPr>
              <w:pStyle w:val="Tabletext"/>
              <w:jc w:val="center"/>
              <w:rPr>
                <w:sz w:val="19"/>
                <w:szCs w:val="19"/>
              </w:rPr>
            </w:pPr>
          </w:p>
        </w:tc>
        <w:tc>
          <w:tcPr>
            <w:tcW w:w="397" w:type="dxa"/>
            <w:shd w:val="clear" w:color="auto" w:fill="auto"/>
          </w:tcPr>
          <w:p w:rsidR="00167065" w:rsidRPr="00660454" w:rsidRDefault="00167065" w:rsidP="0005213F">
            <w:pPr>
              <w:pStyle w:val="Tabletext"/>
              <w:jc w:val="center"/>
              <w:rPr>
                <w:sz w:val="19"/>
                <w:szCs w:val="19"/>
              </w:rPr>
            </w:pPr>
          </w:p>
        </w:tc>
        <w:tc>
          <w:tcPr>
            <w:tcW w:w="397" w:type="dxa"/>
            <w:shd w:val="clear" w:color="auto" w:fill="DDDDDD"/>
          </w:tcPr>
          <w:p w:rsidR="00167065" w:rsidRPr="00660454" w:rsidRDefault="00C1684B" w:rsidP="0005213F">
            <w:pPr>
              <w:pStyle w:val="Tabletext"/>
              <w:jc w:val="center"/>
              <w:rPr>
                <w:sz w:val="19"/>
                <w:szCs w:val="19"/>
              </w:rPr>
            </w:pPr>
            <w:r w:rsidRPr="00704B88">
              <w:rPr>
                <w:sz w:val="24"/>
                <w:szCs w:val="24"/>
              </w:rPr>
              <w:sym w:font="Wingdings" w:char="F0FC"/>
            </w:r>
          </w:p>
        </w:tc>
        <w:tc>
          <w:tcPr>
            <w:tcW w:w="399" w:type="dxa"/>
            <w:shd w:val="clear" w:color="auto" w:fill="auto"/>
          </w:tcPr>
          <w:p w:rsidR="00167065" w:rsidRPr="00660454" w:rsidRDefault="00167065" w:rsidP="0005213F">
            <w:pPr>
              <w:pStyle w:val="Tabletext"/>
              <w:jc w:val="center"/>
              <w:rPr>
                <w:sz w:val="19"/>
                <w:szCs w:val="19"/>
              </w:rPr>
            </w:pPr>
          </w:p>
        </w:tc>
        <w:tc>
          <w:tcPr>
            <w:tcW w:w="3657" w:type="dxa"/>
            <w:shd w:val="clear" w:color="auto" w:fill="auto"/>
          </w:tcPr>
          <w:p w:rsidR="00167065" w:rsidRPr="00C04EC9" w:rsidRDefault="00C04EC9" w:rsidP="0086331C">
            <w:pPr>
              <w:pStyle w:val="Tabletext"/>
            </w:pPr>
            <w:r w:rsidRPr="00C04EC9">
              <w:t xml:space="preserve">Construct </w:t>
            </w:r>
            <w:hyperlink r:id="rId446" w:history="1">
              <w:r w:rsidRPr="00C04EC9">
                <w:t>texts</w:t>
              </w:r>
            </w:hyperlink>
            <w:r w:rsidRPr="00C04EC9">
              <w:t xml:space="preserve"> that incorporate supporting images using software including word processing programs </w:t>
            </w:r>
            <w:hyperlink r:id="rId447" w:tooltip="View additional details of ACELY1664" w:history="1">
              <w:r w:rsidRPr="00030C4C">
                <w:rPr>
                  <w:rStyle w:val="Hyperlink"/>
                </w:rPr>
                <w:t>(ACELY1664)</w:t>
              </w:r>
            </w:hyperlink>
            <w:r w:rsidR="0071526A" w:rsidRPr="00C04EC9">
              <w:t xml:space="preserve"> </w:t>
            </w:r>
          </w:p>
        </w:tc>
        <w:tc>
          <w:tcPr>
            <w:tcW w:w="397" w:type="dxa"/>
            <w:shd w:val="clear" w:color="auto" w:fill="DDDDDD"/>
          </w:tcPr>
          <w:p w:rsidR="00167065" w:rsidRPr="00660454" w:rsidRDefault="00167065" w:rsidP="0005213F">
            <w:pPr>
              <w:pStyle w:val="Tabletext"/>
              <w:jc w:val="center"/>
              <w:rPr>
                <w:sz w:val="19"/>
                <w:szCs w:val="19"/>
              </w:rPr>
            </w:pPr>
          </w:p>
        </w:tc>
        <w:tc>
          <w:tcPr>
            <w:tcW w:w="397" w:type="dxa"/>
            <w:shd w:val="clear" w:color="auto" w:fill="auto"/>
          </w:tcPr>
          <w:p w:rsidR="00167065" w:rsidRPr="00660454" w:rsidRDefault="00167065" w:rsidP="0005213F">
            <w:pPr>
              <w:pStyle w:val="Tabletext"/>
              <w:jc w:val="center"/>
              <w:rPr>
                <w:sz w:val="19"/>
                <w:szCs w:val="19"/>
              </w:rPr>
            </w:pPr>
          </w:p>
        </w:tc>
        <w:tc>
          <w:tcPr>
            <w:tcW w:w="397" w:type="dxa"/>
            <w:shd w:val="clear" w:color="auto" w:fill="DDDDDD"/>
          </w:tcPr>
          <w:p w:rsidR="00167065"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167065" w:rsidP="0005213F">
            <w:pPr>
              <w:pStyle w:val="Tabletext"/>
              <w:jc w:val="center"/>
              <w:rPr>
                <w:sz w:val="19"/>
                <w:szCs w:val="19"/>
              </w:rPr>
            </w:pPr>
          </w:p>
        </w:tc>
        <w:tc>
          <w:tcPr>
            <w:tcW w:w="3657" w:type="dxa"/>
            <w:shd w:val="clear" w:color="auto" w:fill="auto"/>
          </w:tcPr>
          <w:p w:rsidR="00167065" w:rsidRPr="00FD4428" w:rsidRDefault="00FD4428" w:rsidP="0086331C">
            <w:pPr>
              <w:pStyle w:val="Tabletext"/>
            </w:pPr>
            <w:r w:rsidRPr="00FD4428">
              <w:t xml:space="preserve">Construct </w:t>
            </w:r>
            <w:hyperlink r:id="rId448" w:tooltip="Display the glossary entry for 'texts'" w:history="1">
              <w:r w:rsidRPr="00FD4428">
                <w:t>texts</w:t>
              </w:r>
            </w:hyperlink>
            <w:r w:rsidRPr="00FD4428">
              <w:t xml:space="preserve"> featuring print, visual and audio elements using software, including word processing programs </w:t>
            </w:r>
            <w:hyperlink r:id="rId449" w:tooltip="View additional details of ACELY1674" w:history="1">
              <w:r w:rsidRPr="00030C4C">
                <w:rPr>
                  <w:rStyle w:val="Hyperlink"/>
                </w:rPr>
                <w:t>(ACELY1674)</w:t>
              </w:r>
            </w:hyperlink>
            <w:r w:rsidRPr="00FD4428">
              <w:rPr>
                <w:rFonts w:cs="Arial"/>
                <w:lang w:eastAsia="en-AU"/>
              </w:rPr>
              <w:t xml:space="preserve"> </w:t>
            </w:r>
          </w:p>
        </w:tc>
        <w:tc>
          <w:tcPr>
            <w:tcW w:w="397" w:type="dxa"/>
            <w:shd w:val="clear" w:color="auto" w:fill="DDDDDD"/>
          </w:tcPr>
          <w:p w:rsidR="00167065" w:rsidRPr="00660454" w:rsidRDefault="00167065" w:rsidP="0005213F">
            <w:pPr>
              <w:pStyle w:val="Tabletext"/>
              <w:jc w:val="center"/>
              <w:rPr>
                <w:sz w:val="19"/>
                <w:szCs w:val="19"/>
              </w:rPr>
            </w:pPr>
          </w:p>
        </w:tc>
        <w:tc>
          <w:tcPr>
            <w:tcW w:w="397" w:type="dxa"/>
            <w:shd w:val="clear" w:color="auto" w:fill="auto"/>
          </w:tcPr>
          <w:p w:rsidR="00167065" w:rsidRPr="00660454" w:rsidRDefault="00167065" w:rsidP="0005213F">
            <w:pPr>
              <w:pStyle w:val="Tabletext"/>
              <w:jc w:val="center"/>
              <w:rPr>
                <w:sz w:val="19"/>
                <w:szCs w:val="19"/>
              </w:rPr>
            </w:pPr>
          </w:p>
        </w:tc>
        <w:tc>
          <w:tcPr>
            <w:tcW w:w="397" w:type="dxa"/>
            <w:shd w:val="clear" w:color="auto" w:fill="DDDDDD"/>
          </w:tcPr>
          <w:p w:rsidR="00167065" w:rsidRPr="00660454" w:rsidRDefault="0007082B" w:rsidP="0005213F">
            <w:pPr>
              <w:pStyle w:val="Tabletext"/>
              <w:jc w:val="center"/>
              <w:rPr>
                <w:sz w:val="19"/>
                <w:szCs w:val="19"/>
              </w:rPr>
            </w:pPr>
            <w:r w:rsidRPr="00704B88">
              <w:rPr>
                <w:sz w:val="24"/>
                <w:szCs w:val="24"/>
              </w:rPr>
              <w:sym w:font="Wingdings" w:char="F0FC"/>
            </w:r>
          </w:p>
        </w:tc>
        <w:tc>
          <w:tcPr>
            <w:tcW w:w="397" w:type="dxa"/>
            <w:shd w:val="clear" w:color="auto" w:fill="auto"/>
          </w:tcPr>
          <w:p w:rsidR="00167065" w:rsidRPr="00660454" w:rsidRDefault="00167065" w:rsidP="0005213F">
            <w:pPr>
              <w:pStyle w:val="Tabletext"/>
              <w:jc w:val="center"/>
              <w:rPr>
                <w:sz w:val="19"/>
                <w:szCs w:val="19"/>
              </w:rPr>
            </w:pPr>
          </w:p>
        </w:tc>
        <w:tc>
          <w:tcPr>
            <w:tcW w:w="3657" w:type="dxa"/>
          </w:tcPr>
          <w:p w:rsidR="00167065" w:rsidRPr="00772E71" w:rsidRDefault="00772E71" w:rsidP="0086331C">
            <w:pPr>
              <w:pStyle w:val="Tabletext"/>
            </w:pPr>
            <w:r w:rsidRPr="00772E71">
              <w:t xml:space="preserve">Use software including word processing programs with growing speed and efficiency to construct and edit </w:t>
            </w:r>
            <w:hyperlink r:id="rId450" w:history="1">
              <w:r w:rsidRPr="00772E71">
                <w:t>texts</w:t>
              </w:r>
            </w:hyperlink>
            <w:r w:rsidRPr="00772E71">
              <w:t xml:space="preserve"> featuring visual, print and audio elements</w:t>
            </w:r>
            <w:r w:rsidRPr="00772E71">
              <w:rPr>
                <w:rFonts w:cs="Arial"/>
                <w:lang w:eastAsia="en-AU"/>
              </w:rPr>
              <w:t xml:space="preserve"> </w:t>
            </w:r>
            <w:hyperlink r:id="rId451" w:tooltip="View additional details of ACELY1685" w:history="1">
              <w:r w:rsidRPr="00030C4C">
                <w:rPr>
                  <w:rStyle w:val="Hyperlink"/>
                </w:rPr>
                <w:t>(ACELY1685)</w:t>
              </w:r>
            </w:hyperlink>
            <w:r w:rsidRPr="00772E71">
              <w:rPr>
                <w:rFonts w:cs="Arial"/>
                <w:lang w:eastAsia="en-AU"/>
              </w:rPr>
              <w:t xml:space="preserve"> </w:t>
            </w:r>
          </w:p>
        </w:tc>
        <w:tc>
          <w:tcPr>
            <w:tcW w:w="397" w:type="dxa"/>
            <w:shd w:val="clear" w:color="auto" w:fill="DDDDDD"/>
          </w:tcPr>
          <w:p w:rsidR="00167065" w:rsidRPr="00660454" w:rsidRDefault="00167065" w:rsidP="0005213F">
            <w:pPr>
              <w:pStyle w:val="Tabletext"/>
              <w:jc w:val="center"/>
              <w:rPr>
                <w:sz w:val="19"/>
                <w:szCs w:val="19"/>
              </w:rPr>
            </w:pPr>
          </w:p>
        </w:tc>
        <w:tc>
          <w:tcPr>
            <w:tcW w:w="397" w:type="dxa"/>
          </w:tcPr>
          <w:p w:rsidR="00167065" w:rsidRPr="00660454" w:rsidRDefault="00167065" w:rsidP="0005213F">
            <w:pPr>
              <w:pStyle w:val="Tabletext"/>
              <w:jc w:val="center"/>
              <w:rPr>
                <w:sz w:val="19"/>
                <w:szCs w:val="19"/>
              </w:rPr>
            </w:pPr>
          </w:p>
        </w:tc>
        <w:tc>
          <w:tcPr>
            <w:tcW w:w="397" w:type="dxa"/>
            <w:shd w:val="clear" w:color="auto" w:fill="DDDDDD"/>
          </w:tcPr>
          <w:p w:rsidR="00167065" w:rsidRPr="00660454" w:rsidRDefault="00FA2829" w:rsidP="0005213F">
            <w:pPr>
              <w:pStyle w:val="Tabletext"/>
              <w:jc w:val="center"/>
              <w:rPr>
                <w:sz w:val="19"/>
                <w:szCs w:val="19"/>
              </w:rPr>
            </w:pPr>
            <w:r w:rsidRPr="00704B88">
              <w:rPr>
                <w:sz w:val="24"/>
                <w:szCs w:val="24"/>
              </w:rPr>
              <w:sym w:font="Wingdings" w:char="F0FC"/>
            </w:r>
          </w:p>
        </w:tc>
        <w:tc>
          <w:tcPr>
            <w:tcW w:w="397" w:type="dxa"/>
          </w:tcPr>
          <w:p w:rsidR="00167065" w:rsidRPr="00660454" w:rsidRDefault="00167065" w:rsidP="0005213F">
            <w:pPr>
              <w:pStyle w:val="Tabletext"/>
              <w:jc w:val="center"/>
              <w:rPr>
                <w:sz w:val="19"/>
                <w:szCs w:val="19"/>
              </w:rPr>
            </w:pPr>
          </w:p>
        </w:tc>
      </w:tr>
    </w:tbl>
    <w:p w:rsidR="00631351" w:rsidRDefault="00631351" w:rsidP="00D471D6">
      <w:pPr>
        <w:pStyle w:val="Tabletext"/>
      </w:pPr>
    </w:p>
    <w:p w:rsidR="00D471D6" w:rsidRDefault="00631351" w:rsidP="00631351">
      <w:pPr>
        <w:pStyle w:val="smallspace"/>
      </w:pPr>
      <w: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7"/>
        <w:gridCol w:w="397"/>
        <w:gridCol w:w="397"/>
        <w:gridCol w:w="398"/>
        <w:gridCol w:w="3657"/>
        <w:gridCol w:w="397"/>
        <w:gridCol w:w="397"/>
        <w:gridCol w:w="397"/>
        <w:gridCol w:w="397"/>
        <w:gridCol w:w="3657"/>
        <w:gridCol w:w="397"/>
        <w:gridCol w:w="397"/>
        <w:gridCol w:w="397"/>
        <w:gridCol w:w="397"/>
        <w:gridCol w:w="3657"/>
        <w:gridCol w:w="397"/>
        <w:gridCol w:w="397"/>
        <w:gridCol w:w="397"/>
        <w:gridCol w:w="397"/>
      </w:tblGrid>
      <w:tr w:rsidR="00631351" w:rsidRPr="00FD284A" w:rsidTr="008A113A">
        <w:trPr>
          <w:tblHeader/>
          <w:jc w:val="center"/>
        </w:trPr>
        <w:tc>
          <w:tcPr>
            <w:tcW w:w="20979" w:type="dxa"/>
            <w:gridSpan w:val="20"/>
            <w:tcBorders>
              <w:bottom w:val="single" w:sz="4" w:space="0" w:color="00948D"/>
            </w:tcBorders>
            <w:shd w:val="clear" w:color="auto" w:fill="00948D"/>
          </w:tcPr>
          <w:p w:rsidR="00631351" w:rsidRPr="00FD284A" w:rsidRDefault="00C1776D" w:rsidP="00631351">
            <w:pPr>
              <w:pStyle w:val="Tablehead"/>
              <w:rPr>
                <w:color w:val="FFFFFF"/>
              </w:rPr>
            </w:pPr>
            <w:r>
              <w:rPr>
                <w:color w:val="FFFFFF"/>
              </w:rPr>
              <w:t>Literacy</w:t>
            </w:r>
            <w:r w:rsidR="00631351" w:rsidRPr="00FD284A">
              <w:rPr>
                <w:color w:val="FFFFFF"/>
              </w:rPr>
              <w:t xml:space="preserve"> strand </w:t>
            </w:r>
            <w:r w:rsidR="00631351">
              <w:rPr>
                <w:color w:val="FFFFFF"/>
              </w:rPr>
              <w:t>Year 4 to Year 7</w:t>
            </w:r>
          </w:p>
        </w:tc>
      </w:tr>
      <w:tr w:rsidR="00937172" w:rsidRPr="00704B88" w:rsidTr="00825F1B">
        <w:trPr>
          <w:tblHeader/>
          <w:jc w:val="center"/>
        </w:trPr>
        <w:tc>
          <w:tcPr>
            <w:tcW w:w="3655" w:type="dxa"/>
            <w:tcBorders>
              <w:bottom w:val="nil"/>
            </w:tcBorders>
            <w:shd w:val="clear" w:color="auto" w:fill="8CC8C9"/>
          </w:tcPr>
          <w:p w:rsidR="00937172" w:rsidRPr="00E00D40" w:rsidRDefault="00937172" w:rsidP="00825F1B">
            <w:pPr>
              <w:pStyle w:val="Tablesubhead"/>
            </w:pPr>
            <w:r>
              <w:t>Year 4</w:t>
            </w:r>
          </w:p>
        </w:tc>
        <w:tc>
          <w:tcPr>
            <w:tcW w:w="397" w:type="dxa"/>
            <w:tcBorders>
              <w:bottom w:val="single" w:sz="4" w:space="0" w:color="00948D"/>
            </w:tcBorders>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8"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5</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6</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7</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r>
      <w:tr w:rsidR="00631351" w:rsidRPr="00B57A80" w:rsidTr="008A113A">
        <w:trPr>
          <w:jc w:val="center"/>
        </w:trPr>
        <w:tc>
          <w:tcPr>
            <w:tcW w:w="5244" w:type="dxa"/>
            <w:gridSpan w:val="5"/>
            <w:tcBorders>
              <w:bottom w:val="single" w:sz="4" w:space="0" w:color="00948D"/>
            </w:tcBorders>
            <w:shd w:val="clear" w:color="auto" w:fill="CFE7E6"/>
          </w:tcPr>
          <w:p w:rsidR="00631351" w:rsidRPr="00B57A80" w:rsidRDefault="0047756D" w:rsidP="008A113A">
            <w:pPr>
              <w:pStyle w:val="Tablesubhead"/>
            </w:pPr>
            <w:r>
              <w:t xml:space="preserve"> Texts in context</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Texts in context</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Texts in context</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Texts in context</w:t>
            </w:r>
          </w:p>
        </w:tc>
      </w:tr>
      <w:tr w:rsidR="00631351" w:rsidRPr="00660454" w:rsidTr="0005213F">
        <w:trPr>
          <w:jc w:val="center"/>
        </w:trPr>
        <w:tc>
          <w:tcPr>
            <w:tcW w:w="3655" w:type="dxa"/>
            <w:shd w:val="clear" w:color="auto" w:fill="auto"/>
          </w:tcPr>
          <w:p w:rsidR="00631351" w:rsidRPr="00B57A80" w:rsidRDefault="00543586" w:rsidP="0086331C">
            <w:pPr>
              <w:pStyle w:val="Tabletext"/>
            </w:pPr>
            <w:r w:rsidRPr="00543586">
              <w:t xml:space="preserve">Identify and explain </w:t>
            </w:r>
            <w:hyperlink r:id="rId452" w:history="1">
              <w:r w:rsidRPr="00543586">
                <w:t>language features</w:t>
              </w:r>
            </w:hyperlink>
            <w:r w:rsidRPr="00543586">
              <w:t xml:space="preserve"> of </w:t>
            </w:r>
            <w:hyperlink r:id="rId453" w:history="1">
              <w:r w:rsidRPr="00543586">
                <w:t>texts</w:t>
              </w:r>
            </w:hyperlink>
            <w:r w:rsidRPr="00543586">
              <w:t xml:space="preserve"> from earlier times and compare with the vocabulary, images, </w:t>
            </w:r>
            <w:hyperlink r:id="rId454" w:tooltip="Display the glossary entry for 'layout'" w:history="1">
              <w:r w:rsidRPr="00543586">
                <w:t>layout</w:t>
              </w:r>
            </w:hyperlink>
            <w:r w:rsidRPr="00543586">
              <w:t xml:space="preserve"> and content of contemporary </w:t>
            </w:r>
            <w:hyperlink r:id="rId455" w:history="1">
              <w:r w:rsidRPr="00543586">
                <w:t>texts</w:t>
              </w:r>
            </w:hyperlink>
            <w:r w:rsidRPr="00543586">
              <w:t xml:space="preserve"> </w:t>
            </w:r>
            <w:hyperlink r:id="rId456" w:tooltip="View additional details of ACELY1686" w:history="1">
              <w:r w:rsidRPr="00030C4C">
                <w:rPr>
                  <w:rStyle w:val="Hyperlink"/>
                </w:rPr>
                <w:t>(ACELY1686)</w:t>
              </w:r>
            </w:hyperlink>
            <w:r w:rsidRPr="00543586">
              <w:rPr>
                <w:rFonts w:cs="Arial"/>
                <w:sz w:val="24"/>
                <w:szCs w:val="24"/>
                <w:lang w:eastAsia="en-AU"/>
              </w:rPr>
              <w:t xml:space="preserve"> </w:t>
            </w:r>
          </w:p>
        </w:tc>
        <w:tc>
          <w:tcPr>
            <w:tcW w:w="397" w:type="dxa"/>
            <w:shd w:val="clear" w:color="auto" w:fill="DDDDDD"/>
          </w:tcPr>
          <w:p w:rsidR="00631351" w:rsidRPr="00646E55" w:rsidRDefault="00631351" w:rsidP="0005213F">
            <w:pPr>
              <w:pStyle w:val="Tabletext"/>
              <w:jc w:val="center"/>
            </w:pPr>
          </w:p>
        </w:tc>
        <w:tc>
          <w:tcPr>
            <w:tcW w:w="397" w:type="dxa"/>
            <w:shd w:val="clear" w:color="auto" w:fill="auto"/>
          </w:tcPr>
          <w:p w:rsidR="00631351" w:rsidRPr="00646E55" w:rsidRDefault="00631351" w:rsidP="0005213F">
            <w:pPr>
              <w:pStyle w:val="Tabletext"/>
              <w:jc w:val="center"/>
            </w:pPr>
          </w:p>
        </w:tc>
        <w:tc>
          <w:tcPr>
            <w:tcW w:w="397" w:type="dxa"/>
            <w:shd w:val="clear" w:color="auto" w:fill="DDDDDD"/>
          </w:tcPr>
          <w:p w:rsidR="00631351" w:rsidRPr="00646E55" w:rsidRDefault="00C1684B" w:rsidP="0005213F">
            <w:pPr>
              <w:pStyle w:val="Tabletext"/>
              <w:jc w:val="center"/>
            </w:pPr>
            <w:r w:rsidRPr="00704B88">
              <w:rPr>
                <w:sz w:val="24"/>
                <w:szCs w:val="24"/>
              </w:rPr>
              <w:sym w:font="Wingdings" w:char="F0FC"/>
            </w:r>
          </w:p>
        </w:tc>
        <w:tc>
          <w:tcPr>
            <w:tcW w:w="398" w:type="dxa"/>
            <w:shd w:val="clear" w:color="auto" w:fill="auto"/>
          </w:tcPr>
          <w:p w:rsidR="00631351" w:rsidRPr="00646E55" w:rsidRDefault="00631351" w:rsidP="0005213F">
            <w:pPr>
              <w:pStyle w:val="Tabletext"/>
              <w:jc w:val="center"/>
            </w:pPr>
          </w:p>
        </w:tc>
        <w:tc>
          <w:tcPr>
            <w:tcW w:w="3657" w:type="dxa"/>
            <w:shd w:val="clear" w:color="auto" w:fill="auto"/>
          </w:tcPr>
          <w:p w:rsidR="00631351" w:rsidRPr="00B57A80" w:rsidRDefault="00D6283A" w:rsidP="0086331C">
            <w:pPr>
              <w:pStyle w:val="Tabletext"/>
            </w:pPr>
            <w:r w:rsidRPr="00D6283A">
              <w:t xml:space="preserve">Show how ideas and points of view in texts are conveyed through the use of vocabulary, including idiomatic expressions, objective and subjective language, and that these can change according to context </w:t>
            </w:r>
            <w:hyperlink r:id="rId457" w:tooltip="View additional details of ACELY1698" w:history="1">
              <w:r w:rsidRPr="00030C4C">
                <w:rPr>
                  <w:rStyle w:val="Hyperlink"/>
                  <w:rFonts w:eastAsia="SimSun"/>
                </w:rPr>
                <w:t>(ACELY1698)</w:t>
              </w:r>
            </w:hyperlink>
            <w:r w:rsidRPr="00D6283A">
              <w:t xml:space="preserve"> </w:t>
            </w:r>
          </w:p>
        </w:tc>
        <w:tc>
          <w:tcPr>
            <w:tcW w:w="397" w:type="dxa"/>
            <w:shd w:val="clear" w:color="auto" w:fill="DDDDDD"/>
          </w:tcPr>
          <w:p w:rsidR="00631351"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631351" w:rsidRPr="00660454" w:rsidRDefault="00631351" w:rsidP="0005213F">
            <w:pPr>
              <w:pStyle w:val="Tabletext"/>
              <w:jc w:val="center"/>
              <w:rPr>
                <w:sz w:val="19"/>
                <w:szCs w:val="19"/>
              </w:rPr>
            </w:pPr>
          </w:p>
        </w:tc>
        <w:tc>
          <w:tcPr>
            <w:tcW w:w="397" w:type="dxa"/>
            <w:shd w:val="clear" w:color="auto" w:fill="DDDDDD"/>
          </w:tcPr>
          <w:p w:rsidR="00631351"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631351" w:rsidRPr="00660454" w:rsidRDefault="00631351" w:rsidP="0005213F">
            <w:pPr>
              <w:pStyle w:val="Tabletext"/>
              <w:jc w:val="center"/>
              <w:rPr>
                <w:sz w:val="19"/>
                <w:szCs w:val="19"/>
              </w:rPr>
            </w:pPr>
          </w:p>
        </w:tc>
        <w:tc>
          <w:tcPr>
            <w:tcW w:w="3657" w:type="dxa"/>
            <w:shd w:val="clear" w:color="auto" w:fill="auto"/>
          </w:tcPr>
          <w:p w:rsidR="00631351" w:rsidRPr="00B57A80" w:rsidRDefault="004E5033" w:rsidP="0086331C">
            <w:pPr>
              <w:pStyle w:val="Tabletext"/>
            </w:pPr>
            <w:r w:rsidRPr="004E5033">
              <w:t xml:space="preserve">Compare texts including media texts that represent ideas and events in different ways, explaining the effects of the different approaches </w:t>
            </w:r>
            <w:hyperlink r:id="rId458" w:tooltip="View additional details of ACELY1708" w:history="1">
              <w:r w:rsidRPr="00030C4C">
                <w:rPr>
                  <w:rStyle w:val="Hyperlink"/>
                  <w:rFonts w:eastAsia="SimSun"/>
                </w:rPr>
                <w:t>(ACELY1708)</w:t>
              </w:r>
            </w:hyperlink>
          </w:p>
        </w:tc>
        <w:tc>
          <w:tcPr>
            <w:tcW w:w="397" w:type="dxa"/>
            <w:shd w:val="clear" w:color="auto" w:fill="DDDDDD"/>
          </w:tcPr>
          <w:p w:rsidR="00631351" w:rsidRPr="00660454" w:rsidRDefault="00631351" w:rsidP="0005213F">
            <w:pPr>
              <w:pStyle w:val="Tabletext"/>
              <w:jc w:val="center"/>
              <w:rPr>
                <w:sz w:val="19"/>
                <w:szCs w:val="19"/>
              </w:rPr>
            </w:pPr>
          </w:p>
        </w:tc>
        <w:tc>
          <w:tcPr>
            <w:tcW w:w="397" w:type="dxa"/>
            <w:shd w:val="clear" w:color="auto" w:fill="auto"/>
          </w:tcPr>
          <w:p w:rsidR="00631351" w:rsidRPr="00660454" w:rsidRDefault="00631351" w:rsidP="0005213F">
            <w:pPr>
              <w:pStyle w:val="Tabletext"/>
              <w:jc w:val="center"/>
              <w:rPr>
                <w:sz w:val="19"/>
                <w:szCs w:val="19"/>
              </w:rPr>
            </w:pPr>
          </w:p>
        </w:tc>
        <w:tc>
          <w:tcPr>
            <w:tcW w:w="397" w:type="dxa"/>
            <w:shd w:val="clear" w:color="auto" w:fill="DDDDDD"/>
          </w:tcPr>
          <w:p w:rsidR="00631351"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631351" w:rsidRPr="00660454" w:rsidRDefault="00631351" w:rsidP="0005213F">
            <w:pPr>
              <w:pStyle w:val="Tabletext"/>
              <w:jc w:val="center"/>
              <w:rPr>
                <w:sz w:val="19"/>
                <w:szCs w:val="19"/>
              </w:rPr>
            </w:pPr>
          </w:p>
        </w:tc>
        <w:tc>
          <w:tcPr>
            <w:tcW w:w="3657" w:type="dxa"/>
          </w:tcPr>
          <w:p w:rsidR="00631351" w:rsidRPr="00B57A80" w:rsidRDefault="002E3439" w:rsidP="0086331C">
            <w:pPr>
              <w:pStyle w:val="Tabletext"/>
            </w:pPr>
            <w:r w:rsidRPr="002E3439">
              <w:t>Analyse and explain the effect of technological innovations on texts, particularly media texts</w:t>
            </w:r>
            <w:r w:rsidRPr="00030C4C">
              <w:rPr>
                <w:rStyle w:val="Hyperlink"/>
              </w:rPr>
              <w:t xml:space="preserve"> </w:t>
            </w:r>
            <w:hyperlink r:id="rId459" w:tooltip="View additional details of ACELY1765" w:history="1">
              <w:r w:rsidRPr="00030C4C">
                <w:rPr>
                  <w:rStyle w:val="Hyperlink"/>
                  <w:rFonts w:eastAsia="SimSun"/>
                </w:rPr>
                <w:t>(ACELY1765)</w:t>
              </w:r>
            </w:hyperlink>
          </w:p>
        </w:tc>
        <w:tc>
          <w:tcPr>
            <w:tcW w:w="397" w:type="dxa"/>
            <w:shd w:val="clear" w:color="auto" w:fill="DDDDDD"/>
          </w:tcPr>
          <w:p w:rsidR="00631351" w:rsidRPr="00660454" w:rsidRDefault="00631351" w:rsidP="0005213F">
            <w:pPr>
              <w:pStyle w:val="Tabletext"/>
              <w:jc w:val="center"/>
              <w:rPr>
                <w:sz w:val="19"/>
                <w:szCs w:val="19"/>
              </w:rPr>
            </w:pPr>
          </w:p>
        </w:tc>
        <w:tc>
          <w:tcPr>
            <w:tcW w:w="397" w:type="dxa"/>
          </w:tcPr>
          <w:p w:rsidR="00631351" w:rsidRPr="00660454" w:rsidRDefault="00631351" w:rsidP="0005213F">
            <w:pPr>
              <w:pStyle w:val="Tabletext"/>
              <w:jc w:val="center"/>
              <w:rPr>
                <w:sz w:val="19"/>
                <w:szCs w:val="19"/>
              </w:rPr>
            </w:pPr>
          </w:p>
        </w:tc>
        <w:tc>
          <w:tcPr>
            <w:tcW w:w="397" w:type="dxa"/>
            <w:shd w:val="clear" w:color="auto" w:fill="DDDDDD"/>
          </w:tcPr>
          <w:p w:rsidR="00631351" w:rsidRPr="00660454" w:rsidRDefault="003830F7" w:rsidP="0005213F">
            <w:pPr>
              <w:pStyle w:val="Tabletext"/>
              <w:jc w:val="center"/>
              <w:rPr>
                <w:sz w:val="19"/>
                <w:szCs w:val="19"/>
              </w:rPr>
            </w:pPr>
            <w:r w:rsidRPr="00704B88">
              <w:rPr>
                <w:sz w:val="24"/>
                <w:szCs w:val="24"/>
              </w:rPr>
              <w:sym w:font="Wingdings" w:char="F0FC"/>
            </w:r>
          </w:p>
        </w:tc>
        <w:tc>
          <w:tcPr>
            <w:tcW w:w="397" w:type="dxa"/>
          </w:tcPr>
          <w:p w:rsidR="00631351" w:rsidRPr="00660454" w:rsidRDefault="00631351" w:rsidP="0005213F">
            <w:pPr>
              <w:pStyle w:val="Tabletext"/>
              <w:jc w:val="center"/>
              <w:rPr>
                <w:sz w:val="19"/>
                <w:szCs w:val="19"/>
              </w:rPr>
            </w:pPr>
          </w:p>
        </w:tc>
      </w:tr>
      <w:tr w:rsidR="00631351" w:rsidRPr="00B57A80" w:rsidTr="008A113A">
        <w:trPr>
          <w:jc w:val="center"/>
        </w:trPr>
        <w:tc>
          <w:tcPr>
            <w:tcW w:w="5244" w:type="dxa"/>
            <w:gridSpan w:val="5"/>
            <w:tcBorders>
              <w:bottom w:val="single" w:sz="4" w:space="0" w:color="00948D"/>
            </w:tcBorders>
            <w:shd w:val="clear" w:color="auto" w:fill="CFE7E6"/>
          </w:tcPr>
          <w:p w:rsidR="00631351" w:rsidRPr="00B57A80" w:rsidRDefault="0047756D" w:rsidP="008A113A">
            <w:pPr>
              <w:pStyle w:val="Tablesubhead"/>
            </w:pPr>
            <w:r>
              <w:t xml:space="preserve">Interacting </w:t>
            </w:r>
            <w:r w:rsidR="00543586">
              <w:t>with</w:t>
            </w:r>
            <w:r>
              <w:t xml:space="preserve"> others</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Interacting with others</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Interacting with others</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Interacting with others</w:t>
            </w:r>
          </w:p>
        </w:tc>
      </w:tr>
      <w:tr w:rsidR="00631351" w:rsidRPr="00660454" w:rsidTr="0005213F">
        <w:trPr>
          <w:jc w:val="center"/>
        </w:trPr>
        <w:tc>
          <w:tcPr>
            <w:tcW w:w="3655" w:type="dxa"/>
            <w:shd w:val="clear" w:color="auto" w:fill="auto"/>
          </w:tcPr>
          <w:p w:rsidR="00631351" w:rsidRPr="00543586" w:rsidRDefault="00543586" w:rsidP="0086331C">
            <w:pPr>
              <w:pStyle w:val="Tabletext"/>
            </w:pPr>
            <w:r w:rsidRPr="00543586">
              <w:t xml:space="preserve">Interpret ideas and information in spoken </w:t>
            </w:r>
            <w:hyperlink r:id="rId460" w:history="1">
              <w:r w:rsidRPr="00543586">
                <w:t>texts</w:t>
              </w:r>
            </w:hyperlink>
            <w:r w:rsidRPr="00543586">
              <w:t xml:space="preserve"> and </w:t>
            </w:r>
            <w:hyperlink r:id="rId461" w:tooltip="Display the glossary entry for 'listen'" w:history="1">
              <w:r w:rsidRPr="00543586">
                <w:t>listen</w:t>
              </w:r>
            </w:hyperlink>
            <w:r w:rsidRPr="00543586">
              <w:t xml:space="preserve"> for key points in order to carry out tasks and use information to share and extend ideas and information</w:t>
            </w:r>
            <w:r w:rsidRPr="00543586">
              <w:rPr>
                <w:rFonts w:cs="Arial"/>
                <w:lang w:eastAsia="en-AU"/>
              </w:rPr>
              <w:t xml:space="preserve"> </w:t>
            </w:r>
            <w:hyperlink r:id="rId462" w:tooltip="View additional details of ACELY1687" w:history="1">
              <w:r w:rsidRPr="00030C4C">
                <w:rPr>
                  <w:rStyle w:val="Hyperlink"/>
                </w:rPr>
                <w:t>(ACELY1687)</w:t>
              </w:r>
            </w:hyperlink>
            <w:r w:rsidRPr="00543586">
              <w:rPr>
                <w:rFonts w:cs="Arial"/>
                <w:lang w:eastAsia="en-AU"/>
              </w:rPr>
              <w:t xml:space="preserve"> </w:t>
            </w:r>
          </w:p>
        </w:tc>
        <w:tc>
          <w:tcPr>
            <w:tcW w:w="397" w:type="dxa"/>
            <w:shd w:val="clear" w:color="auto" w:fill="DDDDDD"/>
          </w:tcPr>
          <w:p w:rsidR="00631351" w:rsidRPr="00571CB8" w:rsidRDefault="00C1684B" w:rsidP="0005213F">
            <w:pPr>
              <w:pStyle w:val="Tabletext"/>
              <w:jc w:val="center"/>
            </w:pPr>
            <w:r w:rsidRPr="00704B88">
              <w:rPr>
                <w:sz w:val="24"/>
                <w:szCs w:val="24"/>
              </w:rPr>
              <w:sym w:font="Wingdings" w:char="F0FC"/>
            </w:r>
          </w:p>
        </w:tc>
        <w:tc>
          <w:tcPr>
            <w:tcW w:w="397" w:type="dxa"/>
            <w:shd w:val="clear" w:color="auto" w:fill="auto"/>
          </w:tcPr>
          <w:p w:rsidR="00631351" w:rsidRPr="00571CB8" w:rsidRDefault="00631351" w:rsidP="0005213F">
            <w:pPr>
              <w:pStyle w:val="Tabletext"/>
              <w:jc w:val="center"/>
            </w:pPr>
          </w:p>
        </w:tc>
        <w:tc>
          <w:tcPr>
            <w:tcW w:w="397" w:type="dxa"/>
            <w:shd w:val="clear" w:color="auto" w:fill="DDDDDD"/>
          </w:tcPr>
          <w:p w:rsidR="00631351" w:rsidRPr="00571CB8" w:rsidRDefault="00C1684B" w:rsidP="0005213F">
            <w:pPr>
              <w:pStyle w:val="Tabletext"/>
              <w:jc w:val="center"/>
            </w:pPr>
            <w:r w:rsidRPr="00704B88">
              <w:rPr>
                <w:sz w:val="24"/>
                <w:szCs w:val="24"/>
              </w:rPr>
              <w:sym w:font="Wingdings" w:char="F0FC"/>
            </w:r>
          </w:p>
        </w:tc>
        <w:tc>
          <w:tcPr>
            <w:tcW w:w="398" w:type="dxa"/>
            <w:shd w:val="clear" w:color="auto" w:fill="auto"/>
          </w:tcPr>
          <w:p w:rsidR="00631351" w:rsidRPr="00571CB8" w:rsidRDefault="00631351" w:rsidP="0005213F">
            <w:pPr>
              <w:pStyle w:val="Tabletext"/>
              <w:jc w:val="center"/>
            </w:pPr>
          </w:p>
        </w:tc>
        <w:tc>
          <w:tcPr>
            <w:tcW w:w="3657" w:type="dxa"/>
            <w:shd w:val="clear" w:color="auto" w:fill="auto"/>
          </w:tcPr>
          <w:p w:rsidR="00631351" w:rsidRPr="00B57A80" w:rsidRDefault="000E1FBE" w:rsidP="0086331C">
            <w:pPr>
              <w:pStyle w:val="Tabletext"/>
            </w:pPr>
            <w:r w:rsidRPr="000E1FBE">
              <w:t xml:space="preserve">Clarify understanding of content as it unfolds in formal and informal situations, connecting ideas to students’ own experiences and present and justify a point of view </w:t>
            </w:r>
            <w:hyperlink r:id="rId463" w:tooltip="View additional details of ACELY1699" w:history="1">
              <w:r w:rsidRPr="00030C4C">
                <w:rPr>
                  <w:rStyle w:val="Hyperlink"/>
                  <w:rFonts w:eastAsia="SimSun"/>
                </w:rPr>
                <w:t>(ACELY1699)</w:t>
              </w:r>
            </w:hyperlink>
            <w:r w:rsidRPr="000E1FBE">
              <w:t xml:space="preserve"> </w:t>
            </w:r>
          </w:p>
        </w:tc>
        <w:tc>
          <w:tcPr>
            <w:tcW w:w="397" w:type="dxa"/>
            <w:shd w:val="clear" w:color="auto" w:fill="DDDDDD"/>
          </w:tcPr>
          <w:p w:rsidR="00631351" w:rsidRPr="00660454" w:rsidRDefault="00631351" w:rsidP="0005213F">
            <w:pPr>
              <w:pStyle w:val="Tabletext"/>
              <w:jc w:val="center"/>
              <w:rPr>
                <w:sz w:val="19"/>
                <w:szCs w:val="19"/>
              </w:rPr>
            </w:pPr>
          </w:p>
        </w:tc>
        <w:tc>
          <w:tcPr>
            <w:tcW w:w="397" w:type="dxa"/>
            <w:shd w:val="clear" w:color="auto" w:fill="auto"/>
          </w:tcPr>
          <w:p w:rsidR="00631351" w:rsidRPr="00660454" w:rsidRDefault="00631351" w:rsidP="0005213F">
            <w:pPr>
              <w:pStyle w:val="Tabletext"/>
              <w:jc w:val="center"/>
              <w:rPr>
                <w:sz w:val="19"/>
                <w:szCs w:val="19"/>
              </w:rPr>
            </w:pPr>
          </w:p>
        </w:tc>
        <w:tc>
          <w:tcPr>
            <w:tcW w:w="397" w:type="dxa"/>
            <w:shd w:val="clear" w:color="auto" w:fill="DDDDDD"/>
          </w:tcPr>
          <w:p w:rsidR="00631351"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631351" w:rsidRPr="00660454" w:rsidRDefault="00631351" w:rsidP="0005213F">
            <w:pPr>
              <w:pStyle w:val="Tabletext"/>
              <w:jc w:val="center"/>
              <w:rPr>
                <w:sz w:val="19"/>
                <w:szCs w:val="19"/>
              </w:rPr>
            </w:pPr>
          </w:p>
        </w:tc>
        <w:tc>
          <w:tcPr>
            <w:tcW w:w="3657" w:type="dxa"/>
            <w:shd w:val="clear" w:color="auto" w:fill="auto"/>
          </w:tcPr>
          <w:p w:rsidR="00631351" w:rsidRPr="00B57A80" w:rsidRDefault="004E5033" w:rsidP="0086331C">
            <w:pPr>
              <w:pStyle w:val="Tabletext"/>
            </w:pPr>
            <w:r w:rsidRPr="004E5033">
              <w:t xml:space="preserve">Participate in and contribute to discussions, clarifying and interrogating ideas, developing and supporting arguments, sharing and evaluating information, experiences and opinions </w:t>
            </w:r>
            <w:hyperlink r:id="rId464" w:tooltip="View additional details of ACELY1709" w:history="1">
              <w:r w:rsidRPr="00030C4C">
                <w:rPr>
                  <w:rStyle w:val="Hyperlink"/>
                  <w:rFonts w:eastAsia="SimSun"/>
                </w:rPr>
                <w:t>(ACELY1709)</w:t>
              </w:r>
            </w:hyperlink>
            <w:r w:rsidRPr="004E5033">
              <w:t xml:space="preserve"> </w:t>
            </w:r>
          </w:p>
        </w:tc>
        <w:tc>
          <w:tcPr>
            <w:tcW w:w="397" w:type="dxa"/>
            <w:shd w:val="clear" w:color="auto" w:fill="DDDDDD"/>
          </w:tcPr>
          <w:p w:rsidR="00631351"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631351"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DDDDDD"/>
          </w:tcPr>
          <w:p w:rsidR="00631351"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631351" w:rsidRPr="00660454" w:rsidRDefault="00631351" w:rsidP="0005213F">
            <w:pPr>
              <w:pStyle w:val="Tabletext"/>
              <w:jc w:val="center"/>
              <w:rPr>
                <w:sz w:val="19"/>
                <w:szCs w:val="19"/>
              </w:rPr>
            </w:pPr>
          </w:p>
        </w:tc>
        <w:tc>
          <w:tcPr>
            <w:tcW w:w="3657" w:type="dxa"/>
          </w:tcPr>
          <w:p w:rsidR="00631351" w:rsidRPr="00B57A80" w:rsidRDefault="002E3439" w:rsidP="0086331C">
            <w:pPr>
              <w:pStyle w:val="Tabletext"/>
            </w:pPr>
            <w:r w:rsidRPr="002E3439">
              <w:t xml:space="preserve">Identify and discuss main ideas, concepts and points of view in spoken texts to evaluate qualities, for example the strength of an argument or the lyrical power of a poetic rendition </w:t>
            </w:r>
            <w:hyperlink r:id="rId465" w:tooltip="View additional details of ACELY1719" w:history="1">
              <w:r w:rsidRPr="00030C4C">
                <w:rPr>
                  <w:rStyle w:val="Hyperlink"/>
                  <w:rFonts w:eastAsia="SimSun"/>
                </w:rPr>
                <w:t>(ACELY1719)</w:t>
              </w:r>
            </w:hyperlink>
            <w:r w:rsidRPr="002E3439">
              <w:t xml:space="preserve"> </w:t>
            </w:r>
          </w:p>
        </w:tc>
        <w:tc>
          <w:tcPr>
            <w:tcW w:w="397" w:type="dxa"/>
            <w:shd w:val="clear" w:color="auto" w:fill="DDDDDD"/>
          </w:tcPr>
          <w:p w:rsidR="00631351" w:rsidRPr="0086331C" w:rsidRDefault="003830F7" w:rsidP="0005213F">
            <w:pPr>
              <w:pStyle w:val="Tabletext"/>
              <w:jc w:val="center"/>
            </w:pPr>
            <w:r w:rsidRPr="00704B88">
              <w:rPr>
                <w:sz w:val="24"/>
                <w:szCs w:val="24"/>
              </w:rPr>
              <w:sym w:font="Wingdings" w:char="F0FC"/>
            </w:r>
          </w:p>
        </w:tc>
        <w:tc>
          <w:tcPr>
            <w:tcW w:w="397" w:type="dxa"/>
          </w:tcPr>
          <w:p w:rsidR="00631351" w:rsidRPr="0086331C" w:rsidRDefault="003830F7" w:rsidP="0005213F">
            <w:pPr>
              <w:pStyle w:val="Tabletext"/>
              <w:jc w:val="center"/>
            </w:pPr>
            <w:r w:rsidRPr="00704B88">
              <w:rPr>
                <w:sz w:val="24"/>
                <w:szCs w:val="24"/>
              </w:rPr>
              <w:sym w:font="Wingdings" w:char="F0FC"/>
            </w:r>
          </w:p>
        </w:tc>
        <w:tc>
          <w:tcPr>
            <w:tcW w:w="397" w:type="dxa"/>
            <w:shd w:val="clear" w:color="auto" w:fill="DDDDDD"/>
          </w:tcPr>
          <w:p w:rsidR="00631351" w:rsidRPr="0086331C" w:rsidRDefault="00631351" w:rsidP="0005213F">
            <w:pPr>
              <w:pStyle w:val="Tabletext"/>
              <w:jc w:val="center"/>
            </w:pPr>
          </w:p>
        </w:tc>
        <w:tc>
          <w:tcPr>
            <w:tcW w:w="397" w:type="dxa"/>
          </w:tcPr>
          <w:p w:rsidR="00631351" w:rsidRPr="0086331C" w:rsidRDefault="00631351" w:rsidP="0005213F">
            <w:pPr>
              <w:pStyle w:val="Tabletext"/>
              <w:jc w:val="center"/>
            </w:pPr>
          </w:p>
        </w:tc>
      </w:tr>
      <w:tr w:rsidR="003830F7" w:rsidRPr="00660454" w:rsidTr="003830F7">
        <w:trPr>
          <w:jc w:val="center"/>
        </w:trPr>
        <w:tc>
          <w:tcPr>
            <w:tcW w:w="3655" w:type="dxa"/>
            <w:shd w:val="clear" w:color="auto" w:fill="auto"/>
          </w:tcPr>
          <w:p w:rsidR="003830F7" w:rsidRPr="00543586" w:rsidRDefault="003830F7" w:rsidP="0086331C">
            <w:pPr>
              <w:pStyle w:val="Tabletext"/>
            </w:pPr>
            <w:r w:rsidRPr="00543586">
              <w:t xml:space="preserve">Use interaction skills such as acknowledging another’s </w:t>
            </w:r>
            <w:hyperlink r:id="rId466" w:tooltip="Display the glossary entry for 'point of view'" w:history="1">
              <w:r w:rsidRPr="00543586">
                <w:t>point of view</w:t>
              </w:r>
            </w:hyperlink>
            <w:r w:rsidRPr="00543586">
              <w:t xml:space="preserve"> and linking students’ response to the topic, using familiar and new vocabulary and a range of vocal effects such as tone, pace, pitch and volume to </w:t>
            </w:r>
            <w:hyperlink r:id="rId467" w:tooltip="Display the glossary entry for 'speak'" w:history="1">
              <w:r w:rsidRPr="00543586">
                <w:t>speak</w:t>
              </w:r>
            </w:hyperlink>
            <w:r w:rsidRPr="00543586">
              <w:t xml:space="preserve"> clearly and coherently </w:t>
            </w:r>
            <w:hyperlink r:id="rId468" w:tooltip="View additional details of ACELY1688" w:history="1">
              <w:r w:rsidRPr="00030C4C">
                <w:rPr>
                  <w:rStyle w:val="Hyperlink"/>
                </w:rPr>
                <w:t>(ACELY1688)</w:t>
              </w:r>
            </w:hyperlink>
          </w:p>
        </w:tc>
        <w:tc>
          <w:tcPr>
            <w:tcW w:w="397" w:type="dxa"/>
            <w:shd w:val="clear" w:color="auto" w:fill="DDDDDD"/>
          </w:tcPr>
          <w:p w:rsidR="003830F7" w:rsidRPr="00571CB8" w:rsidRDefault="003830F7" w:rsidP="0005213F">
            <w:pPr>
              <w:pStyle w:val="Tabletext"/>
              <w:jc w:val="center"/>
            </w:pPr>
            <w:r w:rsidRPr="00704B88">
              <w:rPr>
                <w:sz w:val="24"/>
                <w:szCs w:val="24"/>
              </w:rPr>
              <w:sym w:font="Wingdings" w:char="F0FC"/>
            </w:r>
          </w:p>
        </w:tc>
        <w:tc>
          <w:tcPr>
            <w:tcW w:w="397" w:type="dxa"/>
            <w:shd w:val="clear" w:color="auto" w:fill="auto"/>
          </w:tcPr>
          <w:p w:rsidR="003830F7" w:rsidRPr="00571CB8" w:rsidRDefault="003830F7" w:rsidP="0005213F">
            <w:pPr>
              <w:pStyle w:val="Tabletext"/>
              <w:jc w:val="center"/>
            </w:pPr>
            <w:r w:rsidRPr="00704B88">
              <w:rPr>
                <w:sz w:val="24"/>
                <w:szCs w:val="24"/>
              </w:rPr>
              <w:sym w:font="Wingdings" w:char="F0FC"/>
            </w:r>
          </w:p>
        </w:tc>
        <w:tc>
          <w:tcPr>
            <w:tcW w:w="397" w:type="dxa"/>
            <w:shd w:val="clear" w:color="auto" w:fill="DDDDDD"/>
          </w:tcPr>
          <w:p w:rsidR="003830F7" w:rsidRPr="00571CB8" w:rsidRDefault="003830F7" w:rsidP="0005213F">
            <w:pPr>
              <w:pStyle w:val="Tabletext"/>
              <w:jc w:val="center"/>
            </w:pPr>
            <w:r w:rsidRPr="00704B88">
              <w:rPr>
                <w:sz w:val="24"/>
                <w:szCs w:val="24"/>
              </w:rPr>
              <w:sym w:font="Wingdings" w:char="F0FC"/>
            </w:r>
          </w:p>
        </w:tc>
        <w:tc>
          <w:tcPr>
            <w:tcW w:w="398" w:type="dxa"/>
            <w:shd w:val="clear" w:color="auto" w:fill="auto"/>
          </w:tcPr>
          <w:p w:rsidR="003830F7" w:rsidRPr="00571CB8" w:rsidRDefault="003830F7" w:rsidP="0005213F">
            <w:pPr>
              <w:pStyle w:val="Tabletext"/>
              <w:jc w:val="center"/>
            </w:pPr>
          </w:p>
        </w:tc>
        <w:tc>
          <w:tcPr>
            <w:tcW w:w="3657" w:type="dxa"/>
            <w:shd w:val="clear" w:color="auto" w:fill="auto"/>
          </w:tcPr>
          <w:p w:rsidR="003830F7" w:rsidRPr="00B57A80" w:rsidRDefault="003830F7" w:rsidP="0086331C">
            <w:pPr>
              <w:pStyle w:val="Tabletext"/>
            </w:pPr>
            <w:r w:rsidRPr="000E1FBE">
              <w:t xml:space="preserve">Use interaction skills, for example paraphrasing, questioning and interpreting non-verbal cues and choose vocabulary and vocal effects appropriate for different audiences and purposes </w:t>
            </w:r>
            <w:hyperlink r:id="rId469" w:tooltip="View additional details of ACELY1796" w:history="1">
              <w:r w:rsidRPr="00030C4C">
                <w:rPr>
                  <w:rStyle w:val="Hyperlink"/>
                  <w:rFonts w:eastAsia="SimSun"/>
                </w:rPr>
                <w:t>(ACELY1796)</w:t>
              </w:r>
            </w:hyperlink>
            <w:r>
              <w:t xml:space="preserve"> </w:t>
            </w:r>
          </w:p>
        </w:tc>
        <w:tc>
          <w:tcPr>
            <w:tcW w:w="397" w:type="dxa"/>
            <w:shd w:val="clear" w:color="auto" w:fill="DDDDDD"/>
          </w:tcPr>
          <w:p w:rsidR="003830F7" w:rsidRPr="00660454" w:rsidRDefault="003830F7" w:rsidP="0005213F">
            <w:pPr>
              <w:pStyle w:val="Tabletext"/>
              <w:jc w:val="center"/>
              <w:rPr>
                <w:sz w:val="19"/>
                <w:szCs w:val="19"/>
              </w:rPr>
            </w:pPr>
            <w:r w:rsidRPr="00704B88">
              <w:rPr>
                <w:sz w:val="24"/>
                <w:szCs w:val="24"/>
              </w:rPr>
              <w:sym w:font="Wingdings" w:char="F0FC"/>
            </w:r>
          </w:p>
        </w:tc>
        <w:tc>
          <w:tcPr>
            <w:tcW w:w="397" w:type="dxa"/>
            <w:shd w:val="clear" w:color="auto" w:fill="auto"/>
          </w:tcPr>
          <w:p w:rsidR="003830F7" w:rsidRPr="00660454" w:rsidRDefault="003830F7" w:rsidP="0005213F">
            <w:pPr>
              <w:pStyle w:val="Tabletext"/>
              <w:jc w:val="center"/>
              <w:rPr>
                <w:sz w:val="19"/>
                <w:szCs w:val="19"/>
              </w:rPr>
            </w:pPr>
            <w:r w:rsidRPr="00704B88">
              <w:rPr>
                <w:sz w:val="24"/>
                <w:szCs w:val="24"/>
              </w:rPr>
              <w:sym w:font="Wingdings" w:char="F0FC"/>
            </w:r>
          </w:p>
        </w:tc>
        <w:tc>
          <w:tcPr>
            <w:tcW w:w="397" w:type="dxa"/>
            <w:shd w:val="clear" w:color="auto" w:fill="DDDDDD"/>
          </w:tcPr>
          <w:p w:rsidR="003830F7" w:rsidRPr="00660454" w:rsidRDefault="003830F7" w:rsidP="0005213F">
            <w:pPr>
              <w:pStyle w:val="Tabletext"/>
              <w:jc w:val="center"/>
              <w:rPr>
                <w:sz w:val="19"/>
                <w:szCs w:val="19"/>
              </w:rPr>
            </w:pPr>
            <w:r w:rsidRPr="00704B88">
              <w:rPr>
                <w:sz w:val="24"/>
                <w:szCs w:val="24"/>
              </w:rPr>
              <w:sym w:font="Wingdings" w:char="F0FC"/>
            </w:r>
          </w:p>
        </w:tc>
        <w:tc>
          <w:tcPr>
            <w:tcW w:w="397" w:type="dxa"/>
            <w:shd w:val="clear" w:color="auto" w:fill="auto"/>
          </w:tcPr>
          <w:p w:rsidR="003830F7" w:rsidRPr="00660454" w:rsidRDefault="003830F7" w:rsidP="0005213F">
            <w:pPr>
              <w:pStyle w:val="Tabletext"/>
              <w:jc w:val="center"/>
              <w:rPr>
                <w:sz w:val="19"/>
                <w:szCs w:val="19"/>
              </w:rPr>
            </w:pPr>
          </w:p>
        </w:tc>
        <w:tc>
          <w:tcPr>
            <w:tcW w:w="3657" w:type="dxa"/>
            <w:shd w:val="clear" w:color="auto" w:fill="auto"/>
          </w:tcPr>
          <w:p w:rsidR="003830F7" w:rsidRPr="00B57A80" w:rsidRDefault="003830F7" w:rsidP="0086331C">
            <w:pPr>
              <w:pStyle w:val="Tabletext"/>
            </w:pPr>
            <w:r w:rsidRPr="00D74CEE">
              <w:t xml:space="preserve">Use interaction skills, varying conventions of spoken interactions such as voice volume, tone, pitch and pace, according to group size, formality of interaction and needs and expertise of the audience </w:t>
            </w:r>
            <w:hyperlink r:id="rId470" w:tooltip="View additional details of ACELY1816" w:history="1">
              <w:r w:rsidRPr="00030C4C">
                <w:rPr>
                  <w:rStyle w:val="Hyperlink"/>
                  <w:rFonts w:eastAsia="SimSun"/>
                </w:rPr>
                <w:t>(ACELY1816)</w:t>
              </w:r>
            </w:hyperlink>
            <w:r w:rsidRPr="00D74CEE">
              <w:t xml:space="preserve"> </w:t>
            </w:r>
          </w:p>
        </w:tc>
        <w:tc>
          <w:tcPr>
            <w:tcW w:w="397" w:type="dxa"/>
            <w:shd w:val="clear" w:color="auto" w:fill="DDDDDD"/>
          </w:tcPr>
          <w:p w:rsidR="003830F7" w:rsidRPr="00660454" w:rsidRDefault="003830F7" w:rsidP="0005213F">
            <w:pPr>
              <w:pStyle w:val="Tabletext"/>
              <w:jc w:val="center"/>
              <w:rPr>
                <w:sz w:val="19"/>
                <w:szCs w:val="19"/>
              </w:rPr>
            </w:pPr>
            <w:r w:rsidRPr="00704B88">
              <w:rPr>
                <w:sz w:val="24"/>
                <w:szCs w:val="24"/>
              </w:rPr>
              <w:sym w:font="Wingdings" w:char="F0FC"/>
            </w:r>
          </w:p>
        </w:tc>
        <w:tc>
          <w:tcPr>
            <w:tcW w:w="397" w:type="dxa"/>
            <w:shd w:val="clear" w:color="auto" w:fill="auto"/>
          </w:tcPr>
          <w:p w:rsidR="003830F7" w:rsidRPr="00660454" w:rsidRDefault="003830F7" w:rsidP="0005213F">
            <w:pPr>
              <w:pStyle w:val="Tabletext"/>
              <w:jc w:val="center"/>
              <w:rPr>
                <w:sz w:val="19"/>
                <w:szCs w:val="19"/>
              </w:rPr>
            </w:pPr>
            <w:r w:rsidRPr="00704B88">
              <w:rPr>
                <w:sz w:val="24"/>
                <w:szCs w:val="24"/>
              </w:rPr>
              <w:sym w:font="Wingdings" w:char="F0FC"/>
            </w:r>
          </w:p>
        </w:tc>
        <w:tc>
          <w:tcPr>
            <w:tcW w:w="397" w:type="dxa"/>
            <w:shd w:val="clear" w:color="auto" w:fill="DDDDDD"/>
          </w:tcPr>
          <w:p w:rsidR="003830F7" w:rsidRPr="00660454" w:rsidRDefault="003830F7" w:rsidP="0005213F">
            <w:pPr>
              <w:pStyle w:val="Tabletext"/>
              <w:jc w:val="center"/>
              <w:rPr>
                <w:sz w:val="19"/>
                <w:szCs w:val="19"/>
              </w:rPr>
            </w:pPr>
            <w:r w:rsidRPr="00704B88">
              <w:rPr>
                <w:sz w:val="24"/>
                <w:szCs w:val="24"/>
              </w:rPr>
              <w:sym w:font="Wingdings" w:char="F0FC"/>
            </w:r>
          </w:p>
        </w:tc>
        <w:tc>
          <w:tcPr>
            <w:tcW w:w="397" w:type="dxa"/>
            <w:shd w:val="clear" w:color="auto" w:fill="auto"/>
          </w:tcPr>
          <w:p w:rsidR="003830F7" w:rsidRPr="00660454" w:rsidRDefault="003830F7" w:rsidP="0005213F">
            <w:pPr>
              <w:pStyle w:val="Tabletext"/>
              <w:jc w:val="center"/>
              <w:rPr>
                <w:sz w:val="19"/>
                <w:szCs w:val="19"/>
              </w:rPr>
            </w:pPr>
          </w:p>
        </w:tc>
        <w:tc>
          <w:tcPr>
            <w:tcW w:w="3657" w:type="dxa"/>
          </w:tcPr>
          <w:p w:rsidR="003830F7" w:rsidRPr="00B57A80" w:rsidRDefault="003830F7" w:rsidP="0086331C">
            <w:pPr>
              <w:pStyle w:val="Tabletext"/>
            </w:pPr>
            <w:r w:rsidRPr="002E3439">
              <w:t xml:space="preserve">Use interaction skills when discussing and presenting ideas and information, selecting body language, voice qualities and other elements, (for example music and sound) to add interest and meaning </w:t>
            </w:r>
            <w:hyperlink r:id="rId471" w:tooltip="View additional details of ACELY1804" w:history="1">
              <w:r w:rsidRPr="00030C4C">
                <w:rPr>
                  <w:rStyle w:val="Hyperlink"/>
                  <w:rFonts w:eastAsia="SimSun"/>
                </w:rPr>
                <w:t>(ACELY1804)</w:t>
              </w:r>
            </w:hyperlink>
            <w:r w:rsidRPr="002E3439">
              <w:t xml:space="preserve"> </w:t>
            </w:r>
          </w:p>
        </w:tc>
        <w:tc>
          <w:tcPr>
            <w:tcW w:w="397" w:type="dxa"/>
            <w:shd w:val="clear" w:color="auto" w:fill="DDDDDD"/>
          </w:tcPr>
          <w:p w:rsidR="003830F7" w:rsidRPr="0086331C" w:rsidRDefault="00890957" w:rsidP="0005213F">
            <w:pPr>
              <w:pStyle w:val="Tabletext"/>
              <w:jc w:val="center"/>
            </w:pPr>
            <w:r w:rsidRPr="00704B88">
              <w:rPr>
                <w:sz w:val="24"/>
                <w:szCs w:val="24"/>
              </w:rPr>
              <w:sym w:font="Wingdings" w:char="F0FC"/>
            </w:r>
          </w:p>
        </w:tc>
        <w:tc>
          <w:tcPr>
            <w:tcW w:w="397" w:type="dxa"/>
            <w:shd w:val="clear" w:color="auto" w:fill="auto"/>
          </w:tcPr>
          <w:p w:rsidR="003830F7" w:rsidRPr="0086331C" w:rsidRDefault="00890957" w:rsidP="0005213F">
            <w:pPr>
              <w:pStyle w:val="Tabletext"/>
              <w:jc w:val="center"/>
            </w:pPr>
            <w:r w:rsidRPr="00704B88">
              <w:rPr>
                <w:sz w:val="24"/>
                <w:szCs w:val="24"/>
              </w:rPr>
              <w:sym w:font="Wingdings" w:char="F0FC"/>
            </w:r>
          </w:p>
        </w:tc>
        <w:tc>
          <w:tcPr>
            <w:tcW w:w="397" w:type="dxa"/>
            <w:shd w:val="clear" w:color="auto" w:fill="DDDDDD"/>
          </w:tcPr>
          <w:p w:rsidR="003830F7" w:rsidRPr="0086331C" w:rsidRDefault="00890957" w:rsidP="0005213F">
            <w:pPr>
              <w:pStyle w:val="Tabletext"/>
              <w:jc w:val="center"/>
            </w:pPr>
            <w:r w:rsidRPr="00704B88">
              <w:rPr>
                <w:sz w:val="24"/>
                <w:szCs w:val="24"/>
              </w:rPr>
              <w:sym w:font="Wingdings" w:char="F0FC"/>
            </w:r>
          </w:p>
        </w:tc>
        <w:tc>
          <w:tcPr>
            <w:tcW w:w="397" w:type="dxa"/>
            <w:shd w:val="clear" w:color="auto" w:fill="auto"/>
          </w:tcPr>
          <w:p w:rsidR="003830F7" w:rsidRPr="0086331C" w:rsidRDefault="003830F7" w:rsidP="0005213F">
            <w:pPr>
              <w:pStyle w:val="Tabletext"/>
              <w:jc w:val="center"/>
            </w:pPr>
          </w:p>
        </w:tc>
      </w:tr>
      <w:tr w:rsidR="003830F7" w:rsidRPr="00660454" w:rsidTr="003830F7">
        <w:trPr>
          <w:jc w:val="center"/>
        </w:trPr>
        <w:tc>
          <w:tcPr>
            <w:tcW w:w="3655" w:type="dxa"/>
            <w:shd w:val="clear" w:color="auto" w:fill="auto"/>
          </w:tcPr>
          <w:p w:rsidR="003830F7" w:rsidRPr="00543586" w:rsidRDefault="003830F7" w:rsidP="0086331C">
            <w:pPr>
              <w:pStyle w:val="Tabletext"/>
            </w:pPr>
            <w:r w:rsidRPr="00543586">
              <w:t xml:space="preserve">Plan, rehearse and deliver presentations incorporating learned content and taking into account the particular purposes and </w:t>
            </w:r>
            <w:hyperlink r:id="rId472" w:tooltip="Display the glossary entry for 'audiences'" w:history="1">
              <w:r w:rsidRPr="00543586">
                <w:t>audiences</w:t>
              </w:r>
            </w:hyperlink>
            <w:r w:rsidRPr="00543586">
              <w:t xml:space="preserve"> </w:t>
            </w:r>
            <w:hyperlink r:id="rId473" w:tooltip="View additional details of ACELY1689" w:history="1">
              <w:r w:rsidRPr="00030C4C">
                <w:rPr>
                  <w:rStyle w:val="Hyperlink"/>
                </w:rPr>
                <w:t>(ACELY1689)</w:t>
              </w:r>
            </w:hyperlink>
            <w:r w:rsidRPr="00543586">
              <w:rPr>
                <w:rFonts w:cs="Arial"/>
                <w:lang w:eastAsia="en-AU"/>
              </w:rPr>
              <w:t xml:space="preserve"> </w:t>
            </w:r>
          </w:p>
        </w:tc>
        <w:tc>
          <w:tcPr>
            <w:tcW w:w="397" w:type="dxa"/>
            <w:shd w:val="clear" w:color="auto" w:fill="DDDDDD"/>
          </w:tcPr>
          <w:p w:rsidR="003830F7" w:rsidRPr="00571CB8" w:rsidRDefault="003830F7" w:rsidP="0005213F">
            <w:pPr>
              <w:pStyle w:val="Tabletext"/>
              <w:jc w:val="center"/>
            </w:pPr>
          </w:p>
        </w:tc>
        <w:tc>
          <w:tcPr>
            <w:tcW w:w="397" w:type="dxa"/>
            <w:shd w:val="clear" w:color="auto" w:fill="auto"/>
          </w:tcPr>
          <w:p w:rsidR="003830F7" w:rsidRPr="00571CB8" w:rsidRDefault="003830F7" w:rsidP="0005213F">
            <w:pPr>
              <w:pStyle w:val="Tabletext"/>
              <w:jc w:val="center"/>
            </w:pPr>
            <w:r w:rsidRPr="00704B88">
              <w:rPr>
                <w:sz w:val="24"/>
                <w:szCs w:val="24"/>
              </w:rPr>
              <w:sym w:font="Wingdings" w:char="F0FC"/>
            </w:r>
          </w:p>
        </w:tc>
        <w:tc>
          <w:tcPr>
            <w:tcW w:w="397" w:type="dxa"/>
            <w:shd w:val="clear" w:color="auto" w:fill="DDDDDD"/>
          </w:tcPr>
          <w:p w:rsidR="003830F7" w:rsidRPr="00571CB8" w:rsidRDefault="003830F7" w:rsidP="0005213F">
            <w:pPr>
              <w:pStyle w:val="Tabletext"/>
              <w:jc w:val="center"/>
            </w:pPr>
            <w:r w:rsidRPr="00704B88">
              <w:rPr>
                <w:sz w:val="24"/>
                <w:szCs w:val="24"/>
              </w:rPr>
              <w:sym w:font="Wingdings" w:char="F0FC"/>
            </w:r>
          </w:p>
        </w:tc>
        <w:tc>
          <w:tcPr>
            <w:tcW w:w="398" w:type="dxa"/>
            <w:shd w:val="clear" w:color="auto" w:fill="auto"/>
          </w:tcPr>
          <w:p w:rsidR="003830F7" w:rsidRPr="00571CB8" w:rsidRDefault="003830F7" w:rsidP="0005213F">
            <w:pPr>
              <w:pStyle w:val="Tabletext"/>
              <w:jc w:val="center"/>
            </w:pPr>
          </w:p>
        </w:tc>
        <w:tc>
          <w:tcPr>
            <w:tcW w:w="3657" w:type="dxa"/>
            <w:shd w:val="clear" w:color="auto" w:fill="auto"/>
          </w:tcPr>
          <w:p w:rsidR="003830F7" w:rsidRDefault="003830F7" w:rsidP="0086331C">
            <w:pPr>
              <w:pStyle w:val="Tabletext"/>
            </w:pPr>
            <w:r w:rsidRPr="00B909A7">
              <w:t xml:space="preserve">Plan, rehearse and deliver presentations for defined audiences and purposes incorporating accurate and sequenced content and multimodal elements </w:t>
            </w:r>
            <w:hyperlink r:id="rId474" w:tooltip="View additional details of ACELY1700" w:history="1">
              <w:r w:rsidRPr="00030C4C">
                <w:rPr>
                  <w:rStyle w:val="Hyperlink"/>
                  <w:rFonts w:eastAsia="SimSun"/>
                </w:rPr>
                <w:t>(ACELY1700)</w:t>
              </w:r>
            </w:hyperlink>
            <w:r w:rsidRPr="00B909A7">
              <w:t xml:space="preserve"> </w:t>
            </w:r>
          </w:p>
        </w:tc>
        <w:tc>
          <w:tcPr>
            <w:tcW w:w="397" w:type="dxa"/>
            <w:shd w:val="clear" w:color="auto" w:fill="DDDDDD"/>
          </w:tcPr>
          <w:p w:rsidR="003830F7" w:rsidRPr="00660454" w:rsidRDefault="003830F7" w:rsidP="0005213F">
            <w:pPr>
              <w:pStyle w:val="Tabletext"/>
              <w:jc w:val="center"/>
              <w:rPr>
                <w:sz w:val="19"/>
                <w:szCs w:val="19"/>
              </w:rPr>
            </w:pPr>
          </w:p>
        </w:tc>
        <w:tc>
          <w:tcPr>
            <w:tcW w:w="397" w:type="dxa"/>
            <w:shd w:val="clear" w:color="auto" w:fill="auto"/>
          </w:tcPr>
          <w:p w:rsidR="003830F7" w:rsidRPr="00660454" w:rsidRDefault="003830F7" w:rsidP="0005213F">
            <w:pPr>
              <w:pStyle w:val="Tabletext"/>
              <w:jc w:val="center"/>
              <w:rPr>
                <w:sz w:val="19"/>
                <w:szCs w:val="19"/>
              </w:rPr>
            </w:pPr>
            <w:r w:rsidRPr="00704B88">
              <w:rPr>
                <w:sz w:val="24"/>
                <w:szCs w:val="24"/>
              </w:rPr>
              <w:sym w:font="Wingdings" w:char="F0FC"/>
            </w:r>
          </w:p>
        </w:tc>
        <w:tc>
          <w:tcPr>
            <w:tcW w:w="397" w:type="dxa"/>
            <w:shd w:val="clear" w:color="auto" w:fill="DDDDDD"/>
          </w:tcPr>
          <w:p w:rsidR="003830F7" w:rsidRPr="00660454" w:rsidRDefault="003830F7" w:rsidP="0005213F">
            <w:pPr>
              <w:pStyle w:val="Tabletext"/>
              <w:jc w:val="center"/>
              <w:rPr>
                <w:sz w:val="19"/>
                <w:szCs w:val="19"/>
              </w:rPr>
            </w:pPr>
            <w:r w:rsidRPr="00704B88">
              <w:rPr>
                <w:sz w:val="24"/>
                <w:szCs w:val="24"/>
              </w:rPr>
              <w:sym w:font="Wingdings" w:char="F0FC"/>
            </w:r>
          </w:p>
        </w:tc>
        <w:tc>
          <w:tcPr>
            <w:tcW w:w="397" w:type="dxa"/>
            <w:shd w:val="clear" w:color="auto" w:fill="auto"/>
          </w:tcPr>
          <w:p w:rsidR="003830F7" w:rsidRPr="00660454" w:rsidRDefault="003830F7" w:rsidP="0005213F">
            <w:pPr>
              <w:pStyle w:val="Tabletext"/>
              <w:jc w:val="center"/>
              <w:rPr>
                <w:sz w:val="19"/>
                <w:szCs w:val="19"/>
              </w:rPr>
            </w:pPr>
          </w:p>
        </w:tc>
        <w:tc>
          <w:tcPr>
            <w:tcW w:w="3657" w:type="dxa"/>
            <w:shd w:val="clear" w:color="auto" w:fill="auto"/>
          </w:tcPr>
          <w:p w:rsidR="003830F7" w:rsidRPr="00B57A80" w:rsidRDefault="003830F7" w:rsidP="0086331C">
            <w:pPr>
              <w:pStyle w:val="Tabletext"/>
            </w:pPr>
            <w:r w:rsidRPr="00D74CEE">
              <w:t xml:space="preserve">Plan, rehearse and deliver presentations, selecting and sequencing appropriate content and multimodal elements for defined audiences and purposes, making appropriate choices for modality and emphasis </w:t>
            </w:r>
            <w:hyperlink r:id="rId475" w:tooltip="View additional details of ACELY1710" w:history="1">
              <w:r w:rsidRPr="00030C4C">
                <w:rPr>
                  <w:rStyle w:val="Hyperlink"/>
                  <w:rFonts w:eastAsia="SimSun"/>
                </w:rPr>
                <w:t>(ACELY1710)</w:t>
              </w:r>
            </w:hyperlink>
            <w:r w:rsidRPr="00D74CEE">
              <w:t xml:space="preserve"> </w:t>
            </w:r>
          </w:p>
        </w:tc>
        <w:tc>
          <w:tcPr>
            <w:tcW w:w="397" w:type="dxa"/>
            <w:shd w:val="clear" w:color="auto" w:fill="DDDDDD"/>
          </w:tcPr>
          <w:p w:rsidR="003830F7" w:rsidRPr="00660454" w:rsidRDefault="003830F7" w:rsidP="0005213F">
            <w:pPr>
              <w:pStyle w:val="Tabletext"/>
              <w:jc w:val="center"/>
              <w:rPr>
                <w:sz w:val="19"/>
                <w:szCs w:val="19"/>
              </w:rPr>
            </w:pPr>
          </w:p>
        </w:tc>
        <w:tc>
          <w:tcPr>
            <w:tcW w:w="397" w:type="dxa"/>
            <w:shd w:val="clear" w:color="auto" w:fill="auto"/>
          </w:tcPr>
          <w:p w:rsidR="003830F7" w:rsidRPr="00660454" w:rsidRDefault="003830F7" w:rsidP="0005213F">
            <w:pPr>
              <w:pStyle w:val="Tabletext"/>
              <w:jc w:val="center"/>
              <w:rPr>
                <w:sz w:val="19"/>
                <w:szCs w:val="19"/>
              </w:rPr>
            </w:pPr>
            <w:r w:rsidRPr="00704B88">
              <w:rPr>
                <w:sz w:val="24"/>
                <w:szCs w:val="24"/>
              </w:rPr>
              <w:sym w:font="Wingdings" w:char="F0FC"/>
            </w:r>
          </w:p>
        </w:tc>
        <w:tc>
          <w:tcPr>
            <w:tcW w:w="397" w:type="dxa"/>
            <w:shd w:val="clear" w:color="auto" w:fill="DDDDDD"/>
          </w:tcPr>
          <w:p w:rsidR="003830F7" w:rsidRPr="00660454" w:rsidRDefault="003830F7" w:rsidP="0005213F">
            <w:pPr>
              <w:pStyle w:val="Tabletext"/>
              <w:jc w:val="center"/>
              <w:rPr>
                <w:sz w:val="19"/>
                <w:szCs w:val="19"/>
              </w:rPr>
            </w:pPr>
            <w:r w:rsidRPr="00704B88">
              <w:rPr>
                <w:sz w:val="24"/>
                <w:szCs w:val="24"/>
              </w:rPr>
              <w:sym w:font="Wingdings" w:char="F0FC"/>
            </w:r>
          </w:p>
        </w:tc>
        <w:tc>
          <w:tcPr>
            <w:tcW w:w="397" w:type="dxa"/>
            <w:shd w:val="clear" w:color="auto" w:fill="auto"/>
          </w:tcPr>
          <w:p w:rsidR="003830F7" w:rsidRPr="00660454" w:rsidRDefault="003830F7" w:rsidP="0005213F">
            <w:pPr>
              <w:pStyle w:val="Tabletext"/>
              <w:jc w:val="center"/>
              <w:rPr>
                <w:sz w:val="19"/>
                <w:szCs w:val="19"/>
              </w:rPr>
            </w:pPr>
          </w:p>
        </w:tc>
        <w:tc>
          <w:tcPr>
            <w:tcW w:w="3657" w:type="dxa"/>
          </w:tcPr>
          <w:p w:rsidR="003830F7" w:rsidRPr="00B57A80" w:rsidRDefault="003830F7" w:rsidP="0086331C">
            <w:pPr>
              <w:pStyle w:val="Tabletext"/>
            </w:pPr>
            <w:r w:rsidRPr="002E3439">
              <w:t xml:space="preserve">Plan, rehearse and deliver presentations, selecting and sequencing appropriate content and multimodal elements to promote a point of view or enable a new way of seeing </w:t>
            </w:r>
            <w:hyperlink r:id="rId476" w:tooltip="View additional details of ACELY1720" w:history="1">
              <w:r w:rsidRPr="00030C4C">
                <w:rPr>
                  <w:rStyle w:val="Hyperlink"/>
                  <w:rFonts w:eastAsia="SimSun"/>
                </w:rPr>
                <w:t>(ACELY1720)</w:t>
              </w:r>
            </w:hyperlink>
            <w:r w:rsidRPr="002E3439">
              <w:t xml:space="preserve"> </w:t>
            </w:r>
          </w:p>
        </w:tc>
        <w:tc>
          <w:tcPr>
            <w:tcW w:w="397" w:type="dxa"/>
            <w:shd w:val="clear" w:color="auto" w:fill="DDDDDD"/>
          </w:tcPr>
          <w:p w:rsidR="003830F7" w:rsidRPr="00660454" w:rsidRDefault="003830F7" w:rsidP="008A113A">
            <w:pPr>
              <w:pStyle w:val="Tabletext"/>
              <w:jc w:val="center"/>
              <w:rPr>
                <w:sz w:val="19"/>
                <w:szCs w:val="19"/>
              </w:rPr>
            </w:pPr>
          </w:p>
        </w:tc>
        <w:tc>
          <w:tcPr>
            <w:tcW w:w="397" w:type="dxa"/>
            <w:shd w:val="clear" w:color="auto" w:fill="auto"/>
          </w:tcPr>
          <w:p w:rsidR="003830F7" w:rsidRPr="00660454" w:rsidRDefault="00890957" w:rsidP="008A113A">
            <w:pPr>
              <w:pStyle w:val="Tabletext"/>
              <w:jc w:val="center"/>
              <w:rPr>
                <w:sz w:val="19"/>
                <w:szCs w:val="19"/>
              </w:rPr>
            </w:pPr>
            <w:r w:rsidRPr="00704B88">
              <w:rPr>
                <w:sz w:val="24"/>
                <w:szCs w:val="24"/>
              </w:rPr>
              <w:sym w:font="Wingdings" w:char="F0FC"/>
            </w:r>
          </w:p>
        </w:tc>
        <w:tc>
          <w:tcPr>
            <w:tcW w:w="397" w:type="dxa"/>
            <w:shd w:val="clear" w:color="auto" w:fill="DDDDDD"/>
          </w:tcPr>
          <w:p w:rsidR="003830F7" w:rsidRPr="00660454" w:rsidRDefault="00890957" w:rsidP="008A113A">
            <w:pPr>
              <w:pStyle w:val="Tabletext"/>
              <w:jc w:val="center"/>
              <w:rPr>
                <w:sz w:val="19"/>
                <w:szCs w:val="19"/>
              </w:rPr>
            </w:pPr>
            <w:r w:rsidRPr="00704B88">
              <w:rPr>
                <w:sz w:val="24"/>
                <w:szCs w:val="24"/>
              </w:rPr>
              <w:sym w:font="Wingdings" w:char="F0FC"/>
            </w:r>
          </w:p>
        </w:tc>
        <w:tc>
          <w:tcPr>
            <w:tcW w:w="397" w:type="dxa"/>
            <w:shd w:val="clear" w:color="auto" w:fill="auto"/>
          </w:tcPr>
          <w:p w:rsidR="003830F7" w:rsidRPr="00660454" w:rsidRDefault="003830F7" w:rsidP="008A113A">
            <w:pPr>
              <w:pStyle w:val="Tabletext"/>
              <w:jc w:val="center"/>
              <w:rPr>
                <w:sz w:val="19"/>
                <w:szCs w:val="19"/>
              </w:rPr>
            </w:pPr>
          </w:p>
        </w:tc>
      </w:tr>
      <w:tr w:rsidR="00631351" w:rsidRPr="00B57A80" w:rsidTr="008A113A">
        <w:trPr>
          <w:jc w:val="center"/>
        </w:trPr>
        <w:tc>
          <w:tcPr>
            <w:tcW w:w="5244" w:type="dxa"/>
            <w:gridSpan w:val="5"/>
            <w:tcBorders>
              <w:bottom w:val="single" w:sz="4" w:space="0" w:color="00948D"/>
            </w:tcBorders>
            <w:shd w:val="clear" w:color="auto" w:fill="CFE7E6"/>
          </w:tcPr>
          <w:p w:rsidR="00631351" w:rsidRPr="00B57A80" w:rsidRDefault="0047756D" w:rsidP="008A113A">
            <w:pPr>
              <w:pStyle w:val="Tablesubhead"/>
            </w:pPr>
            <w:r>
              <w:t>Interpreting, analysing, evaluating</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Interpreting, analysing, evaluating</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Interpreting, analysing, evaluating</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Interpreting, analysing, evaluating</w:t>
            </w:r>
          </w:p>
        </w:tc>
      </w:tr>
      <w:tr w:rsidR="00631351" w:rsidRPr="00660454" w:rsidTr="0005213F">
        <w:trPr>
          <w:jc w:val="center"/>
        </w:trPr>
        <w:tc>
          <w:tcPr>
            <w:tcW w:w="3655" w:type="dxa"/>
            <w:shd w:val="clear" w:color="auto" w:fill="auto"/>
          </w:tcPr>
          <w:p w:rsidR="00631351" w:rsidRPr="00797806" w:rsidRDefault="00797806" w:rsidP="0086331C">
            <w:pPr>
              <w:pStyle w:val="Tabletext"/>
            </w:pPr>
            <w:r w:rsidRPr="00797806">
              <w:t xml:space="preserve">Identify characteristic features used in imaginative, informative and persuasive </w:t>
            </w:r>
            <w:hyperlink r:id="rId477" w:history="1">
              <w:r w:rsidRPr="00797806">
                <w:t>texts</w:t>
              </w:r>
            </w:hyperlink>
            <w:r w:rsidRPr="00797806">
              <w:t xml:space="preserve"> to meet the purpose of the </w:t>
            </w:r>
            <w:hyperlink r:id="rId478" w:history="1">
              <w:r w:rsidRPr="00797806">
                <w:t>text</w:t>
              </w:r>
            </w:hyperlink>
            <w:r w:rsidRPr="00797806">
              <w:t xml:space="preserve"> </w:t>
            </w:r>
            <w:hyperlink r:id="rId479" w:tooltip="View additional details of ACELY1690" w:history="1">
              <w:r w:rsidRPr="00030C4C">
                <w:rPr>
                  <w:rStyle w:val="Hyperlink"/>
                </w:rPr>
                <w:t>(ACELY1690)</w:t>
              </w:r>
            </w:hyperlink>
            <w:r w:rsidRPr="00797806">
              <w:rPr>
                <w:rFonts w:cs="Arial"/>
                <w:lang w:eastAsia="en-AU"/>
              </w:rPr>
              <w:t xml:space="preserve"> </w:t>
            </w:r>
          </w:p>
        </w:tc>
        <w:tc>
          <w:tcPr>
            <w:tcW w:w="397" w:type="dxa"/>
            <w:shd w:val="clear" w:color="auto" w:fill="DDDDDD"/>
          </w:tcPr>
          <w:p w:rsidR="00631351" w:rsidRPr="00571CB8" w:rsidRDefault="00631351" w:rsidP="0005213F">
            <w:pPr>
              <w:pStyle w:val="Tabletext"/>
              <w:jc w:val="center"/>
            </w:pPr>
          </w:p>
        </w:tc>
        <w:tc>
          <w:tcPr>
            <w:tcW w:w="397" w:type="dxa"/>
            <w:shd w:val="clear" w:color="auto" w:fill="auto"/>
          </w:tcPr>
          <w:p w:rsidR="00631351" w:rsidRPr="00571CB8" w:rsidRDefault="00631351" w:rsidP="0005213F">
            <w:pPr>
              <w:pStyle w:val="Tabletext"/>
              <w:jc w:val="center"/>
            </w:pPr>
          </w:p>
        </w:tc>
        <w:tc>
          <w:tcPr>
            <w:tcW w:w="397" w:type="dxa"/>
            <w:shd w:val="clear" w:color="auto" w:fill="DDDDDD"/>
          </w:tcPr>
          <w:p w:rsidR="00631351" w:rsidRPr="00571CB8" w:rsidRDefault="00631351" w:rsidP="0005213F">
            <w:pPr>
              <w:pStyle w:val="Tabletext"/>
              <w:jc w:val="center"/>
            </w:pPr>
          </w:p>
        </w:tc>
        <w:tc>
          <w:tcPr>
            <w:tcW w:w="398" w:type="dxa"/>
            <w:shd w:val="clear" w:color="auto" w:fill="auto"/>
          </w:tcPr>
          <w:p w:rsidR="00631351" w:rsidRPr="00571CB8" w:rsidRDefault="00C1684B" w:rsidP="0005213F">
            <w:pPr>
              <w:pStyle w:val="Tabletext"/>
              <w:jc w:val="center"/>
            </w:pPr>
            <w:r w:rsidRPr="00704B88">
              <w:rPr>
                <w:sz w:val="24"/>
                <w:szCs w:val="24"/>
              </w:rPr>
              <w:sym w:font="Wingdings" w:char="F0FC"/>
            </w:r>
          </w:p>
        </w:tc>
        <w:tc>
          <w:tcPr>
            <w:tcW w:w="3657" w:type="dxa"/>
            <w:shd w:val="clear" w:color="auto" w:fill="auto"/>
          </w:tcPr>
          <w:p w:rsidR="00631351" w:rsidRPr="00B57A80" w:rsidRDefault="00B909A7" w:rsidP="0086331C">
            <w:pPr>
              <w:pStyle w:val="Tabletext"/>
            </w:pPr>
            <w:r w:rsidRPr="00B909A7">
              <w:t xml:space="preserve">Identify and explain characteristic text structures and language features used in imaginative, informative and persuasive texts to meet the purpose of the text </w:t>
            </w:r>
            <w:hyperlink r:id="rId480" w:tooltip="View additional details of ACELY1701" w:history="1">
              <w:r w:rsidRPr="00030C4C">
                <w:rPr>
                  <w:rStyle w:val="Hyperlink"/>
                  <w:rFonts w:eastAsia="SimSun"/>
                </w:rPr>
                <w:t>(ACELY1701)</w:t>
              </w:r>
            </w:hyperlink>
            <w:r w:rsidRPr="00B909A7">
              <w:t xml:space="preserve"> </w:t>
            </w:r>
          </w:p>
        </w:tc>
        <w:tc>
          <w:tcPr>
            <w:tcW w:w="397" w:type="dxa"/>
            <w:shd w:val="clear" w:color="auto" w:fill="DDDDDD"/>
          </w:tcPr>
          <w:p w:rsidR="00631351" w:rsidRPr="00660454" w:rsidRDefault="00631351" w:rsidP="0005213F">
            <w:pPr>
              <w:pStyle w:val="Tabletext"/>
              <w:jc w:val="center"/>
              <w:rPr>
                <w:sz w:val="19"/>
                <w:szCs w:val="19"/>
              </w:rPr>
            </w:pPr>
          </w:p>
        </w:tc>
        <w:tc>
          <w:tcPr>
            <w:tcW w:w="397" w:type="dxa"/>
            <w:shd w:val="clear" w:color="auto" w:fill="auto"/>
          </w:tcPr>
          <w:p w:rsidR="00631351" w:rsidRPr="00660454" w:rsidRDefault="00631351" w:rsidP="0005213F">
            <w:pPr>
              <w:pStyle w:val="Tabletext"/>
              <w:jc w:val="center"/>
              <w:rPr>
                <w:sz w:val="19"/>
                <w:szCs w:val="19"/>
              </w:rPr>
            </w:pPr>
          </w:p>
        </w:tc>
        <w:tc>
          <w:tcPr>
            <w:tcW w:w="397" w:type="dxa"/>
            <w:shd w:val="clear" w:color="auto" w:fill="DDDDDD"/>
          </w:tcPr>
          <w:p w:rsidR="00631351" w:rsidRPr="00660454" w:rsidRDefault="00631351" w:rsidP="0005213F">
            <w:pPr>
              <w:pStyle w:val="Tabletext"/>
              <w:jc w:val="center"/>
              <w:rPr>
                <w:sz w:val="19"/>
                <w:szCs w:val="19"/>
              </w:rPr>
            </w:pPr>
          </w:p>
        </w:tc>
        <w:tc>
          <w:tcPr>
            <w:tcW w:w="397" w:type="dxa"/>
            <w:shd w:val="clear" w:color="auto" w:fill="auto"/>
          </w:tcPr>
          <w:p w:rsidR="00631351" w:rsidRPr="00660454" w:rsidRDefault="00B510AC" w:rsidP="0005213F">
            <w:pPr>
              <w:pStyle w:val="Tabletext"/>
              <w:jc w:val="center"/>
              <w:rPr>
                <w:sz w:val="19"/>
                <w:szCs w:val="19"/>
              </w:rPr>
            </w:pPr>
            <w:r w:rsidRPr="00704B88">
              <w:rPr>
                <w:sz w:val="24"/>
                <w:szCs w:val="24"/>
              </w:rPr>
              <w:sym w:font="Wingdings" w:char="F0FC"/>
            </w:r>
          </w:p>
        </w:tc>
        <w:tc>
          <w:tcPr>
            <w:tcW w:w="3657" w:type="dxa"/>
            <w:shd w:val="clear" w:color="auto" w:fill="auto"/>
          </w:tcPr>
          <w:p w:rsidR="00631351" w:rsidRPr="00B57A80" w:rsidRDefault="00D74CEE" w:rsidP="0086331C">
            <w:pPr>
              <w:pStyle w:val="Tabletext"/>
            </w:pPr>
            <w:r w:rsidRPr="00D74CEE">
              <w:t xml:space="preserve">Analyse how text structures and language features work together to meet the purpose of a text </w:t>
            </w:r>
            <w:hyperlink r:id="rId481" w:tooltip="View additional details of ACELY1711" w:history="1">
              <w:r w:rsidRPr="00030C4C">
                <w:rPr>
                  <w:rStyle w:val="Hyperlink"/>
                  <w:rFonts w:eastAsia="SimSun"/>
                </w:rPr>
                <w:t>(ACELY1711)</w:t>
              </w:r>
            </w:hyperlink>
            <w:r w:rsidRPr="00D74CEE">
              <w:t xml:space="preserve"> </w:t>
            </w:r>
          </w:p>
        </w:tc>
        <w:tc>
          <w:tcPr>
            <w:tcW w:w="397" w:type="dxa"/>
            <w:shd w:val="clear" w:color="auto" w:fill="DDDDDD"/>
          </w:tcPr>
          <w:p w:rsidR="00631351" w:rsidRPr="00660454" w:rsidRDefault="00631351" w:rsidP="0005213F">
            <w:pPr>
              <w:pStyle w:val="Tabletext"/>
              <w:jc w:val="center"/>
              <w:rPr>
                <w:sz w:val="19"/>
                <w:szCs w:val="19"/>
              </w:rPr>
            </w:pPr>
          </w:p>
        </w:tc>
        <w:tc>
          <w:tcPr>
            <w:tcW w:w="397" w:type="dxa"/>
            <w:shd w:val="clear" w:color="auto" w:fill="auto"/>
          </w:tcPr>
          <w:p w:rsidR="00631351" w:rsidRPr="00660454" w:rsidRDefault="00631351" w:rsidP="0005213F">
            <w:pPr>
              <w:pStyle w:val="Tabletext"/>
              <w:jc w:val="center"/>
              <w:rPr>
                <w:sz w:val="19"/>
                <w:szCs w:val="19"/>
              </w:rPr>
            </w:pPr>
          </w:p>
        </w:tc>
        <w:tc>
          <w:tcPr>
            <w:tcW w:w="397" w:type="dxa"/>
            <w:shd w:val="clear" w:color="auto" w:fill="DDDDDD"/>
          </w:tcPr>
          <w:p w:rsidR="00631351" w:rsidRPr="00660454" w:rsidRDefault="00631351" w:rsidP="0005213F">
            <w:pPr>
              <w:pStyle w:val="Tabletext"/>
              <w:jc w:val="center"/>
              <w:rPr>
                <w:sz w:val="19"/>
                <w:szCs w:val="19"/>
              </w:rPr>
            </w:pPr>
          </w:p>
        </w:tc>
        <w:tc>
          <w:tcPr>
            <w:tcW w:w="397" w:type="dxa"/>
            <w:shd w:val="clear" w:color="auto" w:fill="auto"/>
          </w:tcPr>
          <w:p w:rsidR="00631351" w:rsidRPr="00660454" w:rsidRDefault="00DE1A24" w:rsidP="0005213F">
            <w:pPr>
              <w:pStyle w:val="Tabletext"/>
              <w:jc w:val="center"/>
              <w:rPr>
                <w:sz w:val="19"/>
                <w:szCs w:val="19"/>
              </w:rPr>
            </w:pPr>
            <w:r w:rsidRPr="00704B88">
              <w:rPr>
                <w:sz w:val="24"/>
                <w:szCs w:val="24"/>
              </w:rPr>
              <w:sym w:font="Wingdings" w:char="F0FC"/>
            </w:r>
          </w:p>
        </w:tc>
        <w:tc>
          <w:tcPr>
            <w:tcW w:w="3657" w:type="dxa"/>
          </w:tcPr>
          <w:p w:rsidR="00631351" w:rsidRPr="00B57A80" w:rsidRDefault="002E3439" w:rsidP="0086331C">
            <w:pPr>
              <w:pStyle w:val="Tabletext"/>
            </w:pPr>
            <w:r w:rsidRPr="002E3439">
              <w:t xml:space="preserve">Analyse and explain the ways text structures and language features shape meaning and vary according to audience and purpose </w:t>
            </w:r>
            <w:hyperlink r:id="rId482" w:tooltip="View additional details of ACELY1721" w:history="1">
              <w:r w:rsidRPr="00030C4C">
                <w:rPr>
                  <w:rStyle w:val="Hyperlink"/>
                  <w:rFonts w:eastAsia="SimSun"/>
                </w:rPr>
                <w:t>(ACELY1721)</w:t>
              </w:r>
            </w:hyperlink>
          </w:p>
        </w:tc>
        <w:tc>
          <w:tcPr>
            <w:tcW w:w="397" w:type="dxa"/>
            <w:shd w:val="clear" w:color="auto" w:fill="DDDDDD"/>
          </w:tcPr>
          <w:p w:rsidR="00631351" w:rsidRPr="00660454" w:rsidRDefault="00631351" w:rsidP="0005213F">
            <w:pPr>
              <w:pStyle w:val="Tabletext"/>
              <w:jc w:val="center"/>
              <w:rPr>
                <w:sz w:val="19"/>
                <w:szCs w:val="19"/>
              </w:rPr>
            </w:pPr>
          </w:p>
        </w:tc>
        <w:tc>
          <w:tcPr>
            <w:tcW w:w="397" w:type="dxa"/>
          </w:tcPr>
          <w:p w:rsidR="00631351" w:rsidRPr="00660454" w:rsidRDefault="00631351" w:rsidP="0005213F">
            <w:pPr>
              <w:pStyle w:val="Tabletext"/>
              <w:jc w:val="center"/>
              <w:rPr>
                <w:sz w:val="19"/>
                <w:szCs w:val="19"/>
              </w:rPr>
            </w:pPr>
          </w:p>
        </w:tc>
        <w:tc>
          <w:tcPr>
            <w:tcW w:w="397" w:type="dxa"/>
            <w:shd w:val="clear" w:color="auto" w:fill="DDDDDD"/>
          </w:tcPr>
          <w:p w:rsidR="00631351" w:rsidRPr="00660454" w:rsidRDefault="00631351" w:rsidP="0005213F">
            <w:pPr>
              <w:pStyle w:val="Tabletext"/>
              <w:jc w:val="center"/>
              <w:rPr>
                <w:sz w:val="19"/>
                <w:szCs w:val="19"/>
              </w:rPr>
            </w:pPr>
          </w:p>
        </w:tc>
        <w:tc>
          <w:tcPr>
            <w:tcW w:w="397" w:type="dxa"/>
          </w:tcPr>
          <w:p w:rsidR="00631351" w:rsidRPr="00660454" w:rsidRDefault="00890957" w:rsidP="0005213F">
            <w:pPr>
              <w:pStyle w:val="Tabletext"/>
              <w:jc w:val="center"/>
              <w:rPr>
                <w:sz w:val="19"/>
                <w:szCs w:val="19"/>
              </w:rPr>
            </w:pPr>
            <w:r w:rsidRPr="00704B88">
              <w:rPr>
                <w:sz w:val="24"/>
                <w:szCs w:val="24"/>
              </w:rPr>
              <w:sym w:font="Wingdings" w:char="F0FC"/>
            </w:r>
          </w:p>
        </w:tc>
      </w:tr>
      <w:tr w:rsidR="0047756D" w:rsidRPr="00660454" w:rsidTr="0005213F">
        <w:trPr>
          <w:jc w:val="center"/>
        </w:trPr>
        <w:tc>
          <w:tcPr>
            <w:tcW w:w="3655" w:type="dxa"/>
            <w:shd w:val="clear" w:color="auto" w:fill="auto"/>
          </w:tcPr>
          <w:p w:rsidR="0047756D" w:rsidRPr="00797806" w:rsidRDefault="00DB3776" w:rsidP="0086331C">
            <w:pPr>
              <w:pStyle w:val="Tabletext"/>
            </w:pPr>
            <w:hyperlink r:id="rId483" w:tooltip="Display the glossary entry for 'Read'" w:history="1">
              <w:r w:rsidR="00797806" w:rsidRPr="00797806">
                <w:t>Read</w:t>
              </w:r>
            </w:hyperlink>
            <w:r w:rsidR="00797806" w:rsidRPr="00797806">
              <w:t xml:space="preserve"> different </w:t>
            </w:r>
            <w:hyperlink r:id="rId484" w:tooltip="Display the glossary entry for 'types of texts'" w:history="1">
              <w:r w:rsidR="00797806" w:rsidRPr="00797806">
                <w:t>types of texts</w:t>
              </w:r>
            </w:hyperlink>
            <w:r w:rsidR="00797806" w:rsidRPr="00797806">
              <w:t xml:space="preserve"> by combining contextual , semantic, grammatical and </w:t>
            </w:r>
            <w:hyperlink r:id="rId485" w:history="1">
              <w:r w:rsidR="00797806" w:rsidRPr="00797806">
                <w:t>phonic</w:t>
              </w:r>
            </w:hyperlink>
            <w:r w:rsidR="00797806" w:rsidRPr="00797806">
              <w:t xml:space="preserve"> knowledge using </w:t>
            </w:r>
            <w:hyperlink r:id="rId486" w:tooltip="Display the glossary entry for 'text processing strategies'" w:history="1">
              <w:r w:rsidR="00797806" w:rsidRPr="00797806">
                <w:t>text processing strategies</w:t>
              </w:r>
            </w:hyperlink>
            <w:r w:rsidR="00797806" w:rsidRPr="00797806">
              <w:t xml:space="preserve"> for example monitoring meaning, cross checking and reviewing </w:t>
            </w:r>
            <w:hyperlink r:id="rId487" w:tooltip="View additional details of ACELY1691" w:history="1">
              <w:r w:rsidR="00797806" w:rsidRPr="00030C4C">
                <w:rPr>
                  <w:rStyle w:val="Hyperlink"/>
                </w:rPr>
                <w:t>(ACELY1691)</w:t>
              </w:r>
            </w:hyperlink>
            <w:r w:rsidR="00797806" w:rsidRPr="00797806">
              <w:rPr>
                <w:rFonts w:cs="Arial"/>
                <w:lang w:eastAsia="en-AU"/>
              </w:rPr>
              <w:t xml:space="preserve"> </w:t>
            </w:r>
          </w:p>
        </w:tc>
        <w:tc>
          <w:tcPr>
            <w:tcW w:w="397" w:type="dxa"/>
            <w:shd w:val="clear" w:color="auto" w:fill="DDDDDD"/>
          </w:tcPr>
          <w:p w:rsidR="0047756D" w:rsidRPr="00571CB8" w:rsidRDefault="00C1684B" w:rsidP="0005213F">
            <w:pPr>
              <w:pStyle w:val="Tabletext"/>
              <w:jc w:val="center"/>
            </w:pPr>
            <w:r w:rsidRPr="00704B88">
              <w:rPr>
                <w:sz w:val="24"/>
                <w:szCs w:val="24"/>
              </w:rPr>
              <w:sym w:font="Wingdings" w:char="F0FC"/>
            </w:r>
          </w:p>
        </w:tc>
        <w:tc>
          <w:tcPr>
            <w:tcW w:w="397" w:type="dxa"/>
            <w:shd w:val="clear" w:color="auto" w:fill="auto"/>
          </w:tcPr>
          <w:p w:rsidR="0047756D" w:rsidRPr="00571CB8" w:rsidRDefault="00C1684B" w:rsidP="0005213F">
            <w:pPr>
              <w:pStyle w:val="Tabletext"/>
              <w:jc w:val="center"/>
            </w:pPr>
            <w:r w:rsidRPr="00704B88">
              <w:rPr>
                <w:sz w:val="24"/>
                <w:szCs w:val="24"/>
              </w:rPr>
              <w:sym w:font="Wingdings" w:char="F0FC"/>
            </w:r>
          </w:p>
        </w:tc>
        <w:tc>
          <w:tcPr>
            <w:tcW w:w="397" w:type="dxa"/>
            <w:shd w:val="clear" w:color="auto" w:fill="DDDDDD"/>
          </w:tcPr>
          <w:p w:rsidR="0047756D" w:rsidRPr="00571CB8" w:rsidRDefault="00C1684B" w:rsidP="0005213F">
            <w:pPr>
              <w:pStyle w:val="Tabletext"/>
              <w:jc w:val="center"/>
            </w:pPr>
            <w:r w:rsidRPr="00704B88">
              <w:rPr>
                <w:sz w:val="24"/>
                <w:szCs w:val="24"/>
              </w:rPr>
              <w:sym w:font="Wingdings" w:char="F0FC"/>
            </w:r>
          </w:p>
        </w:tc>
        <w:tc>
          <w:tcPr>
            <w:tcW w:w="398" w:type="dxa"/>
            <w:shd w:val="clear" w:color="auto" w:fill="auto"/>
          </w:tcPr>
          <w:p w:rsidR="0047756D" w:rsidRPr="00571CB8" w:rsidRDefault="0047756D" w:rsidP="0005213F">
            <w:pPr>
              <w:pStyle w:val="Tabletext"/>
              <w:jc w:val="center"/>
            </w:pPr>
          </w:p>
        </w:tc>
        <w:tc>
          <w:tcPr>
            <w:tcW w:w="3657" w:type="dxa"/>
            <w:shd w:val="clear" w:color="auto" w:fill="auto"/>
          </w:tcPr>
          <w:p w:rsidR="0047756D" w:rsidRPr="00B57A80" w:rsidRDefault="0022669A" w:rsidP="0086331C">
            <w:pPr>
              <w:pStyle w:val="Tabletext"/>
            </w:pPr>
            <w:r w:rsidRPr="0022669A">
              <w:t xml:space="preserve">Navigate and read texts for specific purposes applying appropriate text processing strategies, for example predicting and confirming, monitoring meaning, skimming and scanning </w:t>
            </w:r>
            <w:hyperlink r:id="rId488" w:tooltip="View additional details of ACELY1702" w:history="1">
              <w:r w:rsidRPr="00030C4C">
                <w:rPr>
                  <w:rStyle w:val="Hyperlink"/>
                  <w:rFonts w:eastAsia="SimSun"/>
                </w:rPr>
                <w:t>(ACELY1702)</w:t>
              </w:r>
            </w:hyperlink>
            <w:r w:rsidRPr="0022669A">
              <w:t xml:space="preserve"> </w:t>
            </w:r>
          </w:p>
        </w:tc>
        <w:tc>
          <w:tcPr>
            <w:tcW w:w="397" w:type="dxa"/>
            <w:shd w:val="clear" w:color="auto" w:fill="DDDDDD"/>
          </w:tcPr>
          <w:p w:rsidR="0047756D"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47756D"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47756D" w:rsidP="0005213F">
            <w:pPr>
              <w:pStyle w:val="Tabletext"/>
              <w:jc w:val="center"/>
              <w:rPr>
                <w:sz w:val="19"/>
                <w:szCs w:val="19"/>
              </w:rPr>
            </w:pPr>
          </w:p>
        </w:tc>
        <w:tc>
          <w:tcPr>
            <w:tcW w:w="3657" w:type="dxa"/>
            <w:shd w:val="clear" w:color="auto" w:fill="auto"/>
          </w:tcPr>
          <w:p w:rsidR="0047756D" w:rsidRPr="00B57A80" w:rsidRDefault="00D74CEE" w:rsidP="0086331C">
            <w:pPr>
              <w:pStyle w:val="Tabletext"/>
            </w:pPr>
            <w:r w:rsidRPr="00D74CEE">
              <w:t xml:space="preserve">Select, navigate and read texts for a range of purposes, applying appropriate text processing strategies and interpreting structural features, for example table of contents, glossary, chapters, headings and subheadings </w:t>
            </w:r>
            <w:hyperlink r:id="rId489" w:tooltip="View additional details of ACELY1712" w:history="1">
              <w:r w:rsidRPr="00030C4C">
                <w:rPr>
                  <w:rStyle w:val="Hyperlink"/>
                  <w:rFonts w:eastAsia="SimSun"/>
                </w:rPr>
                <w:t>(ACELY1712)</w:t>
              </w:r>
            </w:hyperlink>
            <w:r w:rsidRPr="00D74CEE">
              <w:t xml:space="preserve"> </w:t>
            </w:r>
          </w:p>
        </w:tc>
        <w:tc>
          <w:tcPr>
            <w:tcW w:w="397" w:type="dxa"/>
            <w:shd w:val="clear" w:color="auto" w:fill="DDDDDD"/>
          </w:tcPr>
          <w:p w:rsidR="0047756D"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DDDDDD"/>
          </w:tcPr>
          <w:p w:rsidR="0047756D"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47756D" w:rsidP="0005213F">
            <w:pPr>
              <w:pStyle w:val="Tabletext"/>
              <w:jc w:val="center"/>
              <w:rPr>
                <w:sz w:val="19"/>
                <w:szCs w:val="19"/>
              </w:rPr>
            </w:pPr>
          </w:p>
        </w:tc>
        <w:tc>
          <w:tcPr>
            <w:tcW w:w="3657" w:type="dxa"/>
          </w:tcPr>
          <w:p w:rsidR="0047756D" w:rsidRPr="00B57A80" w:rsidRDefault="006C7250" w:rsidP="0086331C">
            <w:pPr>
              <w:pStyle w:val="Tabletext"/>
            </w:pPr>
            <w:r w:rsidRPr="006C7250">
              <w:t xml:space="preserve">Use prior knowledge and text processing strategies to interpret a range of types of texts </w:t>
            </w:r>
            <w:hyperlink r:id="rId490" w:tooltip="View additional details of ACELY1722" w:history="1">
              <w:r w:rsidRPr="00030C4C">
                <w:rPr>
                  <w:rStyle w:val="Hyperlink"/>
                  <w:rFonts w:eastAsia="SimSun"/>
                </w:rPr>
                <w:t>(ACELY1722)</w:t>
              </w:r>
            </w:hyperlink>
          </w:p>
        </w:tc>
        <w:tc>
          <w:tcPr>
            <w:tcW w:w="397" w:type="dxa"/>
            <w:shd w:val="clear" w:color="auto" w:fill="DDDDDD"/>
          </w:tcPr>
          <w:p w:rsidR="0047756D" w:rsidRPr="00660454" w:rsidRDefault="00890957" w:rsidP="0005213F">
            <w:pPr>
              <w:pStyle w:val="Tabletext"/>
              <w:jc w:val="center"/>
              <w:rPr>
                <w:sz w:val="19"/>
                <w:szCs w:val="19"/>
              </w:rPr>
            </w:pPr>
            <w:r w:rsidRPr="00704B88">
              <w:rPr>
                <w:sz w:val="24"/>
                <w:szCs w:val="24"/>
              </w:rPr>
              <w:sym w:font="Wingdings" w:char="F0FC"/>
            </w:r>
          </w:p>
        </w:tc>
        <w:tc>
          <w:tcPr>
            <w:tcW w:w="397" w:type="dxa"/>
          </w:tcPr>
          <w:p w:rsidR="0047756D" w:rsidRPr="00660454" w:rsidRDefault="00890957" w:rsidP="0005213F">
            <w:pPr>
              <w:pStyle w:val="Tabletext"/>
              <w:jc w:val="center"/>
              <w:rPr>
                <w:sz w:val="19"/>
                <w:szCs w:val="19"/>
              </w:rPr>
            </w:pPr>
            <w:r w:rsidRPr="00704B88">
              <w:rPr>
                <w:sz w:val="24"/>
                <w:szCs w:val="24"/>
              </w:rPr>
              <w:sym w:font="Wingdings" w:char="F0FC"/>
            </w:r>
          </w:p>
        </w:tc>
        <w:tc>
          <w:tcPr>
            <w:tcW w:w="397" w:type="dxa"/>
            <w:shd w:val="clear" w:color="auto" w:fill="DDDDDD"/>
          </w:tcPr>
          <w:p w:rsidR="0047756D" w:rsidRPr="00660454" w:rsidRDefault="00890957" w:rsidP="0005213F">
            <w:pPr>
              <w:pStyle w:val="Tabletext"/>
              <w:jc w:val="center"/>
              <w:rPr>
                <w:sz w:val="19"/>
                <w:szCs w:val="19"/>
              </w:rPr>
            </w:pPr>
            <w:r w:rsidRPr="00704B88">
              <w:rPr>
                <w:sz w:val="24"/>
                <w:szCs w:val="24"/>
              </w:rPr>
              <w:sym w:font="Wingdings" w:char="F0FC"/>
            </w:r>
          </w:p>
        </w:tc>
        <w:tc>
          <w:tcPr>
            <w:tcW w:w="397" w:type="dxa"/>
          </w:tcPr>
          <w:p w:rsidR="0047756D" w:rsidRPr="00660454" w:rsidRDefault="0047756D" w:rsidP="0005213F">
            <w:pPr>
              <w:pStyle w:val="Tabletext"/>
              <w:jc w:val="center"/>
              <w:rPr>
                <w:sz w:val="19"/>
                <w:szCs w:val="19"/>
              </w:rPr>
            </w:pPr>
          </w:p>
        </w:tc>
      </w:tr>
      <w:tr w:rsidR="00631351" w:rsidRPr="00660454" w:rsidTr="0005213F">
        <w:trPr>
          <w:jc w:val="center"/>
        </w:trPr>
        <w:tc>
          <w:tcPr>
            <w:tcW w:w="3655" w:type="dxa"/>
            <w:shd w:val="clear" w:color="auto" w:fill="auto"/>
          </w:tcPr>
          <w:p w:rsidR="00631351" w:rsidRPr="00797806" w:rsidRDefault="00797806" w:rsidP="0086331C">
            <w:pPr>
              <w:pStyle w:val="Tabletext"/>
            </w:pPr>
            <w:r w:rsidRPr="00797806">
              <w:t xml:space="preserve">Use </w:t>
            </w:r>
            <w:hyperlink r:id="rId491" w:tooltip="Display the glossary entry for 'comprehension strategies'" w:history="1">
              <w:r w:rsidRPr="00797806">
                <w:t>comprehension strategies</w:t>
              </w:r>
            </w:hyperlink>
            <w:r w:rsidRPr="00797806">
              <w:t xml:space="preserve"> to build literal and inferred meaning to expand content knowledge, integrating and linking ideas and analysing and evaluating </w:t>
            </w:r>
            <w:hyperlink r:id="rId492" w:tooltip="Display the glossary entry for 'texts'" w:history="1">
              <w:r w:rsidRPr="00797806">
                <w:t>texts</w:t>
              </w:r>
            </w:hyperlink>
            <w:r w:rsidRPr="00797806">
              <w:rPr>
                <w:rFonts w:cs="Arial"/>
                <w:lang w:eastAsia="en-AU"/>
              </w:rPr>
              <w:t xml:space="preserve"> </w:t>
            </w:r>
            <w:hyperlink r:id="rId493" w:tooltip="View additional details of ACELY1692" w:history="1">
              <w:r w:rsidRPr="00030C4C">
                <w:rPr>
                  <w:rStyle w:val="Hyperlink"/>
                </w:rPr>
                <w:t>(ACELY1692)</w:t>
              </w:r>
            </w:hyperlink>
            <w:r w:rsidRPr="00797806">
              <w:rPr>
                <w:rFonts w:cs="Arial"/>
                <w:lang w:eastAsia="en-AU"/>
              </w:rPr>
              <w:t xml:space="preserve"> </w:t>
            </w:r>
          </w:p>
        </w:tc>
        <w:tc>
          <w:tcPr>
            <w:tcW w:w="397" w:type="dxa"/>
            <w:shd w:val="clear" w:color="auto" w:fill="DDDDDD"/>
          </w:tcPr>
          <w:p w:rsidR="00631351" w:rsidRPr="00571CB8" w:rsidRDefault="00C1684B" w:rsidP="00C1684B">
            <w:pPr>
              <w:pStyle w:val="Tabletext"/>
            </w:pPr>
            <w:r w:rsidRPr="00704B88">
              <w:rPr>
                <w:sz w:val="24"/>
                <w:szCs w:val="24"/>
              </w:rPr>
              <w:sym w:font="Wingdings" w:char="F0FC"/>
            </w:r>
          </w:p>
        </w:tc>
        <w:tc>
          <w:tcPr>
            <w:tcW w:w="397" w:type="dxa"/>
            <w:shd w:val="clear" w:color="auto" w:fill="auto"/>
          </w:tcPr>
          <w:p w:rsidR="00631351" w:rsidRPr="00571CB8" w:rsidRDefault="00C1684B" w:rsidP="0005213F">
            <w:pPr>
              <w:pStyle w:val="Tabletext"/>
              <w:jc w:val="center"/>
            </w:pPr>
            <w:r w:rsidRPr="00704B88">
              <w:rPr>
                <w:sz w:val="24"/>
                <w:szCs w:val="24"/>
              </w:rPr>
              <w:sym w:font="Wingdings" w:char="F0FC"/>
            </w:r>
          </w:p>
        </w:tc>
        <w:tc>
          <w:tcPr>
            <w:tcW w:w="397" w:type="dxa"/>
            <w:shd w:val="clear" w:color="auto" w:fill="DDDDDD"/>
          </w:tcPr>
          <w:p w:rsidR="00631351" w:rsidRPr="00571CB8" w:rsidRDefault="00C1684B" w:rsidP="0005213F">
            <w:pPr>
              <w:pStyle w:val="Tabletext"/>
              <w:jc w:val="center"/>
            </w:pPr>
            <w:r w:rsidRPr="00704B88">
              <w:rPr>
                <w:sz w:val="24"/>
                <w:szCs w:val="24"/>
              </w:rPr>
              <w:sym w:font="Wingdings" w:char="F0FC"/>
            </w:r>
          </w:p>
        </w:tc>
        <w:tc>
          <w:tcPr>
            <w:tcW w:w="398" w:type="dxa"/>
            <w:shd w:val="clear" w:color="auto" w:fill="auto"/>
          </w:tcPr>
          <w:p w:rsidR="00631351" w:rsidRPr="00571CB8" w:rsidRDefault="00631351" w:rsidP="0005213F">
            <w:pPr>
              <w:pStyle w:val="Tabletext"/>
              <w:jc w:val="center"/>
            </w:pPr>
          </w:p>
        </w:tc>
        <w:tc>
          <w:tcPr>
            <w:tcW w:w="3657" w:type="dxa"/>
            <w:shd w:val="clear" w:color="auto" w:fill="auto"/>
          </w:tcPr>
          <w:p w:rsidR="00631351" w:rsidRPr="00B57A80" w:rsidRDefault="00D516C9" w:rsidP="0086331C">
            <w:pPr>
              <w:pStyle w:val="Tabletext"/>
            </w:pPr>
            <w:r w:rsidRPr="00D516C9">
              <w:t xml:space="preserve">Use comprehension strategies to analyse information, integrating and linking ideas from a variety of print and digital sources </w:t>
            </w:r>
            <w:hyperlink r:id="rId494" w:tooltip="View additional details of ACELY1703" w:history="1">
              <w:r w:rsidRPr="00030C4C">
                <w:rPr>
                  <w:rStyle w:val="Hyperlink"/>
                  <w:rFonts w:eastAsia="SimSun"/>
                </w:rPr>
                <w:t>(ACELY1703)</w:t>
              </w:r>
            </w:hyperlink>
            <w:r w:rsidR="00F97718">
              <w:t xml:space="preserve"> </w:t>
            </w:r>
          </w:p>
        </w:tc>
        <w:tc>
          <w:tcPr>
            <w:tcW w:w="397" w:type="dxa"/>
            <w:shd w:val="clear" w:color="auto" w:fill="DDDDDD"/>
          </w:tcPr>
          <w:p w:rsidR="00631351"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631351"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631351"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631351" w:rsidRPr="00660454" w:rsidRDefault="00631351" w:rsidP="0005213F">
            <w:pPr>
              <w:pStyle w:val="Tabletext"/>
              <w:jc w:val="center"/>
              <w:rPr>
                <w:sz w:val="19"/>
                <w:szCs w:val="19"/>
              </w:rPr>
            </w:pPr>
          </w:p>
        </w:tc>
        <w:tc>
          <w:tcPr>
            <w:tcW w:w="3657" w:type="dxa"/>
            <w:shd w:val="clear" w:color="auto" w:fill="auto"/>
          </w:tcPr>
          <w:p w:rsidR="00631351" w:rsidRPr="00B57A80" w:rsidRDefault="00D74CEE" w:rsidP="0086331C">
            <w:pPr>
              <w:pStyle w:val="Tabletext"/>
            </w:pPr>
            <w:r w:rsidRPr="00D74CEE">
              <w:t xml:space="preserve">Use comprehension strategies to interpret and analyse information and ideas, comparing content from a variety of textual sources including media and digital texts </w:t>
            </w:r>
            <w:hyperlink r:id="rId495" w:tooltip="View additional details of ACELY1713" w:history="1">
              <w:r w:rsidRPr="00030C4C">
                <w:rPr>
                  <w:rStyle w:val="Hyperlink"/>
                  <w:rFonts w:eastAsia="SimSun"/>
                </w:rPr>
                <w:t>(ACELY1713)</w:t>
              </w:r>
            </w:hyperlink>
            <w:r w:rsidRPr="00D74CEE">
              <w:rPr>
                <w:rFonts w:eastAsia="SimSun" w:cs="Arial"/>
                <w:color w:val="005D8B"/>
                <w:bdr w:val="none" w:sz="0" w:space="0" w:color="auto" w:frame="1"/>
                <w:lang w:eastAsia="en-AU"/>
              </w:rPr>
              <w:t xml:space="preserve"> </w:t>
            </w:r>
          </w:p>
        </w:tc>
        <w:tc>
          <w:tcPr>
            <w:tcW w:w="397" w:type="dxa"/>
            <w:shd w:val="clear" w:color="auto" w:fill="DDDDDD"/>
          </w:tcPr>
          <w:p w:rsidR="00631351"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631351"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DDDDDD"/>
          </w:tcPr>
          <w:p w:rsidR="00631351"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631351" w:rsidRPr="00660454" w:rsidRDefault="00631351" w:rsidP="0005213F">
            <w:pPr>
              <w:pStyle w:val="Tabletext"/>
              <w:jc w:val="center"/>
              <w:rPr>
                <w:sz w:val="19"/>
                <w:szCs w:val="19"/>
              </w:rPr>
            </w:pPr>
          </w:p>
        </w:tc>
        <w:tc>
          <w:tcPr>
            <w:tcW w:w="3657" w:type="dxa"/>
          </w:tcPr>
          <w:p w:rsidR="00631351" w:rsidRPr="00B57A80" w:rsidRDefault="006C7250" w:rsidP="0086331C">
            <w:pPr>
              <w:pStyle w:val="Tabletext"/>
            </w:pPr>
            <w:r w:rsidRPr="006C7250">
              <w:t xml:space="preserve">Use comprehension strategies to interpret, analyse and synthesise ideas and information, critiquing ideas and issues from a variety of textual sources </w:t>
            </w:r>
            <w:hyperlink r:id="rId496" w:tooltip="View additional details of ACELY1723" w:history="1">
              <w:r w:rsidRPr="00030C4C">
                <w:rPr>
                  <w:rStyle w:val="Hyperlink"/>
                  <w:rFonts w:eastAsia="SimSun"/>
                </w:rPr>
                <w:t>(ACELY1723)</w:t>
              </w:r>
            </w:hyperlink>
            <w:r w:rsidRPr="006C7250">
              <w:t xml:space="preserve"> </w:t>
            </w:r>
          </w:p>
        </w:tc>
        <w:tc>
          <w:tcPr>
            <w:tcW w:w="397" w:type="dxa"/>
            <w:shd w:val="clear" w:color="auto" w:fill="DDDDDD"/>
          </w:tcPr>
          <w:p w:rsidR="00631351" w:rsidRPr="00660454" w:rsidRDefault="00890957" w:rsidP="0005213F">
            <w:pPr>
              <w:pStyle w:val="Tabletext"/>
              <w:jc w:val="center"/>
              <w:rPr>
                <w:sz w:val="19"/>
                <w:szCs w:val="19"/>
              </w:rPr>
            </w:pPr>
            <w:r w:rsidRPr="00704B88">
              <w:rPr>
                <w:sz w:val="24"/>
                <w:szCs w:val="24"/>
              </w:rPr>
              <w:sym w:font="Wingdings" w:char="F0FC"/>
            </w:r>
          </w:p>
        </w:tc>
        <w:tc>
          <w:tcPr>
            <w:tcW w:w="397" w:type="dxa"/>
          </w:tcPr>
          <w:p w:rsidR="00631351" w:rsidRPr="00660454" w:rsidRDefault="00890957" w:rsidP="0005213F">
            <w:pPr>
              <w:pStyle w:val="Tabletext"/>
              <w:jc w:val="center"/>
              <w:rPr>
                <w:sz w:val="19"/>
                <w:szCs w:val="19"/>
              </w:rPr>
            </w:pPr>
            <w:r w:rsidRPr="00704B88">
              <w:rPr>
                <w:sz w:val="24"/>
                <w:szCs w:val="24"/>
              </w:rPr>
              <w:sym w:font="Wingdings" w:char="F0FC"/>
            </w:r>
          </w:p>
        </w:tc>
        <w:tc>
          <w:tcPr>
            <w:tcW w:w="397" w:type="dxa"/>
            <w:shd w:val="clear" w:color="auto" w:fill="DDDDDD"/>
          </w:tcPr>
          <w:p w:rsidR="00631351" w:rsidRPr="00660454" w:rsidRDefault="00890957" w:rsidP="0005213F">
            <w:pPr>
              <w:pStyle w:val="Tabletext"/>
              <w:jc w:val="center"/>
              <w:rPr>
                <w:sz w:val="19"/>
                <w:szCs w:val="19"/>
              </w:rPr>
            </w:pPr>
            <w:r w:rsidRPr="00704B88">
              <w:rPr>
                <w:sz w:val="24"/>
                <w:szCs w:val="24"/>
              </w:rPr>
              <w:sym w:font="Wingdings" w:char="F0FC"/>
            </w:r>
          </w:p>
        </w:tc>
        <w:tc>
          <w:tcPr>
            <w:tcW w:w="397" w:type="dxa"/>
          </w:tcPr>
          <w:p w:rsidR="00631351" w:rsidRPr="00660454" w:rsidRDefault="00631351" w:rsidP="0005213F">
            <w:pPr>
              <w:pStyle w:val="Tabletext"/>
              <w:jc w:val="center"/>
              <w:rPr>
                <w:sz w:val="19"/>
                <w:szCs w:val="19"/>
              </w:rPr>
            </w:pPr>
          </w:p>
        </w:tc>
      </w:tr>
      <w:tr w:rsidR="00D74CEE" w:rsidRPr="00660454" w:rsidTr="0005213F">
        <w:trPr>
          <w:jc w:val="center"/>
        </w:trPr>
        <w:tc>
          <w:tcPr>
            <w:tcW w:w="3655" w:type="dxa"/>
            <w:shd w:val="clear" w:color="auto" w:fill="auto"/>
          </w:tcPr>
          <w:p w:rsidR="00D74CEE" w:rsidRPr="00797806" w:rsidRDefault="00D74CEE" w:rsidP="0086331C">
            <w:pPr>
              <w:pStyle w:val="Tabletext"/>
            </w:pPr>
          </w:p>
        </w:tc>
        <w:tc>
          <w:tcPr>
            <w:tcW w:w="397" w:type="dxa"/>
            <w:shd w:val="clear" w:color="auto" w:fill="DDDDDD"/>
          </w:tcPr>
          <w:p w:rsidR="00D74CEE" w:rsidRPr="00571CB8" w:rsidRDefault="00D74CEE" w:rsidP="0005213F">
            <w:pPr>
              <w:pStyle w:val="Tabletext"/>
              <w:jc w:val="center"/>
            </w:pPr>
          </w:p>
        </w:tc>
        <w:tc>
          <w:tcPr>
            <w:tcW w:w="397" w:type="dxa"/>
            <w:shd w:val="clear" w:color="auto" w:fill="auto"/>
          </w:tcPr>
          <w:p w:rsidR="00D74CEE" w:rsidRPr="00571CB8" w:rsidRDefault="00D74CEE" w:rsidP="0005213F">
            <w:pPr>
              <w:pStyle w:val="Tabletext"/>
              <w:jc w:val="center"/>
            </w:pPr>
          </w:p>
        </w:tc>
        <w:tc>
          <w:tcPr>
            <w:tcW w:w="397" w:type="dxa"/>
            <w:shd w:val="clear" w:color="auto" w:fill="DDDDDD"/>
          </w:tcPr>
          <w:p w:rsidR="00D74CEE" w:rsidRPr="00571CB8" w:rsidRDefault="00D74CEE" w:rsidP="0005213F">
            <w:pPr>
              <w:pStyle w:val="Tabletext"/>
              <w:jc w:val="center"/>
            </w:pPr>
          </w:p>
        </w:tc>
        <w:tc>
          <w:tcPr>
            <w:tcW w:w="398" w:type="dxa"/>
            <w:shd w:val="clear" w:color="auto" w:fill="auto"/>
          </w:tcPr>
          <w:p w:rsidR="00D74CEE" w:rsidRPr="00571CB8" w:rsidRDefault="00D74CEE" w:rsidP="0005213F">
            <w:pPr>
              <w:pStyle w:val="Tabletext"/>
              <w:jc w:val="center"/>
            </w:pPr>
          </w:p>
        </w:tc>
        <w:tc>
          <w:tcPr>
            <w:tcW w:w="3657" w:type="dxa"/>
            <w:shd w:val="clear" w:color="auto" w:fill="auto"/>
          </w:tcPr>
          <w:p w:rsidR="00D74CEE" w:rsidRPr="00D516C9" w:rsidRDefault="00D74CEE" w:rsidP="0086331C">
            <w:pPr>
              <w:pStyle w:val="Tabletext"/>
            </w:pPr>
          </w:p>
        </w:tc>
        <w:tc>
          <w:tcPr>
            <w:tcW w:w="397" w:type="dxa"/>
            <w:shd w:val="clear" w:color="auto" w:fill="DDDDDD"/>
          </w:tcPr>
          <w:p w:rsidR="00D74CEE" w:rsidRPr="00660454" w:rsidRDefault="00D74CEE" w:rsidP="0005213F">
            <w:pPr>
              <w:pStyle w:val="Tabletext"/>
              <w:jc w:val="center"/>
              <w:rPr>
                <w:sz w:val="19"/>
                <w:szCs w:val="19"/>
              </w:rPr>
            </w:pPr>
          </w:p>
        </w:tc>
        <w:tc>
          <w:tcPr>
            <w:tcW w:w="397" w:type="dxa"/>
            <w:shd w:val="clear" w:color="auto" w:fill="auto"/>
          </w:tcPr>
          <w:p w:rsidR="00D74CEE" w:rsidRPr="00660454" w:rsidRDefault="00D74CEE" w:rsidP="0005213F">
            <w:pPr>
              <w:pStyle w:val="Tabletext"/>
              <w:jc w:val="center"/>
              <w:rPr>
                <w:sz w:val="19"/>
                <w:szCs w:val="19"/>
              </w:rPr>
            </w:pPr>
          </w:p>
        </w:tc>
        <w:tc>
          <w:tcPr>
            <w:tcW w:w="397" w:type="dxa"/>
            <w:shd w:val="clear" w:color="auto" w:fill="DDDDDD"/>
          </w:tcPr>
          <w:p w:rsidR="00D74CEE" w:rsidRPr="00660454" w:rsidRDefault="00D74CEE" w:rsidP="0005213F">
            <w:pPr>
              <w:pStyle w:val="Tabletext"/>
              <w:jc w:val="center"/>
              <w:rPr>
                <w:sz w:val="19"/>
                <w:szCs w:val="19"/>
              </w:rPr>
            </w:pPr>
          </w:p>
        </w:tc>
        <w:tc>
          <w:tcPr>
            <w:tcW w:w="397" w:type="dxa"/>
            <w:shd w:val="clear" w:color="auto" w:fill="auto"/>
          </w:tcPr>
          <w:p w:rsidR="00D74CEE" w:rsidRPr="00660454" w:rsidRDefault="00D74CEE" w:rsidP="0005213F">
            <w:pPr>
              <w:pStyle w:val="Tabletext"/>
              <w:jc w:val="center"/>
              <w:rPr>
                <w:sz w:val="19"/>
                <w:szCs w:val="19"/>
              </w:rPr>
            </w:pPr>
          </w:p>
        </w:tc>
        <w:tc>
          <w:tcPr>
            <w:tcW w:w="3657" w:type="dxa"/>
            <w:shd w:val="clear" w:color="auto" w:fill="auto"/>
          </w:tcPr>
          <w:p w:rsidR="00D74CEE" w:rsidRPr="00B57A80" w:rsidRDefault="00D74CEE" w:rsidP="0086331C">
            <w:pPr>
              <w:pStyle w:val="Tabletext"/>
            </w:pPr>
            <w:r w:rsidRPr="00D74CEE">
              <w:t xml:space="preserve">Analyse strategies authors use to influence readers </w:t>
            </w:r>
            <w:hyperlink r:id="rId497" w:tooltip="View additional details of ACELY1801" w:history="1">
              <w:r w:rsidRPr="00030C4C">
                <w:rPr>
                  <w:rStyle w:val="Hyperlink"/>
                  <w:rFonts w:eastAsia="SimSun"/>
                </w:rPr>
                <w:t>(ACELY1801)</w:t>
              </w:r>
            </w:hyperlink>
            <w:r w:rsidRPr="00D74CEE">
              <w:t xml:space="preserve"> </w:t>
            </w:r>
          </w:p>
        </w:tc>
        <w:tc>
          <w:tcPr>
            <w:tcW w:w="397" w:type="dxa"/>
            <w:shd w:val="clear" w:color="auto" w:fill="DDDDDD"/>
          </w:tcPr>
          <w:p w:rsidR="00D74CEE"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D74CEE" w:rsidRPr="00660454" w:rsidRDefault="00D74CEE" w:rsidP="0005213F">
            <w:pPr>
              <w:pStyle w:val="Tabletext"/>
              <w:jc w:val="center"/>
              <w:rPr>
                <w:sz w:val="19"/>
                <w:szCs w:val="19"/>
              </w:rPr>
            </w:pPr>
          </w:p>
        </w:tc>
        <w:tc>
          <w:tcPr>
            <w:tcW w:w="397" w:type="dxa"/>
            <w:shd w:val="clear" w:color="auto" w:fill="DDDDDD"/>
          </w:tcPr>
          <w:p w:rsidR="00D74CEE" w:rsidRPr="00660454" w:rsidRDefault="00D74CEE" w:rsidP="0005213F">
            <w:pPr>
              <w:pStyle w:val="Tabletext"/>
              <w:jc w:val="center"/>
              <w:rPr>
                <w:sz w:val="19"/>
                <w:szCs w:val="19"/>
              </w:rPr>
            </w:pPr>
          </w:p>
        </w:tc>
        <w:tc>
          <w:tcPr>
            <w:tcW w:w="397" w:type="dxa"/>
            <w:shd w:val="clear" w:color="auto" w:fill="auto"/>
          </w:tcPr>
          <w:p w:rsidR="00D74CEE" w:rsidRPr="00660454" w:rsidRDefault="00D74CEE" w:rsidP="0005213F">
            <w:pPr>
              <w:pStyle w:val="Tabletext"/>
              <w:jc w:val="center"/>
              <w:rPr>
                <w:sz w:val="19"/>
                <w:szCs w:val="19"/>
              </w:rPr>
            </w:pPr>
          </w:p>
        </w:tc>
        <w:tc>
          <w:tcPr>
            <w:tcW w:w="3657" w:type="dxa"/>
          </w:tcPr>
          <w:p w:rsidR="00D74CEE" w:rsidRDefault="006C7250" w:rsidP="0086331C">
            <w:pPr>
              <w:pStyle w:val="Tabletext"/>
            </w:pPr>
            <w:r w:rsidRPr="006C7250">
              <w:t xml:space="preserve">Compare the text structures and language features of multimodal texts, explaining how they combine to influence audiences </w:t>
            </w:r>
            <w:hyperlink r:id="rId498" w:tooltip="View additional details of ACELY1724" w:history="1">
              <w:r w:rsidRPr="00030C4C">
                <w:rPr>
                  <w:rStyle w:val="Hyperlink"/>
                  <w:rFonts w:eastAsia="SimSun"/>
                </w:rPr>
                <w:t>(ACELY1724)</w:t>
              </w:r>
            </w:hyperlink>
            <w:r w:rsidRPr="006C7250">
              <w:t xml:space="preserve"> </w:t>
            </w:r>
          </w:p>
          <w:p w:rsidR="00C57B82" w:rsidRPr="00B57A80" w:rsidRDefault="00C57B82" w:rsidP="0086331C">
            <w:pPr>
              <w:pStyle w:val="Tabletext"/>
            </w:pPr>
          </w:p>
        </w:tc>
        <w:tc>
          <w:tcPr>
            <w:tcW w:w="397" w:type="dxa"/>
            <w:shd w:val="clear" w:color="auto" w:fill="DDDDDD"/>
          </w:tcPr>
          <w:p w:rsidR="00D74CEE" w:rsidRPr="00660454" w:rsidRDefault="00D74CEE" w:rsidP="0005213F">
            <w:pPr>
              <w:pStyle w:val="Tabletext"/>
              <w:jc w:val="center"/>
              <w:rPr>
                <w:sz w:val="19"/>
                <w:szCs w:val="19"/>
              </w:rPr>
            </w:pPr>
          </w:p>
        </w:tc>
        <w:tc>
          <w:tcPr>
            <w:tcW w:w="397" w:type="dxa"/>
          </w:tcPr>
          <w:p w:rsidR="00D74CEE" w:rsidRPr="00660454" w:rsidRDefault="00D74CEE" w:rsidP="0005213F">
            <w:pPr>
              <w:pStyle w:val="Tabletext"/>
              <w:jc w:val="center"/>
              <w:rPr>
                <w:sz w:val="19"/>
                <w:szCs w:val="19"/>
              </w:rPr>
            </w:pPr>
          </w:p>
        </w:tc>
        <w:tc>
          <w:tcPr>
            <w:tcW w:w="397" w:type="dxa"/>
            <w:shd w:val="clear" w:color="auto" w:fill="DDDDDD"/>
          </w:tcPr>
          <w:p w:rsidR="00D74CEE" w:rsidRPr="00660454" w:rsidRDefault="00890957" w:rsidP="0005213F">
            <w:pPr>
              <w:pStyle w:val="Tabletext"/>
              <w:jc w:val="center"/>
              <w:rPr>
                <w:sz w:val="19"/>
                <w:szCs w:val="19"/>
              </w:rPr>
            </w:pPr>
            <w:r w:rsidRPr="00704B88">
              <w:rPr>
                <w:sz w:val="24"/>
                <w:szCs w:val="24"/>
              </w:rPr>
              <w:sym w:font="Wingdings" w:char="F0FC"/>
            </w:r>
          </w:p>
        </w:tc>
        <w:tc>
          <w:tcPr>
            <w:tcW w:w="397" w:type="dxa"/>
          </w:tcPr>
          <w:p w:rsidR="00D74CEE" w:rsidRPr="00660454" w:rsidRDefault="00D74CEE" w:rsidP="0005213F">
            <w:pPr>
              <w:pStyle w:val="Tabletext"/>
              <w:jc w:val="center"/>
              <w:rPr>
                <w:sz w:val="19"/>
                <w:szCs w:val="19"/>
              </w:rPr>
            </w:pPr>
          </w:p>
        </w:tc>
      </w:tr>
      <w:tr w:rsidR="00631351" w:rsidRPr="00B57A80" w:rsidTr="008A113A">
        <w:trPr>
          <w:jc w:val="center"/>
        </w:trPr>
        <w:tc>
          <w:tcPr>
            <w:tcW w:w="5244" w:type="dxa"/>
            <w:gridSpan w:val="5"/>
            <w:tcBorders>
              <w:bottom w:val="single" w:sz="4" w:space="0" w:color="00948D"/>
            </w:tcBorders>
            <w:shd w:val="clear" w:color="auto" w:fill="CFE7E6"/>
          </w:tcPr>
          <w:p w:rsidR="00631351" w:rsidRPr="00B57A80" w:rsidRDefault="0047756D" w:rsidP="008A113A">
            <w:pPr>
              <w:pStyle w:val="Tablesubhead"/>
            </w:pPr>
            <w:r>
              <w:t>Creating texts</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Creating texts</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Creating texts</w:t>
            </w:r>
          </w:p>
        </w:tc>
        <w:tc>
          <w:tcPr>
            <w:tcW w:w="5245" w:type="dxa"/>
            <w:gridSpan w:val="5"/>
            <w:tcBorders>
              <w:bottom w:val="single" w:sz="4" w:space="0" w:color="00948D"/>
            </w:tcBorders>
            <w:shd w:val="clear" w:color="auto" w:fill="CFE7E6"/>
          </w:tcPr>
          <w:p w:rsidR="00631351" w:rsidRPr="00B57A80" w:rsidRDefault="00600A0C" w:rsidP="008A113A">
            <w:pPr>
              <w:pStyle w:val="Tablesubhead"/>
            </w:pPr>
            <w:r>
              <w:t>Creating texts</w:t>
            </w:r>
          </w:p>
        </w:tc>
      </w:tr>
      <w:tr w:rsidR="009452AE" w:rsidRPr="00660454" w:rsidTr="0005213F">
        <w:trPr>
          <w:jc w:val="center"/>
        </w:trPr>
        <w:tc>
          <w:tcPr>
            <w:tcW w:w="3655" w:type="dxa"/>
            <w:shd w:val="clear" w:color="auto" w:fill="auto"/>
          </w:tcPr>
          <w:p w:rsidR="009452AE" w:rsidRPr="002C0FA2" w:rsidRDefault="002C0FA2" w:rsidP="0086331C">
            <w:pPr>
              <w:pStyle w:val="Tabletext"/>
            </w:pPr>
            <w:r w:rsidRPr="002C0FA2">
              <w:t xml:space="preserve">Plan, draft and publish imaginative, informative and persuasive </w:t>
            </w:r>
            <w:hyperlink r:id="rId499" w:history="1">
              <w:r w:rsidRPr="002C0FA2">
                <w:t>texts</w:t>
              </w:r>
            </w:hyperlink>
            <w:r w:rsidRPr="002C0FA2">
              <w:t xml:space="preserve"> containing key information and supporting details for a widening range of </w:t>
            </w:r>
            <w:hyperlink r:id="rId500" w:tooltip="Display the glossary entry for 'audiences'" w:history="1">
              <w:r w:rsidRPr="002C0FA2">
                <w:t>audiences</w:t>
              </w:r>
            </w:hyperlink>
            <w:r w:rsidRPr="002C0FA2">
              <w:t xml:space="preserve">, demonstrating increasing control over </w:t>
            </w:r>
            <w:hyperlink r:id="rId501" w:tooltip="Display the glossary entry for 'text structures'" w:history="1">
              <w:r w:rsidRPr="002C0FA2">
                <w:t>text structures</w:t>
              </w:r>
            </w:hyperlink>
            <w:r w:rsidRPr="002C0FA2">
              <w:t xml:space="preserve"> and </w:t>
            </w:r>
            <w:hyperlink r:id="rId502" w:tooltip="Display the glossary entry for 'language features'" w:history="1">
              <w:r w:rsidRPr="002C0FA2">
                <w:t>language features</w:t>
              </w:r>
            </w:hyperlink>
            <w:r w:rsidRPr="002C0FA2">
              <w:t xml:space="preserve"> </w:t>
            </w:r>
            <w:hyperlink r:id="rId503" w:tooltip="View additional details of ACELY1694" w:history="1">
              <w:r w:rsidRPr="00030C4C">
                <w:rPr>
                  <w:rStyle w:val="Hyperlink"/>
                </w:rPr>
                <w:t>(ACELY1694)</w:t>
              </w:r>
            </w:hyperlink>
            <w:r w:rsidRPr="002C0FA2">
              <w:rPr>
                <w:rFonts w:cs="Arial"/>
                <w:lang w:eastAsia="en-AU"/>
              </w:rPr>
              <w:t xml:space="preserve"> </w:t>
            </w:r>
          </w:p>
        </w:tc>
        <w:tc>
          <w:tcPr>
            <w:tcW w:w="397" w:type="dxa"/>
            <w:shd w:val="clear" w:color="auto" w:fill="DDDDDD"/>
          </w:tcPr>
          <w:p w:rsidR="009452AE" w:rsidRPr="00660454" w:rsidRDefault="00C1684B" w:rsidP="0005213F">
            <w:pPr>
              <w:pStyle w:val="Tabletext"/>
              <w:jc w:val="center"/>
              <w:rPr>
                <w:sz w:val="19"/>
                <w:szCs w:val="19"/>
              </w:rPr>
            </w:pPr>
            <w:r w:rsidRPr="00704B88">
              <w:rPr>
                <w:sz w:val="24"/>
                <w:szCs w:val="24"/>
              </w:rPr>
              <w:sym w:font="Wingdings" w:char="F0FC"/>
            </w:r>
          </w:p>
        </w:tc>
        <w:tc>
          <w:tcPr>
            <w:tcW w:w="397" w:type="dxa"/>
            <w:shd w:val="clear" w:color="auto" w:fill="auto"/>
          </w:tcPr>
          <w:p w:rsidR="009452AE" w:rsidRPr="00660454" w:rsidRDefault="009452AE" w:rsidP="0005213F">
            <w:pPr>
              <w:pStyle w:val="Tabletext"/>
              <w:jc w:val="center"/>
              <w:rPr>
                <w:sz w:val="19"/>
                <w:szCs w:val="19"/>
              </w:rPr>
            </w:pPr>
          </w:p>
        </w:tc>
        <w:tc>
          <w:tcPr>
            <w:tcW w:w="397" w:type="dxa"/>
            <w:shd w:val="clear" w:color="auto" w:fill="DDDDDD"/>
          </w:tcPr>
          <w:p w:rsidR="009452AE" w:rsidRPr="00660454" w:rsidRDefault="00C1684B" w:rsidP="0005213F">
            <w:pPr>
              <w:pStyle w:val="Tabletext"/>
              <w:jc w:val="center"/>
              <w:rPr>
                <w:sz w:val="19"/>
                <w:szCs w:val="19"/>
              </w:rPr>
            </w:pPr>
            <w:r w:rsidRPr="00704B88">
              <w:rPr>
                <w:sz w:val="24"/>
                <w:szCs w:val="24"/>
              </w:rPr>
              <w:sym w:font="Wingdings" w:char="F0FC"/>
            </w:r>
          </w:p>
        </w:tc>
        <w:tc>
          <w:tcPr>
            <w:tcW w:w="398" w:type="dxa"/>
            <w:shd w:val="clear" w:color="auto" w:fill="auto"/>
          </w:tcPr>
          <w:p w:rsidR="009452AE" w:rsidRPr="00660454" w:rsidRDefault="00C1684B" w:rsidP="0005213F">
            <w:pPr>
              <w:pStyle w:val="Tabletext"/>
              <w:jc w:val="center"/>
              <w:rPr>
                <w:sz w:val="19"/>
                <w:szCs w:val="19"/>
              </w:rPr>
            </w:pPr>
            <w:r w:rsidRPr="00704B88">
              <w:rPr>
                <w:sz w:val="24"/>
                <w:szCs w:val="24"/>
              </w:rPr>
              <w:sym w:font="Wingdings" w:char="F0FC"/>
            </w:r>
          </w:p>
        </w:tc>
        <w:tc>
          <w:tcPr>
            <w:tcW w:w="3657" w:type="dxa"/>
            <w:shd w:val="clear" w:color="auto" w:fill="auto"/>
          </w:tcPr>
          <w:p w:rsidR="009452AE" w:rsidRPr="00B57A80" w:rsidRDefault="00857FE0" w:rsidP="0086331C">
            <w:pPr>
              <w:pStyle w:val="Tabletext"/>
            </w:pPr>
            <w:r w:rsidRPr="00857FE0">
              <w:t xml:space="preserve">Plan, draft and publish imaginative, informative and persuasive print and multimodal texts, choosing text structures, language features, images and sound appropriate to purpose and audience </w:t>
            </w:r>
            <w:hyperlink r:id="rId504" w:tooltip="View additional details of ACELY1704" w:history="1">
              <w:r w:rsidRPr="00030C4C">
                <w:rPr>
                  <w:rStyle w:val="Hyperlink"/>
                  <w:rFonts w:eastAsia="SimSun"/>
                </w:rPr>
                <w:t>(ACELY1704)</w:t>
              </w:r>
            </w:hyperlink>
            <w:r w:rsidRPr="00857FE0">
              <w:t xml:space="preserve"> </w:t>
            </w:r>
          </w:p>
        </w:tc>
        <w:tc>
          <w:tcPr>
            <w:tcW w:w="397" w:type="dxa"/>
            <w:shd w:val="clear" w:color="auto" w:fill="DDDDDD"/>
          </w:tcPr>
          <w:p w:rsidR="009452AE"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9452AE" w:rsidRPr="00660454" w:rsidRDefault="009452AE" w:rsidP="0005213F">
            <w:pPr>
              <w:pStyle w:val="Tabletext"/>
              <w:jc w:val="center"/>
              <w:rPr>
                <w:sz w:val="19"/>
                <w:szCs w:val="19"/>
              </w:rPr>
            </w:pPr>
          </w:p>
        </w:tc>
        <w:tc>
          <w:tcPr>
            <w:tcW w:w="397" w:type="dxa"/>
            <w:shd w:val="clear" w:color="auto" w:fill="DDDDDD"/>
          </w:tcPr>
          <w:p w:rsidR="009452AE"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9452AE" w:rsidRPr="00660454" w:rsidRDefault="00B510AC" w:rsidP="0005213F">
            <w:pPr>
              <w:pStyle w:val="Tabletext"/>
              <w:jc w:val="center"/>
              <w:rPr>
                <w:sz w:val="19"/>
                <w:szCs w:val="19"/>
              </w:rPr>
            </w:pPr>
            <w:r w:rsidRPr="00704B88">
              <w:rPr>
                <w:sz w:val="24"/>
                <w:szCs w:val="24"/>
              </w:rPr>
              <w:sym w:font="Wingdings" w:char="F0FC"/>
            </w:r>
          </w:p>
        </w:tc>
        <w:tc>
          <w:tcPr>
            <w:tcW w:w="3657" w:type="dxa"/>
            <w:shd w:val="clear" w:color="auto" w:fill="auto"/>
          </w:tcPr>
          <w:p w:rsidR="009452AE" w:rsidRPr="00B57A80" w:rsidRDefault="00D74CEE" w:rsidP="0086331C">
            <w:pPr>
              <w:pStyle w:val="Tabletext"/>
            </w:pPr>
            <w:r w:rsidRPr="00D74CEE">
              <w:t xml:space="preserve">Plan, draft and publish imaginative, informative and persuasive texts, choosing and experimenting with text structures, language features, images and digital resources appropriate to purpose and audience </w:t>
            </w:r>
            <w:hyperlink r:id="rId505" w:tooltip="View additional details of ACELY1714" w:history="1">
              <w:r w:rsidRPr="00030C4C">
                <w:rPr>
                  <w:rStyle w:val="Hyperlink"/>
                  <w:rFonts w:eastAsia="SimSun"/>
                </w:rPr>
                <w:t>(ACELY1714)</w:t>
              </w:r>
            </w:hyperlink>
            <w:r w:rsidRPr="00D74CEE">
              <w:t xml:space="preserve"> </w:t>
            </w:r>
          </w:p>
        </w:tc>
        <w:tc>
          <w:tcPr>
            <w:tcW w:w="397" w:type="dxa"/>
            <w:shd w:val="clear" w:color="auto" w:fill="DDDDDD"/>
          </w:tcPr>
          <w:p w:rsidR="009452AE"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9452AE" w:rsidRPr="00660454" w:rsidRDefault="009452AE" w:rsidP="0005213F">
            <w:pPr>
              <w:pStyle w:val="Tabletext"/>
              <w:jc w:val="center"/>
              <w:rPr>
                <w:sz w:val="19"/>
                <w:szCs w:val="19"/>
              </w:rPr>
            </w:pPr>
          </w:p>
        </w:tc>
        <w:tc>
          <w:tcPr>
            <w:tcW w:w="397" w:type="dxa"/>
            <w:shd w:val="clear" w:color="auto" w:fill="DDDDDD"/>
          </w:tcPr>
          <w:p w:rsidR="009452AE"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9452AE" w:rsidRPr="00660454" w:rsidRDefault="00DE1A24" w:rsidP="0005213F">
            <w:pPr>
              <w:pStyle w:val="Tabletext"/>
              <w:jc w:val="center"/>
              <w:rPr>
                <w:sz w:val="19"/>
                <w:szCs w:val="19"/>
              </w:rPr>
            </w:pPr>
            <w:r w:rsidRPr="00704B88">
              <w:rPr>
                <w:sz w:val="24"/>
                <w:szCs w:val="24"/>
              </w:rPr>
              <w:sym w:font="Wingdings" w:char="F0FC"/>
            </w:r>
          </w:p>
        </w:tc>
        <w:tc>
          <w:tcPr>
            <w:tcW w:w="3657" w:type="dxa"/>
          </w:tcPr>
          <w:p w:rsidR="009452AE" w:rsidRPr="00B57A80" w:rsidRDefault="00763B9A" w:rsidP="0086331C">
            <w:pPr>
              <w:pStyle w:val="Tabletext"/>
            </w:pPr>
            <w:r w:rsidRPr="00763B9A">
              <w:t xml:space="preserve">Plan, draft and publish imaginative, informative and persuasive texts, selecting aspects of subject matter and particular language, visual, and audio features to convey information and ideas </w:t>
            </w:r>
            <w:hyperlink r:id="rId506" w:tooltip="View additional details of ACELY1725" w:history="1">
              <w:r w:rsidRPr="00030C4C">
                <w:rPr>
                  <w:rStyle w:val="Hyperlink"/>
                  <w:rFonts w:eastAsia="SimSun"/>
                </w:rPr>
                <w:t>(ACELY1725)</w:t>
              </w:r>
            </w:hyperlink>
            <w:r w:rsidRPr="00763B9A">
              <w:t xml:space="preserve"> </w:t>
            </w:r>
          </w:p>
        </w:tc>
        <w:tc>
          <w:tcPr>
            <w:tcW w:w="397" w:type="dxa"/>
            <w:shd w:val="clear" w:color="auto" w:fill="DDDDDD"/>
          </w:tcPr>
          <w:p w:rsidR="009452AE" w:rsidRPr="00660454" w:rsidRDefault="00890957" w:rsidP="0005213F">
            <w:pPr>
              <w:pStyle w:val="Tabletext"/>
              <w:jc w:val="center"/>
              <w:rPr>
                <w:sz w:val="19"/>
                <w:szCs w:val="19"/>
              </w:rPr>
            </w:pPr>
            <w:r w:rsidRPr="00704B88">
              <w:rPr>
                <w:sz w:val="24"/>
                <w:szCs w:val="24"/>
              </w:rPr>
              <w:sym w:font="Wingdings" w:char="F0FC"/>
            </w:r>
          </w:p>
        </w:tc>
        <w:tc>
          <w:tcPr>
            <w:tcW w:w="397" w:type="dxa"/>
          </w:tcPr>
          <w:p w:rsidR="009452AE" w:rsidRPr="00660454" w:rsidRDefault="009452AE" w:rsidP="0005213F">
            <w:pPr>
              <w:pStyle w:val="Tabletext"/>
              <w:jc w:val="center"/>
              <w:rPr>
                <w:sz w:val="19"/>
                <w:szCs w:val="19"/>
              </w:rPr>
            </w:pPr>
          </w:p>
        </w:tc>
        <w:tc>
          <w:tcPr>
            <w:tcW w:w="397" w:type="dxa"/>
            <w:shd w:val="clear" w:color="auto" w:fill="DDDDDD"/>
          </w:tcPr>
          <w:p w:rsidR="009452AE" w:rsidRPr="00660454" w:rsidRDefault="00890957" w:rsidP="0005213F">
            <w:pPr>
              <w:pStyle w:val="Tabletext"/>
              <w:jc w:val="center"/>
              <w:rPr>
                <w:sz w:val="19"/>
                <w:szCs w:val="19"/>
              </w:rPr>
            </w:pPr>
            <w:r w:rsidRPr="00704B88">
              <w:rPr>
                <w:sz w:val="24"/>
                <w:szCs w:val="24"/>
              </w:rPr>
              <w:sym w:font="Wingdings" w:char="F0FC"/>
            </w:r>
          </w:p>
        </w:tc>
        <w:tc>
          <w:tcPr>
            <w:tcW w:w="397" w:type="dxa"/>
          </w:tcPr>
          <w:p w:rsidR="009452AE" w:rsidRPr="00660454" w:rsidRDefault="00890957" w:rsidP="0005213F">
            <w:pPr>
              <w:pStyle w:val="Tabletext"/>
              <w:jc w:val="center"/>
              <w:rPr>
                <w:sz w:val="19"/>
                <w:szCs w:val="19"/>
              </w:rPr>
            </w:pPr>
            <w:r w:rsidRPr="00704B88">
              <w:rPr>
                <w:sz w:val="24"/>
                <w:szCs w:val="24"/>
              </w:rPr>
              <w:sym w:font="Wingdings" w:char="F0FC"/>
            </w:r>
          </w:p>
        </w:tc>
      </w:tr>
      <w:tr w:rsidR="009452AE" w:rsidRPr="00660454" w:rsidTr="0005213F">
        <w:trPr>
          <w:jc w:val="center"/>
        </w:trPr>
        <w:tc>
          <w:tcPr>
            <w:tcW w:w="3655" w:type="dxa"/>
            <w:shd w:val="clear" w:color="auto" w:fill="auto"/>
          </w:tcPr>
          <w:p w:rsidR="009452AE" w:rsidRPr="002C0FA2" w:rsidRDefault="002C0FA2" w:rsidP="0086331C">
            <w:pPr>
              <w:pStyle w:val="Tabletext"/>
            </w:pPr>
            <w:r w:rsidRPr="002C0FA2">
              <w:t xml:space="preserve">Reread and edit for meaning by adding, deleting or moving words or word groups to improve content and structure </w:t>
            </w:r>
            <w:hyperlink r:id="rId507" w:tooltip="View additional details of ACELY1695" w:history="1">
              <w:r w:rsidRPr="00030C4C">
                <w:rPr>
                  <w:rStyle w:val="Hyperlink"/>
                </w:rPr>
                <w:t>(ACELY1695)</w:t>
              </w:r>
            </w:hyperlink>
            <w:r w:rsidRPr="002C0FA2">
              <w:rPr>
                <w:rFonts w:cs="Arial"/>
                <w:lang w:eastAsia="en-AU"/>
              </w:rPr>
              <w:t xml:space="preserve"> </w:t>
            </w:r>
          </w:p>
        </w:tc>
        <w:tc>
          <w:tcPr>
            <w:tcW w:w="397" w:type="dxa"/>
            <w:shd w:val="clear" w:color="auto" w:fill="DDDDDD"/>
          </w:tcPr>
          <w:p w:rsidR="009452AE" w:rsidRPr="00660454" w:rsidRDefault="00C1684B" w:rsidP="0005213F">
            <w:pPr>
              <w:pStyle w:val="Tabletext"/>
              <w:jc w:val="center"/>
              <w:rPr>
                <w:sz w:val="19"/>
                <w:szCs w:val="19"/>
              </w:rPr>
            </w:pPr>
            <w:r w:rsidRPr="00704B88">
              <w:rPr>
                <w:sz w:val="24"/>
                <w:szCs w:val="24"/>
              </w:rPr>
              <w:sym w:font="Wingdings" w:char="F0FC"/>
            </w:r>
          </w:p>
        </w:tc>
        <w:tc>
          <w:tcPr>
            <w:tcW w:w="397" w:type="dxa"/>
            <w:shd w:val="clear" w:color="auto" w:fill="auto"/>
          </w:tcPr>
          <w:p w:rsidR="009452AE" w:rsidRPr="00660454" w:rsidRDefault="00C1684B" w:rsidP="0005213F">
            <w:pPr>
              <w:pStyle w:val="Tabletext"/>
              <w:jc w:val="center"/>
              <w:rPr>
                <w:sz w:val="19"/>
                <w:szCs w:val="19"/>
              </w:rPr>
            </w:pPr>
            <w:r w:rsidRPr="00704B88">
              <w:rPr>
                <w:sz w:val="24"/>
                <w:szCs w:val="24"/>
              </w:rPr>
              <w:sym w:font="Wingdings" w:char="F0FC"/>
            </w:r>
          </w:p>
        </w:tc>
        <w:tc>
          <w:tcPr>
            <w:tcW w:w="397" w:type="dxa"/>
            <w:shd w:val="clear" w:color="auto" w:fill="DDDDDD"/>
          </w:tcPr>
          <w:p w:rsidR="009452AE" w:rsidRPr="00660454" w:rsidRDefault="00C1684B" w:rsidP="0005213F">
            <w:pPr>
              <w:pStyle w:val="Tabletext"/>
              <w:jc w:val="center"/>
              <w:rPr>
                <w:sz w:val="19"/>
                <w:szCs w:val="19"/>
              </w:rPr>
            </w:pPr>
            <w:r w:rsidRPr="00704B88">
              <w:rPr>
                <w:sz w:val="24"/>
                <w:szCs w:val="24"/>
              </w:rPr>
              <w:sym w:font="Wingdings" w:char="F0FC"/>
            </w:r>
          </w:p>
        </w:tc>
        <w:tc>
          <w:tcPr>
            <w:tcW w:w="398" w:type="dxa"/>
            <w:shd w:val="clear" w:color="auto" w:fill="auto"/>
          </w:tcPr>
          <w:p w:rsidR="009452AE" w:rsidRPr="00660454" w:rsidRDefault="009452AE" w:rsidP="0005213F">
            <w:pPr>
              <w:pStyle w:val="Tabletext"/>
              <w:jc w:val="center"/>
              <w:rPr>
                <w:sz w:val="19"/>
                <w:szCs w:val="19"/>
              </w:rPr>
            </w:pPr>
          </w:p>
        </w:tc>
        <w:tc>
          <w:tcPr>
            <w:tcW w:w="3657" w:type="dxa"/>
            <w:shd w:val="clear" w:color="auto" w:fill="auto"/>
          </w:tcPr>
          <w:p w:rsidR="009452AE" w:rsidRPr="00B57A80" w:rsidRDefault="00857FE0" w:rsidP="0086331C">
            <w:pPr>
              <w:pStyle w:val="Tabletext"/>
            </w:pPr>
            <w:r w:rsidRPr="00857FE0">
              <w:t xml:space="preserve">Reread and edit student's own and others’ work using agreed criteria for text structures and language features </w:t>
            </w:r>
            <w:hyperlink r:id="rId508" w:tooltip="View additional details of ACELY1705" w:history="1">
              <w:r w:rsidRPr="00030C4C">
                <w:rPr>
                  <w:rStyle w:val="Hyperlink"/>
                  <w:rFonts w:eastAsia="SimSun"/>
                </w:rPr>
                <w:t>(ACELY1705)</w:t>
              </w:r>
            </w:hyperlink>
            <w:r w:rsidRPr="00857FE0">
              <w:t xml:space="preserve"> </w:t>
            </w:r>
          </w:p>
        </w:tc>
        <w:tc>
          <w:tcPr>
            <w:tcW w:w="397" w:type="dxa"/>
            <w:shd w:val="clear" w:color="auto" w:fill="DDDDDD"/>
          </w:tcPr>
          <w:p w:rsidR="009452AE"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9452AE"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9452AE"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9452AE" w:rsidRPr="00660454" w:rsidRDefault="009452AE" w:rsidP="0005213F">
            <w:pPr>
              <w:pStyle w:val="Tabletext"/>
              <w:jc w:val="center"/>
              <w:rPr>
                <w:sz w:val="19"/>
                <w:szCs w:val="19"/>
              </w:rPr>
            </w:pPr>
          </w:p>
        </w:tc>
        <w:tc>
          <w:tcPr>
            <w:tcW w:w="3657" w:type="dxa"/>
            <w:shd w:val="clear" w:color="auto" w:fill="auto"/>
          </w:tcPr>
          <w:p w:rsidR="009452AE" w:rsidRPr="00B57A80" w:rsidRDefault="00D74CEE" w:rsidP="0086331C">
            <w:pPr>
              <w:pStyle w:val="Tabletext"/>
            </w:pPr>
            <w:r w:rsidRPr="00D74CEE">
              <w:t xml:space="preserve">Reread and edit students’ own and others’ work using agreed criteria and explaining editing choices </w:t>
            </w:r>
            <w:hyperlink r:id="rId509" w:tooltip="View additional details of ACELY1715" w:history="1">
              <w:r w:rsidRPr="00030C4C">
                <w:rPr>
                  <w:rStyle w:val="Hyperlink"/>
                  <w:rFonts w:eastAsia="SimSun"/>
                </w:rPr>
                <w:t>(ACELY1715)</w:t>
              </w:r>
            </w:hyperlink>
            <w:r w:rsidRPr="00D74CEE">
              <w:t xml:space="preserve"> </w:t>
            </w:r>
          </w:p>
        </w:tc>
        <w:tc>
          <w:tcPr>
            <w:tcW w:w="397" w:type="dxa"/>
            <w:shd w:val="clear" w:color="auto" w:fill="DDDDDD"/>
          </w:tcPr>
          <w:p w:rsidR="009452AE"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9452AE"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DDDDDD"/>
          </w:tcPr>
          <w:p w:rsidR="009452AE"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9452AE" w:rsidRPr="00660454" w:rsidRDefault="009452AE" w:rsidP="00DE1A24">
            <w:pPr>
              <w:pStyle w:val="Tabletext"/>
              <w:rPr>
                <w:sz w:val="19"/>
                <w:szCs w:val="19"/>
              </w:rPr>
            </w:pPr>
          </w:p>
        </w:tc>
        <w:tc>
          <w:tcPr>
            <w:tcW w:w="3657" w:type="dxa"/>
          </w:tcPr>
          <w:p w:rsidR="009452AE" w:rsidRPr="00B57A80" w:rsidRDefault="00763B9A" w:rsidP="0086331C">
            <w:pPr>
              <w:pStyle w:val="Tabletext"/>
            </w:pPr>
            <w:r w:rsidRPr="00763B9A">
              <w:t xml:space="preserve">Edit for meaning by removing repetition, refining ideas, reordering sentences and adding or substituting words for impact </w:t>
            </w:r>
            <w:hyperlink r:id="rId510" w:tooltip="View additional details of ACELY1726" w:history="1">
              <w:r w:rsidRPr="00030C4C">
                <w:rPr>
                  <w:rStyle w:val="Hyperlink"/>
                  <w:rFonts w:eastAsia="SimSun"/>
                </w:rPr>
                <w:t>(ACELY1726)</w:t>
              </w:r>
            </w:hyperlink>
            <w:r w:rsidRPr="00763B9A">
              <w:t xml:space="preserve"> </w:t>
            </w:r>
          </w:p>
        </w:tc>
        <w:tc>
          <w:tcPr>
            <w:tcW w:w="397" w:type="dxa"/>
            <w:shd w:val="clear" w:color="auto" w:fill="DDDDDD"/>
          </w:tcPr>
          <w:p w:rsidR="009452AE" w:rsidRPr="00660454" w:rsidRDefault="00890957" w:rsidP="0005213F">
            <w:pPr>
              <w:pStyle w:val="Tabletext"/>
              <w:jc w:val="center"/>
              <w:rPr>
                <w:sz w:val="19"/>
                <w:szCs w:val="19"/>
              </w:rPr>
            </w:pPr>
            <w:r w:rsidRPr="00704B88">
              <w:rPr>
                <w:sz w:val="24"/>
                <w:szCs w:val="24"/>
              </w:rPr>
              <w:sym w:font="Wingdings" w:char="F0FC"/>
            </w:r>
          </w:p>
        </w:tc>
        <w:tc>
          <w:tcPr>
            <w:tcW w:w="397" w:type="dxa"/>
          </w:tcPr>
          <w:p w:rsidR="009452AE" w:rsidRPr="00660454" w:rsidRDefault="00890957" w:rsidP="0005213F">
            <w:pPr>
              <w:pStyle w:val="Tabletext"/>
              <w:jc w:val="center"/>
              <w:rPr>
                <w:sz w:val="19"/>
                <w:szCs w:val="19"/>
              </w:rPr>
            </w:pPr>
            <w:r w:rsidRPr="00704B88">
              <w:rPr>
                <w:sz w:val="24"/>
                <w:szCs w:val="24"/>
              </w:rPr>
              <w:sym w:font="Wingdings" w:char="F0FC"/>
            </w:r>
          </w:p>
        </w:tc>
        <w:tc>
          <w:tcPr>
            <w:tcW w:w="397" w:type="dxa"/>
            <w:shd w:val="clear" w:color="auto" w:fill="DDDDDD"/>
          </w:tcPr>
          <w:p w:rsidR="009452AE" w:rsidRPr="00660454" w:rsidRDefault="00890957" w:rsidP="0005213F">
            <w:pPr>
              <w:pStyle w:val="Tabletext"/>
              <w:jc w:val="center"/>
              <w:rPr>
                <w:sz w:val="19"/>
                <w:szCs w:val="19"/>
              </w:rPr>
            </w:pPr>
            <w:r w:rsidRPr="00704B88">
              <w:rPr>
                <w:sz w:val="24"/>
                <w:szCs w:val="24"/>
              </w:rPr>
              <w:sym w:font="Wingdings" w:char="F0FC"/>
            </w:r>
          </w:p>
        </w:tc>
        <w:tc>
          <w:tcPr>
            <w:tcW w:w="397" w:type="dxa"/>
          </w:tcPr>
          <w:p w:rsidR="009452AE" w:rsidRPr="00660454" w:rsidRDefault="009452AE" w:rsidP="0005213F">
            <w:pPr>
              <w:pStyle w:val="Tabletext"/>
              <w:jc w:val="center"/>
              <w:rPr>
                <w:sz w:val="19"/>
                <w:szCs w:val="19"/>
              </w:rPr>
            </w:pPr>
          </w:p>
        </w:tc>
      </w:tr>
      <w:tr w:rsidR="0047756D" w:rsidRPr="00660454" w:rsidTr="0005213F">
        <w:trPr>
          <w:jc w:val="center"/>
        </w:trPr>
        <w:tc>
          <w:tcPr>
            <w:tcW w:w="3655" w:type="dxa"/>
            <w:shd w:val="clear" w:color="auto" w:fill="auto"/>
          </w:tcPr>
          <w:p w:rsidR="0047756D" w:rsidRPr="002C0FA2" w:rsidRDefault="00DB3776" w:rsidP="0086331C">
            <w:pPr>
              <w:pStyle w:val="Tabletext"/>
            </w:pPr>
            <w:hyperlink r:id="rId511" w:tooltip="Display the glossary entry for 'Write'" w:history="1">
              <w:r w:rsidR="002C0FA2" w:rsidRPr="002C0FA2">
                <w:t>Write</w:t>
              </w:r>
            </w:hyperlink>
            <w:r w:rsidR="002C0FA2" w:rsidRPr="002C0FA2">
              <w:t xml:space="preserve"> using clearly-formed joined letters, and develop increased fluency and automaticity </w:t>
            </w:r>
            <w:hyperlink r:id="rId512" w:tooltip="View additional details of ACELY1696" w:history="1">
              <w:r w:rsidR="002C0FA2" w:rsidRPr="00030C4C">
                <w:rPr>
                  <w:rStyle w:val="Hyperlink"/>
                </w:rPr>
                <w:t>(ACELY1696)</w:t>
              </w:r>
            </w:hyperlink>
            <w:r w:rsidR="002C0FA2" w:rsidRPr="002C0FA2">
              <w:rPr>
                <w:rFonts w:cs="Arial"/>
                <w:lang w:eastAsia="en-AU"/>
              </w:rPr>
              <w:t xml:space="preserve"> </w:t>
            </w:r>
          </w:p>
        </w:tc>
        <w:tc>
          <w:tcPr>
            <w:tcW w:w="397" w:type="dxa"/>
            <w:shd w:val="clear" w:color="auto" w:fill="DDDDDD"/>
          </w:tcPr>
          <w:p w:rsidR="0047756D" w:rsidRPr="00660454" w:rsidRDefault="00C1684B"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C1684B" w:rsidP="0005213F">
            <w:pPr>
              <w:pStyle w:val="Tabletext"/>
              <w:jc w:val="center"/>
              <w:rPr>
                <w:sz w:val="19"/>
                <w:szCs w:val="19"/>
              </w:rPr>
            </w:pPr>
            <w:r w:rsidRPr="00704B88">
              <w:rPr>
                <w:sz w:val="24"/>
                <w:szCs w:val="24"/>
              </w:rPr>
              <w:sym w:font="Wingdings" w:char="F0FC"/>
            </w:r>
          </w:p>
        </w:tc>
        <w:tc>
          <w:tcPr>
            <w:tcW w:w="397" w:type="dxa"/>
            <w:shd w:val="clear" w:color="auto" w:fill="DDDDDD"/>
          </w:tcPr>
          <w:p w:rsidR="0047756D" w:rsidRPr="00660454" w:rsidRDefault="00C1684B" w:rsidP="0005213F">
            <w:pPr>
              <w:pStyle w:val="Tabletext"/>
              <w:jc w:val="center"/>
              <w:rPr>
                <w:sz w:val="19"/>
                <w:szCs w:val="19"/>
              </w:rPr>
            </w:pPr>
            <w:r w:rsidRPr="00704B88">
              <w:rPr>
                <w:sz w:val="24"/>
                <w:szCs w:val="24"/>
              </w:rPr>
              <w:sym w:font="Wingdings" w:char="F0FC"/>
            </w:r>
          </w:p>
        </w:tc>
        <w:tc>
          <w:tcPr>
            <w:tcW w:w="398" w:type="dxa"/>
            <w:shd w:val="clear" w:color="auto" w:fill="auto"/>
          </w:tcPr>
          <w:p w:rsidR="0047756D" w:rsidRPr="00660454" w:rsidRDefault="0047756D" w:rsidP="0005213F">
            <w:pPr>
              <w:pStyle w:val="Tabletext"/>
              <w:jc w:val="center"/>
              <w:rPr>
                <w:sz w:val="19"/>
                <w:szCs w:val="19"/>
              </w:rPr>
            </w:pPr>
          </w:p>
        </w:tc>
        <w:tc>
          <w:tcPr>
            <w:tcW w:w="3657" w:type="dxa"/>
            <w:shd w:val="clear" w:color="auto" w:fill="auto"/>
          </w:tcPr>
          <w:p w:rsidR="0047756D" w:rsidRPr="00B57A80" w:rsidRDefault="00857FE0" w:rsidP="0086331C">
            <w:pPr>
              <w:pStyle w:val="Tabletext"/>
            </w:pPr>
            <w:r w:rsidRPr="00857FE0">
              <w:t xml:space="preserve">Develop a handwriting style that is becoming legible, fluent and automatic </w:t>
            </w:r>
            <w:hyperlink r:id="rId513" w:tooltip="View additional details of ACELY1706" w:history="1">
              <w:r w:rsidRPr="00030C4C">
                <w:rPr>
                  <w:rStyle w:val="Hyperlink"/>
                  <w:rFonts w:eastAsia="SimSun"/>
                </w:rPr>
                <w:t>(ACELY1706)</w:t>
              </w:r>
            </w:hyperlink>
            <w:r w:rsidRPr="00857FE0">
              <w:t xml:space="preserve"> </w:t>
            </w:r>
          </w:p>
        </w:tc>
        <w:tc>
          <w:tcPr>
            <w:tcW w:w="397" w:type="dxa"/>
            <w:shd w:val="clear" w:color="auto" w:fill="DDDDDD"/>
          </w:tcPr>
          <w:p w:rsidR="0047756D"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DDDDDD"/>
          </w:tcPr>
          <w:p w:rsidR="0047756D"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47756D" w:rsidP="0005213F">
            <w:pPr>
              <w:pStyle w:val="Tabletext"/>
              <w:jc w:val="center"/>
              <w:rPr>
                <w:sz w:val="19"/>
                <w:szCs w:val="19"/>
              </w:rPr>
            </w:pPr>
          </w:p>
        </w:tc>
        <w:tc>
          <w:tcPr>
            <w:tcW w:w="3657" w:type="dxa"/>
            <w:shd w:val="clear" w:color="auto" w:fill="auto"/>
          </w:tcPr>
          <w:p w:rsidR="0047756D" w:rsidRPr="00B57A80" w:rsidRDefault="00D74CEE" w:rsidP="0086331C">
            <w:pPr>
              <w:pStyle w:val="Tabletext"/>
            </w:pPr>
            <w:r w:rsidRPr="00D74CEE">
              <w:t xml:space="preserve">Develop a handwriting style that is legible, fluent and automatic and varies according to audience and purpose </w:t>
            </w:r>
            <w:hyperlink r:id="rId514" w:tooltip="View additional details of ACELY1716" w:history="1">
              <w:r w:rsidRPr="00030C4C">
                <w:rPr>
                  <w:rStyle w:val="Hyperlink"/>
                  <w:rFonts w:eastAsia="SimSun"/>
                </w:rPr>
                <w:t>(ACELY1716)</w:t>
              </w:r>
            </w:hyperlink>
            <w:r w:rsidRPr="00D74CEE">
              <w:t xml:space="preserve"> </w:t>
            </w:r>
          </w:p>
        </w:tc>
        <w:tc>
          <w:tcPr>
            <w:tcW w:w="397" w:type="dxa"/>
            <w:shd w:val="clear" w:color="auto" w:fill="DDDDDD"/>
          </w:tcPr>
          <w:p w:rsidR="0047756D"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DDDDDD"/>
          </w:tcPr>
          <w:p w:rsidR="0047756D"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47756D" w:rsidP="0005213F">
            <w:pPr>
              <w:pStyle w:val="Tabletext"/>
              <w:jc w:val="center"/>
              <w:rPr>
                <w:sz w:val="19"/>
                <w:szCs w:val="19"/>
              </w:rPr>
            </w:pPr>
          </w:p>
        </w:tc>
        <w:tc>
          <w:tcPr>
            <w:tcW w:w="3657" w:type="dxa"/>
          </w:tcPr>
          <w:p w:rsidR="0047756D" w:rsidRPr="00B57A80" w:rsidRDefault="00763B9A" w:rsidP="0086331C">
            <w:pPr>
              <w:pStyle w:val="Tabletext"/>
            </w:pPr>
            <w:r w:rsidRPr="00763B9A">
              <w:t xml:space="preserve">Consolidate a personal handwriting style that is legible, fluent and automatic and supports writing for extended periods </w:t>
            </w:r>
            <w:hyperlink r:id="rId515" w:tooltip="View additional details of ACELY1727" w:history="1">
              <w:r w:rsidRPr="00030C4C">
                <w:rPr>
                  <w:rStyle w:val="Hyperlink"/>
                  <w:rFonts w:eastAsia="SimSun"/>
                </w:rPr>
                <w:t>(ACELY1727)</w:t>
              </w:r>
            </w:hyperlink>
            <w:r w:rsidRPr="00763B9A">
              <w:t xml:space="preserve"> </w:t>
            </w:r>
          </w:p>
        </w:tc>
        <w:tc>
          <w:tcPr>
            <w:tcW w:w="397" w:type="dxa"/>
            <w:shd w:val="clear" w:color="auto" w:fill="DDDDDD"/>
          </w:tcPr>
          <w:p w:rsidR="0047756D" w:rsidRPr="00660454" w:rsidRDefault="00890957" w:rsidP="0005213F">
            <w:pPr>
              <w:pStyle w:val="Tabletext"/>
              <w:jc w:val="center"/>
              <w:rPr>
                <w:sz w:val="19"/>
                <w:szCs w:val="19"/>
              </w:rPr>
            </w:pPr>
            <w:r w:rsidRPr="00704B88">
              <w:rPr>
                <w:sz w:val="24"/>
                <w:szCs w:val="24"/>
              </w:rPr>
              <w:sym w:font="Wingdings" w:char="F0FC"/>
            </w:r>
          </w:p>
        </w:tc>
        <w:tc>
          <w:tcPr>
            <w:tcW w:w="397" w:type="dxa"/>
          </w:tcPr>
          <w:p w:rsidR="0047756D" w:rsidRPr="00660454" w:rsidRDefault="00890957" w:rsidP="0005213F">
            <w:pPr>
              <w:pStyle w:val="Tabletext"/>
              <w:jc w:val="center"/>
              <w:rPr>
                <w:sz w:val="19"/>
                <w:szCs w:val="19"/>
              </w:rPr>
            </w:pPr>
            <w:r w:rsidRPr="00704B88">
              <w:rPr>
                <w:sz w:val="24"/>
                <w:szCs w:val="24"/>
              </w:rPr>
              <w:sym w:font="Wingdings" w:char="F0FC"/>
            </w:r>
          </w:p>
        </w:tc>
        <w:tc>
          <w:tcPr>
            <w:tcW w:w="397" w:type="dxa"/>
            <w:shd w:val="clear" w:color="auto" w:fill="DDDDDD"/>
          </w:tcPr>
          <w:p w:rsidR="0047756D" w:rsidRPr="00660454" w:rsidRDefault="00890957" w:rsidP="0005213F">
            <w:pPr>
              <w:pStyle w:val="Tabletext"/>
              <w:jc w:val="center"/>
              <w:rPr>
                <w:sz w:val="19"/>
                <w:szCs w:val="19"/>
              </w:rPr>
            </w:pPr>
            <w:r w:rsidRPr="00704B88">
              <w:rPr>
                <w:sz w:val="24"/>
                <w:szCs w:val="24"/>
              </w:rPr>
              <w:sym w:font="Wingdings" w:char="F0FC"/>
            </w:r>
          </w:p>
        </w:tc>
        <w:tc>
          <w:tcPr>
            <w:tcW w:w="397" w:type="dxa"/>
          </w:tcPr>
          <w:p w:rsidR="0047756D" w:rsidRPr="00660454" w:rsidRDefault="0047756D" w:rsidP="0005213F">
            <w:pPr>
              <w:pStyle w:val="Tabletext"/>
              <w:jc w:val="center"/>
              <w:rPr>
                <w:sz w:val="19"/>
                <w:szCs w:val="19"/>
              </w:rPr>
            </w:pPr>
          </w:p>
        </w:tc>
      </w:tr>
      <w:tr w:rsidR="0047756D" w:rsidRPr="00660454" w:rsidTr="0005213F">
        <w:trPr>
          <w:jc w:val="center"/>
        </w:trPr>
        <w:tc>
          <w:tcPr>
            <w:tcW w:w="3655" w:type="dxa"/>
            <w:shd w:val="clear" w:color="auto" w:fill="auto"/>
          </w:tcPr>
          <w:p w:rsidR="0047756D" w:rsidRPr="002C0FA2" w:rsidRDefault="002C0FA2" w:rsidP="0086331C">
            <w:pPr>
              <w:pStyle w:val="Tabletext"/>
            </w:pPr>
            <w:r w:rsidRPr="002C0FA2">
              <w:t xml:space="preserve">Use a range of software including word processing programs to construct, edit and publish written </w:t>
            </w:r>
            <w:hyperlink r:id="rId516" w:history="1">
              <w:r w:rsidRPr="002C0FA2">
                <w:t>text</w:t>
              </w:r>
            </w:hyperlink>
            <w:r w:rsidRPr="002C0FA2">
              <w:t xml:space="preserve">, and select, edit and place visual, print and audio elements </w:t>
            </w:r>
            <w:hyperlink r:id="rId517" w:tooltip="View additional details of ACELY1697" w:history="1">
              <w:r w:rsidRPr="00030C4C">
                <w:rPr>
                  <w:rStyle w:val="Hyperlink"/>
                </w:rPr>
                <w:t>(ACELY1697)</w:t>
              </w:r>
            </w:hyperlink>
            <w:r w:rsidRPr="002C0FA2">
              <w:rPr>
                <w:rFonts w:cs="Arial"/>
                <w:lang w:eastAsia="en-AU"/>
              </w:rPr>
              <w:t xml:space="preserve"> </w:t>
            </w:r>
          </w:p>
        </w:tc>
        <w:tc>
          <w:tcPr>
            <w:tcW w:w="397" w:type="dxa"/>
            <w:shd w:val="clear" w:color="auto" w:fill="DDDDDD"/>
          </w:tcPr>
          <w:p w:rsidR="0047756D" w:rsidRPr="00660454" w:rsidRDefault="0047756D" w:rsidP="0005213F">
            <w:pPr>
              <w:pStyle w:val="Tabletext"/>
              <w:jc w:val="center"/>
              <w:rPr>
                <w:sz w:val="19"/>
                <w:szCs w:val="19"/>
              </w:rPr>
            </w:pPr>
          </w:p>
        </w:tc>
        <w:tc>
          <w:tcPr>
            <w:tcW w:w="397" w:type="dxa"/>
            <w:shd w:val="clear" w:color="auto" w:fill="auto"/>
          </w:tcPr>
          <w:p w:rsidR="0047756D" w:rsidRPr="00660454" w:rsidRDefault="0047756D" w:rsidP="0005213F">
            <w:pPr>
              <w:pStyle w:val="Tabletext"/>
              <w:jc w:val="center"/>
              <w:rPr>
                <w:sz w:val="19"/>
                <w:szCs w:val="19"/>
              </w:rPr>
            </w:pPr>
          </w:p>
        </w:tc>
        <w:tc>
          <w:tcPr>
            <w:tcW w:w="397" w:type="dxa"/>
            <w:shd w:val="clear" w:color="auto" w:fill="DDDDDD"/>
          </w:tcPr>
          <w:p w:rsidR="0047756D" w:rsidRPr="00660454" w:rsidRDefault="00C1684B" w:rsidP="0005213F">
            <w:pPr>
              <w:pStyle w:val="Tabletext"/>
              <w:jc w:val="center"/>
              <w:rPr>
                <w:sz w:val="19"/>
                <w:szCs w:val="19"/>
              </w:rPr>
            </w:pPr>
            <w:r w:rsidRPr="00704B88">
              <w:rPr>
                <w:sz w:val="24"/>
                <w:szCs w:val="24"/>
              </w:rPr>
              <w:sym w:font="Wingdings" w:char="F0FC"/>
            </w:r>
          </w:p>
        </w:tc>
        <w:tc>
          <w:tcPr>
            <w:tcW w:w="398" w:type="dxa"/>
            <w:shd w:val="clear" w:color="auto" w:fill="auto"/>
          </w:tcPr>
          <w:p w:rsidR="0047756D" w:rsidRPr="00660454" w:rsidRDefault="0047756D" w:rsidP="0005213F">
            <w:pPr>
              <w:pStyle w:val="Tabletext"/>
              <w:jc w:val="center"/>
              <w:rPr>
                <w:sz w:val="19"/>
                <w:szCs w:val="19"/>
              </w:rPr>
            </w:pPr>
          </w:p>
        </w:tc>
        <w:tc>
          <w:tcPr>
            <w:tcW w:w="3657" w:type="dxa"/>
            <w:shd w:val="clear" w:color="auto" w:fill="auto"/>
          </w:tcPr>
          <w:p w:rsidR="0047756D" w:rsidRPr="00B57A80" w:rsidRDefault="00895845" w:rsidP="0086331C">
            <w:pPr>
              <w:pStyle w:val="Tabletext"/>
            </w:pPr>
            <w:r w:rsidRPr="00895845">
              <w:t xml:space="preserve">Use a range of software including word processing programs with fluency to construct, edit and publish written text, and select, edit and place visual, print and audio elements </w:t>
            </w:r>
            <w:hyperlink r:id="rId518" w:tooltip="View additional details of ACELY1707" w:history="1">
              <w:r w:rsidRPr="00030C4C">
                <w:rPr>
                  <w:rStyle w:val="Hyperlink"/>
                  <w:rFonts w:eastAsia="SimSun"/>
                </w:rPr>
                <w:t>(ACELY1707)</w:t>
              </w:r>
            </w:hyperlink>
            <w:r w:rsidRPr="00895845">
              <w:t xml:space="preserve"> </w:t>
            </w:r>
          </w:p>
        </w:tc>
        <w:tc>
          <w:tcPr>
            <w:tcW w:w="397" w:type="dxa"/>
            <w:shd w:val="clear" w:color="auto" w:fill="DDDDDD"/>
          </w:tcPr>
          <w:p w:rsidR="0047756D" w:rsidRPr="00660454" w:rsidRDefault="0047756D" w:rsidP="0005213F">
            <w:pPr>
              <w:pStyle w:val="Tabletext"/>
              <w:jc w:val="center"/>
              <w:rPr>
                <w:sz w:val="19"/>
                <w:szCs w:val="19"/>
              </w:rPr>
            </w:pPr>
          </w:p>
        </w:tc>
        <w:tc>
          <w:tcPr>
            <w:tcW w:w="397" w:type="dxa"/>
            <w:shd w:val="clear" w:color="auto" w:fill="auto"/>
          </w:tcPr>
          <w:p w:rsidR="0047756D" w:rsidRPr="00660454" w:rsidRDefault="0047756D" w:rsidP="0005213F">
            <w:pPr>
              <w:pStyle w:val="Tabletext"/>
              <w:jc w:val="center"/>
              <w:rPr>
                <w:sz w:val="19"/>
                <w:szCs w:val="19"/>
              </w:rPr>
            </w:pPr>
          </w:p>
        </w:tc>
        <w:tc>
          <w:tcPr>
            <w:tcW w:w="397" w:type="dxa"/>
            <w:shd w:val="clear" w:color="auto" w:fill="DDDDDD"/>
          </w:tcPr>
          <w:p w:rsidR="0047756D" w:rsidRPr="00660454" w:rsidRDefault="00B510AC"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47756D" w:rsidP="0005213F">
            <w:pPr>
              <w:pStyle w:val="Tabletext"/>
              <w:jc w:val="center"/>
              <w:rPr>
                <w:sz w:val="19"/>
                <w:szCs w:val="19"/>
              </w:rPr>
            </w:pPr>
          </w:p>
        </w:tc>
        <w:tc>
          <w:tcPr>
            <w:tcW w:w="3657" w:type="dxa"/>
            <w:shd w:val="clear" w:color="auto" w:fill="auto"/>
          </w:tcPr>
          <w:p w:rsidR="0047756D" w:rsidRPr="00B57A80" w:rsidRDefault="00AD01AF" w:rsidP="0086331C">
            <w:pPr>
              <w:pStyle w:val="Tabletext"/>
            </w:pPr>
            <w:r w:rsidRPr="00AD01AF">
              <w:t xml:space="preserve">Use a range of software, including word processing programs, learning new functions as required to create texts </w:t>
            </w:r>
            <w:hyperlink r:id="rId519" w:tooltip="View additional details of ACELY1717" w:history="1">
              <w:r w:rsidRPr="00030C4C">
                <w:rPr>
                  <w:rStyle w:val="Hyperlink"/>
                  <w:rFonts w:eastAsia="SimSun"/>
                </w:rPr>
                <w:t>(ACELY1717)</w:t>
              </w:r>
            </w:hyperlink>
            <w:r w:rsidRPr="00AD01AF">
              <w:t xml:space="preserve"> </w:t>
            </w:r>
          </w:p>
        </w:tc>
        <w:tc>
          <w:tcPr>
            <w:tcW w:w="397" w:type="dxa"/>
            <w:shd w:val="clear" w:color="auto" w:fill="DDDDDD"/>
          </w:tcPr>
          <w:p w:rsidR="0047756D" w:rsidRPr="00660454" w:rsidRDefault="0047756D" w:rsidP="0005213F">
            <w:pPr>
              <w:pStyle w:val="Tabletext"/>
              <w:jc w:val="center"/>
              <w:rPr>
                <w:sz w:val="19"/>
                <w:szCs w:val="19"/>
              </w:rPr>
            </w:pPr>
          </w:p>
        </w:tc>
        <w:tc>
          <w:tcPr>
            <w:tcW w:w="397" w:type="dxa"/>
            <w:shd w:val="clear" w:color="auto" w:fill="auto"/>
          </w:tcPr>
          <w:p w:rsidR="0047756D" w:rsidRPr="00660454" w:rsidRDefault="0047756D" w:rsidP="0005213F">
            <w:pPr>
              <w:pStyle w:val="Tabletext"/>
              <w:jc w:val="center"/>
              <w:rPr>
                <w:sz w:val="19"/>
                <w:szCs w:val="19"/>
              </w:rPr>
            </w:pPr>
          </w:p>
        </w:tc>
        <w:tc>
          <w:tcPr>
            <w:tcW w:w="397" w:type="dxa"/>
            <w:shd w:val="clear" w:color="auto" w:fill="DDDDDD"/>
          </w:tcPr>
          <w:p w:rsidR="0047756D" w:rsidRPr="00660454" w:rsidRDefault="00DE1A24" w:rsidP="0005213F">
            <w:pPr>
              <w:pStyle w:val="Tabletext"/>
              <w:jc w:val="center"/>
              <w:rPr>
                <w:sz w:val="19"/>
                <w:szCs w:val="19"/>
              </w:rPr>
            </w:pPr>
            <w:r w:rsidRPr="00704B88">
              <w:rPr>
                <w:sz w:val="24"/>
                <w:szCs w:val="24"/>
              </w:rPr>
              <w:sym w:font="Wingdings" w:char="F0FC"/>
            </w:r>
          </w:p>
        </w:tc>
        <w:tc>
          <w:tcPr>
            <w:tcW w:w="397" w:type="dxa"/>
            <w:shd w:val="clear" w:color="auto" w:fill="auto"/>
          </w:tcPr>
          <w:p w:rsidR="0047756D" w:rsidRPr="00660454" w:rsidRDefault="0047756D" w:rsidP="0005213F">
            <w:pPr>
              <w:pStyle w:val="Tabletext"/>
              <w:jc w:val="center"/>
              <w:rPr>
                <w:sz w:val="19"/>
                <w:szCs w:val="19"/>
              </w:rPr>
            </w:pPr>
          </w:p>
        </w:tc>
        <w:tc>
          <w:tcPr>
            <w:tcW w:w="3657" w:type="dxa"/>
          </w:tcPr>
          <w:p w:rsidR="0047756D" w:rsidRPr="00B57A80" w:rsidRDefault="00763B9A" w:rsidP="0086331C">
            <w:pPr>
              <w:pStyle w:val="Tabletext"/>
            </w:pPr>
            <w:r w:rsidRPr="00763B9A">
              <w:t xml:space="preserve">Use a range of software, including word processing programs, to confidently create, edit and publish written and multimodal texts </w:t>
            </w:r>
            <w:hyperlink r:id="rId520" w:tooltip="View additional details of ACELY1728" w:history="1">
              <w:r w:rsidRPr="00030C4C">
                <w:rPr>
                  <w:rStyle w:val="Hyperlink"/>
                  <w:rFonts w:eastAsia="SimSun"/>
                </w:rPr>
                <w:t>(ACELY1728)</w:t>
              </w:r>
            </w:hyperlink>
            <w:r w:rsidRPr="00763B9A">
              <w:t xml:space="preserve"> </w:t>
            </w:r>
          </w:p>
        </w:tc>
        <w:tc>
          <w:tcPr>
            <w:tcW w:w="397" w:type="dxa"/>
            <w:shd w:val="clear" w:color="auto" w:fill="DDDDDD"/>
          </w:tcPr>
          <w:p w:rsidR="0047756D" w:rsidRPr="00660454" w:rsidRDefault="0047756D" w:rsidP="0005213F">
            <w:pPr>
              <w:pStyle w:val="Tabletext"/>
              <w:jc w:val="center"/>
              <w:rPr>
                <w:sz w:val="19"/>
                <w:szCs w:val="19"/>
              </w:rPr>
            </w:pPr>
          </w:p>
        </w:tc>
        <w:tc>
          <w:tcPr>
            <w:tcW w:w="397" w:type="dxa"/>
          </w:tcPr>
          <w:p w:rsidR="0047756D" w:rsidRPr="00660454" w:rsidRDefault="0047756D" w:rsidP="0005213F">
            <w:pPr>
              <w:pStyle w:val="Tabletext"/>
              <w:jc w:val="center"/>
              <w:rPr>
                <w:sz w:val="19"/>
                <w:szCs w:val="19"/>
              </w:rPr>
            </w:pPr>
          </w:p>
        </w:tc>
        <w:tc>
          <w:tcPr>
            <w:tcW w:w="397" w:type="dxa"/>
            <w:shd w:val="clear" w:color="auto" w:fill="DDDDDD"/>
          </w:tcPr>
          <w:p w:rsidR="0047756D" w:rsidRPr="00660454" w:rsidRDefault="00890957" w:rsidP="0005213F">
            <w:pPr>
              <w:pStyle w:val="Tabletext"/>
              <w:jc w:val="center"/>
              <w:rPr>
                <w:sz w:val="19"/>
                <w:szCs w:val="19"/>
              </w:rPr>
            </w:pPr>
            <w:r w:rsidRPr="00704B88">
              <w:rPr>
                <w:sz w:val="24"/>
                <w:szCs w:val="24"/>
              </w:rPr>
              <w:sym w:font="Wingdings" w:char="F0FC"/>
            </w:r>
          </w:p>
        </w:tc>
        <w:tc>
          <w:tcPr>
            <w:tcW w:w="397" w:type="dxa"/>
          </w:tcPr>
          <w:p w:rsidR="0047756D" w:rsidRPr="00660454" w:rsidRDefault="0047756D" w:rsidP="0005213F">
            <w:pPr>
              <w:pStyle w:val="Tabletext"/>
              <w:jc w:val="center"/>
              <w:rPr>
                <w:sz w:val="19"/>
                <w:szCs w:val="19"/>
              </w:rPr>
            </w:pPr>
          </w:p>
        </w:tc>
      </w:tr>
    </w:tbl>
    <w:p w:rsidR="00ED6C47" w:rsidRDefault="00ED6C47" w:rsidP="00937172">
      <w:pPr>
        <w:pStyle w:val="smallspace"/>
      </w:pPr>
    </w:p>
    <w:sectPr w:rsidR="00ED6C47" w:rsidSect="00A57BA9">
      <w:footerReference w:type="even" r:id="rId521"/>
      <w:footerReference w:type="default" r:id="rId522"/>
      <w:headerReference w:type="first" r:id="rId523"/>
      <w:footerReference w:type="first" r:id="rId524"/>
      <w:type w:val="continuous"/>
      <w:pgSz w:w="23814" w:h="16840" w:orient="landscape" w:code="8"/>
      <w:pgMar w:top="1134" w:right="1418" w:bottom="1134"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3F" w:rsidRDefault="00DE003F">
      <w:r>
        <w:separator/>
      </w:r>
    </w:p>
  </w:endnote>
  <w:endnote w:type="continuationSeparator" w:id="0">
    <w:p w:rsidR="00DE003F" w:rsidRDefault="00DE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F7" w:rsidRPr="00063C91" w:rsidRDefault="003830F7"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034C7">
      <w:rPr>
        <w:rStyle w:val="Footerbold"/>
        <w:noProof/>
      </w:rPr>
      <w:t>16</w:t>
    </w:r>
    <w:r w:rsidRPr="001947AE">
      <w:rPr>
        <w:rStyle w:val="Footerbold"/>
      </w:rPr>
      <w:fldChar w:fldCharType="end"/>
    </w:r>
    <w:r w:rsidRPr="00AA55F1">
      <w:tab/>
      <w:t>|</w:t>
    </w:r>
    <w:r w:rsidRPr="00AA55F1">
      <w:tab/>
    </w:r>
    <w:r>
      <w:rPr>
        <w:rStyle w:val="Footerbold"/>
      </w:rPr>
      <w:t xml:space="preserve">Prep </w:t>
    </w:r>
    <w:r w:rsidRPr="00937172">
      <w:rPr>
        <w:rStyle w:val="Footerbold"/>
      </w:rPr>
      <w:t xml:space="preserve">to Year </w:t>
    </w:r>
    <w:r>
      <w:rPr>
        <w:rStyle w:val="Footerbold"/>
      </w:rPr>
      <w:t xml:space="preserve">7 multiple year levels — </w:t>
    </w:r>
    <w:r>
      <w:rPr>
        <w:rStyle w:val="Footerbold"/>
        <w:b w:val="0"/>
      </w:rP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F7" w:rsidRDefault="003830F7"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w:t>
    </w:r>
    <w:r w:rsidR="00990124">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7112D">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F7" w:rsidRDefault="00D7112D"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3F" w:rsidRDefault="00DE003F">
      <w:r>
        <w:separator/>
      </w:r>
    </w:p>
  </w:footnote>
  <w:footnote w:type="continuationSeparator" w:id="0">
    <w:p w:rsidR="00DE003F" w:rsidRDefault="00DE0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F7" w:rsidRPr="00DF7388" w:rsidRDefault="00D7112D"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3830F7" w:rsidTr="00704B88">
      <w:tc>
        <w:tcPr>
          <w:tcW w:w="21780" w:type="dxa"/>
          <w:shd w:val="clear" w:color="auto" w:fill="auto"/>
        </w:tcPr>
        <w:p w:rsidR="003830F7" w:rsidRPr="00704B88" w:rsidRDefault="003830F7" w:rsidP="00704B88">
          <w:pPr>
            <w:tabs>
              <w:tab w:val="left" w:pos="-28"/>
            </w:tabs>
            <w:rPr>
              <w:rFonts w:eastAsia="MS Gothic"/>
            </w:rPr>
          </w:pPr>
          <w:r w:rsidRPr="00704B88">
            <w:rPr>
              <w:rFonts w:eastAsia="MS Gothic"/>
            </w:rPr>
            <w:t>Year X plan 2011: English</w:t>
          </w:r>
        </w:p>
        <w:p w:rsidR="003830F7" w:rsidRPr="00704B88" w:rsidRDefault="003830F7"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3830F7" w:rsidRPr="00954490" w:rsidRDefault="003830F7"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584"/>
    <w:multiLevelType w:val="hybridMultilevel"/>
    <w:tmpl w:val="ECC265C8"/>
    <w:lvl w:ilvl="0" w:tplc="2FFE9C34">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17D2D2E"/>
    <w:multiLevelType w:val="hybridMultilevel"/>
    <w:tmpl w:val="FC469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D4435DC"/>
    <w:multiLevelType w:val="hybridMultilevel"/>
    <w:tmpl w:val="D8D8537A"/>
    <w:lvl w:ilvl="0" w:tplc="2E8C00D6">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
    <w:nsid w:val="2ED14145"/>
    <w:multiLevelType w:val="hybridMultilevel"/>
    <w:tmpl w:val="915C1A2C"/>
    <w:lvl w:ilvl="0" w:tplc="693A3CA8">
      <w:start w:val="1"/>
      <w:numFmt w:val="bullet"/>
      <w:pStyle w:val="Bulletslevel1"/>
      <w:lvlText w:val="•"/>
      <w:lvlJc w:val="left"/>
      <w:pPr>
        <w:ind w:left="720" w:hanging="360"/>
      </w:pPr>
      <w:rPr>
        <w:rFonts w:ascii="Arial" w:hAnsi="Arial" w:hint="default"/>
        <w:b w:val="0"/>
        <w:bCs w:val="0"/>
        <w:i w:val="0"/>
        <w:iCs w:val="0"/>
        <w:caps w:val="0"/>
        <w:strike w:val="0"/>
        <w:dstrike w:val="0"/>
        <w:vanish w:val="0"/>
        <w:color w:val="00948D"/>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A12456"/>
    <w:multiLevelType w:val="hybridMultilevel"/>
    <w:tmpl w:val="75E2FCDC"/>
    <w:lvl w:ilvl="0" w:tplc="4E8CB402">
      <w:start w:val="1"/>
      <w:numFmt w:val="bullet"/>
      <w:pStyle w:val="Bulletslevel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31D035C9"/>
    <w:multiLevelType w:val="hybridMultilevel"/>
    <w:tmpl w:val="0E84472C"/>
    <w:lvl w:ilvl="0" w:tplc="B3183CA6">
      <w:start w:val="1"/>
      <w:numFmt w:val="bullet"/>
      <w:pStyle w:val="Tablebullets"/>
      <w:lvlText w:val="•"/>
      <w:lvlJc w:val="left"/>
      <w:pPr>
        <w:ind w:left="360" w:hanging="360"/>
      </w:pPr>
      <w:rPr>
        <w:rFonts w:ascii="Arial" w:hAnsi="Arial" w:hint="default"/>
        <w:b w:val="0"/>
        <w:bCs w:val="0"/>
        <w:i w:val="0"/>
        <w:iCs w:val="0"/>
        <w:caps w:val="0"/>
        <w:strike w:val="0"/>
        <w:dstrike w:val="0"/>
        <w:vanish w:val="0"/>
        <w:color w:val="00948D"/>
        <w:spacing w:val="0"/>
        <w:kern w:val="0"/>
        <w:position w:val="-2"/>
        <w:sz w:val="28"/>
        <w:szCs w:val="28"/>
        <w:u w:val="none"/>
        <w:effect w:val="none"/>
        <w:vertAlign w:val="baseline"/>
        <w:em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D71F67"/>
    <w:multiLevelType w:val="hybridMultilevel"/>
    <w:tmpl w:val="D82EE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55F25AAA"/>
    <w:multiLevelType w:val="hybridMultilevel"/>
    <w:tmpl w:val="EFBA5A0A"/>
    <w:lvl w:ilvl="0" w:tplc="89EEF43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5E373F8E"/>
    <w:multiLevelType w:val="hybridMultilevel"/>
    <w:tmpl w:val="D47403E2"/>
    <w:lvl w:ilvl="0" w:tplc="D6F62FA8">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
  </w:num>
  <w:num w:numId="2">
    <w:abstractNumId w:val="9"/>
  </w:num>
  <w:num w:numId="3">
    <w:abstractNumId w:val="4"/>
  </w:num>
  <w:num w:numId="4">
    <w:abstractNumId w:val="5"/>
  </w:num>
  <w:num w:numId="5">
    <w:abstractNumId w:val="8"/>
  </w:num>
  <w:num w:numId="6">
    <w:abstractNumId w:val="0"/>
  </w:num>
  <w:num w:numId="7">
    <w:abstractNumId w:val="1"/>
  </w:num>
  <w:num w:numId="8">
    <w:abstractNumId w:val="6"/>
  </w:num>
  <w:num w:numId="9">
    <w:abstractNumId w:val="7"/>
  </w:num>
  <w:num w:numId="10">
    <w:abstractNumId w:val="2"/>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3F"/>
    <w:rsid w:val="00001A53"/>
    <w:rsid w:val="00001DE7"/>
    <w:rsid w:val="000037CF"/>
    <w:rsid w:val="000057EC"/>
    <w:rsid w:val="0001591E"/>
    <w:rsid w:val="00020695"/>
    <w:rsid w:val="00022B3E"/>
    <w:rsid w:val="00025D91"/>
    <w:rsid w:val="00027A88"/>
    <w:rsid w:val="00030C4C"/>
    <w:rsid w:val="000311A9"/>
    <w:rsid w:val="00032413"/>
    <w:rsid w:val="00033029"/>
    <w:rsid w:val="00033DBD"/>
    <w:rsid w:val="00034744"/>
    <w:rsid w:val="00035203"/>
    <w:rsid w:val="0003560D"/>
    <w:rsid w:val="0003582B"/>
    <w:rsid w:val="00035D46"/>
    <w:rsid w:val="00036B65"/>
    <w:rsid w:val="00040157"/>
    <w:rsid w:val="00042417"/>
    <w:rsid w:val="0004244A"/>
    <w:rsid w:val="00042CCA"/>
    <w:rsid w:val="00043015"/>
    <w:rsid w:val="000447E7"/>
    <w:rsid w:val="0004575A"/>
    <w:rsid w:val="00045D3A"/>
    <w:rsid w:val="00046924"/>
    <w:rsid w:val="00050412"/>
    <w:rsid w:val="0005213F"/>
    <w:rsid w:val="00053F7C"/>
    <w:rsid w:val="00054523"/>
    <w:rsid w:val="00054690"/>
    <w:rsid w:val="0006205A"/>
    <w:rsid w:val="00063562"/>
    <w:rsid w:val="00063C91"/>
    <w:rsid w:val="000658BE"/>
    <w:rsid w:val="00067264"/>
    <w:rsid w:val="0007082B"/>
    <w:rsid w:val="00071773"/>
    <w:rsid w:val="00074CC1"/>
    <w:rsid w:val="0007560B"/>
    <w:rsid w:val="00083F6D"/>
    <w:rsid w:val="00084028"/>
    <w:rsid w:val="00085773"/>
    <w:rsid w:val="000869F0"/>
    <w:rsid w:val="00087FF0"/>
    <w:rsid w:val="000915D4"/>
    <w:rsid w:val="000926CF"/>
    <w:rsid w:val="00093361"/>
    <w:rsid w:val="00095CC0"/>
    <w:rsid w:val="00097BA7"/>
    <w:rsid w:val="000A0941"/>
    <w:rsid w:val="000A1078"/>
    <w:rsid w:val="000A6B3B"/>
    <w:rsid w:val="000A6F02"/>
    <w:rsid w:val="000A7AC7"/>
    <w:rsid w:val="000A7FC5"/>
    <w:rsid w:val="000B2F2F"/>
    <w:rsid w:val="000B2F97"/>
    <w:rsid w:val="000B368A"/>
    <w:rsid w:val="000C42EA"/>
    <w:rsid w:val="000C62FD"/>
    <w:rsid w:val="000C7031"/>
    <w:rsid w:val="000C76A5"/>
    <w:rsid w:val="000C7E57"/>
    <w:rsid w:val="000D2D55"/>
    <w:rsid w:val="000D439A"/>
    <w:rsid w:val="000D4545"/>
    <w:rsid w:val="000D563A"/>
    <w:rsid w:val="000D5850"/>
    <w:rsid w:val="000E1FBE"/>
    <w:rsid w:val="000E1FFE"/>
    <w:rsid w:val="000E2AB4"/>
    <w:rsid w:val="000E3F33"/>
    <w:rsid w:val="000E49E2"/>
    <w:rsid w:val="000E6AB4"/>
    <w:rsid w:val="000E6E59"/>
    <w:rsid w:val="000F1EC4"/>
    <w:rsid w:val="000F37B2"/>
    <w:rsid w:val="000F516E"/>
    <w:rsid w:val="000F76EF"/>
    <w:rsid w:val="001029DB"/>
    <w:rsid w:val="0010392F"/>
    <w:rsid w:val="001069C6"/>
    <w:rsid w:val="0011078C"/>
    <w:rsid w:val="00111AFD"/>
    <w:rsid w:val="00114BDD"/>
    <w:rsid w:val="00115D66"/>
    <w:rsid w:val="00117129"/>
    <w:rsid w:val="00122E3C"/>
    <w:rsid w:val="00124A32"/>
    <w:rsid w:val="00126018"/>
    <w:rsid w:val="00130772"/>
    <w:rsid w:val="00132666"/>
    <w:rsid w:val="001330C7"/>
    <w:rsid w:val="00135592"/>
    <w:rsid w:val="00135C0D"/>
    <w:rsid w:val="00140672"/>
    <w:rsid w:val="00143045"/>
    <w:rsid w:val="00145904"/>
    <w:rsid w:val="0015354A"/>
    <w:rsid w:val="001551A7"/>
    <w:rsid w:val="00155DDE"/>
    <w:rsid w:val="00157E1C"/>
    <w:rsid w:val="00165171"/>
    <w:rsid w:val="00167065"/>
    <w:rsid w:val="001703E9"/>
    <w:rsid w:val="00170CE9"/>
    <w:rsid w:val="001739A8"/>
    <w:rsid w:val="00177A03"/>
    <w:rsid w:val="00181C9D"/>
    <w:rsid w:val="0018222F"/>
    <w:rsid w:val="001838BF"/>
    <w:rsid w:val="00183F1B"/>
    <w:rsid w:val="001919BA"/>
    <w:rsid w:val="001947AE"/>
    <w:rsid w:val="00195E7A"/>
    <w:rsid w:val="00196334"/>
    <w:rsid w:val="00196740"/>
    <w:rsid w:val="00196C92"/>
    <w:rsid w:val="001A3718"/>
    <w:rsid w:val="001A51A3"/>
    <w:rsid w:val="001A7D7B"/>
    <w:rsid w:val="001B2E7E"/>
    <w:rsid w:val="001B3F59"/>
    <w:rsid w:val="001B49BC"/>
    <w:rsid w:val="001B6065"/>
    <w:rsid w:val="001B737C"/>
    <w:rsid w:val="001C22E8"/>
    <w:rsid w:val="001C3D08"/>
    <w:rsid w:val="001C6D32"/>
    <w:rsid w:val="001C7226"/>
    <w:rsid w:val="001C763E"/>
    <w:rsid w:val="001D19F0"/>
    <w:rsid w:val="001D450B"/>
    <w:rsid w:val="001D6C85"/>
    <w:rsid w:val="001E1961"/>
    <w:rsid w:val="001E1F1D"/>
    <w:rsid w:val="001E5987"/>
    <w:rsid w:val="001E5C48"/>
    <w:rsid w:val="001E7855"/>
    <w:rsid w:val="001F0337"/>
    <w:rsid w:val="001F1CE1"/>
    <w:rsid w:val="001F2178"/>
    <w:rsid w:val="001F2F12"/>
    <w:rsid w:val="001F404A"/>
    <w:rsid w:val="00200478"/>
    <w:rsid w:val="002008B6"/>
    <w:rsid w:val="0020301A"/>
    <w:rsid w:val="00204AC4"/>
    <w:rsid w:val="00205D97"/>
    <w:rsid w:val="002076AB"/>
    <w:rsid w:val="00207832"/>
    <w:rsid w:val="00210577"/>
    <w:rsid w:val="0021717C"/>
    <w:rsid w:val="00220BEA"/>
    <w:rsid w:val="00221C9C"/>
    <w:rsid w:val="0022669A"/>
    <w:rsid w:val="00226B6A"/>
    <w:rsid w:val="00227AE9"/>
    <w:rsid w:val="00227B1B"/>
    <w:rsid w:val="00233BB5"/>
    <w:rsid w:val="00240C68"/>
    <w:rsid w:val="0024371B"/>
    <w:rsid w:val="002459ED"/>
    <w:rsid w:val="0024662A"/>
    <w:rsid w:val="00252F67"/>
    <w:rsid w:val="00257074"/>
    <w:rsid w:val="00262A30"/>
    <w:rsid w:val="002638DA"/>
    <w:rsid w:val="00263C89"/>
    <w:rsid w:val="002647FF"/>
    <w:rsid w:val="002666BB"/>
    <w:rsid w:val="002670EB"/>
    <w:rsid w:val="00270CCA"/>
    <w:rsid w:val="00272A5E"/>
    <w:rsid w:val="00274EBE"/>
    <w:rsid w:val="0027590C"/>
    <w:rsid w:val="00281AC8"/>
    <w:rsid w:val="00286A7F"/>
    <w:rsid w:val="00287D53"/>
    <w:rsid w:val="00292FF4"/>
    <w:rsid w:val="00295248"/>
    <w:rsid w:val="00297AE4"/>
    <w:rsid w:val="002A4989"/>
    <w:rsid w:val="002B28CF"/>
    <w:rsid w:val="002B437B"/>
    <w:rsid w:val="002B4CAC"/>
    <w:rsid w:val="002B4E79"/>
    <w:rsid w:val="002B66CD"/>
    <w:rsid w:val="002C0FA2"/>
    <w:rsid w:val="002C1F67"/>
    <w:rsid w:val="002C3949"/>
    <w:rsid w:val="002D290F"/>
    <w:rsid w:val="002D30D6"/>
    <w:rsid w:val="002D64CB"/>
    <w:rsid w:val="002D7859"/>
    <w:rsid w:val="002E3439"/>
    <w:rsid w:val="002E4C72"/>
    <w:rsid w:val="002E4D33"/>
    <w:rsid w:val="002E56B8"/>
    <w:rsid w:val="002F25CE"/>
    <w:rsid w:val="002F2A48"/>
    <w:rsid w:val="002F33A4"/>
    <w:rsid w:val="002F3548"/>
    <w:rsid w:val="002F6B15"/>
    <w:rsid w:val="00300823"/>
    <w:rsid w:val="00301592"/>
    <w:rsid w:val="003034C7"/>
    <w:rsid w:val="00303CA0"/>
    <w:rsid w:val="00304166"/>
    <w:rsid w:val="003044FC"/>
    <w:rsid w:val="0030668D"/>
    <w:rsid w:val="00321E36"/>
    <w:rsid w:val="0032542A"/>
    <w:rsid w:val="00326C5B"/>
    <w:rsid w:val="00330CF7"/>
    <w:rsid w:val="00330D2A"/>
    <w:rsid w:val="00334B3E"/>
    <w:rsid w:val="003406AC"/>
    <w:rsid w:val="00346E9C"/>
    <w:rsid w:val="0035205B"/>
    <w:rsid w:val="003547DB"/>
    <w:rsid w:val="0035633C"/>
    <w:rsid w:val="00357A53"/>
    <w:rsid w:val="00357CBC"/>
    <w:rsid w:val="00360EAF"/>
    <w:rsid w:val="0036333C"/>
    <w:rsid w:val="003636A6"/>
    <w:rsid w:val="00365723"/>
    <w:rsid w:val="003664A3"/>
    <w:rsid w:val="00372E92"/>
    <w:rsid w:val="00374483"/>
    <w:rsid w:val="0038151D"/>
    <w:rsid w:val="00382029"/>
    <w:rsid w:val="003830F7"/>
    <w:rsid w:val="00385484"/>
    <w:rsid w:val="00393E8B"/>
    <w:rsid w:val="00396C14"/>
    <w:rsid w:val="0039790D"/>
    <w:rsid w:val="003A1A5A"/>
    <w:rsid w:val="003A5ED1"/>
    <w:rsid w:val="003A62F7"/>
    <w:rsid w:val="003B07B0"/>
    <w:rsid w:val="003B3D4E"/>
    <w:rsid w:val="003B512D"/>
    <w:rsid w:val="003B5D8D"/>
    <w:rsid w:val="003B7C9B"/>
    <w:rsid w:val="003C0639"/>
    <w:rsid w:val="003C2089"/>
    <w:rsid w:val="003C337C"/>
    <w:rsid w:val="003C69C4"/>
    <w:rsid w:val="003C7C20"/>
    <w:rsid w:val="003D2313"/>
    <w:rsid w:val="003D4073"/>
    <w:rsid w:val="003D5C4D"/>
    <w:rsid w:val="003D7CEA"/>
    <w:rsid w:val="003E0E83"/>
    <w:rsid w:val="003E2370"/>
    <w:rsid w:val="003E38C9"/>
    <w:rsid w:val="003E4E3E"/>
    <w:rsid w:val="003E51DB"/>
    <w:rsid w:val="003E5777"/>
    <w:rsid w:val="003E62B0"/>
    <w:rsid w:val="003E7BDD"/>
    <w:rsid w:val="003F0080"/>
    <w:rsid w:val="003F12AB"/>
    <w:rsid w:val="003F1A88"/>
    <w:rsid w:val="003F1ADA"/>
    <w:rsid w:val="003F1B1C"/>
    <w:rsid w:val="003F48AD"/>
    <w:rsid w:val="003F572D"/>
    <w:rsid w:val="003F7303"/>
    <w:rsid w:val="004005C2"/>
    <w:rsid w:val="004113A8"/>
    <w:rsid w:val="004116FF"/>
    <w:rsid w:val="00411F1E"/>
    <w:rsid w:val="004136DC"/>
    <w:rsid w:val="00414AA6"/>
    <w:rsid w:val="00415B31"/>
    <w:rsid w:val="004167A6"/>
    <w:rsid w:val="00417055"/>
    <w:rsid w:val="00417E9D"/>
    <w:rsid w:val="00423A60"/>
    <w:rsid w:val="00431640"/>
    <w:rsid w:val="004349A9"/>
    <w:rsid w:val="004366AF"/>
    <w:rsid w:val="00436962"/>
    <w:rsid w:val="004371D8"/>
    <w:rsid w:val="0044009A"/>
    <w:rsid w:val="004456BE"/>
    <w:rsid w:val="0044592B"/>
    <w:rsid w:val="00445E89"/>
    <w:rsid w:val="004510F7"/>
    <w:rsid w:val="00455603"/>
    <w:rsid w:val="00456DE6"/>
    <w:rsid w:val="00460455"/>
    <w:rsid w:val="00463308"/>
    <w:rsid w:val="0046639C"/>
    <w:rsid w:val="00467C43"/>
    <w:rsid w:val="00470904"/>
    <w:rsid w:val="00472DDE"/>
    <w:rsid w:val="004730FF"/>
    <w:rsid w:val="00474CDB"/>
    <w:rsid w:val="00474D8E"/>
    <w:rsid w:val="00475EF5"/>
    <w:rsid w:val="0047756D"/>
    <w:rsid w:val="00480B93"/>
    <w:rsid w:val="00481D68"/>
    <w:rsid w:val="00483F3B"/>
    <w:rsid w:val="00484336"/>
    <w:rsid w:val="00485C38"/>
    <w:rsid w:val="00487176"/>
    <w:rsid w:val="00490E71"/>
    <w:rsid w:val="00491142"/>
    <w:rsid w:val="00491FB9"/>
    <w:rsid w:val="00492165"/>
    <w:rsid w:val="004939A5"/>
    <w:rsid w:val="0049707F"/>
    <w:rsid w:val="004A2506"/>
    <w:rsid w:val="004A3149"/>
    <w:rsid w:val="004A380A"/>
    <w:rsid w:val="004A60BB"/>
    <w:rsid w:val="004A63FF"/>
    <w:rsid w:val="004A6B37"/>
    <w:rsid w:val="004B22E0"/>
    <w:rsid w:val="004B42A8"/>
    <w:rsid w:val="004C0881"/>
    <w:rsid w:val="004C146C"/>
    <w:rsid w:val="004C24BA"/>
    <w:rsid w:val="004C3954"/>
    <w:rsid w:val="004C439A"/>
    <w:rsid w:val="004C43C1"/>
    <w:rsid w:val="004C4575"/>
    <w:rsid w:val="004C637F"/>
    <w:rsid w:val="004C6F59"/>
    <w:rsid w:val="004C7384"/>
    <w:rsid w:val="004D04F0"/>
    <w:rsid w:val="004D19DD"/>
    <w:rsid w:val="004D2008"/>
    <w:rsid w:val="004D2BEB"/>
    <w:rsid w:val="004D6090"/>
    <w:rsid w:val="004E1518"/>
    <w:rsid w:val="004E4B32"/>
    <w:rsid w:val="004E5033"/>
    <w:rsid w:val="004E5983"/>
    <w:rsid w:val="004E5C44"/>
    <w:rsid w:val="004F14E1"/>
    <w:rsid w:val="004F36D4"/>
    <w:rsid w:val="004F3B8B"/>
    <w:rsid w:val="004F6801"/>
    <w:rsid w:val="004F6974"/>
    <w:rsid w:val="005006E2"/>
    <w:rsid w:val="005052ED"/>
    <w:rsid w:val="0051159A"/>
    <w:rsid w:val="0051288F"/>
    <w:rsid w:val="005131F0"/>
    <w:rsid w:val="00513746"/>
    <w:rsid w:val="00515102"/>
    <w:rsid w:val="00516860"/>
    <w:rsid w:val="0052010F"/>
    <w:rsid w:val="00520B3A"/>
    <w:rsid w:val="0052313B"/>
    <w:rsid w:val="00526AA3"/>
    <w:rsid w:val="00534DB0"/>
    <w:rsid w:val="00537D1B"/>
    <w:rsid w:val="0054120B"/>
    <w:rsid w:val="00543586"/>
    <w:rsid w:val="005470F6"/>
    <w:rsid w:val="0055092E"/>
    <w:rsid w:val="00553F4E"/>
    <w:rsid w:val="00554DCF"/>
    <w:rsid w:val="005632AE"/>
    <w:rsid w:val="00564D53"/>
    <w:rsid w:val="00566288"/>
    <w:rsid w:val="005678C2"/>
    <w:rsid w:val="005710F2"/>
    <w:rsid w:val="00571CB8"/>
    <w:rsid w:val="00572451"/>
    <w:rsid w:val="00576206"/>
    <w:rsid w:val="0058233B"/>
    <w:rsid w:val="00590EC9"/>
    <w:rsid w:val="0059220D"/>
    <w:rsid w:val="00594413"/>
    <w:rsid w:val="0059484E"/>
    <w:rsid w:val="0059493C"/>
    <w:rsid w:val="00595DBF"/>
    <w:rsid w:val="00596AA2"/>
    <w:rsid w:val="00597736"/>
    <w:rsid w:val="005A0C06"/>
    <w:rsid w:val="005A29D0"/>
    <w:rsid w:val="005A5951"/>
    <w:rsid w:val="005A6DDB"/>
    <w:rsid w:val="005A733B"/>
    <w:rsid w:val="005B330E"/>
    <w:rsid w:val="005C0F27"/>
    <w:rsid w:val="005C5572"/>
    <w:rsid w:val="005C5B93"/>
    <w:rsid w:val="005C68F1"/>
    <w:rsid w:val="005D3652"/>
    <w:rsid w:val="005D63D0"/>
    <w:rsid w:val="005E1070"/>
    <w:rsid w:val="005E1659"/>
    <w:rsid w:val="005E1AD6"/>
    <w:rsid w:val="005E6236"/>
    <w:rsid w:val="005E70B4"/>
    <w:rsid w:val="005F0114"/>
    <w:rsid w:val="005F0ACA"/>
    <w:rsid w:val="005F18CF"/>
    <w:rsid w:val="005F1C74"/>
    <w:rsid w:val="005F7BF6"/>
    <w:rsid w:val="00600A0C"/>
    <w:rsid w:val="00601C04"/>
    <w:rsid w:val="006043EE"/>
    <w:rsid w:val="006073FE"/>
    <w:rsid w:val="006076A5"/>
    <w:rsid w:val="006137A8"/>
    <w:rsid w:val="00613B53"/>
    <w:rsid w:val="00617FCB"/>
    <w:rsid w:val="00622EEE"/>
    <w:rsid w:val="00631351"/>
    <w:rsid w:val="00636DB3"/>
    <w:rsid w:val="006400FF"/>
    <w:rsid w:val="00640D2A"/>
    <w:rsid w:val="00642920"/>
    <w:rsid w:val="00643FEC"/>
    <w:rsid w:val="00644EF5"/>
    <w:rsid w:val="00646898"/>
    <w:rsid w:val="0065774C"/>
    <w:rsid w:val="00660414"/>
    <w:rsid w:val="00660454"/>
    <w:rsid w:val="00660C85"/>
    <w:rsid w:val="00661F73"/>
    <w:rsid w:val="0066255F"/>
    <w:rsid w:val="00664954"/>
    <w:rsid w:val="006659C3"/>
    <w:rsid w:val="006704F6"/>
    <w:rsid w:val="00671070"/>
    <w:rsid w:val="00671E57"/>
    <w:rsid w:val="00672C80"/>
    <w:rsid w:val="00677B07"/>
    <w:rsid w:val="00677F9B"/>
    <w:rsid w:val="00686DF2"/>
    <w:rsid w:val="00687891"/>
    <w:rsid w:val="00687F39"/>
    <w:rsid w:val="00690051"/>
    <w:rsid w:val="00690F1A"/>
    <w:rsid w:val="00695530"/>
    <w:rsid w:val="00695F7E"/>
    <w:rsid w:val="00696083"/>
    <w:rsid w:val="00696BE5"/>
    <w:rsid w:val="006A0082"/>
    <w:rsid w:val="006A03B7"/>
    <w:rsid w:val="006A09E8"/>
    <w:rsid w:val="006A0D93"/>
    <w:rsid w:val="006A3A08"/>
    <w:rsid w:val="006A5222"/>
    <w:rsid w:val="006B22CB"/>
    <w:rsid w:val="006B442B"/>
    <w:rsid w:val="006B57D6"/>
    <w:rsid w:val="006B6B74"/>
    <w:rsid w:val="006B708E"/>
    <w:rsid w:val="006C1238"/>
    <w:rsid w:val="006C1EB3"/>
    <w:rsid w:val="006C3082"/>
    <w:rsid w:val="006C3D11"/>
    <w:rsid w:val="006C6F65"/>
    <w:rsid w:val="006C7250"/>
    <w:rsid w:val="006C7B26"/>
    <w:rsid w:val="006E04E3"/>
    <w:rsid w:val="006E188D"/>
    <w:rsid w:val="006E1CD6"/>
    <w:rsid w:val="006E229B"/>
    <w:rsid w:val="006E7C67"/>
    <w:rsid w:val="006F6033"/>
    <w:rsid w:val="006F6BFB"/>
    <w:rsid w:val="00700612"/>
    <w:rsid w:val="0070244D"/>
    <w:rsid w:val="00704B88"/>
    <w:rsid w:val="00706804"/>
    <w:rsid w:val="00707D7E"/>
    <w:rsid w:val="00710975"/>
    <w:rsid w:val="00711051"/>
    <w:rsid w:val="00711D99"/>
    <w:rsid w:val="0071230D"/>
    <w:rsid w:val="0071526A"/>
    <w:rsid w:val="007166FF"/>
    <w:rsid w:val="007211E7"/>
    <w:rsid w:val="00722885"/>
    <w:rsid w:val="00726039"/>
    <w:rsid w:val="00726300"/>
    <w:rsid w:val="00731FD0"/>
    <w:rsid w:val="007322C6"/>
    <w:rsid w:val="007322E7"/>
    <w:rsid w:val="00732478"/>
    <w:rsid w:val="00732D36"/>
    <w:rsid w:val="00732FC9"/>
    <w:rsid w:val="0073595B"/>
    <w:rsid w:val="00737522"/>
    <w:rsid w:val="007411AF"/>
    <w:rsid w:val="00743BF0"/>
    <w:rsid w:val="00745BFF"/>
    <w:rsid w:val="00750A59"/>
    <w:rsid w:val="00753843"/>
    <w:rsid w:val="00754CB1"/>
    <w:rsid w:val="00755BA8"/>
    <w:rsid w:val="00763B9A"/>
    <w:rsid w:val="00770875"/>
    <w:rsid w:val="00771F5D"/>
    <w:rsid w:val="0077298E"/>
    <w:rsid w:val="00772E71"/>
    <w:rsid w:val="00777729"/>
    <w:rsid w:val="00783EF7"/>
    <w:rsid w:val="00786B24"/>
    <w:rsid w:val="007872C0"/>
    <w:rsid w:val="00787329"/>
    <w:rsid w:val="00791E9D"/>
    <w:rsid w:val="00795430"/>
    <w:rsid w:val="0079553D"/>
    <w:rsid w:val="0079628F"/>
    <w:rsid w:val="00797806"/>
    <w:rsid w:val="007A2DBD"/>
    <w:rsid w:val="007A311B"/>
    <w:rsid w:val="007A3767"/>
    <w:rsid w:val="007A570B"/>
    <w:rsid w:val="007B1E7A"/>
    <w:rsid w:val="007B5EFE"/>
    <w:rsid w:val="007C1618"/>
    <w:rsid w:val="007C341F"/>
    <w:rsid w:val="007C5E1C"/>
    <w:rsid w:val="007D2FE7"/>
    <w:rsid w:val="007D6A6D"/>
    <w:rsid w:val="007E14E8"/>
    <w:rsid w:val="007E2D8B"/>
    <w:rsid w:val="007E3D38"/>
    <w:rsid w:val="007E4236"/>
    <w:rsid w:val="007E50DB"/>
    <w:rsid w:val="007E55EA"/>
    <w:rsid w:val="007E6185"/>
    <w:rsid w:val="007E78B5"/>
    <w:rsid w:val="007F4715"/>
    <w:rsid w:val="007F67BC"/>
    <w:rsid w:val="00804031"/>
    <w:rsid w:val="008065B3"/>
    <w:rsid w:val="008108D8"/>
    <w:rsid w:val="00821206"/>
    <w:rsid w:val="00822CB9"/>
    <w:rsid w:val="00824396"/>
    <w:rsid w:val="00824FCE"/>
    <w:rsid w:val="00825079"/>
    <w:rsid w:val="00825467"/>
    <w:rsid w:val="00825F1B"/>
    <w:rsid w:val="008263F0"/>
    <w:rsid w:val="008331B9"/>
    <w:rsid w:val="00835735"/>
    <w:rsid w:val="00836414"/>
    <w:rsid w:val="008406A0"/>
    <w:rsid w:val="0084114B"/>
    <w:rsid w:val="00841E74"/>
    <w:rsid w:val="00842772"/>
    <w:rsid w:val="00842D41"/>
    <w:rsid w:val="00846AA3"/>
    <w:rsid w:val="00852A38"/>
    <w:rsid w:val="00857FE0"/>
    <w:rsid w:val="00862E1B"/>
    <w:rsid w:val="0086331C"/>
    <w:rsid w:val="00863E16"/>
    <w:rsid w:val="00867546"/>
    <w:rsid w:val="0087051F"/>
    <w:rsid w:val="00871BC9"/>
    <w:rsid w:val="008721B3"/>
    <w:rsid w:val="00881EFD"/>
    <w:rsid w:val="008841EB"/>
    <w:rsid w:val="0088630F"/>
    <w:rsid w:val="0089026E"/>
    <w:rsid w:val="0089072F"/>
    <w:rsid w:val="00890957"/>
    <w:rsid w:val="00892641"/>
    <w:rsid w:val="00893B6D"/>
    <w:rsid w:val="00893CC4"/>
    <w:rsid w:val="00895172"/>
    <w:rsid w:val="00895845"/>
    <w:rsid w:val="00896C3F"/>
    <w:rsid w:val="008A113A"/>
    <w:rsid w:val="008A12B0"/>
    <w:rsid w:val="008A1957"/>
    <w:rsid w:val="008A31C9"/>
    <w:rsid w:val="008A3701"/>
    <w:rsid w:val="008A424B"/>
    <w:rsid w:val="008A4B40"/>
    <w:rsid w:val="008A62FD"/>
    <w:rsid w:val="008A6CB0"/>
    <w:rsid w:val="008B7158"/>
    <w:rsid w:val="008C4F74"/>
    <w:rsid w:val="008C526C"/>
    <w:rsid w:val="008C78DF"/>
    <w:rsid w:val="008D1DBD"/>
    <w:rsid w:val="008D514E"/>
    <w:rsid w:val="008D55A1"/>
    <w:rsid w:val="008D6F87"/>
    <w:rsid w:val="008D7BE2"/>
    <w:rsid w:val="008E05BD"/>
    <w:rsid w:val="008E1D6A"/>
    <w:rsid w:val="008F2C5C"/>
    <w:rsid w:val="008F414F"/>
    <w:rsid w:val="008F7FF2"/>
    <w:rsid w:val="0090051D"/>
    <w:rsid w:val="00902F07"/>
    <w:rsid w:val="00905E95"/>
    <w:rsid w:val="00907592"/>
    <w:rsid w:val="00910E47"/>
    <w:rsid w:val="00912EE6"/>
    <w:rsid w:val="00912F45"/>
    <w:rsid w:val="00926B7A"/>
    <w:rsid w:val="00930131"/>
    <w:rsid w:val="00933AC0"/>
    <w:rsid w:val="00933EF5"/>
    <w:rsid w:val="00936734"/>
    <w:rsid w:val="00937172"/>
    <w:rsid w:val="009452AE"/>
    <w:rsid w:val="00945AC0"/>
    <w:rsid w:val="0094644D"/>
    <w:rsid w:val="0094680B"/>
    <w:rsid w:val="00952075"/>
    <w:rsid w:val="009537B6"/>
    <w:rsid w:val="00954490"/>
    <w:rsid w:val="00954542"/>
    <w:rsid w:val="00960544"/>
    <w:rsid w:val="00962F1D"/>
    <w:rsid w:val="00962F43"/>
    <w:rsid w:val="00967486"/>
    <w:rsid w:val="00970419"/>
    <w:rsid w:val="00973ED0"/>
    <w:rsid w:val="00975D70"/>
    <w:rsid w:val="00980DE3"/>
    <w:rsid w:val="009818F9"/>
    <w:rsid w:val="00982AFF"/>
    <w:rsid w:val="00983A88"/>
    <w:rsid w:val="009840D9"/>
    <w:rsid w:val="009862B3"/>
    <w:rsid w:val="00990124"/>
    <w:rsid w:val="009915CF"/>
    <w:rsid w:val="00993042"/>
    <w:rsid w:val="0099576A"/>
    <w:rsid w:val="00997F6F"/>
    <w:rsid w:val="009A2E8A"/>
    <w:rsid w:val="009A405A"/>
    <w:rsid w:val="009B25E8"/>
    <w:rsid w:val="009C2A7D"/>
    <w:rsid w:val="009C39B5"/>
    <w:rsid w:val="009C3CCD"/>
    <w:rsid w:val="009C4D8C"/>
    <w:rsid w:val="009D36FE"/>
    <w:rsid w:val="009D471C"/>
    <w:rsid w:val="009D5322"/>
    <w:rsid w:val="009D60F9"/>
    <w:rsid w:val="009E0A60"/>
    <w:rsid w:val="009E2A27"/>
    <w:rsid w:val="009E5523"/>
    <w:rsid w:val="009E5AE2"/>
    <w:rsid w:val="009E7679"/>
    <w:rsid w:val="009F162A"/>
    <w:rsid w:val="009F23BC"/>
    <w:rsid w:val="009F5121"/>
    <w:rsid w:val="009F6619"/>
    <w:rsid w:val="009F6B3E"/>
    <w:rsid w:val="00A002C7"/>
    <w:rsid w:val="00A049EB"/>
    <w:rsid w:val="00A06A46"/>
    <w:rsid w:val="00A10EA9"/>
    <w:rsid w:val="00A1382A"/>
    <w:rsid w:val="00A1505C"/>
    <w:rsid w:val="00A174AC"/>
    <w:rsid w:val="00A17CED"/>
    <w:rsid w:val="00A20D15"/>
    <w:rsid w:val="00A21585"/>
    <w:rsid w:val="00A224CD"/>
    <w:rsid w:val="00A227AD"/>
    <w:rsid w:val="00A23112"/>
    <w:rsid w:val="00A25984"/>
    <w:rsid w:val="00A26DD9"/>
    <w:rsid w:val="00A271F8"/>
    <w:rsid w:val="00A3109F"/>
    <w:rsid w:val="00A3143A"/>
    <w:rsid w:val="00A3396F"/>
    <w:rsid w:val="00A3686D"/>
    <w:rsid w:val="00A37581"/>
    <w:rsid w:val="00A42130"/>
    <w:rsid w:val="00A45648"/>
    <w:rsid w:val="00A4609E"/>
    <w:rsid w:val="00A47284"/>
    <w:rsid w:val="00A475F9"/>
    <w:rsid w:val="00A508A9"/>
    <w:rsid w:val="00A5506A"/>
    <w:rsid w:val="00A552F0"/>
    <w:rsid w:val="00A55FB3"/>
    <w:rsid w:val="00A57BA9"/>
    <w:rsid w:val="00A57ED4"/>
    <w:rsid w:val="00A63230"/>
    <w:rsid w:val="00A634CE"/>
    <w:rsid w:val="00A6462A"/>
    <w:rsid w:val="00A6767A"/>
    <w:rsid w:val="00A70090"/>
    <w:rsid w:val="00A72C38"/>
    <w:rsid w:val="00A767B0"/>
    <w:rsid w:val="00A76D5E"/>
    <w:rsid w:val="00A771B7"/>
    <w:rsid w:val="00A77B51"/>
    <w:rsid w:val="00A81764"/>
    <w:rsid w:val="00A82692"/>
    <w:rsid w:val="00A839CC"/>
    <w:rsid w:val="00A842B1"/>
    <w:rsid w:val="00A84BB6"/>
    <w:rsid w:val="00A84EFE"/>
    <w:rsid w:val="00A851F9"/>
    <w:rsid w:val="00A9118B"/>
    <w:rsid w:val="00A91C5F"/>
    <w:rsid w:val="00A93A2E"/>
    <w:rsid w:val="00A9783D"/>
    <w:rsid w:val="00A97F82"/>
    <w:rsid w:val="00AA088F"/>
    <w:rsid w:val="00AB580B"/>
    <w:rsid w:val="00AB5C1F"/>
    <w:rsid w:val="00AB7E76"/>
    <w:rsid w:val="00AC00EC"/>
    <w:rsid w:val="00AC0DAD"/>
    <w:rsid w:val="00AC3AEF"/>
    <w:rsid w:val="00AC66E6"/>
    <w:rsid w:val="00AD01AF"/>
    <w:rsid w:val="00AD3209"/>
    <w:rsid w:val="00AE7F34"/>
    <w:rsid w:val="00AF0FA4"/>
    <w:rsid w:val="00AF2FE2"/>
    <w:rsid w:val="00AF5074"/>
    <w:rsid w:val="00AF543B"/>
    <w:rsid w:val="00AF7222"/>
    <w:rsid w:val="00B0110A"/>
    <w:rsid w:val="00B02A7A"/>
    <w:rsid w:val="00B04CEE"/>
    <w:rsid w:val="00B05173"/>
    <w:rsid w:val="00B101E4"/>
    <w:rsid w:val="00B10773"/>
    <w:rsid w:val="00B13144"/>
    <w:rsid w:val="00B1683C"/>
    <w:rsid w:val="00B17272"/>
    <w:rsid w:val="00B20E7A"/>
    <w:rsid w:val="00B21AE6"/>
    <w:rsid w:val="00B246E9"/>
    <w:rsid w:val="00B25491"/>
    <w:rsid w:val="00B26531"/>
    <w:rsid w:val="00B27D67"/>
    <w:rsid w:val="00B3254A"/>
    <w:rsid w:val="00B34144"/>
    <w:rsid w:val="00B346BB"/>
    <w:rsid w:val="00B346C1"/>
    <w:rsid w:val="00B364FA"/>
    <w:rsid w:val="00B444DC"/>
    <w:rsid w:val="00B4591B"/>
    <w:rsid w:val="00B50783"/>
    <w:rsid w:val="00B510AC"/>
    <w:rsid w:val="00B548F2"/>
    <w:rsid w:val="00B56D11"/>
    <w:rsid w:val="00B57A80"/>
    <w:rsid w:val="00B57D25"/>
    <w:rsid w:val="00B62E37"/>
    <w:rsid w:val="00B733DA"/>
    <w:rsid w:val="00B73814"/>
    <w:rsid w:val="00B745BE"/>
    <w:rsid w:val="00B81278"/>
    <w:rsid w:val="00B84A97"/>
    <w:rsid w:val="00B909A7"/>
    <w:rsid w:val="00B94A92"/>
    <w:rsid w:val="00B95303"/>
    <w:rsid w:val="00B96411"/>
    <w:rsid w:val="00BA5999"/>
    <w:rsid w:val="00BA5AF0"/>
    <w:rsid w:val="00BA5DC7"/>
    <w:rsid w:val="00BA6B82"/>
    <w:rsid w:val="00BB200B"/>
    <w:rsid w:val="00BB600C"/>
    <w:rsid w:val="00BC3210"/>
    <w:rsid w:val="00BC6005"/>
    <w:rsid w:val="00BC7A1D"/>
    <w:rsid w:val="00BC7B91"/>
    <w:rsid w:val="00BD0ABA"/>
    <w:rsid w:val="00BD5667"/>
    <w:rsid w:val="00BD58FB"/>
    <w:rsid w:val="00BE2962"/>
    <w:rsid w:val="00BE2A62"/>
    <w:rsid w:val="00BE64CF"/>
    <w:rsid w:val="00BE7ACC"/>
    <w:rsid w:val="00BF0A1A"/>
    <w:rsid w:val="00BF49E7"/>
    <w:rsid w:val="00C032ED"/>
    <w:rsid w:val="00C04EC9"/>
    <w:rsid w:val="00C050FB"/>
    <w:rsid w:val="00C06B50"/>
    <w:rsid w:val="00C11D43"/>
    <w:rsid w:val="00C13502"/>
    <w:rsid w:val="00C141E0"/>
    <w:rsid w:val="00C154B4"/>
    <w:rsid w:val="00C1684B"/>
    <w:rsid w:val="00C1776D"/>
    <w:rsid w:val="00C17C5D"/>
    <w:rsid w:val="00C23914"/>
    <w:rsid w:val="00C24398"/>
    <w:rsid w:val="00C313F2"/>
    <w:rsid w:val="00C32150"/>
    <w:rsid w:val="00C33C91"/>
    <w:rsid w:val="00C3778E"/>
    <w:rsid w:val="00C4086D"/>
    <w:rsid w:val="00C40B22"/>
    <w:rsid w:val="00C44783"/>
    <w:rsid w:val="00C518D4"/>
    <w:rsid w:val="00C52CEF"/>
    <w:rsid w:val="00C559AC"/>
    <w:rsid w:val="00C57B82"/>
    <w:rsid w:val="00C609EF"/>
    <w:rsid w:val="00C61DBF"/>
    <w:rsid w:val="00C63FEF"/>
    <w:rsid w:val="00C66DDE"/>
    <w:rsid w:val="00C7629F"/>
    <w:rsid w:val="00C80AA2"/>
    <w:rsid w:val="00C819E4"/>
    <w:rsid w:val="00C82A3E"/>
    <w:rsid w:val="00C832FB"/>
    <w:rsid w:val="00C8500A"/>
    <w:rsid w:val="00C8504F"/>
    <w:rsid w:val="00C90DCF"/>
    <w:rsid w:val="00C97B75"/>
    <w:rsid w:val="00CA11A8"/>
    <w:rsid w:val="00CA4675"/>
    <w:rsid w:val="00CA5798"/>
    <w:rsid w:val="00CA62E5"/>
    <w:rsid w:val="00CB65E9"/>
    <w:rsid w:val="00CC1119"/>
    <w:rsid w:val="00CC1967"/>
    <w:rsid w:val="00CC1BEC"/>
    <w:rsid w:val="00CC22B0"/>
    <w:rsid w:val="00CC3D59"/>
    <w:rsid w:val="00CC58B1"/>
    <w:rsid w:val="00CC5943"/>
    <w:rsid w:val="00CC6237"/>
    <w:rsid w:val="00CC76F5"/>
    <w:rsid w:val="00CD05F2"/>
    <w:rsid w:val="00CD553C"/>
    <w:rsid w:val="00CD7584"/>
    <w:rsid w:val="00CE0F85"/>
    <w:rsid w:val="00CE1AC5"/>
    <w:rsid w:val="00CE29BD"/>
    <w:rsid w:val="00CE3B6A"/>
    <w:rsid w:val="00CE4B5F"/>
    <w:rsid w:val="00CE69FD"/>
    <w:rsid w:val="00CF1348"/>
    <w:rsid w:val="00CF1DC3"/>
    <w:rsid w:val="00CF3501"/>
    <w:rsid w:val="00CF4AD2"/>
    <w:rsid w:val="00CF4C4B"/>
    <w:rsid w:val="00CF4FD4"/>
    <w:rsid w:val="00CF50AF"/>
    <w:rsid w:val="00CF5A87"/>
    <w:rsid w:val="00CF66AC"/>
    <w:rsid w:val="00CF7346"/>
    <w:rsid w:val="00D02E2F"/>
    <w:rsid w:val="00D03AC6"/>
    <w:rsid w:val="00D03DBD"/>
    <w:rsid w:val="00D045BC"/>
    <w:rsid w:val="00D10CF7"/>
    <w:rsid w:val="00D1265B"/>
    <w:rsid w:val="00D145F4"/>
    <w:rsid w:val="00D14D37"/>
    <w:rsid w:val="00D14F93"/>
    <w:rsid w:val="00D15107"/>
    <w:rsid w:val="00D15E19"/>
    <w:rsid w:val="00D1758B"/>
    <w:rsid w:val="00D21083"/>
    <w:rsid w:val="00D22452"/>
    <w:rsid w:val="00D22FF0"/>
    <w:rsid w:val="00D25628"/>
    <w:rsid w:val="00D256AF"/>
    <w:rsid w:val="00D27E03"/>
    <w:rsid w:val="00D32670"/>
    <w:rsid w:val="00D32FF2"/>
    <w:rsid w:val="00D3575B"/>
    <w:rsid w:val="00D368B1"/>
    <w:rsid w:val="00D41726"/>
    <w:rsid w:val="00D43C31"/>
    <w:rsid w:val="00D46952"/>
    <w:rsid w:val="00D471D6"/>
    <w:rsid w:val="00D50AA3"/>
    <w:rsid w:val="00D516C9"/>
    <w:rsid w:val="00D57A59"/>
    <w:rsid w:val="00D6283A"/>
    <w:rsid w:val="00D63E74"/>
    <w:rsid w:val="00D6503F"/>
    <w:rsid w:val="00D67049"/>
    <w:rsid w:val="00D7112D"/>
    <w:rsid w:val="00D71B49"/>
    <w:rsid w:val="00D74CEE"/>
    <w:rsid w:val="00D75580"/>
    <w:rsid w:val="00D861BD"/>
    <w:rsid w:val="00D8768B"/>
    <w:rsid w:val="00D87F03"/>
    <w:rsid w:val="00D90209"/>
    <w:rsid w:val="00D9331F"/>
    <w:rsid w:val="00D93976"/>
    <w:rsid w:val="00D97002"/>
    <w:rsid w:val="00DA0DAA"/>
    <w:rsid w:val="00DA2605"/>
    <w:rsid w:val="00DA3F5B"/>
    <w:rsid w:val="00DA4B94"/>
    <w:rsid w:val="00DA636B"/>
    <w:rsid w:val="00DB260A"/>
    <w:rsid w:val="00DB3776"/>
    <w:rsid w:val="00DB5734"/>
    <w:rsid w:val="00DB57E2"/>
    <w:rsid w:val="00DB71D5"/>
    <w:rsid w:val="00DB7BDA"/>
    <w:rsid w:val="00DC0D56"/>
    <w:rsid w:val="00DC2DC8"/>
    <w:rsid w:val="00DC3444"/>
    <w:rsid w:val="00DC4258"/>
    <w:rsid w:val="00DD0FBC"/>
    <w:rsid w:val="00DD1452"/>
    <w:rsid w:val="00DD38BD"/>
    <w:rsid w:val="00DD3996"/>
    <w:rsid w:val="00DD75F1"/>
    <w:rsid w:val="00DD7E9B"/>
    <w:rsid w:val="00DE003F"/>
    <w:rsid w:val="00DE1A24"/>
    <w:rsid w:val="00DE2DC2"/>
    <w:rsid w:val="00DE3E6E"/>
    <w:rsid w:val="00DE4B3F"/>
    <w:rsid w:val="00DE604C"/>
    <w:rsid w:val="00DE68BA"/>
    <w:rsid w:val="00DE7B47"/>
    <w:rsid w:val="00DF08A9"/>
    <w:rsid w:val="00DF44AD"/>
    <w:rsid w:val="00DF46CD"/>
    <w:rsid w:val="00DF67E6"/>
    <w:rsid w:val="00DF7388"/>
    <w:rsid w:val="00E00033"/>
    <w:rsid w:val="00E00A08"/>
    <w:rsid w:val="00E0258F"/>
    <w:rsid w:val="00E038E6"/>
    <w:rsid w:val="00E0503A"/>
    <w:rsid w:val="00E10586"/>
    <w:rsid w:val="00E15490"/>
    <w:rsid w:val="00E2064F"/>
    <w:rsid w:val="00E20D83"/>
    <w:rsid w:val="00E20E14"/>
    <w:rsid w:val="00E221E4"/>
    <w:rsid w:val="00E22873"/>
    <w:rsid w:val="00E2355E"/>
    <w:rsid w:val="00E2387D"/>
    <w:rsid w:val="00E24044"/>
    <w:rsid w:val="00E267A7"/>
    <w:rsid w:val="00E31EDC"/>
    <w:rsid w:val="00E32A28"/>
    <w:rsid w:val="00E33D96"/>
    <w:rsid w:val="00E37EC9"/>
    <w:rsid w:val="00E411C4"/>
    <w:rsid w:val="00E4148E"/>
    <w:rsid w:val="00E43605"/>
    <w:rsid w:val="00E44969"/>
    <w:rsid w:val="00E450BE"/>
    <w:rsid w:val="00E45D49"/>
    <w:rsid w:val="00E462A4"/>
    <w:rsid w:val="00E477F5"/>
    <w:rsid w:val="00E5082F"/>
    <w:rsid w:val="00E5232C"/>
    <w:rsid w:val="00E57D10"/>
    <w:rsid w:val="00E67868"/>
    <w:rsid w:val="00E703E4"/>
    <w:rsid w:val="00E71123"/>
    <w:rsid w:val="00E71370"/>
    <w:rsid w:val="00E72381"/>
    <w:rsid w:val="00E73B52"/>
    <w:rsid w:val="00E77002"/>
    <w:rsid w:val="00E778AC"/>
    <w:rsid w:val="00E80F35"/>
    <w:rsid w:val="00E830B2"/>
    <w:rsid w:val="00E83BAD"/>
    <w:rsid w:val="00E83BFD"/>
    <w:rsid w:val="00E84AED"/>
    <w:rsid w:val="00E84DC4"/>
    <w:rsid w:val="00E965F1"/>
    <w:rsid w:val="00EA07CC"/>
    <w:rsid w:val="00EA59A6"/>
    <w:rsid w:val="00EA7DC4"/>
    <w:rsid w:val="00EB1750"/>
    <w:rsid w:val="00EB3ED0"/>
    <w:rsid w:val="00EB4E34"/>
    <w:rsid w:val="00EC2DB2"/>
    <w:rsid w:val="00EC457C"/>
    <w:rsid w:val="00EC46AF"/>
    <w:rsid w:val="00EC7E25"/>
    <w:rsid w:val="00ED2ECE"/>
    <w:rsid w:val="00ED6C05"/>
    <w:rsid w:val="00ED6C47"/>
    <w:rsid w:val="00EE068D"/>
    <w:rsid w:val="00EE0AFE"/>
    <w:rsid w:val="00EE0E73"/>
    <w:rsid w:val="00EE2DC7"/>
    <w:rsid w:val="00EE469B"/>
    <w:rsid w:val="00EF12C0"/>
    <w:rsid w:val="00EF38C2"/>
    <w:rsid w:val="00F11918"/>
    <w:rsid w:val="00F142C3"/>
    <w:rsid w:val="00F14307"/>
    <w:rsid w:val="00F144B6"/>
    <w:rsid w:val="00F14F9F"/>
    <w:rsid w:val="00F1797A"/>
    <w:rsid w:val="00F20BFD"/>
    <w:rsid w:val="00F21D6B"/>
    <w:rsid w:val="00F24A94"/>
    <w:rsid w:val="00F25770"/>
    <w:rsid w:val="00F300F1"/>
    <w:rsid w:val="00F30500"/>
    <w:rsid w:val="00F3327C"/>
    <w:rsid w:val="00F367FF"/>
    <w:rsid w:val="00F3681E"/>
    <w:rsid w:val="00F37CED"/>
    <w:rsid w:val="00F40C93"/>
    <w:rsid w:val="00F4206B"/>
    <w:rsid w:val="00F43651"/>
    <w:rsid w:val="00F4655D"/>
    <w:rsid w:val="00F476EC"/>
    <w:rsid w:val="00F47BD2"/>
    <w:rsid w:val="00F53F52"/>
    <w:rsid w:val="00F551FC"/>
    <w:rsid w:val="00F561C0"/>
    <w:rsid w:val="00F565DD"/>
    <w:rsid w:val="00F60D98"/>
    <w:rsid w:val="00F610C3"/>
    <w:rsid w:val="00F6173B"/>
    <w:rsid w:val="00F662FF"/>
    <w:rsid w:val="00F70F90"/>
    <w:rsid w:val="00F72A2C"/>
    <w:rsid w:val="00F736B0"/>
    <w:rsid w:val="00F7378C"/>
    <w:rsid w:val="00F744DD"/>
    <w:rsid w:val="00F75D5F"/>
    <w:rsid w:val="00F8272A"/>
    <w:rsid w:val="00F91378"/>
    <w:rsid w:val="00F94EAE"/>
    <w:rsid w:val="00F95DF3"/>
    <w:rsid w:val="00F96E23"/>
    <w:rsid w:val="00F97316"/>
    <w:rsid w:val="00F97718"/>
    <w:rsid w:val="00FA0595"/>
    <w:rsid w:val="00FA2829"/>
    <w:rsid w:val="00FA449E"/>
    <w:rsid w:val="00FA5352"/>
    <w:rsid w:val="00FA53DC"/>
    <w:rsid w:val="00FA64FA"/>
    <w:rsid w:val="00FA695D"/>
    <w:rsid w:val="00FA6B70"/>
    <w:rsid w:val="00FA6EEB"/>
    <w:rsid w:val="00FB1D8F"/>
    <w:rsid w:val="00FB3688"/>
    <w:rsid w:val="00FB3DB7"/>
    <w:rsid w:val="00FB4345"/>
    <w:rsid w:val="00FB6C70"/>
    <w:rsid w:val="00FC0B9A"/>
    <w:rsid w:val="00FC14AB"/>
    <w:rsid w:val="00FC195A"/>
    <w:rsid w:val="00FC34BA"/>
    <w:rsid w:val="00FC4958"/>
    <w:rsid w:val="00FC7DAF"/>
    <w:rsid w:val="00FD01ED"/>
    <w:rsid w:val="00FD284A"/>
    <w:rsid w:val="00FD2FFD"/>
    <w:rsid w:val="00FD4428"/>
    <w:rsid w:val="00FD637E"/>
    <w:rsid w:val="00FD7555"/>
    <w:rsid w:val="00FD78CF"/>
    <w:rsid w:val="00FE09CB"/>
    <w:rsid w:val="00FE4341"/>
    <w:rsid w:val="00FF2652"/>
    <w:rsid w:val="00FF3F5A"/>
    <w:rsid w:val="00FF5141"/>
    <w:rsid w:val="00FF5BB2"/>
    <w:rsid w:val="00FF5E60"/>
    <w:rsid w:val="00FF6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DC4"/>
    <w:pPr>
      <w:spacing w:before="120" w:line="260" w:lineRule="atLeast"/>
    </w:pPr>
    <w:rPr>
      <w:rFonts w:ascii="Arial" w:hAnsi="Arial"/>
      <w:sz w:val="21"/>
      <w:lang w:eastAsia="en-US"/>
    </w:rPr>
  </w:style>
  <w:style w:type="paragraph" w:styleId="Heading1">
    <w:name w:val="heading 1"/>
    <w:basedOn w:val="Normal"/>
    <w:next w:val="Normal"/>
    <w:link w:val="Heading1Char"/>
    <w:qFormat/>
    <w:rsid w:val="00EA7DC4"/>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EA7DC4"/>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EA7DC4"/>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A7DC4"/>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A7DC4"/>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7DC4"/>
    <w:rPr>
      <w:rFonts w:ascii="Arial" w:eastAsia="SimSun" w:hAnsi="Arial" w:cs="Arial"/>
      <w:b/>
      <w:bCs/>
      <w:color w:val="00948D"/>
      <w:kern w:val="32"/>
      <w:sz w:val="40"/>
      <w:szCs w:val="40"/>
      <w:lang w:eastAsia="zh-CN"/>
    </w:rPr>
  </w:style>
  <w:style w:type="character" w:customStyle="1" w:styleId="Heading2Char">
    <w:name w:val="Heading 2 Char"/>
    <w:link w:val="Heading2"/>
    <w:rsid w:val="00EA7DC4"/>
    <w:rPr>
      <w:rFonts w:ascii="Arial" w:eastAsia="SimSun" w:hAnsi="Arial" w:cs="Arial"/>
      <w:b/>
      <w:bCs/>
      <w:iCs/>
      <w:color w:val="00948D"/>
      <w:sz w:val="32"/>
      <w:szCs w:val="28"/>
      <w:lang w:eastAsia="zh-CN"/>
    </w:rPr>
  </w:style>
  <w:style w:type="character" w:customStyle="1" w:styleId="Heading3Char">
    <w:name w:val="Heading 3 Char"/>
    <w:link w:val="Heading3"/>
    <w:rsid w:val="00EA7DC4"/>
    <w:rPr>
      <w:rFonts w:ascii="Arial" w:eastAsia="SimSun" w:hAnsi="Arial" w:cs="Arial"/>
      <w:b/>
      <w:bCs/>
      <w:i/>
      <w:color w:val="00948D"/>
      <w:kern w:val="32"/>
      <w:sz w:val="28"/>
      <w:szCs w:val="28"/>
      <w:lang w:eastAsia="zh-CN"/>
    </w:rPr>
  </w:style>
  <w:style w:type="character" w:customStyle="1" w:styleId="Heading4Char">
    <w:name w:val="Heading 4 Char"/>
    <w:link w:val="Heading4"/>
    <w:rsid w:val="00EA7DC4"/>
    <w:rPr>
      <w:rFonts w:ascii="Arial" w:eastAsia="SimSun" w:hAnsi="Arial"/>
      <w:b/>
      <w:bCs/>
      <w:sz w:val="24"/>
      <w:szCs w:val="24"/>
      <w:lang w:eastAsia="zh-CN"/>
    </w:rPr>
  </w:style>
  <w:style w:type="paragraph" w:styleId="FootnoteText">
    <w:name w:val="footnote text"/>
    <w:basedOn w:val="Normal"/>
    <w:semiHidden/>
    <w:rsid w:val="00EA7DC4"/>
    <w:pPr>
      <w:widowControl w:val="0"/>
      <w:spacing w:before="80"/>
    </w:pPr>
    <w:rPr>
      <w:sz w:val="20"/>
    </w:rPr>
  </w:style>
  <w:style w:type="paragraph" w:customStyle="1" w:styleId="Heading2TOP">
    <w:name w:val="Heading 2 TOP"/>
    <w:basedOn w:val="Heading2"/>
    <w:next w:val="Normal"/>
    <w:rsid w:val="00EA7DC4"/>
    <w:pPr>
      <w:pageBreakBefore/>
      <w:tabs>
        <w:tab w:val="left" w:pos="284"/>
      </w:tabs>
      <w:spacing w:before="0"/>
    </w:pPr>
  </w:style>
  <w:style w:type="paragraph" w:customStyle="1" w:styleId="Heading3TOP">
    <w:name w:val="Heading 3 TOP"/>
    <w:basedOn w:val="Heading3"/>
    <w:next w:val="Normal"/>
    <w:link w:val="Heading3TOPChar"/>
    <w:rsid w:val="00EA7DC4"/>
    <w:pPr>
      <w:pageBreakBefore/>
      <w:spacing w:before="0"/>
    </w:pPr>
  </w:style>
  <w:style w:type="character" w:customStyle="1" w:styleId="Heading3TOPChar">
    <w:name w:val="Heading 3 TOP Char"/>
    <w:link w:val="Heading3TOP"/>
    <w:rsid w:val="00EA7DC4"/>
    <w:rPr>
      <w:rFonts w:ascii="Arial" w:eastAsia="SimSun" w:hAnsi="Arial" w:cs="Arial"/>
      <w:b/>
      <w:bCs/>
      <w:i/>
      <w:color w:val="00948D"/>
      <w:kern w:val="32"/>
      <w:sz w:val="28"/>
      <w:szCs w:val="28"/>
      <w:lang w:eastAsia="zh-CN"/>
    </w:rPr>
  </w:style>
  <w:style w:type="character" w:styleId="Hyperlink">
    <w:name w:val="Hyperlink"/>
    <w:rsid w:val="00EA7DC4"/>
    <w:rPr>
      <w:rFonts w:ascii="Arial" w:hAnsi="Arial"/>
      <w:color w:val="0000FF"/>
      <w:sz w:val="20"/>
      <w:u w:val="none"/>
    </w:rPr>
  </w:style>
  <w:style w:type="paragraph" w:styleId="BalloonText">
    <w:name w:val="Balloon Text"/>
    <w:basedOn w:val="Normal"/>
    <w:semiHidden/>
    <w:rsid w:val="00EA7DC4"/>
    <w:rPr>
      <w:rFonts w:ascii="Tahoma" w:hAnsi="Tahoma" w:cs="Tahoma"/>
      <w:sz w:val="16"/>
      <w:szCs w:val="16"/>
    </w:rPr>
  </w:style>
  <w:style w:type="paragraph" w:customStyle="1" w:styleId="Bulletslevel1">
    <w:name w:val="Bullets level 1"/>
    <w:rsid w:val="00EA7DC4"/>
    <w:pPr>
      <w:numPr>
        <w:numId w:val="1"/>
      </w:numPr>
      <w:spacing w:before="120" w:line="260" w:lineRule="atLeast"/>
    </w:pPr>
    <w:rPr>
      <w:rFonts w:ascii="Arial" w:hAnsi="Arial"/>
      <w:sz w:val="21"/>
      <w:lang w:eastAsia="en-US"/>
    </w:rPr>
  </w:style>
  <w:style w:type="paragraph" w:customStyle="1" w:styleId="Bulletslevel2">
    <w:name w:val="Bullets level 2"/>
    <w:basedOn w:val="Bulletslevel1"/>
    <w:rsid w:val="00EA7DC4"/>
    <w:pPr>
      <w:numPr>
        <w:numId w:val="2"/>
      </w:numPr>
      <w:tabs>
        <w:tab w:val="left" w:pos="567"/>
      </w:tabs>
    </w:pPr>
  </w:style>
  <w:style w:type="paragraph" w:customStyle="1" w:styleId="Bulletslevel3">
    <w:name w:val="Bullets level 3"/>
    <w:basedOn w:val="Normal"/>
    <w:rsid w:val="00EA7DC4"/>
    <w:pPr>
      <w:numPr>
        <w:numId w:val="3"/>
      </w:numPr>
      <w:tabs>
        <w:tab w:val="left" w:pos="851"/>
      </w:tabs>
    </w:pPr>
  </w:style>
  <w:style w:type="character" w:styleId="CommentReference">
    <w:name w:val="annotation reference"/>
    <w:semiHidden/>
    <w:rsid w:val="00EA7DC4"/>
    <w:rPr>
      <w:sz w:val="16"/>
      <w:szCs w:val="16"/>
    </w:rPr>
  </w:style>
  <w:style w:type="paragraph" w:styleId="CommentText">
    <w:name w:val="annotation text"/>
    <w:basedOn w:val="Normal"/>
    <w:semiHidden/>
    <w:rsid w:val="00EA7DC4"/>
    <w:rPr>
      <w:sz w:val="20"/>
    </w:rPr>
  </w:style>
  <w:style w:type="paragraph" w:styleId="CommentSubject">
    <w:name w:val="annotation subject"/>
    <w:basedOn w:val="CommentText"/>
    <w:next w:val="CommentText"/>
    <w:semiHidden/>
    <w:rsid w:val="00EA7DC4"/>
    <w:rPr>
      <w:b/>
      <w:bCs/>
    </w:rPr>
  </w:style>
  <w:style w:type="paragraph" w:styleId="DocumentMap">
    <w:name w:val="Document Map"/>
    <w:basedOn w:val="Normal"/>
    <w:semiHidden/>
    <w:rsid w:val="00EA7DC4"/>
    <w:pPr>
      <w:shd w:val="clear" w:color="auto" w:fill="000080"/>
    </w:pPr>
    <w:rPr>
      <w:rFonts w:ascii="Tahoma" w:hAnsi="Tahoma" w:cs="Tahoma"/>
      <w:sz w:val="20"/>
    </w:rPr>
  </w:style>
  <w:style w:type="paragraph" w:customStyle="1" w:styleId="Footereven">
    <w:name w:val="Footer even"/>
    <w:basedOn w:val="Normal"/>
    <w:rsid w:val="00EA7DC4"/>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EA7DC4"/>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EA7DC4"/>
    <w:pPr>
      <w:spacing w:line="240" w:lineRule="auto"/>
      <w:ind w:hanging="170"/>
    </w:pPr>
    <w:rPr>
      <w:sz w:val="20"/>
      <w:szCs w:val="22"/>
    </w:rPr>
  </w:style>
  <w:style w:type="character" w:customStyle="1" w:styleId="footnoteChar">
    <w:name w:val="footnote Char"/>
    <w:link w:val="footnote"/>
    <w:rsid w:val="00EA7DC4"/>
    <w:rPr>
      <w:rFonts w:ascii="Arial" w:hAnsi="Arial"/>
      <w:szCs w:val="22"/>
      <w:lang w:eastAsia="en-US"/>
    </w:rPr>
  </w:style>
  <w:style w:type="character" w:styleId="FootnoteReference">
    <w:name w:val="footnote reference"/>
    <w:semiHidden/>
    <w:rsid w:val="00EA7DC4"/>
    <w:rPr>
      <w:vertAlign w:val="superscript"/>
    </w:rPr>
  </w:style>
  <w:style w:type="paragraph" w:customStyle="1" w:styleId="footnoteseparator">
    <w:name w:val="footnote separator"/>
    <w:basedOn w:val="footnote"/>
    <w:rsid w:val="00EA7DC4"/>
    <w:pPr>
      <w:pBdr>
        <w:top w:val="single" w:sz="4" w:space="1" w:color="00948D"/>
      </w:pBdr>
      <w:spacing w:before="0"/>
      <w:ind w:firstLine="0"/>
    </w:pPr>
    <w:rPr>
      <w:sz w:val="4"/>
    </w:rPr>
  </w:style>
  <w:style w:type="paragraph" w:customStyle="1" w:styleId="Heading1TOP">
    <w:name w:val="Heading 1 TOP"/>
    <w:basedOn w:val="Heading1"/>
    <w:next w:val="Normal"/>
    <w:rsid w:val="00EA7DC4"/>
    <w:pPr>
      <w:pageBreakBefore/>
      <w:spacing w:before="0"/>
    </w:pPr>
  </w:style>
  <w:style w:type="paragraph" w:customStyle="1" w:styleId="Normallead-in">
    <w:name w:val="Normal lead-in"/>
    <w:basedOn w:val="Normal"/>
    <w:next w:val="Bulletslevel1"/>
    <w:rsid w:val="00EA7DC4"/>
    <w:pPr>
      <w:keepNext/>
    </w:pPr>
  </w:style>
  <w:style w:type="character" w:customStyle="1" w:styleId="TabletextCharChar">
    <w:name w:val="Table text Char Char"/>
    <w:link w:val="Tabletext"/>
    <w:rsid w:val="00EA7DC4"/>
    <w:rPr>
      <w:rFonts w:ascii="Arial" w:hAnsi="Arial"/>
      <w:lang w:eastAsia="en-US"/>
    </w:rPr>
  </w:style>
  <w:style w:type="paragraph" w:customStyle="1" w:styleId="Tabletext">
    <w:name w:val="Table text"/>
    <w:link w:val="TabletextCharChar"/>
    <w:rsid w:val="00EA7DC4"/>
    <w:pPr>
      <w:spacing w:before="40" w:after="40" w:line="220" w:lineRule="atLeast"/>
    </w:pPr>
    <w:rPr>
      <w:rFonts w:ascii="Arial" w:hAnsi="Arial"/>
      <w:lang w:eastAsia="en-US"/>
    </w:rPr>
  </w:style>
  <w:style w:type="paragraph" w:customStyle="1" w:styleId="Quotation">
    <w:name w:val="Quotation"/>
    <w:basedOn w:val="Normal"/>
    <w:next w:val="Normal"/>
    <w:rsid w:val="00EA7DC4"/>
    <w:pPr>
      <w:spacing w:line="240" w:lineRule="auto"/>
      <w:ind w:left="284"/>
    </w:pPr>
    <w:rPr>
      <w:sz w:val="20"/>
    </w:rPr>
  </w:style>
  <w:style w:type="paragraph" w:customStyle="1" w:styleId="Quotationreference">
    <w:name w:val="Quotation reference"/>
    <w:basedOn w:val="Quotation"/>
    <w:rsid w:val="00EA7DC4"/>
    <w:pPr>
      <w:keepLines/>
      <w:spacing w:before="40"/>
    </w:pPr>
  </w:style>
  <w:style w:type="paragraph" w:customStyle="1" w:styleId="Reference">
    <w:name w:val="Reference"/>
    <w:basedOn w:val="Normal"/>
    <w:rsid w:val="00EA7DC4"/>
    <w:pPr>
      <w:tabs>
        <w:tab w:val="left" w:pos="284"/>
      </w:tabs>
      <w:spacing w:before="80"/>
    </w:pPr>
    <w:rPr>
      <w:sz w:val="20"/>
    </w:rPr>
  </w:style>
  <w:style w:type="paragraph" w:customStyle="1" w:styleId="smallspace">
    <w:name w:val="small space"/>
    <w:basedOn w:val="Normal"/>
    <w:rsid w:val="00EA7DC4"/>
    <w:pPr>
      <w:spacing w:before="0" w:line="240" w:lineRule="auto"/>
    </w:pPr>
    <w:rPr>
      <w:sz w:val="2"/>
      <w:szCs w:val="2"/>
    </w:rPr>
  </w:style>
  <w:style w:type="paragraph" w:customStyle="1" w:styleId="Tablebullets">
    <w:name w:val="Table bullets"/>
    <w:basedOn w:val="Tabletext"/>
    <w:link w:val="TablebulletsChar"/>
    <w:rsid w:val="00EA7DC4"/>
    <w:pPr>
      <w:numPr>
        <w:numId w:val="4"/>
      </w:numPr>
    </w:pPr>
    <w:rPr>
      <w:lang w:val="x-none"/>
    </w:rPr>
  </w:style>
  <w:style w:type="character" w:customStyle="1" w:styleId="TablebulletsChar">
    <w:name w:val="Table bullets Char"/>
    <w:link w:val="Tablebullets"/>
    <w:rsid w:val="00EA7DC4"/>
    <w:rPr>
      <w:rFonts w:ascii="Arial" w:hAnsi="Arial"/>
      <w:lang w:val="x-none" w:eastAsia="en-US"/>
    </w:rPr>
  </w:style>
  <w:style w:type="paragraph" w:customStyle="1" w:styleId="Tablebullets2">
    <w:name w:val="Table bullets 2"/>
    <w:basedOn w:val="Tablebullets"/>
    <w:rsid w:val="00EA7DC4"/>
    <w:pPr>
      <w:numPr>
        <w:numId w:val="5"/>
      </w:numPr>
      <w:tabs>
        <w:tab w:val="left" w:pos="567"/>
      </w:tabs>
    </w:pPr>
  </w:style>
  <w:style w:type="paragraph" w:customStyle="1" w:styleId="Tablebullets3">
    <w:name w:val="Table bullets 3"/>
    <w:basedOn w:val="Tablebullets2"/>
    <w:next w:val="Tabletext"/>
    <w:rsid w:val="00EA7DC4"/>
    <w:pPr>
      <w:numPr>
        <w:numId w:val="6"/>
      </w:numPr>
      <w:tabs>
        <w:tab w:val="clear" w:pos="567"/>
      </w:tabs>
    </w:pPr>
  </w:style>
  <w:style w:type="paragraph" w:customStyle="1" w:styleId="Tablehead">
    <w:name w:val="Table head"/>
    <w:basedOn w:val="Normal"/>
    <w:next w:val="Tabletext"/>
    <w:rsid w:val="00EA7DC4"/>
    <w:pPr>
      <w:spacing w:before="40" w:after="40" w:line="240" w:lineRule="auto"/>
    </w:pPr>
    <w:rPr>
      <w:b/>
      <w:lang w:eastAsia="en-AU"/>
    </w:rPr>
  </w:style>
  <w:style w:type="table" w:customStyle="1" w:styleId="Tablestyle1">
    <w:name w:val="Table style 1"/>
    <w:basedOn w:val="TableNormal"/>
    <w:rsid w:val="00EA7DC4"/>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EA7DC4"/>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EA7DC4"/>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EA7DC4"/>
    <w:rPr>
      <w:b/>
    </w:rPr>
  </w:style>
  <w:style w:type="paragraph" w:customStyle="1" w:styleId="Tabletitle">
    <w:name w:val="Table title"/>
    <w:basedOn w:val="Normal"/>
    <w:rsid w:val="00EA7DC4"/>
    <w:pPr>
      <w:keepNext/>
      <w:spacing w:before="0" w:after="120"/>
    </w:pPr>
    <w:rPr>
      <w:rFonts w:ascii="Arial Bold" w:hAnsi="Arial Bold"/>
      <w:b/>
      <w:color w:val="00928F"/>
      <w:szCs w:val="22"/>
    </w:rPr>
  </w:style>
  <w:style w:type="character" w:styleId="FollowedHyperlink">
    <w:name w:val="FollowedHyperlink"/>
    <w:rsid w:val="00EA7DC4"/>
    <w:rPr>
      <w:rFonts w:ascii="Arial" w:hAnsi="Arial"/>
      <w:color w:val="800080"/>
      <w:sz w:val="21"/>
      <w:u w:val="none"/>
    </w:rPr>
  </w:style>
  <w:style w:type="paragraph" w:customStyle="1" w:styleId="Sectionheading">
    <w:name w:val="Section heading"/>
    <w:basedOn w:val="Heading1"/>
    <w:next w:val="Normal"/>
    <w:rsid w:val="00EA7DC4"/>
    <w:rPr>
      <w:sz w:val="56"/>
    </w:rPr>
  </w:style>
  <w:style w:type="table" w:customStyle="1" w:styleId="Tablestyle4">
    <w:name w:val="Table style 4"/>
    <w:basedOn w:val="TableNormal"/>
    <w:rsid w:val="00EA7DC4"/>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link w:val="InstructionsChar"/>
    <w:rsid w:val="00EA7DC4"/>
    <w:pPr>
      <w:shd w:val="clear" w:color="auto" w:fill="FFF1D9"/>
    </w:pPr>
  </w:style>
  <w:style w:type="character" w:customStyle="1" w:styleId="InstructionsChar">
    <w:name w:val="Instructions Char"/>
    <w:link w:val="Instructions"/>
    <w:rsid w:val="00EA7DC4"/>
    <w:rPr>
      <w:rFonts w:ascii="Arial" w:hAnsi="Arial"/>
      <w:shd w:val="clear" w:color="auto" w:fill="FFF1D9"/>
      <w:lang w:eastAsia="en-US"/>
    </w:rPr>
  </w:style>
  <w:style w:type="character" w:customStyle="1" w:styleId="Footerbold">
    <w:name w:val="Footer bold"/>
    <w:rsid w:val="00EA7DC4"/>
    <w:rPr>
      <w:rFonts w:ascii="Arial" w:eastAsia="MS Gothic" w:hAnsi="Arial"/>
      <w:b/>
      <w:color w:val="00948D"/>
      <w:sz w:val="16"/>
    </w:rPr>
  </w:style>
  <w:style w:type="paragraph" w:styleId="Header">
    <w:name w:val="header"/>
    <w:basedOn w:val="Normal"/>
    <w:semiHidden/>
    <w:rsid w:val="00EA7DC4"/>
    <w:pPr>
      <w:tabs>
        <w:tab w:val="center" w:pos="4153"/>
        <w:tab w:val="right" w:pos="8306"/>
      </w:tabs>
    </w:pPr>
  </w:style>
  <w:style w:type="paragraph" w:customStyle="1" w:styleId="ACversionline">
    <w:name w:val="AC version line"/>
    <w:qFormat/>
    <w:rsid w:val="00EA7DC4"/>
    <w:pPr>
      <w:spacing w:after="240"/>
      <w:jc w:val="right"/>
    </w:pPr>
    <w:rPr>
      <w:rFonts w:ascii="Arial" w:eastAsia="MS Gothic" w:hAnsi="Arial"/>
      <w:color w:val="00928F"/>
      <w:sz w:val="16"/>
      <w:szCs w:val="16"/>
      <w:lang w:eastAsia="zh-CN"/>
    </w:rPr>
  </w:style>
  <w:style w:type="table" w:styleId="TableGrid">
    <w:name w:val="Table Grid"/>
    <w:basedOn w:val="TableNormal"/>
    <w:rsid w:val="00EA7DC4"/>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48AD"/>
    <w:rPr>
      <w:rFonts w:ascii="Arial" w:hAnsi="Arial"/>
      <w:sz w:val="21"/>
      <w:lang w:eastAsia="en-US"/>
    </w:rPr>
  </w:style>
  <w:style w:type="character" w:customStyle="1" w:styleId="hi-lite">
    <w:name w:val="hi-lite"/>
    <w:uiPriority w:val="1"/>
    <w:qFormat/>
    <w:rsid w:val="00EA7DC4"/>
    <w:rPr>
      <w:bdr w:val="none" w:sz="0" w:space="0" w:color="auto"/>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DC4"/>
    <w:pPr>
      <w:spacing w:before="120" w:line="260" w:lineRule="atLeast"/>
    </w:pPr>
    <w:rPr>
      <w:rFonts w:ascii="Arial" w:hAnsi="Arial"/>
      <w:sz w:val="21"/>
      <w:lang w:eastAsia="en-US"/>
    </w:rPr>
  </w:style>
  <w:style w:type="paragraph" w:styleId="Heading1">
    <w:name w:val="heading 1"/>
    <w:basedOn w:val="Normal"/>
    <w:next w:val="Normal"/>
    <w:link w:val="Heading1Char"/>
    <w:qFormat/>
    <w:rsid w:val="00EA7DC4"/>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EA7DC4"/>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EA7DC4"/>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A7DC4"/>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A7DC4"/>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7DC4"/>
    <w:rPr>
      <w:rFonts w:ascii="Arial" w:eastAsia="SimSun" w:hAnsi="Arial" w:cs="Arial"/>
      <w:b/>
      <w:bCs/>
      <w:color w:val="00948D"/>
      <w:kern w:val="32"/>
      <w:sz w:val="40"/>
      <w:szCs w:val="40"/>
      <w:lang w:eastAsia="zh-CN"/>
    </w:rPr>
  </w:style>
  <w:style w:type="character" w:customStyle="1" w:styleId="Heading2Char">
    <w:name w:val="Heading 2 Char"/>
    <w:link w:val="Heading2"/>
    <w:rsid w:val="00EA7DC4"/>
    <w:rPr>
      <w:rFonts w:ascii="Arial" w:eastAsia="SimSun" w:hAnsi="Arial" w:cs="Arial"/>
      <w:b/>
      <w:bCs/>
      <w:iCs/>
      <w:color w:val="00948D"/>
      <w:sz w:val="32"/>
      <w:szCs w:val="28"/>
      <w:lang w:eastAsia="zh-CN"/>
    </w:rPr>
  </w:style>
  <w:style w:type="character" w:customStyle="1" w:styleId="Heading3Char">
    <w:name w:val="Heading 3 Char"/>
    <w:link w:val="Heading3"/>
    <w:rsid w:val="00EA7DC4"/>
    <w:rPr>
      <w:rFonts w:ascii="Arial" w:eastAsia="SimSun" w:hAnsi="Arial" w:cs="Arial"/>
      <w:b/>
      <w:bCs/>
      <w:i/>
      <w:color w:val="00948D"/>
      <w:kern w:val="32"/>
      <w:sz w:val="28"/>
      <w:szCs w:val="28"/>
      <w:lang w:eastAsia="zh-CN"/>
    </w:rPr>
  </w:style>
  <w:style w:type="character" w:customStyle="1" w:styleId="Heading4Char">
    <w:name w:val="Heading 4 Char"/>
    <w:link w:val="Heading4"/>
    <w:rsid w:val="00EA7DC4"/>
    <w:rPr>
      <w:rFonts w:ascii="Arial" w:eastAsia="SimSun" w:hAnsi="Arial"/>
      <w:b/>
      <w:bCs/>
      <w:sz w:val="24"/>
      <w:szCs w:val="24"/>
      <w:lang w:eastAsia="zh-CN"/>
    </w:rPr>
  </w:style>
  <w:style w:type="paragraph" w:styleId="FootnoteText">
    <w:name w:val="footnote text"/>
    <w:basedOn w:val="Normal"/>
    <w:semiHidden/>
    <w:rsid w:val="00EA7DC4"/>
    <w:pPr>
      <w:widowControl w:val="0"/>
      <w:spacing w:before="80"/>
    </w:pPr>
    <w:rPr>
      <w:sz w:val="20"/>
    </w:rPr>
  </w:style>
  <w:style w:type="paragraph" w:customStyle="1" w:styleId="Heading2TOP">
    <w:name w:val="Heading 2 TOP"/>
    <w:basedOn w:val="Heading2"/>
    <w:next w:val="Normal"/>
    <w:rsid w:val="00EA7DC4"/>
    <w:pPr>
      <w:pageBreakBefore/>
      <w:tabs>
        <w:tab w:val="left" w:pos="284"/>
      </w:tabs>
      <w:spacing w:before="0"/>
    </w:pPr>
  </w:style>
  <w:style w:type="paragraph" w:customStyle="1" w:styleId="Heading3TOP">
    <w:name w:val="Heading 3 TOP"/>
    <w:basedOn w:val="Heading3"/>
    <w:next w:val="Normal"/>
    <w:link w:val="Heading3TOPChar"/>
    <w:rsid w:val="00EA7DC4"/>
    <w:pPr>
      <w:pageBreakBefore/>
      <w:spacing w:before="0"/>
    </w:pPr>
  </w:style>
  <w:style w:type="character" w:customStyle="1" w:styleId="Heading3TOPChar">
    <w:name w:val="Heading 3 TOP Char"/>
    <w:link w:val="Heading3TOP"/>
    <w:rsid w:val="00EA7DC4"/>
    <w:rPr>
      <w:rFonts w:ascii="Arial" w:eastAsia="SimSun" w:hAnsi="Arial" w:cs="Arial"/>
      <w:b/>
      <w:bCs/>
      <w:i/>
      <w:color w:val="00948D"/>
      <w:kern w:val="32"/>
      <w:sz w:val="28"/>
      <w:szCs w:val="28"/>
      <w:lang w:eastAsia="zh-CN"/>
    </w:rPr>
  </w:style>
  <w:style w:type="character" w:styleId="Hyperlink">
    <w:name w:val="Hyperlink"/>
    <w:rsid w:val="00EA7DC4"/>
    <w:rPr>
      <w:rFonts w:ascii="Arial" w:hAnsi="Arial"/>
      <w:color w:val="0000FF"/>
      <w:sz w:val="20"/>
      <w:u w:val="none"/>
    </w:rPr>
  </w:style>
  <w:style w:type="paragraph" w:styleId="BalloonText">
    <w:name w:val="Balloon Text"/>
    <w:basedOn w:val="Normal"/>
    <w:semiHidden/>
    <w:rsid w:val="00EA7DC4"/>
    <w:rPr>
      <w:rFonts w:ascii="Tahoma" w:hAnsi="Tahoma" w:cs="Tahoma"/>
      <w:sz w:val="16"/>
      <w:szCs w:val="16"/>
    </w:rPr>
  </w:style>
  <w:style w:type="paragraph" w:customStyle="1" w:styleId="Bulletslevel1">
    <w:name w:val="Bullets level 1"/>
    <w:rsid w:val="00EA7DC4"/>
    <w:pPr>
      <w:numPr>
        <w:numId w:val="1"/>
      </w:numPr>
      <w:spacing w:before="120" w:line="260" w:lineRule="atLeast"/>
    </w:pPr>
    <w:rPr>
      <w:rFonts w:ascii="Arial" w:hAnsi="Arial"/>
      <w:sz w:val="21"/>
      <w:lang w:eastAsia="en-US"/>
    </w:rPr>
  </w:style>
  <w:style w:type="paragraph" w:customStyle="1" w:styleId="Bulletslevel2">
    <w:name w:val="Bullets level 2"/>
    <w:basedOn w:val="Bulletslevel1"/>
    <w:rsid w:val="00EA7DC4"/>
    <w:pPr>
      <w:numPr>
        <w:numId w:val="2"/>
      </w:numPr>
      <w:tabs>
        <w:tab w:val="left" w:pos="567"/>
      </w:tabs>
    </w:pPr>
  </w:style>
  <w:style w:type="paragraph" w:customStyle="1" w:styleId="Bulletslevel3">
    <w:name w:val="Bullets level 3"/>
    <w:basedOn w:val="Normal"/>
    <w:rsid w:val="00EA7DC4"/>
    <w:pPr>
      <w:numPr>
        <w:numId w:val="3"/>
      </w:numPr>
      <w:tabs>
        <w:tab w:val="left" w:pos="851"/>
      </w:tabs>
    </w:pPr>
  </w:style>
  <w:style w:type="character" w:styleId="CommentReference">
    <w:name w:val="annotation reference"/>
    <w:semiHidden/>
    <w:rsid w:val="00EA7DC4"/>
    <w:rPr>
      <w:sz w:val="16"/>
      <w:szCs w:val="16"/>
    </w:rPr>
  </w:style>
  <w:style w:type="paragraph" w:styleId="CommentText">
    <w:name w:val="annotation text"/>
    <w:basedOn w:val="Normal"/>
    <w:semiHidden/>
    <w:rsid w:val="00EA7DC4"/>
    <w:rPr>
      <w:sz w:val="20"/>
    </w:rPr>
  </w:style>
  <w:style w:type="paragraph" w:styleId="CommentSubject">
    <w:name w:val="annotation subject"/>
    <w:basedOn w:val="CommentText"/>
    <w:next w:val="CommentText"/>
    <w:semiHidden/>
    <w:rsid w:val="00EA7DC4"/>
    <w:rPr>
      <w:b/>
      <w:bCs/>
    </w:rPr>
  </w:style>
  <w:style w:type="paragraph" w:styleId="DocumentMap">
    <w:name w:val="Document Map"/>
    <w:basedOn w:val="Normal"/>
    <w:semiHidden/>
    <w:rsid w:val="00EA7DC4"/>
    <w:pPr>
      <w:shd w:val="clear" w:color="auto" w:fill="000080"/>
    </w:pPr>
    <w:rPr>
      <w:rFonts w:ascii="Tahoma" w:hAnsi="Tahoma" w:cs="Tahoma"/>
      <w:sz w:val="20"/>
    </w:rPr>
  </w:style>
  <w:style w:type="paragraph" w:customStyle="1" w:styleId="Footereven">
    <w:name w:val="Footer even"/>
    <w:basedOn w:val="Normal"/>
    <w:rsid w:val="00EA7DC4"/>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EA7DC4"/>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EA7DC4"/>
    <w:pPr>
      <w:spacing w:line="240" w:lineRule="auto"/>
      <w:ind w:hanging="170"/>
    </w:pPr>
    <w:rPr>
      <w:sz w:val="20"/>
      <w:szCs w:val="22"/>
    </w:rPr>
  </w:style>
  <w:style w:type="character" w:customStyle="1" w:styleId="footnoteChar">
    <w:name w:val="footnote Char"/>
    <w:link w:val="footnote"/>
    <w:rsid w:val="00EA7DC4"/>
    <w:rPr>
      <w:rFonts w:ascii="Arial" w:hAnsi="Arial"/>
      <w:szCs w:val="22"/>
      <w:lang w:eastAsia="en-US"/>
    </w:rPr>
  </w:style>
  <w:style w:type="character" w:styleId="FootnoteReference">
    <w:name w:val="footnote reference"/>
    <w:semiHidden/>
    <w:rsid w:val="00EA7DC4"/>
    <w:rPr>
      <w:vertAlign w:val="superscript"/>
    </w:rPr>
  </w:style>
  <w:style w:type="paragraph" w:customStyle="1" w:styleId="footnoteseparator">
    <w:name w:val="footnote separator"/>
    <w:basedOn w:val="footnote"/>
    <w:rsid w:val="00EA7DC4"/>
    <w:pPr>
      <w:pBdr>
        <w:top w:val="single" w:sz="4" w:space="1" w:color="00948D"/>
      </w:pBdr>
      <w:spacing w:before="0"/>
      <w:ind w:firstLine="0"/>
    </w:pPr>
    <w:rPr>
      <w:sz w:val="4"/>
    </w:rPr>
  </w:style>
  <w:style w:type="paragraph" w:customStyle="1" w:styleId="Heading1TOP">
    <w:name w:val="Heading 1 TOP"/>
    <w:basedOn w:val="Heading1"/>
    <w:next w:val="Normal"/>
    <w:rsid w:val="00EA7DC4"/>
    <w:pPr>
      <w:pageBreakBefore/>
      <w:spacing w:before="0"/>
    </w:pPr>
  </w:style>
  <w:style w:type="paragraph" w:customStyle="1" w:styleId="Normallead-in">
    <w:name w:val="Normal lead-in"/>
    <w:basedOn w:val="Normal"/>
    <w:next w:val="Bulletslevel1"/>
    <w:rsid w:val="00EA7DC4"/>
    <w:pPr>
      <w:keepNext/>
    </w:pPr>
  </w:style>
  <w:style w:type="character" w:customStyle="1" w:styleId="TabletextCharChar">
    <w:name w:val="Table text Char Char"/>
    <w:link w:val="Tabletext"/>
    <w:rsid w:val="00EA7DC4"/>
    <w:rPr>
      <w:rFonts w:ascii="Arial" w:hAnsi="Arial"/>
      <w:lang w:eastAsia="en-US"/>
    </w:rPr>
  </w:style>
  <w:style w:type="paragraph" w:customStyle="1" w:styleId="Tabletext">
    <w:name w:val="Table text"/>
    <w:link w:val="TabletextCharChar"/>
    <w:rsid w:val="00EA7DC4"/>
    <w:pPr>
      <w:spacing w:before="40" w:after="40" w:line="220" w:lineRule="atLeast"/>
    </w:pPr>
    <w:rPr>
      <w:rFonts w:ascii="Arial" w:hAnsi="Arial"/>
      <w:lang w:eastAsia="en-US"/>
    </w:rPr>
  </w:style>
  <w:style w:type="paragraph" w:customStyle="1" w:styleId="Quotation">
    <w:name w:val="Quotation"/>
    <w:basedOn w:val="Normal"/>
    <w:next w:val="Normal"/>
    <w:rsid w:val="00EA7DC4"/>
    <w:pPr>
      <w:spacing w:line="240" w:lineRule="auto"/>
      <w:ind w:left="284"/>
    </w:pPr>
    <w:rPr>
      <w:sz w:val="20"/>
    </w:rPr>
  </w:style>
  <w:style w:type="paragraph" w:customStyle="1" w:styleId="Quotationreference">
    <w:name w:val="Quotation reference"/>
    <w:basedOn w:val="Quotation"/>
    <w:rsid w:val="00EA7DC4"/>
    <w:pPr>
      <w:keepLines/>
      <w:spacing w:before="40"/>
    </w:pPr>
  </w:style>
  <w:style w:type="paragraph" w:customStyle="1" w:styleId="Reference">
    <w:name w:val="Reference"/>
    <w:basedOn w:val="Normal"/>
    <w:rsid w:val="00EA7DC4"/>
    <w:pPr>
      <w:tabs>
        <w:tab w:val="left" w:pos="284"/>
      </w:tabs>
      <w:spacing w:before="80"/>
    </w:pPr>
    <w:rPr>
      <w:sz w:val="20"/>
    </w:rPr>
  </w:style>
  <w:style w:type="paragraph" w:customStyle="1" w:styleId="smallspace">
    <w:name w:val="small space"/>
    <w:basedOn w:val="Normal"/>
    <w:rsid w:val="00EA7DC4"/>
    <w:pPr>
      <w:spacing w:before="0" w:line="240" w:lineRule="auto"/>
    </w:pPr>
    <w:rPr>
      <w:sz w:val="2"/>
      <w:szCs w:val="2"/>
    </w:rPr>
  </w:style>
  <w:style w:type="paragraph" w:customStyle="1" w:styleId="Tablebullets">
    <w:name w:val="Table bullets"/>
    <w:basedOn w:val="Tabletext"/>
    <w:link w:val="TablebulletsChar"/>
    <w:rsid w:val="00EA7DC4"/>
    <w:pPr>
      <w:numPr>
        <w:numId w:val="4"/>
      </w:numPr>
    </w:pPr>
    <w:rPr>
      <w:lang w:val="x-none"/>
    </w:rPr>
  </w:style>
  <w:style w:type="character" w:customStyle="1" w:styleId="TablebulletsChar">
    <w:name w:val="Table bullets Char"/>
    <w:link w:val="Tablebullets"/>
    <w:rsid w:val="00EA7DC4"/>
    <w:rPr>
      <w:rFonts w:ascii="Arial" w:hAnsi="Arial"/>
      <w:lang w:val="x-none" w:eastAsia="en-US"/>
    </w:rPr>
  </w:style>
  <w:style w:type="paragraph" w:customStyle="1" w:styleId="Tablebullets2">
    <w:name w:val="Table bullets 2"/>
    <w:basedOn w:val="Tablebullets"/>
    <w:rsid w:val="00EA7DC4"/>
    <w:pPr>
      <w:numPr>
        <w:numId w:val="5"/>
      </w:numPr>
      <w:tabs>
        <w:tab w:val="left" w:pos="567"/>
      </w:tabs>
    </w:pPr>
  </w:style>
  <w:style w:type="paragraph" w:customStyle="1" w:styleId="Tablebullets3">
    <w:name w:val="Table bullets 3"/>
    <w:basedOn w:val="Tablebullets2"/>
    <w:next w:val="Tabletext"/>
    <w:rsid w:val="00EA7DC4"/>
    <w:pPr>
      <w:numPr>
        <w:numId w:val="6"/>
      </w:numPr>
      <w:tabs>
        <w:tab w:val="clear" w:pos="567"/>
      </w:tabs>
    </w:pPr>
  </w:style>
  <w:style w:type="paragraph" w:customStyle="1" w:styleId="Tablehead">
    <w:name w:val="Table head"/>
    <w:basedOn w:val="Normal"/>
    <w:next w:val="Tabletext"/>
    <w:rsid w:val="00EA7DC4"/>
    <w:pPr>
      <w:spacing w:before="40" w:after="40" w:line="240" w:lineRule="auto"/>
    </w:pPr>
    <w:rPr>
      <w:b/>
      <w:lang w:eastAsia="en-AU"/>
    </w:rPr>
  </w:style>
  <w:style w:type="table" w:customStyle="1" w:styleId="Tablestyle1">
    <w:name w:val="Table style 1"/>
    <w:basedOn w:val="TableNormal"/>
    <w:rsid w:val="00EA7DC4"/>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EA7DC4"/>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EA7DC4"/>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EA7DC4"/>
    <w:rPr>
      <w:b/>
    </w:rPr>
  </w:style>
  <w:style w:type="paragraph" w:customStyle="1" w:styleId="Tabletitle">
    <w:name w:val="Table title"/>
    <w:basedOn w:val="Normal"/>
    <w:rsid w:val="00EA7DC4"/>
    <w:pPr>
      <w:keepNext/>
      <w:spacing w:before="0" w:after="120"/>
    </w:pPr>
    <w:rPr>
      <w:rFonts w:ascii="Arial Bold" w:hAnsi="Arial Bold"/>
      <w:b/>
      <w:color w:val="00928F"/>
      <w:szCs w:val="22"/>
    </w:rPr>
  </w:style>
  <w:style w:type="character" w:styleId="FollowedHyperlink">
    <w:name w:val="FollowedHyperlink"/>
    <w:rsid w:val="00EA7DC4"/>
    <w:rPr>
      <w:rFonts w:ascii="Arial" w:hAnsi="Arial"/>
      <w:color w:val="800080"/>
      <w:sz w:val="21"/>
      <w:u w:val="none"/>
    </w:rPr>
  </w:style>
  <w:style w:type="paragraph" w:customStyle="1" w:styleId="Sectionheading">
    <w:name w:val="Section heading"/>
    <w:basedOn w:val="Heading1"/>
    <w:next w:val="Normal"/>
    <w:rsid w:val="00EA7DC4"/>
    <w:rPr>
      <w:sz w:val="56"/>
    </w:rPr>
  </w:style>
  <w:style w:type="table" w:customStyle="1" w:styleId="Tablestyle4">
    <w:name w:val="Table style 4"/>
    <w:basedOn w:val="TableNormal"/>
    <w:rsid w:val="00EA7DC4"/>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link w:val="InstructionsChar"/>
    <w:rsid w:val="00EA7DC4"/>
    <w:pPr>
      <w:shd w:val="clear" w:color="auto" w:fill="FFF1D9"/>
    </w:pPr>
  </w:style>
  <w:style w:type="character" w:customStyle="1" w:styleId="InstructionsChar">
    <w:name w:val="Instructions Char"/>
    <w:link w:val="Instructions"/>
    <w:rsid w:val="00EA7DC4"/>
    <w:rPr>
      <w:rFonts w:ascii="Arial" w:hAnsi="Arial"/>
      <w:shd w:val="clear" w:color="auto" w:fill="FFF1D9"/>
      <w:lang w:eastAsia="en-US"/>
    </w:rPr>
  </w:style>
  <w:style w:type="character" w:customStyle="1" w:styleId="Footerbold">
    <w:name w:val="Footer bold"/>
    <w:rsid w:val="00EA7DC4"/>
    <w:rPr>
      <w:rFonts w:ascii="Arial" w:eastAsia="MS Gothic" w:hAnsi="Arial"/>
      <w:b/>
      <w:color w:val="00948D"/>
      <w:sz w:val="16"/>
    </w:rPr>
  </w:style>
  <w:style w:type="paragraph" w:styleId="Header">
    <w:name w:val="header"/>
    <w:basedOn w:val="Normal"/>
    <w:semiHidden/>
    <w:rsid w:val="00EA7DC4"/>
    <w:pPr>
      <w:tabs>
        <w:tab w:val="center" w:pos="4153"/>
        <w:tab w:val="right" w:pos="8306"/>
      </w:tabs>
    </w:pPr>
  </w:style>
  <w:style w:type="paragraph" w:customStyle="1" w:styleId="ACversionline">
    <w:name w:val="AC version line"/>
    <w:qFormat/>
    <w:rsid w:val="00EA7DC4"/>
    <w:pPr>
      <w:spacing w:after="240"/>
      <w:jc w:val="right"/>
    </w:pPr>
    <w:rPr>
      <w:rFonts w:ascii="Arial" w:eastAsia="MS Gothic" w:hAnsi="Arial"/>
      <w:color w:val="00928F"/>
      <w:sz w:val="16"/>
      <w:szCs w:val="16"/>
      <w:lang w:eastAsia="zh-CN"/>
    </w:rPr>
  </w:style>
  <w:style w:type="table" w:styleId="TableGrid">
    <w:name w:val="Table Grid"/>
    <w:basedOn w:val="TableNormal"/>
    <w:rsid w:val="00EA7DC4"/>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48AD"/>
    <w:rPr>
      <w:rFonts w:ascii="Arial" w:hAnsi="Arial"/>
      <w:sz w:val="21"/>
      <w:lang w:eastAsia="en-US"/>
    </w:rPr>
  </w:style>
  <w:style w:type="character" w:customStyle="1" w:styleId="hi-lite">
    <w:name w:val="hi-lite"/>
    <w:uiPriority w:val="1"/>
    <w:qFormat/>
    <w:rsid w:val="00EA7DC4"/>
    <w:rPr>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79">
      <w:bodyDiv w:val="1"/>
      <w:marLeft w:val="0"/>
      <w:marRight w:val="0"/>
      <w:marTop w:val="0"/>
      <w:marBottom w:val="0"/>
      <w:divBdr>
        <w:top w:val="none" w:sz="0" w:space="0" w:color="auto"/>
        <w:left w:val="none" w:sz="0" w:space="0" w:color="auto"/>
        <w:bottom w:val="none" w:sz="0" w:space="0" w:color="auto"/>
        <w:right w:val="none" w:sz="0" w:space="0" w:color="auto"/>
      </w:divBdr>
      <w:divsChild>
        <w:div w:id="614216097">
          <w:marLeft w:val="0"/>
          <w:marRight w:val="0"/>
          <w:marTop w:val="0"/>
          <w:marBottom w:val="0"/>
          <w:divBdr>
            <w:top w:val="none" w:sz="0" w:space="0" w:color="auto"/>
            <w:left w:val="none" w:sz="0" w:space="0" w:color="auto"/>
            <w:bottom w:val="none" w:sz="0" w:space="0" w:color="auto"/>
            <w:right w:val="none" w:sz="0" w:space="0" w:color="auto"/>
          </w:divBdr>
          <w:divsChild>
            <w:div w:id="939528100">
              <w:marLeft w:val="0"/>
              <w:marRight w:val="0"/>
              <w:marTop w:val="0"/>
              <w:marBottom w:val="0"/>
              <w:divBdr>
                <w:top w:val="none" w:sz="0" w:space="0" w:color="auto"/>
                <w:left w:val="none" w:sz="0" w:space="0" w:color="auto"/>
                <w:bottom w:val="none" w:sz="0" w:space="0" w:color="auto"/>
                <w:right w:val="none" w:sz="0" w:space="0" w:color="auto"/>
              </w:divBdr>
              <w:divsChild>
                <w:div w:id="1595671207">
                  <w:marLeft w:val="0"/>
                  <w:marRight w:val="0"/>
                  <w:marTop w:val="0"/>
                  <w:marBottom w:val="0"/>
                  <w:divBdr>
                    <w:top w:val="none" w:sz="0" w:space="0" w:color="auto"/>
                    <w:left w:val="none" w:sz="0" w:space="0" w:color="auto"/>
                    <w:bottom w:val="none" w:sz="0" w:space="0" w:color="auto"/>
                    <w:right w:val="none" w:sz="0" w:space="0" w:color="auto"/>
                  </w:divBdr>
                  <w:divsChild>
                    <w:div w:id="2141531905">
                      <w:marLeft w:val="0"/>
                      <w:marRight w:val="0"/>
                      <w:marTop w:val="0"/>
                      <w:marBottom w:val="864"/>
                      <w:divBdr>
                        <w:top w:val="none" w:sz="0" w:space="0" w:color="auto"/>
                        <w:left w:val="none" w:sz="0" w:space="0" w:color="auto"/>
                        <w:bottom w:val="none" w:sz="0" w:space="0" w:color="auto"/>
                        <w:right w:val="none" w:sz="0" w:space="0" w:color="auto"/>
                      </w:divBdr>
                      <w:divsChild>
                        <w:div w:id="547496382">
                          <w:marLeft w:val="0"/>
                          <w:marRight w:val="0"/>
                          <w:marTop w:val="0"/>
                          <w:marBottom w:val="0"/>
                          <w:divBdr>
                            <w:top w:val="none" w:sz="0" w:space="0" w:color="auto"/>
                            <w:left w:val="none" w:sz="0" w:space="0" w:color="auto"/>
                            <w:bottom w:val="none" w:sz="0" w:space="0" w:color="auto"/>
                            <w:right w:val="none" w:sz="0" w:space="0" w:color="auto"/>
                          </w:divBdr>
                          <w:divsChild>
                            <w:div w:id="1810977885">
                              <w:marLeft w:val="0"/>
                              <w:marRight w:val="0"/>
                              <w:marTop w:val="0"/>
                              <w:marBottom w:val="0"/>
                              <w:divBdr>
                                <w:top w:val="none" w:sz="0" w:space="0" w:color="auto"/>
                                <w:left w:val="none" w:sz="0" w:space="0" w:color="auto"/>
                                <w:bottom w:val="none" w:sz="0" w:space="0" w:color="auto"/>
                                <w:right w:val="none" w:sz="0" w:space="0" w:color="auto"/>
                              </w:divBdr>
                              <w:divsChild>
                                <w:div w:id="1991057113">
                                  <w:marLeft w:val="0"/>
                                  <w:marRight w:val="0"/>
                                  <w:marTop w:val="0"/>
                                  <w:marBottom w:val="0"/>
                                  <w:divBdr>
                                    <w:top w:val="none" w:sz="0" w:space="0" w:color="auto"/>
                                    <w:left w:val="none" w:sz="0" w:space="0" w:color="auto"/>
                                    <w:bottom w:val="none" w:sz="0" w:space="0" w:color="auto"/>
                                    <w:right w:val="none" w:sz="0" w:space="0" w:color="auto"/>
                                  </w:divBdr>
                                  <w:divsChild>
                                    <w:div w:id="3217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7616">
      <w:bodyDiv w:val="1"/>
      <w:marLeft w:val="0"/>
      <w:marRight w:val="0"/>
      <w:marTop w:val="0"/>
      <w:marBottom w:val="0"/>
      <w:divBdr>
        <w:top w:val="none" w:sz="0" w:space="0" w:color="auto"/>
        <w:left w:val="none" w:sz="0" w:space="0" w:color="auto"/>
        <w:bottom w:val="none" w:sz="0" w:space="0" w:color="auto"/>
        <w:right w:val="none" w:sz="0" w:space="0" w:color="auto"/>
      </w:divBdr>
      <w:divsChild>
        <w:div w:id="774135261">
          <w:marLeft w:val="0"/>
          <w:marRight w:val="0"/>
          <w:marTop w:val="0"/>
          <w:marBottom w:val="0"/>
          <w:divBdr>
            <w:top w:val="none" w:sz="0" w:space="0" w:color="auto"/>
            <w:left w:val="none" w:sz="0" w:space="0" w:color="auto"/>
            <w:bottom w:val="none" w:sz="0" w:space="0" w:color="auto"/>
            <w:right w:val="none" w:sz="0" w:space="0" w:color="auto"/>
          </w:divBdr>
          <w:divsChild>
            <w:div w:id="1411808356">
              <w:marLeft w:val="0"/>
              <w:marRight w:val="0"/>
              <w:marTop w:val="0"/>
              <w:marBottom w:val="0"/>
              <w:divBdr>
                <w:top w:val="none" w:sz="0" w:space="0" w:color="auto"/>
                <w:left w:val="none" w:sz="0" w:space="0" w:color="auto"/>
                <w:bottom w:val="none" w:sz="0" w:space="0" w:color="auto"/>
                <w:right w:val="none" w:sz="0" w:space="0" w:color="auto"/>
              </w:divBdr>
              <w:divsChild>
                <w:div w:id="2090807832">
                  <w:marLeft w:val="0"/>
                  <w:marRight w:val="0"/>
                  <w:marTop w:val="0"/>
                  <w:marBottom w:val="0"/>
                  <w:divBdr>
                    <w:top w:val="none" w:sz="0" w:space="0" w:color="auto"/>
                    <w:left w:val="none" w:sz="0" w:space="0" w:color="auto"/>
                    <w:bottom w:val="none" w:sz="0" w:space="0" w:color="auto"/>
                    <w:right w:val="none" w:sz="0" w:space="0" w:color="auto"/>
                  </w:divBdr>
                  <w:divsChild>
                    <w:div w:id="120730968">
                      <w:marLeft w:val="0"/>
                      <w:marRight w:val="0"/>
                      <w:marTop w:val="0"/>
                      <w:marBottom w:val="864"/>
                      <w:divBdr>
                        <w:top w:val="none" w:sz="0" w:space="0" w:color="auto"/>
                        <w:left w:val="none" w:sz="0" w:space="0" w:color="auto"/>
                        <w:bottom w:val="none" w:sz="0" w:space="0" w:color="auto"/>
                        <w:right w:val="none" w:sz="0" w:space="0" w:color="auto"/>
                      </w:divBdr>
                      <w:divsChild>
                        <w:div w:id="1755276625">
                          <w:marLeft w:val="0"/>
                          <w:marRight w:val="0"/>
                          <w:marTop w:val="0"/>
                          <w:marBottom w:val="0"/>
                          <w:divBdr>
                            <w:top w:val="none" w:sz="0" w:space="0" w:color="auto"/>
                            <w:left w:val="none" w:sz="0" w:space="0" w:color="auto"/>
                            <w:bottom w:val="none" w:sz="0" w:space="0" w:color="auto"/>
                            <w:right w:val="none" w:sz="0" w:space="0" w:color="auto"/>
                          </w:divBdr>
                          <w:divsChild>
                            <w:div w:id="1267735633">
                              <w:marLeft w:val="0"/>
                              <w:marRight w:val="0"/>
                              <w:marTop w:val="0"/>
                              <w:marBottom w:val="0"/>
                              <w:divBdr>
                                <w:top w:val="none" w:sz="0" w:space="0" w:color="auto"/>
                                <w:left w:val="none" w:sz="0" w:space="0" w:color="auto"/>
                                <w:bottom w:val="none" w:sz="0" w:space="0" w:color="auto"/>
                                <w:right w:val="none" w:sz="0" w:space="0" w:color="auto"/>
                              </w:divBdr>
                              <w:divsChild>
                                <w:div w:id="1272857096">
                                  <w:marLeft w:val="0"/>
                                  <w:marRight w:val="0"/>
                                  <w:marTop w:val="0"/>
                                  <w:marBottom w:val="0"/>
                                  <w:divBdr>
                                    <w:top w:val="none" w:sz="0" w:space="0" w:color="auto"/>
                                    <w:left w:val="none" w:sz="0" w:space="0" w:color="auto"/>
                                    <w:bottom w:val="none" w:sz="0" w:space="0" w:color="auto"/>
                                    <w:right w:val="none" w:sz="0" w:space="0" w:color="auto"/>
                                  </w:divBdr>
                                  <w:divsChild>
                                    <w:div w:id="13153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4303">
      <w:bodyDiv w:val="1"/>
      <w:marLeft w:val="0"/>
      <w:marRight w:val="0"/>
      <w:marTop w:val="0"/>
      <w:marBottom w:val="0"/>
      <w:divBdr>
        <w:top w:val="none" w:sz="0" w:space="0" w:color="auto"/>
        <w:left w:val="none" w:sz="0" w:space="0" w:color="auto"/>
        <w:bottom w:val="none" w:sz="0" w:space="0" w:color="auto"/>
        <w:right w:val="none" w:sz="0" w:space="0" w:color="auto"/>
      </w:divBdr>
      <w:divsChild>
        <w:div w:id="909004525">
          <w:marLeft w:val="0"/>
          <w:marRight w:val="0"/>
          <w:marTop w:val="0"/>
          <w:marBottom w:val="0"/>
          <w:divBdr>
            <w:top w:val="none" w:sz="0" w:space="0" w:color="auto"/>
            <w:left w:val="none" w:sz="0" w:space="0" w:color="auto"/>
            <w:bottom w:val="none" w:sz="0" w:space="0" w:color="auto"/>
            <w:right w:val="none" w:sz="0" w:space="0" w:color="auto"/>
          </w:divBdr>
          <w:divsChild>
            <w:div w:id="1699233391">
              <w:marLeft w:val="0"/>
              <w:marRight w:val="0"/>
              <w:marTop w:val="0"/>
              <w:marBottom w:val="0"/>
              <w:divBdr>
                <w:top w:val="none" w:sz="0" w:space="0" w:color="auto"/>
                <w:left w:val="none" w:sz="0" w:space="0" w:color="auto"/>
                <w:bottom w:val="none" w:sz="0" w:space="0" w:color="auto"/>
                <w:right w:val="none" w:sz="0" w:space="0" w:color="auto"/>
              </w:divBdr>
              <w:divsChild>
                <w:div w:id="1399286117">
                  <w:marLeft w:val="0"/>
                  <w:marRight w:val="0"/>
                  <w:marTop w:val="0"/>
                  <w:marBottom w:val="0"/>
                  <w:divBdr>
                    <w:top w:val="none" w:sz="0" w:space="0" w:color="auto"/>
                    <w:left w:val="none" w:sz="0" w:space="0" w:color="auto"/>
                    <w:bottom w:val="none" w:sz="0" w:space="0" w:color="auto"/>
                    <w:right w:val="none" w:sz="0" w:space="0" w:color="auto"/>
                  </w:divBdr>
                  <w:divsChild>
                    <w:div w:id="2049647874">
                      <w:marLeft w:val="0"/>
                      <w:marRight w:val="0"/>
                      <w:marTop w:val="0"/>
                      <w:marBottom w:val="864"/>
                      <w:divBdr>
                        <w:top w:val="none" w:sz="0" w:space="0" w:color="auto"/>
                        <w:left w:val="none" w:sz="0" w:space="0" w:color="auto"/>
                        <w:bottom w:val="none" w:sz="0" w:space="0" w:color="auto"/>
                        <w:right w:val="none" w:sz="0" w:space="0" w:color="auto"/>
                      </w:divBdr>
                      <w:divsChild>
                        <w:div w:id="492720343">
                          <w:marLeft w:val="0"/>
                          <w:marRight w:val="0"/>
                          <w:marTop w:val="0"/>
                          <w:marBottom w:val="0"/>
                          <w:divBdr>
                            <w:top w:val="none" w:sz="0" w:space="0" w:color="auto"/>
                            <w:left w:val="none" w:sz="0" w:space="0" w:color="auto"/>
                            <w:bottom w:val="none" w:sz="0" w:space="0" w:color="auto"/>
                            <w:right w:val="none" w:sz="0" w:space="0" w:color="auto"/>
                          </w:divBdr>
                          <w:divsChild>
                            <w:div w:id="1999377890">
                              <w:marLeft w:val="0"/>
                              <w:marRight w:val="0"/>
                              <w:marTop w:val="0"/>
                              <w:marBottom w:val="0"/>
                              <w:divBdr>
                                <w:top w:val="none" w:sz="0" w:space="0" w:color="auto"/>
                                <w:left w:val="none" w:sz="0" w:space="0" w:color="auto"/>
                                <w:bottom w:val="none" w:sz="0" w:space="0" w:color="auto"/>
                                <w:right w:val="none" w:sz="0" w:space="0" w:color="auto"/>
                              </w:divBdr>
                              <w:divsChild>
                                <w:div w:id="176192817">
                                  <w:marLeft w:val="0"/>
                                  <w:marRight w:val="0"/>
                                  <w:marTop w:val="0"/>
                                  <w:marBottom w:val="0"/>
                                  <w:divBdr>
                                    <w:top w:val="none" w:sz="0" w:space="0" w:color="auto"/>
                                    <w:left w:val="none" w:sz="0" w:space="0" w:color="auto"/>
                                    <w:bottom w:val="none" w:sz="0" w:space="0" w:color="auto"/>
                                    <w:right w:val="none" w:sz="0" w:space="0" w:color="auto"/>
                                  </w:divBdr>
                                  <w:divsChild>
                                    <w:div w:id="14014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7593">
      <w:bodyDiv w:val="1"/>
      <w:marLeft w:val="0"/>
      <w:marRight w:val="0"/>
      <w:marTop w:val="0"/>
      <w:marBottom w:val="0"/>
      <w:divBdr>
        <w:top w:val="none" w:sz="0" w:space="0" w:color="auto"/>
        <w:left w:val="none" w:sz="0" w:space="0" w:color="auto"/>
        <w:bottom w:val="none" w:sz="0" w:space="0" w:color="auto"/>
        <w:right w:val="none" w:sz="0" w:space="0" w:color="auto"/>
      </w:divBdr>
      <w:divsChild>
        <w:div w:id="211576159">
          <w:marLeft w:val="0"/>
          <w:marRight w:val="0"/>
          <w:marTop w:val="0"/>
          <w:marBottom w:val="0"/>
          <w:divBdr>
            <w:top w:val="none" w:sz="0" w:space="0" w:color="auto"/>
            <w:left w:val="none" w:sz="0" w:space="0" w:color="auto"/>
            <w:bottom w:val="none" w:sz="0" w:space="0" w:color="auto"/>
            <w:right w:val="none" w:sz="0" w:space="0" w:color="auto"/>
          </w:divBdr>
          <w:divsChild>
            <w:div w:id="1821842361">
              <w:marLeft w:val="0"/>
              <w:marRight w:val="0"/>
              <w:marTop w:val="0"/>
              <w:marBottom w:val="0"/>
              <w:divBdr>
                <w:top w:val="none" w:sz="0" w:space="0" w:color="auto"/>
                <w:left w:val="none" w:sz="0" w:space="0" w:color="auto"/>
                <w:bottom w:val="none" w:sz="0" w:space="0" w:color="auto"/>
                <w:right w:val="none" w:sz="0" w:space="0" w:color="auto"/>
              </w:divBdr>
              <w:divsChild>
                <w:div w:id="1886675627">
                  <w:marLeft w:val="0"/>
                  <w:marRight w:val="0"/>
                  <w:marTop w:val="0"/>
                  <w:marBottom w:val="0"/>
                  <w:divBdr>
                    <w:top w:val="none" w:sz="0" w:space="0" w:color="auto"/>
                    <w:left w:val="none" w:sz="0" w:space="0" w:color="auto"/>
                    <w:bottom w:val="none" w:sz="0" w:space="0" w:color="auto"/>
                    <w:right w:val="none" w:sz="0" w:space="0" w:color="auto"/>
                  </w:divBdr>
                  <w:divsChild>
                    <w:div w:id="332492374">
                      <w:marLeft w:val="0"/>
                      <w:marRight w:val="0"/>
                      <w:marTop w:val="0"/>
                      <w:marBottom w:val="864"/>
                      <w:divBdr>
                        <w:top w:val="none" w:sz="0" w:space="0" w:color="auto"/>
                        <w:left w:val="none" w:sz="0" w:space="0" w:color="auto"/>
                        <w:bottom w:val="none" w:sz="0" w:space="0" w:color="auto"/>
                        <w:right w:val="none" w:sz="0" w:space="0" w:color="auto"/>
                      </w:divBdr>
                      <w:divsChild>
                        <w:div w:id="1912352675">
                          <w:marLeft w:val="0"/>
                          <w:marRight w:val="0"/>
                          <w:marTop w:val="0"/>
                          <w:marBottom w:val="0"/>
                          <w:divBdr>
                            <w:top w:val="none" w:sz="0" w:space="0" w:color="auto"/>
                            <w:left w:val="none" w:sz="0" w:space="0" w:color="auto"/>
                            <w:bottom w:val="none" w:sz="0" w:space="0" w:color="auto"/>
                            <w:right w:val="none" w:sz="0" w:space="0" w:color="auto"/>
                          </w:divBdr>
                          <w:divsChild>
                            <w:div w:id="2078748478">
                              <w:marLeft w:val="0"/>
                              <w:marRight w:val="0"/>
                              <w:marTop w:val="0"/>
                              <w:marBottom w:val="0"/>
                              <w:divBdr>
                                <w:top w:val="none" w:sz="0" w:space="0" w:color="auto"/>
                                <w:left w:val="none" w:sz="0" w:space="0" w:color="auto"/>
                                <w:bottom w:val="none" w:sz="0" w:space="0" w:color="auto"/>
                                <w:right w:val="none" w:sz="0" w:space="0" w:color="auto"/>
                              </w:divBdr>
                              <w:divsChild>
                                <w:div w:id="241263663">
                                  <w:marLeft w:val="0"/>
                                  <w:marRight w:val="0"/>
                                  <w:marTop w:val="0"/>
                                  <w:marBottom w:val="0"/>
                                  <w:divBdr>
                                    <w:top w:val="none" w:sz="0" w:space="0" w:color="auto"/>
                                    <w:left w:val="none" w:sz="0" w:space="0" w:color="auto"/>
                                    <w:bottom w:val="none" w:sz="0" w:space="0" w:color="auto"/>
                                    <w:right w:val="none" w:sz="0" w:space="0" w:color="auto"/>
                                  </w:divBdr>
                                  <w:divsChild>
                                    <w:div w:id="20981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2736941">
          <w:marLeft w:val="0"/>
          <w:marRight w:val="0"/>
          <w:marTop w:val="0"/>
          <w:marBottom w:val="0"/>
          <w:divBdr>
            <w:top w:val="none" w:sz="0" w:space="0" w:color="auto"/>
            <w:left w:val="none" w:sz="0" w:space="0" w:color="auto"/>
            <w:bottom w:val="none" w:sz="0" w:space="0" w:color="auto"/>
            <w:right w:val="none" w:sz="0" w:space="0" w:color="auto"/>
          </w:divBdr>
          <w:divsChild>
            <w:div w:id="1571236610">
              <w:marLeft w:val="0"/>
              <w:marRight w:val="0"/>
              <w:marTop w:val="0"/>
              <w:marBottom w:val="0"/>
              <w:divBdr>
                <w:top w:val="none" w:sz="0" w:space="0" w:color="auto"/>
                <w:left w:val="none" w:sz="0" w:space="0" w:color="auto"/>
                <w:bottom w:val="none" w:sz="0" w:space="0" w:color="auto"/>
                <w:right w:val="none" w:sz="0" w:space="0" w:color="auto"/>
              </w:divBdr>
              <w:divsChild>
                <w:div w:id="1249384078">
                  <w:marLeft w:val="0"/>
                  <w:marRight w:val="0"/>
                  <w:marTop w:val="0"/>
                  <w:marBottom w:val="0"/>
                  <w:divBdr>
                    <w:top w:val="none" w:sz="0" w:space="0" w:color="auto"/>
                    <w:left w:val="none" w:sz="0" w:space="0" w:color="auto"/>
                    <w:bottom w:val="none" w:sz="0" w:space="0" w:color="auto"/>
                    <w:right w:val="none" w:sz="0" w:space="0" w:color="auto"/>
                  </w:divBdr>
                  <w:divsChild>
                    <w:div w:id="1662661681">
                      <w:marLeft w:val="0"/>
                      <w:marRight w:val="0"/>
                      <w:marTop w:val="0"/>
                      <w:marBottom w:val="864"/>
                      <w:divBdr>
                        <w:top w:val="none" w:sz="0" w:space="0" w:color="auto"/>
                        <w:left w:val="none" w:sz="0" w:space="0" w:color="auto"/>
                        <w:bottom w:val="none" w:sz="0" w:space="0" w:color="auto"/>
                        <w:right w:val="none" w:sz="0" w:space="0" w:color="auto"/>
                      </w:divBdr>
                      <w:divsChild>
                        <w:div w:id="1078477818">
                          <w:marLeft w:val="0"/>
                          <w:marRight w:val="0"/>
                          <w:marTop w:val="0"/>
                          <w:marBottom w:val="0"/>
                          <w:divBdr>
                            <w:top w:val="none" w:sz="0" w:space="0" w:color="auto"/>
                            <w:left w:val="none" w:sz="0" w:space="0" w:color="auto"/>
                            <w:bottom w:val="none" w:sz="0" w:space="0" w:color="auto"/>
                            <w:right w:val="none" w:sz="0" w:space="0" w:color="auto"/>
                          </w:divBdr>
                          <w:divsChild>
                            <w:div w:id="1583179962">
                              <w:marLeft w:val="0"/>
                              <w:marRight w:val="0"/>
                              <w:marTop w:val="0"/>
                              <w:marBottom w:val="0"/>
                              <w:divBdr>
                                <w:top w:val="none" w:sz="0" w:space="0" w:color="auto"/>
                                <w:left w:val="none" w:sz="0" w:space="0" w:color="auto"/>
                                <w:bottom w:val="none" w:sz="0" w:space="0" w:color="auto"/>
                                <w:right w:val="none" w:sz="0" w:space="0" w:color="auto"/>
                              </w:divBdr>
                              <w:divsChild>
                                <w:div w:id="296885115">
                                  <w:marLeft w:val="0"/>
                                  <w:marRight w:val="0"/>
                                  <w:marTop w:val="0"/>
                                  <w:marBottom w:val="0"/>
                                  <w:divBdr>
                                    <w:top w:val="none" w:sz="0" w:space="0" w:color="auto"/>
                                    <w:left w:val="none" w:sz="0" w:space="0" w:color="auto"/>
                                    <w:bottom w:val="none" w:sz="0" w:space="0" w:color="auto"/>
                                    <w:right w:val="none" w:sz="0" w:space="0" w:color="auto"/>
                                  </w:divBdr>
                                  <w:divsChild>
                                    <w:div w:id="6502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47111">
      <w:bodyDiv w:val="1"/>
      <w:marLeft w:val="0"/>
      <w:marRight w:val="0"/>
      <w:marTop w:val="0"/>
      <w:marBottom w:val="0"/>
      <w:divBdr>
        <w:top w:val="none" w:sz="0" w:space="0" w:color="auto"/>
        <w:left w:val="none" w:sz="0" w:space="0" w:color="auto"/>
        <w:bottom w:val="none" w:sz="0" w:space="0" w:color="auto"/>
        <w:right w:val="none" w:sz="0" w:space="0" w:color="auto"/>
      </w:divBdr>
      <w:divsChild>
        <w:div w:id="951860281">
          <w:marLeft w:val="0"/>
          <w:marRight w:val="0"/>
          <w:marTop w:val="0"/>
          <w:marBottom w:val="0"/>
          <w:divBdr>
            <w:top w:val="none" w:sz="0" w:space="0" w:color="auto"/>
            <w:left w:val="none" w:sz="0" w:space="0" w:color="auto"/>
            <w:bottom w:val="none" w:sz="0" w:space="0" w:color="auto"/>
            <w:right w:val="none" w:sz="0" w:space="0" w:color="auto"/>
          </w:divBdr>
          <w:divsChild>
            <w:div w:id="2105758897">
              <w:marLeft w:val="0"/>
              <w:marRight w:val="0"/>
              <w:marTop w:val="0"/>
              <w:marBottom w:val="0"/>
              <w:divBdr>
                <w:top w:val="none" w:sz="0" w:space="0" w:color="auto"/>
                <w:left w:val="none" w:sz="0" w:space="0" w:color="auto"/>
                <w:bottom w:val="none" w:sz="0" w:space="0" w:color="auto"/>
                <w:right w:val="none" w:sz="0" w:space="0" w:color="auto"/>
              </w:divBdr>
              <w:divsChild>
                <w:div w:id="1801806424">
                  <w:marLeft w:val="0"/>
                  <w:marRight w:val="0"/>
                  <w:marTop w:val="0"/>
                  <w:marBottom w:val="0"/>
                  <w:divBdr>
                    <w:top w:val="none" w:sz="0" w:space="0" w:color="auto"/>
                    <w:left w:val="none" w:sz="0" w:space="0" w:color="auto"/>
                    <w:bottom w:val="none" w:sz="0" w:space="0" w:color="auto"/>
                    <w:right w:val="none" w:sz="0" w:space="0" w:color="auto"/>
                  </w:divBdr>
                  <w:divsChild>
                    <w:div w:id="56587442">
                      <w:marLeft w:val="0"/>
                      <w:marRight w:val="0"/>
                      <w:marTop w:val="0"/>
                      <w:marBottom w:val="864"/>
                      <w:divBdr>
                        <w:top w:val="none" w:sz="0" w:space="0" w:color="auto"/>
                        <w:left w:val="none" w:sz="0" w:space="0" w:color="auto"/>
                        <w:bottom w:val="none" w:sz="0" w:space="0" w:color="auto"/>
                        <w:right w:val="none" w:sz="0" w:space="0" w:color="auto"/>
                      </w:divBdr>
                      <w:divsChild>
                        <w:div w:id="57243306">
                          <w:marLeft w:val="0"/>
                          <w:marRight w:val="0"/>
                          <w:marTop w:val="0"/>
                          <w:marBottom w:val="0"/>
                          <w:divBdr>
                            <w:top w:val="none" w:sz="0" w:space="0" w:color="auto"/>
                            <w:left w:val="none" w:sz="0" w:space="0" w:color="auto"/>
                            <w:bottom w:val="none" w:sz="0" w:space="0" w:color="auto"/>
                            <w:right w:val="none" w:sz="0" w:space="0" w:color="auto"/>
                          </w:divBdr>
                          <w:divsChild>
                            <w:div w:id="1206019403">
                              <w:marLeft w:val="0"/>
                              <w:marRight w:val="0"/>
                              <w:marTop w:val="0"/>
                              <w:marBottom w:val="0"/>
                              <w:divBdr>
                                <w:top w:val="none" w:sz="0" w:space="0" w:color="auto"/>
                                <w:left w:val="none" w:sz="0" w:space="0" w:color="auto"/>
                                <w:bottom w:val="none" w:sz="0" w:space="0" w:color="auto"/>
                                <w:right w:val="none" w:sz="0" w:space="0" w:color="auto"/>
                              </w:divBdr>
                              <w:divsChild>
                                <w:div w:id="27725503">
                                  <w:marLeft w:val="0"/>
                                  <w:marRight w:val="0"/>
                                  <w:marTop w:val="0"/>
                                  <w:marBottom w:val="0"/>
                                  <w:divBdr>
                                    <w:top w:val="none" w:sz="0" w:space="0" w:color="auto"/>
                                    <w:left w:val="none" w:sz="0" w:space="0" w:color="auto"/>
                                    <w:bottom w:val="none" w:sz="0" w:space="0" w:color="auto"/>
                                    <w:right w:val="none" w:sz="0" w:space="0" w:color="auto"/>
                                  </w:divBdr>
                                  <w:divsChild>
                                    <w:div w:id="2022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221">
      <w:bodyDiv w:val="1"/>
      <w:marLeft w:val="0"/>
      <w:marRight w:val="0"/>
      <w:marTop w:val="0"/>
      <w:marBottom w:val="0"/>
      <w:divBdr>
        <w:top w:val="none" w:sz="0" w:space="0" w:color="auto"/>
        <w:left w:val="none" w:sz="0" w:space="0" w:color="auto"/>
        <w:bottom w:val="none" w:sz="0" w:space="0" w:color="auto"/>
        <w:right w:val="none" w:sz="0" w:space="0" w:color="auto"/>
      </w:divBdr>
      <w:divsChild>
        <w:div w:id="1784618420">
          <w:marLeft w:val="0"/>
          <w:marRight w:val="0"/>
          <w:marTop w:val="0"/>
          <w:marBottom w:val="0"/>
          <w:divBdr>
            <w:top w:val="none" w:sz="0" w:space="0" w:color="auto"/>
            <w:left w:val="none" w:sz="0" w:space="0" w:color="auto"/>
            <w:bottom w:val="none" w:sz="0" w:space="0" w:color="auto"/>
            <w:right w:val="none" w:sz="0" w:space="0" w:color="auto"/>
          </w:divBdr>
          <w:divsChild>
            <w:div w:id="1919551982">
              <w:marLeft w:val="0"/>
              <w:marRight w:val="0"/>
              <w:marTop w:val="0"/>
              <w:marBottom w:val="0"/>
              <w:divBdr>
                <w:top w:val="none" w:sz="0" w:space="0" w:color="auto"/>
                <w:left w:val="none" w:sz="0" w:space="0" w:color="auto"/>
                <w:bottom w:val="none" w:sz="0" w:space="0" w:color="auto"/>
                <w:right w:val="none" w:sz="0" w:space="0" w:color="auto"/>
              </w:divBdr>
              <w:divsChild>
                <w:div w:id="591428179">
                  <w:marLeft w:val="0"/>
                  <w:marRight w:val="0"/>
                  <w:marTop w:val="0"/>
                  <w:marBottom w:val="0"/>
                  <w:divBdr>
                    <w:top w:val="none" w:sz="0" w:space="0" w:color="auto"/>
                    <w:left w:val="none" w:sz="0" w:space="0" w:color="auto"/>
                    <w:bottom w:val="none" w:sz="0" w:space="0" w:color="auto"/>
                    <w:right w:val="none" w:sz="0" w:space="0" w:color="auto"/>
                  </w:divBdr>
                  <w:divsChild>
                    <w:div w:id="1171525013">
                      <w:marLeft w:val="0"/>
                      <w:marRight w:val="0"/>
                      <w:marTop w:val="0"/>
                      <w:marBottom w:val="864"/>
                      <w:divBdr>
                        <w:top w:val="none" w:sz="0" w:space="0" w:color="auto"/>
                        <w:left w:val="none" w:sz="0" w:space="0" w:color="auto"/>
                        <w:bottom w:val="none" w:sz="0" w:space="0" w:color="auto"/>
                        <w:right w:val="none" w:sz="0" w:space="0" w:color="auto"/>
                      </w:divBdr>
                      <w:divsChild>
                        <w:div w:id="1244678104">
                          <w:marLeft w:val="0"/>
                          <w:marRight w:val="0"/>
                          <w:marTop w:val="0"/>
                          <w:marBottom w:val="0"/>
                          <w:divBdr>
                            <w:top w:val="none" w:sz="0" w:space="0" w:color="auto"/>
                            <w:left w:val="none" w:sz="0" w:space="0" w:color="auto"/>
                            <w:bottom w:val="none" w:sz="0" w:space="0" w:color="auto"/>
                            <w:right w:val="none" w:sz="0" w:space="0" w:color="auto"/>
                          </w:divBdr>
                          <w:divsChild>
                            <w:div w:id="493297344">
                              <w:marLeft w:val="0"/>
                              <w:marRight w:val="0"/>
                              <w:marTop w:val="0"/>
                              <w:marBottom w:val="0"/>
                              <w:divBdr>
                                <w:top w:val="none" w:sz="0" w:space="0" w:color="auto"/>
                                <w:left w:val="none" w:sz="0" w:space="0" w:color="auto"/>
                                <w:bottom w:val="none" w:sz="0" w:space="0" w:color="auto"/>
                                <w:right w:val="none" w:sz="0" w:space="0" w:color="auto"/>
                              </w:divBdr>
                              <w:divsChild>
                                <w:div w:id="849954955">
                                  <w:marLeft w:val="0"/>
                                  <w:marRight w:val="0"/>
                                  <w:marTop w:val="0"/>
                                  <w:marBottom w:val="0"/>
                                  <w:divBdr>
                                    <w:top w:val="none" w:sz="0" w:space="0" w:color="auto"/>
                                    <w:left w:val="none" w:sz="0" w:space="0" w:color="auto"/>
                                    <w:bottom w:val="none" w:sz="0" w:space="0" w:color="auto"/>
                                    <w:right w:val="none" w:sz="0" w:space="0" w:color="auto"/>
                                  </w:divBdr>
                                  <w:divsChild>
                                    <w:div w:id="18123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49992">
      <w:bodyDiv w:val="1"/>
      <w:marLeft w:val="0"/>
      <w:marRight w:val="0"/>
      <w:marTop w:val="0"/>
      <w:marBottom w:val="0"/>
      <w:divBdr>
        <w:top w:val="none" w:sz="0" w:space="0" w:color="auto"/>
        <w:left w:val="none" w:sz="0" w:space="0" w:color="auto"/>
        <w:bottom w:val="none" w:sz="0" w:space="0" w:color="auto"/>
        <w:right w:val="none" w:sz="0" w:space="0" w:color="auto"/>
      </w:divBdr>
      <w:divsChild>
        <w:div w:id="104540263">
          <w:marLeft w:val="0"/>
          <w:marRight w:val="0"/>
          <w:marTop w:val="0"/>
          <w:marBottom w:val="0"/>
          <w:divBdr>
            <w:top w:val="none" w:sz="0" w:space="0" w:color="auto"/>
            <w:left w:val="none" w:sz="0" w:space="0" w:color="auto"/>
            <w:bottom w:val="none" w:sz="0" w:space="0" w:color="auto"/>
            <w:right w:val="none" w:sz="0" w:space="0" w:color="auto"/>
          </w:divBdr>
          <w:divsChild>
            <w:div w:id="1295864327">
              <w:marLeft w:val="0"/>
              <w:marRight w:val="0"/>
              <w:marTop w:val="0"/>
              <w:marBottom w:val="0"/>
              <w:divBdr>
                <w:top w:val="none" w:sz="0" w:space="0" w:color="auto"/>
                <w:left w:val="none" w:sz="0" w:space="0" w:color="auto"/>
                <w:bottom w:val="none" w:sz="0" w:space="0" w:color="auto"/>
                <w:right w:val="none" w:sz="0" w:space="0" w:color="auto"/>
              </w:divBdr>
              <w:divsChild>
                <w:div w:id="321785789">
                  <w:marLeft w:val="0"/>
                  <w:marRight w:val="0"/>
                  <w:marTop w:val="0"/>
                  <w:marBottom w:val="0"/>
                  <w:divBdr>
                    <w:top w:val="none" w:sz="0" w:space="0" w:color="auto"/>
                    <w:left w:val="none" w:sz="0" w:space="0" w:color="auto"/>
                    <w:bottom w:val="none" w:sz="0" w:space="0" w:color="auto"/>
                    <w:right w:val="none" w:sz="0" w:space="0" w:color="auto"/>
                  </w:divBdr>
                  <w:divsChild>
                    <w:div w:id="1795368189">
                      <w:marLeft w:val="0"/>
                      <w:marRight w:val="0"/>
                      <w:marTop w:val="0"/>
                      <w:marBottom w:val="864"/>
                      <w:divBdr>
                        <w:top w:val="none" w:sz="0" w:space="0" w:color="auto"/>
                        <w:left w:val="none" w:sz="0" w:space="0" w:color="auto"/>
                        <w:bottom w:val="none" w:sz="0" w:space="0" w:color="auto"/>
                        <w:right w:val="none" w:sz="0" w:space="0" w:color="auto"/>
                      </w:divBdr>
                      <w:divsChild>
                        <w:div w:id="1436057275">
                          <w:marLeft w:val="0"/>
                          <w:marRight w:val="0"/>
                          <w:marTop w:val="0"/>
                          <w:marBottom w:val="0"/>
                          <w:divBdr>
                            <w:top w:val="none" w:sz="0" w:space="0" w:color="auto"/>
                            <w:left w:val="none" w:sz="0" w:space="0" w:color="auto"/>
                            <w:bottom w:val="none" w:sz="0" w:space="0" w:color="auto"/>
                            <w:right w:val="none" w:sz="0" w:space="0" w:color="auto"/>
                          </w:divBdr>
                          <w:divsChild>
                            <w:div w:id="1955668703">
                              <w:marLeft w:val="0"/>
                              <w:marRight w:val="0"/>
                              <w:marTop w:val="0"/>
                              <w:marBottom w:val="0"/>
                              <w:divBdr>
                                <w:top w:val="none" w:sz="0" w:space="0" w:color="auto"/>
                                <w:left w:val="none" w:sz="0" w:space="0" w:color="auto"/>
                                <w:bottom w:val="none" w:sz="0" w:space="0" w:color="auto"/>
                                <w:right w:val="none" w:sz="0" w:space="0" w:color="auto"/>
                              </w:divBdr>
                              <w:divsChild>
                                <w:div w:id="2050253934">
                                  <w:marLeft w:val="0"/>
                                  <w:marRight w:val="0"/>
                                  <w:marTop w:val="0"/>
                                  <w:marBottom w:val="0"/>
                                  <w:divBdr>
                                    <w:top w:val="none" w:sz="0" w:space="0" w:color="auto"/>
                                    <w:left w:val="none" w:sz="0" w:space="0" w:color="auto"/>
                                    <w:bottom w:val="none" w:sz="0" w:space="0" w:color="auto"/>
                                    <w:right w:val="none" w:sz="0" w:space="0" w:color="auto"/>
                                  </w:divBdr>
                                  <w:divsChild>
                                    <w:div w:id="5837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22102">
      <w:bodyDiv w:val="1"/>
      <w:marLeft w:val="0"/>
      <w:marRight w:val="0"/>
      <w:marTop w:val="0"/>
      <w:marBottom w:val="0"/>
      <w:divBdr>
        <w:top w:val="none" w:sz="0" w:space="0" w:color="auto"/>
        <w:left w:val="none" w:sz="0" w:space="0" w:color="auto"/>
        <w:bottom w:val="none" w:sz="0" w:space="0" w:color="auto"/>
        <w:right w:val="none" w:sz="0" w:space="0" w:color="auto"/>
      </w:divBdr>
      <w:divsChild>
        <w:div w:id="424112196">
          <w:marLeft w:val="0"/>
          <w:marRight w:val="0"/>
          <w:marTop w:val="0"/>
          <w:marBottom w:val="0"/>
          <w:divBdr>
            <w:top w:val="none" w:sz="0" w:space="0" w:color="auto"/>
            <w:left w:val="none" w:sz="0" w:space="0" w:color="auto"/>
            <w:bottom w:val="none" w:sz="0" w:space="0" w:color="auto"/>
            <w:right w:val="none" w:sz="0" w:space="0" w:color="auto"/>
          </w:divBdr>
          <w:divsChild>
            <w:div w:id="1550679853">
              <w:marLeft w:val="0"/>
              <w:marRight w:val="0"/>
              <w:marTop w:val="0"/>
              <w:marBottom w:val="0"/>
              <w:divBdr>
                <w:top w:val="none" w:sz="0" w:space="0" w:color="auto"/>
                <w:left w:val="none" w:sz="0" w:space="0" w:color="auto"/>
                <w:bottom w:val="none" w:sz="0" w:space="0" w:color="auto"/>
                <w:right w:val="none" w:sz="0" w:space="0" w:color="auto"/>
              </w:divBdr>
              <w:divsChild>
                <w:div w:id="633147302">
                  <w:marLeft w:val="0"/>
                  <w:marRight w:val="0"/>
                  <w:marTop w:val="0"/>
                  <w:marBottom w:val="0"/>
                  <w:divBdr>
                    <w:top w:val="none" w:sz="0" w:space="0" w:color="auto"/>
                    <w:left w:val="none" w:sz="0" w:space="0" w:color="auto"/>
                    <w:bottom w:val="none" w:sz="0" w:space="0" w:color="auto"/>
                    <w:right w:val="none" w:sz="0" w:space="0" w:color="auto"/>
                  </w:divBdr>
                  <w:divsChild>
                    <w:div w:id="705255411">
                      <w:marLeft w:val="0"/>
                      <w:marRight w:val="0"/>
                      <w:marTop w:val="0"/>
                      <w:marBottom w:val="864"/>
                      <w:divBdr>
                        <w:top w:val="none" w:sz="0" w:space="0" w:color="auto"/>
                        <w:left w:val="none" w:sz="0" w:space="0" w:color="auto"/>
                        <w:bottom w:val="none" w:sz="0" w:space="0" w:color="auto"/>
                        <w:right w:val="none" w:sz="0" w:space="0" w:color="auto"/>
                      </w:divBdr>
                      <w:divsChild>
                        <w:div w:id="1693677804">
                          <w:marLeft w:val="0"/>
                          <w:marRight w:val="0"/>
                          <w:marTop w:val="0"/>
                          <w:marBottom w:val="0"/>
                          <w:divBdr>
                            <w:top w:val="none" w:sz="0" w:space="0" w:color="auto"/>
                            <w:left w:val="none" w:sz="0" w:space="0" w:color="auto"/>
                            <w:bottom w:val="none" w:sz="0" w:space="0" w:color="auto"/>
                            <w:right w:val="none" w:sz="0" w:space="0" w:color="auto"/>
                          </w:divBdr>
                          <w:divsChild>
                            <w:div w:id="940724813">
                              <w:marLeft w:val="0"/>
                              <w:marRight w:val="0"/>
                              <w:marTop w:val="0"/>
                              <w:marBottom w:val="0"/>
                              <w:divBdr>
                                <w:top w:val="none" w:sz="0" w:space="0" w:color="auto"/>
                                <w:left w:val="none" w:sz="0" w:space="0" w:color="auto"/>
                                <w:bottom w:val="none" w:sz="0" w:space="0" w:color="auto"/>
                                <w:right w:val="none" w:sz="0" w:space="0" w:color="auto"/>
                              </w:divBdr>
                              <w:divsChild>
                                <w:div w:id="1571187414">
                                  <w:marLeft w:val="0"/>
                                  <w:marRight w:val="0"/>
                                  <w:marTop w:val="0"/>
                                  <w:marBottom w:val="0"/>
                                  <w:divBdr>
                                    <w:top w:val="none" w:sz="0" w:space="0" w:color="auto"/>
                                    <w:left w:val="none" w:sz="0" w:space="0" w:color="auto"/>
                                    <w:bottom w:val="none" w:sz="0" w:space="0" w:color="auto"/>
                                    <w:right w:val="none" w:sz="0" w:space="0" w:color="auto"/>
                                  </w:divBdr>
                                  <w:divsChild>
                                    <w:div w:id="8859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12563">
      <w:bodyDiv w:val="1"/>
      <w:marLeft w:val="0"/>
      <w:marRight w:val="0"/>
      <w:marTop w:val="0"/>
      <w:marBottom w:val="0"/>
      <w:divBdr>
        <w:top w:val="none" w:sz="0" w:space="0" w:color="auto"/>
        <w:left w:val="none" w:sz="0" w:space="0" w:color="auto"/>
        <w:bottom w:val="none" w:sz="0" w:space="0" w:color="auto"/>
        <w:right w:val="none" w:sz="0" w:space="0" w:color="auto"/>
      </w:divBdr>
      <w:divsChild>
        <w:div w:id="1245071996">
          <w:marLeft w:val="0"/>
          <w:marRight w:val="0"/>
          <w:marTop w:val="0"/>
          <w:marBottom w:val="0"/>
          <w:divBdr>
            <w:top w:val="none" w:sz="0" w:space="0" w:color="auto"/>
            <w:left w:val="none" w:sz="0" w:space="0" w:color="auto"/>
            <w:bottom w:val="none" w:sz="0" w:space="0" w:color="auto"/>
            <w:right w:val="none" w:sz="0" w:space="0" w:color="auto"/>
          </w:divBdr>
          <w:divsChild>
            <w:div w:id="768816771">
              <w:marLeft w:val="0"/>
              <w:marRight w:val="0"/>
              <w:marTop w:val="0"/>
              <w:marBottom w:val="0"/>
              <w:divBdr>
                <w:top w:val="none" w:sz="0" w:space="0" w:color="auto"/>
                <w:left w:val="none" w:sz="0" w:space="0" w:color="auto"/>
                <w:bottom w:val="none" w:sz="0" w:space="0" w:color="auto"/>
                <w:right w:val="none" w:sz="0" w:space="0" w:color="auto"/>
              </w:divBdr>
              <w:divsChild>
                <w:div w:id="121119587">
                  <w:marLeft w:val="0"/>
                  <w:marRight w:val="0"/>
                  <w:marTop w:val="0"/>
                  <w:marBottom w:val="0"/>
                  <w:divBdr>
                    <w:top w:val="none" w:sz="0" w:space="0" w:color="auto"/>
                    <w:left w:val="none" w:sz="0" w:space="0" w:color="auto"/>
                    <w:bottom w:val="none" w:sz="0" w:space="0" w:color="auto"/>
                    <w:right w:val="none" w:sz="0" w:space="0" w:color="auto"/>
                  </w:divBdr>
                  <w:divsChild>
                    <w:div w:id="1588730695">
                      <w:marLeft w:val="0"/>
                      <w:marRight w:val="0"/>
                      <w:marTop w:val="0"/>
                      <w:marBottom w:val="864"/>
                      <w:divBdr>
                        <w:top w:val="none" w:sz="0" w:space="0" w:color="auto"/>
                        <w:left w:val="none" w:sz="0" w:space="0" w:color="auto"/>
                        <w:bottom w:val="none" w:sz="0" w:space="0" w:color="auto"/>
                        <w:right w:val="none" w:sz="0" w:space="0" w:color="auto"/>
                      </w:divBdr>
                      <w:divsChild>
                        <w:div w:id="299503589">
                          <w:marLeft w:val="0"/>
                          <w:marRight w:val="0"/>
                          <w:marTop w:val="0"/>
                          <w:marBottom w:val="0"/>
                          <w:divBdr>
                            <w:top w:val="none" w:sz="0" w:space="0" w:color="auto"/>
                            <w:left w:val="none" w:sz="0" w:space="0" w:color="auto"/>
                            <w:bottom w:val="none" w:sz="0" w:space="0" w:color="auto"/>
                            <w:right w:val="none" w:sz="0" w:space="0" w:color="auto"/>
                          </w:divBdr>
                          <w:divsChild>
                            <w:div w:id="2011524334">
                              <w:marLeft w:val="0"/>
                              <w:marRight w:val="0"/>
                              <w:marTop w:val="0"/>
                              <w:marBottom w:val="0"/>
                              <w:divBdr>
                                <w:top w:val="none" w:sz="0" w:space="0" w:color="auto"/>
                                <w:left w:val="none" w:sz="0" w:space="0" w:color="auto"/>
                                <w:bottom w:val="none" w:sz="0" w:space="0" w:color="auto"/>
                                <w:right w:val="none" w:sz="0" w:space="0" w:color="auto"/>
                              </w:divBdr>
                              <w:divsChild>
                                <w:div w:id="1481116175">
                                  <w:marLeft w:val="0"/>
                                  <w:marRight w:val="0"/>
                                  <w:marTop w:val="0"/>
                                  <w:marBottom w:val="0"/>
                                  <w:divBdr>
                                    <w:top w:val="none" w:sz="0" w:space="0" w:color="auto"/>
                                    <w:left w:val="none" w:sz="0" w:space="0" w:color="auto"/>
                                    <w:bottom w:val="none" w:sz="0" w:space="0" w:color="auto"/>
                                    <w:right w:val="none" w:sz="0" w:space="0" w:color="auto"/>
                                  </w:divBdr>
                                  <w:divsChild>
                                    <w:div w:id="7328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46035">
      <w:bodyDiv w:val="1"/>
      <w:marLeft w:val="0"/>
      <w:marRight w:val="0"/>
      <w:marTop w:val="0"/>
      <w:marBottom w:val="0"/>
      <w:divBdr>
        <w:top w:val="none" w:sz="0" w:space="0" w:color="auto"/>
        <w:left w:val="none" w:sz="0" w:space="0" w:color="auto"/>
        <w:bottom w:val="none" w:sz="0" w:space="0" w:color="auto"/>
        <w:right w:val="none" w:sz="0" w:space="0" w:color="auto"/>
      </w:divBdr>
    </w:div>
    <w:div w:id="52435788">
      <w:bodyDiv w:val="1"/>
      <w:marLeft w:val="0"/>
      <w:marRight w:val="0"/>
      <w:marTop w:val="0"/>
      <w:marBottom w:val="0"/>
      <w:divBdr>
        <w:top w:val="none" w:sz="0" w:space="0" w:color="auto"/>
        <w:left w:val="none" w:sz="0" w:space="0" w:color="auto"/>
        <w:bottom w:val="none" w:sz="0" w:space="0" w:color="auto"/>
        <w:right w:val="none" w:sz="0" w:space="0" w:color="auto"/>
      </w:divBdr>
      <w:divsChild>
        <w:div w:id="1636182583">
          <w:marLeft w:val="0"/>
          <w:marRight w:val="0"/>
          <w:marTop w:val="0"/>
          <w:marBottom w:val="0"/>
          <w:divBdr>
            <w:top w:val="none" w:sz="0" w:space="0" w:color="auto"/>
            <w:left w:val="none" w:sz="0" w:space="0" w:color="auto"/>
            <w:bottom w:val="none" w:sz="0" w:space="0" w:color="auto"/>
            <w:right w:val="none" w:sz="0" w:space="0" w:color="auto"/>
          </w:divBdr>
          <w:divsChild>
            <w:div w:id="187373519">
              <w:marLeft w:val="0"/>
              <w:marRight w:val="0"/>
              <w:marTop w:val="0"/>
              <w:marBottom w:val="0"/>
              <w:divBdr>
                <w:top w:val="none" w:sz="0" w:space="0" w:color="auto"/>
                <w:left w:val="none" w:sz="0" w:space="0" w:color="auto"/>
                <w:bottom w:val="none" w:sz="0" w:space="0" w:color="auto"/>
                <w:right w:val="none" w:sz="0" w:space="0" w:color="auto"/>
              </w:divBdr>
              <w:divsChild>
                <w:div w:id="1602910103">
                  <w:marLeft w:val="0"/>
                  <w:marRight w:val="0"/>
                  <w:marTop w:val="0"/>
                  <w:marBottom w:val="0"/>
                  <w:divBdr>
                    <w:top w:val="none" w:sz="0" w:space="0" w:color="auto"/>
                    <w:left w:val="none" w:sz="0" w:space="0" w:color="auto"/>
                    <w:bottom w:val="none" w:sz="0" w:space="0" w:color="auto"/>
                    <w:right w:val="none" w:sz="0" w:space="0" w:color="auto"/>
                  </w:divBdr>
                  <w:divsChild>
                    <w:div w:id="1119761818">
                      <w:marLeft w:val="0"/>
                      <w:marRight w:val="0"/>
                      <w:marTop w:val="0"/>
                      <w:marBottom w:val="864"/>
                      <w:divBdr>
                        <w:top w:val="none" w:sz="0" w:space="0" w:color="auto"/>
                        <w:left w:val="none" w:sz="0" w:space="0" w:color="auto"/>
                        <w:bottom w:val="none" w:sz="0" w:space="0" w:color="auto"/>
                        <w:right w:val="none" w:sz="0" w:space="0" w:color="auto"/>
                      </w:divBdr>
                      <w:divsChild>
                        <w:div w:id="1987781729">
                          <w:marLeft w:val="0"/>
                          <w:marRight w:val="0"/>
                          <w:marTop w:val="0"/>
                          <w:marBottom w:val="0"/>
                          <w:divBdr>
                            <w:top w:val="none" w:sz="0" w:space="0" w:color="auto"/>
                            <w:left w:val="none" w:sz="0" w:space="0" w:color="auto"/>
                            <w:bottom w:val="none" w:sz="0" w:space="0" w:color="auto"/>
                            <w:right w:val="none" w:sz="0" w:space="0" w:color="auto"/>
                          </w:divBdr>
                          <w:divsChild>
                            <w:div w:id="599458626">
                              <w:marLeft w:val="0"/>
                              <w:marRight w:val="0"/>
                              <w:marTop w:val="0"/>
                              <w:marBottom w:val="0"/>
                              <w:divBdr>
                                <w:top w:val="none" w:sz="0" w:space="0" w:color="auto"/>
                                <w:left w:val="none" w:sz="0" w:space="0" w:color="auto"/>
                                <w:bottom w:val="none" w:sz="0" w:space="0" w:color="auto"/>
                                <w:right w:val="none" w:sz="0" w:space="0" w:color="auto"/>
                              </w:divBdr>
                              <w:divsChild>
                                <w:div w:id="1108696095">
                                  <w:marLeft w:val="0"/>
                                  <w:marRight w:val="0"/>
                                  <w:marTop w:val="0"/>
                                  <w:marBottom w:val="0"/>
                                  <w:divBdr>
                                    <w:top w:val="none" w:sz="0" w:space="0" w:color="auto"/>
                                    <w:left w:val="none" w:sz="0" w:space="0" w:color="auto"/>
                                    <w:bottom w:val="none" w:sz="0" w:space="0" w:color="auto"/>
                                    <w:right w:val="none" w:sz="0" w:space="0" w:color="auto"/>
                                  </w:divBdr>
                                  <w:divsChild>
                                    <w:div w:id="11974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35014">
      <w:bodyDiv w:val="1"/>
      <w:marLeft w:val="0"/>
      <w:marRight w:val="0"/>
      <w:marTop w:val="0"/>
      <w:marBottom w:val="0"/>
      <w:divBdr>
        <w:top w:val="none" w:sz="0" w:space="0" w:color="auto"/>
        <w:left w:val="none" w:sz="0" w:space="0" w:color="auto"/>
        <w:bottom w:val="none" w:sz="0" w:space="0" w:color="auto"/>
        <w:right w:val="none" w:sz="0" w:space="0" w:color="auto"/>
      </w:divBdr>
      <w:divsChild>
        <w:div w:id="371544233">
          <w:marLeft w:val="0"/>
          <w:marRight w:val="0"/>
          <w:marTop w:val="0"/>
          <w:marBottom w:val="0"/>
          <w:divBdr>
            <w:top w:val="none" w:sz="0" w:space="0" w:color="auto"/>
            <w:left w:val="none" w:sz="0" w:space="0" w:color="auto"/>
            <w:bottom w:val="none" w:sz="0" w:space="0" w:color="auto"/>
            <w:right w:val="none" w:sz="0" w:space="0" w:color="auto"/>
          </w:divBdr>
          <w:divsChild>
            <w:div w:id="1724520971">
              <w:marLeft w:val="0"/>
              <w:marRight w:val="0"/>
              <w:marTop w:val="0"/>
              <w:marBottom w:val="0"/>
              <w:divBdr>
                <w:top w:val="none" w:sz="0" w:space="0" w:color="auto"/>
                <w:left w:val="none" w:sz="0" w:space="0" w:color="auto"/>
                <w:bottom w:val="none" w:sz="0" w:space="0" w:color="auto"/>
                <w:right w:val="none" w:sz="0" w:space="0" w:color="auto"/>
              </w:divBdr>
              <w:divsChild>
                <w:div w:id="1244952427">
                  <w:marLeft w:val="0"/>
                  <w:marRight w:val="0"/>
                  <w:marTop w:val="0"/>
                  <w:marBottom w:val="0"/>
                  <w:divBdr>
                    <w:top w:val="none" w:sz="0" w:space="0" w:color="auto"/>
                    <w:left w:val="none" w:sz="0" w:space="0" w:color="auto"/>
                    <w:bottom w:val="none" w:sz="0" w:space="0" w:color="auto"/>
                    <w:right w:val="none" w:sz="0" w:space="0" w:color="auto"/>
                  </w:divBdr>
                  <w:divsChild>
                    <w:div w:id="1627810188">
                      <w:marLeft w:val="0"/>
                      <w:marRight w:val="0"/>
                      <w:marTop w:val="0"/>
                      <w:marBottom w:val="864"/>
                      <w:divBdr>
                        <w:top w:val="none" w:sz="0" w:space="0" w:color="auto"/>
                        <w:left w:val="none" w:sz="0" w:space="0" w:color="auto"/>
                        <w:bottom w:val="none" w:sz="0" w:space="0" w:color="auto"/>
                        <w:right w:val="none" w:sz="0" w:space="0" w:color="auto"/>
                      </w:divBdr>
                      <w:divsChild>
                        <w:div w:id="1001851537">
                          <w:marLeft w:val="0"/>
                          <w:marRight w:val="0"/>
                          <w:marTop w:val="0"/>
                          <w:marBottom w:val="0"/>
                          <w:divBdr>
                            <w:top w:val="none" w:sz="0" w:space="0" w:color="auto"/>
                            <w:left w:val="none" w:sz="0" w:space="0" w:color="auto"/>
                            <w:bottom w:val="none" w:sz="0" w:space="0" w:color="auto"/>
                            <w:right w:val="none" w:sz="0" w:space="0" w:color="auto"/>
                          </w:divBdr>
                          <w:divsChild>
                            <w:div w:id="1915433318">
                              <w:marLeft w:val="0"/>
                              <w:marRight w:val="0"/>
                              <w:marTop w:val="0"/>
                              <w:marBottom w:val="0"/>
                              <w:divBdr>
                                <w:top w:val="none" w:sz="0" w:space="0" w:color="auto"/>
                                <w:left w:val="none" w:sz="0" w:space="0" w:color="auto"/>
                                <w:bottom w:val="none" w:sz="0" w:space="0" w:color="auto"/>
                                <w:right w:val="none" w:sz="0" w:space="0" w:color="auto"/>
                              </w:divBdr>
                              <w:divsChild>
                                <w:div w:id="470444763">
                                  <w:marLeft w:val="0"/>
                                  <w:marRight w:val="0"/>
                                  <w:marTop w:val="0"/>
                                  <w:marBottom w:val="0"/>
                                  <w:divBdr>
                                    <w:top w:val="none" w:sz="0" w:space="0" w:color="auto"/>
                                    <w:left w:val="none" w:sz="0" w:space="0" w:color="auto"/>
                                    <w:bottom w:val="none" w:sz="0" w:space="0" w:color="auto"/>
                                    <w:right w:val="none" w:sz="0" w:space="0" w:color="auto"/>
                                  </w:divBdr>
                                  <w:divsChild>
                                    <w:div w:id="3160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70910">
      <w:bodyDiv w:val="1"/>
      <w:marLeft w:val="0"/>
      <w:marRight w:val="0"/>
      <w:marTop w:val="0"/>
      <w:marBottom w:val="0"/>
      <w:divBdr>
        <w:top w:val="none" w:sz="0" w:space="0" w:color="auto"/>
        <w:left w:val="none" w:sz="0" w:space="0" w:color="auto"/>
        <w:bottom w:val="none" w:sz="0" w:space="0" w:color="auto"/>
        <w:right w:val="none" w:sz="0" w:space="0" w:color="auto"/>
      </w:divBdr>
      <w:divsChild>
        <w:div w:id="1472399991">
          <w:marLeft w:val="0"/>
          <w:marRight w:val="0"/>
          <w:marTop w:val="0"/>
          <w:marBottom w:val="0"/>
          <w:divBdr>
            <w:top w:val="none" w:sz="0" w:space="0" w:color="auto"/>
            <w:left w:val="none" w:sz="0" w:space="0" w:color="auto"/>
            <w:bottom w:val="none" w:sz="0" w:space="0" w:color="auto"/>
            <w:right w:val="none" w:sz="0" w:space="0" w:color="auto"/>
          </w:divBdr>
          <w:divsChild>
            <w:div w:id="1998260780">
              <w:marLeft w:val="0"/>
              <w:marRight w:val="0"/>
              <w:marTop w:val="0"/>
              <w:marBottom w:val="0"/>
              <w:divBdr>
                <w:top w:val="none" w:sz="0" w:space="0" w:color="auto"/>
                <w:left w:val="none" w:sz="0" w:space="0" w:color="auto"/>
                <w:bottom w:val="none" w:sz="0" w:space="0" w:color="auto"/>
                <w:right w:val="none" w:sz="0" w:space="0" w:color="auto"/>
              </w:divBdr>
              <w:divsChild>
                <w:div w:id="1099331358">
                  <w:marLeft w:val="0"/>
                  <w:marRight w:val="0"/>
                  <w:marTop w:val="0"/>
                  <w:marBottom w:val="0"/>
                  <w:divBdr>
                    <w:top w:val="none" w:sz="0" w:space="0" w:color="auto"/>
                    <w:left w:val="none" w:sz="0" w:space="0" w:color="auto"/>
                    <w:bottom w:val="none" w:sz="0" w:space="0" w:color="auto"/>
                    <w:right w:val="none" w:sz="0" w:space="0" w:color="auto"/>
                  </w:divBdr>
                  <w:divsChild>
                    <w:div w:id="1167214248">
                      <w:marLeft w:val="0"/>
                      <w:marRight w:val="0"/>
                      <w:marTop w:val="0"/>
                      <w:marBottom w:val="864"/>
                      <w:divBdr>
                        <w:top w:val="none" w:sz="0" w:space="0" w:color="auto"/>
                        <w:left w:val="none" w:sz="0" w:space="0" w:color="auto"/>
                        <w:bottom w:val="none" w:sz="0" w:space="0" w:color="auto"/>
                        <w:right w:val="none" w:sz="0" w:space="0" w:color="auto"/>
                      </w:divBdr>
                      <w:divsChild>
                        <w:div w:id="216358727">
                          <w:marLeft w:val="0"/>
                          <w:marRight w:val="0"/>
                          <w:marTop w:val="0"/>
                          <w:marBottom w:val="0"/>
                          <w:divBdr>
                            <w:top w:val="none" w:sz="0" w:space="0" w:color="auto"/>
                            <w:left w:val="none" w:sz="0" w:space="0" w:color="auto"/>
                            <w:bottom w:val="none" w:sz="0" w:space="0" w:color="auto"/>
                            <w:right w:val="none" w:sz="0" w:space="0" w:color="auto"/>
                          </w:divBdr>
                          <w:divsChild>
                            <w:div w:id="1101608827">
                              <w:marLeft w:val="0"/>
                              <w:marRight w:val="0"/>
                              <w:marTop w:val="0"/>
                              <w:marBottom w:val="0"/>
                              <w:divBdr>
                                <w:top w:val="none" w:sz="0" w:space="0" w:color="auto"/>
                                <w:left w:val="none" w:sz="0" w:space="0" w:color="auto"/>
                                <w:bottom w:val="none" w:sz="0" w:space="0" w:color="auto"/>
                                <w:right w:val="none" w:sz="0" w:space="0" w:color="auto"/>
                              </w:divBdr>
                              <w:divsChild>
                                <w:div w:id="1521581410">
                                  <w:marLeft w:val="0"/>
                                  <w:marRight w:val="0"/>
                                  <w:marTop w:val="0"/>
                                  <w:marBottom w:val="0"/>
                                  <w:divBdr>
                                    <w:top w:val="none" w:sz="0" w:space="0" w:color="auto"/>
                                    <w:left w:val="none" w:sz="0" w:space="0" w:color="auto"/>
                                    <w:bottom w:val="none" w:sz="0" w:space="0" w:color="auto"/>
                                    <w:right w:val="none" w:sz="0" w:space="0" w:color="auto"/>
                                  </w:divBdr>
                                  <w:divsChild>
                                    <w:div w:id="8560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55227">
      <w:bodyDiv w:val="1"/>
      <w:marLeft w:val="0"/>
      <w:marRight w:val="0"/>
      <w:marTop w:val="0"/>
      <w:marBottom w:val="0"/>
      <w:divBdr>
        <w:top w:val="none" w:sz="0" w:space="0" w:color="auto"/>
        <w:left w:val="none" w:sz="0" w:space="0" w:color="auto"/>
        <w:bottom w:val="none" w:sz="0" w:space="0" w:color="auto"/>
        <w:right w:val="none" w:sz="0" w:space="0" w:color="auto"/>
      </w:divBdr>
      <w:divsChild>
        <w:div w:id="1416900017">
          <w:marLeft w:val="0"/>
          <w:marRight w:val="0"/>
          <w:marTop w:val="0"/>
          <w:marBottom w:val="0"/>
          <w:divBdr>
            <w:top w:val="none" w:sz="0" w:space="0" w:color="auto"/>
            <w:left w:val="none" w:sz="0" w:space="0" w:color="auto"/>
            <w:bottom w:val="none" w:sz="0" w:space="0" w:color="auto"/>
            <w:right w:val="none" w:sz="0" w:space="0" w:color="auto"/>
          </w:divBdr>
          <w:divsChild>
            <w:div w:id="172109556">
              <w:marLeft w:val="0"/>
              <w:marRight w:val="0"/>
              <w:marTop w:val="0"/>
              <w:marBottom w:val="0"/>
              <w:divBdr>
                <w:top w:val="none" w:sz="0" w:space="0" w:color="auto"/>
                <w:left w:val="none" w:sz="0" w:space="0" w:color="auto"/>
                <w:bottom w:val="none" w:sz="0" w:space="0" w:color="auto"/>
                <w:right w:val="none" w:sz="0" w:space="0" w:color="auto"/>
              </w:divBdr>
              <w:divsChild>
                <w:div w:id="2056465331">
                  <w:marLeft w:val="0"/>
                  <w:marRight w:val="0"/>
                  <w:marTop w:val="0"/>
                  <w:marBottom w:val="0"/>
                  <w:divBdr>
                    <w:top w:val="none" w:sz="0" w:space="0" w:color="auto"/>
                    <w:left w:val="none" w:sz="0" w:space="0" w:color="auto"/>
                    <w:bottom w:val="none" w:sz="0" w:space="0" w:color="auto"/>
                    <w:right w:val="none" w:sz="0" w:space="0" w:color="auto"/>
                  </w:divBdr>
                  <w:divsChild>
                    <w:div w:id="892623177">
                      <w:marLeft w:val="0"/>
                      <w:marRight w:val="0"/>
                      <w:marTop w:val="0"/>
                      <w:marBottom w:val="864"/>
                      <w:divBdr>
                        <w:top w:val="none" w:sz="0" w:space="0" w:color="auto"/>
                        <w:left w:val="none" w:sz="0" w:space="0" w:color="auto"/>
                        <w:bottom w:val="none" w:sz="0" w:space="0" w:color="auto"/>
                        <w:right w:val="none" w:sz="0" w:space="0" w:color="auto"/>
                      </w:divBdr>
                      <w:divsChild>
                        <w:div w:id="2038843925">
                          <w:marLeft w:val="0"/>
                          <w:marRight w:val="0"/>
                          <w:marTop w:val="0"/>
                          <w:marBottom w:val="0"/>
                          <w:divBdr>
                            <w:top w:val="none" w:sz="0" w:space="0" w:color="auto"/>
                            <w:left w:val="none" w:sz="0" w:space="0" w:color="auto"/>
                            <w:bottom w:val="none" w:sz="0" w:space="0" w:color="auto"/>
                            <w:right w:val="none" w:sz="0" w:space="0" w:color="auto"/>
                          </w:divBdr>
                          <w:divsChild>
                            <w:div w:id="1360232186">
                              <w:marLeft w:val="0"/>
                              <w:marRight w:val="0"/>
                              <w:marTop w:val="0"/>
                              <w:marBottom w:val="0"/>
                              <w:divBdr>
                                <w:top w:val="none" w:sz="0" w:space="0" w:color="auto"/>
                                <w:left w:val="none" w:sz="0" w:space="0" w:color="auto"/>
                                <w:bottom w:val="none" w:sz="0" w:space="0" w:color="auto"/>
                                <w:right w:val="none" w:sz="0" w:space="0" w:color="auto"/>
                              </w:divBdr>
                              <w:divsChild>
                                <w:div w:id="497036497">
                                  <w:marLeft w:val="0"/>
                                  <w:marRight w:val="0"/>
                                  <w:marTop w:val="0"/>
                                  <w:marBottom w:val="0"/>
                                  <w:divBdr>
                                    <w:top w:val="none" w:sz="0" w:space="0" w:color="auto"/>
                                    <w:left w:val="none" w:sz="0" w:space="0" w:color="auto"/>
                                    <w:bottom w:val="none" w:sz="0" w:space="0" w:color="auto"/>
                                    <w:right w:val="none" w:sz="0" w:space="0" w:color="auto"/>
                                  </w:divBdr>
                                  <w:divsChild>
                                    <w:div w:id="4937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64441">
      <w:bodyDiv w:val="1"/>
      <w:marLeft w:val="0"/>
      <w:marRight w:val="0"/>
      <w:marTop w:val="0"/>
      <w:marBottom w:val="0"/>
      <w:divBdr>
        <w:top w:val="none" w:sz="0" w:space="0" w:color="auto"/>
        <w:left w:val="none" w:sz="0" w:space="0" w:color="auto"/>
        <w:bottom w:val="none" w:sz="0" w:space="0" w:color="auto"/>
        <w:right w:val="none" w:sz="0" w:space="0" w:color="auto"/>
      </w:divBdr>
      <w:divsChild>
        <w:div w:id="1651014838">
          <w:marLeft w:val="0"/>
          <w:marRight w:val="0"/>
          <w:marTop w:val="0"/>
          <w:marBottom w:val="0"/>
          <w:divBdr>
            <w:top w:val="none" w:sz="0" w:space="0" w:color="auto"/>
            <w:left w:val="none" w:sz="0" w:space="0" w:color="auto"/>
            <w:bottom w:val="none" w:sz="0" w:space="0" w:color="auto"/>
            <w:right w:val="none" w:sz="0" w:space="0" w:color="auto"/>
          </w:divBdr>
          <w:divsChild>
            <w:div w:id="1837912175">
              <w:marLeft w:val="0"/>
              <w:marRight w:val="0"/>
              <w:marTop w:val="0"/>
              <w:marBottom w:val="0"/>
              <w:divBdr>
                <w:top w:val="none" w:sz="0" w:space="0" w:color="auto"/>
                <w:left w:val="none" w:sz="0" w:space="0" w:color="auto"/>
                <w:bottom w:val="none" w:sz="0" w:space="0" w:color="auto"/>
                <w:right w:val="none" w:sz="0" w:space="0" w:color="auto"/>
              </w:divBdr>
              <w:divsChild>
                <w:div w:id="900017141">
                  <w:marLeft w:val="0"/>
                  <w:marRight w:val="0"/>
                  <w:marTop w:val="0"/>
                  <w:marBottom w:val="0"/>
                  <w:divBdr>
                    <w:top w:val="none" w:sz="0" w:space="0" w:color="auto"/>
                    <w:left w:val="none" w:sz="0" w:space="0" w:color="auto"/>
                    <w:bottom w:val="none" w:sz="0" w:space="0" w:color="auto"/>
                    <w:right w:val="none" w:sz="0" w:space="0" w:color="auto"/>
                  </w:divBdr>
                  <w:divsChild>
                    <w:div w:id="2142914303">
                      <w:marLeft w:val="0"/>
                      <w:marRight w:val="0"/>
                      <w:marTop w:val="0"/>
                      <w:marBottom w:val="864"/>
                      <w:divBdr>
                        <w:top w:val="none" w:sz="0" w:space="0" w:color="auto"/>
                        <w:left w:val="none" w:sz="0" w:space="0" w:color="auto"/>
                        <w:bottom w:val="none" w:sz="0" w:space="0" w:color="auto"/>
                        <w:right w:val="none" w:sz="0" w:space="0" w:color="auto"/>
                      </w:divBdr>
                      <w:divsChild>
                        <w:div w:id="201675291">
                          <w:marLeft w:val="0"/>
                          <w:marRight w:val="0"/>
                          <w:marTop w:val="0"/>
                          <w:marBottom w:val="0"/>
                          <w:divBdr>
                            <w:top w:val="none" w:sz="0" w:space="0" w:color="auto"/>
                            <w:left w:val="none" w:sz="0" w:space="0" w:color="auto"/>
                            <w:bottom w:val="none" w:sz="0" w:space="0" w:color="auto"/>
                            <w:right w:val="none" w:sz="0" w:space="0" w:color="auto"/>
                          </w:divBdr>
                          <w:divsChild>
                            <w:div w:id="1482189108">
                              <w:marLeft w:val="0"/>
                              <w:marRight w:val="0"/>
                              <w:marTop w:val="0"/>
                              <w:marBottom w:val="0"/>
                              <w:divBdr>
                                <w:top w:val="none" w:sz="0" w:space="0" w:color="auto"/>
                                <w:left w:val="none" w:sz="0" w:space="0" w:color="auto"/>
                                <w:bottom w:val="none" w:sz="0" w:space="0" w:color="auto"/>
                                <w:right w:val="none" w:sz="0" w:space="0" w:color="auto"/>
                              </w:divBdr>
                              <w:divsChild>
                                <w:div w:id="1711568446">
                                  <w:marLeft w:val="0"/>
                                  <w:marRight w:val="0"/>
                                  <w:marTop w:val="0"/>
                                  <w:marBottom w:val="0"/>
                                  <w:divBdr>
                                    <w:top w:val="none" w:sz="0" w:space="0" w:color="auto"/>
                                    <w:left w:val="none" w:sz="0" w:space="0" w:color="auto"/>
                                    <w:bottom w:val="none" w:sz="0" w:space="0" w:color="auto"/>
                                    <w:right w:val="none" w:sz="0" w:space="0" w:color="auto"/>
                                  </w:divBdr>
                                  <w:divsChild>
                                    <w:div w:id="7636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6770">
      <w:bodyDiv w:val="1"/>
      <w:marLeft w:val="0"/>
      <w:marRight w:val="0"/>
      <w:marTop w:val="0"/>
      <w:marBottom w:val="0"/>
      <w:divBdr>
        <w:top w:val="none" w:sz="0" w:space="0" w:color="auto"/>
        <w:left w:val="none" w:sz="0" w:space="0" w:color="auto"/>
        <w:bottom w:val="none" w:sz="0" w:space="0" w:color="auto"/>
        <w:right w:val="none" w:sz="0" w:space="0" w:color="auto"/>
      </w:divBdr>
      <w:divsChild>
        <w:div w:id="1466656845">
          <w:marLeft w:val="0"/>
          <w:marRight w:val="0"/>
          <w:marTop w:val="0"/>
          <w:marBottom w:val="0"/>
          <w:divBdr>
            <w:top w:val="none" w:sz="0" w:space="0" w:color="auto"/>
            <w:left w:val="none" w:sz="0" w:space="0" w:color="auto"/>
            <w:bottom w:val="none" w:sz="0" w:space="0" w:color="auto"/>
            <w:right w:val="none" w:sz="0" w:space="0" w:color="auto"/>
          </w:divBdr>
          <w:divsChild>
            <w:div w:id="472479074">
              <w:marLeft w:val="0"/>
              <w:marRight w:val="0"/>
              <w:marTop w:val="0"/>
              <w:marBottom w:val="0"/>
              <w:divBdr>
                <w:top w:val="none" w:sz="0" w:space="0" w:color="auto"/>
                <w:left w:val="none" w:sz="0" w:space="0" w:color="auto"/>
                <w:bottom w:val="none" w:sz="0" w:space="0" w:color="auto"/>
                <w:right w:val="none" w:sz="0" w:space="0" w:color="auto"/>
              </w:divBdr>
              <w:divsChild>
                <w:div w:id="1364594493">
                  <w:marLeft w:val="0"/>
                  <w:marRight w:val="0"/>
                  <w:marTop w:val="0"/>
                  <w:marBottom w:val="0"/>
                  <w:divBdr>
                    <w:top w:val="none" w:sz="0" w:space="0" w:color="auto"/>
                    <w:left w:val="none" w:sz="0" w:space="0" w:color="auto"/>
                    <w:bottom w:val="none" w:sz="0" w:space="0" w:color="auto"/>
                    <w:right w:val="none" w:sz="0" w:space="0" w:color="auto"/>
                  </w:divBdr>
                  <w:divsChild>
                    <w:div w:id="933585906">
                      <w:marLeft w:val="0"/>
                      <w:marRight w:val="0"/>
                      <w:marTop w:val="0"/>
                      <w:marBottom w:val="864"/>
                      <w:divBdr>
                        <w:top w:val="none" w:sz="0" w:space="0" w:color="auto"/>
                        <w:left w:val="none" w:sz="0" w:space="0" w:color="auto"/>
                        <w:bottom w:val="none" w:sz="0" w:space="0" w:color="auto"/>
                        <w:right w:val="none" w:sz="0" w:space="0" w:color="auto"/>
                      </w:divBdr>
                      <w:divsChild>
                        <w:div w:id="1694067444">
                          <w:marLeft w:val="0"/>
                          <w:marRight w:val="0"/>
                          <w:marTop w:val="0"/>
                          <w:marBottom w:val="0"/>
                          <w:divBdr>
                            <w:top w:val="none" w:sz="0" w:space="0" w:color="auto"/>
                            <w:left w:val="none" w:sz="0" w:space="0" w:color="auto"/>
                            <w:bottom w:val="none" w:sz="0" w:space="0" w:color="auto"/>
                            <w:right w:val="none" w:sz="0" w:space="0" w:color="auto"/>
                          </w:divBdr>
                          <w:divsChild>
                            <w:div w:id="697967344">
                              <w:marLeft w:val="0"/>
                              <w:marRight w:val="0"/>
                              <w:marTop w:val="0"/>
                              <w:marBottom w:val="0"/>
                              <w:divBdr>
                                <w:top w:val="none" w:sz="0" w:space="0" w:color="auto"/>
                                <w:left w:val="none" w:sz="0" w:space="0" w:color="auto"/>
                                <w:bottom w:val="none" w:sz="0" w:space="0" w:color="auto"/>
                                <w:right w:val="none" w:sz="0" w:space="0" w:color="auto"/>
                              </w:divBdr>
                              <w:divsChild>
                                <w:div w:id="2093820211">
                                  <w:marLeft w:val="0"/>
                                  <w:marRight w:val="0"/>
                                  <w:marTop w:val="0"/>
                                  <w:marBottom w:val="0"/>
                                  <w:divBdr>
                                    <w:top w:val="none" w:sz="0" w:space="0" w:color="auto"/>
                                    <w:left w:val="none" w:sz="0" w:space="0" w:color="auto"/>
                                    <w:bottom w:val="none" w:sz="0" w:space="0" w:color="auto"/>
                                    <w:right w:val="none" w:sz="0" w:space="0" w:color="auto"/>
                                  </w:divBdr>
                                  <w:divsChild>
                                    <w:div w:id="9000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17695">
      <w:bodyDiv w:val="1"/>
      <w:marLeft w:val="0"/>
      <w:marRight w:val="0"/>
      <w:marTop w:val="0"/>
      <w:marBottom w:val="0"/>
      <w:divBdr>
        <w:top w:val="none" w:sz="0" w:space="0" w:color="auto"/>
        <w:left w:val="none" w:sz="0" w:space="0" w:color="auto"/>
        <w:bottom w:val="none" w:sz="0" w:space="0" w:color="auto"/>
        <w:right w:val="none" w:sz="0" w:space="0" w:color="auto"/>
      </w:divBdr>
      <w:divsChild>
        <w:div w:id="803081621">
          <w:marLeft w:val="0"/>
          <w:marRight w:val="0"/>
          <w:marTop w:val="0"/>
          <w:marBottom w:val="0"/>
          <w:divBdr>
            <w:top w:val="none" w:sz="0" w:space="0" w:color="auto"/>
            <w:left w:val="none" w:sz="0" w:space="0" w:color="auto"/>
            <w:bottom w:val="none" w:sz="0" w:space="0" w:color="auto"/>
            <w:right w:val="none" w:sz="0" w:space="0" w:color="auto"/>
          </w:divBdr>
          <w:divsChild>
            <w:div w:id="441076292">
              <w:marLeft w:val="0"/>
              <w:marRight w:val="0"/>
              <w:marTop w:val="0"/>
              <w:marBottom w:val="0"/>
              <w:divBdr>
                <w:top w:val="none" w:sz="0" w:space="0" w:color="auto"/>
                <w:left w:val="none" w:sz="0" w:space="0" w:color="auto"/>
                <w:bottom w:val="none" w:sz="0" w:space="0" w:color="auto"/>
                <w:right w:val="none" w:sz="0" w:space="0" w:color="auto"/>
              </w:divBdr>
              <w:divsChild>
                <w:div w:id="1709452962">
                  <w:marLeft w:val="0"/>
                  <w:marRight w:val="0"/>
                  <w:marTop w:val="0"/>
                  <w:marBottom w:val="0"/>
                  <w:divBdr>
                    <w:top w:val="none" w:sz="0" w:space="0" w:color="auto"/>
                    <w:left w:val="none" w:sz="0" w:space="0" w:color="auto"/>
                    <w:bottom w:val="none" w:sz="0" w:space="0" w:color="auto"/>
                    <w:right w:val="none" w:sz="0" w:space="0" w:color="auto"/>
                  </w:divBdr>
                  <w:divsChild>
                    <w:div w:id="1373843555">
                      <w:marLeft w:val="0"/>
                      <w:marRight w:val="0"/>
                      <w:marTop w:val="0"/>
                      <w:marBottom w:val="864"/>
                      <w:divBdr>
                        <w:top w:val="none" w:sz="0" w:space="0" w:color="auto"/>
                        <w:left w:val="none" w:sz="0" w:space="0" w:color="auto"/>
                        <w:bottom w:val="none" w:sz="0" w:space="0" w:color="auto"/>
                        <w:right w:val="none" w:sz="0" w:space="0" w:color="auto"/>
                      </w:divBdr>
                      <w:divsChild>
                        <w:div w:id="114909840">
                          <w:marLeft w:val="0"/>
                          <w:marRight w:val="0"/>
                          <w:marTop w:val="0"/>
                          <w:marBottom w:val="0"/>
                          <w:divBdr>
                            <w:top w:val="none" w:sz="0" w:space="0" w:color="auto"/>
                            <w:left w:val="none" w:sz="0" w:space="0" w:color="auto"/>
                            <w:bottom w:val="none" w:sz="0" w:space="0" w:color="auto"/>
                            <w:right w:val="none" w:sz="0" w:space="0" w:color="auto"/>
                          </w:divBdr>
                          <w:divsChild>
                            <w:div w:id="2094426466">
                              <w:marLeft w:val="0"/>
                              <w:marRight w:val="0"/>
                              <w:marTop w:val="0"/>
                              <w:marBottom w:val="0"/>
                              <w:divBdr>
                                <w:top w:val="none" w:sz="0" w:space="0" w:color="auto"/>
                                <w:left w:val="none" w:sz="0" w:space="0" w:color="auto"/>
                                <w:bottom w:val="none" w:sz="0" w:space="0" w:color="auto"/>
                                <w:right w:val="none" w:sz="0" w:space="0" w:color="auto"/>
                              </w:divBdr>
                              <w:divsChild>
                                <w:div w:id="20991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06824">
      <w:bodyDiv w:val="1"/>
      <w:marLeft w:val="0"/>
      <w:marRight w:val="0"/>
      <w:marTop w:val="0"/>
      <w:marBottom w:val="0"/>
      <w:divBdr>
        <w:top w:val="none" w:sz="0" w:space="0" w:color="auto"/>
        <w:left w:val="none" w:sz="0" w:space="0" w:color="auto"/>
        <w:bottom w:val="none" w:sz="0" w:space="0" w:color="auto"/>
        <w:right w:val="none" w:sz="0" w:space="0" w:color="auto"/>
      </w:divBdr>
      <w:divsChild>
        <w:div w:id="280038981">
          <w:marLeft w:val="0"/>
          <w:marRight w:val="0"/>
          <w:marTop w:val="0"/>
          <w:marBottom w:val="0"/>
          <w:divBdr>
            <w:top w:val="none" w:sz="0" w:space="0" w:color="auto"/>
            <w:left w:val="none" w:sz="0" w:space="0" w:color="auto"/>
            <w:bottom w:val="none" w:sz="0" w:space="0" w:color="auto"/>
            <w:right w:val="none" w:sz="0" w:space="0" w:color="auto"/>
          </w:divBdr>
          <w:divsChild>
            <w:div w:id="530414374">
              <w:marLeft w:val="0"/>
              <w:marRight w:val="0"/>
              <w:marTop w:val="0"/>
              <w:marBottom w:val="0"/>
              <w:divBdr>
                <w:top w:val="none" w:sz="0" w:space="0" w:color="auto"/>
                <w:left w:val="none" w:sz="0" w:space="0" w:color="auto"/>
                <w:bottom w:val="none" w:sz="0" w:space="0" w:color="auto"/>
                <w:right w:val="none" w:sz="0" w:space="0" w:color="auto"/>
              </w:divBdr>
              <w:divsChild>
                <w:div w:id="868446240">
                  <w:marLeft w:val="0"/>
                  <w:marRight w:val="0"/>
                  <w:marTop w:val="0"/>
                  <w:marBottom w:val="0"/>
                  <w:divBdr>
                    <w:top w:val="none" w:sz="0" w:space="0" w:color="auto"/>
                    <w:left w:val="none" w:sz="0" w:space="0" w:color="auto"/>
                    <w:bottom w:val="none" w:sz="0" w:space="0" w:color="auto"/>
                    <w:right w:val="none" w:sz="0" w:space="0" w:color="auto"/>
                  </w:divBdr>
                  <w:divsChild>
                    <w:div w:id="783353838">
                      <w:marLeft w:val="0"/>
                      <w:marRight w:val="0"/>
                      <w:marTop w:val="0"/>
                      <w:marBottom w:val="864"/>
                      <w:divBdr>
                        <w:top w:val="none" w:sz="0" w:space="0" w:color="auto"/>
                        <w:left w:val="none" w:sz="0" w:space="0" w:color="auto"/>
                        <w:bottom w:val="none" w:sz="0" w:space="0" w:color="auto"/>
                        <w:right w:val="none" w:sz="0" w:space="0" w:color="auto"/>
                      </w:divBdr>
                      <w:divsChild>
                        <w:div w:id="1541019013">
                          <w:marLeft w:val="0"/>
                          <w:marRight w:val="0"/>
                          <w:marTop w:val="0"/>
                          <w:marBottom w:val="0"/>
                          <w:divBdr>
                            <w:top w:val="none" w:sz="0" w:space="0" w:color="auto"/>
                            <w:left w:val="none" w:sz="0" w:space="0" w:color="auto"/>
                            <w:bottom w:val="none" w:sz="0" w:space="0" w:color="auto"/>
                            <w:right w:val="none" w:sz="0" w:space="0" w:color="auto"/>
                          </w:divBdr>
                          <w:divsChild>
                            <w:div w:id="777987330">
                              <w:marLeft w:val="0"/>
                              <w:marRight w:val="0"/>
                              <w:marTop w:val="0"/>
                              <w:marBottom w:val="0"/>
                              <w:divBdr>
                                <w:top w:val="none" w:sz="0" w:space="0" w:color="auto"/>
                                <w:left w:val="none" w:sz="0" w:space="0" w:color="auto"/>
                                <w:bottom w:val="none" w:sz="0" w:space="0" w:color="auto"/>
                                <w:right w:val="none" w:sz="0" w:space="0" w:color="auto"/>
                              </w:divBdr>
                              <w:divsChild>
                                <w:div w:id="2107381386">
                                  <w:marLeft w:val="0"/>
                                  <w:marRight w:val="0"/>
                                  <w:marTop w:val="0"/>
                                  <w:marBottom w:val="0"/>
                                  <w:divBdr>
                                    <w:top w:val="none" w:sz="0" w:space="0" w:color="auto"/>
                                    <w:left w:val="none" w:sz="0" w:space="0" w:color="auto"/>
                                    <w:bottom w:val="none" w:sz="0" w:space="0" w:color="auto"/>
                                    <w:right w:val="none" w:sz="0" w:space="0" w:color="auto"/>
                                  </w:divBdr>
                                  <w:divsChild>
                                    <w:div w:id="14572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24945">
      <w:bodyDiv w:val="1"/>
      <w:marLeft w:val="0"/>
      <w:marRight w:val="0"/>
      <w:marTop w:val="0"/>
      <w:marBottom w:val="0"/>
      <w:divBdr>
        <w:top w:val="none" w:sz="0" w:space="0" w:color="auto"/>
        <w:left w:val="none" w:sz="0" w:space="0" w:color="auto"/>
        <w:bottom w:val="none" w:sz="0" w:space="0" w:color="auto"/>
        <w:right w:val="none" w:sz="0" w:space="0" w:color="auto"/>
      </w:divBdr>
      <w:divsChild>
        <w:div w:id="1843005944">
          <w:marLeft w:val="0"/>
          <w:marRight w:val="0"/>
          <w:marTop w:val="0"/>
          <w:marBottom w:val="0"/>
          <w:divBdr>
            <w:top w:val="none" w:sz="0" w:space="0" w:color="auto"/>
            <w:left w:val="none" w:sz="0" w:space="0" w:color="auto"/>
            <w:bottom w:val="none" w:sz="0" w:space="0" w:color="auto"/>
            <w:right w:val="none" w:sz="0" w:space="0" w:color="auto"/>
          </w:divBdr>
          <w:divsChild>
            <w:div w:id="1485046140">
              <w:marLeft w:val="0"/>
              <w:marRight w:val="0"/>
              <w:marTop w:val="0"/>
              <w:marBottom w:val="0"/>
              <w:divBdr>
                <w:top w:val="none" w:sz="0" w:space="0" w:color="auto"/>
                <w:left w:val="none" w:sz="0" w:space="0" w:color="auto"/>
                <w:bottom w:val="none" w:sz="0" w:space="0" w:color="auto"/>
                <w:right w:val="none" w:sz="0" w:space="0" w:color="auto"/>
              </w:divBdr>
              <w:divsChild>
                <w:div w:id="2031952370">
                  <w:marLeft w:val="0"/>
                  <w:marRight w:val="0"/>
                  <w:marTop w:val="0"/>
                  <w:marBottom w:val="0"/>
                  <w:divBdr>
                    <w:top w:val="none" w:sz="0" w:space="0" w:color="auto"/>
                    <w:left w:val="none" w:sz="0" w:space="0" w:color="auto"/>
                    <w:bottom w:val="none" w:sz="0" w:space="0" w:color="auto"/>
                    <w:right w:val="none" w:sz="0" w:space="0" w:color="auto"/>
                  </w:divBdr>
                  <w:divsChild>
                    <w:div w:id="1745495106">
                      <w:marLeft w:val="0"/>
                      <w:marRight w:val="0"/>
                      <w:marTop w:val="0"/>
                      <w:marBottom w:val="864"/>
                      <w:divBdr>
                        <w:top w:val="none" w:sz="0" w:space="0" w:color="auto"/>
                        <w:left w:val="none" w:sz="0" w:space="0" w:color="auto"/>
                        <w:bottom w:val="none" w:sz="0" w:space="0" w:color="auto"/>
                        <w:right w:val="none" w:sz="0" w:space="0" w:color="auto"/>
                      </w:divBdr>
                      <w:divsChild>
                        <w:div w:id="1717777327">
                          <w:marLeft w:val="0"/>
                          <w:marRight w:val="0"/>
                          <w:marTop w:val="0"/>
                          <w:marBottom w:val="0"/>
                          <w:divBdr>
                            <w:top w:val="none" w:sz="0" w:space="0" w:color="auto"/>
                            <w:left w:val="none" w:sz="0" w:space="0" w:color="auto"/>
                            <w:bottom w:val="none" w:sz="0" w:space="0" w:color="auto"/>
                            <w:right w:val="none" w:sz="0" w:space="0" w:color="auto"/>
                          </w:divBdr>
                          <w:divsChild>
                            <w:div w:id="1836022321">
                              <w:marLeft w:val="0"/>
                              <w:marRight w:val="0"/>
                              <w:marTop w:val="0"/>
                              <w:marBottom w:val="0"/>
                              <w:divBdr>
                                <w:top w:val="none" w:sz="0" w:space="0" w:color="auto"/>
                                <w:left w:val="none" w:sz="0" w:space="0" w:color="auto"/>
                                <w:bottom w:val="none" w:sz="0" w:space="0" w:color="auto"/>
                                <w:right w:val="none" w:sz="0" w:space="0" w:color="auto"/>
                              </w:divBdr>
                              <w:divsChild>
                                <w:div w:id="1403453750">
                                  <w:marLeft w:val="0"/>
                                  <w:marRight w:val="0"/>
                                  <w:marTop w:val="0"/>
                                  <w:marBottom w:val="0"/>
                                  <w:divBdr>
                                    <w:top w:val="none" w:sz="0" w:space="0" w:color="auto"/>
                                    <w:left w:val="none" w:sz="0" w:space="0" w:color="auto"/>
                                    <w:bottom w:val="none" w:sz="0" w:space="0" w:color="auto"/>
                                    <w:right w:val="none" w:sz="0" w:space="0" w:color="auto"/>
                                  </w:divBdr>
                                  <w:divsChild>
                                    <w:div w:id="1909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4512">
      <w:bodyDiv w:val="1"/>
      <w:marLeft w:val="0"/>
      <w:marRight w:val="0"/>
      <w:marTop w:val="0"/>
      <w:marBottom w:val="0"/>
      <w:divBdr>
        <w:top w:val="none" w:sz="0" w:space="0" w:color="auto"/>
        <w:left w:val="none" w:sz="0" w:space="0" w:color="auto"/>
        <w:bottom w:val="none" w:sz="0" w:space="0" w:color="auto"/>
        <w:right w:val="none" w:sz="0" w:space="0" w:color="auto"/>
      </w:divBdr>
      <w:divsChild>
        <w:div w:id="2088843034">
          <w:marLeft w:val="0"/>
          <w:marRight w:val="0"/>
          <w:marTop w:val="0"/>
          <w:marBottom w:val="0"/>
          <w:divBdr>
            <w:top w:val="none" w:sz="0" w:space="0" w:color="auto"/>
            <w:left w:val="none" w:sz="0" w:space="0" w:color="auto"/>
            <w:bottom w:val="none" w:sz="0" w:space="0" w:color="auto"/>
            <w:right w:val="none" w:sz="0" w:space="0" w:color="auto"/>
          </w:divBdr>
          <w:divsChild>
            <w:div w:id="2068603297">
              <w:marLeft w:val="0"/>
              <w:marRight w:val="0"/>
              <w:marTop w:val="0"/>
              <w:marBottom w:val="0"/>
              <w:divBdr>
                <w:top w:val="none" w:sz="0" w:space="0" w:color="auto"/>
                <w:left w:val="none" w:sz="0" w:space="0" w:color="auto"/>
                <w:bottom w:val="none" w:sz="0" w:space="0" w:color="auto"/>
                <w:right w:val="none" w:sz="0" w:space="0" w:color="auto"/>
              </w:divBdr>
              <w:divsChild>
                <w:div w:id="1414085302">
                  <w:marLeft w:val="0"/>
                  <w:marRight w:val="0"/>
                  <w:marTop w:val="0"/>
                  <w:marBottom w:val="0"/>
                  <w:divBdr>
                    <w:top w:val="none" w:sz="0" w:space="0" w:color="auto"/>
                    <w:left w:val="none" w:sz="0" w:space="0" w:color="auto"/>
                    <w:bottom w:val="none" w:sz="0" w:space="0" w:color="auto"/>
                    <w:right w:val="none" w:sz="0" w:space="0" w:color="auto"/>
                  </w:divBdr>
                  <w:divsChild>
                    <w:div w:id="1160539449">
                      <w:marLeft w:val="0"/>
                      <w:marRight w:val="0"/>
                      <w:marTop w:val="0"/>
                      <w:marBottom w:val="864"/>
                      <w:divBdr>
                        <w:top w:val="none" w:sz="0" w:space="0" w:color="auto"/>
                        <w:left w:val="none" w:sz="0" w:space="0" w:color="auto"/>
                        <w:bottom w:val="none" w:sz="0" w:space="0" w:color="auto"/>
                        <w:right w:val="none" w:sz="0" w:space="0" w:color="auto"/>
                      </w:divBdr>
                      <w:divsChild>
                        <w:div w:id="95946714">
                          <w:marLeft w:val="0"/>
                          <w:marRight w:val="0"/>
                          <w:marTop w:val="0"/>
                          <w:marBottom w:val="0"/>
                          <w:divBdr>
                            <w:top w:val="none" w:sz="0" w:space="0" w:color="auto"/>
                            <w:left w:val="none" w:sz="0" w:space="0" w:color="auto"/>
                            <w:bottom w:val="none" w:sz="0" w:space="0" w:color="auto"/>
                            <w:right w:val="none" w:sz="0" w:space="0" w:color="auto"/>
                          </w:divBdr>
                          <w:divsChild>
                            <w:div w:id="969212912">
                              <w:marLeft w:val="0"/>
                              <w:marRight w:val="0"/>
                              <w:marTop w:val="0"/>
                              <w:marBottom w:val="0"/>
                              <w:divBdr>
                                <w:top w:val="none" w:sz="0" w:space="0" w:color="auto"/>
                                <w:left w:val="none" w:sz="0" w:space="0" w:color="auto"/>
                                <w:bottom w:val="none" w:sz="0" w:space="0" w:color="auto"/>
                                <w:right w:val="none" w:sz="0" w:space="0" w:color="auto"/>
                              </w:divBdr>
                              <w:divsChild>
                                <w:div w:id="1021660944">
                                  <w:marLeft w:val="0"/>
                                  <w:marRight w:val="0"/>
                                  <w:marTop w:val="0"/>
                                  <w:marBottom w:val="0"/>
                                  <w:divBdr>
                                    <w:top w:val="none" w:sz="0" w:space="0" w:color="auto"/>
                                    <w:left w:val="none" w:sz="0" w:space="0" w:color="auto"/>
                                    <w:bottom w:val="none" w:sz="0" w:space="0" w:color="auto"/>
                                    <w:right w:val="none" w:sz="0" w:space="0" w:color="auto"/>
                                  </w:divBdr>
                                  <w:divsChild>
                                    <w:div w:id="21280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58688">
      <w:bodyDiv w:val="1"/>
      <w:marLeft w:val="0"/>
      <w:marRight w:val="0"/>
      <w:marTop w:val="0"/>
      <w:marBottom w:val="0"/>
      <w:divBdr>
        <w:top w:val="none" w:sz="0" w:space="0" w:color="auto"/>
        <w:left w:val="none" w:sz="0" w:space="0" w:color="auto"/>
        <w:bottom w:val="none" w:sz="0" w:space="0" w:color="auto"/>
        <w:right w:val="none" w:sz="0" w:space="0" w:color="auto"/>
      </w:divBdr>
      <w:divsChild>
        <w:div w:id="281114172">
          <w:marLeft w:val="0"/>
          <w:marRight w:val="0"/>
          <w:marTop w:val="0"/>
          <w:marBottom w:val="0"/>
          <w:divBdr>
            <w:top w:val="none" w:sz="0" w:space="0" w:color="auto"/>
            <w:left w:val="none" w:sz="0" w:space="0" w:color="auto"/>
            <w:bottom w:val="none" w:sz="0" w:space="0" w:color="auto"/>
            <w:right w:val="none" w:sz="0" w:space="0" w:color="auto"/>
          </w:divBdr>
          <w:divsChild>
            <w:div w:id="2112628352">
              <w:marLeft w:val="0"/>
              <w:marRight w:val="0"/>
              <w:marTop w:val="0"/>
              <w:marBottom w:val="0"/>
              <w:divBdr>
                <w:top w:val="none" w:sz="0" w:space="0" w:color="auto"/>
                <w:left w:val="none" w:sz="0" w:space="0" w:color="auto"/>
                <w:bottom w:val="none" w:sz="0" w:space="0" w:color="auto"/>
                <w:right w:val="none" w:sz="0" w:space="0" w:color="auto"/>
              </w:divBdr>
              <w:divsChild>
                <w:div w:id="1163929676">
                  <w:marLeft w:val="0"/>
                  <w:marRight w:val="0"/>
                  <w:marTop w:val="0"/>
                  <w:marBottom w:val="0"/>
                  <w:divBdr>
                    <w:top w:val="none" w:sz="0" w:space="0" w:color="auto"/>
                    <w:left w:val="none" w:sz="0" w:space="0" w:color="auto"/>
                    <w:bottom w:val="none" w:sz="0" w:space="0" w:color="auto"/>
                    <w:right w:val="none" w:sz="0" w:space="0" w:color="auto"/>
                  </w:divBdr>
                  <w:divsChild>
                    <w:div w:id="1574194216">
                      <w:marLeft w:val="0"/>
                      <w:marRight w:val="0"/>
                      <w:marTop w:val="0"/>
                      <w:marBottom w:val="864"/>
                      <w:divBdr>
                        <w:top w:val="none" w:sz="0" w:space="0" w:color="auto"/>
                        <w:left w:val="none" w:sz="0" w:space="0" w:color="auto"/>
                        <w:bottom w:val="none" w:sz="0" w:space="0" w:color="auto"/>
                        <w:right w:val="none" w:sz="0" w:space="0" w:color="auto"/>
                      </w:divBdr>
                      <w:divsChild>
                        <w:div w:id="840854107">
                          <w:marLeft w:val="0"/>
                          <w:marRight w:val="0"/>
                          <w:marTop w:val="0"/>
                          <w:marBottom w:val="0"/>
                          <w:divBdr>
                            <w:top w:val="none" w:sz="0" w:space="0" w:color="auto"/>
                            <w:left w:val="none" w:sz="0" w:space="0" w:color="auto"/>
                            <w:bottom w:val="none" w:sz="0" w:space="0" w:color="auto"/>
                            <w:right w:val="none" w:sz="0" w:space="0" w:color="auto"/>
                          </w:divBdr>
                          <w:divsChild>
                            <w:div w:id="2063362197">
                              <w:marLeft w:val="0"/>
                              <w:marRight w:val="0"/>
                              <w:marTop w:val="0"/>
                              <w:marBottom w:val="0"/>
                              <w:divBdr>
                                <w:top w:val="none" w:sz="0" w:space="0" w:color="auto"/>
                                <w:left w:val="none" w:sz="0" w:space="0" w:color="auto"/>
                                <w:bottom w:val="none" w:sz="0" w:space="0" w:color="auto"/>
                                <w:right w:val="none" w:sz="0" w:space="0" w:color="auto"/>
                              </w:divBdr>
                              <w:divsChild>
                                <w:div w:id="2112235763">
                                  <w:marLeft w:val="0"/>
                                  <w:marRight w:val="0"/>
                                  <w:marTop w:val="0"/>
                                  <w:marBottom w:val="0"/>
                                  <w:divBdr>
                                    <w:top w:val="none" w:sz="0" w:space="0" w:color="auto"/>
                                    <w:left w:val="none" w:sz="0" w:space="0" w:color="auto"/>
                                    <w:bottom w:val="none" w:sz="0" w:space="0" w:color="auto"/>
                                    <w:right w:val="none" w:sz="0" w:space="0" w:color="auto"/>
                                  </w:divBdr>
                                  <w:divsChild>
                                    <w:div w:id="2674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7798">
      <w:bodyDiv w:val="1"/>
      <w:marLeft w:val="0"/>
      <w:marRight w:val="0"/>
      <w:marTop w:val="0"/>
      <w:marBottom w:val="0"/>
      <w:divBdr>
        <w:top w:val="none" w:sz="0" w:space="0" w:color="auto"/>
        <w:left w:val="none" w:sz="0" w:space="0" w:color="auto"/>
        <w:bottom w:val="none" w:sz="0" w:space="0" w:color="auto"/>
        <w:right w:val="none" w:sz="0" w:space="0" w:color="auto"/>
      </w:divBdr>
      <w:divsChild>
        <w:div w:id="184029329">
          <w:marLeft w:val="0"/>
          <w:marRight w:val="0"/>
          <w:marTop w:val="0"/>
          <w:marBottom w:val="0"/>
          <w:divBdr>
            <w:top w:val="none" w:sz="0" w:space="0" w:color="auto"/>
            <w:left w:val="none" w:sz="0" w:space="0" w:color="auto"/>
            <w:bottom w:val="none" w:sz="0" w:space="0" w:color="auto"/>
            <w:right w:val="none" w:sz="0" w:space="0" w:color="auto"/>
          </w:divBdr>
          <w:divsChild>
            <w:div w:id="1001590935">
              <w:marLeft w:val="0"/>
              <w:marRight w:val="0"/>
              <w:marTop w:val="0"/>
              <w:marBottom w:val="0"/>
              <w:divBdr>
                <w:top w:val="none" w:sz="0" w:space="0" w:color="auto"/>
                <w:left w:val="none" w:sz="0" w:space="0" w:color="auto"/>
                <w:bottom w:val="none" w:sz="0" w:space="0" w:color="auto"/>
                <w:right w:val="none" w:sz="0" w:space="0" w:color="auto"/>
              </w:divBdr>
              <w:divsChild>
                <w:div w:id="208811243">
                  <w:marLeft w:val="0"/>
                  <w:marRight w:val="0"/>
                  <w:marTop w:val="0"/>
                  <w:marBottom w:val="0"/>
                  <w:divBdr>
                    <w:top w:val="none" w:sz="0" w:space="0" w:color="auto"/>
                    <w:left w:val="none" w:sz="0" w:space="0" w:color="auto"/>
                    <w:bottom w:val="none" w:sz="0" w:space="0" w:color="auto"/>
                    <w:right w:val="none" w:sz="0" w:space="0" w:color="auto"/>
                  </w:divBdr>
                  <w:divsChild>
                    <w:div w:id="319620520">
                      <w:marLeft w:val="0"/>
                      <w:marRight w:val="0"/>
                      <w:marTop w:val="0"/>
                      <w:marBottom w:val="864"/>
                      <w:divBdr>
                        <w:top w:val="none" w:sz="0" w:space="0" w:color="auto"/>
                        <w:left w:val="none" w:sz="0" w:space="0" w:color="auto"/>
                        <w:bottom w:val="none" w:sz="0" w:space="0" w:color="auto"/>
                        <w:right w:val="none" w:sz="0" w:space="0" w:color="auto"/>
                      </w:divBdr>
                      <w:divsChild>
                        <w:div w:id="243608806">
                          <w:marLeft w:val="0"/>
                          <w:marRight w:val="0"/>
                          <w:marTop w:val="0"/>
                          <w:marBottom w:val="0"/>
                          <w:divBdr>
                            <w:top w:val="none" w:sz="0" w:space="0" w:color="auto"/>
                            <w:left w:val="none" w:sz="0" w:space="0" w:color="auto"/>
                            <w:bottom w:val="none" w:sz="0" w:space="0" w:color="auto"/>
                            <w:right w:val="none" w:sz="0" w:space="0" w:color="auto"/>
                          </w:divBdr>
                          <w:divsChild>
                            <w:div w:id="639506431">
                              <w:marLeft w:val="0"/>
                              <w:marRight w:val="0"/>
                              <w:marTop w:val="0"/>
                              <w:marBottom w:val="0"/>
                              <w:divBdr>
                                <w:top w:val="none" w:sz="0" w:space="0" w:color="auto"/>
                                <w:left w:val="none" w:sz="0" w:space="0" w:color="auto"/>
                                <w:bottom w:val="none" w:sz="0" w:space="0" w:color="auto"/>
                                <w:right w:val="none" w:sz="0" w:space="0" w:color="auto"/>
                              </w:divBdr>
                              <w:divsChild>
                                <w:div w:id="2082101008">
                                  <w:marLeft w:val="0"/>
                                  <w:marRight w:val="0"/>
                                  <w:marTop w:val="0"/>
                                  <w:marBottom w:val="0"/>
                                  <w:divBdr>
                                    <w:top w:val="none" w:sz="0" w:space="0" w:color="auto"/>
                                    <w:left w:val="none" w:sz="0" w:space="0" w:color="auto"/>
                                    <w:bottom w:val="none" w:sz="0" w:space="0" w:color="auto"/>
                                    <w:right w:val="none" w:sz="0" w:space="0" w:color="auto"/>
                                  </w:divBdr>
                                  <w:divsChild>
                                    <w:div w:id="1809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22275">
      <w:bodyDiv w:val="1"/>
      <w:marLeft w:val="0"/>
      <w:marRight w:val="0"/>
      <w:marTop w:val="0"/>
      <w:marBottom w:val="0"/>
      <w:divBdr>
        <w:top w:val="none" w:sz="0" w:space="0" w:color="auto"/>
        <w:left w:val="none" w:sz="0" w:space="0" w:color="auto"/>
        <w:bottom w:val="none" w:sz="0" w:space="0" w:color="auto"/>
        <w:right w:val="none" w:sz="0" w:space="0" w:color="auto"/>
      </w:divBdr>
      <w:divsChild>
        <w:div w:id="653684961">
          <w:marLeft w:val="0"/>
          <w:marRight w:val="0"/>
          <w:marTop w:val="0"/>
          <w:marBottom w:val="0"/>
          <w:divBdr>
            <w:top w:val="none" w:sz="0" w:space="0" w:color="auto"/>
            <w:left w:val="none" w:sz="0" w:space="0" w:color="auto"/>
            <w:bottom w:val="none" w:sz="0" w:space="0" w:color="auto"/>
            <w:right w:val="none" w:sz="0" w:space="0" w:color="auto"/>
          </w:divBdr>
          <w:divsChild>
            <w:div w:id="76632911">
              <w:marLeft w:val="0"/>
              <w:marRight w:val="0"/>
              <w:marTop w:val="0"/>
              <w:marBottom w:val="0"/>
              <w:divBdr>
                <w:top w:val="none" w:sz="0" w:space="0" w:color="auto"/>
                <w:left w:val="none" w:sz="0" w:space="0" w:color="auto"/>
                <w:bottom w:val="none" w:sz="0" w:space="0" w:color="auto"/>
                <w:right w:val="none" w:sz="0" w:space="0" w:color="auto"/>
              </w:divBdr>
              <w:divsChild>
                <w:div w:id="650986808">
                  <w:marLeft w:val="0"/>
                  <w:marRight w:val="0"/>
                  <w:marTop w:val="0"/>
                  <w:marBottom w:val="0"/>
                  <w:divBdr>
                    <w:top w:val="none" w:sz="0" w:space="0" w:color="auto"/>
                    <w:left w:val="none" w:sz="0" w:space="0" w:color="auto"/>
                    <w:bottom w:val="none" w:sz="0" w:space="0" w:color="auto"/>
                    <w:right w:val="none" w:sz="0" w:space="0" w:color="auto"/>
                  </w:divBdr>
                  <w:divsChild>
                    <w:div w:id="1242908404">
                      <w:marLeft w:val="0"/>
                      <w:marRight w:val="0"/>
                      <w:marTop w:val="0"/>
                      <w:marBottom w:val="864"/>
                      <w:divBdr>
                        <w:top w:val="none" w:sz="0" w:space="0" w:color="auto"/>
                        <w:left w:val="none" w:sz="0" w:space="0" w:color="auto"/>
                        <w:bottom w:val="none" w:sz="0" w:space="0" w:color="auto"/>
                        <w:right w:val="none" w:sz="0" w:space="0" w:color="auto"/>
                      </w:divBdr>
                      <w:divsChild>
                        <w:div w:id="1700080598">
                          <w:marLeft w:val="0"/>
                          <w:marRight w:val="0"/>
                          <w:marTop w:val="0"/>
                          <w:marBottom w:val="0"/>
                          <w:divBdr>
                            <w:top w:val="none" w:sz="0" w:space="0" w:color="auto"/>
                            <w:left w:val="none" w:sz="0" w:space="0" w:color="auto"/>
                            <w:bottom w:val="none" w:sz="0" w:space="0" w:color="auto"/>
                            <w:right w:val="none" w:sz="0" w:space="0" w:color="auto"/>
                          </w:divBdr>
                          <w:divsChild>
                            <w:div w:id="1441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49649">
      <w:bodyDiv w:val="1"/>
      <w:marLeft w:val="0"/>
      <w:marRight w:val="0"/>
      <w:marTop w:val="0"/>
      <w:marBottom w:val="0"/>
      <w:divBdr>
        <w:top w:val="none" w:sz="0" w:space="0" w:color="auto"/>
        <w:left w:val="none" w:sz="0" w:space="0" w:color="auto"/>
        <w:bottom w:val="none" w:sz="0" w:space="0" w:color="auto"/>
        <w:right w:val="none" w:sz="0" w:space="0" w:color="auto"/>
      </w:divBdr>
      <w:divsChild>
        <w:div w:id="980965806">
          <w:marLeft w:val="0"/>
          <w:marRight w:val="0"/>
          <w:marTop w:val="0"/>
          <w:marBottom w:val="0"/>
          <w:divBdr>
            <w:top w:val="none" w:sz="0" w:space="0" w:color="auto"/>
            <w:left w:val="none" w:sz="0" w:space="0" w:color="auto"/>
            <w:bottom w:val="none" w:sz="0" w:space="0" w:color="auto"/>
            <w:right w:val="none" w:sz="0" w:space="0" w:color="auto"/>
          </w:divBdr>
          <w:divsChild>
            <w:div w:id="1824421738">
              <w:marLeft w:val="0"/>
              <w:marRight w:val="0"/>
              <w:marTop w:val="0"/>
              <w:marBottom w:val="0"/>
              <w:divBdr>
                <w:top w:val="none" w:sz="0" w:space="0" w:color="auto"/>
                <w:left w:val="none" w:sz="0" w:space="0" w:color="auto"/>
                <w:bottom w:val="none" w:sz="0" w:space="0" w:color="auto"/>
                <w:right w:val="none" w:sz="0" w:space="0" w:color="auto"/>
              </w:divBdr>
              <w:divsChild>
                <w:div w:id="611328859">
                  <w:marLeft w:val="0"/>
                  <w:marRight w:val="0"/>
                  <w:marTop w:val="0"/>
                  <w:marBottom w:val="0"/>
                  <w:divBdr>
                    <w:top w:val="none" w:sz="0" w:space="0" w:color="auto"/>
                    <w:left w:val="none" w:sz="0" w:space="0" w:color="auto"/>
                    <w:bottom w:val="none" w:sz="0" w:space="0" w:color="auto"/>
                    <w:right w:val="none" w:sz="0" w:space="0" w:color="auto"/>
                  </w:divBdr>
                  <w:divsChild>
                    <w:div w:id="1182938513">
                      <w:marLeft w:val="0"/>
                      <w:marRight w:val="0"/>
                      <w:marTop w:val="0"/>
                      <w:marBottom w:val="864"/>
                      <w:divBdr>
                        <w:top w:val="none" w:sz="0" w:space="0" w:color="auto"/>
                        <w:left w:val="none" w:sz="0" w:space="0" w:color="auto"/>
                        <w:bottom w:val="none" w:sz="0" w:space="0" w:color="auto"/>
                        <w:right w:val="none" w:sz="0" w:space="0" w:color="auto"/>
                      </w:divBdr>
                      <w:divsChild>
                        <w:div w:id="1685017781">
                          <w:marLeft w:val="0"/>
                          <w:marRight w:val="0"/>
                          <w:marTop w:val="0"/>
                          <w:marBottom w:val="0"/>
                          <w:divBdr>
                            <w:top w:val="none" w:sz="0" w:space="0" w:color="auto"/>
                            <w:left w:val="none" w:sz="0" w:space="0" w:color="auto"/>
                            <w:bottom w:val="none" w:sz="0" w:space="0" w:color="auto"/>
                            <w:right w:val="none" w:sz="0" w:space="0" w:color="auto"/>
                          </w:divBdr>
                          <w:divsChild>
                            <w:div w:id="1093892200">
                              <w:marLeft w:val="0"/>
                              <w:marRight w:val="0"/>
                              <w:marTop w:val="0"/>
                              <w:marBottom w:val="0"/>
                              <w:divBdr>
                                <w:top w:val="none" w:sz="0" w:space="0" w:color="auto"/>
                                <w:left w:val="none" w:sz="0" w:space="0" w:color="auto"/>
                                <w:bottom w:val="none" w:sz="0" w:space="0" w:color="auto"/>
                                <w:right w:val="none" w:sz="0" w:space="0" w:color="auto"/>
                              </w:divBdr>
                              <w:divsChild>
                                <w:div w:id="1687559015">
                                  <w:marLeft w:val="0"/>
                                  <w:marRight w:val="0"/>
                                  <w:marTop w:val="0"/>
                                  <w:marBottom w:val="0"/>
                                  <w:divBdr>
                                    <w:top w:val="none" w:sz="0" w:space="0" w:color="auto"/>
                                    <w:left w:val="none" w:sz="0" w:space="0" w:color="auto"/>
                                    <w:bottom w:val="none" w:sz="0" w:space="0" w:color="auto"/>
                                    <w:right w:val="none" w:sz="0" w:space="0" w:color="auto"/>
                                  </w:divBdr>
                                  <w:divsChild>
                                    <w:div w:id="20017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48165">
      <w:bodyDiv w:val="1"/>
      <w:marLeft w:val="0"/>
      <w:marRight w:val="0"/>
      <w:marTop w:val="0"/>
      <w:marBottom w:val="0"/>
      <w:divBdr>
        <w:top w:val="none" w:sz="0" w:space="0" w:color="auto"/>
        <w:left w:val="none" w:sz="0" w:space="0" w:color="auto"/>
        <w:bottom w:val="none" w:sz="0" w:space="0" w:color="auto"/>
        <w:right w:val="none" w:sz="0" w:space="0" w:color="auto"/>
      </w:divBdr>
      <w:divsChild>
        <w:div w:id="446199469">
          <w:marLeft w:val="0"/>
          <w:marRight w:val="0"/>
          <w:marTop w:val="0"/>
          <w:marBottom w:val="0"/>
          <w:divBdr>
            <w:top w:val="none" w:sz="0" w:space="0" w:color="auto"/>
            <w:left w:val="none" w:sz="0" w:space="0" w:color="auto"/>
            <w:bottom w:val="none" w:sz="0" w:space="0" w:color="auto"/>
            <w:right w:val="none" w:sz="0" w:space="0" w:color="auto"/>
          </w:divBdr>
          <w:divsChild>
            <w:div w:id="1250042906">
              <w:marLeft w:val="0"/>
              <w:marRight w:val="0"/>
              <w:marTop w:val="0"/>
              <w:marBottom w:val="0"/>
              <w:divBdr>
                <w:top w:val="none" w:sz="0" w:space="0" w:color="auto"/>
                <w:left w:val="none" w:sz="0" w:space="0" w:color="auto"/>
                <w:bottom w:val="none" w:sz="0" w:space="0" w:color="auto"/>
                <w:right w:val="none" w:sz="0" w:space="0" w:color="auto"/>
              </w:divBdr>
              <w:divsChild>
                <w:div w:id="1674183839">
                  <w:marLeft w:val="0"/>
                  <w:marRight w:val="0"/>
                  <w:marTop w:val="0"/>
                  <w:marBottom w:val="0"/>
                  <w:divBdr>
                    <w:top w:val="none" w:sz="0" w:space="0" w:color="auto"/>
                    <w:left w:val="none" w:sz="0" w:space="0" w:color="auto"/>
                    <w:bottom w:val="none" w:sz="0" w:space="0" w:color="auto"/>
                    <w:right w:val="none" w:sz="0" w:space="0" w:color="auto"/>
                  </w:divBdr>
                  <w:divsChild>
                    <w:div w:id="1615559351">
                      <w:marLeft w:val="0"/>
                      <w:marRight w:val="0"/>
                      <w:marTop w:val="0"/>
                      <w:marBottom w:val="864"/>
                      <w:divBdr>
                        <w:top w:val="none" w:sz="0" w:space="0" w:color="auto"/>
                        <w:left w:val="none" w:sz="0" w:space="0" w:color="auto"/>
                        <w:bottom w:val="none" w:sz="0" w:space="0" w:color="auto"/>
                        <w:right w:val="none" w:sz="0" w:space="0" w:color="auto"/>
                      </w:divBdr>
                      <w:divsChild>
                        <w:div w:id="2035885508">
                          <w:marLeft w:val="0"/>
                          <w:marRight w:val="0"/>
                          <w:marTop w:val="0"/>
                          <w:marBottom w:val="0"/>
                          <w:divBdr>
                            <w:top w:val="none" w:sz="0" w:space="0" w:color="auto"/>
                            <w:left w:val="none" w:sz="0" w:space="0" w:color="auto"/>
                            <w:bottom w:val="none" w:sz="0" w:space="0" w:color="auto"/>
                            <w:right w:val="none" w:sz="0" w:space="0" w:color="auto"/>
                          </w:divBdr>
                          <w:divsChild>
                            <w:div w:id="1620061807">
                              <w:marLeft w:val="0"/>
                              <w:marRight w:val="0"/>
                              <w:marTop w:val="0"/>
                              <w:marBottom w:val="0"/>
                              <w:divBdr>
                                <w:top w:val="none" w:sz="0" w:space="0" w:color="auto"/>
                                <w:left w:val="none" w:sz="0" w:space="0" w:color="auto"/>
                                <w:bottom w:val="none" w:sz="0" w:space="0" w:color="auto"/>
                                <w:right w:val="none" w:sz="0" w:space="0" w:color="auto"/>
                              </w:divBdr>
                              <w:divsChild>
                                <w:div w:id="1480077761">
                                  <w:marLeft w:val="0"/>
                                  <w:marRight w:val="0"/>
                                  <w:marTop w:val="0"/>
                                  <w:marBottom w:val="0"/>
                                  <w:divBdr>
                                    <w:top w:val="none" w:sz="0" w:space="0" w:color="auto"/>
                                    <w:left w:val="none" w:sz="0" w:space="0" w:color="auto"/>
                                    <w:bottom w:val="none" w:sz="0" w:space="0" w:color="auto"/>
                                    <w:right w:val="none" w:sz="0" w:space="0" w:color="auto"/>
                                  </w:divBdr>
                                  <w:divsChild>
                                    <w:div w:id="1074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17689">
      <w:bodyDiv w:val="1"/>
      <w:marLeft w:val="0"/>
      <w:marRight w:val="0"/>
      <w:marTop w:val="0"/>
      <w:marBottom w:val="0"/>
      <w:divBdr>
        <w:top w:val="none" w:sz="0" w:space="0" w:color="auto"/>
        <w:left w:val="none" w:sz="0" w:space="0" w:color="auto"/>
        <w:bottom w:val="none" w:sz="0" w:space="0" w:color="auto"/>
        <w:right w:val="none" w:sz="0" w:space="0" w:color="auto"/>
      </w:divBdr>
      <w:divsChild>
        <w:div w:id="305087273">
          <w:marLeft w:val="0"/>
          <w:marRight w:val="0"/>
          <w:marTop w:val="0"/>
          <w:marBottom w:val="0"/>
          <w:divBdr>
            <w:top w:val="none" w:sz="0" w:space="0" w:color="auto"/>
            <w:left w:val="none" w:sz="0" w:space="0" w:color="auto"/>
            <w:bottom w:val="none" w:sz="0" w:space="0" w:color="auto"/>
            <w:right w:val="none" w:sz="0" w:space="0" w:color="auto"/>
          </w:divBdr>
          <w:divsChild>
            <w:div w:id="829058176">
              <w:marLeft w:val="0"/>
              <w:marRight w:val="0"/>
              <w:marTop w:val="0"/>
              <w:marBottom w:val="0"/>
              <w:divBdr>
                <w:top w:val="none" w:sz="0" w:space="0" w:color="auto"/>
                <w:left w:val="none" w:sz="0" w:space="0" w:color="auto"/>
                <w:bottom w:val="none" w:sz="0" w:space="0" w:color="auto"/>
                <w:right w:val="none" w:sz="0" w:space="0" w:color="auto"/>
              </w:divBdr>
              <w:divsChild>
                <w:div w:id="2089882660">
                  <w:marLeft w:val="0"/>
                  <w:marRight w:val="0"/>
                  <w:marTop w:val="0"/>
                  <w:marBottom w:val="0"/>
                  <w:divBdr>
                    <w:top w:val="none" w:sz="0" w:space="0" w:color="auto"/>
                    <w:left w:val="none" w:sz="0" w:space="0" w:color="auto"/>
                    <w:bottom w:val="none" w:sz="0" w:space="0" w:color="auto"/>
                    <w:right w:val="none" w:sz="0" w:space="0" w:color="auto"/>
                  </w:divBdr>
                  <w:divsChild>
                    <w:div w:id="307245590">
                      <w:marLeft w:val="0"/>
                      <w:marRight w:val="0"/>
                      <w:marTop w:val="0"/>
                      <w:marBottom w:val="864"/>
                      <w:divBdr>
                        <w:top w:val="none" w:sz="0" w:space="0" w:color="auto"/>
                        <w:left w:val="none" w:sz="0" w:space="0" w:color="auto"/>
                        <w:bottom w:val="none" w:sz="0" w:space="0" w:color="auto"/>
                        <w:right w:val="none" w:sz="0" w:space="0" w:color="auto"/>
                      </w:divBdr>
                      <w:divsChild>
                        <w:div w:id="1425804486">
                          <w:marLeft w:val="0"/>
                          <w:marRight w:val="0"/>
                          <w:marTop w:val="0"/>
                          <w:marBottom w:val="0"/>
                          <w:divBdr>
                            <w:top w:val="none" w:sz="0" w:space="0" w:color="auto"/>
                            <w:left w:val="none" w:sz="0" w:space="0" w:color="auto"/>
                            <w:bottom w:val="none" w:sz="0" w:space="0" w:color="auto"/>
                            <w:right w:val="none" w:sz="0" w:space="0" w:color="auto"/>
                          </w:divBdr>
                          <w:divsChild>
                            <w:div w:id="899174261">
                              <w:marLeft w:val="0"/>
                              <w:marRight w:val="0"/>
                              <w:marTop w:val="0"/>
                              <w:marBottom w:val="0"/>
                              <w:divBdr>
                                <w:top w:val="none" w:sz="0" w:space="0" w:color="auto"/>
                                <w:left w:val="none" w:sz="0" w:space="0" w:color="auto"/>
                                <w:bottom w:val="none" w:sz="0" w:space="0" w:color="auto"/>
                                <w:right w:val="none" w:sz="0" w:space="0" w:color="auto"/>
                              </w:divBdr>
                              <w:divsChild>
                                <w:div w:id="1661081243">
                                  <w:marLeft w:val="0"/>
                                  <w:marRight w:val="0"/>
                                  <w:marTop w:val="0"/>
                                  <w:marBottom w:val="0"/>
                                  <w:divBdr>
                                    <w:top w:val="none" w:sz="0" w:space="0" w:color="auto"/>
                                    <w:left w:val="none" w:sz="0" w:space="0" w:color="auto"/>
                                    <w:bottom w:val="none" w:sz="0" w:space="0" w:color="auto"/>
                                    <w:right w:val="none" w:sz="0" w:space="0" w:color="auto"/>
                                  </w:divBdr>
                                  <w:divsChild>
                                    <w:div w:id="20359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3227">
      <w:bodyDiv w:val="1"/>
      <w:marLeft w:val="0"/>
      <w:marRight w:val="0"/>
      <w:marTop w:val="0"/>
      <w:marBottom w:val="0"/>
      <w:divBdr>
        <w:top w:val="none" w:sz="0" w:space="0" w:color="auto"/>
        <w:left w:val="none" w:sz="0" w:space="0" w:color="auto"/>
        <w:bottom w:val="none" w:sz="0" w:space="0" w:color="auto"/>
        <w:right w:val="none" w:sz="0" w:space="0" w:color="auto"/>
      </w:divBdr>
      <w:divsChild>
        <w:div w:id="69885739">
          <w:marLeft w:val="0"/>
          <w:marRight w:val="0"/>
          <w:marTop w:val="0"/>
          <w:marBottom w:val="0"/>
          <w:divBdr>
            <w:top w:val="none" w:sz="0" w:space="0" w:color="auto"/>
            <w:left w:val="none" w:sz="0" w:space="0" w:color="auto"/>
            <w:bottom w:val="none" w:sz="0" w:space="0" w:color="auto"/>
            <w:right w:val="none" w:sz="0" w:space="0" w:color="auto"/>
          </w:divBdr>
          <w:divsChild>
            <w:div w:id="545413833">
              <w:marLeft w:val="0"/>
              <w:marRight w:val="0"/>
              <w:marTop w:val="0"/>
              <w:marBottom w:val="0"/>
              <w:divBdr>
                <w:top w:val="none" w:sz="0" w:space="0" w:color="auto"/>
                <w:left w:val="none" w:sz="0" w:space="0" w:color="auto"/>
                <w:bottom w:val="none" w:sz="0" w:space="0" w:color="auto"/>
                <w:right w:val="none" w:sz="0" w:space="0" w:color="auto"/>
              </w:divBdr>
              <w:divsChild>
                <w:div w:id="762728041">
                  <w:marLeft w:val="0"/>
                  <w:marRight w:val="0"/>
                  <w:marTop w:val="0"/>
                  <w:marBottom w:val="0"/>
                  <w:divBdr>
                    <w:top w:val="none" w:sz="0" w:space="0" w:color="auto"/>
                    <w:left w:val="none" w:sz="0" w:space="0" w:color="auto"/>
                    <w:bottom w:val="none" w:sz="0" w:space="0" w:color="auto"/>
                    <w:right w:val="none" w:sz="0" w:space="0" w:color="auto"/>
                  </w:divBdr>
                  <w:divsChild>
                    <w:div w:id="1877307414">
                      <w:marLeft w:val="0"/>
                      <w:marRight w:val="0"/>
                      <w:marTop w:val="0"/>
                      <w:marBottom w:val="864"/>
                      <w:divBdr>
                        <w:top w:val="none" w:sz="0" w:space="0" w:color="auto"/>
                        <w:left w:val="none" w:sz="0" w:space="0" w:color="auto"/>
                        <w:bottom w:val="none" w:sz="0" w:space="0" w:color="auto"/>
                        <w:right w:val="none" w:sz="0" w:space="0" w:color="auto"/>
                      </w:divBdr>
                      <w:divsChild>
                        <w:div w:id="84229104">
                          <w:marLeft w:val="0"/>
                          <w:marRight w:val="0"/>
                          <w:marTop w:val="0"/>
                          <w:marBottom w:val="0"/>
                          <w:divBdr>
                            <w:top w:val="none" w:sz="0" w:space="0" w:color="auto"/>
                            <w:left w:val="none" w:sz="0" w:space="0" w:color="auto"/>
                            <w:bottom w:val="none" w:sz="0" w:space="0" w:color="auto"/>
                            <w:right w:val="none" w:sz="0" w:space="0" w:color="auto"/>
                          </w:divBdr>
                          <w:divsChild>
                            <w:div w:id="1694262903">
                              <w:marLeft w:val="0"/>
                              <w:marRight w:val="0"/>
                              <w:marTop w:val="0"/>
                              <w:marBottom w:val="0"/>
                              <w:divBdr>
                                <w:top w:val="none" w:sz="0" w:space="0" w:color="auto"/>
                                <w:left w:val="none" w:sz="0" w:space="0" w:color="auto"/>
                                <w:bottom w:val="none" w:sz="0" w:space="0" w:color="auto"/>
                                <w:right w:val="none" w:sz="0" w:space="0" w:color="auto"/>
                              </w:divBdr>
                              <w:divsChild>
                                <w:div w:id="2022466569">
                                  <w:marLeft w:val="0"/>
                                  <w:marRight w:val="0"/>
                                  <w:marTop w:val="0"/>
                                  <w:marBottom w:val="0"/>
                                  <w:divBdr>
                                    <w:top w:val="none" w:sz="0" w:space="0" w:color="auto"/>
                                    <w:left w:val="none" w:sz="0" w:space="0" w:color="auto"/>
                                    <w:bottom w:val="none" w:sz="0" w:space="0" w:color="auto"/>
                                    <w:right w:val="none" w:sz="0" w:space="0" w:color="auto"/>
                                  </w:divBdr>
                                  <w:divsChild>
                                    <w:div w:id="1215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7999">
      <w:bodyDiv w:val="1"/>
      <w:marLeft w:val="0"/>
      <w:marRight w:val="0"/>
      <w:marTop w:val="0"/>
      <w:marBottom w:val="0"/>
      <w:divBdr>
        <w:top w:val="none" w:sz="0" w:space="0" w:color="auto"/>
        <w:left w:val="none" w:sz="0" w:space="0" w:color="auto"/>
        <w:bottom w:val="none" w:sz="0" w:space="0" w:color="auto"/>
        <w:right w:val="none" w:sz="0" w:space="0" w:color="auto"/>
      </w:divBdr>
      <w:divsChild>
        <w:div w:id="1765345357">
          <w:marLeft w:val="0"/>
          <w:marRight w:val="0"/>
          <w:marTop w:val="0"/>
          <w:marBottom w:val="0"/>
          <w:divBdr>
            <w:top w:val="none" w:sz="0" w:space="0" w:color="auto"/>
            <w:left w:val="none" w:sz="0" w:space="0" w:color="auto"/>
            <w:bottom w:val="none" w:sz="0" w:space="0" w:color="auto"/>
            <w:right w:val="none" w:sz="0" w:space="0" w:color="auto"/>
          </w:divBdr>
          <w:divsChild>
            <w:div w:id="2116553194">
              <w:marLeft w:val="0"/>
              <w:marRight w:val="0"/>
              <w:marTop w:val="0"/>
              <w:marBottom w:val="0"/>
              <w:divBdr>
                <w:top w:val="none" w:sz="0" w:space="0" w:color="auto"/>
                <w:left w:val="none" w:sz="0" w:space="0" w:color="auto"/>
                <w:bottom w:val="none" w:sz="0" w:space="0" w:color="auto"/>
                <w:right w:val="none" w:sz="0" w:space="0" w:color="auto"/>
              </w:divBdr>
              <w:divsChild>
                <w:div w:id="251087493">
                  <w:marLeft w:val="0"/>
                  <w:marRight w:val="0"/>
                  <w:marTop w:val="0"/>
                  <w:marBottom w:val="0"/>
                  <w:divBdr>
                    <w:top w:val="none" w:sz="0" w:space="0" w:color="auto"/>
                    <w:left w:val="none" w:sz="0" w:space="0" w:color="auto"/>
                    <w:bottom w:val="none" w:sz="0" w:space="0" w:color="auto"/>
                    <w:right w:val="none" w:sz="0" w:space="0" w:color="auto"/>
                  </w:divBdr>
                  <w:divsChild>
                    <w:div w:id="1507749192">
                      <w:marLeft w:val="0"/>
                      <w:marRight w:val="0"/>
                      <w:marTop w:val="0"/>
                      <w:marBottom w:val="864"/>
                      <w:divBdr>
                        <w:top w:val="none" w:sz="0" w:space="0" w:color="auto"/>
                        <w:left w:val="none" w:sz="0" w:space="0" w:color="auto"/>
                        <w:bottom w:val="none" w:sz="0" w:space="0" w:color="auto"/>
                        <w:right w:val="none" w:sz="0" w:space="0" w:color="auto"/>
                      </w:divBdr>
                      <w:divsChild>
                        <w:div w:id="1006983787">
                          <w:marLeft w:val="0"/>
                          <w:marRight w:val="0"/>
                          <w:marTop w:val="0"/>
                          <w:marBottom w:val="0"/>
                          <w:divBdr>
                            <w:top w:val="none" w:sz="0" w:space="0" w:color="auto"/>
                            <w:left w:val="none" w:sz="0" w:space="0" w:color="auto"/>
                            <w:bottom w:val="none" w:sz="0" w:space="0" w:color="auto"/>
                            <w:right w:val="none" w:sz="0" w:space="0" w:color="auto"/>
                          </w:divBdr>
                          <w:divsChild>
                            <w:div w:id="851381547">
                              <w:marLeft w:val="0"/>
                              <w:marRight w:val="0"/>
                              <w:marTop w:val="0"/>
                              <w:marBottom w:val="0"/>
                              <w:divBdr>
                                <w:top w:val="none" w:sz="0" w:space="0" w:color="auto"/>
                                <w:left w:val="none" w:sz="0" w:space="0" w:color="auto"/>
                                <w:bottom w:val="none" w:sz="0" w:space="0" w:color="auto"/>
                                <w:right w:val="none" w:sz="0" w:space="0" w:color="auto"/>
                              </w:divBdr>
                              <w:divsChild>
                                <w:div w:id="968052172">
                                  <w:marLeft w:val="0"/>
                                  <w:marRight w:val="0"/>
                                  <w:marTop w:val="0"/>
                                  <w:marBottom w:val="0"/>
                                  <w:divBdr>
                                    <w:top w:val="none" w:sz="0" w:space="0" w:color="auto"/>
                                    <w:left w:val="none" w:sz="0" w:space="0" w:color="auto"/>
                                    <w:bottom w:val="none" w:sz="0" w:space="0" w:color="auto"/>
                                    <w:right w:val="none" w:sz="0" w:space="0" w:color="auto"/>
                                  </w:divBdr>
                                  <w:divsChild>
                                    <w:div w:id="1556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502">
      <w:bodyDiv w:val="1"/>
      <w:marLeft w:val="0"/>
      <w:marRight w:val="0"/>
      <w:marTop w:val="0"/>
      <w:marBottom w:val="0"/>
      <w:divBdr>
        <w:top w:val="none" w:sz="0" w:space="0" w:color="auto"/>
        <w:left w:val="none" w:sz="0" w:space="0" w:color="auto"/>
        <w:bottom w:val="none" w:sz="0" w:space="0" w:color="auto"/>
        <w:right w:val="none" w:sz="0" w:space="0" w:color="auto"/>
      </w:divBdr>
      <w:divsChild>
        <w:div w:id="1383480705">
          <w:marLeft w:val="0"/>
          <w:marRight w:val="0"/>
          <w:marTop w:val="0"/>
          <w:marBottom w:val="0"/>
          <w:divBdr>
            <w:top w:val="none" w:sz="0" w:space="0" w:color="auto"/>
            <w:left w:val="none" w:sz="0" w:space="0" w:color="auto"/>
            <w:bottom w:val="none" w:sz="0" w:space="0" w:color="auto"/>
            <w:right w:val="none" w:sz="0" w:space="0" w:color="auto"/>
          </w:divBdr>
          <w:divsChild>
            <w:div w:id="101926399">
              <w:marLeft w:val="0"/>
              <w:marRight w:val="0"/>
              <w:marTop w:val="0"/>
              <w:marBottom w:val="0"/>
              <w:divBdr>
                <w:top w:val="none" w:sz="0" w:space="0" w:color="auto"/>
                <w:left w:val="none" w:sz="0" w:space="0" w:color="auto"/>
                <w:bottom w:val="none" w:sz="0" w:space="0" w:color="auto"/>
                <w:right w:val="none" w:sz="0" w:space="0" w:color="auto"/>
              </w:divBdr>
              <w:divsChild>
                <w:div w:id="985747101">
                  <w:marLeft w:val="0"/>
                  <w:marRight w:val="0"/>
                  <w:marTop w:val="0"/>
                  <w:marBottom w:val="0"/>
                  <w:divBdr>
                    <w:top w:val="none" w:sz="0" w:space="0" w:color="auto"/>
                    <w:left w:val="none" w:sz="0" w:space="0" w:color="auto"/>
                    <w:bottom w:val="none" w:sz="0" w:space="0" w:color="auto"/>
                    <w:right w:val="none" w:sz="0" w:space="0" w:color="auto"/>
                  </w:divBdr>
                  <w:divsChild>
                    <w:div w:id="1267544666">
                      <w:marLeft w:val="0"/>
                      <w:marRight w:val="0"/>
                      <w:marTop w:val="0"/>
                      <w:marBottom w:val="864"/>
                      <w:divBdr>
                        <w:top w:val="none" w:sz="0" w:space="0" w:color="auto"/>
                        <w:left w:val="none" w:sz="0" w:space="0" w:color="auto"/>
                        <w:bottom w:val="none" w:sz="0" w:space="0" w:color="auto"/>
                        <w:right w:val="none" w:sz="0" w:space="0" w:color="auto"/>
                      </w:divBdr>
                      <w:divsChild>
                        <w:div w:id="1066682742">
                          <w:marLeft w:val="0"/>
                          <w:marRight w:val="0"/>
                          <w:marTop w:val="0"/>
                          <w:marBottom w:val="0"/>
                          <w:divBdr>
                            <w:top w:val="none" w:sz="0" w:space="0" w:color="auto"/>
                            <w:left w:val="none" w:sz="0" w:space="0" w:color="auto"/>
                            <w:bottom w:val="none" w:sz="0" w:space="0" w:color="auto"/>
                            <w:right w:val="none" w:sz="0" w:space="0" w:color="auto"/>
                          </w:divBdr>
                          <w:divsChild>
                            <w:div w:id="212229722">
                              <w:marLeft w:val="0"/>
                              <w:marRight w:val="0"/>
                              <w:marTop w:val="0"/>
                              <w:marBottom w:val="0"/>
                              <w:divBdr>
                                <w:top w:val="none" w:sz="0" w:space="0" w:color="auto"/>
                                <w:left w:val="none" w:sz="0" w:space="0" w:color="auto"/>
                                <w:bottom w:val="none" w:sz="0" w:space="0" w:color="auto"/>
                                <w:right w:val="none" w:sz="0" w:space="0" w:color="auto"/>
                              </w:divBdr>
                              <w:divsChild>
                                <w:div w:id="371273428">
                                  <w:marLeft w:val="0"/>
                                  <w:marRight w:val="0"/>
                                  <w:marTop w:val="0"/>
                                  <w:marBottom w:val="0"/>
                                  <w:divBdr>
                                    <w:top w:val="none" w:sz="0" w:space="0" w:color="auto"/>
                                    <w:left w:val="none" w:sz="0" w:space="0" w:color="auto"/>
                                    <w:bottom w:val="none" w:sz="0" w:space="0" w:color="auto"/>
                                    <w:right w:val="none" w:sz="0" w:space="0" w:color="auto"/>
                                  </w:divBdr>
                                  <w:divsChild>
                                    <w:div w:id="18324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51133">
      <w:bodyDiv w:val="1"/>
      <w:marLeft w:val="0"/>
      <w:marRight w:val="0"/>
      <w:marTop w:val="0"/>
      <w:marBottom w:val="0"/>
      <w:divBdr>
        <w:top w:val="none" w:sz="0" w:space="0" w:color="auto"/>
        <w:left w:val="none" w:sz="0" w:space="0" w:color="auto"/>
        <w:bottom w:val="none" w:sz="0" w:space="0" w:color="auto"/>
        <w:right w:val="none" w:sz="0" w:space="0" w:color="auto"/>
      </w:divBdr>
      <w:divsChild>
        <w:div w:id="356464010">
          <w:marLeft w:val="0"/>
          <w:marRight w:val="0"/>
          <w:marTop w:val="0"/>
          <w:marBottom w:val="0"/>
          <w:divBdr>
            <w:top w:val="none" w:sz="0" w:space="0" w:color="auto"/>
            <w:left w:val="none" w:sz="0" w:space="0" w:color="auto"/>
            <w:bottom w:val="none" w:sz="0" w:space="0" w:color="auto"/>
            <w:right w:val="none" w:sz="0" w:space="0" w:color="auto"/>
          </w:divBdr>
          <w:divsChild>
            <w:div w:id="1746797232">
              <w:marLeft w:val="0"/>
              <w:marRight w:val="0"/>
              <w:marTop w:val="0"/>
              <w:marBottom w:val="0"/>
              <w:divBdr>
                <w:top w:val="none" w:sz="0" w:space="0" w:color="auto"/>
                <w:left w:val="none" w:sz="0" w:space="0" w:color="auto"/>
                <w:bottom w:val="none" w:sz="0" w:space="0" w:color="auto"/>
                <w:right w:val="none" w:sz="0" w:space="0" w:color="auto"/>
              </w:divBdr>
              <w:divsChild>
                <w:div w:id="1962178968">
                  <w:marLeft w:val="0"/>
                  <w:marRight w:val="0"/>
                  <w:marTop w:val="0"/>
                  <w:marBottom w:val="0"/>
                  <w:divBdr>
                    <w:top w:val="none" w:sz="0" w:space="0" w:color="auto"/>
                    <w:left w:val="none" w:sz="0" w:space="0" w:color="auto"/>
                    <w:bottom w:val="none" w:sz="0" w:space="0" w:color="auto"/>
                    <w:right w:val="none" w:sz="0" w:space="0" w:color="auto"/>
                  </w:divBdr>
                  <w:divsChild>
                    <w:div w:id="368183119">
                      <w:marLeft w:val="0"/>
                      <w:marRight w:val="0"/>
                      <w:marTop w:val="0"/>
                      <w:marBottom w:val="864"/>
                      <w:divBdr>
                        <w:top w:val="none" w:sz="0" w:space="0" w:color="auto"/>
                        <w:left w:val="none" w:sz="0" w:space="0" w:color="auto"/>
                        <w:bottom w:val="none" w:sz="0" w:space="0" w:color="auto"/>
                        <w:right w:val="none" w:sz="0" w:space="0" w:color="auto"/>
                      </w:divBdr>
                      <w:divsChild>
                        <w:div w:id="425031352">
                          <w:marLeft w:val="0"/>
                          <w:marRight w:val="0"/>
                          <w:marTop w:val="0"/>
                          <w:marBottom w:val="0"/>
                          <w:divBdr>
                            <w:top w:val="none" w:sz="0" w:space="0" w:color="auto"/>
                            <w:left w:val="none" w:sz="0" w:space="0" w:color="auto"/>
                            <w:bottom w:val="none" w:sz="0" w:space="0" w:color="auto"/>
                            <w:right w:val="none" w:sz="0" w:space="0" w:color="auto"/>
                          </w:divBdr>
                          <w:divsChild>
                            <w:div w:id="554782162">
                              <w:marLeft w:val="0"/>
                              <w:marRight w:val="0"/>
                              <w:marTop w:val="0"/>
                              <w:marBottom w:val="0"/>
                              <w:divBdr>
                                <w:top w:val="none" w:sz="0" w:space="0" w:color="auto"/>
                                <w:left w:val="none" w:sz="0" w:space="0" w:color="auto"/>
                                <w:bottom w:val="none" w:sz="0" w:space="0" w:color="auto"/>
                                <w:right w:val="none" w:sz="0" w:space="0" w:color="auto"/>
                              </w:divBdr>
                              <w:divsChild>
                                <w:div w:id="1000236667">
                                  <w:marLeft w:val="0"/>
                                  <w:marRight w:val="0"/>
                                  <w:marTop w:val="0"/>
                                  <w:marBottom w:val="0"/>
                                  <w:divBdr>
                                    <w:top w:val="none" w:sz="0" w:space="0" w:color="auto"/>
                                    <w:left w:val="none" w:sz="0" w:space="0" w:color="auto"/>
                                    <w:bottom w:val="none" w:sz="0" w:space="0" w:color="auto"/>
                                    <w:right w:val="none" w:sz="0" w:space="0" w:color="auto"/>
                                  </w:divBdr>
                                  <w:divsChild>
                                    <w:div w:id="2364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64540">
      <w:bodyDiv w:val="1"/>
      <w:marLeft w:val="0"/>
      <w:marRight w:val="0"/>
      <w:marTop w:val="0"/>
      <w:marBottom w:val="0"/>
      <w:divBdr>
        <w:top w:val="none" w:sz="0" w:space="0" w:color="auto"/>
        <w:left w:val="none" w:sz="0" w:space="0" w:color="auto"/>
        <w:bottom w:val="none" w:sz="0" w:space="0" w:color="auto"/>
        <w:right w:val="none" w:sz="0" w:space="0" w:color="auto"/>
      </w:divBdr>
      <w:divsChild>
        <w:div w:id="127629934">
          <w:marLeft w:val="0"/>
          <w:marRight w:val="0"/>
          <w:marTop w:val="0"/>
          <w:marBottom w:val="0"/>
          <w:divBdr>
            <w:top w:val="none" w:sz="0" w:space="0" w:color="auto"/>
            <w:left w:val="none" w:sz="0" w:space="0" w:color="auto"/>
            <w:bottom w:val="none" w:sz="0" w:space="0" w:color="auto"/>
            <w:right w:val="none" w:sz="0" w:space="0" w:color="auto"/>
          </w:divBdr>
          <w:divsChild>
            <w:div w:id="78675390">
              <w:marLeft w:val="0"/>
              <w:marRight w:val="0"/>
              <w:marTop w:val="0"/>
              <w:marBottom w:val="0"/>
              <w:divBdr>
                <w:top w:val="none" w:sz="0" w:space="0" w:color="auto"/>
                <w:left w:val="none" w:sz="0" w:space="0" w:color="auto"/>
                <w:bottom w:val="none" w:sz="0" w:space="0" w:color="auto"/>
                <w:right w:val="none" w:sz="0" w:space="0" w:color="auto"/>
              </w:divBdr>
              <w:divsChild>
                <w:div w:id="520625888">
                  <w:marLeft w:val="0"/>
                  <w:marRight w:val="0"/>
                  <w:marTop w:val="0"/>
                  <w:marBottom w:val="0"/>
                  <w:divBdr>
                    <w:top w:val="none" w:sz="0" w:space="0" w:color="auto"/>
                    <w:left w:val="none" w:sz="0" w:space="0" w:color="auto"/>
                    <w:bottom w:val="none" w:sz="0" w:space="0" w:color="auto"/>
                    <w:right w:val="none" w:sz="0" w:space="0" w:color="auto"/>
                  </w:divBdr>
                  <w:divsChild>
                    <w:div w:id="1850489434">
                      <w:marLeft w:val="0"/>
                      <w:marRight w:val="0"/>
                      <w:marTop w:val="0"/>
                      <w:marBottom w:val="864"/>
                      <w:divBdr>
                        <w:top w:val="none" w:sz="0" w:space="0" w:color="auto"/>
                        <w:left w:val="none" w:sz="0" w:space="0" w:color="auto"/>
                        <w:bottom w:val="none" w:sz="0" w:space="0" w:color="auto"/>
                        <w:right w:val="none" w:sz="0" w:space="0" w:color="auto"/>
                      </w:divBdr>
                      <w:divsChild>
                        <w:div w:id="439186546">
                          <w:marLeft w:val="0"/>
                          <w:marRight w:val="0"/>
                          <w:marTop w:val="0"/>
                          <w:marBottom w:val="0"/>
                          <w:divBdr>
                            <w:top w:val="none" w:sz="0" w:space="0" w:color="auto"/>
                            <w:left w:val="none" w:sz="0" w:space="0" w:color="auto"/>
                            <w:bottom w:val="none" w:sz="0" w:space="0" w:color="auto"/>
                            <w:right w:val="none" w:sz="0" w:space="0" w:color="auto"/>
                          </w:divBdr>
                          <w:divsChild>
                            <w:div w:id="1298343075">
                              <w:marLeft w:val="0"/>
                              <w:marRight w:val="0"/>
                              <w:marTop w:val="0"/>
                              <w:marBottom w:val="0"/>
                              <w:divBdr>
                                <w:top w:val="none" w:sz="0" w:space="0" w:color="auto"/>
                                <w:left w:val="none" w:sz="0" w:space="0" w:color="auto"/>
                                <w:bottom w:val="none" w:sz="0" w:space="0" w:color="auto"/>
                                <w:right w:val="none" w:sz="0" w:space="0" w:color="auto"/>
                              </w:divBdr>
                              <w:divsChild>
                                <w:div w:id="2000041346">
                                  <w:marLeft w:val="0"/>
                                  <w:marRight w:val="0"/>
                                  <w:marTop w:val="0"/>
                                  <w:marBottom w:val="0"/>
                                  <w:divBdr>
                                    <w:top w:val="none" w:sz="0" w:space="0" w:color="auto"/>
                                    <w:left w:val="none" w:sz="0" w:space="0" w:color="auto"/>
                                    <w:bottom w:val="none" w:sz="0" w:space="0" w:color="auto"/>
                                    <w:right w:val="none" w:sz="0" w:space="0" w:color="auto"/>
                                  </w:divBdr>
                                  <w:divsChild>
                                    <w:div w:id="4852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05815">
      <w:bodyDiv w:val="1"/>
      <w:marLeft w:val="0"/>
      <w:marRight w:val="0"/>
      <w:marTop w:val="0"/>
      <w:marBottom w:val="0"/>
      <w:divBdr>
        <w:top w:val="none" w:sz="0" w:space="0" w:color="auto"/>
        <w:left w:val="none" w:sz="0" w:space="0" w:color="auto"/>
        <w:bottom w:val="none" w:sz="0" w:space="0" w:color="auto"/>
        <w:right w:val="none" w:sz="0" w:space="0" w:color="auto"/>
      </w:divBdr>
      <w:divsChild>
        <w:div w:id="207183358">
          <w:marLeft w:val="0"/>
          <w:marRight w:val="0"/>
          <w:marTop w:val="0"/>
          <w:marBottom w:val="0"/>
          <w:divBdr>
            <w:top w:val="none" w:sz="0" w:space="0" w:color="auto"/>
            <w:left w:val="none" w:sz="0" w:space="0" w:color="auto"/>
            <w:bottom w:val="none" w:sz="0" w:space="0" w:color="auto"/>
            <w:right w:val="none" w:sz="0" w:space="0" w:color="auto"/>
          </w:divBdr>
          <w:divsChild>
            <w:div w:id="1884828479">
              <w:marLeft w:val="0"/>
              <w:marRight w:val="0"/>
              <w:marTop w:val="0"/>
              <w:marBottom w:val="0"/>
              <w:divBdr>
                <w:top w:val="none" w:sz="0" w:space="0" w:color="auto"/>
                <w:left w:val="none" w:sz="0" w:space="0" w:color="auto"/>
                <w:bottom w:val="none" w:sz="0" w:space="0" w:color="auto"/>
                <w:right w:val="none" w:sz="0" w:space="0" w:color="auto"/>
              </w:divBdr>
              <w:divsChild>
                <w:div w:id="284968758">
                  <w:marLeft w:val="0"/>
                  <w:marRight w:val="0"/>
                  <w:marTop w:val="0"/>
                  <w:marBottom w:val="0"/>
                  <w:divBdr>
                    <w:top w:val="none" w:sz="0" w:space="0" w:color="auto"/>
                    <w:left w:val="none" w:sz="0" w:space="0" w:color="auto"/>
                    <w:bottom w:val="none" w:sz="0" w:space="0" w:color="auto"/>
                    <w:right w:val="none" w:sz="0" w:space="0" w:color="auto"/>
                  </w:divBdr>
                  <w:divsChild>
                    <w:div w:id="937298668">
                      <w:marLeft w:val="0"/>
                      <w:marRight w:val="0"/>
                      <w:marTop w:val="0"/>
                      <w:marBottom w:val="864"/>
                      <w:divBdr>
                        <w:top w:val="none" w:sz="0" w:space="0" w:color="auto"/>
                        <w:left w:val="none" w:sz="0" w:space="0" w:color="auto"/>
                        <w:bottom w:val="none" w:sz="0" w:space="0" w:color="auto"/>
                        <w:right w:val="none" w:sz="0" w:space="0" w:color="auto"/>
                      </w:divBdr>
                      <w:divsChild>
                        <w:div w:id="1280457927">
                          <w:marLeft w:val="0"/>
                          <w:marRight w:val="0"/>
                          <w:marTop w:val="0"/>
                          <w:marBottom w:val="0"/>
                          <w:divBdr>
                            <w:top w:val="none" w:sz="0" w:space="0" w:color="auto"/>
                            <w:left w:val="none" w:sz="0" w:space="0" w:color="auto"/>
                            <w:bottom w:val="none" w:sz="0" w:space="0" w:color="auto"/>
                            <w:right w:val="none" w:sz="0" w:space="0" w:color="auto"/>
                          </w:divBdr>
                          <w:divsChild>
                            <w:div w:id="1639191328">
                              <w:marLeft w:val="0"/>
                              <w:marRight w:val="0"/>
                              <w:marTop w:val="0"/>
                              <w:marBottom w:val="0"/>
                              <w:divBdr>
                                <w:top w:val="none" w:sz="0" w:space="0" w:color="auto"/>
                                <w:left w:val="none" w:sz="0" w:space="0" w:color="auto"/>
                                <w:bottom w:val="none" w:sz="0" w:space="0" w:color="auto"/>
                                <w:right w:val="none" w:sz="0" w:space="0" w:color="auto"/>
                              </w:divBdr>
                              <w:divsChild>
                                <w:div w:id="862089830">
                                  <w:marLeft w:val="0"/>
                                  <w:marRight w:val="0"/>
                                  <w:marTop w:val="0"/>
                                  <w:marBottom w:val="0"/>
                                  <w:divBdr>
                                    <w:top w:val="none" w:sz="0" w:space="0" w:color="auto"/>
                                    <w:left w:val="none" w:sz="0" w:space="0" w:color="auto"/>
                                    <w:bottom w:val="none" w:sz="0" w:space="0" w:color="auto"/>
                                    <w:right w:val="none" w:sz="0" w:space="0" w:color="auto"/>
                                  </w:divBdr>
                                  <w:divsChild>
                                    <w:div w:id="3889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9624">
      <w:bodyDiv w:val="1"/>
      <w:marLeft w:val="0"/>
      <w:marRight w:val="0"/>
      <w:marTop w:val="0"/>
      <w:marBottom w:val="0"/>
      <w:divBdr>
        <w:top w:val="none" w:sz="0" w:space="0" w:color="auto"/>
        <w:left w:val="none" w:sz="0" w:space="0" w:color="auto"/>
        <w:bottom w:val="none" w:sz="0" w:space="0" w:color="auto"/>
        <w:right w:val="none" w:sz="0" w:space="0" w:color="auto"/>
      </w:divBdr>
      <w:divsChild>
        <w:div w:id="1484932041">
          <w:marLeft w:val="0"/>
          <w:marRight w:val="0"/>
          <w:marTop w:val="0"/>
          <w:marBottom w:val="0"/>
          <w:divBdr>
            <w:top w:val="none" w:sz="0" w:space="0" w:color="auto"/>
            <w:left w:val="none" w:sz="0" w:space="0" w:color="auto"/>
            <w:bottom w:val="none" w:sz="0" w:space="0" w:color="auto"/>
            <w:right w:val="none" w:sz="0" w:space="0" w:color="auto"/>
          </w:divBdr>
          <w:divsChild>
            <w:div w:id="233592477">
              <w:marLeft w:val="0"/>
              <w:marRight w:val="0"/>
              <w:marTop w:val="0"/>
              <w:marBottom w:val="0"/>
              <w:divBdr>
                <w:top w:val="none" w:sz="0" w:space="0" w:color="auto"/>
                <w:left w:val="none" w:sz="0" w:space="0" w:color="auto"/>
                <w:bottom w:val="none" w:sz="0" w:space="0" w:color="auto"/>
                <w:right w:val="none" w:sz="0" w:space="0" w:color="auto"/>
              </w:divBdr>
              <w:divsChild>
                <w:div w:id="2097363802">
                  <w:marLeft w:val="0"/>
                  <w:marRight w:val="0"/>
                  <w:marTop w:val="0"/>
                  <w:marBottom w:val="0"/>
                  <w:divBdr>
                    <w:top w:val="none" w:sz="0" w:space="0" w:color="auto"/>
                    <w:left w:val="none" w:sz="0" w:space="0" w:color="auto"/>
                    <w:bottom w:val="none" w:sz="0" w:space="0" w:color="auto"/>
                    <w:right w:val="none" w:sz="0" w:space="0" w:color="auto"/>
                  </w:divBdr>
                  <w:divsChild>
                    <w:div w:id="22634829">
                      <w:marLeft w:val="0"/>
                      <w:marRight w:val="0"/>
                      <w:marTop w:val="0"/>
                      <w:marBottom w:val="864"/>
                      <w:divBdr>
                        <w:top w:val="none" w:sz="0" w:space="0" w:color="auto"/>
                        <w:left w:val="none" w:sz="0" w:space="0" w:color="auto"/>
                        <w:bottom w:val="none" w:sz="0" w:space="0" w:color="auto"/>
                        <w:right w:val="none" w:sz="0" w:space="0" w:color="auto"/>
                      </w:divBdr>
                      <w:divsChild>
                        <w:div w:id="157963740">
                          <w:marLeft w:val="0"/>
                          <w:marRight w:val="0"/>
                          <w:marTop w:val="0"/>
                          <w:marBottom w:val="0"/>
                          <w:divBdr>
                            <w:top w:val="none" w:sz="0" w:space="0" w:color="auto"/>
                            <w:left w:val="none" w:sz="0" w:space="0" w:color="auto"/>
                            <w:bottom w:val="none" w:sz="0" w:space="0" w:color="auto"/>
                            <w:right w:val="none" w:sz="0" w:space="0" w:color="auto"/>
                          </w:divBdr>
                          <w:divsChild>
                            <w:div w:id="2033190395">
                              <w:marLeft w:val="0"/>
                              <w:marRight w:val="0"/>
                              <w:marTop w:val="0"/>
                              <w:marBottom w:val="0"/>
                              <w:divBdr>
                                <w:top w:val="none" w:sz="0" w:space="0" w:color="auto"/>
                                <w:left w:val="none" w:sz="0" w:space="0" w:color="auto"/>
                                <w:bottom w:val="none" w:sz="0" w:space="0" w:color="auto"/>
                                <w:right w:val="none" w:sz="0" w:space="0" w:color="auto"/>
                              </w:divBdr>
                              <w:divsChild>
                                <w:div w:id="498471263">
                                  <w:marLeft w:val="0"/>
                                  <w:marRight w:val="0"/>
                                  <w:marTop w:val="0"/>
                                  <w:marBottom w:val="0"/>
                                  <w:divBdr>
                                    <w:top w:val="none" w:sz="0" w:space="0" w:color="auto"/>
                                    <w:left w:val="none" w:sz="0" w:space="0" w:color="auto"/>
                                    <w:bottom w:val="none" w:sz="0" w:space="0" w:color="auto"/>
                                    <w:right w:val="none" w:sz="0" w:space="0" w:color="auto"/>
                                  </w:divBdr>
                                  <w:divsChild>
                                    <w:div w:id="14643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16532">
      <w:bodyDiv w:val="1"/>
      <w:marLeft w:val="0"/>
      <w:marRight w:val="0"/>
      <w:marTop w:val="0"/>
      <w:marBottom w:val="0"/>
      <w:divBdr>
        <w:top w:val="none" w:sz="0" w:space="0" w:color="auto"/>
        <w:left w:val="none" w:sz="0" w:space="0" w:color="auto"/>
        <w:bottom w:val="none" w:sz="0" w:space="0" w:color="auto"/>
        <w:right w:val="none" w:sz="0" w:space="0" w:color="auto"/>
      </w:divBdr>
      <w:divsChild>
        <w:div w:id="70547952">
          <w:marLeft w:val="0"/>
          <w:marRight w:val="0"/>
          <w:marTop w:val="0"/>
          <w:marBottom w:val="0"/>
          <w:divBdr>
            <w:top w:val="none" w:sz="0" w:space="0" w:color="auto"/>
            <w:left w:val="none" w:sz="0" w:space="0" w:color="auto"/>
            <w:bottom w:val="none" w:sz="0" w:space="0" w:color="auto"/>
            <w:right w:val="none" w:sz="0" w:space="0" w:color="auto"/>
          </w:divBdr>
          <w:divsChild>
            <w:div w:id="1943561637">
              <w:marLeft w:val="0"/>
              <w:marRight w:val="0"/>
              <w:marTop w:val="0"/>
              <w:marBottom w:val="0"/>
              <w:divBdr>
                <w:top w:val="none" w:sz="0" w:space="0" w:color="auto"/>
                <w:left w:val="none" w:sz="0" w:space="0" w:color="auto"/>
                <w:bottom w:val="none" w:sz="0" w:space="0" w:color="auto"/>
                <w:right w:val="none" w:sz="0" w:space="0" w:color="auto"/>
              </w:divBdr>
              <w:divsChild>
                <w:div w:id="1914270598">
                  <w:marLeft w:val="0"/>
                  <w:marRight w:val="0"/>
                  <w:marTop w:val="0"/>
                  <w:marBottom w:val="0"/>
                  <w:divBdr>
                    <w:top w:val="none" w:sz="0" w:space="0" w:color="auto"/>
                    <w:left w:val="none" w:sz="0" w:space="0" w:color="auto"/>
                    <w:bottom w:val="none" w:sz="0" w:space="0" w:color="auto"/>
                    <w:right w:val="none" w:sz="0" w:space="0" w:color="auto"/>
                  </w:divBdr>
                  <w:divsChild>
                    <w:div w:id="1916042525">
                      <w:marLeft w:val="0"/>
                      <w:marRight w:val="0"/>
                      <w:marTop w:val="0"/>
                      <w:marBottom w:val="864"/>
                      <w:divBdr>
                        <w:top w:val="none" w:sz="0" w:space="0" w:color="auto"/>
                        <w:left w:val="none" w:sz="0" w:space="0" w:color="auto"/>
                        <w:bottom w:val="none" w:sz="0" w:space="0" w:color="auto"/>
                        <w:right w:val="none" w:sz="0" w:space="0" w:color="auto"/>
                      </w:divBdr>
                      <w:divsChild>
                        <w:div w:id="1090663123">
                          <w:marLeft w:val="0"/>
                          <w:marRight w:val="0"/>
                          <w:marTop w:val="0"/>
                          <w:marBottom w:val="0"/>
                          <w:divBdr>
                            <w:top w:val="none" w:sz="0" w:space="0" w:color="auto"/>
                            <w:left w:val="none" w:sz="0" w:space="0" w:color="auto"/>
                            <w:bottom w:val="none" w:sz="0" w:space="0" w:color="auto"/>
                            <w:right w:val="none" w:sz="0" w:space="0" w:color="auto"/>
                          </w:divBdr>
                          <w:divsChild>
                            <w:div w:id="344020936">
                              <w:marLeft w:val="0"/>
                              <w:marRight w:val="0"/>
                              <w:marTop w:val="0"/>
                              <w:marBottom w:val="0"/>
                              <w:divBdr>
                                <w:top w:val="none" w:sz="0" w:space="0" w:color="auto"/>
                                <w:left w:val="none" w:sz="0" w:space="0" w:color="auto"/>
                                <w:bottom w:val="none" w:sz="0" w:space="0" w:color="auto"/>
                                <w:right w:val="none" w:sz="0" w:space="0" w:color="auto"/>
                              </w:divBdr>
                              <w:divsChild>
                                <w:div w:id="332756711">
                                  <w:marLeft w:val="0"/>
                                  <w:marRight w:val="0"/>
                                  <w:marTop w:val="0"/>
                                  <w:marBottom w:val="0"/>
                                  <w:divBdr>
                                    <w:top w:val="none" w:sz="0" w:space="0" w:color="auto"/>
                                    <w:left w:val="none" w:sz="0" w:space="0" w:color="auto"/>
                                    <w:bottom w:val="none" w:sz="0" w:space="0" w:color="auto"/>
                                    <w:right w:val="none" w:sz="0" w:space="0" w:color="auto"/>
                                  </w:divBdr>
                                  <w:divsChild>
                                    <w:div w:id="7132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52370">
      <w:bodyDiv w:val="1"/>
      <w:marLeft w:val="0"/>
      <w:marRight w:val="0"/>
      <w:marTop w:val="0"/>
      <w:marBottom w:val="0"/>
      <w:divBdr>
        <w:top w:val="none" w:sz="0" w:space="0" w:color="auto"/>
        <w:left w:val="none" w:sz="0" w:space="0" w:color="auto"/>
        <w:bottom w:val="none" w:sz="0" w:space="0" w:color="auto"/>
        <w:right w:val="none" w:sz="0" w:space="0" w:color="auto"/>
      </w:divBdr>
    </w:div>
    <w:div w:id="246231127">
      <w:bodyDiv w:val="1"/>
      <w:marLeft w:val="0"/>
      <w:marRight w:val="0"/>
      <w:marTop w:val="0"/>
      <w:marBottom w:val="0"/>
      <w:divBdr>
        <w:top w:val="none" w:sz="0" w:space="0" w:color="auto"/>
        <w:left w:val="none" w:sz="0" w:space="0" w:color="auto"/>
        <w:bottom w:val="none" w:sz="0" w:space="0" w:color="auto"/>
        <w:right w:val="none" w:sz="0" w:space="0" w:color="auto"/>
      </w:divBdr>
      <w:divsChild>
        <w:div w:id="1460103089">
          <w:marLeft w:val="0"/>
          <w:marRight w:val="0"/>
          <w:marTop w:val="0"/>
          <w:marBottom w:val="0"/>
          <w:divBdr>
            <w:top w:val="none" w:sz="0" w:space="0" w:color="auto"/>
            <w:left w:val="none" w:sz="0" w:space="0" w:color="auto"/>
            <w:bottom w:val="none" w:sz="0" w:space="0" w:color="auto"/>
            <w:right w:val="none" w:sz="0" w:space="0" w:color="auto"/>
          </w:divBdr>
          <w:divsChild>
            <w:div w:id="1288587625">
              <w:marLeft w:val="0"/>
              <w:marRight w:val="0"/>
              <w:marTop w:val="0"/>
              <w:marBottom w:val="0"/>
              <w:divBdr>
                <w:top w:val="none" w:sz="0" w:space="0" w:color="auto"/>
                <w:left w:val="none" w:sz="0" w:space="0" w:color="auto"/>
                <w:bottom w:val="none" w:sz="0" w:space="0" w:color="auto"/>
                <w:right w:val="none" w:sz="0" w:space="0" w:color="auto"/>
              </w:divBdr>
              <w:divsChild>
                <w:div w:id="496502600">
                  <w:marLeft w:val="0"/>
                  <w:marRight w:val="0"/>
                  <w:marTop w:val="0"/>
                  <w:marBottom w:val="0"/>
                  <w:divBdr>
                    <w:top w:val="none" w:sz="0" w:space="0" w:color="auto"/>
                    <w:left w:val="none" w:sz="0" w:space="0" w:color="auto"/>
                    <w:bottom w:val="none" w:sz="0" w:space="0" w:color="auto"/>
                    <w:right w:val="none" w:sz="0" w:space="0" w:color="auto"/>
                  </w:divBdr>
                  <w:divsChild>
                    <w:div w:id="1406954975">
                      <w:marLeft w:val="0"/>
                      <w:marRight w:val="0"/>
                      <w:marTop w:val="0"/>
                      <w:marBottom w:val="864"/>
                      <w:divBdr>
                        <w:top w:val="none" w:sz="0" w:space="0" w:color="auto"/>
                        <w:left w:val="none" w:sz="0" w:space="0" w:color="auto"/>
                        <w:bottom w:val="none" w:sz="0" w:space="0" w:color="auto"/>
                        <w:right w:val="none" w:sz="0" w:space="0" w:color="auto"/>
                      </w:divBdr>
                      <w:divsChild>
                        <w:div w:id="1620141232">
                          <w:marLeft w:val="0"/>
                          <w:marRight w:val="0"/>
                          <w:marTop w:val="0"/>
                          <w:marBottom w:val="0"/>
                          <w:divBdr>
                            <w:top w:val="none" w:sz="0" w:space="0" w:color="auto"/>
                            <w:left w:val="none" w:sz="0" w:space="0" w:color="auto"/>
                            <w:bottom w:val="none" w:sz="0" w:space="0" w:color="auto"/>
                            <w:right w:val="none" w:sz="0" w:space="0" w:color="auto"/>
                          </w:divBdr>
                          <w:divsChild>
                            <w:div w:id="1124032711">
                              <w:marLeft w:val="0"/>
                              <w:marRight w:val="0"/>
                              <w:marTop w:val="0"/>
                              <w:marBottom w:val="0"/>
                              <w:divBdr>
                                <w:top w:val="none" w:sz="0" w:space="0" w:color="auto"/>
                                <w:left w:val="none" w:sz="0" w:space="0" w:color="auto"/>
                                <w:bottom w:val="none" w:sz="0" w:space="0" w:color="auto"/>
                                <w:right w:val="none" w:sz="0" w:space="0" w:color="auto"/>
                              </w:divBdr>
                              <w:divsChild>
                                <w:div w:id="515582383">
                                  <w:marLeft w:val="0"/>
                                  <w:marRight w:val="0"/>
                                  <w:marTop w:val="0"/>
                                  <w:marBottom w:val="0"/>
                                  <w:divBdr>
                                    <w:top w:val="none" w:sz="0" w:space="0" w:color="auto"/>
                                    <w:left w:val="none" w:sz="0" w:space="0" w:color="auto"/>
                                    <w:bottom w:val="none" w:sz="0" w:space="0" w:color="auto"/>
                                    <w:right w:val="none" w:sz="0" w:space="0" w:color="auto"/>
                                  </w:divBdr>
                                  <w:divsChild>
                                    <w:div w:id="8900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839160">
      <w:bodyDiv w:val="1"/>
      <w:marLeft w:val="0"/>
      <w:marRight w:val="0"/>
      <w:marTop w:val="0"/>
      <w:marBottom w:val="0"/>
      <w:divBdr>
        <w:top w:val="none" w:sz="0" w:space="0" w:color="auto"/>
        <w:left w:val="none" w:sz="0" w:space="0" w:color="auto"/>
        <w:bottom w:val="none" w:sz="0" w:space="0" w:color="auto"/>
        <w:right w:val="none" w:sz="0" w:space="0" w:color="auto"/>
      </w:divBdr>
      <w:divsChild>
        <w:div w:id="1483815407">
          <w:marLeft w:val="0"/>
          <w:marRight w:val="0"/>
          <w:marTop w:val="0"/>
          <w:marBottom w:val="0"/>
          <w:divBdr>
            <w:top w:val="none" w:sz="0" w:space="0" w:color="auto"/>
            <w:left w:val="none" w:sz="0" w:space="0" w:color="auto"/>
            <w:bottom w:val="none" w:sz="0" w:space="0" w:color="auto"/>
            <w:right w:val="none" w:sz="0" w:space="0" w:color="auto"/>
          </w:divBdr>
          <w:divsChild>
            <w:div w:id="15618453">
              <w:marLeft w:val="0"/>
              <w:marRight w:val="0"/>
              <w:marTop w:val="0"/>
              <w:marBottom w:val="0"/>
              <w:divBdr>
                <w:top w:val="none" w:sz="0" w:space="0" w:color="auto"/>
                <w:left w:val="none" w:sz="0" w:space="0" w:color="auto"/>
                <w:bottom w:val="none" w:sz="0" w:space="0" w:color="auto"/>
                <w:right w:val="none" w:sz="0" w:space="0" w:color="auto"/>
              </w:divBdr>
              <w:divsChild>
                <w:div w:id="62916208">
                  <w:marLeft w:val="0"/>
                  <w:marRight w:val="0"/>
                  <w:marTop w:val="0"/>
                  <w:marBottom w:val="0"/>
                  <w:divBdr>
                    <w:top w:val="none" w:sz="0" w:space="0" w:color="auto"/>
                    <w:left w:val="none" w:sz="0" w:space="0" w:color="auto"/>
                    <w:bottom w:val="none" w:sz="0" w:space="0" w:color="auto"/>
                    <w:right w:val="none" w:sz="0" w:space="0" w:color="auto"/>
                  </w:divBdr>
                  <w:divsChild>
                    <w:div w:id="260575934">
                      <w:marLeft w:val="0"/>
                      <w:marRight w:val="0"/>
                      <w:marTop w:val="0"/>
                      <w:marBottom w:val="864"/>
                      <w:divBdr>
                        <w:top w:val="none" w:sz="0" w:space="0" w:color="auto"/>
                        <w:left w:val="none" w:sz="0" w:space="0" w:color="auto"/>
                        <w:bottom w:val="none" w:sz="0" w:space="0" w:color="auto"/>
                        <w:right w:val="none" w:sz="0" w:space="0" w:color="auto"/>
                      </w:divBdr>
                      <w:divsChild>
                        <w:div w:id="359473565">
                          <w:marLeft w:val="0"/>
                          <w:marRight w:val="0"/>
                          <w:marTop w:val="0"/>
                          <w:marBottom w:val="0"/>
                          <w:divBdr>
                            <w:top w:val="none" w:sz="0" w:space="0" w:color="auto"/>
                            <w:left w:val="none" w:sz="0" w:space="0" w:color="auto"/>
                            <w:bottom w:val="none" w:sz="0" w:space="0" w:color="auto"/>
                            <w:right w:val="none" w:sz="0" w:space="0" w:color="auto"/>
                          </w:divBdr>
                          <w:divsChild>
                            <w:div w:id="1255286737">
                              <w:marLeft w:val="0"/>
                              <w:marRight w:val="0"/>
                              <w:marTop w:val="0"/>
                              <w:marBottom w:val="0"/>
                              <w:divBdr>
                                <w:top w:val="none" w:sz="0" w:space="0" w:color="auto"/>
                                <w:left w:val="none" w:sz="0" w:space="0" w:color="auto"/>
                                <w:bottom w:val="none" w:sz="0" w:space="0" w:color="auto"/>
                                <w:right w:val="none" w:sz="0" w:space="0" w:color="auto"/>
                              </w:divBdr>
                              <w:divsChild>
                                <w:div w:id="1547136970">
                                  <w:marLeft w:val="0"/>
                                  <w:marRight w:val="0"/>
                                  <w:marTop w:val="0"/>
                                  <w:marBottom w:val="0"/>
                                  <w:divBdr>
                                    <w:top w:val="none" w:sz="0" w:space="0" w:color="auto"/>
                                    <w:left w:val="none" w:sz="0" w:space="0" w:color="auto"/>
                                    <w:bottom w:val="none" w:sz="0" w:space="0" w:color="auto"/>
                                    <w:right w:val="none" w:sz="0" w:space="0" w:color="auto"/>
                                  </w:divBdr>
                                  <w:divsChild>
                                    <w:div w:id="1458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618216">
      <w:bodyDiv w:val="1"/>
      <w:marLeft w:val="0"/>
      <w:marRight w:val="0"/>
      <w:marTop w:val="0"/>
      <w:marBottom w:val="0"/>
      <w:divBdr>
        <w:top w:val="none" w:sz="0" w:space="0" w:color="auto"/>
        <w:left w:val="none" w:sz="0" w:space="0" w:color="auto"/>
        <w:bottom w:val="none" w:sz="0" w:space="0" w:color="auto"/>
        <w:right w:val="none" w:sz="0" w:space="0" w:color="auto"/>
      </w:divBdr>
      <w:divsChild>
        <w:div w:id="1769110087">
          <w:marLeft w:val="0"/>
          <w:marRight w:val="0"/>
          <w:marTop w:val="0"/>
          <w:marBottom w:val="0"/>
          <w:divBdr>
            <w:top w:val="none" w:sz="0" w:space="0" w:color="auto"/>
            <w:left w:val="none" w:sz="0" w:space="0" w:color="auto"/>
            <w:bottom w:val="none" w:sz="0" w:space="0" w:color="auto"/>
            <w:right w:val="none" w:sz="0" w:space="0" w:color="auto"/>
          </w:divBdr>
          <w:divsChild>
            <w:div w:id="2014188374">
              <w:marLeft w:val="0"/>
              <w:marRight w:val="0"/>
              <w:marTop w:val="0"/>
              <w:marBottom w:val="0"/>
              <w:divBdr>
                <w:top w:val="none" w:sz="0" w:space="0" w:color="auto"/>
                <w:left w:val="none" w:sz="0" w:space="0" w:color="auto"/>
                <w:bottom w:val="none" w:sz="0" w:space="0" w:color="auto"/>
                <w:right w:val="none" w:sz="0" w:space="0" w:color="auto"/>
              </w:divBdr>
              <w:divsChild>
                <w:div w:id="1620839665">
                  <w:marLeft w:val="0"/>
                  <w:marRight w:val="0"/>
                  <w:marTop w:val="0"/>
                  <w:marBottom w:val="0"/>
                  <w:divBdr>
                    <w:top w:val="none" w:sz="0" w:space="0" w:color="auto"/>
                    <w:left w:val="none" w:sz="0" w:space="0" w:color="auto"/>
                    <w:bottom w:val="none" w:sz="0" w:space="0" w:color="auto"/>
                    <w:right w:val="none" w:sz="0" w:space="0" w:color="auto"/>
                  </w:divBdr>
                  <w:divsChild>
                    <w:div w:id="1070691212">
                      <w:marLeft w:val="0"/>
                      <w:marRight w:val="0"/>
                      <w:marTop w:val="0"/>
                      <w:marBottom w:val="864"/>
                      <w:divBdr>
                        <w:top w:val="none" w:sz="0" w:space="0" w:color="auto"/>
                        <w:left w:val="none" w:sz="0" w:space="0" w:color="auto"/>
                        <w:bottom w:val="none" w:sz="0" w:space="0" w:color="auto"/>
                        <w:right w:val="none" w:sz="0" w:space="0" w:color="auto"/>
                      </w:divBdr>
                      <w:divsChild>
                        <w:div w:id="437219127">
                          <w:marLeft w:val="0"/>
                          <w:marRight w:val="0"/>
                          <w:marTop w:val="0"/>
                          <w:marBottom w:val="0"/>
                          <w:divBdr>
                            <w:top w:val="none" w:sz="0" w:space="0" w:color="auto"/>
                            <w:left w:val="none" w:sz="0" w:space="0" w:color="auto"/>
                            <w:bottom w:val="none" w:sz="0" w:space="0" w:color="auto"/>
                            <w:right w:val="none" w:sz="0" w:space="0" w:color="auto"/>
                          </w:divBdr>
                          <w:divsChild>
                            <w:div w:id="6106773">
                              <w:marLeft w:val="0"/>
                              <w:marRight w:val="0"/>
                              <w:marTop w:val="0"/>
                              <w:marBottom w:val="0"/>
                              <w:divBdr>
                                <w:top w:val="none" w:sz="0" w:space="0" w:color="auto"/>
                                <w:left w:val="none" w:sz="0" w:space="0" w:color="auto"/>
                                <w:bottom w:val="none" w:sz="0" w:space="0" w:color="auto"/>
                                <w:right w:val="none" w:sz="0" w:space="0" w:color="auto"/>
                              </w:divBdr>
                              <w:divsChild>
                                <w:div w:id="1476682208">
                                  <w:marLeft w:val="0"/>
                                  <w:marRight w:val="0"/>
                                  <w:marTop w:val="0"/>
                                  <w:marBottom w:val="0"/>
                                  <w:divBdr>
                                    <w:top w:val="none" w:sz="0" w:space="0" w:color="auto"/>
                                    <w:left w:val="none" w:sz="0" w:space="0" w:color="auto"/>
                                    <w:bottom w:val="none" w:sz="0" w:space="0" w:color="auto"/>
                                    <w:right w:val="none" w:sz="0" w:space="0" w:color="auto"/>
                                  </w:divBdr>
                                  <w:divsChild>
                                    <w:div w:id="17010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733818">
      <w:bodyDiv w:val="1"/>
      <w:marLeft w:val="0"/>
      <w:marRight w:val="0"/>
      <w:marTop w:val="0"/>
      <w:marBottom w:val="0"/>
      <w:divBdr>
        <w:top w:val="none" w:sz="0" w:space="0" w:color="auto"/>
        <w:left w:val="none" w:sz="0" w:space="0" w:color="auto"/>
        <w:bottom w:val="none" w:sz="0" w:space="0" w:color="auto"/>
        <w:right w:val="none" w:sz="0" w:space="0" w:color="auto"/>
      </w:divBdr>
      <w:divsChild>
        <w:div w:id="666858281">
          <w:marLeft w:val="0"/>
          <w:marRight w:val="0"/>
          <w:marTop w:val="0"/>
          <w:marBottom w:val="0"/>
          <w:divBdr>
            <w:top w:val="none" w:sz="0" w:space="0" w:color="auto"/>
            <w:left w:val="none" w:sz="0" w:space="0" w:color="auto"/>
            <w:bottom w:val="none" w:sz="0" w:space="0" w:color="auto"/>
            <w:right w:val="none" w:sz="0" w:space="0" w:color="auto"/>
          </w:divBdr>
          <w:divsChild>
            <w:div w:id="401299683">
              <w:marLeft w:val="0"/>
              <w:marRight w:val="0"/>
              <w:marTop w:val="0"/>
              <w:marBottom w:val="0"/>
              <w:divBdr>
                <w:top w:val="none" w:sz="0" w:space="0" w:color="auto"/>
                <w:left w:val="none" w:sz="0" w:space="0" w:color="auto"/>
                <w:bottom w:val="none" w:sz="0" w:space="0" w:color="auto"/>
                <w:right w:val="none" w:sz="0" w:space="0" w:color="auto"/>
              </w:divBdr>
              <w:divsChild>
                <w:div w:id="311301856">
                  <w:marLeft w:val="0"/>
                  <w:marRight w:val="0"/>
                  <w:marTop w:val="0"/>
                  <w:marBottom w:val="0"/>
                  <w:divBdr>
                    <w:top w:val="none" w:sz="0" w:space="0" w:color="auto"/>
                    <w:left w:val="none" w:sz="0" w:space="0" w:color="auto"/>
                    <w:bottom w:val="none" w:sz="0" w:space="0" w:color="auto"/>
                    <w:right w:val="none" w:sz="0" w:space="0" w:color="auto"/>
                  </w:divBdr>
                  <w:divsChild>
                    <w:div w:id="1110514020">
                      <w:marLeft w:val="0"/>
                      <w:marRight w:val="0"/>
                      <w:marTop w:val="0"/>
                      <w:marBottom w:val="864"/>
                      <w:divBdr>
                        <w:top w:val="none" w:sz="0" w:space="0" w:color="auto"/>
                        <w:left w:val="none" w:sz="0" w:space="0" w:color="auto"/>
                        <w:bottom w:val="none" w:sz="0" w:space="0" w:color="auto"/>
                        <w:right w:val="none" w:sz="0" w:space="0" w:color="auto"/>
                      </w:divBdr>
                      <w:divsChild>
                        <w:div w:id="1154024370">
                          <w:marLeft w:val="0"/>
                          <w:marRight w:val="0"/>
                          <w:marTop w:val="0"/>
                          <w:marBottom w:val="0"/>
                          <w:divBdr>
                            <w:top w:val="none" w:sz="0" w:space="0" w:color="auto"/>
                            <w:left w:val="none" w:sz="0" w:space="0" w:color="auto"/>
                            <w:bottom w:val="none" w:sz="0" w:space="0" w:color="auto"/>
                            <w:right w:val="none" w:sz="0" w:space="0" w:color="auto"/>
                          </w:divBdr>
                          <w:divsChild>
                            <w:div w:id="1843544364">
                              <w:marLeft w:val="0"/>
                              <w:marRight w:val="0"/>
                              <w:marTop w:val="0"/>
                              <w:marBottom w:val="0"/>
                              <w:divBdr>
                                <w:top w:val="none" w:sz="0" w:space="0" w:color="auto"/>
                                <w:left w:val="none" w:sz="0" w:space="0" w:color="auto"/>
                                <w:bottom w:val="none" w:sz="0" w:space="0" w:color="auto"/>
                                <w:right w:val="none" w:sz="0" w:space="0" w:color="auto"/>
                              </w:divBdr>
                              <w:divsChild>
                                <w:div w:id="1567378507">
                                  <w:marLeft w:val="0"/>
                                  <w:marRight w:val="0"/>
                                  <w:marTop w:val="0"/>
                                  <w:marBottom w:val="0"/>
                                  <w:divBdr>
                                    <w:top w:val="none" w:sz="0" w:space="0" w:color="auto"/>
                                    <w:left w:val="none" w:sz="0" w:space="0" w:color="auto"/>
                                    <w:bottom w:val="none" w:sz="0" w:space="0" w:color="auto"/>
                                    <w:right w:val="none" w:sz="0" w:space="0" w:color="auto"/>
                                  </w:divBdr>
                                  <w:divsChild>
                                    <w:div w:id="1430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642949">
      <w:bodyDiv w:val="1"/>
      <w:marLeft w:val="0"/>
      <w:marRight w:val="0"/>
      <w:marTop w:val="0"/>
      <w:marBottom w:val="0"/>
      <w:divBdr>
        <w:top w:val="none" w:sz="0" w:space="0" w:color="auto"/>
        <w:left w:val="none" w:sz="0" w:space="0" w:color="auto"/>
        <w:bottom w:val="none" w:sz="0" w:space="0" w:color="auto"/>
        <w:right w:val="none" w:sz="0" w:space="0" w:color="auto"/>
      </w:divBdr>
      <w:divsChild>
        <w:div w:id="591864728">
          <w:marLeft w:val="0"/>
          <w:marRight w:val="0"/>
          <w:marTop w:val="0"/>
          <w:marBottom w:val="0"/>
          <w:divBdr>
            <w:top w:val="none" w:sz="0" w:space="0" w:color="auto"/>
            <w:left w:val="none" w:sz="0" w:space="0" w:color="auto"/>
            <w:bottom w:val="none" w:sz="0" w:space="0" w:color="auto"/>
            <w:right w:val="none" w:sz="0" w:space="0" w:color="auto"/>
          </w:divBdr>
          <w:divsChild>
            <w:div w:id="1581518570">
              <w:marLeft w:val="0"/>
              <w:marRight w:val="0"/>
              <w:marTop w:val="0"/>
              <w:marBottom w:val="0"/>
              <w:divBdr>
                <w:top w:val="none" w:sz="0" w:space="0" w:color="auto"/>
                <w:left w:val="none" w:sz="0" w:space="0" w:color="auto"/>
                <w:bottom w:val="none" w:sz="0" w:space="0" w:color="auto"/>
                <w:right w:val="none" w:sz="0" w:space="0" w:color="auto"/>
              </w:divBdr>
              <w:divsChild>
                <w:div w:id="691609528">
                  <w:marLeft w:val="0"/>
                  <w:marRight w:val="0"/>
                  <w:marTop w:val="0"/>
                  <w:marBottom w:val="0"/>
                  <w:divBdr>
                    <w:top w:val="none" w:sz="0" w:space="0" w:color="auto"/>
                    <w:left w:val="none" w:sz="0" w:space="0" w:color="auto"/>
                    <w:bottom w:val="none" w:sz="0" w:space="0" w:color="auto"/>
                    <w:right w:val="none" w:sz="0" w:space="0" w:color="auto"/>
                  </w:divBdr>
                  <w:divsChild>
                    <w:div w:id="1136097523">
                      <w:marLeft w:val="0"/>
                      <w:marRight w:val="0"/>
                      <w:marTop w:val="0"/>
                      <w:marBottom w:val="864"/>
                      <w:divBdr>
                        <w:top w:val="none" w:sz="0" w:space="0" w:color="auto"/>
                        <w:left w:val="none" w:sz="0" w:space="0" w:color="auto"/>
                        <w:bottom w:val="none" w:sz="0" w:space="0" w:color="auto"/>
                        <w:right w:val="none" w:sz="0" w:space="0" w:color="auto"/>
                      </w:divBdr>
                      <w:divsChild>
                        <w:div w:id="1315570827">
                          <w:marLeft w:val="0"/>
                          <w:marRight w:val="0"/>
                          <w:marTop w:val="0"/>
                          <w:marBottom w:val="0"/>
                          <w:divBdr>
                            <w:top w:val="none" w:sz="0" w:space="0" w:color="auto"/>
                            <w:left w:val="none" w:sz="0" w:space="0" w:color="auto"/>
                            <w:bottom w:val="none" w:sz="0" w:space="0" w:color="auto"/>
                            <w:right w:val="none" w:sz="0" w:space="0" w:color="auto"/>
                          </w:divBdr>
                          <w:divsChild>
                            <w:div w:id="1576281002">
                              <w:marLeft w:val="0"/>
                              <w:marRight w:val="0"/>
                              <w:marTop w:val="0"/>
                              <w:marBottom w:val="0"/>
                              <w:divBdr>
                                <w:top w:val="none" w:sz="0" w:space="0" w:color="auto"/>
                                <w:left w:val="none" w:sz="0" w:space="0" w:color="auto"/>
                                <w:bottom w:val="none" w:sz="0" w:space="0" w:color="auto"/>
                                <w:right w:val="none" w:sz="0" w:space="0" w:color="auto"/>
                              </w:divBdr>
                              <w:divsChild>
                                <w:div w:id="1796212152">
                                  <w:marLeft w:val="0"/>
                                  <w:marRight w:val="0"/>
                                  <w:marTop w:val="0"/>
                                  <w:marBottom w:val="0"/>
                                  <w:divBdr>
                                    <w:top w:val="none" w:sz="0" w:space="0" w:color="auto"/>
                                    <w:left w:val="none" w:sz="0" w:space="0" w:color="auto"/>
                                    <w:bottom w:val="none" w:sz="0" w:space="0" w:color="auto"/>
                                    <w:right w:val="none" w:sz="0" w:space="0" w:color="auto"/>
                                  </w:divBdr>
                                  <w:divsChild>
                                    <w:div w:id="6648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202567">
      <w:bodyDiv w:val="1"/>
      <w:marLeft w:val="0"/>
      <w:marRight w:val="0"/>
      <w:marTop w:val="0"/>
      <w:marBottom w:val="0"/>
      <w:divBdr>
        <w:top w:val="none" w:sz="0" w:space="0" w:color="auto"/>
        <w:left w:val="none" w:sz="0" w:space="0" w:color="auto"/>
        <w:bottom w:val="none" w:sz="0" w:space="0" w:color="auto"/>
        <w:right w:val="none" w:sz="0" w:space="0" w:color="auto"/>
      </w:divBdr>
      <w:divsChild>
        <w:div w:id="1093480141">
          <w:marLeft w:val="0"/>
          <w:marRight w:val="0"/>
          <w:marTop w:val="0"/>
          <w:marBottom w:val="0"/>
          <w:divBdr>
            <w:top w:val="none" w:sz="0" w:space="0" w:color="auto"/>
            <w:left w:val="none" w:sz="0" w:space="0" w:color="auto"/>
            <w:bottom w:val="none" w:sz="0" w:space="0" w:color="auto"/>
            <w:right w:val="none" w:sz="0" w:space="0" w:color="auto"/>
          </w:divBdr>
          <w:divsChild>
            <w:div w:id="1335184878">
              <w:marLeft w:val="0"/>
              <w:marRight w:val="0"/>
              <w:marTop w:val="0"/>
              <w:marBottom w:val="0"/>
              <w:divBdr>
                <w:top w:val="none" w:sz="0" w:space="0" w:color="auto"/>
                <w:left w:val="none" w:sz="0" w:space="0" w:color="auto"/>
                <w:bottom w:val="none" w:sz="0" w:space="0" w:color="auto"/>
                <w:right w:val="none" w:sz="0" w:space="0" w:color="auto"/>
              </w:divBdr>
              <w:divsChild>
                <w:div w:id="2088376954">
                  <w:marLeft w:val="0"/>
                  <w:marRight w:val="0"/>
                  <w:marTop w:val="0"/>
                  <w:marBottom w:val="0"/>
                  <w:divBdr>
                    <w:top w:val="none" w:sz="0" w:space="0" w:color="auto"/>
                    <w:left w:val="none" w:sz="0" w:space="0" w:color="auto"/>
                    <w:bottom w:val="none" w:sz="0" w:space="0" w:color="auto"/>
                    <w:right w:val="none" w:sz="0" w:space="0" w:color="auto"/>
                  </w:divBdr>
                  <w:divsChild>
                    <w:div w:id="2028821617">
                      <w:marLeft w:val="0"/>
                      <w:marRight w:val="0"/>
                      <w:marTop w:val="0"/>
                      <w:marBottom w:val="864"/>
                      <w:divBdr>
                        <w:top w:val="none" w:sz="0" w:space="0" w:color="auto"/>
                        <w:left w:val="none" w:sz="0" w:space="0" w:color="auto"/>
                        <w:bottom w:val="none" w:sz="0" w:space="0" w:color="auto"/>
                        <w:right w:val="none" w:sz="0" w:space="0" w:color="auto"/>
                      </w:divBdr>
                      <w:divsChild>
                        <w:div w:id="1805999153">
                          <w:marLeft w:val="0"/>
                          <w:marRight w:val="0"/>
                          <w:marTop w:val="0"/>
                          <w:marBottom w:val="0"/>
                          <w:divBdr>
                            <w:top w:val="none" w:sz="0" w:space="0" w:color="auto"/>
                            <w:left w:val="none" w:sz="0" w:space="0" w:color="auto"/>
                            <w:bottom w:val="none" w:sz="0" w:space="0" w:color="auto"/>
                            <w:right w:val="none" w:sz="0" w:space="0" w:color="auto"/>
                          </w:divBdr>
                          <w:divsChild>
                            <w:div w:id="746417136">
                              <w:marLeft w:val="0"/>
                              <w:marRight w:val="0"/>
                              <w:marTop w:val="0"/>
                              <w:marBottom w:val="0"/>
                              <w:divBdr>
                                <w:top w:val="none" w:sz="0" w:space="0" w:color="auto"/>
                                <w:left w:val="none" w:sz="0" w:space="0" w:color="auto"/>
                                <w:bottom w:val="none" w:sz="0" w:space="0" w:color="auto"/>
                                <w:right w:val="none" w:sz="0" w:space="0" w:color="auto"/>
                              </w:divBdr>
                              <w:divsChild>
                                <w:div w:id="1619069700">
                                  <w:marLeft w:val="0"/>
                                  <w:marRight w:val="0"/>
                                  <w:marTop w:val="0"/>
                                  <w:marBottom w:val="0"/>
                                  <w:divBdr>
                                    <w:top w:val="none" w:sz="0" w:space="0" w:color="auto"/>
                                    <w:left w:val="none" w:sz="0" w:space="0" w:color="auto"/>
                                    <w:bottom w:val="none" w:sz="0" w:space="0" w:color="auto"/>
                                    <w:right w:val="none" w:sz="0" w:space="0" w:color="auto"/>
                                  </w:divBdr>
                                  <w:divsChild>
                                    <w:div w:id="1243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631434">
      <w:bodyDiv w:val="1"/>
      <w:marLeft w:val="0"/>
      <w:marRight w:val="0"/>
      <w:marTop w:val="0"/>
      <w:marBottom w:val="0"/>
      <w:divBdr>
        <w:top w:val="none" w:sz="0" w:space="0" w:color="auto"/>
        <w:left w:val="none" w:sz="0" w:space="0" w:color="auto"/>
        <w:bottom w:val="none" w:sz="0" w:space="0" w:color="auto"/>
        <w:right w:val="none" w:sz="0" w:space="0" w:color="auto"/>
      </w:divBdr>
      <w:divsChild>
        <w:div w:id="1720744645">
          <w:marLeft w:val="0"/>
          <w:marRight w:val="0"/>
          <w:marTop w:val="0"/>
          <w:marBottom w:val="0"/>
          <w:divBdr>
            <w:top w:val="none" w:sz="0" w:space="0" w:color="auto"/>
            <w:left w:val="none" w:sz="0" w:space="0" w:color="auto"/>
            <w:bottom w:val="none" w:sz="0" w:space="0" w:color="auto"/>
            <w:right w:val="none" w:sz="0" w:space="0" w:color="auto"/>
          </w:divBdr>
          <w:divsChild>
            <w:div w:id="680736464">
              <w:marLeft w:val="0"/>
              <w:marRight w:val="0"/>
              <w:marTop w:val="0"/>
              <w:marBottom w:val="0"/>
              <w:divBdr>
                <w:top w:val="none" w:sz="0" w:space="0" w:color="auto"/>
                <w:left w:val="none" w:sz="0" w:space="0" w:color="auto"/>
                <w:bottom w:val="none" w:sz="0" w:space="0" w:color="auto"/>
                <w:right w:val="none" w:sz="0" w:space="0" w:color="auto"/>
              </w:divBdr>
              <w:divsChild>
                <w:div w:id="260259702">
                  <w:marLeft w:val="0"/>
                  <w:marRight w:val="0"/>
                  <w:marTop w:val="0"/>
                  <w:marBottom w:val="0"/>
                  <w:divBdr>
                    <w:top w:val="none" w:sz="0" w:space="0" w:color="auto"/>
                    <w:left w:val="none" w:sz="0" w:space="0" w:color="auto"/>
                    <w:bottom w:val="none" w:sz="0" w:space="0" w:color="auto"/>
                    <w:right w:val="none" w:sz="0" w:space="0" w:color="auto"/>
                  </w:divBdr>
                  <w:divsChild>
                    <w:div w:id="63570341">
                      <w:marLeft w:val="0"/>
                      <w:marRight w:val="0"/>
                      <w:marTop w:val="0"/>
                      <w:marBottom w:val="864"/>
                      <w:divBdr>
                        <w:top w:val="none" w:sz="0" w:space="0" w:color="auto"/>
                        <w:left w:val="none" w:sz="0" w:space="0" w:color="auto"/>
                        <w:bottom w:val="none" w:sz="0" w:space="0" w:color="auto"/>
                        <w:right w:val="none" w:sz="0" w:space="0" w:color="auto"/>
                      </w:divBdr>
                      <w:divsChild>
                        <w:div w:id="353654046">
                          <w:marLeft w:val="0"/>
                          <w:marRight w:val="0"/>
                          <w:marTop w:val="0"/>
                          <w:marBottom w:val="0"/>
                          <w:divBdr>
                            <w:top w:val="none" w:sz="0" w:space="0" w:color="auto"/>
                            <w:left w:val="none" w:sz="0" w:space="0" w:color="auto"/>
                            <w:bottom w:val="none" w:sz="0" w:space="0" w:color="auto"/>
                            <w:right w:val="none" w:sz="0" w:space="0" w:color="auto"/>
                          </w:divBdr>
                          <w:divsChild>
                            <w:div w:id="682781023">
                              <w:marLeft w:val="0"/>
                              <w:marRight w:val="0"/>
                              <w:marTop w:val="0"/>
                              <w:marBottom w:val="0"/>
                              <w:divBdr>
                                <w:top w:val="none" w:sz="0" w:space="0" w:color="auto"/>
                                <w:left w:val="none" w:sz="0" w:space="0" w:color="auto"/>
                                <w:bottom w:val="none" w:sz="0" w:space="0" w:color="auto"/>
                                <w:right w:val="none" w:sz="0" w:space="0" w:color="auto"/>
                              </w:divBdr>
                              <w:divsChild>
                                <w:div w:id="217087803">
                                  <w:marLeft w:val="0"/>
                                  <w:marRight w:val="0"/>
                                  <w:marTop w:val="0"/>
                                  <w:marBottom w:val="0"/>
                                  <w:divBdr>
                                    <w:top w:val="none" w:sz="0" w:space="0" w:color="auto"/>
                                    <w:left w:val="none" w:sz="0" w:space="0" w:color="auto"/>
                                    <w:bottom w:val="none" w:sz="0" w:space="0" w:color="auto"/>
                                    <w:right w:val="none" w:sz="0" w:space="0" w:color="auto"/>
                                  </w:divBdr>
                                  <w:divsChild>
                                    <w:div w:id="14568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652638">
      <w:bodyDiv w:val="1"/>
      <w:marLeft w:val="0"/>
      <w:marRight w:val="0"/>
      <w:marTop w:val="0"/>
      <w:marBottom w:val="0"/>
      <w:divBdr>
        <w:top w:val="none" w:sz="0" w:space="0" w:color="auto"/>
        <w:left w:val="none" w:sz="0" w:space="0" w:color="auto"/>
        <w:bottom w:val="none" w:sz="0" w:space="0" w:color="auto"/>
        <w:right w:val="none" w:sz="0" w:space="0" w:color="auto"/>
      </w:divBdr>
      <w:divsChild>
        <w:div w:id="53739784">
          <w:marLeft w:val="0"/>
          <w:marRight w:val="0"/>
          <w:marTop w:val="0"/>
          <w:marBottom w:val="0"/>
          <w:divBdr>
            <w:top w:val="none" w:sz="0" w:space="0" w:color="auto"/>
            <w:left w:val="none" w:sz="0" w:space="0" w:color="auto"/>
            <w:bottom w:val="none" w:sz="0" w:space="0" w:color="auto"/>
            <w:right w:val="none" w:sz="0" w:space="0" w:color="auto"/>
          </w:divBdr>
          <w:divsChild>
            <w:div w:id="336617812">
              <w:marLeft w:val="0"/>
              <w:marRight w:val="0"/>
              <w:marTop w:val="0"/>
              <w:marBottom w:val="0"/>
              <w:divBdr>
                <w:top w:val="none" w:sz="0" w:space="0" w:color="auto"/>
                <w:left w:val="none" w:sz="0" w:space="0" w:color="auto"/>
                <w:bottom w:val="none" w:sz="0" w:space="0" w:color="auto"/>
                <w:right w:val="none" w:sz="0" w:space="0" w:color="auto"/>
              </w:divBdr>
              <w:divsChild>
                <w:div w:id="161892998">
                  <w:marLeft w:val="0"/>
                  <w:marRight w:val="0"/>
                  <w:marTop w:val="0"/>
                  <w:marBottom w:val="0"/>
                  <w:divBdr>
                    <w:top w:val="none" w:sz="0" w:space="0" w:color="auto"/>
                    <w:left w:val="none" w:sz="0" w:space="0" w:color="auto"/>
                    <w:bottom w:val="none" w:sz="0" w:space="0" w:color="auto"/>
                    <w:right w:val="none" w:sz="0" w:space="0" w:color="auto"/>
                  </w:divBdr>
                  <w:divsChild>
                    <w:div w:id="235169933">
                      <w:marLeft w:val="0"/>
                      <w:marRight w:val="0"/>
                      <w:marTop w:val="0"/>
                      <w:marBottom w:val="864"/>
                      <w:divBdr>
                        <w:top w:val="none" w:sz="0" w:space="0" w:color="auto"/>
                        <w:left w:val="none" w:sz="0" w:space="0" w:color="auto"/>
                        <w:bottom w:val="none" w:sz="0" w:space="0" w:color="auto"/>
                        <w:right w:val="none" w:sz="0" w:space="0" w:color="auto"/>
                      </w:divBdr>
                      <w:divsChild>
                        <w:div w:id="535848277">
                          <w:marLeft w:val="0"/>
                          <w:marRight w:val="0"/>
                          <w:marTop w:val="0"/>
                          <w:marBottom w:val="0"/>
                          <w:divBdr>
                            <w:top w:val="none" w:sz="0" w:space="0" w:color="auto"/>
                            <w:left w:val="none" w:sz="0" w:space="0" w:color="auto"/>
                            <w:bottom w:val="none" w:sz="0" w:space="0" w:color="auto"/>
                            <w:right w:val="none" w:sz="0" w:space="0" w:color="auto"/>
                          </w:divBdr>
                          <w:divsChild>
                            <w:div w:id="1440443080">
                              <w:marLeft w:val="0"/>
                              <w:marRight w:val="0"/>
                              <w:marTop w:val="0"/>
                              <w:marBottom w:val="0"/>
                              <w:divBdr>
                                <w:top w:val="none" w:sz="0" w:space="0" w:color="auto"/>
                                <w:left w:val="none" w:sz="0" w:space="0" w:color="auto"/>
                                <w:bottom w:val="none" w:sz="0" w:space="0" w:color="auto"/>
                                <w:right w:val="none" w:sz="0" w:space="0" w:color="auto"/>
                              </w:divBdr>
                              <w:divsChild>
                                <w:div w:id="1371766228">
                                  <w:marLeft w:val="0"/>
                                  <w:marRight w:val="0"/>
                                  <w:marTop w:val="0"/>
                                  <w:marBottom w:val="0"/>
                                  <w:divBdr>
                                    <w:top w:val="none" w:sz="0" w:space="0" w:color="auto"/>
                                    <w:left w:val="none" w:sz="0" w:space="0" w:color="auto"/>
                                    <w:bottom w:val="none" w:sz="0" w:space="0" w:color="auto"/>
                                    <w:right w:val="none" w:sz="0" w:space="0" w:color="auto"/>
                                  </w:divBdr>
                                  <w:divsChild>
                                    <w:div w:id="4214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350226">
      <w:bodyDiv w:val="1"/>
      <w:marLeft w:val="0"/>
      <w:marRight w:val="0"/>
      <w:marTop w:val="0"/>
      <w:marBottom w:val="0"/>
      <w:divBdr>
        <w:top w:val="none" w:sz="0" w:space="0" w:color="auto"/>
        <w:left w:val="none" w:sz="0" w:space="0" w:color="auto"/>
        <w:bottom w:val="none" w:sz="0" w:space="0" w:color="auto"/>
        <w:right w:val="none" w:sz="0" w:space="0" w:color="auto"/>
      </w:divBdr>
      <w:divsChild>
        <w:div w:id="349643332">
          <w:marLeft w:val="0"/>
          <w:marRight w:val="0"/>
          <w:marTop w:val="0"/>
          <w:marBottom w:val="0"/>
          <w:divBdr>
            <w:top w:val="none" w:sz="0" w:space="0" w:color="auto"/>
            <w:left w:val="none" w:sz="0" w:space="0" w:color="auto"/>
            <w:bottom w:val="none" w:sz="0" w:space="0" w:color="auto"/>
            <w:right w:val="none" w:sz="0" w:space="0" w:color="auto"/>
          </w:divBdr>
          <w:divsChild>
            <w:div w:id="2129354242">
              <w:marLeft w:val="0"/>
              <w:marRight w:val="0"/>
              <w:marTop w:val="0"/>
              <w:marBottom w:val="0"/>
              <w:divBdr>
                <w:top w:val="none" w:sz="0" w:space="0" w:color="auto"/>
                <w:left w:val="none" w:sz="0" w:space="0" w:color="auto"/>
                <w:bottom w:val="none" w:sz="0" w:space="0" w:color="auto"/>
                <w:right w:val="none" w:sz="0" w:space="0" w:color="auto"/>
              </w:divBdr>
              <w:divsChild>
                <w:div w:id="1828594150">
                  <w:marLeft w:val="0"/>
                  <w:marRight w:val="0"/>
                  <w:marTop w:val="0"/>
                  <w:marBottom w:val="0"/>
                  <w:divBdr>
                    <w:top w:val="none" w:sz="0" w:space="0" w:color="auto"/>
                    <w:left w:val="none" w:sz="0" w:space="0" w:color="auto"/>
                    <w:bottom w:val="none" w:sz="0" w:space="0" w:color="auto"/>
                    <w:right w:val="none" w:sz="0" w:space="0" w:color="auto"/>
                  </w:divBdr>
                  <w:divsChild>
                    <w:div w:id="629481700">
                      <w:marLeft w:val="0"/>
                      <w:marRight w:val="0"/>
                      <w:marTop w:val="0"/>
                      <w:marBottom w:val="864"/>
                      <w:divBdr>
                        <w:top w:val="none" w:sz="0" w:space="0" w:color="auto"/>
                        <w:left w:val="none" w:sz="0" w:space="0" w:color="auto"/>
                        <w:bottom w:val="none" w:sz="0" w:space="0" w:color="auto"/>
                        <w:right w:val="none" w:sz="0" w:space="0" w:color="auto"/>
                      </w:divBdr>
                      <w:divsChild>
                        <w:div w:id="1565868768">
                          <w:marLeft w:val="0"/>
                          <w:marRight w:val="0"/>
                          <w:marTop w:val="0"/>
                          <w:marBottom w:val="0"/>
                          <w:divBdr>
                            <w:top w:val="none" w:sz="0" w:space="0" w:color="auto"/>
                            <w:left w:val="none" w:sz="0" w:space="0" w:color="auto"/>
                            <w:bottom w:val="none" w:sz="0" w:space="0" w:color="auto"/>
                            <w:right w:val="none" w:sz="0" w:space="0" w:color="auto"/>
                          </w:divBdr>
                          <w:divsChild>
                            <w:div w:id="1288121927">
                              <w:marLeft w:val="0"/>
                              <w:marRight w:val="0"/>
                              <w:marTop w:val="0"/>
                              <w:marBottom w:val="0"/>
                              <w:divBdr>
                                <w:top w:val="none" w:sz="0" w:space="0" w:color="auto"/>
                                <w:left w:val="none" w:sz="0" w:space="0" w:color="auto"/>
                                <w:bottom w:val="none" w:sz="0" w:space="0" w:color="auto"/>
                                <w:right w:val="none" w:sz="0" w:space="0" w:color="auto"/>
                              </w:divBdr>
                              <w:divsChild>
                                <w:div w:id="1386444423">
                                  <w:marLeft w:val="0"/>
                                  <w:marRight w:val="0"/>
                                  <w:marTop w:val="0"/>
                                  <w:marBottom w:val="0"/>
                                  <w:divBdr>
                                    <w:top w:val="none" w:sz="0" w:space="0" w:color="auto"/>
                                    <w:left w:val="none" w:sz="0" w:space="0" w:color="auto"/>
                                    <w:bottom w:val="none" w:sz="0" w:space="0" w:color="auto"/>
                                    <w:right w:val="none" w:sz="0" w:space="0" w:color="auto"/>
                                  </w:divBdr>
                                  <w:divsChild>
                                    <w:div w:id="2582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512957">
      <w:bodyDiv w:val="1"/>
      <w:marLeft w:val="0"/>
      <w:marRight w:val="0"/>
      <w:marTop w:val="0"/>
      <w:marBottom w:val="0"/>
      <w:divBdr>
        <w:top w:val="none" w:sz="0" w:space="0" w:color="auto"/>
        <w:left w:val="none" w:sz="0" w:space="0" w:color="auto"/>
        <w:bottom w:val="none" w:sz="0" w:space="0" w:color="auto"/>
        <w:right w:val="none" w:sz="0" w:space="0" w:color="auto"/>
      </w:divBdr>
      <w:divsChild>
        <w:div w:id="1050348011">
          <w:marLeft w:val="0"/>
          <w:marRight w:val="0"/>
          <w:marTop w:val="0"/>
          <w:marBottom w:val="0"/>
          <w:divBdr>
            <w:top w:val="none" w:sz="0" w:space="0" w:color="auto"/>
            <w:left w:val="none" w:sz="0" w:space="0" w:color="auto"/>
            <w:bottom w:val="none" w:sz="0" w:space="0" w:color="auto"/>
            <w:right w:val="none" w:sz="0" w:space="0" w:color="auto"/>
          </w:divBdr>
          <w:divsChild>
            <w:div w:id="168372765">
              <w:marLeft w:val="0"/>
              <w:marRight w:val="0"/>
              <w:marTop w:val="0"/>
              <w:marBottom w:val="0"/>
              <w:divBdr>
                <w:top w:val="none" w:sz="0" w:space="0" w:color="auto"/>
                <w:left w:val="none" w:sz="0" w:space="0" w:color="auto"/>
                <w:bottom w:val="none" w:sz="0" w:space="0" w:color="auto"/>
                <w:right w:val="none" w:sz="0" w:space="0" w:color="auto"/>
              </w:divBdr>
              <w:divsChild>
                <w:div w:id="1912957493">
                  <w:marLeft w:val="0"/>
                  <w:marRight w:val="0"/>
                  <w:marTop w:val="0"/>
                  <w:marBottom w:val="0"/>
                  <w:divBdr>
                    <w:top w:val="none" w:sz="0" w:space="0" w:color="auto"/>
                    <w:left w:val="none" w:sz="0" w:space="0" w:color="auto"/>
                    <w:bottom w:val="none" w:sz="0" w:space="0" w:color="auto"/>
                    <w:right w:val="none" w:sz="0" w:space="0" w:color="auto"/>
                  </w:divBdr>
                  <w:divsChild>
                    <w:div w:id="169104082">
                      <w:marLeft w:val="0"/>
                      <w:marRight w:val="0"/>
                      <w:marTop w:val="0"/>
                      <w:marBottom w:val="864"/>
                      <w:divBdr>
                        <w:top w:val="none" w:sz="0" w:space="0" w:color="auto"/>
                        <w:left w:val="none" w:sz="0" w:space="0" w:color="auto"/>
                        <w:bottom w:val="none" w:sz="0" w:space="0" w:color="auto"/>
                        <w:right w:val="none" w:sz="0" w:space="0" w:color="auto"/>
                      </w:divBdr>
                      <w:divsChild>
                        <w:div w:id="354692536">
                          <w:marLeft w:val="0"/>
                          <w:marRight w:val="0"/>
                          <w:marTop w:val="0"/>
                          <w:marBottom w:val="0"/>
                          <w:divBdr>
                            <w:top w:val="none" w:sz="0" w:space="0" w:color="auto"/>
                            <w:left w:val="none" w:sz="0" w:space="0" w:color="auto"/>
                            <w:bottom w:val="none" w:sz="0" w:space="0" w:color="auto"/>
                            <w:right w:val="none" w:sz="0" w:space="0" w:color="auto"/>
                          </w:divBdr>
                          <w:divsChild>
                            <w:div w:id="285357847">
                              <w:marLeft w:val="0"/>
                              <w:marRight w:val="0"/>
                              <w:marTop w:val="0"/>
                              <w:marBottom w:val="0"/>
                              <w:divBdr>
                                <w:top w:val="none" w:sz="0" w:space="0" w:color="auto"/>
                                <w:left w:val="none" w:sz="0" w:space="0" w:color="auto"/>
                                <w:bottom w:val="none" w:sz="0" w:space="0" w:color="auto"/>
                                <w:right w:val="none" w:sz="0" w:space="0" w:color="auto"/>
                              </w:divBdr>
                              <w:divsChild>
                                <w:div w:id="1857159265">
                                  <w:marLeft w:val="0"/>
                                  <w:marRight w:val="0"/>
                                  <w:marTop w:val="0"/>
                                  <w:marBottom w:val="0"/>
                                  <w:divBdr>
                                    <w:top w:val="none" w:sz="0" w:space="0" w:color="auto"/>
                                    <w:left w:val="none" w:sz="0" w:space="0" w:color="auto"/>
                                    <w:bottom w:val="none" w:sz="0" w:space="0" w:color="auto"/>
                                    <w:right w:val="none" w:sz="0" w:space="0" w:color="auto"/>
                                  </w:divBdr>
                                  <w:divsChild>
                                    <w:div w:id="5957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363770">
      <w:bodyDiv w:val="1"/>
      <w:marLeft w:val="0"/>
      <w:marRight w:val="0"/>
      <w:marTop w:val="0"/>
      <w:marBottom w:val="0"/>
      <w:divBdr>
        <w:top w:val="none" w:sz="0" w:space="0" w:color="auto"/>
        <w:left w:val="none" w:sz="0" w:space="0" w:color="auto"/>
        <w:bottom w:val="none" w:sz="0" w:space="0" w:color="auto"/>
        <w:right w:val="none" w:sz="0" w:space="0" w:color="auto"/>
      </w:divBdr>
      <w:divsChild>
        <w:div w:id="1114712671">
          <w:marLeft w:val="0"/>
          <w:marRight w:val="0"/>
          <w:marTop w:val="0"/>
          <w:marBottom w:val="0"/>
          <w:divBdr>
            <w:top w:val="none" w:sz="0" w:space="0" w:color="auto"/>
            <w:left w:val="none" w:sz="0" w:space="0" w:color="auto"/>
            <w:bottom w:val="none" w:sz="0" w:space="0" w:color="auto"/>
            <w:right w:val="none" w:sz="0" w:space="0" w:color="auto"/>
          </w:divBdr>
          <w:divsChild>
            <w:div w:id="1335106880">
              <w:marLeft w:val="0"/>
              <w:marRight w:val="0"/>
              <w:marTop w:val="0"/>
              <w:marBottom w:val="0"/>
              <w:divBdr>
                <w:top w:val="none" w:sz="0" w:space="0" w:color="auto"/>
                <w:left w:val="none" w:sz="0" w:space="0" w:color="auto"/>
                <w:bottom w:val="none" w:sz="0" w:space="0" w:color="auto"/>
                <w:right w:val="none" w:sz="0" w:space="0" w:color="auto"/>
              </w:divBdr>
              <w:divsChild>
                <w:div w:id="188640382">
                  <w:marLeft w:val="0"/>
                  <w:marRight w:val="0"/>
                  <w:marTop w:val="0"/>
                  <w:marBottom w:val="0"/>
                  <w:divBdr>
                    <w:top w:val="none" w:sz="0" w:space="0" w:color="auto"/>
                    <w:left w:val="none" w:sz="0" w:space="0" w:color="auto"/>
                    <w:bottom w:val="none" w:sz="0" w:space="0" w:color="auto"/>
                    <w:right w:val="none" w:sz="0" w:space="0" w:color="auto"/>
                  </w:divBdr>
                  <w:divsChild>
                    <w:div w:id="1518420913">
                      <w:marLeft w:val="0"/>
                      <w:marRight w:val="0"/>
                      <w:marTop w:val="0"/>
                      <w:marBottom w:val="864"/>
                      <w:divBdr>
                        <w:top w:val="none" w:sz="0" w:space="0" w:color="auto"/>
                        <w:left w:val="none" w:sz="0" w:space="0" w:color="auto"/>
                        <w:bottom w:val="none" w:sz="0" w:space="0" w:color="auto"/>
                        <w:right w:val="none" w:sz="0" w:space="0" w:color="auto"/>
                      </w:divBdr>
                      <w:divsChild>
                        <w:div w:id="547763179">
                          <w:marLeft w:val="0"/>
                          <w:marRight w:val="0"/>
                          <w:marTop w:val="0"/>
                          <w:marBottom w:val="0"/>
                          <w:divBdr>
                            <w:top w:val="none" w:sz="0" w:space="0" w:color="auto"/>
                            <w:left w:val="none" w:sz="0" w:space="0" w:color="auto"/>
                            <w:bottom w:val="none" w:sz="0" w:space="0" w:color="auto"/>
                            <w:right w:val="none" w:sz="0" w:space="0" w:color="auto"/>
                          </w:divBdr>
                          <w:divsChild>
                            <w:div w:id="432478471">
                              <w:marLeft w:val="0"/>
                              <w:marRight w:val="0"/>
                              <w:marTop w:val="0"/>
                              <w:marBottom w:val="0"/>
                              <w:divBdr>
                                <w:top w:val="none" w:sz="0" w:space="0" w:color="auto"/>
                                <w:left w:val="none" w:sz="0" w:space="0" w:color="auto"/>
                                <w:bottom w:val="none" w:sz="0" w:space="0" w:color="auto"/>
                                <w:right w:val="none" w:sz="0" w:space="0" w:color="auto"/>
                              </w:divBdr>
                              <w:divsChild>
                                <w:div w:id="2142383374">
                                  <w:marLeft w:val="0"/>
                                  <w:marRight w:val="0"/>
                                  <w:marTop w:val="0"/>
                                  <w:marBottom w:val="0"/>
                                  <w:divBdr>
                                    <w:top w:val="none" w:sz="0" w:space="0" w:color="auto"/>
                                    <w:left w:val="none" w:sz="0" w:space="0" w:color="auto"/>
                                    <w:bottom w:val="none" w:sz="0" w:space="0" w:color="auto"/>
                                    <w:right w:val="none" w:sz="0" w:space="0" w:color="auto"/>
                                  </w:divBdr>
                                  <w:divsChild>
                                    <w:div w:id="13596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220878">
      <w:bodyDiv w:val="1"/>
      <w:marLeft w:val="0"/>
      <w:marRight w:val="0"/>
      <w:marTop w:val="0"/>
      <w:marBottom w:val="0"/>
      <w:divBdr>
        <w:top w:val="none" w:sz="0" w:space="0" w:color="auto"/>
        <w:left w:val="none" w:sz="0" w:space="0" w:color="auto"/>
        <w:bottom w:val="none" w:sz="0" w:space="0" w:color="auto"/>
        <w:right w:val="none" w:sz="0" w:space="0" w:color="auto"/>
      </w:divBdr>
      <w:divsChild>
        <w:div w:id="1577546487">
          <w:marLeft w:val="0"/>
          <w:marRight w:val="0"/>
          <w:marTop w:val="0"/>
          <w:marBottom w:val="0"/>
          <w:divBdr>
            <w:top w:val="none" w:sz="0" w:space="0" w:color="auto"/>
            <w:left w:val="none" w:sz="0" w:space="0" w:color="auto"/>
            <w:bottom w:val="none" w:sz="0" w:space="0" w:color="auto"/>
            <w:right w:val="none" w:sz="0" w:space="0" w:color="auto"/>
          </w:divBdr>
          <w:divsChild>
            <w:div w:id="1406805607">
              <w:marLeft w:val="0"/>
              <w:marRight w:val="0"/>
              <w:marTop w:val="0"/>
              <w:marBottom w:val="0"/>
              <w:divBdr>
                <w:top w:val="none" w:sz="0" w:space="0" w:color="auto"/>
                <w:left w:val="none" w:sz="0" w:space="0" w:color="auto"/>
                <w:bottom w:val="none" w:sz="0" w:space="0" w:color="auto"/>
                <w:right w:val="none" w:sz="0" w:space="0" w:color="auto"/>
              </w:divBdr>
              <w:divsChild>
                <w:div w:id="640040329">
                  <w:marLeft w:val="0"/>
                  <w:marRight w:val="0"/>
                  <w:marTop w:val="0"/>
                  <w:marBottom w:val="0"/>
                  <w:divBdr>
                    <w:top w:val="none" w:sz="0" w:space="0" w:color="auto"/>
                    <w:left w:val="none" w:sz="0" w:space="0" w:color="auto"/>
                    <w:bottom w:val="none" w:sz="0" w:space="0" w:color="auto"/>
                    <w:right w:val="none" w:sz="0" w:space="0" w:color="auto"/>
                  </w:divBdr>
                  <w:divsChild>
                    <w:div w:id="153617876">
                      <w:marLeft w:val="0"/>
                      <w:marRight w:val="0"/>
                      <w:marTop w:val="0"/>
                      <w:marBottom w:val="864"/>
                      <w:divBdr>
                        <w:top w:val="none" w:sz="0" w:space="0" w:color="auto"/>
                        <w:left w:val="none" w:sz="0" w:space="0" w:color="auto"/>
                        <w:bottom w:val="none" w:sz="0" w:space="0" w:color="auto"/>
                        <w:right w:val="none" w:sz="0" w:space="0" w:color="auto"/>
                      </w:divBdr>
                      <w:divsChild>
                        <w:div w:id="115683992">
                          <w:marLeft w:val="0"/>
                          <w:marRight w:val="0"/>
                          <w:marTop w:val="0"/>
                          <w:marBottom w:val="0"/>
                          <w:divBdr>
                            <w:top w:val="none" w:sz="0" w:space="0" w:color="auto"/>
                            <w:left w:val="none" w:sz="0" w:space="0" w:color="auto"/>
                            <w:bottom w:val="none" w:sz="0" w:space="0" w:color="auto"/>
                            <w:right w:val="none" w:sz="0" w:space="0" w:color="auto"/>
                          </w:divBdr>
                          <w:divsChild>
                            <w:div w:id="2057655445">
                              <w:marLeft w:val="0"/>
                              <w:marRight w:val="0"/>
                              <w:marTop w:val="0"/>
                              <w:marBottom w:val="0"/>
                              <w:divBdr>
                                <w:top w:val="none" w:sz="0" w:space="0" w:color="auto"/>
                                <w:left w:val="none" w:sz="0" w:space="0" w:color="auto"/>
                                <w:bottom w:val="none" w:sz="0" w:space="0" w:color="auto"/>
                                <w:right w:val="none" w:sz="0" w:space="0" w:color="auto"/>
                              </w:divBdr>
                              <w:divsChild>
                                <w:div w:id="1080518406">
                                  <w:marLeft w:val="0"/>
                                  <w:marRight w:val="0"/>
                                  <w:marTop w:val="0"/>
                                  <w:marBottom w:val="0"/>
                                  <w:divBdr>
                                    <w:top w:val="none" w:sz="0" w:space="0" w:color="auto"/>
                                    <w:left w:val="none" w:sz="0" w:space="0" w:color="auto"/>
                                    <w:bottom w:val="none" w:sz="0" w:space="0" w:color="auto"/>
                                    <w:right w:val="none" w:sz="0" w:space="0" w:color="auto"/>
                                  </w:divBdr>
                                  <w:divsChild>
                                    <w:div w:id="15113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298266">
      <w:bodyDiv w:val="1"/>
      <w:marLeft w:val="0"/>
      <w:marRight w:val="0"/>
      <w:marTop w:val="0"/>
      <w:marBottom w:val="0"/>
      <w:divBdr>
        <w:top w:val="none" w:sz="0" w:space="0" w:color="auto"/>
        <w:left w:val="none" w:sz="0" w:space="0" w:color="auto"/>
        <w:bottom w:val="none" w:sz="0" w:space="0" w:color="auto"/>
        <w:right w:val="none" w:sz="0" w:space="0" w:color="auto"/>
      </w:divBdr>
      <w:divsChild>
        <w:div w:id="288780186">
          <w:marLeft w:val="0"/>
          <w:marRight w:val="0"/>
          <w:marTop w:val="0"/>
          <w:marBottom w:val="0"/>
          <w:divBdr>
            <w:top w:val="none" w:sz="0" w:space="0" w:color="auto"/>
            <w:left w:val="none" w:sz="0" w:space="0" w:color="auto"/>
            <w:bottom w:val="none" w:sz="0" w:space="0" w:color="auto"/>
            <w:right w:val="none" w:sz="0" w:space="0" w:color="auto"/>
          </w:divBdr>
          <w:divsChild>
            <w:div w:id="1700932491">
              <w:marLeft w:val="0"/>
              <w:marRight w:val="0"/>
              <w:marTop w:val="0"/>
              <w:marBottom w:val="0"/>
              <w:divBdr>
                <w:top w:val="none" w:sz="0" w:space="0" w:color="auto"/>
                <w:left w:val="none" w:sz="0" w:space="0" w:color="auto"/>
                <w:bottom w:val="none" w:sz="0" w:space="0" w:color="auto"/>
                <w:right w:val="none" w:sz="0" w:space="0" w:color="auto"/>
              </w:divBdr>
              <w:divsChild>
                <w:div w:id="1844853803">
                  <w:marLeft w:val="0"/>
                  <w:marRight w:val="0"/>
                  <w:marTop w:val="0"/>
                  <w:marBottom w:val="0"/>
                  <w:divBdr>
                    <w:top w:val="none" w:sz="0" w:space="0" w:color="auto"/>
                    <w:left w:val="none" w:sz="0" w:space="0" w:color="auto"/>
                    <w:bottom w:val="none" w:sz="0" w:space="0" w:color="auto"/>
                    <w:right w:val="none" w:sz="0" w:space="0" w:color="auto"/>
                  </w:divBdr>
                  <w:divsChild>
                    <w:div w:id="992873409">
                      <w:marLeft w:val="0"/>
                      <w:marRight w:val="0"/>
                      <w:marTop w:val="0"/>
                      <w:marBottom w:val="864"/>
                      <w:divBdr>
                        <w:top w:val="none" w:sz="0" w:space="0" w:color="auto"/>
                        <w:left w:val="none" w:sz="0" w:space="0" w:color="auto"/>
                        <w:bottom w:val="none" w:sz="0" w:space="0" w:color="auto"/>
                        <w:right w:val="none" w:sz="0" w:space="0" w:color="auto"/>
                      </w:divBdr>
                      <w:divsChild>
                        <w:div w:id="734821683">
                          <w:marLeft w:val="0"/>
                          <w:marRight w:val="0"/>
                          <w:marTop w:val="0"/>
                          <w:marBottom w:val="0"/>
                          <w:divBdr>
                            <w:top w:val="none" w:sz="0" w:space="0" w:color="auto"/>
                            <w:left w:val="none" w:sz="0" w:space="0" w:color="auto"/>
                            <w:bottom w:val="none" w:sz="0" w:space="0" w:color="auto"/>
                            <w:right w:val="none" w:sz="0" w:space="0" w:color="auto"/>
                          </w:divBdr>
                          <w:divsChild>
                            <w:div w:id="1854883029">
                              <w:marLeft w:val="0"/>
                              <w:marRight w:val="0"/>
                              <w:marTop w:val="0"/>
                              <w:marBottom w:val="0"/>
                              <w:divBdr>
                                <w:top w:val="none" w:sz="0" w:space="0" w:color="auto"/>
                                <w:left w:val="none" w:sz="0" w:space="0" w:color="auto"/>
                                <w:bottom w:val="none" w:sz="0" w:space="0" w:color="auto"/>
                                <w:right w:val="none" w:sz="0" w:space="0" w:color="auto"/>
                              </w:divBdr>
                              <w:divsChild>
                                <w:div w:id="20017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298700">
      <w:bodyDiv w:val="1"/>
      <w:marLeft w:val="0"/>
      <w:marRight w:val="0"/>
      <w:marTop w:val="0"/>
      <w:marBottom w:val="0"/>
      <w:divBdr>
        <w:top w:val="none" w:sz="0" w:space="0" w:color="auto"/>
        <w:left w:val="none" w:sz="0" w:space="0" w:color="auto"/>
        <w:bottom w:val="none" w:sz="0" w:space="0" w:color="auto"/>
        <w:right w:val="none" w:sz="0" w:space="0" w:color="auto"/>
      </w:divBdr>
      <w:divsChild>
        <w:div w:id="126047959">
          <w:marLeft w:val="0"/>
          <w:marRight w:val="0"/>
          <w:marTop w:val="0"/>
          <w:marBottom w:val="0"/>
          <w:divBdr>
            <w:top w:val="none" w:sz="0" w:space="0" w:color="auto"/>
            <w:left w:val="none" w:sz="0" w:space="0" w:color="auto"/>
            <w:bottom w:val="none" w:sz="0" w:space="0" w:color="auto"/>
            <w:right w:val="none" w:sz="0" w:space="0" w:color="auto"/>
          </w:divBdr>
          <w:divsChild>
            <w:div w:id="1589577969">
              <w:marLeft w:val="0"/>
              <w:marRight w:val="0"/>
              <w:marTop w:val="0"/>
              <w:marBottom w:val="0"/>
              <w:divBdr>
                <w:top w:val="none" w:sz="0" w:space="0" w:color="auto"/>
                <w:left w:val="none" w:sz="0" w:space="0" w:color="auto"/>
                <w:bottom w:val="none" w:sz="0" w:space="0" w:color="auto"/>
                <w:right w:val="none" w:sz="0" w:space="0" w:color="auto"/>
              </w:divBdr>
              <w:divsChild>
                <w:div w:id="2119794125">
                  <w:marLeft w:val="0"/>
                  <w:marRight w:val="0"/>
                  <w:marTop w:val="0"/>
                  <w:marBottom w:val="0"/>
                  <w:divBdr>
                    <w:top w:val="none" w:sz="0" w:space="0" w:color="auto"/>
                    <w:left w:val="none" w:sz="0" w:space="0" w:color="auto"/>
                    <w:bottom w:val="none" w:sz="0" w:space="0" w:color="auto"/>
                    <w:right w:val="none" w:sz="0" w:space="0" w:color="auto"/>
                  </w:divBdr>
                  <w:divsChild>
                    <w:div w:id="1608004701">
                      <w:marLeft w:val="0"/>
                      <w:marRight w:val="0"/>
                      <w:marTop w:val="0"/>
                      <w:marBottom w:val="864"/>
                      <w:divBdr>
                        <w:top w:val="none" w:sz="0" w:space="0" w:color="auto"/>
                        <w:left w:val="none" w:sz="0" w:space="0" w:color="auto"/>
                        <w:bottom w:val="none" w:sz="0" w:space="0" w:color="auto"/>
                        <w:right w:val="none" w:sz="0" w:space="0" w:color="auto"/>
                      </w:divBdr>
                      <w:divsChild>
                        <w:div w:id="865143224">
                          <w:marLeft w:val="0"/>
                          <w:marRight w:val="0"/>
                          <w:marTop w:val="0"/>
                          <w:marBottom w:val="0"/>
                          <w:divBdr>
                            <w:top w:val="none" w:sz="0" w:space="0" w:color="auto"/>
                            <w:left w:val="none" w:sz="0" w:space="0" w:color="auto"/>
                            <w:bottom w:val="none" w:sz="0" w:space="0" w:color="auto"/>
                            <w:right w:val="none" w:sz="0" w:space="0" w:color="auto"/>
                          </w:divBdr>
                          <w:divsChild>
                            <w:div w:id="1741950331">
                              <w:marLeft w:val="0"/>
                              <w:marRight w:val="0"/>
                              <w:marTop w:val="0"/>
                              <w:marBottom w:val="0"/>
                              <w:divBdr>
                                <w:top w:val="none" w:sz="0" w:space="0" w:color="auto"/>
                                <w:left w:val="none" w:sz="0" w:space="0" w:color="auto"/>
                                <w:bottom w:val="none" w:sz="0" w:space="0" w:color="auto"/>
                                <w:right w:val="none" w:sz="0" w:space="0" w:color="auto"/>
                              </w:divBdr>
                              <w:divsChild>
                                <w:div w:id="1647856421">
                                  <w:marLeft w:val="0"/>
                                  <w:marRight w:val="0"/>
                                  <w:marTop w:val="0"/>
                                  <w:marBottom w:val="0"/>
                                  <w:divBdr>
                                    <w:top w:val="none" w:sz="0" w:space="0" w:color="auto"/>
                                    <w:left w:val="none" w:sz="0" w:space="0" w:color="auto"/>
                                    <w:bottom w:val="none" w:sz="0" w:space="0" w:color="auto"/>
                                    <w:right w:val="none" w:sz="0" w:space="0" w:color="auto"/>
                                  </w:divBdr>
                                  <w:divsChild>
                                    <w:div w:id="1458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276870">
      <w:bodyDiv w:val="1"/>
      <w:marLeft w:val="0"/>
      <w:marRight w:val="0"/>
      <w:marTop w:val="0"/>
      <w:marBottom w:val="0"/>
      <w:divBdr>
        <w:top w:val="none" w:sz="0" w:space="0" w:color="auto"/>
        <w:left w:val="none" w:sz="0" w:space="0" w:color="auto"/>
        <w:bottom w:val="none" w:sz="0" w:space="0" w:color="auto"/>
        <w:right w:val="none" w:sz="0" w:space="0" w:color="auto"/>
      </w:divBdr>
      <w:divsChild>
        <w:div w:id="1822649616">
          <w:marLeft w:val="0"/>
          <w:marRight w:val="0"/>
          <w:marTop w:val="0"/>
          <w:marBottom w:val="0"/>
          <w:divBdr>
            <w:top w:val="none" w:sz="0" w:space="0" w:color="auto"/>
            <w:left w:val="none" w:sz="0" w:space="0" w:color="auto"/>
            <w:bottom w:val="none" w:sz="0" w:space="0" w:color="auto"/>
            <w:right w:val="none" w:sz="0" w:space="0" w:color="auto"/>
          </w:divBdr>
          <w:divsChild>
            <w:div w:id="94257166">
              <w:marLeft w:val="0"/>
              <w:marRight w:val="0"/>
              <w:marTop w:val="0"/>
              <w:marBottom w:val="0"/>
              <w:divBdr>
                <w:top w:val="none" w:sz="0" w:space="0" w:color="auto"/>
                <w:left w:val="none" w:sz="0" w:space="0" w:color="auto"/>
                <w:bottom w:val="none" w:sz="0" w:space="0" w:color="auto"/>
                <w:right w:val="none" w:sz="0" w:space="0" w:color="auto"/>
              </w:divBdr>
              <w:divsChild>
                <w:div w:id="1080250961">
                  <w:marLeft w:val="0"/>
                  <w:marRight w:val="0"/>
                  <w:marTop w:val="0"/>
                  <w:marBottom w:val="0"/>
                  <w:divBdr>
                    <w:top w:val="none" w:sz="0" w:space="0" w:color="auto"/>
                    <w:left w:val="none" w:sz="0" w:space="0" w:color="auto"/>
                    <w:bottom w:val="none" w:sz="0" w:space="0" w:color="auto"/>
                    <w:right w:val="none" w:sz="0" w:space="0" w:color="auto"/>
                  </w:divBdr>
                  <w:divsChild>
                    <w:div w:id="1850094167">
                      <w:marLeft w:val="0"/>
                      <w:marRight w:val="0"/>
                      <w:marTop w:val="0"/>
                      <w:marBottom w:val="864"/>
                      <w:divBdr>
                        <w:top w:val="none" w:sz="0" w:space="0" w:color="auto"/>
                        <w:left w:val="none" w:sz="0" w:space="0" w:color="auto"/>
                        <w:bottom w:val="none" w:sz="0" w:space="0" w:color="auto"/>
                        <w:right w:val="none" w:sz="0" w:space="0" w:color="auto"/>
                      </w:divBdr>
                      <w:divsChild>
                        <w:div w:id="1151100081">
                          <w:marLeft w:val="0"/>
                          <w:marRight w:val="0"/>
                          <w:marTop w:val="0"/>
                          <w:marBottom w:val="0"/>
                          <w:divBdr>
                            <w:top w:val="none" w:sz="0" w:space="0" w:color="auto"/>
                            <w:left w:val="none" w:sz="0" w:space="0" w:color="auto"/>
                            <w:bottom w:val="none" w:sz="0" w:space="0" w:color="auto"/>
                            <w:right w:val="none" w:sz="0" w:space="0" w:color="auto"/>
                          </w:divBdr>
                          <w:divsChild>
                            <w:div w:id="1688869184">
                              <w:marLeft w:val="0"/>
                              <w:marRight w:val="0"/>
                              <w:marTop w:val="0"/>
                              <w:marBottom w:val="0"/>
                              <w:divBdr>
                                <w:top w:val="none" w:sz="0" w:space="0" w:color="auto"/>
                                <w:left w:val="none" w:sz="0" w:space="0" w:color="auto"/>
                                <w:bottom w:val="none" w:sz="0" w:space="0" w:color="auto"/>
                                <w:right w:val="none" w:sz="0" w:space="0" w:color="auto"/>
                              </w:divBdr>
                              <w:divsChild>
                                <w:div w:id="718013136">
                                  <w:marLeft w:val="0"/>
                                  <w:marRight w:val="0"/>
                                  <w:marTop w:val="0"/>
                                  <w:marBottom w:val="0"/>
                                  <w:divBdr>
                                    <w:top w:val="none" w:sz="0" w:space="0" w:color="auto"/>
                                    <w:left w:val="none" w:sz="0" w:space="0" w:color="auto"/>
                                    <w:bottom w:val="none" w:sz="0" w:space="0" w:color="auto"/>
                                    <w:right w:val="none" w:sz="0" w:space="0" w:color="auto"/>
                                  </w:divBdr>
                                  <w:divsChild>
                                    <w:div w:id="13092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284285">
      <w:bodyDiv w:val="1"/>
      <w:marLeft w:val="0"/>
      <w:marRight w:val="0"/>
      <w:marTop w:val="0"/>
      <w:marBottom w:val="0"/>
      <w:divBdr>
        <w:top w:val="none" w:sz="0" w:space="0" w:color="auto"/>
        <w:left w:val="none" w:sz="0" w:space="0" w:color="auto"/>
        <w:bottom w:val="none" w:sz="0" w:space="0" w:color="auto"/>
        <w:right w:val="none" w:sz="0" w:space="0" w:color="auto"/>
      </w:divBdr>
      <w:divsChild>
        <w:div w:id="445317351">
          <w:marLeft w:val="0"/>
          <w:marRight w:val="0"/>
          <w:marTop w:val="0"/>
          <w:marBottom w:val="0"/>
          <w:divBdr>
            <w:top w:val="none" w:sz="0" w:space="0" w:color="auto"/>
            <w:left w:val="none" w:sz="0" w:space="0" w:color="auto"/>
            <w:bottom w:val="none" w:sz="0" w:space="0" w:color="auto"/>
            <w:right w:val="none" w:sz="0" w:space="0" w:color="auto"/>
          </w:divBdr>
          <w:divsChild>
            <w:div w:id="60716778">
              <w:marLeft w:val="0"/>
              <w:marRight w:val="0"/>
              <w:marTop w:val="0"/>
              <w:marBottom w:val="0"/>
              <w:divBdr>
                <w:top w:val="none" w:sz="0" w:space="0" w:color="auto"/>
                <w:left w:val="none" w:sz="0" w:space="0" w:color="auto"/>
                <w:bottom w:val="none" w:sz="0" w:space="0" w:color="auto"/>
                <w:right w:val="none" w:sz="0" w:space="0" w:color="auto"/>
              </w:divBdr>
              <w:divsChild>
                <w:div w:id="990908467">
                  <w:marLeft w:val="0"/>
                  <w:marRight w:val="0"/>
                  <w:marTop w:val="0"/>
                  <w:marBottom w:val="0"/>
                  <w:divBdr>
                    <w:top w:val="none" w:sz="0" w:space="0" w:color="auto"/>
                    <w:left w:val="none" w:sz="0" w:space="0" w:color="auto"/>
                    <w:bottom w:val="none" w:sz="0" w:space="0" w:color="auto"/>
                    <w:right w:val="none" w:sz="0" w:space="0" w:color="auto"/>
                  </w:divBdr>
                  <w:divsChild>
                    <w:div w:id="944309940">
                      <w:marLeft w:val="0"/>
                      <w:marRight w:val="0"/>
                      <w:marTop w:val="0"/>
                      <w:marBottom w:val="864"/>
                      <w:divBdr>
                        <w:top w:val="none" w:sz="0" w:space="0" w:color="auto"/>
                        <w:left w:val="none" w:sz="0" w:space="0" w:color="auto"/>
                        <w:bottom w:val="none" w:sz="0" w:space="0" w:color="auto"/>
                        <w:right w:val="none" w:sz="0" w:space="0" w:color="auto"/>
                      </w:divBdr>
                      <w:divsChild>
                        <w:div w:id="737367424">
                          <w:marLeft w:val="0"/>
                          <w:marRight w:val="0"/>
                          <w:marTop w:val="0"/>
                          <w:marBottom w:val="0"/>
                          <w:divBdr>
                            <w:top w:val="none" w:sz="0" w:space="0" w:color="auto"/>
                            <w:left w:val="none" w:sz="0" w:space="0" w:color="auto"/>
                            <w:bottom w:val="none" w:sz="0" w:space="0" w:color="auto"/>
                            <w:right w:val="none" w:sz="0" w:space="0" w:color="auto"/>
                          </w:divBdr>
                          <w:divsChild>
                            <w:div w:id="1350254250">
                              <w:marLeft w:val="0"/>
                              <w:marRight w:val="0"/>
                              <w:marTop w:val="0"/>
                              <w:marBottom w:val="0"/>
                              <w:divBdr>
                                <w:top w:val="none" w:sz="0" w:space="0" w:color="auto"/>
                                <w:left w:val="none" w:sz="0" w:space="0" w:color="auto"/>
                                <w:bottom w:val="none" w:sz="0" w:space="0" w:color="auto"/>
                                <w:right w:val="none" w:sz="0" w:space="0" w:color="auto"/>
                              </w:divBdr>
                              <w:divsChild>
                                <w:div w:id="1596132962">
                                  <w:marLeft w:val="0"/>
                                  <w:marRight w:val="0"/>
                                  <w:marTop w:val="0"/>
                                  <w:marBottom w:val="0"/>
                                  <w:divBdr>
                                    <w:top w:val="none" w:sz="0" w:space="0" w:color="auto"/>
                                    <w:left w:val="none" w:sz="0" w:space="0" w:color="auto"/>
                                    <w:bottom w:val="none" w:sz="0" w:space="0" w:color="auto"/>
                                    <w:right w:val="none" w:sz="0" w:space="0" w:color="auto"/>
                                  </w:divBdr>
                                  <w:divsChild>
                                    <w:div w:id="19464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321280">
      <w:bodyDiv w:val="1"/>
      <w:marLeft w:val="0"/>
      <w:marRight w:val="0"/>
      <w:marTop w:val="0"/>
      <w:marBottom w:val="0"/>
      <w:divBdr>
        <w:top w:val="none" w:sz="0" w:space="0" w:color="auto"/>
        <w:left w:val="none" w:sz="0" w:space="0" w:color="auto"/>
        <w:bottom w:val="none" w:sz="0" w:space="0" w:color="auto"/>
        <w:right w:val="none" w:sz="0" w:space="0" w:color="auto"/>
      </w:divBdr>
      <w:divsChild>
        <w:div w:id="1283733435">
          <w:marLeft w:val="0"/>
          <w:marRight w:val="0"/>
          <w:marTop w:val="0"/>
          <w:marBottom w:val="0"/>
          <w:divBdr>
            <w:top w:val="none" w:sz="0" w:space="0" w:color="auto"/>
            <w:left w:val="none" w:sz="0" w:space="0" w:color="auto"/>
            <w:bottom w:val="none" w:sz="0" w:space="0" w:color="auto"/>
            <w:right w:val="none" w:sz="0" w:space="0" w:color="auto"/>
          </w:divBdr>
          <w:divsChild>
            <w:div w:id="936407654">
              <w:marLeft w:val="0"/>
              <w:marRight w:val="0"/>
              <w:marTop w:val="0"/>
              <w:marBottom w:val="0"/>
              <w:divBdr>
                <w:top w:val="none" w:sz="0" w:space="0" w:color="auto"/>
                <w:left w:val="none" w:sz="0" w:space="0" w:color="auto"/>
                <w:bottom w:val="none" w:sz="0" w:space="0" w:color="auto"/>
                <w:right w:val="none" w:sz="0" w:space="0" w:color="auto"/>
              </w:divBdr>
              <w:divsChild>
                <w:div w:id="102384463">
                  <w:marLeft w:val="0"/>
                  <w:marRight w:val="0"/>
                  <w:marTop w:val="0"/>
                  <w:marBottom w:val="0"/>
                  <w:divBdr>
                    <w:top w:val="none" w:sz="0" w:space="0" w:color="auto"/>
                    <w:left w:val="none" w:sz="0" w:space="0" w:color="auto"/>
                    <w:bottom w:val="none" w:sz="0" w:space="0" w:color="auto"/>
                    <w:right w:val="none" w:sz="0" w:space="0" w:color="auto"/>
                  </w:divBdr>
                  <w:divsChild>
                    <w:div w:id="1967811448">
                      <w:marLeft w:val="0"/>
                      <w:marRight w:val="0"/>
                      <w:marTop w:val="0"/>
                      <w:marBottom w:val="0"/>
                      <w:divBdr>
                        <w:top w:val="none" w:sz="0" w:space="0" w:color="auto"/>
                        <w:left w:val="none" w:sz="0" w:space="0" w:color="auto"/>
                        <w:bottom w:val="none" w:sz="0" w:space="0" w:color="auto"/>
                        <w:right w:val="none" w:sz="0" w:space="0" w:color="auto"/>
                      </w:divBdr>
                      <w:divsChild>
                        <w:div w:id="1073548642">
                          <w:marLeft w:val="0"/>
                          <w:marRight w:val="0"/>
                          <w:marTop w:val="0"/>
                          <w:marBottom w:val="0"/>
                          <w:divBdr>
                            <w:top w:val="none" w:sz="0" w:space="0" w:color="auto"/>
                            <w:left w:val="none" w:sz="0" w:space="0" w:color="auto"/>
                            <w:bottom w:val="none" w:sz="0" w:space="0" w:color="auto"/>
                            <w:right w:val="none" w:sz="0" w:space="0" w:color="auto"/>
                          </w:divBdr>
                          <w:divsChild>
                            <w:div w:id="1413506740">
                              <w:marLeft w:val="0"/>
                              <w:marRight w:val="0"/>
                              <w:marTop w:val="0"/>
                              <w:marBottom w:val="0"/>
                              <w:divBdr>
                                <w:top w:val="none" w:sz="0" w:space="0" w:color="auto"/>
                                <w:left w:val="none" w:sz="0" w:space="0" w:color="auto"/>
                                <w:bottom w:val="none" w:sz="0" w:space="0" w:color="auto"/>
                                <w:right w:val="none" w:sz="0" w:space="0" w:color="auto"/>
                              </w:divBdr>
                              <w:divsChild>
                                <w:div w:id="1053239097">
                                  <w:marLeft w:val="0"/>
                                  <w:marRight w:val="0"/>
                                  <w:marTop w:val="0"/>
                                  <w:marBottom w:val="0"/>
                                  <w:divBdr>
                                    <w:top w:val="none" w:sz="0" w:space="0" w:color="auto"/>
                                    <w:left w:val="none" w:sz="0" w:space="0" w:color="auto"/>
                                    <w:bottom w:val="none" w:sz="0" w:space="0" w:color="auto"/>
                                    <w:right w:val="none" w:sz="0" w:space="0" w:color="auto"/>
                                  </w:divBdr>
                                  <w:divsChild>
                                    <w:div w:id="7774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83899">
      <w:bodyDiv w:val="1"/>
      <w:marLeft w:val="0"/>
      <w:marRight w:val="0"/>
      <w:marTop w:val="0"/>
      <w:marBottom w:val="0"/>
      <w:divBdr>
        <w:top w:val="none" w:sz="0" w:space="0" w:color="auto"/>
        <w:left w:val="none" w:sz="0" w:space="0" w:color="auto"/>
        <w:bottom w:val="none" w:sz="0" w:space="0" w:color="auto"/>
        <w:right w:val="none" w:sz="0" w:space="0" w:color="auto"/>
      </w:divBdr>
      <w:divsChild>
        <w:div w:id="269632030">
          <w:marLeft w:val="0"/>
          <w:marRight w:val="0"/>
          <w:marTop w:val="0"/>
          <w:marBottom w:val="0"/>
          <w:divBdr>
            <w:top w:val="none" w:sz="0" w:space="0" w:color="auto"/>
            <w:left w:val="none" w:sz="0" w:space="0" w:color="auto"/>
            <w:bottom w:val="none" w:sz="0" w:space="0" w:color="auto"/>
            <w:right w:val="none" w:sz="0" w:space="0" w:color="auto"/>
          </w:divBdr>
          <w:divsChild>
            <w:div w:id="285432145">
              <w:marLeft w:val="0"/>
              <w:marRight w:val="0"/>
              <w:marTop w:val="0"/>
              <w:marBottom w:val="0"/>
              <w:divBdr>
                <w:top w:val="none" w:sz="0" w:space="0" w:color="auto"/>
                <w:left w:val="none" w:sz="0" w:space="0" w:color="auto"/>
                <w:bottom w:val="none" w:sz="0" w:space="0" w:color="auto"/>
                <w:right w:val="none" w:sz="0" w:space="0" w:color="auto"/>
              </w:divBdr>
              <w:divsChild>
                <w:div w:id="58746894">
                  <w:marLeft w:val="0"/>
                  <w:marRight w:val="0"/>
                  <w:marTop w:val="0"/>
                  <w:marBottom w:val="0"/>
                  <w:divBdr>
                    <w:top w:val="none" w:sz="0" w:space="0" w:color="auto"/>
                    <w:left w:val="none" w:sz="0" w:space="0" w:color="auto"/>
                    <w:bottom w:val="none" w:sz="0" w:space="0" w:color="auto"/>
                    <w:right w:val="none" w:sz="0" w:space="0" w:color="auto"/>
                  </w:divBdr>
                  <w:divsChild>
                    <w:div w:id="1687251895">
                      <w:marLeft w:val="0"/>
                      <w:marRight w:val="0"/>
                      <w:marTop w:val="0"/>
                      <w:marBottom w:val="864"/>
                      <w:divBdr>
                        <w:top w:val="none" w:sz="0" w:space="0" w:color="auto"/>
                        <w:left w:val="none" w:sz="0" w:space="0" w:color="auto"/>
                        <w:bottom w:val="none" w:sz="0" w:space="0" w:color="auto"/>
                        <w:right w:val="none" w:sz="0" w:space="0" w:color="auto"/>
                      </w:divBdr>
                      <w:divsChild>
                        <w:div w:id="1852835623">
                          <w:marLeft w:val="0"/>
                          <w:marRight w:val="0"/>
                          <w:marTop w:val="0"/>
                          <w:marBottom w:val="0"/>
                          <w:divBdr>
                            <w:top w:val="none" w:sz="0" w:space="0" w:color="auto"/>
                            <w:left w:val="none" w:sz="0" w:space="0" w:color="auto"/>
                            <w:bottom w:val="none" w:sz="0" w:space="0" w:color="auto"/>
                            <w:right w:val="none" w:sz="0" w:space="0" w:color="auto"/>
                          </w:divBdr>
                          <w:divsChild>
                            <w:div w:id="1737624486">
                              <w:marLeft w:val="0"/>
                              <w:marRight w:val="0"/>
                              <w:marTop w:val="0"/>
                              <w:marBottom w:val="0"/>
                              <w:divBdr>
                                <w:top w:val="none" w:sz="0" w:space="0" w:color="auto"/>
                                <w:left w:val="none" w:sz="0" w:space="0" w:color="auto"/>
                                <w:bottom w:val="none" w:sz="0" w:space="0" w:color="auto"/>
                                <w:right w:val="none" w:sz="0" w:space="0" w:color="auto"/>
                              </w:divBdr>
                              <w:divsChild>
                                <w:div w:id="1967393562">
                                  <w:marLeft w:val="0"/>
                                  <w:marRight w:val="0"/>
                                  <w:marTop w:val="0"/>
                                  <w:marBottom w:val="0"/>
                                  <w:divBdr>
                                    <w:top w:val="none" w:sz="0" w:space="0" w:color="auto"/>
                                    <w:left w:val="none" w:sz="0" w:space="0" w:color="auto"/>
                                    <w:bottom w:val="none" w:sz="0" w:space="0" w:color="auto"/>
                                    <w:right w:val="none" w:sz="0" w:space="0" w:color="auto"/>
                                  </w:divBdr>
                                  <w:divsChild>
                                    <w:div w:id="2076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493690">
      <w:bodyDiv w:val="1"/>
      <w:marLeft w:val="0"/>
      <w:marRight w:val="0"/>
      <w:marTop w:val="0"/>
      <w:marBottom w:val="0"/>
      <w:divBdr>
        <w:top w:val="none" w:sz="0" w:space="0" w:color="auto"/>
        <w:left w:val="none" w:sz="0" w:space="0" w:color="auto"/>
        <w:bottom w:val="none" w:sz="0" w:space="0" w:color="auto"/>
        <w:right w:val="none" w:sz="0" w:space="0" w:color="auto"/>
      </w:divBdr>
      <w:divsChild>
        <w:div w:id="2015523782">
          <w:marLeft w:val="0"/>
          <w:marRight w:val="0"/>
          <w:marTop w:val="0"/>
          <w:marBottom w:val="0"/>
          <w:divBdr>
            <w:top w:val="none" w:sz="0" w:space="0" w:color="auto"/>
            <w:left w:val="none" w:sz="0" w:space="0" w:color="auto"/>
            <w:bottom w:val="none" w:sz="0" w:space="0" w:color="auto"/>
            <w:right w:val="none" w:sz="0" w:space="0" w:color="auto"/>
          </w:divBdr>
          <w:divsChild>
            <w:div w:id="194931546">
              <w:marLeft w:val="0"/>
              <w:marRight w:val="0"/>
              <w:marTop w:val="0"/>
              <w:marBottom w:val="0"/>
              <w:divBdr>
                <w:top w:val="none" w:sz="0" w:space="0" w:color="auto"/>
                <w:left w:val="none" w:sz="0" w:space="0" w:color="auto"/>
                <w:bottom w:val="none" w:sz="0" w:space="0" w:color="auto"/>
                <w:right w:val="none" w:sz="0" w:space="0" w:color="auto"/>
              </w:divBdr>
              <w:divsChild>
                <w:div w:id="1833911965">
                  <w:marLeft w:val="0"/>
                  <w:marRight w:val="0"/>
                  <w:marTop w:val="0"/>
                  <w:marBottom w:val="0"/>
                  <w:divBdr>
                    <w:top w:val="none" w:sz="0" w:space="0" w:color="auto"/>
                    <w:left w:val="none" w:sz="0" w:space="0" w:color="auto"/>
                    <w:bottom w:val="none" w:sz="0" w:space="0" w:color="auto"/>
                    <w:right w:val="none" w:sz="0" w:space="0" w:color="auto"/>
                  </w:divBdr>
                  <w:divsChild>
                    <w:div w:id="1635597649">
                      <w:marLeft w:val="0"/>
                      <w:marRight w:val="0"/>
                      <w:marTop w:val="0"/>
                      <w:marBottom w:val="864"/>
                      <w:divBdr>
                        <w:top w:val="none" w:sz="0" w:space="0" w:color="auto"/>
                        <w:left w:val="none" w:sz="0" w:space="0" w:color="auto"/>
                        <w:bottom w:val="none" w:sz="0" w:space="0" w:color="auto"/>
                        <w:right w:val="none" w:sz="0" w:space="0" w:color="auto"/>
                      </w:divBdr>
                      <w:divsChild>
                        <w:div w:id="1235311034">
                          <w:marLeft w:val="0"/>
                          <w:marRight w:val="0"/>
                          <w:marTop w:val="0"/>
                          <w:marBottom w:val="0"/>
                          <w:divBdr>
                            <w:top w:val="none" w:sz="0" w:space="0" w:color="auto"/>
                            <w:left w:val="none" w:sz="0" w:space="0" w:color="auto"/>
                            <w:bottom w:val="none" w:sz="0" w:space="0" w:color="auto"/>
                            <w:right w:val="none" w:sz="0" w:space="0" w:color="auto"/>
                          </w:divBdr>
                          <w:divsChild>
                            <w:div w:id="803426879">
                              <w:marLeft w:val="0"/>
                              <w:marRight w:val="0"/>
                              <w:marTop w:val="0"/>
                              <w:marBottom w:val="0"/>
                              <w:divBdr>
                                <w:top w:val="none" w:sz="0" w:space="0" w:color="auto"/>
                                <w:left w:val="none" w:sz="0" w:space="0" w:color="auto"/>
                                <w:bottom w:val="none" w:sz="0" w:space="0" w:color="auto"/>
                                <w:right w:val="none" w:sz="0" w:space="0" w:color="auto"/>
                              </w:divBdr>
                              <w:divsChild>
                                <w:div w:id="353190204">
                                  <w:marLeft w:val="0"/>
                                  <w:marRight w:val="0"/>
                                  <w:marTop w:val="0"/>
                                  <w:marBottom w:val="0"/>
                                  <w:divBdr>
                                    <w:top w:val="none" w:sz="0" w:space="0" w:color="auto"/>
                                    <w:left w:val="none" w:sz="0" w:space="0" w:color="auto"/>
                                    <w:bottom w:val="none" w:sz="0" w:space="0" w:color="auto"/>
                                    <w:right w:val="none" w:sz="0" w:space="0" w:color="auto"/>
                                  </w:divBdr>
                                  <w:divsChild>
                                    <w:div w:id="5629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035683">
      <w:bodyDiv w:val="1"/>
      <w:marLeft w:val="0"/>
      <w:marRight w:val="0"/>
      <w:marTop w:val="0"/>
      <w:marBottom w:val="0"/>
      <w:divBdr>
        <w:top w:val="none" w:sz="0" w:space="0" w:color="auto"/>
        <w:left w:val="none" w:sz="0" w:space="0" w:color="auto"/>
        <w:bottom w:val="none" w:sz="0" w:space="0" w:color="auto"/>
        <w:right w:val="none" w:sz="0" w:space="0" w:color="auto"/>
      </w:divBdr>
      <w:divsChild>
        <w:div w:id="1408303772">
          <w:marLeft w:val="0"/>
          <w:marRight w:val="0"/>
          <w:marTop w:val="0"/>
          <w:marBottom w:val="0"/>
          <w:divBdr>
            <w:top w:val="none" w:sz="0" w:space="0" w:color="auto"/>
            <w:left w:val="none" w:sz="0" w:space="0" w:color="auto"/>
            <w:bottom w:val="none" w:sz="0" w:space="0" w:color="auto"/>
            <w:right w:val="none" w:sz="0" w:space="0" w:color="auto"/>
          </w:divBdr>
          <w:divsChild>
            <w:div w:id="257904981">
              <w:marLeft w:val="0"/>
              <w:marRight w:val="0"/>
              <w:marTop w:val="0"/>
              <w:marBottom w:val="0"/>
              <w:divBdr>
                <w:top w:val="none" w:sz="0" w:space="0" w:color="auto"/>
                <w:left w:val="none" w:sz="0" w:space="0" w:color="auto"/>
                <w:bottom w:val="none" w:sz="0" w:space="0" w:color="auto"/>
                <w:right w:val="none" w:sz="0" w:space="0" w:color="auto"/>
              </w:divBdr>
              <w:divsChild>
                <w:div w:id="2133284520">
                  <w:marLeft w:val="0"/>
                  <w:marRight w:val="0"/>
                  <w:marTop w:val="0"/>
                  <w:marBottom w:val="0"/>
                  <w:divBdr>
                    <w:top w:val="none" w:sz="0" w:space="0" w:color="auto"/>
                    <w:left w:val="none" w:sz="0" w:space="0" w:color="auto"/>
                    <w:bottom w:val="none" w:sz="0" w:space="0" w:color="auto"/>
                    <w:right w:val="none" w:sz="0" w:space="0" w:color="auto"/>
                  </w:divBdr>
                  <w:divsChild>
                    <w:div w:id="1214197146">
                      <w:marLeft w:val="0"/>
                      <w:marRight w:val="0"/>
                      <w:marTop w:val="0"/>
                      <w:marBottom w:val="864"/>
                      <w:divBdr>
                        <w:top w:val="none" w:sz="0" w:space="0" w:color="auto"/>
                        <w:left w:val="none" w:sz="0" w:space="0" w:color="auto"/>
                        <w:bottom w:val="none" w:sz="0" w:space="0" w:color="auto"/>
                        <w:right w:val="none" w:sz="0" w:space="0" w:color="auto"/>
                      </w:divBdr>
                      <w:divsChild>
                        <w:div w:id="1103694006">
                          <w:marLeft w:val="0"/>
                          <w:marRight w:val="0"/>
                          <w:marTop w:val="0"/>
                          <w:marBottom w:val="0"/>
                          <w:divBdr>
                            <w:top w:val="none" w:sz="0" w:space="0" w:color="auto"/>
                            <w:left w:val="none" w:sz="0" w:space="0" w:color="auto"/>
                            <w:bottom w:val="none" w:sz="0" w:space="0" w:color="auto"/>
                            <w:right w:val="none" w:sz="0" w:space="0" w:color="auto"/>
                          </w:divBdr>
                          <w:divsChild>
                            <w:div w:id="1953659741">
                              <w:marLeft w:val="0"/>
                              <w:marRight w:val="0"/>
                              <w:marTop w:val="0"/>
                              <w:marBottom w:val="0"/>
                              <w:divBdr>
                                <w:top w:val="none" w:sz="0" w:space="0" w:color="auto"/>
                                <w:left w:val="none" w:sz="0" w:space="0" w:color="auto"/>
                                <w:bottom w:val="none" w:sz="0" w:space="0" w:color="auto"/>
                                <w:right w:val="none" w:sz="0" w:space="0" w:color="auto"/>
                              </w:divBdr>
                              <w:divsChild>
                                <w:div w:id="1636525293">
                                  <w:marLeft w:val="0"/>
                                  <w:marRight w:val="0"/>
                                  <w:marTop w:val="0"/>
                                  <w:marBottom w:val="0"/>
                                  <w:divBdr>
                                    <w:top w:val="none" w:sz="0" w:space="0" w:color="auto"/>
                                    <w:left w:val="none" w:sz="0" w:space="0" w:color="auto"/>
                                    <w:bottom w:val="none" w:sz="0" w:space="0" w:color="auto"/>
                                    <w:right w:val="none" w:sz="0" w:space="0" w:color="auto"/>
                                  </w:divBdr>
                                  <w:divsChild>
                                    <w:div w:id="16139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318778">
      <w:bodyDiv w:val="1"/>
      <w:marLeft w:val="0"/>
      <w:marRight w:val="0"/>
      <w:marTop w:val="0"/>
      <w:marBottom w:val="0"/>
      <w:divBdr>
        <w:top w:val="none" w:sz="0" w:space="0" w:color="auto"/>
        <w:left w:val="none" w:sz="0" w:space="0" w:color="auto"/>
        <w:bottom w:val="none" w:sz="0" w:space="0" w:color="auto"/>
        <w:right w:val="none" w:sz="0" w:space="0" w:color="auto"/>
      </w:divBdr>
      <w:divsChild>
        <w:div w:id="1660503175">
          <w:marLeft w:val="0"/>
          <w:marRight w:val="0"/>
          <w:marTop w:val="0"/>
          <w:marBottom w:val="0"/>
          <w:divBdr>
            <w:top w:val="none" w:sz="0" w:space="0" w:color="auto"/>
            <w:left w:val="none" w:sz="0" w:space="0" w:color="auto"/>
            <w:bottom w:val="none" w:sz="0" w:space="0" w:color="auto"/>
            <w:right w:val="none" w:sz="0" w:space="0" w:color="auto"/>
          </w:divBdr>
          <w:divsChild>
            <w:div w:id="791554327">
              <w:marLeft w:val="0"/>
              <w:marRight w:val="0"/>
              <w:marTop w:val="0"/>
              <w:marBottom w:val="0"/>
              <w:divBdr>
                <w:top w:val="none" w:sz="0" w:space="0" w:color="auto"/>
                <w:left w:val="none" w:sz="0" w:space="0" w:color="auto"/>
                <w:bottom w:val="none" w:sz="0" w:space="0" w:color="auto"/>
                <w:right w:val="none" w:sz="0" w:space="0" w:color="auto"/>
              </w:divBdr>
              <w:divsChild>
                <w:div w:id="1595237618">
                  <w:marLeft w:val="0"/>
                  <w:marRight w:val="0"/>
                  <w:marTop w:val="0"/>
                  <w:marBottom w:val="0"/>
                  <w:divBdr>
                    <w:top w:val="none" w:sz="0" w:space="0" w:color="auto"/>
                    <w:left w:val="none" w:sz="0" w:space="0" w:color="auto"/>
                    <w:bottom w:val="none" w:sz="0" w:space="0" w:color="auto"/>
                    <w:right w:val="none" w:sz="0" w:space="0" w:color="auto"/>
                  </w:divBdr>
                  <w:divsChild>
                    <w:div w:id="1437872487">
                      <w:marLeft w:val="0"/>
                      <w:marRight w:val="0"/>
                      <w:marTop w:val="0"/>
                      <w:marBottom w:val="0"/>
                      <w:divBdr>
                        <w:top w:val="none" w:sz="0" w:space="0" w:color="auto"/>
                        <w:left w:val="none" w:sz="0" w:space="0" w:color="auto"/>
                        <w:bottom w:val="none" w:sz="0" w:space="0" w:color="auto"/>
                        <w:right w:val="none" w:sz="0" w:space="0" w:color="auto"/>
                      </w:divBdr>
                      <w:divsChild>
                        <w:div w:id="2034770438">
                          <w:marLeft w:val="0"/>
                          <w:marRight w:val="0"/>
                          <w:marTop w:val="0"/>
                          <w:marBottom w:val="0"/>
                          <w:divBdr>
                            <w:top w:val="none" w:sz="0" w:space="0" w:color="auto"/>
                            <w:left w:val="none" w:sz="0" w:space="0" w:color="auto"/>
                            <w:bottom w:val="none" w:sz="0" w:space="0" w:color="auto"/>
                            <w:right w:val="none" w:sz="0" w:space="0" w:color="auto"/>
                          </w:divBdr>
                          <w:divsChild>
                            <w:div w:id="985090516">
                              <w:marLeft w:val="0"/>
                              <w:marRight w:val="0"/>
                              <w:marTop w:val="0"/>
                              <w:marBottom w:val="0"/>
                              <w:divBdr>
                                <w:top w:val="none" w:sz="0" w:space="0" w:color="auto"/>
                                <w:left w:val="none" w:sz="0" w:space="0" w:color="auto"/>
                                <w:bottom w:val="none" w:sz="0" w:space="0" w:color="auto"/>
                                <w:right w:val="none" w:sz="0" w:space="0" w:color="auto"/>
                              </w:divBdr>
                              <w:divsChild>
                                <w:div w:id="14212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059909">
      <w:bodyDiv w:val="1"/>
      <w:marLeft w:val="0"/>
      <w:marRight w:val="0"/>
      <w:marTop w:val="0"/>
      <w:marBottom w:val="0"/>
      <w:divBdr>
        <w:top w:val="none" w:sz="0" w:space="0" w:color="auto"/>
        <w:left w:val="none" w:sz="0" w:space="0" w:color="auto"/>
        <w:bottom w:val="none" w:sz="0" w:space="0" w:color="auto"/>
        <w:right w:val="none" w:sz="0" w:space="0" w:color="auto"/>
      </w:divBdr>
      <w:divsChild>
        <w:div w:id="1959529363">
          <w:marLeft w:val="0"/>
          <w:marRight w:val="0"/>
          <w:marTop w:val="0"/>
          <w:marBottom w:val="0"/>
          <w:divBdr>
            <w:top w:val="none" w:sz="0" w:space="0" w:color="auto"/>
            <w:left w:val="none" w:sz="0" w:space="0" w:color="auto"/>
            <w:bottom w:val="none" w:sz="0" w:space="0" w:color="auto"/>
            <w:right w:val="none" w:sz="0" w:space="0" w:color="auto"/>
          </w:divBdr>
          <w:divsChild>
            <w:div w:id="942345073">
              <w:marLeft w:val="0"/>
              <w:marRight w:val="0"/>
              <w:marTop w:val="0"/>
              <w:marBottom w:val="0"/>
              <w:divBdr>
                <w:top w:val="none" w:sz="0" w:space="0" w:color="auto"/>
                <w:left w:val="none" w:sz="0" w:space="0" w:color="auto"/>
                <w:bottom w:val="none" w:sz="0" w:space="0" w:color="auto"/>
                <w:right w:val="none" w:sz="0" w:space="0" w:color="auto"/>
              </w:divBdr>
              <w:divsChild>
                <w:div w:id="1483695609">
                  <w:marLeft w:val="0"/>
                  <w:marRight w:val="0"/>
                  <w:marTop w:val="0"/>
                  <w:marBottom w:val="0"/>
                  <w:divBdr>
                    <w:top w:val="none" w:sz="0" w:space="0" w:color="auto"/>
                    <w:left w:val="none" w:sz="0" w:space="0" w:color="auto"/>
                    <w:bottom w:val="none" w:sz="0" w:space="0" w:color="auto"/>
                    <w:right w:val="none" w:sz="0" w:space="0" w:color="auto"/>
                  </w:divBdr>
                  <w:divsChild>
                    <w:div w:id="1536238900">
                      <w:marLeft w:val="0"/>
                      <w:marRight w:val="0"/>
                      <w:marTop w:val="0"/>
                      <w:marBottom w:val="864"/>
                      <w:divBdr>
                        <w:top w:val="none" w:sz="0" w:space="0" w:color="auto"/>
                        <w:left w:val="none" w:sz="0" w:space="0" w:color="auto"/>
                        <w:bottom w:val="none" w:sz="0" w:space="0" w:color="auto"/>
                        <w:right w:val="none" w:sz="0" w:space="0" w:color="auto"/>
                      </w:divBdr>
                      <w:divsChild>
                        <w:div w:id="117066970">
                          <w:marLeft w:val="0"/>
                          <w:marRight w:val="0"/>
                          <w:marTop w:val="0"/>
                          <w:marBottom w:val="0"/>
                          <w:divBdr>
                            <w:top w:val="none" w:sz="0" w:space="0" w:color="auto"/>
                            <w:left w:val="none" w:sz="0" w:space="0" w:color="auto"/>
                            <w:bottom w:val="none" w:sz="0" w:space="0" w:color="auto"/>
                            <w:right w:val="none" w:sz="0" w:space="0" w:color="auto"/>
                          </w:divBdr>
                          <w:divsChild>
                            <w:div w:id="508301540">
                              <w:marLeft w:val="0"/>
                              <w:marRight w:val="0"/>
                              <w:marTop w:val="0"/>
                              <w:marBottom w:val="0"/>
                              <w:divBdr>
                                <w:top w:val="none" w:sz="0" w:space="0" w:color="auto"/>
                                <w:left w:val="none" w:sz="0" w:space="0" w:color="auto"/>
                                <w:bottom w:val="none" w:sz="0" w:space="0" w:color="auto"/>
                                <w:right w:val="none" w:sz="0" w:space="0" w:color="auto"/>
                              </w:divBdr>
                              <w:divsChild>
                                <w:div w:id="558324366">
                                  <w:marLeft w:val="0"/>
                                  <w:marRight w:val="0"/>
                                  <w:marTop w:val="0"/>
                                  <w:marBottom w:val="0"/>
                                  <w:divBdr>
                                    <w:top w:val="none" w:sz="0" w:space="0" w:color="auto"/>
                                    <w:left w:val="none" w:sz="0" w:space="0" w:color="auto"/>
                                    <w:bottom w:val="none" w:sz="0" w:space="0" w:color="auto"/>
                                    <w:right w:val="none" w:sz="0" w:space="0" w:color="auto"/>
                                  </w:divBdr>
                                  <w:divsChild>
                                    <w:div w:id="6585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071141">
      <w:bodyDiv w:val="1"/>
      <w:marLeft w:val="0"/>
      <w:marRight w:val="0"/>
      <w:marTop w:val="0"/>
      <w:marBottom w:val="0"/>
      <w:divBdr>
        <w:top w:val="none" w:sz="0" w:space="0" w:color="auto"/>
        <w:left w:val="none" w:sz="0" w:space="0" w:color="auto"/>
        <w:bottom w:val="none" w:sz="0" w:space="0" w:color="auto"/>
        <w:right w:val="none" w:sz="0" w:space="0" w:color="auto"/>
      </w:divBdr>
      <w:divsChild>
        <w:div w:id="1435594180">
          <w:marLeft w:val="0"/>
          <w:marRight w:val="0"/>
          <w:marTop w:val="0"/>
          <w:marBottom w:val="0"/>
          <w:divBdr>
            <w:top w:val="none" w:sz="0" w:space="0" w:color="auto"/>
            <w:left w:val="none" w:sz="0" w:space="0" w:color="auto"/>
            <w:bottom w:val="none" w:sz="0" w:space="0" w:color="auto"/>
            <w:right w:val="none" w:sz="0" w:space="0" w:color="auto"/>
          </w:divBdr>
          <w:divsChild>
            <w:div w:id="1272516695">
              <w:marLeft w:val="0"/>
              <w:marRight w:val="0"/>
              <w:marTop w:val="0"/>
              <w:marBottom w:val="0"/>
              <w:divBdr>
                <w:top w:val="none" w:sz="0" w:space="0" w:color="auto"/>
                <w:left w:val="none" w:sz="0" w:space="0" w:color="auto"/>
                <w:bottom w:val="none" w:sz="0" w:space="0" w:color="auto"/>
                <w:right w:val="none" w:sz="0" w:space="0" w:color="auto"/>
              </w:divBdr>
              <w:divsChild>
                <w:div w:id="1517578132">
                  <w:marLeft w:val="0"/>
                  <w:marRight w:val="0"/>
                  <w:marTop w:val="0"/>
                  <w:marBottom w:val="0"/>
                  <w:divBdr>
                    <w:top w:val="none" w:sz="0" w:space="0" w:color="auto"/>
                    <w:left w:val="none" w:sz="0" w:space="0" w:color="auto"/>
                    <w:bottom w:val="none" w:sz="0" w:space="0" w:color="auto"/>
                    <w:right w:val="none" w:sz="0" w:space="0" w:color="auto"/>
                  </w:divBdr>
                  <w:divsChild>
                    <w:div w:id="922840221">
                      <w:marLeft w:val="0"/>
                      <w:marRight w:val="0"/>
                      <w:marTop w:val="0"/>
                      <w:marBottom w:val="864"/>
                      <w:divBdr>
                        <w:top w:val="none" w:sz="0" w:space="0" w:color="auto"/>
                        <w:left w:val="none" w:sz="0" w:space="0" w:color="auto"/>
                        <w:bottom w:val="none" w:sz="0" w:space="0" w:color="auto"/>
                        <w:right w:val="none" w:sz="0" w:space="0" w:color="auto"/>
                      </w:divBdr>
                      <w:divsChild>
                        <w:div w:id="163860944">
                          <w:marLeft w:val="0"/>
                          <w:marRight w:val="0"/>
                          <w:marTop w:val="0"/>
                          <w:marBottom w:val="0"/>
                          <w:divBdr>
                            <w:top w:val="none" w:sz="0" w:space="0" w:color="auto"/>
                            <w:left w:val="none" w:sz="0" w:space="0" w:color="auto"/>
                            <w:bottom w:val="none" w:sz="0" w:space="0" w:color="auto"/>
                            <w:right w:val="none" w:sz="0" w:space="0" w:color="auto"/>
                          </w:divBdr>
                          <w:divsChild>
                            <w:div w:id="1139768032">
                              <w:marLeft w:val="0"/>
                              <w:marRight w:val="0"/>
                              <w:marTop w:val="0"/>
                              <w:marBottom w:val="0"/>
                              <w:divBdr>
                                <w:top w:val="none" w:sz="0" w:space="0" w:color="auto"/>
                                <w:left w:val="none" w:sz="0" w:space="0" w:color="auto"/>
                                <w:bottom w:val="none" w:sz="0" w:space="0" w:color="auto"/>
                                <w:right w:val="none" w:sz="0" w:space="0" w:color="auto"/>
                              </w:divBdr>
                              <w:divsChild>
                                <w:div w:id="5251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2479">
      <w:bodyDiv w:val="1"/>
      <w:marLeft w:val="0"/>
      <w:marRight w:val="0"/>
      <w:marTop w:val="0"/>
      <w:marBottom w:val="0"/>
      <w:divBdr>
        <w:top w:val="none" w:sz="0" w:space="0" w:color="auto"/>
        <w:left w:val="none" w:sz="0" w:space="0" w:color="auto"/>
        <w:bottom w:val="none" w:sz="0" w:space="0" w:color="auto"/>
        <w:right w:val="none" w:sz="0" w:space="0" w:color="auto"/>
      </w:divBdr>
      <w:divsChild>
        <w:div w:id="1770545413">
          <w:marLeft w:val="0"/>
          <w:marRight w:val="0"/>
          <w:marTop w:val="0"/>
          <w:marBottom w:val="0"/>
          <w:divBdr>
            <w:top w:val="none" w:sz="0" w:space="0" w:color="auto"/>
            <w:left w:val="none" w:sz="0" w:space="0" w:color="auto"/>
            <w:bottom w:val="none" w:sz="0" w:space="0" w:color="auto"/>
            <w:right w:val="none" w:sz="0" w:space="0" w:color="auto"/>
          </w:divBdr>
          <w:divsChild>
            <w:div w:id="693381185">
              <w:marLeft w:val="0"/>
              <w:marRight w:val="0"/>
              <w:marTop w:val="0"/>
              <w:marBottom w:val="0"/>
              <w:divBdr>
                <w:top w:val="none" w:sz="0" w:space="0" w:color="auto"/>
                <w:left w:val="none" w:sz="0" w:space="0" w:color="auto"/>
                <w:bottom w:val="none" w:sz="0" w:space="0" w:color="auto"/>
                <w:right w:val="none" w:sz="0" w:space="0" w:color="auto"/>
              </w:divBdr>
              <w:divsChild>
                <w:div w:id="1046684992">
                  <w:marLeft w:val="0"/>
                  <w:marRight w:val="0"/>
                  <w:marTop w:val="0"/>
                  <w:marBottom w:val="0"/>
                  <w:divBdr>
                    <w:top w:val="none" w:sz="0" w:space="0" w:color="auto"/>
                    <w:left w:val="none" w:sz="0" w:space="0" w:color="auto"/>
                    <w:bottom w:val="none" w:sz="0" w:space="0" w:color="auto"/>
                    <w:right w:val="none" w:sz="0" w:space="0" w:color="auto"/>
                  </w:divBdr>
                  <w:divsChild>
                    <w:div w:id="745883898">
                      <w:marLeft w:val="0"/>
                      <w:marRight w:val="0"/>
                      <w:marTop w:val="0"/>
                      <w:marBottom w:val="864"/>
                      <w:divBdr>
                        <w:top w:val="none" w:sz="0" w:space="0" w:color="auto"/>
                        <w:left w:val="none" w:sz="0" w:space="0" w:color="auto"/>
                        <w:bottom w:val="none" w:sz="0" w:space="0" w:color="auto"/>
                        <w:right w:val="none" w:sz="0" w:space="0" w:color="auto"/>
                      </w:divBdr>
                      <w:divsChild>
                        <w:div w:id="14501240">
                          <w:marLeft w:val="0"/>
                          <w:marRight w:val="0"/>
                          <w:marTop w:val="0"/>
                          <w:marBottom w:val="0"/>
                          <w:divBdr>
                            <w:top w:val="none" w:sz="0" w:space="0" w:color="auto"/>
                            <w:left w:val="none" w:sz="0" w:space="0" w:color="auto"/>
                            <w:bottom w:val="none" w:sz="0" w:space="0" w:color="auto"/>
                            <w:right w:val="none" w:sz="0" w:space="0" w:color="auto"/>
                          </w:divBdr>
                          <w:divsChild>
                            <w:div w:id="1241721579">
                              <w:marLeft w:val="0"/>
                              <w:marRight w:val="0"/>
                              <w:marTop w:val="0"/>
                              <w:marBottom w:val="0"/>
                              <w:divBdr>
                                <w:top w:val="none" w:sz="0" w:space="0" w:color="auto"/>
                                <w:left w:val="none" w:sz="0" w:space="0" w:color="auto"/>
                                <w:bottom w:val="none" w:sz="0" w:space="0" w:color="auto"/>
                                <w:right w:val="none" w:sz="0" w:space="0" w:color="auto"/>
                              </w:divBdr>
                              <w:divsChild>
                                <w:div w:id="2068143546">
                                  <w:marLeft w:val="0"/>
                                  <w:marRight w:val="0"/>
                                  <w:marTop w:val="0"/>
                                  <w:marBottom w:val="0"/>
                                  <w:divBdr>
                                    <w:top w:val="none" w:sz="0" w:space="0" w:color="auto"/>
                                    <w:left w:val="none" w:sz="0" w:space="0" w:color="auto"/>
                                    <w:bottom w:val="none" w:sz="0" w:space="0" w:color="auto"/>
                                    <w:right w:val="none" w:sz="0" w:space="0" w:color="auto"/>
                                  </w:divBdr>
                                  <w:divsChild>
                                    <w:div w:id="8866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113692">
      <w:bodyDiv w:val="1"/>
      <w:marLeft w:val="0"/>
      <w:marRight w:val="0"/>
      <w:marTop w:val="0"/>
      <w:marBottom w:val="0"/>
      <w:divBdr>
        <w:top w:val="none" w:sz="0" w:space="0" w:color="auto"/>
        <w:left w:val="none" w:sz="0" w:space="0" w:color="auto"/>
        <w:bottom w:val="none" w:sz="0" w:space="0" w:color="auto"/>
        <w:right w:val="none" w:sz="0" w:space="0" w:color="auto"/>
      </w:divBdr>
      <w:divsChild>
        <w:div w:id="550190662">
          <w:marLeft w:val="0"/>
          <w:marRight w:val="0"/>
          <w:marTop w:val="0"/>
          <w:marBottom w:val="0"/>
          <w:divBdr>
            <w:top w:val="none" w:sz="0" w:space="0" w:color="auto"/>
            <w:left w:val="none" w:sz="0" w:space="0" w:color="auto"/>
            <w:bottom w:val="none" w:sz="0" w:space="0" w:color="auto"/>
            <w:right w:val="none" w:sz="0" w:space="0" w:color="auto"/>
          </w:divBdr>
          <w:divsChild>
            <w:div w:id="1268731403">
              <w:marLeft w:val="0"/>
              <w:marRight w:val="0"/>
              <w:marTop w:val="0"/>
              <w:marBottom w:val="0"/>
              <w:divBdr>
                <w:top w:val="none" w:sz="0" w:space="0" w:color="auto"/>
                <w:left w:val="none" w:sz="0" w:space="0" w:color="auto"/>
                <w:bottom w:val="none" w:sz="0" w:space="0" w:color="auto"/>
                <w:right w:val="none" w:sz="0" w:space="0" w:color="auto"/>
              </w:divBdr>
              <w:divsChild>
                <w:div w:id="644629764">
                  <w:marLeft w:val="0"/>
                  <w:marRight w:val="0"/>
                  <w:marTop w:val="0"/>
                  <w:marBottom w:val="0"/>
                  <w:divBdr>
                    <w:top w:val="none" w:sz="0" w:space="0" w:color="auto"/>
                    <w:left w:val="none" w:sz="0" w:space="0" w:color="auto"/>
                    <w:bottom w:val="none" w:sz="0" w:space="0" w:color="auto"/>
                    <w:right w:val="none" w:sz="0" w:space="0" w:color="auto"/>
                  </w:divBdr>
                  <w:divsChild>
                    <w:div w:id="1512262392">
                      <w:marLeft w:val="0"/>
                      <w:marRight w:val="0"/>
                      <w:marTop w:val="0"/>
                      <w:marBottom w:val="864"/>
                      <w:divBdr>
                        <w:top w:val="none" w:sz="0" w:space="0" w:color="auto"/>
                        <w:left w:val="none" w:sz="0" w:space="0" w:color="auto"/>
                        <w:bottom w:val="none" w:sz="0" w:space="0" w:color="auto"/>
                        <w:right w:val="none" w:sz="0" w:space="0" w:color="auto"/>
                      </w:divBdr>
                      <w:divsChild>
                        <w:div w:id="1563369109">
                          <w:marLeft w:val="0"/>
                          <w:marRight w:val="0"/>
                          <w:marTop w:val="0"/>
                          <w:marBottom w:val="0"/>
                          <w:divBdr>
                            <w:top w:val="none" w:sz="0" w:space="0" w:color="auto"/>
                            <w:left w:val="none" w:sz="0" w:space="0" w:color="auto"/>
                            <w:bottom w:val="none" w:sz="0" w:space="0" w:color="auto"/>
                            <w:right w:val="none" w:sz="0" w:space="0" w:color="auto"/>
                          </w:divBdr>
                          <w:divsChild>
                            <w:div w:id="1922445204">
                              <w:marLeft w:val="0"/>
                              <w:marRight w:val="0"/>
                              <w:marTop w:val="0"/>
                              <w:marBottom w:val="0"/>
                              <w:divBdr>
                                <w:top w:val="none" w:sz="0" w:space="0" w:color="auto"/>
                                <w:left w:val="none" w:sz="0" w:space="0" w:color="auto"/>
                                <w:bottom w:val="none" w:sz="0" w:space="0" w:color="auto"/>
                                <w:right w:val="none" w:sz="0" w:space="0" w:color="auto"/>
                              </w:divBdr>
                              <w:divsChild>
                                <w:div w:id="5623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830684">
      <w:bodyDiv w:val="1"/>
      <w:marLeft w:val="0"/>
      <w:marRight w:val="0"/>
      <w:marTop w:val="0"/>
      <w:marBottom w:val="0"/>
      <w:divBdr>
        <w:top w:val="none" w:sz="0" w:space="0" w:color="auto"/>
        <w:left w:val="none" w:sz="0" w:space="0" w:color="auto"/>
        <w:bottom w:val="none" w:sz="0" w:space="0" w:color="auto"/>
        <w:right w:val="none" w:sz="0" w:space="0" w:color="auto"/>
      </w:divBdr>
      <w:divsChild>
        <w:div w:id="1153528711">
          <w:marLeft w:val="0"/>
          <w:marRight w:val="0"/>
          <w:marTop w:val="0"/>
          <w:marBottom w:val="0"/>
          <w:divBdr>
            <w:top w:val="none" w:sz="0" w:space="0" w:color="auto"/>
            <w:left w:val="none" w:sz="0" w:space="0" w:color="auto"/>
            <w:bottom w:val="none" w:sz="0" w:space="0" w:color="auto"/>
            <w:right w:val="none" w:sz="0" w:space="0" w:color="auto"/>
          </w:divBdr>
          <w:divsChild>
            <w:div w:id="1756827804">
              <w:marLeft w:val="0"/>
              <w:marRight w:val="0"/>
              <w:marTop w:val="0"/>
              <w:marBottom w:val="0"/>
              <w:divBdr>
                <w:top w:val="none" w:sz="0" w:space="0" w:color="auto"/>
                <w:left w:val="none" w:sz="0" w:space="0" w:color="auto"/>
                <w:bottom w:val="none" w:sz="0" w:space="0" w:color="auto"/>
                <w:right w:val="none" w:sz="0" w:space="0" w:color="auto"/>
              </w:divBdr>
              <w:divsChild>
                <w:div w:id="1798987612">
                  <w:marLeft w:val="0"/>
                  <w:marRight w:val="0"/>
                  <w:marTop w:val="0"/>
                  <w:marBottom w:val="0"/>
                  <w:divBdr>
                    <w:top w:val="none" w:sz="0" w:space="0" w:color="auto"/>
                    <w:left w:val="none" w:sz="0" w:space="0" w:color="auto"/>
                    <w:bottom w:val="none" w:sz="0" w:space="0" w:color="auto"/>
                    <w:right w:val="none" w:sz="0" w:space="0" w:color="auto"/>
                  </w:divBdr>
                  <w:divsChild>
                    <w:div w:id="1233925006">
                      <w:marLeft w:val="0"/>
                      <w:marRight w:val="0"/>
                      <w:marTop w:val="0"/>
                      <w:marBottom w:val="864"/>
                      <w:divBdr>
                        <w:top w:val="none" w:sz="0" w:space="0" w:color="auto"/>
                        <w:left w:val="none" w:sz="0" w:space="0" w:color="auto"/>
                        <w:bottom w:val="none" w:sz="0" w:space="0" w:color="auto"/>
                        <w:right w:val="none" w:sz="0" w:space="0" w:color="auto"/>
                      </w:divBdr>
                      <w:divsChild>
                        <w:div w:id="898323287">
                          <w:marLeft w:val="0"/>
                          <w:marRight w:val="0"/>
                          <w:marTop w:val="0"/>
                          <w:marBottom w:val="0"/>
                          <w:divBdr>
                            <w:top w:val="none" w:sz="0" w:space="0" w:color="auto"/>
                            <w:left w:val="none" w:sz="0" w:space="0" w:color="auto"/>
                            <w:bottom w:val="none" w:sz="0" w:space="0" w:color="auto"/>
                            <w:right w:val="none" w:sz="0" w:space="0" w:color="auto"/>
                          </w:divBdr>
                          <w:divsChild>
                            <w:div w:id="1058475327">
                              <w:marLeft w:val="0"/>
                              <w:marRight w:val="0"/>
                              <w:marTop w:val="0"/>
                              <w:marBottom w:val="0"/>
                              <w:divBdr>
                                <w:top w:val="none" w:sz="0" w:space="0" w:color="auto"/>
                                <w:left w:val="none" w:sz="0" w:space="0" w:color="auto"/>
                                <w:bottom w:val="none" w:sz="0" w:space="0" w:color="auto"/>
                                <w:right w:val="none" w:sz="0" w:space="0" w:color="auto"/>
                              </w:divBdr>
                              <w:divsChild>
                                <w:div w:id="1232539801">
                                  <w:marLeft w:val="0"/>
                                  <w:marRight w:val="0"/>
                                  <w:marTop w:val="0"/>
                                  <w:marBottom w:val="0"/>
                                  <w:divBdr>
                                    <w:top w:val="none" w:sz="0" w:space="0" w:color="auto"/>
                                    <w:left w:val="none" w:sz="0" w:space="0" w:color="auto"/>
                                    <w:bottom w:val="none" w:sz="0" w:space="0" w:color="auto"/>
                                    <w:right w:val="none" w:sz="0" w:space="0" w:color="auto"/>
                                  </w:divBdr>
                                  <w:divsChild>
                                    <w:div w:id="1413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470360">
      <w:bodyDiv w:val="1"/>
      <w:marLeft w:val="0"/>
      <w:marRight w:val="0"/>
      <w:marTop w:val="0"/>
      <w:marBottom w:val="0"/>
      <w:divBdr>
        <w:top w:val="none" w:sz="0" w:space="0" w:color="auto"/>
        <w:left w:val="none" w:sz="0" w:space="0" w:color="auto"/>
        <w:bottom w:val="none" w:sz="0" w:space="0" w:color="auto"/>
        <w:right w:val="none" w:sz="0" w:space="0" w:color="auto"/>
      </w:divBdr>
      <w:divsChild>
        <w:div w:id="756363929">
          <w:marLeft w:val="0"/>
          <w:marRight w:val="0"/>
          <w:marTop w:val="0"/>
          <w:marBottom w:val="0"/>
          <w:divBdr>
            <w:top w:val="none" w:sz="0" w:space="0" w:color="auto"/>
            <w:left w:val="none" w:sz="0" w:space="0" w:color="auto"/>
            <w:bottom w:val="none" w:sz="0" w:space="0" w:color="auto"/>
            <w:right w:val="none" w:sz="0" w:space="0" w:color="auto"/>
          </w:divBdr>
          <w:divsChild>
            <w:div w:id="1178890112">
              <w:marLeft w:val="0"/>
              <w:marRight w:val="0"/>
              <w:marTop w:val="0"/>
              <w:marBottom w:val="0"/>
              <w:divBdr>
                <w:top w:val="none" w:sz="0" w:space="0" w:color="auto"/>
                <w:left w:val="none" w:sz="0" w:space="0" w:color="auto"/>
                <w:bottom w:val="none" w:sz="0" w:space="0" w:color="auto"/>
                <w:right w:val="none" w:sz="0" w:space="0" w:color="auto"/>
              </w:divBdr>
              <w:divsChild>
                <w:div w:id="1224945626">
                  <w:marLeft w:val="0"/>
                  <w:marRight w:val="0"/>
                  <w:marTop w:val="0"/>
                  <w:marBottom w:val="0"/>
                  <w:divBdr>
                    <w:top w:val="none" w:sz="0" w:space="0" w:color="auto"/>
                    <w:left w:val="none" w:sz="0" w:space="0" w:color="auto"/>
                    <w:bottom w:val="none" w:sz="0" w:space="0" w:color="auto"/>
                    <w:right w:val="none" w:sz="0" w:space="0" w:color="auto"/>
                  </w:divBdr>
                  <w:divsChild>
                    <w:div w:id="1087573605">
                      <w:marLeft w:val="0"/>
                      <w:marRight w:val="0"/>
                      <w:marTop w:val="0"/>
                      <w:marBottom w:val="864"/>
                      <w:divBdr>
                        <w:top w:val="none" w:sz="0" w:space="0" w:color="auto"/>
                        <w:left w:val="none" w:sz="0" w:space="0" w:color="auto"/>
                        <w:bottom w:val="none" w:sz="0" w:space="0" w:color="auto"/>
                        <w:right w:val="none" w:sz="0" w:space="0" w:color="auto"/>
                      </w:divBdr>
                      <w:divsChild>
                        <w:div w:id="33777576">
                          <w:marLeft w:val="0"/>
                          <w:marRight w:val="0"/>
                          <w:marTop w:val="0"/>
                          <w:marBottom w:val="0"/>
                          <w:divBdr>
                            <w:top w:val="none" w:sz="0" w:space="0" w:color="auto"/>
                            <w:left w:val="none" w:sz="0" w:space="0" w:color="auto"/>
                            <w:bottom w:val="none" w:sz="0" w:space="0" w:color="auto"/>
                            <w:right w:val="none" w:sz="0" w:space="0" w:color="auto"/>
                          </w:divBdr>
                          <w:divsChild>
                            <w:div w:id="2115709101">
                              <w:marLeft w:val="0"/>
                              <w:marRight w:val="0"/>
                              <w:marTop w:val="0"/>
                              <w:marBottom w:val="0"/>
                              <w:divBdr>
                                <w:top w:val="none" w:sz="0" w:space="0" w:color="auto"/>
                                <w:left w:val="none" w:sz="0" w:space="0" w:color="auto"/>
                                <w:bottom w:val="none" w:sz="0" w:space="0" w:color="auto"/>
                                <w:right w:val="none" w:sz="0" w:space="0" w:color="auto"/>
                              </w:divBdr>
                              <w:divsChild>
                                <w:div w:id="1489247264">
                                  <w:marLeft w:val="0"/>
                                  <w:marRight w:val="0"/>
                                  <w:marTop w:val="0"/>
                                  <w:marBottom w:val="0"/>
                                  <w:divBdr>
                                    <w:top w:val="none" w:sz="0" w:space="0" w:color="auto"/>
                                    <w:left w:val="none" w:sz="0" w:space="0" w:color="auto"/>
                                    <w:bottom w:val="none" w:sz="0" w:space="0" w:color="auto"/>
                                    <w:right w:val="none" w:sz="0" w:space="0" w:color="auto"/>
                                  </w:divBdr>
                                  <w:divsChild>
                                    <w:div w:id="19321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468128">
      <w:bodyDiv w:val="1"/>
      <w:marLeft w:val="0"/>
      <w:marRight w:val="0"/>
      <w:marTop w:val="0"/>
      <w:marBottom w:val="0"/>
      <w:divBdr>
        <w:top w:val="none" w:sz="0" w:space="0" w:color="auto"/>
        <w:left w:val="none" w:sz="0" w:space="0" w:color="auto"/>
        <w:bottom w:val="none" w:sz="0" w:space="0" w:color="auto"/>
        <w:right w:val="none" w:sz="0" w:space="0" w:color="auto"/>
      </w:divBdr>
      <w:divsChild>
        <w:div w:id="1268343122">
          <w:marLeft w:val="0"/>
          <w:marRight w:val="0"/>
          <w:marTop w:val="0"/>
          <w:marBottom w:val="0"/>
          <w:divBdr>
            <w:top w:val="none" w:sz="0" w:space="0" w:color="auto"/>
            <w:left w:val="none" w:sz="0" w:space="0" w:color="auto"/>
            <w:bottom w:val="none" w:sz="0" w:space="0" w:color="auto"/>
            <w:right w:val="none" w:sz="0" w:space="0" w:color="auto"/>
          </w:divBdr>
          <w:divsChild>
            <w:div w:id="536890765">
              <w:marLeft w:val="0"/>
              <w:marRight w:val="0"/>
              <w:marTop w:val="0"/>
              <w:marBottom w:val="0"/>
              <w:divBdr>
                <w:top w:val="none" w:sz="0" w:space="0" w:color="auto"/>
                <w:left w:val="none" w:sz="0" w:space="0" w:color="auto"/>
                <w:bottom w:val="none" w:sz="0" w:space="0" w:color="auto"/>
                <w:right w:val="none" w:sz="0" w:space="0" w:color="auto"/>
              </w:divBdr>
              <w:divsChild>
                <w:div w:id="1147086147">
                  <w:marLeft w:val="0"/>
                  <w:marRight w:val="0"/>
                  <w:marTop w:val="0"/>
                  <w:marBottom w:val="0"/>
                  <w:divBdr>
                    <w:top w:val="none" w:sz="0" w:space="0" w:color="auto"/>
                    <w:left w:val="none" w:sz="0" w:space="0" w:color="auto"/>
                    <w:bottom w:val="none" w:sz="0" w:space="0" w:color="auto"/>
                    <w:right w:val="none" w:sz="0" w:space="0" w:color="auto"/>
                  </w:divBdr>
                  <w:divsChild>
                    <w:div w:id="1228540897">
                      <w:marLeft w:val="0"/>
                      <w:marRight w:val="0"/>
                      <w:marTop w:val="0"/>
                      <w:marBottom w:val="864"/>
                      <w:divBdr>
                        <w:top w:val="none" w:sz="0" w:space="0" w:color="auto"/>
                        <w:left w:val="none" w:sz="0" w:space="0" w:color="auto"/>
                        <w:bottom w:val="none" w:sz="0" w:space="0" w:color="auto"/>
                        <w:right w:val="none" w:sz="0" w:space="0" w:color="auto"/>
                      </w:divBdr>
                      <w:divsChild>
                        <w:div w:id="24524585">
                          <w:marLeft w:val="0"/>
                          <w:marRight w:val="0"/>
                          <w:marTop w:val="0"/>
                          <w:marBottom w:val="0"/>
                          <w:divBdr>
                            <w:top w:val="none" w:sz="0" w:space="0" w:color="auto"/>
                            <w:left w:val="none" w:sz="0" w:space="0" w:color="auto"/>
                            <w:bottom w:val="none" w:sz="0" w:space="0" w:color="auto"/>
                            <w:right w:val="none" w:sz="0" w:space="0" w:color="auto"/>
                          </w:divBdr>
                          <w:divsChild>
                            <w:div w:id="231350037">
                              <w:marLeft w:val="0"/>
                              <w:marRight w:val="0"/>
                              <w:marTop w:val="0"/>
                              <w:marBottom w:val="0"/>
                              <w:divBdr>
                                <w:top w:val="none" w:sz="0" w:space="0" w:color="auto"/>
                                <w:left w:val="none" w:sz="0" w:space="0" w:color="auto"/>
                                <w:bottom w:val="none" w:sz="0" w:space="0" w:color="auto"/>
                                <w:right w:val="none" w:sz="0" w:space="0" w:color="auto"/>
                              </w:divBdr>
                              <w:divsChild>
                                <w:div w:id="1659262265">
                                  <w:marLeft w:val="0"/>
                                  <w:marRight w:val="0"/>
                                  <w:marTop w:val="0"/>
                                  <w:marBottom w:val="0"/>
                                  <w:divBdr>
                                    <w:top w:val="none" w:sz="0" w:space="0" w:color="auto"/>
                                    <w:left w:val="none" w:sz="0" w:space="0" w:color="auto"/>
                                    <w:bottom w:val="none" w:sz="0" w:space="0" w:color="auto"/>
                                    <w:right w:val="none" w:sz="0" w:space="0" w:color="auto"/>
                                  </w:divBdr>
                                  <w:divsChild>
                                    <w:div w:id="16772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04776">
      <w:bodyDiv w:val="1"/>
      <w:marLeft w:val="0"/>
      <w:marRight w:val="0"/>
      <w:marTop w:val="0"/>
      <w:marBottom w:val="0"/>
      <w:divBdr>
        <w:top w:val="none" w:sz="0" w:space="0" w:color="auto"/>
        <w:left w:val="none" w:sz="0" w:space="0" w:color="auto"/>
        <w:bottom w:val="none" w:sz="0" w:space="0" w:color="auto"/>
        <w:right w:val="none" w:sz="0" w:space="0" w:color="auto"/>
      </w:divBdr>
      <w:divsChild>
        <w:div w:id="805585745">
          <w:marLeft w:val="0"/>
          <w:marRight w:val="0"/>
          <w:marTop w:val="0"/>
          <w:marBottom w:val="0"/>
          <w:divBdr>
            <w:top w:val="none" w:sz="0" w:space="0" w:color="auto"/>
            <w:left w:val="none" w:sz="0" w:space="0" w:color="auto"/>
            <w:bottom w:val="none" w:sz="0" w:space="0" w:color="auto"/>
            <w:right w:val="none" w:sz="0" w:space="0" w:color="auto"/>
          </w:divBdr>
          <w:divsChild>
            <w:div w:id="744717118">
              <w:marLeft w:val="0"/>
              <w:marRight w:val="0"/>
              <w:marTop w:val="0"/>
              <w:marBottom w:val="0"/>
              <w:divBdr>
                <w:top w:val="none" w:sz="0" w:space="0" w:color="auto"/>
                <w:left w:val="none" w:sz="0" w:space="0" w:color="auto"/>
                <w:bottom w:val="none" w:sz="0" w:space="0" w:color="auto"/>
                <w:right w:val="none" w:sz="0" w:space="0" w:color="auto"/>
              </w:divBdr>
              <w:divsChild>
                <w:div w:id="1646397338">
                  <w:marLeft w:val="0"/>
                  <w:marRight w:val="0"/>
                  <w:marTop w:val="0"/>
                  <w:marBottom w:val="0"/>
                  <w:divBdr>
                    <w:top w:val="none" w:sz="0" w:space="0" w:color="auto"/>
                    <w:left w:val="none" w:sz="0" w:space="0" w:color="auto"/>
                    <w:bottom w:val="none" w:sz="0" w:space="0" w:color="auto"/>
                    <w:right w:val="none" w:sz="0" w:space="0" w:color="auto"/>
                  </w:divBdr>
                  <w:divsChild>
                    <w:div w:id="139033077">
                      <w:marLeft w:val="0"/>
                      <w:marRight w:val="0"/>
                      <w:marTop w:val="0"/>
                      <w:marBottom w:val="864"/>
                      <w:divBdr>
                        <w:top w:val="none" w:sz="0" w:space="0" w:color="auto"/>
                        <w:left w:val="none" w:sz="0" w:space="0" w:color="auto"/>
                        <w:bottom w:val="none" w:sz="0" w:space="0" w:color="auto"/>
                        <w:right w:val="none" w:sz="0" w:space="0" w:color="auto"/>
                      </w:divBdr>
                      <w:divsChild>
                        <w:div w:id="1146704165">
                          <w:marLeft w:val="0"/>
                          <w:marRight w:val="0"/>
                          <w:marTop w:val="0"/>
                          <w:marBottom w:val="0"/>
                          <w:divBdr>
                            <w:top w:val="none" w:sz="0" w:space="0" w:color="auto"/>
                            <w:left w:val="none" w:sz="0" w:space="0" w:color="auto"/>
                            <w:bottom w:val="none" w:sz="0" w:space="0" w:color="auto"/>
                            <w:right w:val="none" w:sz="0" w:space="0" w:color="auto"/>
                          </w:divBdr>
                          <w:divsChild>
                            <w:div w:id="1690907863">
                              <w:marLeft w:val="0"/>
                              <w:marRight w:val="0"/>
                              <w:marTop w:val="0"/>
                              <w:marBottom w:val="0"/>
                              <w:divBdr>
                                <w:top w:val="none" w:sz="0" w:space="0" w:color="auto"/>
                                <w:left w:val="none" w:sz="0" w:space="0" w:color="auto"/>
                                <w:bottom w:val="none" w:sz="0" w:space="0" w:color="auto"/>
                                <w:right w:val="none" w:sz="0" w:space="0" w:color="auto"/>
                              </w:divBdr>
                              <w:divsChild>
                                <w:div w:id="1193491686">
                                  <w:marLeft w:val="0"/>
                                  <w:marRight w:val="0"/>
                                  <w:marTop w:val="0"/>
                                  <w:marBottom w:val="0"/>
                                  <w:divBdr>
                                    <w:top w:val="none" w:sz="0" w:space="0" w:color="auto"/>
                                    <w:left w:val="none" w:sz="0" w:space="0" w:color="auto"/>
                                    <w:bottom w:val="none" w:sz="0" w:space="0" w:color="auto"/>
                                    <w:right w:val="none" w:sz="0" w:space="0" w:color="auto"/>
                                  </w:divBdr>
                                  <w:divsChild>
                                    <w:div w:id="8257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197139">
      <w:bodyDiv w:val="1"/>
      <w:marLeft w:val="0"/>
      <w:marRight w:val="0"/>
      <w:marTop w:val="0"/>
      <w:marBottom w:val="0"/>
      <w:divBdr>
        <w:top w:val="none" w:sz="0" w:space="0" w:color="auto"/>
        <w:left w:val="none" w:sz="0" w:space="0" w:color="auto"/>
        <w:bottom w:val="none" w:sz="0" w:space="0" w:color="auto"/>
        <w:right w:val="none" w:sz="0" w:space="0" w:color="auto"/>
      </w:divBdr>
      <w:divsChild>
        <w:div w:id="1485852755">
          <w:marLeft w:val="0"/>
          <w:marRight w:val="0"/>
          <w:marTop w:val="0"/>
          <w:marBottom w:val="0"/>
          <w:divBdr>
            <w:top w:val="none" w:sz="0" w:space="0" w:color="auto"/>
            <w:left w:val="none" w:sz="0" w:space="0" w:color="auto"/>
            <w:bottom w:val="none" w:sz="0" w:space="0" w:color="auto"/>
            <w:right w:val="none" w:sz="0" w:space="0" w:color="auto"/>
          </w:divBdr>
          <w:divsChild>
            <w:div w:id="717163019">
              <w:marLeft w:val="0"/>
              <w:marRight w:val="0"/>
              <w:marTop w:val="0"/>
              <w:marBottom w:val="0"/>
              <w:divBdr>
                <w:top w:val="none" w:sz="0" w:space="0" w:color="auto"/>
                <w:left w:val="none" w:sz="0" w:space="0" w:color="auto"/>
                <w:bottom w:val="none" w:sz="0" w:space="0" w:color="auto"/>
                <w:right w:val="none" w:sz="0" w:space="0" w:color="auto"/>
              </w:divBdr>
              <w:divsChild>
                <w:div w:id="1018119414">
                  <w:marLeft w:val="0"/>
                  <w:marRight w:val="0"/>
                  <w:marTop w:val="0"/>
                  <w:marBottom w:val="0"/>
                  <w:divBdr>
                    <w:top w:val="none" w:sz="0" w:space="0" w:color="auto"/>
                    <w:left w:val="none" w:sz="0" w:space="0" w:color="auto"/>
                    <w:bottom w:val="none" w:sz="0" w:space="0" w:color="auto"/>
                    <w:right w:val="none" w:sz="0" w:space="0" w:color="auto"/>
                  </w:divBdr>
                  <w:divsChild>
                    <w:div w:id="173424262">
                      <w:marLeft w:val="0"/>
                      <w:marRight w:val="0"/>
                      <w:marTop w:val="0"/>
                      <w:marBottom w:val="864"/>
                      <w:divBdr>
                        <w:top w:val="none" w:sz="0" w:space="0" w:color="auto"/>
                        <w:left w:val="none" w:sz="0" w:space="0" w:color="auto"/>
                        <w:bottom w:val="none" w:sz="0" w:space="0" w:color="auto"/>
                        <w:right w:val="none" w:sz="0" w:space="0" w:color="auto"/>
                      </w:divBdr>
                      <w:divsChild>
                        <w:div w:id="930158630">
                          <w:marLeft w:val="0"/>
                          <w:marRight w:val="0"/>
                          <w:marTop w:val="0"/>
                          <w:marBottom w:val="0"/>
                          <w:divBdr>
                            <w:top w:val="none" w:sz="0" w:space="0" w:color="auto"/>
                            <w:left w:val="none" w:sz="0" w:space="0" w:color="auto"/>
                            <w:bottom w:val="none" w:sz="0" w:space="0" w:color="auto"/>
                            <w:right w:val="none" w:sz="0" w:space="0" w:color="auto"/>
                          </w:divBdr>
                          <w:divsChild>
                            <w:div w:id="382603450">
                              <w:marLeft w:val="0"/>
                              <w:marRight w:val="0"/>
                              <w:marTop w:val="0"/>
                              <w:marBottom w:val="0"/>
                              <w:divBdr>
                                <w:top w:val="none" w:sz="0" w:space="0" w:color="auto"/>
                                <w:left w:val="none" w:sz="0" w:space="0" w:color="auto"/>
                                <w:bottom w:val="none" w:sz="0" w:space="0" w:color="auto"/>
                                <w:right w:val="none" w:sz="0" w:space="0" w:color="auto"/>
                              </w:divBdr>
                              <w:divsChild>
                                <w:div w:id="2131631600">
                                  <w:marLeft w:val="0"/>
                                  <w:marRight w:val="0"/>
                                  <w:marTop w:val="0"/>
                                  <w:marBottom w:val="0"/>
                                  <w:divBdr>
                                    <w:top w:val="none" w:sz="0" w:space="0" w:color="auto"/>
                                    <w:left w:val="none" w:sz="0" w:space="0" w:color="auto"/>
                                    <w:bottom w:val="none" w:sz="0" w:space="0" w:color="auto"/>
                                    <w:right w:val="none" w:sz="0" w:space="0" w:color="auto"/>
                                  </w:divBdr>
                                  <w:divsChild>
                                    <w:div w:id="8909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648875">
      <w:bodyDiv w:val="1"/>
      <w:marLeft w:val="0"/>
      <w:marRight w:val="0"/>
      <w:marTop w:val="0"/>
      <w:marBottom w:val="0"/>
      <w:divBdr>
        <w:top w:val="none" w:sz="0" w:space="0" w:color="auto"/>
        <w:left w:val="none" w:sz="0" w:space="0" w:color="auto"/>
        <w:bottom w:val="none" w:sz="0" w:space="0" w:color="auto"/>
        <w:right w:val="none" w:sz="0" w:space="0" w:color="auto"/>
      </w:divBdr>
    </w:div>
    <w:div w:id="554048348">
      <w:bodyDiv w:val="1"/>
      <w:marLeft w:val="0"/>
      <w:marRight w:val="0"/>
      <w:marTop w:val="0"/>
      <w:marBottom w:val="0"/>
      <w:divBdr>
        <w:top w:val="none" w:sz="0" w:space="0" w:color="auto"/>
        <w:left w:val="none" w:sz="0" w:space="0" w:color="auto"/>
        <w:bottom w:val="none" w:sz="0" w:space="0" w:color="auto"/>
        <w:right w:val="none" w:sz="0" w:space="0" w:color="auto"/>
      </w:divBdr>
      <w:divsChild>
        <w:div w:id="324431981">
          <w:marLeft w:val="0"/>
          <w:marRight w:val="0"/>
          <w:marTop w:val="0"/>
          <w:marBottom w:val="0"/>
          <w:divBdr>
            <w:top w:val="none" w:sz="0" w:space="0" w:color="auto"/>
            <w:left w:val="none" w:sz="0" w:space="0" w:color="auto"/>
            <w:bottom w:val="none" w:sz="0" w:space="0" w:color="auto"/>
            <w:right w:val="none" w:sz="0" w:space="0" w:color="auto"/>
          </w:divBdr>
          <w:divsChild>
            <w:div w:id="1544830417">
              <w:marLeft w:val="0"/>
              <w:marRight w:val="0"/>
              <w:marTop w:val="0"/>
              <w:marBottom w:val="0"/>
              <w:divBdr>
                <w:top w:val="none" w:sz="0" w:space="0" w:color="auto"/>
                <w:left w:val="none" w:sz="0" w:space="0" w:color="auto"/>
                <w:bottom w:val="none" w:sz="0" w:space="0" w:color="auto"/>
                <w:right w:val="none" w:sz="0" w:space="0" w:color="auto"/>
              </w:divBdr>
              <w:divsChild>
                <w:div w:id="1310355409">
                  <w:marLeft w:val="0"/>
                  <w:marRight w:val="0"/>
                  <w:marTop w:val="0"/>
                  <w:marBottom w:val="0"/>
                  <w:divBdr>
                    <w:top w:val="none" w:sz="0" w:space="0" w:color="auto"/>
                    <w:left w:val="none" w:sz="0" w:space="0" w:color="auto"/>
                    <w:bottom w:val="none" w:sz="0" w:space="0" w:color="auto"/>
                    <w:right w:val="none" w:sz="0" w:space="0" w:color="auto"/>
                  </w:divBdr>
                  <w:divsChild>
                    <w:div w:id="289896425">
                      <w:marLeft w:val="0"/>
                      <w:marRight w:val="0"/>
                      <w:marTop w:val="0"/>
                      <w:marBottom w:val="864"/>
                      <w:divBdr>
                        <w:top w:val="none" w:sz="0" w:space="0" w:color="auto"/>
                        <w:left w:val="none" w:sz="0" w:space="0" w:color="auto"/>
                        <w:bottom w:val="none" w:sz="0" w:space="0" w:color="auto"/>
                        <w:right w:val="none" w:sz="0" w:space="0" w:color="auto"/>
                      </w:divBdr>
                      <w:divsChild>
                        <w:div w:id="987129080">
                          <w:marLeft w:val="0"/>
                          <w:marRight w:val="0"/>
                          <w:marTop w:val="0"/>
                          <w:marBottom w:val="0"/>
                          <w:divBdr>
                            <w:top w:val="none" w:sz="0" w:space="0" w:color="auto"/>
                            <w:left w:val="none" w:sz="0" w:space="0" w:color="auto"/>
                            <w:bottom w:val="none" w:sz="0" w:space="0" w:color="auto"/>
                            <w:right w:val="none" w:sz="0" w:space="0" w:color="auto"/>
                          </w:divBdr>
                          <w:divsChild>
                            <w:div w:id="879784649">
                              <w:marLeft w:val="0"/>
                              <w:marRight w:val="0"/>
                              <w:marTop w:val="0"/>
                              <w:marBottom w:val="0"/>
                              <w:divBdr>
                                <w:top w:val="none" w:sz="0" w:space="0" w:color="auto"/>
                                <w:left w:val="none" w:sz="0" w:space="0" w:color="auto"/>
                                <w:bottom w:val="none" w:sz="0" w:space="0" w:color="auto"/>
                                <w:right w:val="none" w:sz="0" w:space="0" w:color="auto"/>
                              </w:divBdr>
                              <w:divsChild>
                                <w:div w:id="126555966">
                                  <w:marLeft w:val="0"/>
                                  <w:marRight w:val="0"/>
                                  <w:marTop w:val="0"/>
                                  <w:marBottom w:val="0"/>
                                  <w:divBdr>
                                    <w:top w:val="none" w:sz="0" w:space="0" w:color="auto"/>
                                    <w:left w:val="none" w:sz="0" w:space="0" w:color="auto"/>
                                    <w:bottom w:val="none" w:sz="0" w:space="0" w:color="auto"/>
                                    <w:right w:val="none" w:sz="0" w:space="0" w:color="auto"/>
                                  </w:divBdr>
                                  <w:divsChild>
                                    <w:div w:id="20670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359619">
      <w:bodyDiv w:val="1"/>
      <w:marLeft w:val="0"/>
      <w:marRight w:val="0"/>
      <w:marTop w:val="0"/>
      <w:marBottom w:val="0"/>
      <w:divBdr>
        <w:top w:val="none" w:sz="0" w:space="0" w:color="auto"/>
        <w:left w:val="none" w:sz="0" w:space="0" w:color="auto"/>
        <w:bottom w:val="none" w:sz="0" w:space="0" w:color="auto"/>
        <w:right w:val="none" w:sz="0" w:space="0" w:color="auto"/>
      </w:divBdr>
      <w:divsChild>
        <w:div w:id="213782213">
          <w:marLeft w:val="0"/>
          <w:marRight w:val="0"/>
          <w:marTop w:val="0"/>
          <w:marBottom w:val="0"/>
          <w:divBdr>
            <w:top w:val="none" w:sz="0" w:space="0" w:color="auto"/>
            <w:left w:val="none" w:sz="0" w:space="0" w:color="auto"/>
            <w:bottom w:val="none" w:sz="0" w:space="0" w:color="auto"/>
            <w:right w:val="none" w:sz="0" w:space="0" w:color="auto"/>
          </w:divBdr>
          <w:divsChild>
            <w:div w:id="1983846555">
              <w:marLeft w:val="0"/>
              <w:marRight w:val="0"/>
              <w:marTop w:val="0"/>
              <w:marBottom w:val="0"/>
              <w:divBdr>
                <w:top w:val="none" w:sz="0" w:space="0" w:color="auto"/>
                <w:left w:val="none" w:sz="0" w:space="0" w:color="auto"/>
                <w:bottom w:val="none" w:sz="0" w:space="0" w:color="auto"/>
                <w:right w:val="none" w:sz="0" w:space="0" w:color="auto"/>
              </w:divBdr>
              <w:divsChild>
                <w:div w:id="2030907111">
                  <w:marLeft w:val="0"/>
                  <w:marRight w:val="0"/>
                  <w:marTop w:val="0"/>
                  <w:marBottom w:val="0"/>
                  <w:divBdr>
                    <w:top w:val="none" w:sz="0" w:space="0" w:color="auto"/>
                    <w:left w:val="none" w:sz="0" w:space="0" w:color="auto"/>
                    <w:bottom w:val="none" w:sz="0" w:space="0" w:color="auto"/>
                    <w:right w:val="none" w:sz="0" w:space="0" w:color="auto"/>
                  </w:divBdr>
                  <w:divsChild>
                    <w:div w:id="46807327">
                      <w:marLeft w:val="0"/>
                      <w:marRight w:val="0"/>
                      <w:marTop w:val="0"/>
                      <w:marBottom w:val="864"/>
                      <w:divBdr>
                        <w:top w:val="none" w:sz="0" w:space="0" w:color="auto"/>
                        <w:left w:val="none" w:sz="0" w:space="0" w:color="auto"/>
                        <w:bottom w:val="none" w:sz="0" w:space="0" w:color="auto"/>
                        <w:right w:val="none" w:sz="0" w:space="0" w:color="auto"/>
                      </w:divBdr>
                      <w:divsChild>
                        <w:div w:id="1638024981">
                          <w:marLeft w:val="0"/>
                          <w:marRight w:val="0"/>
                          <w:marTop w:val="0"/>
                          <w:marBottom w:val="0"/>
                          <w:divBdr>
                            <w:top w:val="none" w:sz="0" w:space="0" w:color="auto"/>
                            <w:left w:val="none" w:sz="0" w:space="0" w:color="auto"/>
                            <w:bottom w:val="none" w:sz="0" w:space="0" w:color="auto"/>
                            <w:right w:val="none" w:sz="0" w:space="0" w:color="auto"/>
                          </w:divBdr>
                          <w:divsChild>
                            <w:div w:id="525215566">
                              <w:marLeft w:val="0"/>
                              <w:marRight w:val="0"/>
                              <w:marTop w:val="0"/>
                              <w:marBottom w:val="0"/>
                              <w:divBdr>
                                <w:top w:val="none" w:sz="0" w:space="0" w:color="auto"/>
                                <w:left w:val="none" w:sz="0" w:space="0" w:color="auto"/>
                                <w:bottom w:val="none" w:sz="0" w:space="0" w:color="auto"/>
                                <w:right w:val="none" w:sz="0" w:space="0" w:color="auto"/>
                              </w:divBdr>
                              <w:divsChild>
                                <w:div w:id="1024132227">
                                  <w:marLeft w:val="0"/>
                                  <w:marRight w:val="0"/>
                                  <w:marTop w:val="0"/>
                                  <w:marBottom w:val="0"/>
                                  <w:divBdr>
                                    <w:top w:val="none" w:sz="0" w:space="0" w:color="auto"/>
                                    <w:left w:val="none" w:sz="0" w:space="0" w:color="auto"/>
                                    <w:bottom w:val="none" w:sz="0" w:space="0" w:color="auto"/>
                                    <w:right w:val="none" w:sz="0" w:space="0" w:color="auto"/>
                                  </w:divBdr>
                                  <w:divsChild>
                                    <w:div w:id="1753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883971">
      <w:bodyDiv w:val="1"/>
      <w:marLeft w:val="0"/>
      <w:marRight w:val="0"/>
      <w:marTop w:val="0"/>
      <w:marBottom w:val="0"/>
      <w:divBdr>
        <w:top w:val="none" w:sz="0" w:space="0" w:color="auto"/>
        <w:left w:val="none" w:sz="0" w:space="0" w:color="auto"/>
        <w:bottom w:val="none" w:sz="0" w:space="0" w:color="auto"/>
        <w:right w:val="none" w:sz="0" w:space="0" w:color="auto"/>
      </w:divBdr>
      <w:divsChild>
        <w:div w:id="1873836582">
          <w:marLeft w:val="0"/>
          <w:marRight w:val="0"/>
          <w:marTop w:val="0"/>
          <w:marBottom w:val="0"/>
          <w:divBdr>
            <w:top w:val="none" w:sz="0" w:space="0" w:color="auto"/>
            <w:left w:val="none" w:sz="0" w:space="0" w:color="auto"/>
            <w:bottom w:val="none" w:sz="0" w:space="0" w:color="auto"/>
            <w:right w:val="none" w:sz="0" w:space="0" w:color="auto"/>
          </w:divBdr>
          <w:divsChild>
            <w:div w:id="836311518">
              <w:marLeft w:val="0"/>
              <w:marRight w:val="0"/>
              <w:marTop w:val="0"/>
              <w:marBottom w:val="0"/>
              <w:divBdr>
                <w:top w:val="none" w:sz="0" w:space="0" w:color="auto"/>
                <w:left w:val="none" w:sz="0" w:space="0" w:color="auto"/>
                <w:bottom w:val="none" w:sz="0" w:space="0" w:color="auto"/>
                <w:right w:val="none" w:sz="0" w:space="0" w:color="auto"/>
              </w:divBdr>
              <w:divsChild>
                <w:div w:id="348336309">
                  <w:marLeft w:val="0"/>
                  <w:marRight w:val="0"/>
                  <w:marTop w:val="0"/>
                  <w:marBottom w:val="0"/>
                  <w:divBdr>
                    <w:top w:val="none" w:sz="0" w:space="0" w:color="auto"/>
                    <w:left w:val="none" w:sz="0" w:space="0" w:color="auto"/>
                    <w:bottom w:val="none" w:sz="0" w:space="0" w:color="auto"/>
                    <w:right w:val="none" w:sz="0" w:space="0" w:color="auto"/>
                  </w:divBdr>
                  <w:divsChild>
                    <w:div w:id="1816800910">
                      <w:marLeft w:val="0"/>
                      <w:marRight w:val="0"/>
                      <w:marTop w:val="0"/>
                      <w:marBottom w:val="864"/>
                      <w:divBdr>
                        <w:top w:val="none" w:sz="0" w:space="0" w:color="auto"/>
                        <w:left w:val="none" w:sz="0" w:space="0" w:color="auto"/>
                        <w:bottom w:val="none" w:sz="0" w:space="0" w:color="auto"/>
                        <w:right w:val="none" w:sz="0" w:space="0" w:color="auto"/>
                      </w:divBdr>
                      <w:divsChild>
                        <w:div w:id="1209101139">
                          <w:marLeft w:val="0"/>
                          <w:marRight w:val="0"/>
                          <w:marTop w:val="0"/>
                          <w:marBottom w:val="0"/>
                          <w:divBdr>
                            <w:top w:val="none" w:sz="0" w:space="0" w:color="auto"/>
                            <w:left w:val="none" w:sz="0" w:space="0" w:color="auto"/>
                            <w:bottom w:val="none" w:sz="0" w:space="0" w:color="auto"/>
                            <w:right w:val="none" w:sz="0" w:space="0" w:color="auto"/>
                          </w:divBdr>
                          <w:divsChild>
                            <w:div w:id="199057753">
                              <w:marLeft w:val="0"/>
                              <w:marRight w:val="0"/>
                              <w:marTop w:val="0"/>
                              <w:marBottom w:val="0"/>
                              <w:divBdr>
                                <w:top w:val="none" w:sz="0" w:space="0" w:color="auto"/>
                                <w:left w:val="none" w:sz="0" w:space="0" w:color="auto"/>
                                <w:bottom w:val="none" w:sz="0" w:space="0" w:color="auto"/>
                                <w:right w:val="none" w:sz="0" w:space="0" w:color="auto"/>
                              </w:divBdr>
                              <w:divsChild>
                                <w:div w:id="109859095">
                                  <w:marLeft w:val="0"/>
                                  <w:marRight w:val="0"/>
                                  <w:marTop w:val="0"/>
                                  <w:marBottom w:val="0"/>
                                  <w:divBdr>
                                    <w:top w:val="none" w:sz="0" w:space="0" w:color="auto"/>
                                    <w:left w:val="none" w:sz="0" w:space="0" w:color="auto"/>
                                    <w:bottom w:val="none" w:sz="0" w:space="0" w:color="auto"/>
                                    <w:right w:val="none" w:sz="0" w:space="0" w:color="auto"/>
                                  </w:divBdr>
                                  <w:divsChild>
                                    <w:div w:id="3809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432723">
      <w:bodyDiv w:val="1"/>
      <w:marLeft w:val="0"/>
      <w:marRight w:val="0"/>
      <w:marTop w:val="0"/>
      <w:marBottom w:val="0"/>
      <w:divBdr>
        <w:top w:val="none" w:sz="0" w:space="0" w:color="auto"/>
        <w:left w:val="none" w:sz="0" w:space="0" w:color="auto"/>
        <w:bottom w:val="none" w:sz="0" w:space="0" w:color="auto"/>
        <w:right w:val="none" w:sz="0" w:space="0" w:color="auto"/>
      </w:divBdr>
      <w:divsChild>
        <w:div w:id="882861804">
          <w:marLeft w:val="0"/>
          <w:marRight w:val="0"/>
          <w:marTop w:val="0"/>
          <w:marBottom w:val="0"/>
          <w:divBdr>
            <w:top w:val="none" w:sz="0" w:space="0" w:color="auto"/>
            <w:left w:val="none" w:sz="0" w:space="0" w:color="auto"/>
            <w:bottom w:val="none" w:sz="0" w:space="0" w:color="auto"/>
            <w:right w:val="none" w:sz="0" w:space="0" w:color="auto"/>
          </w:divBdr>
          <w:divsChild>
            <w:div w:id="269707383">
              <w:marLeft w:val="0"/>
              <w:marRight w:val="0"/>
              <w:marTop w:val="0"/>
              <w:marBottom w:val="0"/>
              <w:divBdr>
                <w:top w:val="none" w:sz="0" w:space="0" w:color="auto"/>
                <w:left w:val="none" w:sz="0" w:space="0" w:color="auto"/>
                <w:bottom w:val="none" w:sz="0" w:space="0" w:color="auto"/>
                <w:right w:val="none" w:sz="0" w:space="0" w:color="auto"/>
              </w:divBdr>
              <w:divsChild>
                <w:div w:id="477957888">
                  <w:marLeft w:val="0"/>
                  <w:marRight w:val="0"/>
                  <w:marTop w:val="0"/>
                  <w:marBottom w:val="0"/>
                  <w:divBdr>
                    <w:top w:val="none" w:sz="0" w:space="0" w:color="auto"/>
                    <w:left w:val="none" w:sz="0" w:space="0" w:color="auto"/>
                    <w:bottom w:val="none" w:sz="0" w:space="0" w:color="auto"/>
                    <w:right w:val="none" w:sz="0" w:space="0" w:color="auto"/>
                  </w:divBdr>
                  <w:divsChild>
                    <w:div w:id="1248348773">
                      <w:marLeft w:val="0"/>
                      <w:marRight w:val="0"/>
                      <w:marTop w:val="0"/>
                      <w:marBottom w:val="864"/>
                      <w:divBdr>
                        <w:top w:val="none" w:sz="0" w:space="0" w:color="auto"/>
                        <w:left w:val="none" w:sz="0" w:space="0" w:color="auto"/>
                        <w:bottom w:val="none" w:sz="0" w:space="0" w:color="auto"/>
                        <w:right w:val="none" w:sz="0" w:space="0" w:color="auto"/>
                      </w:divBdr>
                      <w:divsChild>
                        <w:div w:id="1368333466">
                          <w:marLeft w:val="0"/>
                          <w:marRight w:val="0"/>
                          <w:marTop w:val="0"/>
                          <w:marBottom w:val="0"/>
                          <w:divBdr>
                            <w:top w:val="none" w:sz="0" w:space="0" w:color="auto"/>
                            <w:left w:val="none" w:sz="0" w:space="0" w:color="auto"/>
                            <w:bottom w:val="none" w:sz="0" w:space="0" w:color="auto"/>
                            <w:right w:val="none" w:sz="0" w:space="0" w:color="auto"/>
                          </w:divBdr>
                          <w:divsChild>
                            <w:div w:id="904336027">
                              <w:marLeft w:val="0"/>
                              <w:marRight w:val="0"/>
                              <w:marTop w:val="0"/>
                              <w:marBottom w:val="0"/>
                              <w:divBdr>
                                <w:top w:val="none" w:sz="0" w:space="0" w:color="auto"/>
                                <w:left w:val="none" w:sz="0" w:space="0" w:color="auto"/>
                                <w:bottom w:val="none" w:sz="0" w:space="0" w:color="auto"/>
                                <w:right w:val="none" w:sz="0" w:space="0" w:color="auto"/>
                              </w:divBdr>
                              <w:divsChild>
                                <w:div w:id="1944072537">
                                  <w:marLeft w:val="0"/>
                                  <w:marRight w:val="0"/>
                                  <w:marTop w:val="0"/>
                                  <w:marBottom w:val="0"/>
                                  <w:divBdr>
                                    <w:top w:val="none" w:sz="0" w:space="0" w:color="auto"/>
                                    <w:left w:val="none" w:sz="0" w:space="0" w:color="auto"/>
                                    <w:bottom w:val="none" w:sz="0" w:space="0" w:color="auto"/>
                                    <w:right w:val="none" w:sz="0" w:space="0" w:color="auto"/>
                                  </w:divBdr>
                                  <w:divsChild>
                                    <w:div w:id="6277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723475">
      <w:bodyDiv w:val="1"/>
      <w:marLeft w:val="0"/>
      <w:marRight w:val="0"/>
      <w:marTop w:val="0"/>
      <w:marBottom w:val="0"/>
      <w:divBdr>
        <w:top w:val="none" w:sz="0" w:space="0" w:color="auto"/>
        <w:left w:val="none" w:sz="0" w:space="0" w:color="auto"/>
        <w:bottom w:val="none" w:sz="0" w:space="0" w:color="auto"/>
        <w:right w:val="none" w:sz="0" w:space="0" w:color="auto"/>
      </w:divBdr>
      <w:divsChild>
        <w:div w:id="318270235">
          <w:marLeft w:val="0"/>
          <w:marRight w:val="0"/>
          <w:marTop w:val="0"/>
          <w:marBottom w:val="0"/>
          <w:divBdr>
            <w:top w:val="none" w:sz="0" w:space="0" w:color="auto"/>
            <w:left w:val="none" w:sz="0" w:space="0" w:color="auto"/>
            <w:bottom w:val="none" w:sz="0" w:space="0" w:color="auto"/>
            <w:right w:val="none" w:sz="0" w:space="0" w:color="auto"/>
          </w:divBdr>
          <w:divsChild>
            <w:div w:id="1113016709">
              <w:marLeft w:val="0"/>
              <w:marRight w:val="0"/>
              <w:marTop w:val="0"/>
              <w:marBottom w:val="0"/>
              <w:divBdr>
                <w:top w:val="none" w:sz="0" w:space="0" w:color="auto"/>
                <w:left w:val="none" w:sz="0" w:space="0" w:color="auto"/>
                <w:bottom w:val="none" w:sz="0" w:space="0" w:color="auto"/>
                <w:right w:val="none" w:sz="0" w:space="0" w:color="auto"/>
              </w:divBdr>
              <w:divsChild>
                <w:div w:id="2003894527">
                  <w:marLeft w:val="0"/>
                  <w:marRight w:val="0"/>
                  <w:marTop w:val="0"/>
                  <w:marBottom w:val="0"/>
                  <w:divBdr>
                    <w:top w:val="none" w:sz="0" w:space="0" w:color="auto"/>
                    <w:left w:val="none" w:sz="0" w:space="0" w:color="auto"/>
                    <w:bottom w:val="none" w:sz="0" w:space="0" w:color="auto"/>
                    <w:right w:val="none" w:sz="0" w:space="0" w:color="auto"/>
                  </w:divBdr>
                  <w:divsChild>
                    <w:div w:id="1952348665">
                      <w:marLeft w:val="0"/>
                      <w:marRight w:val="0"/>
                      <w:marTop w:val="0"/>
                      <w:marBottom w:val="864"/>
                      <w:divBdr>
                        <w:top w:val="none" w:sz="0" w:space="0" w:color="auto"/>
                        <w:left w:val="none" w:sz="0" w:space="0" w:color="auto"/>
                        <w:bottom w:val="none" w:sz="0" w:space="0" w:color="auto"/>
                        <w:right w:val="none" w:sz="0" w:space="0" w:color="auto"/>
                      </w:divBdr>
                      <w:divsChild>
                        <w:div w:id="333266981">
                          <w:marLeft w:val="0"/>
                          <w:marRight w:val="0"/>
                          <w:marTop w:val="0"/>
                          <w:marBottom w:val="0"/>
                          <w:divBdr>
                            <w:top w:val="none" w:sz="0" w:space="0" w:color="auto"/>
                            <w:left w:val="none" w:sz="0" w:space="0" w:color="auto"/>
                            <w:bottom w:val="none" w:sz="0" w:space="0" w:color="auto"/>
                            <w:right w:val="none" w:sz="0" w:space="0" w:color="auto"/>
                          </w:divBdr>
                          <w:divsChild>
                            <w:div w:id="1299410789">
                              <w:marLeft w:val="0"/>
                              <w:marRight w:val="0"/>
                              <w:marTop w:val="0"/>
                              <w:marBottom w:val="0"/>
                              <w:divBdr>
                                <w:top w:val="none" w:sz="0" w:space="0" w:color="auto"/>
                                <w:left w:val="none" w:sz="0" w:space="0" w:color="auto"/>
                                <w:bottom w:val="none" w:sz="0" w:space="0" w:color="auto"/>
                                <w:right w:val="none" w:sz="0" w:space="0" w:color="auto"/>
                              </w:divBdr>
                              <w:divsChild>
                                <w:div w:id="1639188139">
                                  <w:marLeft w:val="0"/>
                                  <w:marRight w:val="0"/>
                                  <w:marTop w:val="0"/>
                                  <w:marBottom w:val="0"/>
                                  <w:divBdr>
                                    <w:top w:val="none" w:sz="0" w:space="0" w:color="auto"/>
                                    <w:left w:val="none" w:sz="0" w:space="0" w:color="auto"/>
                                    <w:bottom w:val="none" w:sz="0" w:space="0" w:color="auto"/>
                                    <w:right w:val="none" w:sz="0" w:space="0" w:color="auto"/>
                                  </w:divBdr>
                                  <w:divsChild>
                                    <w:div w:id="124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963132">
      <w:bodyDiv w:val="1"/>
      <w:marLeft w:val="0"/>
      <w:marRight w:val="0"/>
      <w:marTop w:val="0"/>
      <w:marBottom w:val="0"/>
      <w:divBdr>
        <w:top w:val="none" w:sz="0" w:space="0" w:color="auto"/>
        <w:left w:val="none" w:sz="0" w:space="0" w:color="auto"/>
        <w:bottom w:val="none" w:sz="0" w:space="0" w:color="auto"/>
        <w:right w:val="none" w:sz="0" w:space="0" w:color="auto"/>
      </w:divBdr>
      <w:divsChild>
        <w:div w:id="468330670">
          <w:marLeft w:val="0"/>
          <w:marRight w:val="0"/>
          <w:marTop w:val="0"/>
          <w:marBottom w:val="0"/>
          <w:divBdr>
            <w:top w:val="none" w:sz="0" w:space="0" w:color="auto"/>
            <w:left w:val="none" w:sz="0" w:space="0" w:color="auto"/>
            <w:bottom w:val="none" w:sz="0" w:space="0" w:color="auto"/>
            <w:right w:val="none" w:sz="0" w:space="0" w:color="auto"/>
          </w:divBdr>
          <w:divsChild>
            <w:div w:id="984547402">
              <w:marLeft w:val="0"/>
              <w:marRight w:val="0"/>
              <w:marTop w:val="0"/>
              <w:marBottom w:val="0"/>
              <w:divBdr>
                <w:top w:val="none" w:sz="0" w:space="0" w:color="auto"/>
                <w:left w:val="none" w:sz="0" w:space="0" w:color="auto"/>
                <w:bottom w:val="none" w:sz="0" w:space="0" w:color="auto"/>
                <w:right w:val="none" w:sz="0" w:space="0" w:color="auto"/>
              </w:divBdr>
              <w:divsChild>
                <w:div w:id="670908732">
                  <w:marLeft w:val="0"/>
                  <w:marRight w:val="0"/>
                  <w:marTop w:val="0"/>
                  <w:marBottom w:val="0"/>
                  <w:divBdr>
                    <w:top w:val="none" w:sz="0" w:space="0" w:color="auto"/>
                    <w:left w:val="none" w:sz="0" w:space="0" w:color="auto"/>
                    <w:bottom w:val="none" w:sz="0" w:space="0" w:color="auto"/>
                    <w:right w:val="none" w:sz="0" w:space="0" w:color="auto"/>
                  </w:divBdr>
                  <w:divsChild>
                    <w:div w:id="1840389263">
                      <w:marLeft w:val="0"/>
                      <w:marRight w:val="0"/>
                      <w:marTop w:val="0"/>
                      <w:marBottom w:val="864"/>
                      <w:divBdr>
                        <w:top w:val="none" w:sz="0" w:space="0" w:color="auto"/>
                        <w:left w:val="none" w:sz="0" w:space="0" w:color="auto"/>
                        <w:bottom w:val="none" w:sz="0" w:space="0" w:color="auto"/>
                        <w:right w:val="none" w:sz="0" w:space="0" w:color="auto"/>
                      </w:divBdr>
                      <w:divsChild>
                        <w:div w:id="1495796643">
                          <w:marLeft w:val="0"/>
                          <w:marRight w:val="0"/>
                          <w:marTop w:val="0"/>
                          <w:marBottom w:val="0"/>
                          <w:divBdr>
                            <w:top w:val="none" w:sz="0" w:space="0" w:color="auto"/>
                            <w:left w:val="none" w:sz="0" w:space="0" w:color="auto"/>
                            <w:bottom w:val="none" w:sz="0" w:space="0" w:color="auto"/>
                            <w:right w:val="none" w:sz="0" w:space="0" w:color="auto"/>
                          </w:divBdr>
                          <w:divsChild>
                            <w:div w:id="48500586">
                              <w:marLeft w:val="0"/>
                              <w:marRight w:val="0"/>
                              <w:marTop w:val="0"/>
                              <w:marBottom w:val="0"/>
                              <w:divBdr>
                                <w:top w:val="none" w:sz="0" w:space="0" w:color="auto"/>
                                <w:left w:val="none" w:sz="0" w:space="0" w:color="auto"/>
                                <w:bottom w:val="none" w:sz="0" w:space="0" w:color="auto"/>
                                <w:right w:val="none" w:sz="0" w:space="0" w:color="auto"/>
                              </w:divBdr>
                              <w:divsChild>
                                <w:div w:id="235677602">
                                  <w:marLeft w:val="0"/>
                                  <w:marRight w:val="0"/>
                                  <w:marTop w:val="0"/>
                                  <w:marBottom w:val="0"/>
                                  <w:divBdr>
                                    <w:top w:val="none" w:sz="0" w:space="0" w:color="auto"/>
                                    <w:left w:val="none" w:sz="0" w:space="0" w:color="auto"/>
                                    <w:bottom w:val="none" w:sz="0" w:space="0" w:color="auto"/>
                                    <w:right w:val="none" w:sz="0" w:space="0" w:color="auto"/>
                                  </w:divBdr>
                                  <w:divsChild>
                                    <w:div w:id="15492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17768">
      <w:bodyDiv w:val="1"/>
      <w:marLeft w:val="0"/>
      <w:marRight w:val="0"/>
      <w:marTop w:val="0"/>
      <w:marBottom w:val="0"/>
      <w:divBdr>
        <w:top w:val="none" w:sz="0" w:space="0" w:color="auto"/>
        <w:left w:val="none" w:sz="0" w:space="0" w:color="auto"/>
        <w:bottom w:val="none" w:sz="0" w:space="0" w:color="auto"/>
        <w:right w:val="none" w:sz="0" w:space="0" w:color="auto"/>
      </w:divBdr>
      <w:divsChild>
        <w:div w:id="1620986886">
          <w:marLeft w:val="0"/>
          <w:marRight w:val="0"/>
          <w:marTop w:val="0"/>
          <w:marBottom w:val="0"/>
          <w:divBdr>
            <w:top w:val="none" w:sz="0" w:space="0" w:color="auto"/>
            <w:left w:val="none" w:sz="0" w:space="0" w:color="auto"/>
            <w:bottom w:val="none" w:sz="0" w:space="0" w:color="auto"/>
            <w:right w:val="none" w:sz="0" w:space="0" w:color="auto"/>
          </w:divBdr>
          <w:divsChild>
            <w:div w:id="27490498">
              <w:marLeft w:val="0"/>
              <w:marRight w:val="0"/>
              <w:marTop w:val="0"/>
              <w:marBottom w:val="0"/>
              <w:divBdr>
                <w:top w:val="none" w:sz="0" w:space="0" w:color="auto"/>
                <w:left w:val="none" w:sz="0" w:space="0" w:color="auto"/>
                <w:bottom w:val="none" w:sz="0" w:space="0" w:color="auto"/>
                <w:right w:val="none" w:sz="0" w:space="0" w:color="auto"/>
              </w:divBdr>
              <w:divsChild>
                <w:div w:id="765347441">
                  <w:marLeft w:val="0"/>
                  <w:marRight w:val="0"/>
                  <w:marTop w:val="0"/>
                  <w:marBottom w:val="0"/>
                  <w:divBdr>
                    <w:top w:val="none" w:sz="0" w:space="0" w:color="auto"/>
                    <w:left w:val="none" w:sz="0" w:space="0" w:color="auto"/>
                    <w:bottom w:val="none" w:sz="0" w:space="0" w:color="auto"/>
                    <w:right w:val="none" w:sz="0" w:space="0" w:color="auto"/>
                  </w:divBdr>
                  <w:divsChild>
                    <w:div w:id="508329397">
                      <w:marLeft w:val="0"/>
                      <w:marRight w:val="0"/>
                      <w:marTop w:val="0"/>
                      <w:marBottom w:val="864"/>
                      <w:divBdr>
                        <w:top w:val="none" w:sz="0" w:space="0" w:color="auto"/>
                        <w:left w:val="none" w:sz="0" w:space="0" w:color="auto"/>
                        <w:bottom w:val="none" w:sz="0" w:space="0" w:color="auto"/>
                        <w:right w:val="none" w:sz="0" w:space="0" w:color="auto"/>
                      </w:divBdr>
                      <w:divsChild>
                        <w:div w:id="2140611417">
                          <w:marLeft w:val="0"/>
                          <w:marRight w:val="0"/>
                          <w:marTop w:val="0"/>
                          <w:marBottom w:val="0"/>
                          <w:divBdr>
                            <w:top w:val="none" w:sz="0" w:space="0" w:color="auto"/>
                            <w:left w:val="none" w:sz="0" w:space="0" w:color="auto"/>
                            <w:bottom w:val="none" w:sz="0" w:space="0" w:color="auto"/>
                            <w:right w:val="none" w:sz="0" w:space="0" w:color="auto"/>
                          </w:divBdr>
                          <w:divsChild>
                            <w:div w:id="211231850">
                              <w:marLeft w:val="0"/>
                              <w:marRight w:val="0"/>
                              <w:marTop w:val="0"/>
                              <w:marBottom w:val="0"/>
                              <w:divBdr>
                                <w:top w:val="none" w:sz="0" w:space="0" w:color="auto"/>
                                <w:left w:val="none" w:sz="0" w:space="0" w:color="auto"/>
                                <w:bottom w:val="none" w:sz="0" w:space="0" w:color="auto"/>
                                <w:right w:val="none" w:sz="0" w:space="0" w:color="auto"/>
                              </w:divBdr>
                              <w:divsChild>
                                <w:div w:id="760223903">
                                  <w:marLeft w:val="0"/>
                                  <w:marRight w:val="0"/>
                                  <w:marTop w:val="0"/>
                                  <w:marBottom w:val="0"/>
                                  <w:divBdr>
                                    <w:top w:val="none" w:sz="0" w:space="0" w:color="auto"/>
                                    <w:left w:val="none" w:sz="0" w:space="0" w:color="auto"/>
                                    <w:bottom w:val="none" w:sz="0" w:space="0" w:color="auto"/>
                                    <w:right w:val="none" w:sz="0" w:space="0" w:color="auto"/>
                                  </w:divBdr>
                                  <w:divsChild>
                                    <w:div w:id="15844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78650">
      <w:bodyDiv w:val="1"/>
      <w:marLeft w:val="0"/>
      <w:marRight w:val="0"/>
      <w:marTop w:val="0"/>
      <w:marBottom w:val="0"/>
      <w:divBdr>
        <w:top w:val="none" w:sz="0" w:space="0" w:color="auto"/>
        <w:left w:val="none" w:sz="0" w:space="0" w:color="auto"/>
        <w:bottom w:val="none" w:sz="0" w:space="0" w:color="auto"/>
        <w:right w:val="none" w:sz="0" w:space="0" w:color="auto"/>
      </w:divBdr>
      <w:divsChild>
        <w:div w:id="983241210">
          <w:marLeft w:val="0"/>
          <w:marRight w:val="0"/>
          <w:marTop w:val="0"/>
          <w:marBottom w:val="0"/>
          <w:divBdr>
            <w:top w:val="none" w:sz="0" w:space="0" w:color="auto"/>
            <w:left w:val="none" w:sz="0" w:space="0" w:color="auto"/>
            <w:bottom w:val="none" w:sz="0" w:space="0" w:color="auto"/>
            <w:right w:val="none" w:sz="0" w:space="0" w:color="auto"/>
          </w:divBdr>
          <w:divsChild>
            <w:div w:id="113790649">
              <w:marLeft w:val="0"/>
              <w:marRight w:val="0"/>
              <w:marTop w:val="0"/>
              <w:marBottom w:val="0"/>
              <w:divBdr>
                <w:top w:val="none" w:sz="0" w:space="0" w:color="auto"/>
                <w:left w:val="none" w:sz="0" w:space="0" w:color="auto"/>
                <w:bottom w:val="none" w:sz="0" w:space="0" w:color="auto"/>
                <w:right w:val="none" w:sz="0" w:space="0" w:color="auto"/>
              </w:divBdr>
              <w:divsChild>
                <w:div w:id="1104614592">
                  <w:marLeft w:val="0"/>
                  <w:marRight w:val="0"/>
                  <w:marTop w:val="0"/>
                  <w:marBottom w:val="0"/>
                  <w:divBdr>
                    <w:top w:val="none" w:sz="0" w:space="0" w:color="auto"/>
                    <w:left w:val="none" w:sz="0" w:space="0" w:color="auto"/>
                    <w:bottom w:val="none" w:sz="0" w:space="0" w:color="auto"/>
                    <w:right w:val="none" w:sz="0" w:space="0" w:color="auto"/>
                  </w:divBdr>
                  <w:divsChild>
                    <w:div w:id="1708290661">
                      <w:marLeft w:val="0"/>
                      <w:marRight w:val="0"/>
                      <w:marTop w:val="0"/>
                      <w:marBottom w:val="864"/>
                      <w:divBdr>
                        <w:top w:val="none" w:sz="0" w:space="0" w:color="auto"/>
                        <w:left w:val="none" w:sz="0" w:space="0" w:color="auto"/>
                        <w:bottom w:val="none" w:sz="0" w:space="0" w:color="auto"/>
                        <w:right w:val="none" w:sz="0" w:space="0" w:color="auto"/>
                      </w:divBdr>
                      <w:divsChild>
                        <w:div w:id="89552483">
                          <w:marLeft w:val="0"/>
                          <w:marRight w:val="0"/>
                          <w:marTop w:val="0"/>
                          <w:marBottom w:val="0"/>
                          <w:divBdr>
                            <w:top w:val="none" w:sz="0" w:space="0" w:color="auto"/>
                            <w:left w:val="none" w:sz="0" w:space="0" w:color="auto"/>
                            <w:bottom w:val="none" w:sz="0" w:space="0" w:color="auto"/>
                            <w:right w:val="none" w:sz="0" w:space="0" w:color="auto"/>
                          </w:divBdr>
                          <w:divsChild>
                            <w:div w:id="1739790952">
                              <w:marLeft w:val="0"/>
                              <w:marRight w:val="0"/>
                              <w:marTop w:val="0"/>
                              <w:marBottom w:val="0"/>
                              <w:divBdr>
                                <w:top w:val="none" w:sz="0" w:space="0" w:color="auto"/>
                                <w:left w:val="none" w:sz="0" w:space="0" w:color="auto"/>
                                <w:bottom w:val="none" w:sz="0" w:space="0" w:color="auto"/>
                                <w:right w:val="none" w:sz="0" w:space="0" w:color="auto"/>
                              </w:divBdr>
                              <w:divsChild>
                                <w:div w:id="1559169497">
                                  <w:marLeft w:val="0"/>
                                  <w:marRight w:val="0"/>
                                  <w:marTop w:val="0"/>
                                  <w:marBottom w:val="0"/>
                                  <w:divBdr>
                                    <w:top w:val="none" w:sz="0" w:space="0" w:color="auto"/>
                                    <w:left w:val="none" w:sz="0" w:space="0" w:color="auto"/>
                                    <w:bottom w:val="none" w:sz="0" w:space="0" w:color="auto"/>
                                    <w:right w:val="none" w:sz="0" w:space="0" w:color="auto"/>
                                  </w:divBdr>
                                  <w:divsChild>
                                    <w:div w:id="17518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065358">
      <w:bodyDiv w:val="1"/>
      <w:marLeft w:val="0"/>
      <w:marRight w:val="0"/>
      <w:marTop w:val="0"/>
      <w:marBottom w:val="0"/>
      <w:divBdr>
        <w:top w:val="none" w:sz="0" w:space="0" w:color="auto"/>
        <w:left w:val="none" w:sz="0" w:space="0" w:color="auto"/>
        <w:bottom w:val="none" w:sz="0" w:space="0" w:color="auto"/>
        <w:right w:val="none" w:sz="0" w:space="0" w:color="auto"/>
      </w:divBdr>
      <w:divsChild>
        <w:div w:id="394360271">
          <w:marLeft w:val="0"/>
          <w:marRight w:val="0"/>
          <w:marTop w:val="0"/>
          <w:marBottom w:val="0"/>
          <w:divBdr>
            <w:top w:val="none" w:sz="0" w:space="0" w:color="auto"/>
            <w:left w:val="none" w:sz="0" w:space="0" w:color="auto"/>
            <w:bottom w:val="none" w:sz="0" w:space="0" w:color="auto"/>
            <w:right w:val="none" w:sz="0" w:space="0" w:color="auto"/>
          </w:divBdr>
          <w:divsChild>
            <w:div w:id="1478836816">
              <w:marLeft w:val="0"/>
              <w:marRight w:val="0"/>
              <w:marTop w:val="0"/>
              <w:marBottom w:val="0"/>
              <w:divBdr>
                <w:top w:val="none" w:sz="0" w:space="0" w:color="auto"/>
                <w:left w:val="none" w:sz="0" w:space="0" w:color="auto"/>
                <w:bottom w:val="none" w:sz="0" w:space="0" w:color="auto"/>
                <w:right w:val="none" w:sz="0" w:space="0" w:color="auto"/>
              </w:divBdr>
              <w:divsChild>
                <w:div w:id="1032732282">
                  <w:marLeft w:val="0"/>
                  <w:marRight w:val="0"/>
                  <w:marTop w:val="0"/>
                  <w:marBottom w:val="0"/>
                  <w:divBdr>
                    <w:top w:val="none" w:sz="0" w:space="0" w:color="auto"/>
                    <w:left w:val="none" w:sz="0" w:space="0" w:color="auto"/>
                    <w:bottom w:val="none" w:sz="0" w:space="0" w:color="auto"/>
                    <w:right w:val="none" w:sz="0" w:space="0" w:color="auto"/>
                  </w:divBdr>
                  <w:divsChild>
                    <w:div w:id="1057239485">
                      <w:marLeft w:val="0"/>
                      <w:marRight w:val="0"/>
                      <w:marTop w:val="0"/>
                      <w:marBottom w:val="864"/>
                      <w:divBdr>
                        <w:top w:val="none" w:sz="0" w:space="0" w:color="auto"/>
                        <w:left w:val="none" w:sz="0" w:space="0" w:color="auto"/>
                        <w:bottom w:val="none" w:sz="0" w:space="0" w:color="auto"/>
                        <w:right w:val="none" w:sz="0" w:space="0" w:color="auto"/>
                      </w:divBdr>
                      <w:divsChild>
                        <w:div w:id="2054502385">
                          <w:marLeft w:val="0"/>
                          <w:marRight w:val="0"/>
                          <w:marTop w:val="0"/>
                          <w:marBottom w:val="0"/>
                          <w:divBdr>
                            <w:top w:val="none" w:sz="0" w:space="0" w:color="auto"/>
                            <w:left w:val="none" w:sz="0" w:space="0" w:color="auto"/>
                            <w:bottom w:val="none" w:sz="0" w:space="0" w:color="auto"/>
                            <w:right w:val="none" w:sz="0" w:space="0" w:color="auto"/>
                          </w:divBdr>
                          <w:divsChild>
                            <w:div w:id="677849804">
                              <w:marLeft w:val="0"/>
                              <w:marRight w:val="0"/>
                              <w:marTop w:val="0"/>
                              <w:marBottom w:val="0"/>
                              <w:divBdr>
                                <w:top w:val="none" w:sz="0" w:space="0" w:color="auto"/>
                                <w:left w:val="none" w:sz="0" w:space="0" w:color="auto"/>
                                <w:bottom w:val="none" w:sz="0" w:space="0" w:color="auto"/>
                                <w:right w:val="none" w:sz="0" w:space="0" w:color="auto"/>
                              </w:divBdr>
                              <w:divsChild>
                                <w:div w:id="4628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451455">
      <w:bodyDiv w:val="1"/>
      <w:marLeft w:val="0"/>
      <w:marRight w:val="0"/>
      <w:marTop w:val="0"/>
      <w:marBottom w:val="0"/>
      <w:divBdr>
        <w:top w:val="none" w:sz="0" w:space="0" w:color="auto"/>
        <w:left w:val="none" w:sz="0" w:space="0" w:color="auto"/>
        <w:bottom w:val="none" w:sz="0" w:space="0" w:color="auto"/>
        <w:right w:val="none" w:sz="0" w:space="0" w:color="auto"/>
      </w:divBdr>
      <w:divsChild>
        <w:div w:id="2057972166">
          <w:marLeft w:val="0"/>
          <w:marRight w:val="0"/>
          <w:marTop w:val="0"/>
          <w:marBottom w:val="0"/>
          <w:divBdr>
            <w:top w:val="none" w:sz="0" w:space="0" w:color="auto"/>
            <w:left w:val="none" w:sz="0" w:space="0" w:color="auto"/>
            <w:bottom w:val="none" w:sz="0" w:space="0" w:color="auto"/>
            <w:right w:val="none" w:sz="0" w:space="0" w:color="auto"/>
          </w:divBdr>
          <w:divsChild>
            <w:div w:id="1464958451">
              <w:marLeft w:val="0"/>
              <w:marRight w:val="0"/>
              <w:marTop w:val="0"/>
              <w:marBottom w:val="0"/>
              <w:divBdr>
                <w:top w:val="none" w:sz="0" w:space="0" w:color="auto"/>
                <w:left w:val="none" w:sz="0" w:space="0" w:color="auto"/>
                <w:bottom w:val="none" w:sz="0" w:space="0" w:color="auto"/>
                <w:right w:val="none" w:sz="0" w:space="0" w:color="auto"/>
              </w:divBdr>
              <w:divsChild>
                <w:div w:id="1016004683">
                  <w:marLeft w:val="0"/>
                  <w:marRight w:val="0"/>
                  <w:marTop w:val="0"/>
                  <w:marBottom w:val="0"/>
                  <w:divBdr>
                    <w:top w:val="none" w:sz="0" w:space="0" w:color="auto"/>
                    <w:left w:val="none" w:sz="0" w:space="0" w:color="auto"/>
                    <w:bottom w:val="none" w:sz="0" w:space="0" w:color="auto"/>
                    <w:right w:val="none" w:sz="0" w:space="0" w:color="auto"/>
                  </w:divBdr>
                  <w:divsChild>
                    <w:div w:id="1006634680">
                      <w:marLeft w:val="0"/>
                      <w:marRight w:val="0"/>
                      <w:marTop w:val="0"/>
                      <w:marBottom w:val="864"/>
                      <w:divBdr>
                        <w:top w:val="none" w:sz="0" w:space="0" w:color="auto"/>
                        <w:left w:val="none" w:sz="0" w:space="0" w:color="auto"/>
                        <w:bottom w:val="none" w:sz="0" w:space="0" w:color="auto"/>
                        <w:right w:val="none" w:sz="0" w:space="0" w:color="auto"/>
                      </w:divBdr>
                      <w:divsChild>
                        <w:div w:id="765614178">
                          <w:marLeft w:val="0"/>
                          <w:marRight w:val="0"/>
                          <w:marTop w:val="0"/>
                          <w:marBottom w:val="0"/>
                          <w:divBdr>
                            <w:top w:val="none" w:sz="0" w:space="0" w:color="auto"/>
                            <w:left w:val="none" w:sz="0" w:space="0" w:color="auto"/>
                            <w:bottom w:val="none" w:sz="0" w:space="0" w:color="auto"/>
                            <w:right w:val="none" w:sz="0" w:space="0" w:color="auto"/>
                          </w:divBdr>
                          <w:divsChild>
                            <w:div w:id="1016690754">
                              <w:marLeft w:val="0"/>
                              <w:marRight w:val="0"/>
                              <w:marTop w:val="0"/>
                              <w:marBottom w:val="0"/>
                              <w:divBdr>
                                <w:top w:val="none" w:sz="0" w:space="0" w:color="auto"/>
                                <w:left w:val="none" w:sz="0" w:space="0" w:color="auto"/>
                                <w:bottom w:val="none" w:sz="0" w:space="0" w:color="auto"/>
                                <w:right w:val="none" w:sz="0" w:space="0" w:color="auto"/>
                              </w:divBdr>
                              <w:divsChild>
                                <w:div w:id="1688214048">
                                  <w:marLeft w:val="0"/>
                                  <w:marRight w:val="0"/>
                                  <w:marTop w:val="0"/>
                                  <w:marBottom w:val="0"/>
                                  <w:divBdr>
                                    <w:top w:val="none" w:sz="0" w:space="0" w:color="auto"/>
                                    <w:left w:val="none" w:sz="0" w:space="0" w:color="auto"/>
                                    <w:bottom w:val="none" w:sz="0" w:space="0" w:color="auto"/>
                                    <w:right w:val="none" w:sz="0" w:space="0" w:color="auto"/>
                                  </w:divBdr>
                                  <w:divsChild>
                                    <w:div w:id="14931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490848">
      <w:bodyDiv w:val="1"/>
      <w:marLeft w:val="0"/>
      <w:marRight w:val="0"/>
      <w:marTop w:val="0"/>
      <w:marBottom w:val="0"/>
      <w:divBdr>
        <w:top w:val="none" w:sz="0" w:space="0" w:color="auto"/>
        <w:left w:val="none" w:sz="0" w:space="0" w:color="auto"/>
        <w:bottom w:val="none" w:sz="0" w:space="0" w:color="auto"/>
        <w:right w:val="none" w:sz="0" w:space="0" w:color="auto"/>
      </w:divBdr>
      <w:divsChild>
        <w:div w:id="1910454410">
          <w:marLeft w:val="0"/>
          <w:marRight w:val="0"/>
          <w:marTop w:val="0"/>
          <w:marBottom w:val="0"/>
          <w:divBdr>
            <w:top w:val="none" w:sz="0" w:space="0" w:color="auto"/>
            <w:left w:val="none" w:sz="0" w:space="0" w:color="auto"/>
            <w:bottom w:val="none" w:sz="0" w:space="0" w:color="auto"/>
            <w:right w:val="none" w:sz="0" w:space="0" w:color="auto"/>
          </w:divBdr>
          <w:divsChild>
            <w:div w:id="683241930">
              <w:marLeft w:val="0"/>
              <w:marRight w:val="0"/>
              <w:marTop w:val="0"/>
              <w:marBottom w:val="0"/>
              <w:divBdr>
                <w:top w:val="none" w:sz="0" w:space="0" w:color="auto"/>
                <w:left w:val="none" w:sz="0" w:space="0" w:color="auto"/>
                <w:bottom w:val="none" w:sz="0" w:space="0" w:color="auto"/>
                <w:right w:val="none" w:sz="0" w:space="0" w:color="auto"/>
              </w:divBdr>
              <w:divsChild>
                <w:div w:id="1269700547">
                  <w:marLeft w:val="0"/>
                  <w:marRight w:val="0"/>
                  <w:marTop w:val="0"/>
                  <w:marBottom w:val="0"/>
                  <w:divBdr>
                    <w:top w:val="none" w:sz="0" w:space="0" w:color="auto"/>
                    <w:left w:val="none" w:sz="0" w:space="0" w:color="auto"/>
                    <w:bottom w:val="none" w:sz="0" w:space="0" w:color="auto"/>
                    <w:right w:val="none" w:sz="0" w:space="0" w:color="auto"/>
                  </w:divBdr>
                  <w:divsChild>
                    <w:div w:id="811559248">
                      <w:marLeft w:val="0"/>
                      <w:marRight w:val="0"/>
                      <w:marTop w:val="0"/>
                      <w:marBottom w:val="864"/>
                      <w:divBdr>
                        <w:top w:val="none" w:sz="0" w:space="0" w:color="auto"/>
                        <w:left w:val="none" w:sz="0" w:space="0" w:color="auto"/>
                        <w:bottom w:val="none" w:sz="0" w:space="0" w:color="auto"/>
                        <w:right w:val="none" w:sz="0" w:space="0" w:color="auto"/>
                      </w:divBdr>
                      <w:divsChild>
                        <w:div w:id="605384683">
                          <w:marLeft w:val="0"/>
                          <w:marRight w:val="0"/>
                          <w:marTop w:val="0"/>
                          <w:marBottom w:val="0"/>
                          <w:divBdr>
                            <w:top w:val="none" w:sz="0" w:space="0" w:color="auto"/>
                            <w:left w:val="none" w:sz="0" w:space="0" w:color="auto"/>
                            <w:bottom w:val="none" w:sz="0" w:space="0" w:color="auto"/>
                            <w:right w:val="none" w:sz="0" w:space="0" w:color="auto"/>
                          </w:divBdr>
                          <w:divsChild>
                            <w:div w:id="1910263894">
                              <w:marLeft w:val="0"/>
                              <w:marRight w:val="0"/>
                              <w:marTop w:val="0"/>
                              <w:marBottom w:val="0"/>
                              <w:divBdr>
                                <w:top w:val="none" w:sz="0" w:space="0" w:color="auto"/>
                                <w:left w:val="none" w:sz="0" w:space="0" w:color="auto"/>
                                <w:bottom w:val="none" w:sz="0" w:space="0" w:color="auto"/>
                                <w:right w:val="none" w:sz="0" w:space="0" w:color="auto"/>
                              </w:divBdr>
                              <w:divsChild>
                                <w:div w:id="2081898447">
                                  <w:marLeft w:val="0"/>
                                  <w:marRight w:val="0"/>
                                  <w:marTop w:val="0"/>
                                  <w:marBottom w:val="0"/>
                                  <w:divBdr>
                                    <w:top w:val="none" w:sz="0" w:space="0" w:color="auto"/>
                                    <w:left w:val="none" w:sz="0" w:space="0" w:color="auto"/>
                                    <w:bottom w:val="none" w:sz="0" w:space="0" w:color="auto"/>
                                    <w:right w:val="none" w:sz="0" w:space="0" w:color="auto"/>
                                  </w:divBdr>
                                  <w:divsChild>
                                    <w:div w:id="18909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207003">
      <w:bodyDiv w:val="1"/>
      <w:marLeft w:val="0"/>
      <w:marRight w:val="0"/>
      <w:marTop w:val="0"/>
      <w:marBottom w:val="0"/>
      <w:divBdr>
        <w:top w:val="none" w:sz="0" w:space="0" w:color="auto"/>
        <w:left w:val="none" w:sz="0" w:space="0" w:color="auto"/>
        <w:bottom w:val="none" w:sz="0" w:space="0" w:color="auto"/>
        <w:right w:val="none" w:sz="0" w:space="0" w:color="auto"/>
      </w:divBdr>
      <w:divsChild>
        <w:div w:id="562175886">
          <w:marLeft w:val="0"/>
          <w:marRight w:val="0"/>
          <w:marTop w:val="0"/>
          <w:marBottom w:val="0"/>
          <w:divBdr>
            <w:top w:val="none" w:sz="0" w:space="0" w:color="auto"/>
            <w:left w:val="none" w:sz="0" w:space="0" w:color="auto"/>
            <w:bottom w:val="none" w:sz="0" w:space="0" w:color="auto"/>
            <w:right w:val="none" w:sz="0" w:space="0" w:color="auto"/>
          </w:divBdr>
          <w:divsChild>
            <w:div w:id="454642367">
              <w:marLeft w:val="0"/>
              <w:marRight w:val="0"/>
              <w:marTop w:val="0"/>
              <w:marBottom w:val="0"/>
              <w:divBdr>
                <w:top w:val="none" w:sz="0" w:space="0" w:color="auto"/>
                <w:left w:val="none" w:sz="0" w:space="0" w:color="auto"/>
                <w:bottom w:val="none" w:sz="0" w:space="0" w:color="auto"/>
                <w:right w:val="none" w:sz="0" w:space="0" w:color="auto"/>
              </w:divBdr>
              <w:divsChild>
                <w:div w:id="789517881">
                  <w:marLeft w:val="0"/>
                  <w:marRight w:val="0"/>
                  <w:marTop w:val="0"/>
                  <w:marBottom w:val="0"/>
                  <w:divBdr>
                    <w:top w:val="none" w:sz="0" w:space="0" w:color="auto"/>
                    <w:left w:val="none" w:sz="0" w:space="0" w:color="auto"/>
                    <w:bottom w:val="none" w:sz="0" w:space="0" w:color="auto"/>
                    <w:right w:val="none" w:sz="0" w:space="0" w:color="auto"/>
                  </w:divBdr>
                  <w:divsChild>
                    <w:div w:id="612981327">
                      <w:marLeft w:val="0"/>
                      <w:marRight w:val="0"/>
                      <w:marTop w:val="0"/>
                      <w:marBottom w:val="864"/>
                      <w:divBdr>
                        <w:top w:val="none" w:sz="0" w:space="0" w:color="auto"/>
                        <w:left w:val="none" w:sz="0" w:space="0" w:color="auto"/>
                        <w:bottom w:val="none" w:sz="0" w:space="0" w:color="auto"/>
                        <w:right w:val="none" w:sz="0" w:space="0" w:color="auto"/>
                      </w:divBdr>
                      <w:divsChild>
                        <w:div w:id="260380091">
                          <w:marLeft w:val="0"/>
                          <w:marRight w:val="0"/>
                          <w:marTop w:val="0"/>
                          <w:marBottom w:val="0"/>
                          <w:divBdr>
                            <w:top w:val="none" w:sz="0" w:space="0" w:color="auto"/>
                            <w:left w:val="none" w:sz="0" w:space="0" w:color="auto"/>
                            <w:bottom w:val="none" w:sz="0" w:space="0" w:color="auto"/>
                            <w:right w:val="none" w:sz="0" w:space="0" w:color="auto"/>
                          </w:divBdr>
                          <w:divsChild>
                            <w:div w:id="1185166036">
                              <w:marLeft w:val="0"/>
                              <w:marRight w:val="0"/>
                              <w:marTop w:val="0"/>
                              <w:marBottom w:val="0"/>
                              <w:divBdr>
                                <w:top w:val="none" w:sz="0" w:space="0" w:color="auto"/>
                                <w:left w:val="none" w:sz="0" w:space="0" w:color="auto"/>
                                <w:bottom w:val="none" w:sz="0" w:space="0" w:color="auto"/>
                                <w:right w:val="none" w:sz="0" w:space="0" w:color="auto"/>
                              </w:divBdr>
                              <w:divsChild>
                                <w:div w:id="201869262">
                                  <w:marLeft w:val="0"/>
                                  <w:marRight w:val="0"/>
                                  <w:marTop w:val="0"/>
                                  <w:marBottom w:val="0"/>
                                  <w:divBdr>
                                    <w:top w:val="none" w:sz="0" w:space="0" w:color="auto"/>
                                    <w:left w:val="none" w:sz="0" w:space="0" w:color="auto"/>
                                    <w:bottom w:val="none" w:sz="0" w:space="0" w:color="auto"/>
                                    <w:right w:val="none" w:sz="0" w:space="0" w:color="auto"/>
                                  </w:divBdr>
                                  <w:divsChild>
                                    <w:div w:id="15084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799414">
      <w:bodyDiv w:val="1"/>
      <w:marLeft w:val="0"/>
      <w:marRight w:val="0"/>
      <w:marTop w:val="0"/>
      <w:marBottom w:val="0"/>
      <w:divBdr>
        <w:top w:val="none" w:sz="0" w:space="0" w:color="auto"/>
        <w:left w:val="none" w:sz="0" w:space="0" w:color="auto"/>
        <w:bottom w:val="none" w:sz="0" w:space="0" w:color="auto"/>
        <w:right w:val="none" w:sz="0" w:space="0" w:color="auto"/>
      </w:divBdr>
      <w:divsChild>
        <w:div w:id="934753728">
          <w:marLeft w:val="0"/>
          <w:marRight w:val="0"/>
          <w:marTop w:val="0"/>
          <w:marBottom w:val="0"/>
          <w:divBdr>
            <w:top w:val="none" w:sz="0" w:space="0" w:color="auto"/>
            <w:left w:val="none" w:sz="0" w:space="0" w:color="auto"/>
            <w:bottom w:val="none" w:sz="0" w:space="0" w:color="auto"/>
            <w:right w:val="none" w:sz="0" w:space="0" w:color="auto"/>
          </w:divBdr>
          <w:divsChild>
            <w:div w:id="933443823">
              <w:marLeft w:val="0"/>
              <w:marRight w:val="0"/>
              <w:marTop w:val="0"/>
              <w:marBottom w:val="0"/>
              <w:divBdr>
                <w:top w:val="none" w:sz="0" w:space="0" w:color="auto"/>
                <w:left w:val="none" w:sz="0" w:space="0" w:color="auto"/>
                <w:bottom w:val="none" w:sz="0" w:space="0" w:color="auto"/>
                <w:right w:val="none" w:sz="0" w:space="0" w:color="auto"/>
              </w:divBdr>
              <w:divsChild>
                <w:div w:id="479346730">
                  <w:marLeft w:val="0"/>
                  <w:marRight w:val="0"/>
                  <w:marTop w:val="0"/>
                  <w:marBottom w:val="0"/>
                  <w:divBdr>
                    <w:top w:val="none" w:sz="0" w:space="0" w:color="auto"/>
                    <w:left w:val="none" w:sz="0" w:space="0" w:color="auto"/>
                    <w:bottom w:val="none" w:sz="0" w:space="0" w:color="auto"/>
                    <w:right w:val="none" w:sz="0" w:space="0" w:color="auto"/>
                  </w:divBdr>
                  <w:divsChild>
                    <w:div w:id="256063012">
                      <w:marLeft w:val="0"/>
                      <w:marRight w:val="0"/>
                      <w:marTop w:val="0"/>
                      <w:marBottom w:val="864"/>
                      <w:divBdr>
                        <w:top w:val="none" w:sz="0" w:space="0" w:color="auto"/>
                        <w:left w:val="none" w:sz="0" w:space="0" w:color="auto"/>
                        <w:bottom w:val="none" w:sz="0" w:space="0" w:color="auto"/>
                        <w:right w:val="none" w:sz="0" w:space="0" w:color="auto"/>
                      </w:divBdr>
                      <w:divsChild>
                        <w:div w:id="2076926576">
                          <w:marLeft w:val="0"/>
                          <w:marRight w:val="0"/>
                          <w:marTop w:val="0"/>
                          <w:marBottom w:val="0"/>
                          <w:divBdr>
                            <w:top w:val="none" w:sz="0" w:space="0" w:color="auto"/>
                            <w:left w:val="none" w:sz="0" w:space="0" w:color="auto"/>
                            <w:bottom w:val="none" w:sz="0" w:space="0" w:color="auto"/>
                            <w:right w:val="none" w:sz="0" w:space="0" w:color="auto"/>
                          </w:divBdr>
                          <w:divsChild>
                            <w:div w:id="32390595">
                              <w:marLeft w:val="0"/>
                              <w:marRight w:val="0"/>
                              <w:marTop w:val="0"/>
                              <w:marBottom w:val="0"/>
                              <w:divBdr>
                                <w:top w:val="none" w:sz="0" w:space="0" w:color="auto"/>
                                <w:left w:val="none" w:sz="0" w:space="0" w:color="auto"/>
                                <w:bottom w:val="none" w:sz="0" w:space="0" w:color="auto"/>
                                <w:right w:val="none" w:sz="0" w:space="0" w:color="auto"/>
                              </w:divBdr>
                              <w:divsChild>
                                <w:div w:id="1752891522">
                                  <w:marLeft w:val="0"/>
                                  <w:marRight w:val="0"/>
                                  <w:marTop w:val="0"/>
                                  <w:marBottom w:val="0"/>
                                  <w:divBdr>
                                    <w:top w:val="none" w:sz="0" w:space="0" w:color="auto"/>
                                    <w:left w:val="none" w:sz="0" w:space="0" w:color="auto"/>
                                    <w:bottom w:val="none" w:sz="0" w:space="0" w:color="auto"/>
                                    <w:right w:val="none" w:sz="0" w:space="0" w:color="auto"/>
                                  </w:divBdr>
                                  <w:divsChild>
                                    <w:div w:id="17526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237710">
      <w:bodyDiv w:val="1"/>
      <w:marLeft w:val="0"/>
      <w:marRight w:val="0"/>
      <w:marTop w:val="0"/>
      <w:marBottom w:val="0"/>
      <w:divBdr>
        <w:top w:val="none" w:sz="0" w:space="0" w:color="auto"/>
        <w:left w:val="none" w:sz="0" w:space="0" w:color="auto"/>
        <w:bottom w:val="none" w:sz="0" w:space="0" w:color="auto"/>
        <w:right w:val="none" w:sz="0" w:space="0" w:color="auto"/>
      </w:divBdr>
      <w:divsChild>
        <w:div w:id="705133848">
          <w:marLeft w:val="0"/>
          <w:marRight w:val="0"/>
          <w:marTop w:val="0"/>
          <w:marBottom w:val="0"/>
          <w:divBdr>
            <w:top w:val="none" w:sz="0" w:space="0" w:color="auto"/>
            <w:left w:val="none" w:sz="0" w:space="0" w:color="auto"/>
            <w:bottom w:val="none" w:sz="0" w:space="0" w:color="auto"/>
            <w:right w:val="none" w:sz="0" w:space="0" w:color="auto"/>
          </w:divBdr>
          <w:divsChild>
            <w:div w:id="807939453">
              <w:marLeft w:val="0"/>
              <w:marRight w:val="0"/>
              <w:marTop w:val="0"/>
              <w:marBottom w:val="0"/>
              <w:divBdr>
                <w:top w:val="none" w:sz="0" w:space="0" w:color="auto"/>
                <w:left w:val="none" w:sz="0" w:space="0" w:color="auto"/>
                <w:bottom w:val="none" w:sz="0" w:space="0" w:color="auto"/>
                <w:right w:val="none" w:sz="0" w:space="0" w:color="auto"/>
              </w:divBdr>
              <w:divsChild>
                <w:div w:id="705640420">
                  <w:marLeft w:val="0"/>
                  <w:marRight w:val="0"/>
                  <w:marTop w:val="0"/>
                  <w:marBottom w:val="0"/>
                  <w:divBdr>
                    <w:top w:val="none" w:sz="0" w:space="0" w:color="auto"/>
                    <w:left w:val="none" w:sz="0" w:space="0" w:color="auto"/>
                    <w:bottom w:val="none" w:sz="0" w:space="0" w:color="auto"/>
                    <w:right w:val="none" w:sz="0" w:space="0" w:color="auto"/>
                  </w:divBdr>
                  <w:divsChild>
                    <w:div w:id="367266334">
                      <w:marLeft w:val="0"/>
                      <w:marRight w:val="0"/>
                      <w:marTop w:val="0"/>
                      <w:marBottom w:val="864"/>
                      <w:divBdr>
                        <w:top w:val="none" w:sz="0" w:space="0" w:color="auto"/>
                        <w:left w:val="none" w:sz="0" w:space="0" w:color="auto"/>
                        <w:bottom w:val="none" w:sz="0" w:space="0" w:color="auto"/>
                        <w:right w:val="none" w:sz="0" w:space="0" w:color="auto"/>
                      </w:divBdr>
                      <w:divsChild>
                        <w:div w:id="1385788261">
                          <w:marLeft w:val="0"/>
                          <w:marRight w:val="0"/>
                          <w:marTop w:val="0"/>
                          <w:marBottom w:val="0"/>
                          <w:divBdr>
                            <w:top w:val="none" w:sz="0" w:space="0" w:color="auto"/>
                            <w:left w:val="none" w:sz="0" w:space="0" w:color="auto"/>
                            <w:bottom w:val="none" w:sz="0" w:space="0" w:color="auto"/>
                            <w:right w:val="none" w:sz="0" w:space="0" w:color="auto"/>
                          </w:divBdr>
                          <w:divsChild>
                            <w:div w:id="969743711">
                              <w:marLeft w:val="0"/>
                              <w:marRight w:val="0"/>
                              <w:marTop w:val="0"/>
                              <w:marBottom w:val="0"/>
                              <w:divBdr>
                                <w:top w:val="none" w:sz="0" w:space="0" w:color="auto"/>
                                <w:left w:val="none" w:sz="0" w:space="0" w:color="auto"/>
                                <w:bottom w:val="none" w:sz="0" w:space="0" w:color="auto"/>
                                <w:right w:val="none" w:sz="0" w:space="0" w:color="auto"/>
                              </w:divBdr>
                              <w:divsChild>
                                <w:div w:id="1360468748">
                                  <w:marLeft w:val="0"/>
                                  <w:marRight w:val="0"/>
                                  <w:marTop w:val="0"/>
                                  <w:marBottom w:val="0"/>
                                  <w:divBdr>
                                    <w:top w:val="none" w:sz="0" w:space="0" w:color="auto"/>
                                    <w:left w:val="none" w:sz="0" w:space="0" w:color="auto"/>
                                    <w:bottom w:val="none" w:sz="0" w:space="0" w:color="auto"/>
                                    <w:right w:val="none" w:sz="0" w:space="0" w:color="auto"/>
                                  </w:divBdr>
                                  <w:divsChild>
                                    <w:div w:id="185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740855">
      <w:bodyDiv w:val="1"/>
      <w:marLeft w:val="0"/>
      <w:marRight w:val="0"/>
      <w:marTop w:val="0"/>
      <w:marBottom w:val="0"/>
      <w:divBdr>
        <w:top w:val="none" w:sz="0" w:space="0" w:color="auto"/>
        <w:left w:val="none" w:sz="0" w:space="0" w:color="auto"/>
        <w:bottom w:val="none" w:sz="0" w:space="0" w:color="auto"/>
        <w:right w:val="none" w:sz="0" w:space="0" w:color="auto"/>
      </w:divBdr>
      <w:divsChild>
        <w:div w:id="231349751">
          <w:marLeft w:val="0"/>
          <w:marRight w:val="0"/>
          <w:marTop w:val="0"/>
          <w:marBottom w:val="0"/>
          <w:divBdr>
            <w:top w:val="none" w:sz="0" w:space="0" w:color="auto"/>
            <w:left w:val="none" w:sz="0" w:space="0" w:color="auto"/>
            <w:bottom w:val="none" w:sz="0" w:space="0" w:color="auto"/>
            <w:right w:val="none" w:sz="0" w:space="0" w:color="auto"/>
          </w:divBdr>
          <w:divsChild>
            <w:div w:id="893128595">
              <w:marLeft w:val="0"/>
              <w:marRight w:val="0"/>
              <w:marTop w:val="0"/>
              <w:marBottom w:val="0"/>
              <w:divBdr>
                <w:top w:val="none" w:sz="0" w:space="0" w:color="auto"/>
                <w:left w:val="none" w:sz="0" w:space="0" w:color="auto"/>
                <w:bottom w:val="none" w:sz="0" w:space="0" w:color="auto"/>
                <w:right w:val="none" w:sz="0" w:space="0" w:color="auto"/>
              </w:divBdr>
              <w:divsChild>
                <w:div w:id="318929249">
                  <w:marLeft w:val="0"/>
                  <w:marRight w:val="0"/>
                  <w:marTop w:val="0"/>
                  <w:marBottom w:val="0"/>
                  <w:divBdr>
                    <w:top w:val="none" w:sz="0" w:space="0" w:color="auto"/>
                    <w:left w:val="none" w:sz="0" w:space="0" w:color="auto"/>
                    <w:bottom w:val="none" w:sz="0" w:space="0" w:color="auto"/>
                    <w:right w:val="none" w:sz="0" w:space="0" w:color="auto"/>
                  </w:divBdr>
                  <w:divsChild>
                    <w:div w:id="893081089">
                      <w:marLeft w:val="0"/>
                      <w:marRight w:val="0"/>
                      <w:marTop w:val="0"/>
                      <w:marBottom w:val="864"/>
                      <w:divBdr>
                        <w:top w:val="none" w:sz="0" w:space="0" w:color="auto"/>
                        <w:left w:val="none" w:sz="0" w:space="0" w:color="auto"/>
                        <w:bottom w:val="none" w:sz="0" w:space="0" w:color="auto"/>
                        <w:right w:val="none" w:sz="0" w:space="0" w:color="auto"/>
                      </w:divBdr>
                      <w:divsChild>
                        <w:div w:id="1145976790">
                          <w:marLeft w:val="0"/>
                          <w:marRight w:val="0"/>
                          <w:marTop w:val="0"/>
                          <w:marBottom w:val="0"/>
                          <w:divBdr>
                            <w:top w:val="none" w:sz="0" w:space="0" w:color="auto"/>
                            <w:left w:val="none" w:sz="0" w:space="0" w:color="auto"/>
                            <w:bottom w:val="none" w:sz="0" w:space="0" w:color="auto"/>
                            <w:right w:val="none" w:sz="0" w:space="0" w:color="auto"/>
                          </w:divBdr>
                          <w:divsChild>
                            <w:div w:id="1112480681">
                              <w:marLeft w:val="0"/>
                              <w:marRight w:val="0"/>
                              <w:marTop w:val="0"/>
                              <w:marBottom w:val="0"/>
                              <w:divBdr>
                                <w:top w:val="none" w:sz="0" w:space="0" w:color="auto"/>
                                <w:left w:val="none" w:sz="0" w:space="0" w:color="auto"/>
                                <w:bottom w:val="none" w:sz="0" w:space="0" w:color="auto"/>
                                <w:right w:val="none" w:sz="0" w:space="0" w:color="auto"/>
                              </w:divBdr>
                              <w:divsChild>
                                <w:div w:id="365372163">
                                  <w:marLeft w:val="0"/>
                                  <w:marRight w:val="0"/>
                                  <w:marTop w:val="0"/>
                                  <w:marBottom w:val="0"/>
                                  <w:divBdr>
                                    <w:top w:val="none" w:sz="0" w:space="0" w:color="auto"/>
                                    <w:left w:val="none" w:sz="0" w:space="0" w:color="auto"/>
                                    <w:bottom w:val="none" w:sz="0" w:space="0" w:color="auto"/>
                                    <w:right w:val="none" w:sz="0" w:space="0" w:color="auto"/>
                                  </w:divBdr>
                                  <w:divsChild>
                                    <w:div w:id="17198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92262">
      <w:bodyDiv w:val="1"/>
      <w:marLeft w:val="0"/>
      <w:marRight w:val="0"/>
      <w:marTop w:val="0"/>
      <w:marBottom w:val="0"/>
      <w:divBdr>
        <w:top w:val="none" w:sz="0" w:space="0" w:color="auto"/>
        <w:left w:val="none" w:sz="0" w:space="0" w:color="auto"/>
        <w:bottom w:val="none" w:sz="0" w:space="0" w:color="auto"/>
        <w:right w:val="none" w:sz="0" w:space="0" w:color="auto"/>
      </w:divBdr>
      <w:divsChild>
        <w:div w:id="1085036277">
          <w:marLeft w:val="0"/>
          <w:marRight w:val="0"/>
          <w:marTop w:val="0"/>
          <w:marBottom w:val="0"/>
          <w:divBdr>
            <w:top w:val="none" w:sz="0" w:space="0" w:color="auto"/>
            <w:left w:val="none" w:sz="0" w:space="0" w:color="auto"/>
            <w:bottom w:val="none" w:sz="0" w:space="0" w:color="auto"/>
            <w:right w:val="none" w:sz="0" w:space="0" w:color="auto"/>
          </w:divBdr>
          <w:divsChild>
            <w:div w:id="982542598">
              <w:marLeft w:val="0"/>
              <w:marRight w:val="0"/>
              <w:marTop w:val="0"/>
              <w:marBottom w:val="0"/>
              <w:divBdr>
                <w:top w:val="none" w:sz="0" w:space="0" w:color="auto"/>
                <w:left w:val="none" w:sz="0" w:space="0" w:color="auto"/>
                <w:bottom w:val="none" w:sz="0" w:space="0" w:color="auto"/>
                <w:right w:val="none" w:sz="0" w:space="0" w:color="auto"/>
              </w:divBdr>
              <w:divsChild>
                <w:div w:id="2079159205">
                  <w:marLeft w:val="0"/>
                  <w:marRight w:val="0"/>
                  <w:marTop w:val="0"/>
                  <w:marBottom w:val="0"/>
                  <w:divBdr>
                    <w:top w:val="none" w:sz="0" w:space="0" w:color="auto"/>
                    <w:left w:val="none" w:sz="0" w:space="0" w:color="auto"/>
                    <w:bottom w:val="none" w:sz="0" w:space="0" w:color="auto"/>
                    <w:right w:val="none" w:sz="0" w:space="0" w:color="auto"/>
                  </w:divBdr>
                  <w:divsChild>
                    <w:div w:id="1841777983">
                      <w:marLeft w:val="0"/>
                      <w:marRight w:val="0"/>
                      <w:marTop w:val="0"/>
                      <w:marBottom w:val="864"/>
                      <w:divBdr>
                        <w:top w:val="none" w:sz="0" w:space="0" w:color="auto"/>
                        <w:left w:val="none" w:sz="0" w:space="0" w:color="auto"/>
                        <w:bottom w:val="none" w:sz="0" w:space="0" w:color="auto"/>
                        <w:right w:val="none" w:sz="0" w:space="0" w:color="auto"/>
                      </w:divBdr>
                      <w:divsChild>
                        <w:div w:id="272594358">
                          <w:marLeft w:val="0"/>
                          <w:marRight w:val="0"/>
                          <w:marTop w:val="0"/>
                          <w:marBottom w:val="0"/>
                          <w:divBdr>
                            <w:top w:val="none" w:sz="0" w:space="0" w:color="auto"/>
                            <w:left w:val="none" w:sz="0" w:space="0" w:color="auto"/>
                            <w:bottom w:val="none" w:sz="0" w:space="0" w:color="auto"/>
                            <w:right w:val="none" w:sz="0" w:space="0" w:color="auto"/>
                          </w:divBdr>
                          <w:divsChild>
                            <w:div w:id="397362118">
                              <w:marLeft w:val="0"/>
                              <w:marRight w:val="0"/>
                              <w:marTop w:val="0"/>
                              <w:marBottom w:val="0"/>
                              <w:divBdr>
                                <w:top w:val="none" w:sz="0" w:space="0" w:color="auto"/>
                                <w:left w:val="none" w:sz="0" w:space="0" w:color="auto"/>
                                <w:bottom w:val="none" w:sz="0" w:space="0" w:color="auto"/>
                                <w:right w:val="none" w:sz="0" w:space="0" w:color="auto"/>
                              </w:divBdr>
                              <w:divsChild>
                                <w:div w:id="647901528">
                                  <w:marLeft w:val="0"/>
                                  <w:marRight w:val="0"/>
                                  <w:marTop w:val="0"/>
                                  <w:marBottom w:val="0"/>
                                  <w:divBdr>
                                    <w:top w:val="none" w:sz="0" w:space="0" w:color="auto"/>
                                    <w:left w:val="none" w:sz="0" w:space="0" w:color="auto"/>
                                    <w:bottom w:val="none" w:sz="0" w:space="0" w:color="auto"/>
                                    <w:right w:val="none" w:sz="0" w:space="0" w:color="auto"/>
                                  </w:divBdr>
                                  <w:divsChild>
                                    <w:div w:id="12060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923280">
      <w:bodyDiv w:val="1"/>
      <w:marLeft w:val="0"/>
      <w:marRight w:val="0"/>
      <w:marTop w:val="0"/>
      <w:marBottom w:val="0"/>
      <w:divBdr>
        <w:top w:val="none" w:sz="0" w:space="0" w:color="auto"/>
        <w:left w:val="none" w:sz="0" w:space="0" w:color="auto"/>
        <w:bottom w:val="none" w:sz="0" w:space="0" w:color="auto"/>
        <w:right w:val="none" w:sz="0" w:space="0" w:color="auto"/>
      </w:divBdr>
      <w:divsChild>
        <w:div w:id="901868793">
          <w:marLeft w:val="0"/>
          <w:marRight w:val="0"/>
          <w:marTop w:val="0"/>
          <w:marBottom w:val="0"/>
          <w:divBdr>
            <w:top w:val="none" w:sz="0" w:space="0" w:color="auto"/>
            <w:left w:val="none" w:sz="0" w:space="0" w:color="auto"/>
            <w:bottom w:val="none" w:sz="0" w:space="0" w:color="auto"/>
            <w:right w:val="none" w:sz="0" w:space="0" w:color="auto"/>
          </w:divBdr>
          <w:divsChild>
            <w:div w:id="62337292">
              <w:marLeft w:val="0"/>
              <w:marRight w:val="0"/>
              <w:marTop w:val="0"/>
              <w:marBottom w:val="0"/>
              <w:divBdr>
                <w:top w:val="none" w:sz="0" w:space="0" w:color="auto"/>
                <w:left w:val="none" w:sz="0" w:space="0" w:color="auto"/>
                <w:bottom w:val="none" w:sz="0" w:space="0" w:color="auto"/>
                <w:right w:val="none" w:sz="0" w:space="0" w:color="auto"/>
              </w:divBdr>
              <w:divsChild>
                <w:div w:id="366419276">
                  <w:marLeft w:val="0"/>
                  <w:marRight w:val="0"/>
                  <w:marTop w:val="0"/>
                  <w:marBottom w:val="0"/>
                  <w:divBdr>
                    <w:top w:val="none" w:sz="0" w:space="0" w:color="auto"/>
                    <w:left w:val="none" w:sz="0" w:space="0" w:color="auto"/>
                    <w:bottom w:val="none" w:sz="0" w:space="0" w:color="auto"/>
                    <w:right w:val="none" w:sz="0" w:space="0" w:color="auto"/>
                  </w:divBdr>
                  <w:divsChild>
                    <w:div w:id="815341003">
                      <w:marLeft w:val="0"/>
                      <w:marRight w:val="0"/>
                      <w:marTop w:val="0"/>
                      <w:marBottom w:val="864"/>
                      <w:divBdr>
                        <w:top w:val="none" w:sz="0" w:space="0" w:color="auto"/>
                        <w:left w:val="none" w:sz="0" w:space="0" w:color="auto"/>
                        <w:bottom w:val="none" w:sz="0" w:space="0" w:color="auto"/>
                        <w:right w:val="none" w:sz="0" w:space="0" w:color="auto"/>
                      </w:divBdr>
                      <w:divsChild>
                        <w:div w:id="2006080880">
                          <w:marLeft w:val="0"/>
                          <w:marRight w:val="0"/>
                          <w:marTop w:val="0"/>
                          <w:marBottom w:val="0"/>
                          <w:divBdr>
                            <w:top w:val="none" w:sz="0" w:space="0" w:color="auto"/>
                            <w:left w:val="none" w:sz="0" w:space="0" w:color="auto"/>
                            <w:bottom w:val="none" w:sz="0" w:space="0" w:color="auto"/>
                            <w:right w:val="none" w:sz="0" w:space="0" w:color="auto"/>
                          </w:divBdr>
                          <w:divsChild>
                            <w:div w:id="7379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465499">
      <w:bodyDiv w:val="1"/>
      <w:marLeft w:val="0"/>
      <w:marRight w:val="0"/>
      <w:marTop w:val="0"/>
      <w:marBottom w:val="0"/>
      <w:divBdr>
        <w:top w:val="none" w:sz="0" w:space="0" w:color="auto"/>
        <w:left w:val="none" w:sz="0" w:space="0" w:color="auto"/>
        <w:bottom w:val="none" w:sz="0" w:space="0" w:color="auto"/>
        <w:right w:val="none" w:sz="0" w:space="0" w:color="auto"/>
      </w:divBdr>
      <w:divsChild>
        <w:div w:id="426077506">
          <w:marLeft w:val="0"/>
          <w:marRight w:val="0"/>
          <w:marTop w:val="0"/>
          <w:marBottom w:val="0"/>
          <w:divBdr>
            <w:top w:val="none" w:sz="0" w:space="0" w:color="auto"/>
            <w:left w:val="none" w:sz="0" w:space="0" w:color="auto"/>
            <w:bottom w:val="none" w:sz="0" w:space="0" w:color="auto"/>
            <w:right w:val="none" w:sz="0" w:space="0" w:color="auto"/>
          </w:divBdr>
          <w:divsChild>
            <w:div w:id="1049456839">
              <w:marLeft w:val="0"/>
              <w:marRight w:val="0"/>
              <w:marTop w:val="0"/>
              <w:marBottom w:val="0"/>
              <w:divBdr>
                <w:top w:val="none" w:sz="0" w:space="0" w:color="auto"/>
                <w:left w:val="none" w:sz="0" w:space="0" w:color="auto"/>
                <w:bottom w:val="none" w:sz="0" w:space="0" w:color="auto"/>
                <w:right w:val="none" w:sz="0" w:space="0" w:color="auto"/>
              </w:divBdr>
              <w:divsChild>
                <w:div w:id="316496744">
                  <w:marLeft w:val="0"/>
                  <w:marRight w:val="0"/>
                  <w:marTop w:val="0"/>
                  <w:marBottom w:val="0"/>
                  <w:divBdr>
                    <w:top w:val="none" w:sz="0" w:space="0" w:color="auto"/>
                    <w:left w:val="none" w:sz="0" w:space="0" w:color="auto"/>
                    <w:bottom w:val="none" w:sz="0" w:space="0" w:color="auto"/>
                    <w:right w:val="none" w:sz="0" w:space="0" w:color="auto"/>
                  </w:divBdr>
                  <w:divsChild>
                    <w:div w:id="931935650">
                      <w:marLeft w:val="0"/>
                      <w:marRight w:val="0"/>
                      <w:marTop w:val="0"/>
                      <w:marBottom w:val="864"/>
                      <w:divBdr>
                        <w:top w:val="none" w:sz="0" w:space="0" w:color="auto"/>
                        <w:left w:val="none" w:sz="0" w:space="0" w:color="auto"/>
                        <w:bottom w:val="none" w:sz="0" w:space="0" w:color="auto"/>
                        <w:right w:val="none" w:sz="0" w:space="0" w:color="auto"/>
                      </w:divBdr>
                      <w:divsChild>
                        <w:div w:id="376442552">
                          <w:marLeft w:val="0"/>
                          <w:marRight w:val="0"/>
                          <w:marTop w:val="0"/>
                          <w:marBottom w:val="0"/>
                          <w:divBdr>
                            <w:top w:val="none" w:sz="0" w:space="0" w:color="auto"/>
                            <w:left w:val="none" w:sz="0" w:space="0" w:color="auto"/>
                            <w:bottom w:val="none" w:sz="0" w:space="0" w:color="auto"/>
                            <w:right w:val="none" w:sz="0" w:space="0" w:color="auto"/>
                          </w:divBdr>
                          <w:divsChild>
                            <w:div w:id="359089004">
                              <w:marLeft w:val="0"/>
                              <w:marRight w:val="0"/>
                              <w:marTop w:val="0"/>
                              <w:marBottom w:val="0"/>
                              <w:divBdr>
                                <w:top w:val="none" w:sz="0" w:space="0" w:color="auto"/>
                                <w:left w:val="none" w:sz="0" w:space="0" w:color="auto"/>
                                <w:bottom w:val="none" w:sz="0" w:space="0" w:color="auto"/>
                                <w:right w:val="none" w:sz="0" w:space="0" w:color="auto"/>
                              </w:divBdr>
                              <w:divsChild>
                                <w:div w:id="1898200986">
                                  <w:marLeft w:val="0"/>
                                  <w:marRight w:val="0"/>
                                  <w:marTop w:val="0"/>
                                  <w:marBottom w:val="0"/>
                                  <w:divBdr>
                                    <w:top w:val="none" w:sz="0" w:space="0" w:color="auto"/>
                                    <w:left w:val="none" w:sz="0" w:space="0" w:color="auto"/>
                                    <w:bottom w:val="none" w:sz="0" w:space="0" w:color="auto"/>
                                    <w:right w:val="none" w:sz="0" w:space="0" w:color="auto"/>
                                  </w:divBdr>
                                  <w:divsChild>
                                    <w:div w:id="1332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28711">
      <w:bodyDiv w:val="1"/>
      <w:marLeft w:val="0"/>
      <w:marRight w:val="0"/>
      <w:marTop w:val="0"/>
      <w:marBottom w:val="0"/>
      <w:divBdr>
        <w:top w:val="none" w:sz="0" w:space="0" w:color="auto"/>
        <w:left w:val="none" w:sz="0" w:space="0" w:color="auto"/>
        <w:bottom w:val="none" w:sz="0" w:space="0" w:color="auto"/>
        <w:right w:val="none" w:sz="0" w:space="0" w:color="auto"/>
      </w:divBdr>
      <w:divsChild>
        <w:div w:id="2051345773">
          <w:marLeft w:val="0"/>
          <w:marRight w:val="0"/>
          <w:marTop w:val="0"/>
          <w:marBottom w:val="0"/>
          <w:divBdr>
            <w:top w:val="none" w:sz="0" w:space="0" w:color="auto"/>
            <w:left w:val="none" w:sz="0" w:space="0" w:color="auto"/>
            <w:bottom w:val="none" w:sz="0" w:space="0" w:color="auto"/>
            <w:right w:val="none" w:sz="0" w:space="0" w:color="auto"/>
          </w:divBdr>
          <w:divsChild>
            <w:div w:id="2088528183">
              <w:marLeft w:val="0"/>
              <w:marRight w:val="0"/>
              <w:marTop w:val="0"/>
              <w:marBottom w:val="0"/>
              <w:divBdr>
                <w:top w:val="none" w:sz="0" w:space="0" w:color="auto"/>
                <w:left w:val="none" w:sz="0" w:space="0" w:color="auto"/>
                <w:bottom w:val="none" w:sz="0" w:space="0" w:color="auto"/>
                <w:right w:val="none" w:sz="0" w:space="0" w:color="auto"/>
              </w:divBdr>
              <w:divsChild>
                <w:div w:id="551967617">
                  <w:marLeft w:val="0"/>
                  <w:marRight w:val="0"/>
                  <w:marTop w:val="0"/>
                  <w:marBottom w:val="0"/>
                  <w:divBdr>
                    <w:top w:val="none" w:sz="0" w:space="0" w:color="auto"/>
                    <w:left w:val="none" w:sz="0" w:space="0" w:color="auto"/>
                    <w:bottom w:val="none" w:sz="0" w:space="0" w:color="auto"/>
                    <w:right w:val="none" w:sz="0" w:space="0" w:color="auto"/>
                  </w:divBdr>
                  <w:divsChild>
                    <w:div w:id="1538466245">
                      <w:marLeft w:val="0"/>
                      <w:marRight w:val="0"/>
                      <w:marTop w:val="0"/>
                      <w:marBottom w:val="864"/>
                      <w:divBdr>
                        <w:top w:val="none" w:sz="0" w:space="0" w:color="auto"/>
                        <w:left w:val="none" w:sz="0" w:space="0" w:color="auto"/>
                        <w:bottom w:val="none" w:sz="0" w:space="0" w:color="auto"/>
                        <w:right w:val="none" w:sz="0" w:space="0" w:color="auto"/>
                      </w:divBdr>
                      <w:divsChild>
                        <w:div w:id="418597622">
                          <w:marLeft w:val="0"/>
                          <w:marRight w:val="0"/>
                          <w:marTop w:val="0"/>
                          <w:marBottom w:val="0"/>
                          <w:divBdr>
                            <w:top w:val="none" w:sz="0" w:space="0" w:color="auto"/>
                            <w:left w:val="none" w:sz="0" w:space="0" w:color="auto"/>
                            <w:bottom w:val="none" w:sz="0" w:space="0" w:color="auto"/>
                            <w:right w:val="none" w:sz="0" w:space="0" w:color="auto"/>
                          </w:divBdr>
                          <w:divsChild>
                            <w:div w:id="1812407973">
                              <w:marLeft w:val="0"/>
                              <w:marRight w:val="0"/>
                              <w:marTop w:val="0"/>
                              <w:marBottom w:val="0"/>
                              <w:divBdr>
                                <w:top w:val="none" w:sz="0" w:space="0" w:color="auto"/>
                                <w:left w:val="none" w:sz="0" w:space="0" w:color="auto"/>
                                <w:bottom w:val="none" w:sz="0" w:space="0" w:color="auto"/>
                                <w:right w:val="none" w:sz="0" w:space="0" w:color="auto"/>
                              </w:divBdr>
                              <w:divsChild>
                                <w:div w:id="276061957">
                                  <w:marLeft w:val="0"/>
                                  <w:marRight w:val="0"/>
                                  <w:marTop w:val="0"/>
                                  <w:marBottom w:val="0"/>
                                  <w:divBdr>
                                    <w:top w:val="none" w:sz="0" w:space="0" w:color="auto"/>
                                    <w:left w:val="none" w:sz="0" w:space="0" w:color="auto"/>
                                    <w:bottom w:val="none" w:sz="0" w:space="0" w:color="auto"/>
                                    <w:right w:val="none" w:sz="0" w:space="0" w:color="auto"/>
                                  </w:divBdr>
                                  <w:divsChild>
                                    <w:div w:id="20883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281614">
      <w:bodyDiv w:val="1"/>
      <w:marLeft w:val="0"/>
      <w:marRight w:val="0"/>
      <w:marTop w:val="0"/>
      <w:marBottom w:val="0"/>
      <w:divBdr>
        <w:top w:val="none" w:sz="0" w:space="0" w:color="auto"/>
        <w:left w:val="none" w:sz="0" w:space="0" w:color="auto"/>
        <w:bottom w:val="none" w:sz="0" w:space="0" w:color="auto"/>
        <w:right w:val="none" w:sz="0" w:space="0" w:color="auto"/>
      </w:divBdr>
      <w:divsChild>
        <w:div w:id="1838812138">
          <w:marLeft w:val="0"/>
          <w:marRight w:val="0"/>
          <w:marTop w:val="0"/>
          <w:marBottom w:val="0"/>
          <w:divBdr>
            <w:top w:val="none" w:sz="0" w:space="0" w:color="auto"/>
            <w:left w:val="none" w:sz="0" w:space="0" w:color="auto"/>
            <w:bottom w:val="none" w:sz="0" w:space="0" w:color="auto"/>
            <w:right w:val="none" w:sz="0" w:space="0" w:color="auto"/>
          </w:divBdr>
          <w:divsChild>
            <w:div w:id="1871989348">
              <w:marLeft w:val="0"/>
              <w:marRight w:val="0"/>
              <w:marTop w:val="0"/>
              <w:marBottom w:val="0"/>
              <w:divBdr>
                <w:top w:val="none" w:sz="0" w:space="0" w:color="auto"/>
                <w:left w:val="none" w:sz="0" w:space="0" w:color="auto"/>
                <w:bottom w:val="none" w:sz="0" w:space="0" w:color="auto"/>
                <w:right w:val="none" w:sz="0" w:space="0" w:color="auto"/>
              </w:divBdr>
              <w:divsChild>
                <w:div w:id="1068499317">
                  <w:marLeft w:val="0"/>
                  <w:marRight w:val="0"/>
                  <w:marTop w:val="0"/>
                  <w:marBottom w:val="0"/>
                  <w:divBdr>
                    <w:top w:val="none" w:sz="0" w:space="0" w:color="auto"/>
                    <w:left w:val="none" w:sz="0" w:space="0" w:color="auto"/>
                    <w:bottom w:val="none" w:sz="0" w:space="0" w:color="auto"/>
                    <w:right w:val="none" w:sz="0" w:space="0" w:color="auto"/>
                  </w:divBdr>
                  <w:divsChild>
                    <w:div w:id="1647197083">
                      <w:marLeft w:val="0"/>
                      <w:marRight w:val="0"/>
                      <w:marTop w:val="0"/>
                      <w:marBottom w:val="864"/>
                      <w:divBdr>
                        <w:top w:val="none" w:sz="0" w:space="0" w:color="auto"/>
                        <w:left w:val="none" w:sz="0" w:space="0" w:color="auto"/>
                        <w:bottom w:val="none" w:sz="0" w:space="0" w:color="auto"/>
                        <w:right w:val="none" w:sz="0" w:space="0" w:color="auto"/>
                      </w:divBdr>
                      <w:divsChild>
                        <w:div w:id="1213417853">
                          <w:marLeft w:val="0"/>
                          <w:marRight w:val="0"/>
                          <w:marTop w:val="0"/>
                          <w:marBottom w:val="0"/>
                          <w:divBdr>
                            <w:top w:val="none" w:sz="0" w:space="0" w:color="auto"/>
                            <w:left w:val="none" w:sz="0" w:space="0" w:color="auto"/>
                            <w:bottom w:val="none" w:sz="0" w:space="0" w:color="auto"/>
                            <w:right w:val="none" w:sz="0" w:space="0" w:color="auto"/>
                          </w:divBdr>
                          <w:divsChild>
                            <w:div w:id="1436945991">
                              <w:marLeft w:val="0"/>
                              <w:marRight w:val="0"/>
                              <w:marTop w:val="0"/>
                              <w:marBottom w:val="0"/>
                              <w:divBdr>
                                <w:top w:val="none" w:sz="0" w:space="0" w:color="auto"/>
                                <w:left w:val="none" w:sz="0" w:space="0" w:color="auto"/>
                                <w:bottom w:val="none" w:sz="0" w:space="0" w:color="auto"/>
                                <w:right w:val="none" w:sz="0" w:space="0" w:color="auto"/>
                              </w:divBdr>
                              <w:divsChild>
                                <w:div w:id="257298942">
                                  <w:marLeft w:val="0"/>
                                  <w:marRight w:val="0"/>
                                  <w:marTop w:val="0"/>
                                  <w:marBottom w:val="0"/>
                                  <w:divBdr>
                                    <w:top w:val="none" w:sz="0" w:space="0" w:color="auto"/>
                                    <w:left w:val="none" w:sz="0" w:space="0" w:color="auto"/>
                                    <w:bottom w:val="none" w:sz="0" w:space="0" w:color="auto"/>
                                    <w:right w:val="none" w:sz="0" w:space="0" w:color="auto"/>
                                  </w:divBdr>
                                  <w:divsChild>
                                    <w:div w:id="1744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2910">
      <w:bodyDiv w:val="1"/>
      <w:marLeft w:val="0"/>
      <w:marRight w:val="0"/>
      <w:marTop w:val="0"/>
      <w:marBottom w:val="0"/>
      <w:divBdr>
        <w:top w:val="none" w:sz="0" w:space="0" w:color="auto"/>
        <w:left w:val="none" w:sz="0" w:space="0" w:color="auto"/>
        <w:bottom w:val="none" w:sz="0" w:space="0" w:color="auto"/>
        <w:right w:val="none" w:sz="0" w:space="0" w:color="auto"/>
      </w:divBdr>
      <w:divsChild>
        <w:div w:id="1872037272">
          <w:marLeft w:val="0"/>
          <w:marRight w:val="0"/>
          <w:marTop w:val="0"/>
          <w:marBottom w:val="0"/>
          <w:divBdr>
            <w:top w:val="none" w:sz="0" w:space="0" w:color="auto"/>
            <w:left w:val="none" w:sz="0" w:space="0" w:color="auto"/>
            <w:bottom w:val="none" w:sz="0" w:space="0" w:color="auto"/>
            <w:right w:val="none" w:sz="0" w:space="0" w:color="auto"/>
          </w:divBdr>
          <w:divsChild>
            <w:div w:id="1585646726">
              <w:marLeft w:val="0"/>
              <w:marRight w:val="0"/>
              <w:marTop w:val="0"/>
              <w:marBottom w:val="0"/>
              <w:divBdr>
                <w:top w:val="none" w:sz="0" w:space="0" w:color="auto"/>
                <w:left w:val="none" w:sz="0" w:space="0" w:color="auto"/>
                <w:bottom w:val="none" w:sz="0" w:space="0" w:color="auto"/>
                <w:right w:val="none" w:sz="0" w:space="0" w:color="auto"/>
              </w:divBdr>
              <w:divsChild>
                <w:div w:id="354228975">
                  <w:marLeft w:val="0"/>
                  <w:marRight w:val="0"/>
                  <w:marTop w:val="0"/>
                  <w:marBottom w:val="0"/>
                  <w:divBdr>
                    <w:top w:val="none" w:sz="0" w:space="0" w:color="auto"/>
                    <w:left w:val="none" w:sz="0" w:space="0" w:color="auto"/>
                    <w:bottom w:val="none" w:sz="0" w:space="0" w:color="auto"/>
                    <w:right w:val="none" w:sz="0" w:space="0" w:color="auto"/>
                  </w:divBdr>
                  <w:divsChild>
                    <w:div w:id="1441300106">
                      <w:marLeft w:val="0"/>
                      <w:marRight w:val="0"/>
                      <w:marTop w:val="0"/>
                      <w:marBottom w:val="864"/>
                      <w:divBdr>
                        <w:top w:val="none" w:sz="0" w:space="0" w:color="auto"/>
                        <w:left w:val="none" w:sz="0" w:space="0" w:color="auto"/>
                        <w:bottom w:val="none" w:sz="0" w:space="0" w:color="auto"/>
                        <w:right w:val="none" w:sz="0" w:space="0" w:color="auto"/>
                      </w:divBdr>
                      <w:divsChild>
                        <w:div w:id="1422524605">
                          <w:marLeft w:val="0"/>
                          <w:marRight w:val="0"/>
                          <w:marTop w:val="0"/>
                          <w:marBottom w:val="0"/>
                          <w:divBdr>
                            <w:top w:val="none" w:sz="0" w:space="0" w:color="auto"/>
                            <w:left w:val="none" w:sz="0" w:space="0" w:color="auto"/>
                            <w:bottom w:val="none" w:sz="0" w:space="0" w:color="auto"/>
                            <w:right w:val="none" w:sz="0" w:space="0" w:color="auto"/>
                          </w:divBdr>
                          <w:divsChild>
                            <w:div w:id="1014263401">
                              <w:marLeft w:val="0"/>
                              <w:marRight w:val="0"/>
                              <w:marTop w:val="0"/>
                              <w:marBottom w:val="0"/>
                              <w:divBdr>
                                <w:top w:val="none" w:sz="0" w:space="0" w:color="auto"/>
                                <w:left w:val="none" w:sz="0" w:space="0" w:color="auto"/>
                                <w:bottom w:val="none" w:sz="0" w:space="0" w:color="auto"/>
                                <w:right w:val="none" w:sz="0" w:space="0" w:color="auto"/>
                              </w:divBdr>
                              <w:divsChild>
                                <w:div w:id="1403336933">
                                  <w:marLeft w:val="0"/>
                                  <w:marRight w:val="0"/>
                                  <w:marTop w:val="0"/>
                                  <w:marBottom w:val="0"/>
                                  <w:divBdr>
                                    <w:top w:val="none" w:sz="0" w:space="0" w:color="auto"/>
                                    <w:left w:val="none" w:sz="0" w:space="0" w:color="auto"/>
                                    <w:bottom w:val="none" w:sz="0" w:space="0" w:color="auto"/>
                                    <w:right w:val="none" w:sz="0" w:space="0" w:color="auto"/>
                                  </w:divBdr>
                                  <w:divsChild>
                                    <w:div w:id="15244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875268">
      <w:bodyDiv w:val="1"/>
      <w:marLeft w:val="0"/>
      <w:marRight w:val="0"/>
      <w:marTop w:val="0"/>
      <w:marBottom w:val="0"/>
      <w:divBdr>
        <w:top w:val="none" w:sz="0" w:space="0" w:color="auto"/>
        <w:left w:val="none" w:sz="0" w:space="0" w:color="auto"/>
        <w:bottom w:val="none" w:sz="0" w:space="0" w:color="auto"/>
        <w:right w:val="none" w:sz="0" w:space="0" w:color="auto"/>
      </w:divBdr>
      <w:divsChild>
        <w:div w:id="1439911999">
          <w:marLeft w:val="0"/>
          <w:marRight w:val="0"/>
          <w:marTop w:val="0"/>
          <w:marBottom w:val="0"/>
          <w:divBdr>
            <w:top w:val="none" w:sz="0" w:space="0" w:color="auto"/>
            <w:left w:val="none" w:sz="0" w:space="0" w:color="auto"/>
            <w:bottom w:val="none" w:sz="0" w:space="0" w:color="auto"/>
            <w:right w:val="none" w:sz="0" w:space="0" w:color="auto"/>
          </w:divBdr>
          <w:divsChild>
            <w:div w:id="2027319626">
              <w:marLeft w:val="0"/>
              <w:marRight w:val="0"/>
              <w:marTop w:val="0"/>
              <w:marBottom w:val="0"/>
              <w:divBdr>
                <w:top w:val="none" w:sz="0" w:space="0" w:color="auto"/>
                <w:left w:val="none" w:sz="0" w:space="0" w:color="auto"/>
                <w:bottom w:val="none" w:sz="0" w:space="0" w:color="auto"/>
                <w:right w:val="none" w:sz="0" w:space="0" w:color="auto"/>
              </w:divBdr>
              <w:divsChild>
                <w:div w:id="351299110">
                  <w:marLeft w:val="0"/>
                  <w:marRight w:val="0"/>
                  <w:marTop w:val="0"/>
                  <w:marBottom w:val="0"/>
                  <w:divBdr>
                    <w:top w:val="none" w:sz="0" w:space="0" w:color="auto"/>
                    <w:left w:val="none" w:sz="0" w:space="0" w:color="auto"/>
                    <w:bottom w:val="none" w:sz="0" w:space="0" w:color="auto"/>
                    <w:right w:val="none" w:sz="0" w:space="0" w:color="auto"/>
                  </w:divBdr>
                  <w:divsChild>
                    <w:div w:id="1004281879">
                      <w:marLeft w:val="0"/>
                      <w:marRight w:val="0"/>
                      <w:marTop w:val="0"/>
                      <w:marBottom w:val="864"/>
                      <w:divBdr>
                        <w:top w:val="none" w:sz="0" w:space="0" w:color="auto"/>
                        <w:left w:val="none" w:sz="0" w:space="0" w:color="auto"/>
                        <w:bottom w:val="none" w:sz="0" w:space="0" w:color="auto"/>
                        <w:right w:val="none" w:sz="0" w:space="0" w:color="auto"/>
                      </w:divBdr>
                      <w:divsChild>
                        <w:div w:id="620040225">
                          <w:marLeft w:val="0"/>
                          <w:marRight w:val="0"/>
                          <w:marTop w:val="0"/>
                          <w:marBottom w:val="0"/>
                          <w:divBdr>
                            <w:top w:val="none" w:sz="0" w:space="0" w:color="auto"/>
                            <w:left w:val="none" w:sz="0" w:space="0" w:color="auto"/>
                            <w:bottom w:val="none" w:sz="0" w:space="0" w:color="auto"/>
                            <w:right w:val="none" w:sz="0" w:space="0" w:color="auto"/>
                          </w:divBdr>
                          <w:divsChild>
                            <w:div w:id="300157273">
                              <w:marLeft w:val="0"/>
                              <w:marRight w:val="0"/>
                              <w:marTop w:val="0"/>
                              <w:marBottom w:val="0"/>
                              <w:divBdr>
                                <w:top w:val="none" w:sz="0" w:space="0" w:color="auto"/>
                                <w:left w:val="none" w:sz="0" w:space="0" w:color="auto"/>
                                <w:bottom w:val="none" w:sz="0" w:space="0" w:color="auto"/>
                                <w:right w:val="none" w:sz="0" w:space="0" w:color="auto"/>
                              </w:divBdr>
                              <w:divsChild>
                                <w:div w:id="1090740491">
                                  <w:marLeft w:val="0"/>
                                  <w:marRight w:val="0"/>
                                  <w:marTop w:val="0"/>
                                  <w:marBottom w:val="0"/>
                                  <w:divBdr>
                                    <w:top w:val="none" w:sz="0" w:space="0" w:color="auto"/>
                                    <w:left w:val="none" w:sz="0" w:space="0" w:color="auto"/>
                                    <w:bottom w:val="none" w:sz="0" w:space="0" w:color="auto"/>
                                    <w:right w:val="none" w:sz="0" w:space="0" w:color="auto"/>
                                  </w:divBdr>
                                  <w:divsChild>
                                    <w:div w:id="14349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602991">
      <w:bodyDiv w:val="1"/>
      <w:marLeft w:val="0"/>
      <w:marRight w:val="0"/>
      <w:marTop w:val="0"/>
      <w:marBottom w:val="0"/>
      <w:divBdr>
        <w:top w:val="none" w:sz="0" w:space="0" w:color="auto"/>
        <w:left w:val="none" w:sz="0" w:space="0" w:color="auto"/>
        <w:bottom w:val="none" w:sz="0" w:space="0" w:color="auto"/>
        <w:right w:val="none" w:sz="0" w:space="0" w:color="auto"/>
      </w:divBdr>
      <w:divsChild>
        <w:div w:id="1551064966">
          <w:marLeft w:val="0"/>
          <w:marRight w:val="0"/>
          <w:marTop w:val="0"/>
          <w:marBottom w:val="0"/>
          <w:divBdr>
            <w:top w:val="none" w:sz="0" w:space="0" w:color="auto"/>
            <w:left w:val="none" w:sz="0" w:space="0" w:color="auto"/>
            <w:bottom w:val="none" w:sz="0" w:space="0" w:color="auto"/>
            <w:right w:val="none" w:sz="0" w:space="0" w:color="auto"/>
          </w:divBdr>
          <w:divsChild>
            <w:div w:id="2114280320">
              <w:marLeft w:val="0"/>
              <w:marRight w:val="0"/>
              <w:marTop w:val="0"/>
              <w:marBottom w:val="0"/>
              <w:divBdr>
                <w:top w:val="none" w:sz="0" w:space="0" w:color="auto"/>
                <w:left w:val="none" w:sz="0" w:space="0" w:color="auto"/>
                <w:bottom w:val="none" w:sz="0" w:space="0" w:color="auto"/>
                <w:right w:val="none" w:sz="0" w:space="0" w:color="auto"/>
              </w:divBdr>
              <w:divsChild>
                <w:div w:id="943078951">
                  <w:marLeft w:val="0"/>
                  <w:marRight w:val="0"/>
                  <w:marTop w:val="0"/>
                  <w:marBottom w:val="0"/>
                  <w:divBdr>
                    <w:top w:val="none" w:sz="0" w:space="0" w:color="auto"/>
                    <w:left w:val="none" w:sz="0" w:space="0" w:color="auto"/>
                    <w:bottom w:val="none" w:sz="0" w:space="0" w:color="auto"/>
                    <w:right w:val="none" w:sz="0" w:space="0" w:color="auto"/>
                  </w:divBdr>
                  <w:divsChild>
                    <w:div w:id="1280143519">
                      <w:marLeft w:val="0"/>
                      <w:marRight w:val="0"/>
                      <w:marTop w:val="0"/>
                      <w:marBottom w:val="864"/>
                      <w:divBdr>
                        <w:top w:val="none" w:sz="0" w:space="0" w:color="auto"/>
                        <w:left w:val="none" w:sz="0" w:space="0" w:color="auto"/>
                        <w:bottom w:val="none" w:sz="0" w:space="0" w:color="auto"/>
                        <w:right w:val="none" w:sz="0" w:space="0" w:color="auto"/>
                      </w:divBdr>
                      <w:divsChild>
                        <w:div w:id="231818380">
                          <w:marLeft w:val="0"/>
                          <w:marRight w:val="0"/>
                          <w:marTop w:val="0"/>
                          <w:marBottom w:val="0"/>
                          <w:divBdr>
                            <w:top w:val="none" w:sz="0" w:space="0" w:color="auto"/>
                            <w:left w:val="none" w:sz="0" w:space="0" w:color="auto"/>
                            <w:bottom w:val="none" w:sz="0" w:space="0" w:color="auto"/>
                            <w:right w:val="none" w:sz="0" w:space="0" w:color="auto"/>
                          </w:divBdr>
                          <w:divsChild>
                            <w:div w:id="975332763">
                              <w:marLeft w:val="0"/>
                              <w:marRight w:val="0"/>
                              <w:marTop w:val="0"/>
                              <w:marBottom w:val="0"/>
                              <w:divBdr>
                                <w:top w:val="none" w:sz="0" w:space="0" w:color="auto"/>
                                <w:left w:val="none" w:sz="0" w:space="0" w:color="auto"/>
                                <w:bottom w:val="none" w:sz="0" w:space="0" w:color="auto"/>
                                <w:right w:val="none" w:sz="0" w:space="0" w:color="auto"/>
                              </w:divBdr>
                              <w:divsChild>
                                <w:div w:id="2085226431">
                                  <w:marLeft w:val="0"/>
                                  <w:marRight w:val="0"/>
                                  <w:marTop w:val="0"/>
                                  <w:marBottom w:val="0"/>
                                  <w:divBdr>
                                    <w:top w:val="none" w:sz="0" w:space="0" w:color="auto"/>
                                    <w:left w:val="none" w:sz="0" w:space="0" w:color="auto"/>
                                    <w:bottom w:val="none" w:sz="0" w:space="0" w:color="auto"/>
                                    <w:right w:val="none" w:sz="0" w:space="0" w:color="auto"/>
                                  </w:divBdr>
                                  <w:divsChild>
                                    <w:div w:id="2120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51218">
      <w:bodyDiv w:val="1"/>
      <w:marLeft w:val="0"/>
      <w:marRight w:val="0"/>
      <w:marTop w:val="0"/>
      <w:marBottom w:val="0"/>
      <w:divBdr>
        <w:top w:val="none" w:sz="0" w:space="0" w:color="auto"/>
        <w:left w:val="none" w:sz="0" w:space="0" w:color="auto"/>
        <w:bottom w:val="none" w:sz="0" w:space="0" w:color="auto"/>
        <w:right w:val="none" w:sz="0" w:space="0" w:color="auto"/>
      </w:divBdr>
      <w:divsChild>
        <w:div w:id="1820607530">
          <w:marLeft w:val="0"/>
          <w:marRight w:val="0"/>
          <w:marTop w:val="0"/>
          <w:marBottom w:val="0"/>
          <w:divBdr>
            <w:top w:val="none" w:sz="0" w:space="0" w:color="auto"/>
            <w:left w:val="none" w:sz="0" w:space="0" w:color="auto"/>
            <w:bottom w:val="none" w:sz="0" w:space="0" w:color="auto"/>
            <w:right w:val="none" w:sz="0" w:space="0" w:color="auto"/>
          </w:divBdr>
          <w:divsChild>
            <w:div w:id="994869176">
              <w:marLeft w:val="0"/>
              <w:marRight w:val="0"/>
              <w:marTop w:val="0"/>
              <w:marBottom w:val="0"/>
              <w:divBdr>
                <w:top w:val="none" w:sz="0" w:space="0" w:color="auto"/>
                <w:left w:val="none" w:sz="0" w:space="0" w:color="auto"/>
                <w:bottom w:val="none" w:sz="0" w:space="0" w:color="auto"/>
                <w:right w:val="none" w:sz="0" w:space="0" w:color="auto"/>
              </w:divBdr>
              <w:divsChild>
                <w:div w:id="447237757">
                  <w:marLeft w:val="0"/>
                  <w:marRight w:val="0"/>
                  <w:marTop w:val="0"/>
                  <w:marBottom w:val="0"/>
                  <w:divBdr>
                    <w:top w:val="none" w:sz="0" w:space="0" w:color="auto"/>
                    <w:left w:val="none" w:sz="0" w:space="0" w:color="auto"/>
                    <w:bottom w:val="none" w:sz="0" w:space="0" w:color="auto"/>
                    <w:right w:val="none" w:sz="0" w:space="0" w:color="auto"/>
                  </w:divBdr>
                  <w:divsChild>
                    <w:div w:id="41950140">
                      <w:marLeft w:val="0"/>
                      <w:marRight w:val="0"/>
                      <w:marTop w:val="0"/>
                      <w:marBottom w:val="864"/>
                      <w:divBdr>
                        <w:top w:val="none" w:sz="0" w:space="0" w:color="auto"/>
                        <w:left w:val="none" w:sz="0" w:space="0" w:color="auto"/>
                        <w:bottom w:val="none" w:sz="0" w:space="0" w:color="auto"/>
                        <w:right w:val="none" w:sz="0" w:space="0" w:color="auto"/>
                      </w:divBdr>
                      <w:divsChild>
                        <w:div w:id="194662122">
                          <w:marLeft w:val="0"/>
                          <w:marRight w:val="0"/>
                          <w:marTop w:val="0"/>
                          <w:marBottom w:val="0"/>
                          <w:divBdr>
                            <w:top w:val="none" w:sz="0" w:space="0" w:color="auto"/>
                            <w:left w:val="none" w:sz="0" w:space="0" w:color="auto"/>
                            <w:bottom w:val="none" w:sz="0" w:space="0" w:color="auto"/>
                            <w:right w:val="none" w:sz="0" w:space="0" w:color="auto"/>
                          </w:divBdr>
                          <w:divsChild>
                            <w:div w:id="365133670">
                              <w:marLeft w:val="0"/>
                              <w:marRight w:val="0"/>
                              <w:marTop w:val="0"/>
                              <w:marBottom w:val="0"/>
                              <w:divBdr>
                                <w:top w:val="none" w:sz="0" w:space="0" w:color="auto"/>
                                <w:left w:val="none" w:sz="0" w:space="0" w:color="auto"/>
                                <w:bottom w:val="none" w:sz="0" w:space="0" w:color="auto"/>
                                <w:right w:val="none" w:sz="0" w:space="0" w:color="auto"/>
                              </w:divBdr>
                              <w:divsChild>
                                <w:div w:id="1796020783">
                                  <w:marLeft w:val="0"/>
                                  <w:marRight w:val="0"/>
                                  <w:marTop w:val="0"/>
                                  <w:marBottom w:val="0"/>
                                  <w:divBdr>
                                    <w:top w:val="none" w:sz="0" w:space="0" w:color="auto"/>
                                    <w:left w:val="none" w:sz="0" w:space="0" w:color="auto"/>
                                    <w:bottom w:val="none" w:sz="0" w:space="0" w:color="auto"/>
                                    <w:right w:val="none" w:sz="0" w:space="0" w:color="auto"/>
                                  </w:divBdr>
                                  <w:divsChild>
                                    <w:div w:id="3945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330141">
      <w:bodyDiv w:val="1"/>
      <w:marLeft w:val="0"/>
      <w:marRight w:val="0"/>
      <w:marTop w:val="0"/>
      <w:marBottom w:val="0"/>
      <w:divBdr>
        <w:top w:val="none" w:sz="0" w:space="0" w:color="auto"/>
        <w:left w:val="none" w:sz="0" w:space="0" w:color="auto"/>
        <w:bottom w:val="none" w:sz="0" w:space="0" w:color="auto"/>
        <w:right w:val="none" w:sz="0" w:space="0" w:color="auto"/>
      </w:divBdr>
      <w:divsChild>
        <w:div w:id="2020621234">
          <w:marLeft w:val="0"/>
          <w:marRight w:val="0"/>
          <w:marTop w:val="0"/>
          <w:marBottom w:val="0"/>
          <w:divBdr>
            <w:top w:val="none" w:sz="0" w:space="0" w:color="auto"/>
            <w:left w:val="none" w:sz="0" w:space="0" w:color="auto"/>
            <w:bottom w:val="none" w:sz="0" w:space="0" w:color="auto"/>
            <w:right w:val="none" w:sz="0" w:space="0" w:color="auto"/>
          </w:divBdr>
          <w:divsChild>
            <w:div w:id="2093355319">
              <w:marLeft w:val="0"/>
              <w:marRight w:val="0"/>
              <w:marTop w:val="0"/>
              <w:marBottom w:val="0"/>
              <w:divBdr>
                <w:top w:val="none" w:sz="0" w:space="0" w:color="auto"/>
                <w:left w:val="none" w:sz="0" w:space="0" w:color="auto"/>
                <w:bottom w:val="none" w:sz="0" w:space="0" w:color="auto"/>
                <w:right w:val="none" w:sz="0" w:space="0" w:color="auto"/>
              </w:divBdr>
              <w:divsChild>
                <w:div w:id="1010643117">
                  <w:marLeft w:val="0"/>
                  <w:marRight w:val="0"/>
                  <w:marTop w:val="0"/>
                  <w:marBottom w:val="0"/>
                  <w:divBdr>
                    <w:top w:val="none" w:sz="0" w:space="0" w:color="auto"/>
                    <w:left w:val="none" w:sz="0" w:space="0" w:color="auto"/>
                    <w:bottom w:val="none" w:sz="0" w:space="0" w:color="auto"/>
                    <w:right w:val="none" w:sz="0" w:space="0" w:color="auto"/>
                  </w:divBdr>
                  <w:divsChild>
                    <w:div w:id="1070806508">
                      <w:marLeft w:val="0"/>
                      <w:marRight w:val="0"/>
                      <w:marTop w:val="0"/>
                      <w:marBottom w:val="864"/>
                      <w:divBdr>
                        <w:top w:val="none" w:sz="0" w:space="0" w:color="auto"/>
                        <w:left w:val="none" w:sz="0" w:space="0" w:color="auto"/>
                        <w:bottom w:val="none" w:sz="0" w:space="0" w:color="auto"/>
                        <w:right w:val="none" w:sz="0" w:space="0" w:color="auto"/>
                      </w:divBdr>
                      <w:divsChild>
                        <w:div w:id="1422290736">
                          <w:marLeft w:val="0"/>
                          <w:marRight w:val="0"/>
                          <w:marTop w:val="0"/>
                          <w:marBottom w:val="0"/>
                          <w:divBdr>
                            <w:top w:val="none" w:sz="0" w:space="0" w:color="auto"/>
                            <w:left w:val="none" w:sz="0" w:space="0" w:color="auto"/>
                            <w:bottom w:val="none" w:sz="0" w:space="0" w:color="auto"/>
                            <w:right w:val="none" w:sz="0" w:space="0" w:color="auto"/>
                          </w:divBdr>
                          <w:divsChild>
                            <w:div w:id="1308314364">
                              <w:marLeft w:val="0"/>
                              <w:marRight w:val="0"/>
                              <w:marTop w:val="0"/>
                              <w:marBottom w:val="0"/>
                              <w:divBdr>
                                <w:top w:val="none" w:sz="0" w:space="0" w:color="auto"/>
                                <w:left w:val="none" w:sz="0" w:space="0" w:color="auto"/>
                                <w:bottom w:val="none" w:sz="0" w:space="0" w:color="auto"/>
                                <w:right w:val="none" w:sz="0" w:space="0" w:color="auto"/>
                              </w:divBdr>
                              <w:divsChild>
                                <w:div w:id="48458965">
                                  <w:marLeft w:val="0"/>
                                  <w:marRight w:val="0"/>
                                  <w:marTop w:val="0"/>
                                  <w:marBottom w:val="0"/>
                                  <w:divBdr>
                                    <w:top w:val="none" w:sz="0" w:space="0" w:color="auto"/>
                                    <w:left w:val="none" w:sz="0" w:space="0" w:color="auto"/>
                                    <w:bottom w:val="none" w:sz="0" w:space="0" w:color="auto"/>
                                    <w:right w:val="none" w:sz="0" w:space="0" w:color="auto"/>
                                  </w:divBdr>
                                  <w:divsChild>
                                    <w:div w:id="19257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229712">
      <w:bodyDiv w:val="1"/>
      <w:marLeft w:val="0"/>
      <w:marRight w:val="0"/>
      <w:marTop w:val="0"/>
      <w:marBottom w:val="0"/>
      <w:divBdr>
        <w:top w:val="none" w:sz="0" w:space="0" w:color="auto"/>
        <w:left w:val="none" w:sz="0" w:space="0" w:color="auto"/>
        <w:bottom w:val="none" w:sz="0" w:space="0" w:color="auto"/>
        <w:right w:val="none" w:sz="0" w:space="0" w:color="auto"/>
      </w:divBdr>
      <w:divsChild>
        <w:div w:id="883910818">
          <w:marLeft w:val="0"/>
          <w:marRight w:val="0"/>
          <w:marTop w:val="0"/>
          <w:marBottom w:val="0"/>
          <w:divBdr>
            <w:top w:val="none" w:sz="0" w:space="0" w:color="auto"/>
            <w:left w:val="none" w:sz="0" w:space="0" w:color="auto"/>
            <w:bottom w:val="none" w:sz="0" w:space="0" w:color="auto"/>
            <w:right w:val="none" w:sz="0" w:space="0" w:color="auto"/>
          </w:divBdr>
          <w:divsChild>
            <w:div w:id="361636434">
              <w:marLeft w:val="0"/>
              <w:marRight w:val="0"/>
              <w:marTop w:val="0"/>
              <w:marBottom w:val="0"/>
              <w:divBdr>
                <w:top w:val="none" w:sz="0" w:space="0" w:color="auto"/>
                <w:left w:val="none" w:sz="0" w:space="0" w:color="auto"/>
                <w:bottom w:val="none" w:sz="0" w:space="0" w:color="auto"/>
                <w:right w:val="none" w:sz="0" w:space="0" w:color="auto"/>
              </w:divBdr>
              <w:divsChild>
                <w:div w:id="1799760943">
                  <w:marLeft w:val="0"/>
                  <w:marRight w:val="0"/>
                  <w:marTop w:val="0"/>
                  <w:marBottom w:val="0"/>
                  <w:divBdr>
                    <w:top w:val="none" w:sz="0" w:space="0" w:color="auto"/>
                    <w:left w:val="none" w:sz="0" w:space="0" w:color="auto"/>
                    <w:bottom w:val="none" w:sz="0" w:space="0" w:color="auto"/>
                    <w:right w:val="none" w:sz="0" w:space="0" w:color="auto"/>
                  </w:divBdr>
                  <w:divsChild>
                    <w:div w:id="883836612">
                      <w:marLeft w:val="0"/>
                      <w:marRight w:val="0"/>
                      <w:marTop w:val="0"/>
                      <w:marBottom w:val="864"/>
                      <w:divBdr>
                        <w:top w:val="none" w:sz="0" w:space="0" w:color="auto"/>
                        <w:left w:val="none" w:sz="0" w:space="0" w:color="auto"/>
                        <w:bottom w:val="none" w:sz="0" w:space="0" w:color="auto"/>
                        <w:right w:val="none" w:sz="0" w:space="0" w:color="auto"/>
                      </w:divBdr>
                      <w:divsChild>
                        <w:div w:id="1112162693">
                          <w:marLeft w:val="0"/>
                          <w:marRight w:val="0"/>
                          <w:marTop w:val="0"/>
                          <w:marBottom w:val="0"/>
                          <w:divBdr>
                            <w:top w:val="none" w:sz="0" w:space="0" w:color="auto"/>
                            <w:left w:val="none" w:sz="0" w:space="0" w:color="auto"/>
                            <w:bottom w:val="none" w:sz="0" w:space="0" w:color="auto"/>
                            <w:right w:val="none" w:sz="0" w:space="0" w:color="auto"/>
                          </w:divBdr>
                          <w:divsChild>
                            <w:div w:id="1278558501">
                              <w:marLeft w:val="0"/>
                              <w:marRight w:val="0"/>
                              <w:marTop w:val="0"/>
                              <w:marBottom w:val="0"/>
                              <w:divBdr>
                                <w:top w:val="none" w:sz="0" w:space="0" w:color="auto"/>
                                <w:left w:val="none" w:sz="0" w:space="0" w:color="auto"/>
                                <w:bottom w:val="none" w:sz="0" w:space="0" w:color="auto"/>
                                <w:right w:val="none" w:sz="0" w:space="0" w:color="auto"/>
                              </w:divBdr>
                              <w:divsChild>
                                <w:div w:id="1518276047">
                                  <w:marLeft w:val="0"/>
                                  <w:marRight w:val="0"/>
                                  <w:marTop w:val="0"/>
                                  <w:marBottom w:val="0"/>
                                  <w:divBdr>
                                    <w:top w:val="none" w:sz="0" w:space="0" w:color="auto"/>
                                    <w:left w:val="none" w:sz="0" w:space="0" w:color="auto"/>
                                    <w:bottom w:val="none" w:sz="0" w:space="0" w:color="auto"/>
                                    <w:right w:val="none" w:sz="0" w:space="0" w:color="auto"/>
                                  </w:divBdr>
                                  <w:divsChild>
                                    <w:div w:id="309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723147">
      <w:bodyDiv w:val="1"/>
      <w:marLeft w:val="0"/>
      <w:marRight w:val="0"/>
      <w:marTop w:val="0"/>
      <w:marBottom w:val="0"/>
      <w:divBdr>
        <w:top w:val="none" w:sz="0" w:space="0" w:color="auto"/>
        <w:left w:val="none" w:sz="0" w:space="0" w:color="auto"/>
        <w:bottom w:val="none" w:sz="0" w:space="0" w:color="auto"/>
        <w:right w:val="none" w:sz="0" w:space="0" w:color="auto"/>
      </w:divBdr>
      <w:divsChild>
        <w:div w:id="1282807731">
          <w:marLeft w:val="0"/>
          <w:marRight w:val="0"/>
          <w:marTop w:val="0"/>
          <w:marBottom w:val="0"/>
          <w:divBdr>
            <w:top w:val="none" w:sz="0" w:space="0" w:color="auto"/>
            <w:left w:val="none" w:sz="0" w:space="0" w:color="auto"/>
            <w:bottom w:val="none" w:sz="0" w:space="0" w:color="auto"/>
            <w:right w:val="none" w:sz="0" w:space="0" w:color="auto"/>
          </w:divBdr>
          <w:divsChild>
            <w:div w:id="1721172540">
              <w:marLeft w:val="0"/>
              <w:marRight w:val="0"/>
              <w:marTop w:val="0"/>
              <w:marBottom w:val="0"/>
              <w:divBdr>
                <w:top w:val="none" w:sz="0" w:space="0" w:color="auto"/>
                <w:left w:val="none" w:sz="0" w:space="0" w:color="auto"/>
                <w:bottom w:val="none" w:sz="0" w:space="0" w:color="auto"/>
                <w:right w:val="none" w:sz="0" w:space="0" w:color="auto"/>
              </w:divBdr>
              <w:divsChild>
                <w:div w:id="813836040">
                  <w:marLeft w:val="0"/>
                  <w:marRight w:val="0"/>
                  <w:marTop w:val="0"/>
                  <w:marBottom w:val="0"/>
                  <w:divBdr>
                    <w:top w:val="none" w:sz="0" w:space="0" w:color="auto"/>
                    <w:left w:val="none" w:sz="0" w:space="0" w:color="auto"/>
                    <w:bottom w:val="none" w:sz="0" w:space="0" w:color="auto"/>
                    <w:right w:val="none" w:sz="0" w:space="0" w:color="auto"/>
                  </w:divBdr>
                  <w:divsChild>
                    <w:div w:id="431364272">
                      <w:marLeft w:val="0"/>
                      <w:marRight w:val="0"/>
                      <w:marTop w:val="0"/>
                      <w:marBottom w:val="864"/>
                      <w:divBdr>
                        <w:top w:val="none" w:sz="0" w:space="0" w:color="auto"/>
                        <w:left w:val="none" w:sz="0" w:space="0" w:color="auto"/>
                        <w:bottom w:val="none" w:sz="0" w:space="0" w:color="auto"/>
                        <w:right w:val="none" w:sz="0" w:space="0" w:color="auto"/>
                      </w:divBdr>
                      <w:divsChild>
                        <w:div w:id="1508443254">
                          <w:marLeft w:val="0"/>
                          <w:marRight w:val="0"/>
                          <w:marTop w:val="0"/>
                          <w:marBottom w:val="0"/>
                          <w:divBdr>
                            <w:top w:val="none" w:sz="0" w:space="0" w:color="auto"/>
                            <w:left w:val="none" w:sz="0" w:space="0" w:color="auto"/>
                            <w:bottom w:val="none" w:sz="0" w:space="0" w:color="auto"/>
                            <w:right w:val="none" w:sz="0" w:space="0" w:color="auto"/>
                          </w:divBdr>
                          <w:divsChild>
                            <w:div w:id="636953448">
                              <w:marLeft w:val="0"/>
                              <w:marRight w:val="0"/>
                              <w:marTop w:val="0"/>
                              <w:marBottom w:val="0"/>
                              <w:divBdr>
                                <w:top w:val="none" w:sz="0" w:space="0" w:color="auto"/>
                                <w:left w:val="none" w:sz="0" w:space="0" w:color="auto"/>
                                <w:bottom w:val="none" w:sz="0" w:space="0" w:color="auto"/>
                                <w:right w:val="none" w:sz="0" w:space="0" w:color="auto"/>
                              </w:divBdr>
                              <w:divsChild>
                                <w:div w:id="441150669">
                                  <w:marLeft w:val="0"/>
                                  <w:marRight w:val="0"/>
                                  <w:marTop w:val="0"/>
                                  <w:marBottom w:val="0"/>
                                  <w:divBdr>
                                    <w:top w:val="none" w:sz="0" w:space="0" w:color="auto"/>
                                    <w:left w:val="none" w:sz="0" w:space="0" w:color="auto"/>
                                    <w:bottom w:val="none" w:sz="0" w:space="0" w:color="auto"/>
                                    <w:right w:val="none" w:sz="0" w:space="0" w:color="auto"/>
                                  </w:divBdr>
                                  <w:divsChild>
                                    <w:div w:id="18934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722807">
      <w:bodyDiv w:val="1"/>
      <w:marLeft w:val="0"/>
      <w:marRight w:val="0"/>
      <w:marTop w:val="0"/>
      <w:marBottom w:val="0"/>
      <w:divBdr>
        <w:top w:val="none" w:sz="0" w:space="0" w:color="auto"/>
        <w:left w:val="none" w:sz="0" w:space="0" w:color="auto"/>
        <w:bottom w:val="none" w:sz="0" w:space="0" w:color="auto"/>
        <w:right w:val="none" w:sz="0" w:space="0" w:color="auto"/>
      </w:divBdr>
      <w:divsChild>
        <w:div w:id="1788084842">
          <w:marLeft w:val="0"/>
          <w:marRight w:val="0"/>
          <w:marTop w:val="0"/>
          <w:marBottom w:val="0"/>
          <w:divBdr>
            <w:top w:val="none" w:sz="0" w:space="0" w:color="auto"/>
            <w:left w:val="none" w:sz="0" w:space="0" w:color="auto"/>
            <w:bottom w:val="none" w:sz="0" w:space="0" w:color="auto"/>
            <w:right w:val="none" w:sz="0" w:space="0" w:color="auto"/>
          </w:divBdr>
          <w:divsChild>
            <w:div w:id="2132631711">
              <w:marLeft w:val="0"/>
              <w:marRight w:val="0"/>
              <w:marTop w:val="0"/>
              <w:marBottom w:val="0"/>
              <w:divBdr>
                <w:top w:val="none" w:sz="0" w:space="0" w:color="auto"/>
                <w:left w:val="none" w:sz="0" w:space="0" w:color="auto"/>
                <w:bottom w:val="none" w:sz="0" w:space="0" w:color="auto"/>
                <w:right w:val="none" w:sz="0" w:space="0" w:color="auto"/>
              </w:divBdr>
              <w:divsChild>
                <w:div w:id="871650750">
                  <w:marLeft w:val="0"/>
                  <w:marRight w:val="0"/>
                  <w:marTop w:val="0"/>
                  <w:marBottom w:val="0"/>
                  <w:divBdr>
                    <w:top w:val="none" w:sz="0" w:space="0" w:color="auto"/>
                    <w:left w:val="none" w:sz="0" w:space="0" w:color="auto"/>
                    <w:bottom w:val="none" w:sz="0" w:space="0" w:color="auto"/>
                    <w:right w:val="none" w:sz="0" w:space="0" w:color="auto"/>
                  </w:divBdr>
                  <w:divsChild>
                    <w:div w:id="700588953">
                      <w:marLeft w:val="0"/>
                      <w:marRight w:val="0"/>
                      <w:marTop w:val="0"/>
                      <w:marBottom w:val="864"/>
                      <w:divBdr>
                        <w:top w:val="none" w:sz="0" w:space="0" w:color="auto"/>
                        <w:left w:val="none" w:sz="0" w:space="0" w:color="auto"/>
                        <w:bottom w:val="none" w:sz="0" w:space="0" w:color="auto"/>
                        <w:right w:val="none" w:sz="0" w:space="0" w:color="auto"/>
                      </w:divBdr>
                      <w:divsChild>
                        <w:div w:id="1923760410">
                          <w:marLeft w:val="0"/>
                          <w:marRight w:val="0"/>
                          <w:marTop w:val="0"/>
                          <w:marBottom w:val="0"/>
                          <w:divBdr>
                            <w:top w:val="none" w:sz="0" w:space="0" w:color="auto"/>
                            <w:left w:val="none" w:sz="0" w:space="0" w:color="auto"/>
                            <w:bottom w:val="none" w:sz="0" w:space="0" w:color="auto"/>
                            <w:right w:val="none" w:sz="0" w:space="0" w:color="auto"/>
                          </w:divBdr>
                          <w:divsChild>
                            <w:div w:id="460660701">
                              <w:marLeft w:val="0"/>
                              <w:marRight w:val="0"/>
                              <w:marTop w:val="0"/>
                              <w:marBottom w:val="0"/>
                              <w:divBdr>
                                <w:top w:val="none" w:sz="0" w:space="0" w:color="auto"/>
                                <w:left w:val="none" w:sz="0" w:space="0" w:color="auto"/>
                                <w:bottom w:val="none" w:sz="0" w:space="0" w:color="auto"/>
                                <w:right w:val="none" w:sz="0" w:space="0" w:color="auto"/>
                              </w:divBdr>
                              <w:divsChild>
                                <w:div w:id="1339774806">
                                  <w:marLeft w:val="0"/>
                                  <w:marRight w:val="0"/>
                                  <w:marTop w:val="0"/>
                                  <w:marBottom w:val="0"/>
                                  <w:divBdr>
                                    <w:top w:val="none" w:sz="0" w:space="0" w:color="auto"/>
                                    <w:left w:val="none" w:sz="0" w:space="0" w:color="auto"/>
                                    <w:bottom w:val="none" w:sz="0" w:space="0" w:color="auto"/>
                                    <w:right w:val="none" w:sz="0" w:space="0" w:color="auto"/>
                                  </w:divBdr>
                                  <w:divsChild>
                                    <w:div w:id="10647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921385">
      <w:bodyDiv w:val="1"/>
      <w:marLeft w:val="0"/>
      <w:marRight w:val="0"/>
      <w:marTop w:val="0"/>
      <w:marBottom w:val="0"/>
      <w:divBdr>
        <w:top w:val="none" w:sz="0" w:space="0" w:color="auto"/>
        <w:left w:val="none" w:sz="0" w:space="0" w:color="auto"/>
        <w:bottom w:val="none" w:sz="0" w:space="0" w:color="auto"/>
        <w:right w:val="none" w:sz="0" w:space="0" w:color="auto"/>
      </w:divBdr>
      <w:divsChild>
        <w:div w:id="165636762">
          <w:marLeft w:val="0"/>
          <w:marRight w:val="0"/>
          <w:marTop w:val="0"/>
          <w:marBottom w:val="0"/>
          <w:divBdr>
            <w:top w:val="none" w:sz="0" w:space="0" w:color="auto"/>
            <w:left w:val="none" w:sz="0" w:space="0" w:color="auto"/>
            <w:bottom w:val="none" w:sz="0" w:space="0" w:color="auto"/>
            <w:right w:val="none" w:sz="0" w:space="0" w:color="auto"/>
          </w:divBdr>
          <w:divsChild>
            <w:div w:id="1585069898">
              <w:marLeft w:val="0"/>
              <w:marRight w:val="0"/>
              <w:marTop w:val="0"/>
              <w:marBottom w:val="0"/>
              <w:divBdr>
                <w:top w:val="none" w:sz="0" w:space="0" w:color="auto"/>
                <w:left w:val="none" w:sz="0" w:space="0" w:color="auto"/>
                <w:bottom w:val="none" w:sz="0" w:space="0" w:color="auto"/>
                <w:right w:val="none" w:sz="0" w:space="0" w:color="auto"/>
              </w:divBdr>
              <w:divsChild>
                <w:div w:id="1957175027">
                  <w:marLeft w:val="0"/>
                  <w:marRight w:val="0"/>
                  <w:marTop w:val="0"/>
                  <w:marBottom w:val="0"/>
                  <w:divBdr>
                    <w:top w:val="none" w:sz="0" w:space="0" w:color="auto"/>
                    <w:left w:val="none" w:sz="0" w:space="0" w:color="auto"/>
                    <w:bottom w:val="none" w:sz="0" w:space="0" w:color="auto"/>
                    <w:right w:val="none" w:sz="0" w:space="0" w:color="auto"/>
                  </w:divBdr>
                  <w:divsChild>
                    <w:div w:id="1583023037">
                      <w:marLeft w:val="0"/>
                      <w:marRight w:val="0"/>
                      <w:marTop w:val="0"/>
                      <w:marBottom w:val="864"/>
                      <w:divBdr>
                        <w:top w:val="none" w:sz="0" w:space="0" w:color="auto"/>
                        <w:left w:val="none" w:sz="0" w:space="0" w:color="auto"/>
                        <w:bottom w:val="none" w:sz="0" w:space="0" w:color="auto"/>
                        <w:right w:val="none" w:sz="0" w:space="0" w:color="auto"/>
                      </w:divBdr>
                      <w:divsChild>
                        <w:div w:id="2129083122">
                          <w:marLeft w:val="0"/>
                          <w:marRight w:val="0"/>
                          <w:marTop w:val="0"/>
                          <w:marBottom w:val="0"/>
                          <w:divBdr>
                            <w:top w:val="none" w:sz="0" w:space="0" w:color="auto"/>
                            <w:left w:val="none" w:sz="0" w:space="0" w:color="auto"/>
                            <w:bottom w:val="none" w:sz="0" w:space="0" w:color="auto"/>
                            <w:right w:val="none" w:sz="0" w:space="0" w:color="auto"/>
                          </w:divBdr>
                          <w:divsChild>
                            <w:div w:id="991297592">
                              <w:marLeft w:val="0"/>
                              <w:marRight w:val="0"/>
                              <w:marTop w:val="0"/>
                              <w:marBottom w:val="0"/>
                              <w:divBdr>
                                <w:top w:val="none" w:sz="0" w:space="0" w:color="auto"/>
                                <w:left w:val="none" w:sz="0" w:space="0" w:color="auto"/>
                                <w:bottom w:val="none" w:sz="0" w:space="0" w:color="auto"/>
                                <w:right w:val="none" w:sz="0" w:space="0" w:color="auto"/>
                              </w:divBdr>
                              <w:divsChild>
                                <w:div w:id="9438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365470">
      <w:bodyDiv w:val="1"/>
      <w:marLeft w:val="0"/>
      <w:marRight w:val="0"/>
      <w:marTop w:val="0"/>
      <w:marBottom w:val="0"/>
      <w:divBdr>
        <w:top w:val="none" w:sz="0" w:space="0" w:color="auto"/>
        <w:left w:val="none" w:sz="0" w:space="0" w:color="auto"/>
        <w:bottom w:val="none" w:sz="0" w:space="0" w:color="auto"/>
        <w:right w:val="none" w:sz="0" w:space="0" w:color="auto"/>
      </w:divBdr>
      <w:divsChild>
        <w:div w:id="1460757539">
          <w:marLeft w:val="0"/>
          <w:marRight w:val="0"/>
          <w:marTop w:val="0"/>
          <w:marBottom w:val="0"/>
          <w:divBdr>
            <w:top w:val="none" w:sz="0" w:space="0" w:color="auto"/>
            <w:left w:val="none" w:sz="0" w:space="0" w:color="auto"/>
            <w:bottom w:val="none" w:sz="0" w:space="0" w:color="auto"/>
            <w:right w:val="none" w:sz="0" w:space="0" w:color="auto"/>
          </w:divBdr>
          <w:divsChild>
            <w:div w:id="1611357860">
              <w:marLeft w:val="0"/>
              <w:marRight w:val="0"/>
              <w:marTop w:val="0"/>
              <w:marBottom w:val="0"/>
              <w:divBdr>
                <w:top w:val="none" w:sz="0" w:space="0" w:color="auto"/>
                <w:left w:val="none" w:sz="0" w:space="0" w:color="auto"/>
                <w:bottom w:val="none" w:sz="0" w:space="0" w:color="auto"/>
                <w:right w:val="none" w:sz="0" w:space="0" w:color="auto"/>
              </w:divBdr>
              <w:divsChild>
                <w:div w:id="1581787261">
                  <w:marLeft w:val="0"/>
                  <w:marRight w:val="0"/>
                  <w:marTop w:val="0"/>
                  <w:marBottom w:val="0"/>
                  <w:divBdr>
                    <w:top w:val="none" w:sz="0" w:space="0" w:color="auto"/>
                    <w:left w:val="none" w:sz="0" w:space="0" w:color="auto"/>
                    <w:bottom w:val="none" w:sz="0" w:space="0" w:color="auto"/>
                    <w:right w:val="none" w:sz="0" w:space="0" w:color="auto"/>
                  </w:divBdr>
                  <w:divsChild>
                    <w:div w:id="1472941834">
                      <w:marLeft w:val="0"/>
                      <w:marRight w:val="0"/>
                      <w:marTop w:val="0"/>
                      <w:marBottom w:val="864"/>
                      <w:divBdr>
                        <w:top w:val="none" w:sz="0" w:space="0" w:color="auto"/>
                        <w:left w:val="none" w:sz="0" w:space="0" w:color="auto"/>
                        <w:bottom w:val="none" w:sz="0" w:space="0" w:color="auto"/>
                        <w:right w:val="none" w:sz="0" w:space="0" w:color="auto"/>
                      </w:divBdr>
                      <w:divsChild>
                        <w:div w:id="849218079">
                          <w:marLeft w:val="0"/>
                          <w:marRight w:val="0"/>
                          <w:marTop w:val="0"/>
                          <w:marBottom w:val="0"/>
                          <w:divBdr>
                            <w:top w:val="none" w:sz="0" w:space="0" w:color="auto"/>
                            <w:left w:val="none" w:sz="0" w:space="0" w:color="auto"/>
                            <w:bottom w:val="none" w:sz="0" w:space="0" w:color="auto"/>
                            <w:right w:val="none" w:sz="0" w:space="0" w:color="auto"/>
                          </w:divBdr>
                          <w:divsChild>
                            <w:div w:id="615914749">
                              <w:marLeft w:val="0"/>
                              <w:marRight w:val="0"/>
                              <w:marTop w:val="0"/>
                              <w:marBottom w:val="0"/>
                              <w:divBdr>
                                <w:top w:val="none" w:sz="0" w:space="0" w:color="auto"/>
                                <w:left w:val="none" w:sz="0" w:space="0" w:color="auto"/>
                                <w:bottom w:val="none" w:sz="0" w:space="0" w:color="auto"/>
                                <w:right w:val="none" w:sz="0" w:space="0" w:color="auto"/>
                              </w:divBdr>
                              <w:divsChild>
                                <w:div w:id="373819974">
                                  <w:marLeft w:val="0"/>
                                  <w:marRight w:val="0"/>
                                  <w:marTop w:val="0"/>
                                  <w:marBottom w:val="0"/>
                                  <w:divBdr>
                                    <w:top w:val="none" w:sz="0" w:space="0" w:color="auto"/>
                                    <w:left w:val="none" w:sz="0" w:space="0" w:color="auto"/>
                                    <w:bottom w:val="none" w:sz="0" w:space="0" w:color="auto"/>
                                    <w:right w:val="none" w:sz="0" w:space="0" w:color="auto"/>
                                  </w:divBdr>
                                  <w:divsChild>
                                    <w:div w:id="1440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068541">
      <w:bodyDiv w:val="1"/>
      <w:marLeft w:val="0"/>
      <w:marRight w:val="0"/>
      <w:marTop w:val="0"/>
      <w:marBottom w:val="0"/>
      <w:divBdr>
        <w:top w:val="none" w:sz="0" w:space="0" w:color="auto"/>
        <w:left w:val="none" w:sz="0" w:space="0" w:color="auto"/>
        <w:bottom w:val="none" w:sz="0" w:space="0" w:color="auto"/>
        <w:right w:val="none" w:sz="0" w:space="0" w:color="auto"/>
      </w:divBdr>
      <w:divsChild>
        <w:div w:id="1128861955">
          <w:marLeft w:val="0"/>
          <w:marRight w:val="0"/>
          <w:marTop w:val="0"/>
          <w:marBottom w:val="0"/>
          <w:divBdr>
            <w:top w:val="none" w:sz="0" w:space="0" w:color="auto"/>
            <w:left w:val="none" w:sz="0" w:space="0" w:color="auto"/>
            <w:bottom w:val="none" w:sz="0" w:space="0" w:color="auto"/>
            <w:right w:val="none" w:sz="0" w:space="0" w:color="auto"/>
          </w:divBdr>
          <w:divsChild>
            <w:div w:id="444227149">
              <w:marLeft w:val="0"/>
              <w:marRight w:val="0"/>
              <w:marTop w:val="0"/>
              <w:marBottom w:val="0"/>
              <w:divBdr>
                <w:top w:val="none" w:sz="0" w:space="0" w:color="auto"/>
                <w:left w:val="none" w:sz="0" w:space="0" w:color="auto"/>
                <w:bottom w:val="none" w:sz="0" w:space="0" w:color="auto"/>
                <w:right w:val="none" w:sz="0" w:space="0" w:color="auto"/>
              </w:divBdr>
              <w:divsChild>
                <w:div w:id="858738334">
                  <w:marLeft w:val="0"/>
                  <w:marRight w:val="0"/>
                  <w:marTop w:val="0"/>
                  <w:marBottom w:val="0"/>
                  <w:divBdr>
                    <w:top w:val="none" w:sz="0" w:space="0" w:color="auto"/>
                    <w:left w:val="none" w:sz="0" w:space="0" w:color="auto"/>
                    <w:bottom w:val="none" w:sz="0" w:space="0" w:color="auto"/>
                    <w:right w:val="none" w:sz="0" w:space="0" w:color="auto"/>
                  </w:divBdr>
                  <w:divsChild>
                    <w:div w:id="1982149904">
                      <w:marLeft w:val="0"/>
                      <w:marRight w:val="0"/>
                      <w:marTop w:val="0"/>
                      <w:marBottom w:val="864"/>
                      <w:divBdr>
                        <w:top w:val="none" w:sz="0" w:space="0" w:color="auto"/>
                        <w:left w:val="none" w:sz="0" w:space="0" w:color="auto"/>
                        <w:bottom w:val="none" w:sz="0" w:space="0" w:color="auto"/>
                        <w:right w:val="none" w:sz="0" w:space="0" w:color="auto"/>
                      </w:divBdr>
                      <w:divsChild>
                        <w:div w:id="2009015642">
                          <w:marLeft w:val="0"/>
                          <w:marRight w:val="0"/>
                          <w:marTop w:val="0"/>
                          <w:marBottom w:val="0"/>
                          <w:divBdr>
                            <w:top w:val="none" w:sz="0" w:space="0" w:color="auto"/>
                            <w:left w:val="none" w:sz="0" w:space="0" w:color="auto"/>
                            <w:bottom w:val="none" w:sz="0" w:space="0" w:color="auto"/>
                            <w:right w:val="none" w:sz="0" w:space="0" w:color="auto"/>
                          </w:divBdr>
                          <w:divsChild>
                            <w:div w:id="1801341553">
                              <w:marLeft w:val="0"/>
                              <w:marRight w:val="0"/>
                              <w:marTop w:val="0"/>
                              <w:marBottom w:val="0"/>
                              <w:divBdr>
                                <w:top w:val="none" w:sz="0" w:space="0" w:color="auto"/>
                                <w:left w:val="none" w:sz="0" w:space="0" w:color="auto"/>
                                <w:bottom w:val="none" w:sz="0" w:space="0" w:color="auto"/>
                                <w:right w:val="none" w:sz="0" w:space="0" w:color="auto"/>
                              </w:divBdr>
                              <w:divsChild>
                                <w:div w:id="264963412">
                                  <w:marLeft w:val="0"/>
                                  <w:marRight w:val="0"/>
                                  <w:marTop w:val="0"/>
                                  <w:marBottom w:val="0"/>
                                  <w:divBdr>
                                    <w:top w:val="none" w:sz="0" w:space="0" w:color="auto"/>
                                    <w:left w:val="none" w:sz="0" w:space="0" w:color="auto"/>
                                    <w:bottom w:val="none" w:sz="0" w:space="0" w:color="auto"/>
                                    <w:right w:val="none" w:sz="0" w:space="0" w:color="auto"/>
                                  </w:divBdr>
                                  <w:divsChild>
                                    <w:div w:id="3314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256539">
      <w:bodyDiv w:val="1"/>
      <w:marLeft w:val="0"/>
      <w:marRight w:val="0"/>
      <w:marTop w:val="0"/>
      <w:marBottom w:val="0"/>
      <w:divBdr>
        <w:top w:val="none" w:sz="0" w:space="0" w:color="auto"/>
        <w:left w:val="none" w:sz="0" w:space="0" w:color="auto"/>
        <w:bottom w:val="none" w:sz="0" w:space="0" w:color="auto"/>
        <w:right w:val="none" w:sz="0" w:space="0" w:color="auto"/>
      </w:divBdr>
      <w:divsChild>
        <w:div w:id="2071725648">
          <w:marLeft w:val="0"/>
          <w:marRight w:val="0"/>
          <w:marTop w:val="0"/>
          <w:marBottom w:val="0"/>
          <w:divBdr>
            <w:top w:val="none" w:sz="0" w:space="0" w:color="auto"/>
            <w:left w:val="none" w:sz="0" w:space="0" w:color="auto"/>
            <w:bottom w:val="none" w:sz="0" w:space="0" w:color="auto"/>
            <w:right w:val="none" w:sz="0" w:space="0" w:color="auto"/>
          </w:divBdr>
          <w:divsChild>
            <w:div w:id="1457673899">
              <w:marLeft w:val="0"/>
              <w:marRight w:val="0"/>
              <w:marTop w:val="0"/>
              <w:marBottom w:val="0"/>
              <w:divBdr>
                <w:top w:val="none" w:sz="0" w:space="0" w:color="auto"/>
                <w:left w:val="none" w:sz="0" w:space="0" w:color="auto"/>
                <w:bottom w:val="none" w:sz="0" w:space="0" w:color="auto"/>
                <w:right w:val="none" w:sz="0" w:space="0" w:color="auto"/>
              </w:divBdr>
              <w:divsChild>
                <w:div w:id="397439">
                  <w:marLeft w:val="0"/>
                  <w:marRight w:val="0"/>
                  <w:marTop w:val="0"/>
                  <w:marBottom w:val="0"/>
                  <w:divBdr>
                    <w:top w:val="none" w:sz="0" w:space="0" w:color="auto"/>
                    <w:left w:val="none" w:sz="0" w:space="0" w:color="auto"/>
                    <w:bottom w:val="none" w:sz="0" w:space="0" w:color="auto"/>
                    <w:right w:val="none" w:sz="0" w:space="0" w:color="auto"/>
                  </w:divBdr>
                  <w:divsChild>
                    <w:div w:id="894245596">
                      <w:marLeft w:val="0"/>
                      <w:marRight w:val="0"/>
                      <w:marTop w:val="0"/>
                      <w:marBottom w:val="864"/>
                      <w:divBdr>
                        <w:top w:val="none" w:sz="0" w:space="0" w:color="auto"/>
                        <w:left w:val="none" w:sz="0" w:space="0" w:color="auto"/>
                        <w:bottom w:val="none" w:sz="0" w:space="0" w:color="auto"/>
                        <w:right w:val="none" w:sz="0" w:space="0" w:color="auto"/>
                      </w:divBdr>
                      <w:divsChild>
                        <w:div w:id="731124265">
                          <w:marLeft w:val="0"/>
                          <w:marRight w:val="0"/>
                          <w:marTop w:val="0"/>
                          <w:marBottom w:val="0"/>
                          <w:divBdr>
                            <w:top w:val="none" w:sz="0" w:space="0" w:color="auto"/>
                            <w:left w:val="none" w:sz="0" w:space="0" w:color="auto"/>
                            <w:bottom w:val="none" w:sz="0" w:space="0" w:color="auto"/>
                            <w:right w:val="none" w:sz="0" w:space="0" w:color="auto"/>
                          </w:divBdr>
                          <w:divsChild>
                            <w:div w:id="1702441532">
                              <w:marLeft w:val="0"/>
                              <w:marRight w:val="0"/>
                              <w:marTop w:val="0"/>
                              <w:marBottom w:val="0"/>
                              <w:divBdr>
                                <w:top w:val="none" w:sz="0" w:space="0" w:color="auto"/>
                                <w:left w:val="none" w:sz="0" w:space="0" w:color="auto"/>
                                <w:bottom w:val="none" w:sz="0" w:space="0" w:color="auto"/>
                                <w:right w:val="none" w:sz="0" w:space="0" w:color="auto"/>
                              </w:divBdr>
                              <w:divsChild>
                                <w:div w:id="1757675542">
                                  <w:marLeft w:val="0"/>
                                  <w:marRight w:val="0"/>
                                  <w:marTop w:val="0"/>
                                  <w:marBottom w:val="0"/>
                                  <w:divBdr>
                                    <w:top w:val="none" w:sz="0" w:space="0" w:color="auto"/>
                                    <w:left w:val="none" w:sz="0" w:space="0" w:color="auto"/>
                                    <w:bottom w:val="none" w:sz="0" w:space="0" w:color="auto"/>
                                    <w:right w:val="none" w:sz="0" w:space="0" w:color="auto"/>
                                  </w:divBdr>
                                  <w:divsChild>
                                    <w:div w:id="7160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501547">
      <w:bodyDiv w:val="1"/>
      <w:marLeft w:val="0"/>
      <w:marRight w:val="0"/>
      <w:marTop w:val="0"/>
      <w:marBottom w:val="0"/>
      <w:divBdr>
        <w:top w:val="none" w:sz="0" w:space="0" w:color="auto"/>
        <w:left w:val="none" w:sz="0" w:space="0" w:color="auto"/>
        <w:bottom w:val="none" w:sz="0" w:space="0" w:color="auto"/>
        <w:right w:val="none" w:sz="0" w:space="0" w:color="auto"/>
      </w:divBdr>
      <w:divsChild>
        <w:div w:id="1620868176">
          <w:marLeft w:val="0"/>
          <w:marRight w:val="0"/>
          <w:marTop w:val="0"/>
          <w:marBottom w:val="0"/>
          <w:divBdr>
            <w:top w:val="none" w:sz="0" w:space="0" w:color="auto"/>
            <w:left w:val="none" w:sz="0" w:space="0" w:color="auto"/>
            <w:bottom w:val="none" w:sz="0" w:space="0" w:color="auto"/>
            <w:right w:val="none" w:sz="0" w:space="0" w:color="auto"/>
          </w:divBdr>
          <w:divsChild>
            <w:div w:id="1310862315">
              <w:marLeft w:val="0"/>
              <w:marRight w:val="0"/>
              <w:marTop w:val="0"/>
              <w:marBottom w:val="0"/>
              <w:divBdr>
                <w:top w:val="none" w:sz="0" w:space="0" w:color="auto"/>
                <w:left w:val="none" w:sz="0" w:space="0" w:color="auto"/>
                <w:bottom w:val="none" w:sz="0" w:space="0" w:color="auto"/>
                <w:right w:val="none" w:sz="0" w:space="0" w:color="auto"/>
              </w:divBdr>
              <w:divsChild>
                <w:div w:id="401951731">
                  <w:marLeft w:val="0"/>
                  <w:marRight w:val="0"/>
                  <w:marTop w:val="0"/>
                  <w:marBottom w:val="0"/>
                  <w:divBdr>
                    <w:top w:val="none" w:sz="0" w:space="0" w:color="auto"/>
                    <w:left w:val="none" w:sz="0" w:space="0" w:color="auto"/>
                    <w:bottom w:val="none" w:sz="0" w:space="0" w:color="auto"/>
                    <w:right w:val="none" w:sz="0" w:space="0" w:color="auto"/>
                  </w:divBdr>
                  <w:divsChild>
                    <w:div w:id="1255817091">
                      <w:marLeft w:val="0"/>
                      <w:marRight w:val="0"/>
                      <w:marTop w:val="0"/>
                      <w:marBottom w:val="864"/>
                      <w:divBdr>
                        <w:top w:val="none" w:sz="0" w:space="0" w:color="auto"/>
                        <w:left w:val="none" w:sz="0" w:space="0" w:color="auto"/>
                        <w:bottom w:val="none" w:sz="0" w:space="0" w:color="auto"/>
                        <w:right w:val="none" w:sz="0" w:space="0" w:color="auto"/>
                      </w:divBdr>
                      <w:divsChild>
                        <w:div w:id="1490753463">
                          <w:marLeft w:val="0"/>
                          <w:marRight w:val="0"/>
                          <w:marTop w:val="0"/>
                          <w:marBottom w:val="0"/>
                          <w:divBdr>
                            <w:top w:val="none" w:sz="0" w:space="0" w:color="auto"/>
                            <w:left w:val="none" w:sz="0" w:space="0" w:color="auto"/>
                            <w:bottom w:val="none" w:sz="0" w:space="0" w:color="auto"/>
                            <w:right w:val="none" w:sz="0" w:space="0" w:color="auto"/>
                          </w:divBdr>
                          <w:divsChild>
                            <w:div w:id="2065447499">
                              <w:marLeft w:val="0"/>
                              <w:marRight w:val="0"/>
                              <w:marTop w:val="0"/>
                              <w:marBottom w:val="0"/>
                              <w:divBdr>
                                <w:top w:val="none" w:sz="0" w:space="0" w:color="auto"/>
                                <w:left w:val="none" w:sz="0" w:space="0" w:color="auto"/>
                                <w:bottom w:val="none" w:sz="0" w:space="0" w:color="auto"/>
                                <w:right w:val="none" w:sz="0" w:space="0" w:color="auto"/>
                              </w:divBdr>
                              <w:divsChild>
                                <w:div w:id="986130765">
                                  <w:marLeft w:val="0"/>
                                  <w:marRight w:val="0"/>
                                  <w:marTop w:val="0"/>
                                  <w:marBottom w:val="0"/>
                                  <w:divBdr>
                                    <w:top w:val="none" w:sz="0" w:space="0" w:color="auto"/>
                                    <w:left w:val="none" w:sz="0" w:space="0" w:color="auto"/>
                                    <w:bottom w:val="none" w:sz="0" w:space="0" w:color="auto"/>
                                    <w:right w:val="none" w:sz="0" w:space="0" w:color="auto"/>
                                  </w:divBdr>
                                  <w:divsChild>
                                    <w:div w:id="3977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355666">
      <w:bodyDiv w:val="1"/>
      <w:marLeft w:val="0"/>
      <w:marRight w:val="0"/>
      <w:marTop w:val="0"/>
      <w:marBottom w:val="0"/>
      <w:divBdr>
        <w:top w:val="none" w:sz="0" w:space="0" w:color="auto"/>
        <w:left w:val="none" w:sz="0" w:space="0" w:color="auto"/>
        <w:bottom w:val="none" w:sz="0" w:space="0" w:color="auto"/>
        <w:right w:val="none" w:sz="0" w:space="0" w:color="auto"/>
      </w:divBdr>
      <w:divsChild>
        <w:div w:id="1962149266">
          <w:marLeft w:val="0"/>
          <w:marRight w:val="0"/>
          <w:marTop w:val="0"/>
          <w:marBottom w:val="0"/>
          <w:divBdr>
            <w:top w:val="none" w:sz="0" w:space="0" w:color="auto"/>
            <w:left w:val="none" w:sz="0" w:space="0" w:color="auto"/>
            <w:bottom w:val="none" w:sz="0" w:space="0" w:color="auto"/>
            <w:right w:val="none" w:sz="0" w:space="0" w:color="auto"/>
          </w:divBdr>
          <w:divsChild>
            <w:div w:id="119495422">
              <w:marLeft w:val="0"/>
              <w:marRight w:val="0"/>
              <w:marTop w:val="0"/>
              <w:marBottom w:val="0"/>
              <w:divBdr>
                <w:top w:val="none" w:sz="0" w:space="0" w:color="auto"/>
                <w:left w:val="none" w:sz="0" w:space="0" w:color="auto"/>
                <w:bottom w:val="none" w:sz="0" w:space="0" w:color="auto"/>
                <w:right w:val="none" w:sz="0" w:space="0" w:color="auto"/>
              </w:divBdr>
              <w:divsChild>
                <w:div w:id="1175877110">
                  <w:marLeft w:val="0"/>
                  <w:marRight w:val="0"/>
                  <w:marTop w:val="0"/>
                  <w:marBottom w:val="0"/>
                  <w:divBdr>
                    <w:top w:val="none" w:sz="0" w:space="0" w:color="auto"/>
                    <w:left w:val="none" w:sz="0" w:space="0" w:color="auto"/>
                    <w:bottom w:val="none" w:sz="0" w:space="0" w:color="auto"/>
                    <w:right w:val="none" w:sz="0" w:space="0" w:color="auto"/>
                  </w:divBdr>
                  <w:divsChild>
                    <w:div w:id="637951928">
                      <w:marLeft w:val="0"/>
                      <w:marRight w:val="0"/>
                      <w:marTop w:val="0"/>
                      <w:marBottom w:val="864"/>
                      <w:divBdr>
                        <w:top w:val="none" w:sz="0" w:space="0" w:color="auto"/>
                        <w:left w:val="none" w:sz="0" w:space="0" w:color="auto"/>
                        <w:bottom w:val="none" w:sz="0" w:space="0" w:color="auto"/>
                        <w:right w:val="none" w:sz="0" w:space="0" w:color="auto"/>
                      </w:divBdr>
                      <w:divsChild>
                        <w:div w:id="1967739127">
                          <w:marLeft w:val="0"/>
                          <w:marRight w:val="0"/>
                          <w:marTop w:val="0"/>
                          <w:marBottom w:val="0"/>
                          <w:divBdr>
                            <w:top w:val="none" w:sz="0" w:space="0" w:color="auto"/>
                            <w:left w:val="none" w:sz="0" w:space="0" w:color="auto"/>
                            <w:bottom w:val="none" w:sz="0" w:space="0" w:color="auto"/>
                            <w:right w:val="none" w:sz="0" w:space="0" w:color="auto"/>
                          </w:divBdr>
                          <w:divsChild>
                            <w:div w:id="1893537056">
                              <w:marLeft w:val="0"/>
                              <w:marRight w:val="0"/>
                              <w:marTop w:val="0"/>
                              <w:marBottom w:val="0"/>
                              <w:divBdr>
                                <w:top w:val="none" w:sz="0" w:space="0" w:color="auto"/>
                                <w:left w:val="none" w:sz="0" w:space="0" w:color="auto"/>
                                <w:bottom w:val="none" w:sz="0" w:space="0" w:color="auto"/>
                                <w:right w:val="none" w:sz="0" w:space="0" w:color="auto"/>
                              </w:divBdr>
                              <w:divsChild>
                                <w:div w:id="856887220">
                                  <w:marLeft w:val="0"/>
                                  <w:marRight w:val="0"/>
                                  <w:marTop w:val="0"/>
                                  <w:marBottom w:val="0"/>
                                  <w:divBdr>
                                    <w:top w:val="none" w:sz="0" w:space="0" w:color="auto"/>
                                    <w:left w:val="none" w:sz="0" w:space="0" w:color="auto"/>
                                    <w:bottom w:val="none" w:sz="0" w:space="0" w:color="auto"/>
                                    <w:right w:val="none" w:sz="0" w:space="0" w:color="auto"/>
                                  </w:divBdr>
                                  <w:divsChild>
                                    <w:div w:id="11162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909714">
      <w:bodyDiv w:val="1"/>
      <w:marLeft w:val="0"/>
      <w:marRight w:val="0"/>
      <w:marTop w:val="0"/>
      <w:marBottom w:val="0"/>
      <w:divBdr>
        <w:top w:val="none" w:sz="0" w:space="0" w:color="auto"/>
        <w:left w:val="none" w:sz="0" w:space="0" w:color="auto"/>
        <w:bottom w:val="none" w:sz="0" w:space="0" w:color="auto"/>
        <w:right w:val="none" w:sz="0" w:space="0" w:color="auto"/>
      </w:divBdr>
      <w:divsChild>
        <w:div w:id="560747797">
          <w:marLeft w:val="0"/>
          <w:marRight w:val="0"/>
          <w:marTop w:val="0"/>
          <w:marBottom w:val="0"/>
          <w:divBdr>
            <w:top w:val="none" w:sz="0" w:space="0" w:color="auto"/>
            <w:left w:val="none" w:sz="0" w:space="0" w:color="auto"/>
            <w:bottom w:val="none" w:sz="0" w:space="0" w:color="auto"/>
            <w:right w:val="none" w:sz="0" w:space="0" w:color="auto"/>
          </w:divBdr>
          <w:divsChild>
            <w:div w:id="92946330">
              <w:marLeft w:val="0"/>
              <w:marRight w:val="0"/>
              <w:marTop w:val="0"/>
              <w:marBottom w:val="0"/>
              <w:divBdr>
                <w:top w:val="none" w:sz="0" w:space="0" w:color="auto"/>
                <w:left w:val="none" w:sz="0" w:space="0" w:color="auto"/>
                <w:bottom w:val="none" w:sz="0" w:space="0" w:color="auto"/>
                <w:right w:val="none" w:sz="0" w:space="0" w:color="auto"/>
              </w:divBdr>
              <w:divsChild>
                <w:div w:id="1724595835">
                  <w:marLeft w:val="0"/>
                  <w:marRight w:val="0"/>
                  <w:marTop w:val="0"/>
                  <w:marBottom w:val="0"/>
                  <w:divBdr>
                    <w:top w:val="none" w:sz="0" w:space="0" w:color="auto"/>
                    <w:left w:val="none" w:sz="0" w:space="0" w:color="auto"/>
                    <w:bottom w:val="none" w:sz="0" w:space="0" w:color="auto"/>
                    <w:right w:val="none" w:sz="0" w:space="0" w:color="auto"/>
                  </w:divBdr>
                  <w:divsChild>
                    <w:div w:id="1547795063">
                      <w:marLeft w:val="0"/>
                      <w:marRight w:val="0"/>
                      <w:marTop w:val="0"/>
                      <w:marBottom w:val="864"/>
                      <w:divBdr>
                        <w:top w:val="none" w:sz="0" w:space="0" w:color="auto"/>
                        <w:left w:val="none" w:sz="0" w:space="0" w:color="auto"/>
                        <w:bottom w:val="none" w:sz="0" w:space="0" w:color="auto"/>
                        <w:right w:val="none" w:sz="0" w:space="0" w:color="auto"/>
                      </w:divBdr>
                      <w:divsChild>
                        <w:div w:id="1720862731">
                          <w:marLeft w:val="0"/>
                          <w:marRight w:val="0"/>
                          <w:marTop w:val="0"/>
                          <w:marBottom w:val="0"/>
                          <w:divBdr>
                            <w:top w:val="none" w:sz="0" w:space="0" w:color="auto"/>
                            <w:left w:val="none" w:sz="0" w:space="0" w:color="auto"/>
                            <w:bottom w:val="none" w:sz="0" w:space="0" w:color="auto"/>
                            <w:right w:val="none" w:sz="0" w:space="0" w:color="auto"/>
                          </w:divBdr>
                          <w:divsChild>
                            <w:div w:id="715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098756">
      <w:bodyDiv w:val="1"/>
      <w:marLeft w:val="0"/>
      <w:marRight w:val="0"/>
      <w:marTop w:val="0"/>
      <w:marBottom w:val="0"/>
      <w:divBdr>
        <w:top w:val="none" w:sz="0" w:space="0" w:color="auto"/>
        <w:left w:val="none" w:sz="0" w:space="0" w:color="auto"/>
        <w:bottom w:val="none" w:sz="0" w:space="0" w:color="auto"/>
        <w:right w:val="none" w:sz="0" w:space="0" w:color="auto"/>
      </w:divBdr>
      <w:divsChild>
        <w:div w:id="59644304">
          <w:marLeft w:val="0"/>
          <w:marRight w:val="0"/>
          <w:marTop w:val="0"/>
          <w:marBottom w:val="0"/>
          <w:divBdr>
            <w:top w:val="none" w:sz="0" w:space="0" w:color="auto"/>
            <w:left w:val="none" w:sz="0" w:space="0" w:color="auto"/>
            <w:bottom w:val="none" w:sz="0" w:space="0" w:color="auto"/>
            <w:right w:val="none" w:sz="0" w:space="0" w:color="auto"/>
          </w:divBdr>
          <w:divsChild>
            <w:div w:id="1613517299">
              <w:marLeft w:val="0"/>
              <w:marRight w:val="0"/>
              <w:marTop w:val="0"/>
              <w:marBottom w:val="0"/>
              <w:divBdr>
                <w:top w:val="none" w:sz="0" w:space="0" w:color="auto"/>
                <w:left w:val="none" w:sz="0" w:space="0" w:color="auto"/>
                <w:bottom w:val="none" w:sz="0" w:space="0" w:color="auto"/>
                <w:right w:val="none" w:sz="0" w:space="0" w:color="auto"/>
              </w:divBdr>
              <w:divsChild>
                <w:div w:id="298649736">
                  <w:marLeft w:val="0"/>
                  <w:marRight w:val="0"/>
                  <w:marTop w:val="0"/>
                  <w:marBottom w:val="0"/>
                  <w:divBdr>
                    <w:top w:val="none" w:sz="0" w:space="0" w:color="auto"/>
                    <w:left w:val="none" w:sz="0" w:space="0" w:color="auto"/>
                    <w:bottom w:val="none" w:sz="0" w:space="0" w:color="auto"/>
                    <w:right w:val="none" w:sz="0" w:space="0" w:color="auto"/>
                  </w:divBdr>
                  <w:divsChild>
                    <w:div w:id="1315841878">
                      <w:marLeft w:val="0"/>
                      <w:marRight w:val="0"/>
                      <w:marTop w:val="0"/>
                      <w:marBottom w:val="864"/>
                      <w:divBdr>
                        <w:top w:val="none" w:sz="0" w:space="0" w:color="auto"/>
                        <w:left w:val="none" w:sz="0" w:space="0" w:color="auto"/>
                        <w:bottom w:val="none" w:sz="0" w:space="0" w:color="auto"/>
                        <w:right w:val="none" w:sz="0" w:space="0" w:color="auto"/>
                      </w:divBdr>
                      <w:divsChild>
                        <w:div w:id="1723403947">
                          <w:marLeft w:val="0"/>
                          <w:marRight w:val="0"/>
                          <w:marTop w:val="0"/>
                          <w:marBottom w:val="0"/>
                          <w:divBdr>
                            <w:top w:val="none" w:sz="0" w:space="0" w:color="auto"/>
                            <w:left w:val="none" w:sz="0" w:space="0" w:color="auto"/>
                            <w:bottom w:val="none" w:sz="0" w:space="0" w:color="auto"/>
                            <w:right w:val="none" w:sz="0" w:space="0" w:color="auto"/>
                          </w:divBdr>
                          <w:divsChild>
                            <w:div w:id="1668701924">
                              <w:marLeft w:val="0"/>
                              <w:marRight w:val="0"/>
                              <w:marTop w:val="0"/>
                              <w:marBottom w:val="0"/>
                              <w:divBdr>
                                <w:top w:val="none" w:sz="0" w:space="0" w:color="auto"/>
                                <w:left w:val="none" w:sz="0" w:space="0" w:color="auto"/>
                                <w:bottom w:val="none" w:sz="0" w:space="0" w:color="auto"/>
                                <w:right w:val="none" w:sz="0" w:space="0" w:color="auto"/>
                              </w:divBdr>
                              <w:divsChild>
                                <w:div w:id="1511332241">
                                  <w:marLeft w:val="0"/>
                                  <w:marRight w:val="0"/>
                                  <w:marTop w:val="0"/>
                                  <w:marBottom w:val="0"/>
                                  <w:divBdr>
                                    <w:top w:val="none" w:sz="0" w:space="0" w:color="auto"/>
                                    <w:left w:val="none" w:sz="0" w:space="0" w:color="auto"/>
                                    <w:bottom w:val="none" w:sz="0" w:space="0" w:color="auto"/>
                                    <w:right w:val="none" w:sz="0" w:space="0" w:color="auto"/>
                                  </w:divBdr>
                                  <w:divsChild>
                                    <w:div w:id="19377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679175">
      <w:bodyDiv w:val="1"/>
      <w:marLeft w:val="0"/>
      <w:marRight w:val="0"/>
      <w:marTop w:val="0"/>
      <w:marBottom w:val="0"/>
      <w:divBdr>
        <w:top w:val="none" w:sz="0" w:space="0" w:color="auto"/>
        <w:left w:val="none" w:sz="0" w:space="0" w:color="auto"/>
        <w:bottom w:val="none" w:sz="0" w:space="0" w:color="auto"/>
        <w:right w:val="none" w:sz="0" w:space="0" w:color="auto"/>
      </w:divBdr>
      <w:divsChild>
        <w:div w:id="549462720">
          <w:marLeft w:val="0"/>
          <w:marRight w:val="0"/>
          <w:marTop w:val="0"/>
          <w:marBottom w:val="0"/>
          <w:divBdr>
            <w:top w:val="none" w:sz="0" w:space="0" w:color="auto"/>
            <w:left w:val="none" w:sz="0" w:space="0" w:color="auto"/>
            <w:bottom w:val="none" w:sz="0" w:space="0" w:color="auto"/>
            <w:right w:val="none" w:sz="0" w:space="0" w:color="auto"/>
          </w:divBdr>
          <w:divsChild>
            <w:div w:id="1172332922">
              <w:marLeft w:val="0"/>
              <w:marRight w:val="0"/>
              <w:marTop w:val="0"/>
              <w:marBottom w:val="0"/>
              <w:divBdr>
                <w:top w:val="none" w:sz="0" w:space="0" w:color="auto"/>
                <w:left w:val="none" w:sz="0" w:space="0" w:color="auto"/>
                <w:bottom w:val="none" w:sz="0" w:space="0" w:color="auto"/>
                <w:right w:val="none" w:sz="0" w:space="0" w:color="auto"/>
              </w:divBdr>
              <w:divsChild>
                <w:div w:id="647785835">
                  <w:marLeft w:val="0"/>
                  <w:marRight w:val="0"/>
                  <w:marTop w:val="0"/>
                  <w:marBottom w:val="0"/>
                  <w:divBdr>
                    <w:top w:val="none" w:sz="0" w:space="0" w:color="auto"/>
                    <w:left w:val="none" w:sz="0" w:space="0" w:color="auto"/>
                    <w:bottom w:val="none" w:sz="0" w:space="0" w:color="auto"/>
                    <w:right w:val="none" w:sz="0" w:space="0" w:color="auto"/>
                  </w:divBdr>
                  <w:divsChild>
                    <w:div w:id="1589381969">
                      <w:marLeft w:val="0"/>
                      <w:marRight w:val="0"/>
                      <w:marTop w:val="0"/>
                      <w:marBottom w:val="864"/>
                      <w:divBdr>
                        <w:top w:val="none" w:sz="0" w:space="0" w:color="auto"/>
                        <w:left w:val="none" w:sz="0" w:space="0" w:color="auto"/>
                        <w:bottom w:val="none" w:sz="0" w:space="0" w:color="auto"/>
                        <w:right w:val="none" w:sz="0" w:space="0" w:color="auto"/>
                      </w:divBdr>
                      <w:divsChild>
                        <w:div w:id="1612515681">
                          <w:marLeft w:val="0"/>
                          <w:marRight w:val="0"/>
                          <w:marTop w:val="0"/>
                          <w:marBottom w:val="0"/>
                          <w:divBdr>
                            <w:top w:val="none" w:sz="0" w:space="0" w:color="auto"/>
                            <w:left w:val="none" w:sz="0" w:space="0" w:color="auto"/>
                            <w:bottom w:val="none" w:sz="0" w:space="0" w:color="auto"/>
                            <w:right w:val="none" w:sz="0" w:space="0" w:color="auto"/>
                          </w:divBdr>
                          <w:divsChild>
                            <w:div w:id="841942102">
                              <w:marLeft w:val="0"/>
                              <w:marRight w:val="0"/>
                              <w:marTop w:val="0"/>
                              <w:marBottom w:val="0"/>
                              <w:divBdr>
                                <w:top w:val="none" w:sz="0" w:space="0" w:color="auto"/>
                                <w:left w:val="none" w:sz="0" w:space="0" w:color="auto"/>
                                <w:bottom w:val="none" w:sz="0" w:space="0" w:color="auto"/>
                                <w:right w:val="none" w:sz="0" w:space="0" w:color="auto"/>
                              </w:divBdr>
                              <w:divsChild>
                                <w:div w:id="1781754208">
                                  <w:marLeft w:val="0"/>
                                  <w:marRight w:val="0"/>
                                  <w:marTop w:val="0"/>
                                  <w:marBottom w:val="0"/>
                                  <w:divBdr>
                                    <w:top w:val="none" w:sz="0" w:space="0" w:color="auto"/>
                                    <w:left w:val="none" w:sz="0" w:space="0" w:color="auto"/>
                                    <w:bottom w:val="none" w:sz="0" w:space="0" w:color="auto"/>
                                    <w:right w:val="none" w:sz="0" w:space="0" w:color="auto"/>
                                  </w:divBdr>
                                  <w:divsChild>
                                    <w:div w:id="4982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681766">
      <w:bodyDiv w:val="1"/>
      <w:marLeft w:val="0"/>
      <w:marRight w:val="0"/>
      <w:marTop w:val="0"/>
      <w:marBottom w:val="0"/>
      <w:divBdr>
        <w:top w:val="none" w:sz="0" w:space="0" w:color="auto"/>
        <w:left w:val="none" w:sz="0" w:space="0" w:color="auto"/>
        <w:bottom w:val="none" w:sz="0" w:space="0" w:color="auto"/>
        <w:right w:val="none" w:sz="0" w:space="0" w:color="auto"/>
      </w:divBdr>
      <w:divsChild>
        <w:div w:id="1633124079">
          <w:marLeft w:val="0"/>
          <w:marRight w:val="0"/>
          <w:marTop w:val="0"/>
          <w:marBottom w:val="0"/>
          <w:divBdr>
            <w:top w:val="none" w:sz="0" w:space="0" w:color="auto"/>
            <w:left w:val="none" w:sz="0" w:space="0" w:color="auto"/>
            <w:bottom w:val="none" w:sz="0" w:space="0" w:color="auto"/>
            <w:right w:val="none" w:sz="0" w:space="0" w:color="auto"/>
          </w:divBdr>
          <w:divsChild>
            <w:div w:id="856236187">
              <w:marLeft w:val="0"/>
              <w:marRight w:val="0"/>
              <w:marTop w:val="0"/>
              <w:marBottom w:val="0"/>
              <w:divBdr>
                <w:top w:val="none" w:sz="0" w:space="0" w:color="auto"/>
                <w:left w:val="none" w:sz="0" w:space="0" w:color="auto"/>
                <w:bottom w:val="none" w:sz="0" w:space="0" w:color="auto"/>
                <w:right w:val="none" w:sz="0" w:space="0" w:color="auto"/>
              </w:divBdr>
              <w:divsChild>
                <w:div w:id="1654137946">
                  <w:marLeft w:val="0"/>
                  <w:marRight w:val="0"/>
                  <w:marTop w:val="0"/>
                  <w:marBottom w:val="0"/>
                  <w:divBdr>
                    <w:top w:val="none" w:sz="0" w:space="0" w:color="auto"/>
                    <w:left w:val="none" w:sz="0" w:space="0" w:color="auto"/>
                    <w:bottom w:val="none" w:sz="0" w:space="0" w:color="auto"/>
                    <w:right w:val="none" w:sz="0" w:space="0" w:color="auto"/>
                  </w:divBdr>
                  <w:divsChild>
                    <w:div w:id="1006592269">
                      <w:marLeft w:val="0"/>
                      <w:marRight w:val="0"/>
                      <w:marTop w:val="0"/>
                      <w:marBottom w:val="864"/>
                      <w:divBdr>
                        <w:top w:val="none" w:sz="0" w:space="0" w:color="auto"/>
                        <w:left w:val="none" w:sz="0" w:space="0" w:color="auto"/>
                        <w:bottom w:val="none" w:sz="0" w:space="0" w:color="auto"/>
                        <w:right w:val="none" w:sz="0" w:space="0" w:color="auto"/>
                      </w:divBdr>
                      <w:divsChild>
                        <w:div w:id="1842549706">
                          <w:marLeft w:val="0"/>
                          <w:marRight w:val="0"/>
                          <w:marTop w:val="0"/>
                          <w:marBottom w:val="0"/>
                          <w:divBdr>
                            <w:top w:val="none" w:sz="0" w:space="0" w:color="auto"/>
                            <w:left w:val="none" w:sz="0" w:space="0" w:color="auto"/>
                            <w:bottom w:val="none" w:sz="0" w:space="0" w:color="auto"/>
                            <w:right w:val="none" w:sz="0" w:space="0" w:color="auto"/>
                          </w:divBdr>
                          <w:divsChild>
                            <w:div w:id="870536811">
                              <w:marLeft w:val="0"/>
                              <w:marRight w:val="0"/>
                              <w:marTop w:val="0"/>
                              <w:marBottom w:val="0"/>
                              <w:divBdr>
                                <w:top w:val="none" w:sz="0" w:space="0" w:color="auto"/>
                                <w:left w:val="none" w:sz="0" w:space="0" w:color="auto"/>
                                <w:bottom w:val="none" w:sz="0" w:space="0" w:color="auto"/>
                                <w:right w:val="none" w:sz="0" w:space="0" w:color="auto"/>
                              </w:divBdr>
                              <w:divsChild>
                                <w:div w:id="1365011818">
                                  <w:marLeft w:val="0"/>
                                  <w:marRight w:val="0"/>
                                  <w:marTop w:val="0"/>
                                  <w:marBottom w:val="0"/>
                                  <w:divBdr>
                                    <w:top w:val="none" w:sz="0" w:space="0" w:color="auto"/>
                                    <w:left w:val="none" w:sz="0" w:space="0" w:color="auto"/>
                                    <w:bottom w:val="none" w:sz="0" w:space="0" w:color="auto"/>
                                    <w:right w:val="none" w:sz="0" w:space="0" w:color="auto"/>
                                  </w:divBdr>
                                  <w:divsChild>
                                    <w:div w:id="15133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700076">
      <w:bodyDiv w:val="1"/>
      <w:marLeft w:val="0"/>
      <w:marRight w:val="0"/>
      <w:marTop w:val="0"/>
      <w:marBottom w:val="0"/>
      <w:divBdr>
        <w:top w:val="none" w:sz="0" w:space="0" w:color="auto"/>
        <w:left w:val="none" w:sz="0" w:space="0" w:color="auto"/>
        <w:bottom w:val="none" w:sz="0" w:space="0" w:color="auto"/>
        <w:right w:val="none" w:sz="0" w:space="0" w:color="auto"/>
      </w:divBdr>
      <w:divsChild>
        <w:div w:id="1666123758">
          <w:marLeft w:val="0"/>
          <w:marRight w:val="0"/>
          <w:marTop w:val="0"/>
          <w:marBottom w:val="0"/>
          <w:divBdr>
            <w:top w:val="none" w:sz="0" w:space="0" w:color="auto"/>
            <w:left w:val="none" w:sz="0" w:space="0" w:color="auto"/>
            <w:bottom w:val="none" w:sz="0" w:space="0" w:color="auto"/>
            <w:right w:val="none" w:sz="0" w:space="0" w:color="auto"/>
          </w:divBdr>
          <w:divsChild>
            <w:div w:id="1818182580">
              <w:marLeft w:val="0"/>
              <w:marRight w:val="0"/>
              <w:marTop w:val="0"/>
              <w:marBottom w:val="0"/>
              <w:divBdr>
                <w:top w:val="none" w:sz="0" w:space="0" w:color="auto"/>
                <w:left w:val="none" w:sz="0" w:space="0" w:color="auto"/>
                <w:bottom w:val="none" w:sz="0" w:space="0" w:color="auto"/>
                <w:right w:val="none" w:sz="0" w:space="0" w:color="auto"/>
              </w:divBdr>
              <w:divsChild>
                <w:div w:id="1169061585">
                  <w:marLeft w:val="0"/>
                  <w:marRight w:val="0"/>
                  <w:marTop w:val="0"/>
                  <w:marBottom w:val="0"/>
                  <w:divBdr>
                    <w:top w:val="none" w:sz="0" w:space="0" w:color="auto"/>
                    <w:left w:val="none" w:sz="0" w:space="0" w:color="auto"/>
                    <w:bottom w:val="none" w:sz="0" w:space="0" w:color="auto"/>
                    <w:right w:val="none" w:sz="0" w:space="0" w:color="auto"/>
                  </w:divBdr>
                  <w:divsChild>
                    <w:div w:id="431900896">
                      <w:marLeft w:val="0"/>
                      <w:marRight w:val="0"/>
                      <w:marTop w:val="0"/>
                      <w:marBottom w:val="0"/>
                      <w:divBdr>
                        <w:top w:val="none" w:sz="0" w:space="0" w:color="auto"/>
                        <w:left w:val="none" w:sz="0" w:space="0" w:color="auto"/>
                        <w:bottom w:val="none" w:sz="0" w:space="0" w:color="auto"/>
                        <w:right w:val="none" w:sz="0" w:space="0" w:color="auto"/>
                      </w:divBdr>
                      <w:divsChild>
                        <w:div w:id="402028156">
                          <w:marLeft w:val="0"/>
                          <w:marRight w:val="0"/>
                          <w:marTop w:val="0"/>
                          <w:marBottom w:val="0"/>
                          <w:divBdr>
                            <w:top w:val="none" w:sz="0" w:space="0" w:color="auto"/>
                            <w:left w:val="none" w:sz="0" w:space="0" w:color="auto"/>
                            <w:bottom w:val="none" w:sz="0" w:space="0" w:color="auto"/>
                            <w:right w:val="none" w:sz="0" w:space="0" w:color="auto"/>
                          </w:divBdr>
                          <w:divsChild>
                            <w:div w:id="1488280800">
                              <w:marLeft w:val="0"/>
                              <w:marRight w:val="0"/>
                              <w:marTop w:val="0"/>
                              <w:marBottom w:val="0"/>
                              <w:divBdr>
                                <w:top w:val="none" w:sz="0" w:space="0" w:color="auto"/>
                                <w:left w:val="none" w:sz="0" w:space="0" w:color="auto"/>
                                <w:bottom w:val="none" w:sz="0" w:space="0" w:color="auto"/>
                                <w:right w:val="none" w:sz="0" w:space="0" w:color="auto"/>
                              </w:divBdr>
                              <w:divsChild>
                                <w:div w:id="470366384">
                                  <w:marLeft w:val="0"/>
                                  <w:marRight w:val="0"/>
                                  <w:marTop w:val="0"/>
                                  <w:marBottom w:val="0"/>
                                  <w:divBdr>
                                    <w:top w:val="none" w:sz="0" w:space="0" w:color="auto"/>
                                    <w:left w:val="none" w:sz="0" w:space="0" w:color="auto"/>
                                    <w:bottom w:val="none" w:sz="0" w:space="0" w:color="auto"/>
                                    <w:right w:val="none" w:sz="0" w:space="0" w:color="auto"/>
                                  </w:divBdr>
                                  <w:divsChild>
                                    <w:div w:id="9440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471501">
      <w:bodyDiv w:val="1"/>
      <w:marLeft w:val="0"/>
      <w:marRight w:val="0"/>
      <w:marTop w:val="0"/>
      <w:marBottom w:val="0"/>
      <w:divBdr>
        <w:top w:val="none" w:sz="0" w:space="0" w:color="auto"/>
        <w:left w:val="none" w:sz="0" w:space="0" w:color="auto"/>
        <w:bottom w:val="none" w:sz="0" w:space="0" w:color="auto"/>
        <w:right w:val="none" w:sz="0" w:space="0" w:color="auto"/>
      </w:divBdr>
      <w:divsChild>
        <w:div w:id="232618184">
          <w:marLeft w:val="0"/>
          <w:marRight w:val="0"/>
          <w:marTop w:val="0"/>
          <w:marBottom w:val="0"/>
          <w:divBdr>
            <w:top w:val="none" w:sz="0" w:space="0" w:color="auto"/>
            <w:left w:val="none" w:sz="0" w:space="0" w:color="auto"/>
            <w:bottom w:val="none" w:sz="0" w:space="0" w:color="auto"/>
            <w:right w:val="none" w:sz="0" w:space="0" w:color="auto"/>
          </w:divBdr>
          <w:divsChild>
            <w:div w:id="1400054693">
              <w:marLeft w:val="0"/>
              <w:marRight w:val="0"/>
              <w:marTop w:val="0"/>
              <w:marBottom w:val="0"/>
              <w:divBdr>
                <w:top w:val="none" w:sz="0" w:space="0" w:color="auto"/>
                <w:left w:val="none" w:sz="0" w:space="0" w:color="auto"/>
                <w:bottom w:val="none" w:sz="0" w:space="0" w:color="auto"/>
                <w:right w:val="none" w:sz="0" w:space="0" w:color="auto"/>
              </w:divBdr>
              <w:divsChild>
                <w:div w:id="563033661">
                  <w:marLeft w:val="0"/>
                  <w:marRight w:val="0"/>
                  <w:marTop w:val="0"/>
                  <w:marBottom w:val="0"/>
                  <w:divBdr>
                    <w:top w:val="none" w:sz="0" w:space="0" w:color="auto"/>
                    <w:left w:val="none" w:sz="0" w:space="0" w:color="auto"/>
                    <w:bottom w:val="none" w:sz="0" w:space="0" w:color="auto"/>
                    <w:right w:val="none" w:sz="0" w:space="0" w:color="auto"/>
                  </w:divBdr>
                  <w:divsChild>
                    <w:div w:id="1089429955">
                      <w:marLeft w:val="0"/>
                      <w:marRight w:val="0"/>
                      <w:marTop w:val="0"/>
                      <w:marBottom w:val="864"/>
                      <w:divBdr>
                        <w:top w:val="none" w:sz="0" w:space="0" w:color="auto"/>
                        <w:left w:val="none" w:sz="0" w:space="0" w:color="auto"/>
                        <w:bottom w:val="none" w:sz="0" w:space="0" w:color="auto"/>
                        <w:right w:val="none" w:sz="0" w:space="0" w:color="auto"/>
                      </w:divBdr>
                      <w:divsChild>
                        <w:div w:id="1121611065">
                          <w:marLeft w:val="0"/>
                          <w:marRight w:val="0"/>
                          <w:marTop w:val="0"/>
                          <w:marBottom w:val="0"/>
                          <w:divBdr>
                            <w:top w:val="none" w:sz="0" w:space="0" w:color="auto"/>
                            <w:left w:val="none" w:sz="0" w:space="0" w:color="auto"/>
                            <w:bottom w:val="none" w:sz="0" w:space="0" w:color="auto"/>
                            <w:right w:val="none" w:sz="0" w:space="0" w:color="auto"/>
                          </w:divBdr>
                          <w:divsChild>
                            <w:div w:id="166406669">
                              <w:marLeft w:val="0"/>
                              <w:marRight w:val="0"/>
                              <w:marTop w:val="0"/>
                              <w:marBottom w:val="0"/>
                              <w:divBdr>
                                <w:top w:val="none" w:sz="0" w:space="0" w:color="auto"/>
                                <w:left w:val="none" w:sz="0" w:space="0" w:color="auto"/>
                                <w:bottom w:val="none" w:sz="0" w:space="0" w:color="auto"/>
                                <w:right w:val="none" w:sz="0" w:space="0" w:color="auto"/>
                              </w:divBdr>
                              <w:divsChild>
                                <w:div w:id="948076423">
                                  <w:marLeft w:val="0"/>
                                  <w:marRight w:val="0"/>
                                  <w:marTop w:val="0"/>
                                  <w:marBottom w:val="0"/>
                                  <w:divBdr>
                                    <w:top w:val="none" w:sz="0" w:space="0" w:color="auto"/>
                                    <w:left w:val="none" w:sz="0" w:space="0" w:color="auto"/>
                                    <w:bottom w:val="none" w:sz="0" w:space="0" w:color="auto"/>
                                    <w:right w:val="none" w:sz="0" w:space="0" w:color="auto"/>
                                  </w:divBdr>
                                  <w:divsChild>
                                    <w:div w:id="18913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492334604">
          <w:marLeft w:val="0"/>
          <w:marRight w:val="0"/>
          <w:marTop w:val="0"/>
          <w:marBottom w:val="0"/>
          <w:divBdr>
            <w:top w:val="none" w:sz="0" w:space="0" w:color="auto"/>
            <w:left w:val="none" w:sz="0" w:space="0" w:color="auto"/>
            <w:bottom w:val="none" w:sz="0" w:space="0" w:color="auto"/>
            <w:right w:val="none" w:sz="0" w:space="0" w:color="auto"/>
          </w:divBdr>
          <w:divsChild>
            <w:div w:id="1565214507">
              <w:marLeft w:val="0"/>
              <w:marRight w:val="0"/>
              <w:marTop w:val="0"/>
              <w:marBottom w:val="0"/>
              <w:divBdr>
                <w:top w:val="none" w:sz="0" w:space="0" w:color="auto"/>
                <w:left w:val="none" w:sz="0" w:space="0" w:color="auto"/>
                <w:bottom w:val="none" w:sz="0" w:space="0" w:color="auto"/>
                <w:right w:val="none" w:sz="0" w:space="0" w:color="auto"/>
              </w:divBdr>
              <w:divsChild>
                <w:div w:id="1563826657">
                  <w:marLeft w:val="0"/>
                  <w:marRight w:val="0"/>
                  <w:marTop w:val="0"/>
                  <w:marBottom w:val="0"/>
                  <w:divBdr>
                    <w:top w:val="none" w:sz="0" w:space="0" w:color="auto"/>
                    <w:left w:val="none" w:sz="0" w:space="0" w:color="auto"/>
                    <w:bottom w:val="none" w:sz="0" w:space="0" w:color="auto"/>
                    <w:right w:val="none" w:sz="0" w:space="0" w:color="auto"/>
                  </w:divBdr>
                  <w:divsChild>
                    <w:div w:id="1540314157">
                      <w:marLeft w:val="0"/>
                      <w:marRight w:val="0"/>
                      <w:marTop w:val="0"/>
                      <w:marBottom w:val="864"/>
                      <w:divBdr>
                        <w:top w:val="none" w:sz="0" w:space="0" w:color="auto"/>
                        <w:left w:val="none" w:sz="0" w:space="0" w:color="auto"/>
                        <w:bottom w:val="none" w:sz="0" w:space="0" w:color="auto"/>
                        <w:right w:val="none" w:sz="0" w:space="0" w:color="auto"/>
                      </w:divBdr>
                      <w:divsChild>
                        <w:div w:id="871070207">
                          <w:marLeft w:val="0"/>
                          <w:marRight w:val="0"/>
                          <w:marTop w:val="0"/>
                          <w:marBottom w:val="0"/>
                          <w:divBdr>
                            <w:top w:val="none" w:sz="0" w:space="0" w:color="auto"/>
                            <w:left w:val="none" w:sz="0" w:space="0" w:color="auto"/>
                            <w:bottom w:val="none" w:sz="0" w:space="0" w:color="auto"/>
                            <w:right w:val="none" w:sz="0" w:space="0" w:color="auto"/>
                          </w:divBdr>
                          <w:divsChild>
                            <w:div w:id="881016778">
                              <w:marLeft w:val="0"/>
                              <w:marRight w:val="0"/>
                              <w:marTop w:val="0"/>
                              <w:marBottom w:val="0"/>
                              <w:divBdr>
                                <w:top w:val="none" w:sz="0" w:space="0" w:color="auto"/>
                                <w:left w:val="none" w:sz="0" w:space="0" w:color="auto"/>
                                <w:bottom w:val="none" w:sz="0" w:space="0" w:color="auto"/>
                                <w:right w:val="none" w:sz="0" w:space="0" w:color="auto"/>
                              </w:divBdr>
                              <w:divsChild>
                                <w:div w:id="512190399">
                                  <w:marLeft w:val="0"/>
                                  <w:marRight w:val="0"/>
                                  <w:marTop w:val="0"/>
                                  <w:marBottom w:val="0"/>
                                  <w:divBdr>
                                    <w:top w:val="none" w:sz="0" w:space="0" w:color="auto"/>
                                    <w:left w:val="none" w:sz="0" w:space="0" w:color="auto"/>
                                    <w:bottom w:val="none" w:sz="0" w:space="0" w:color="auto"/>
                                    <w:right w:val="none" w:sz="0" w:space="0" w:color="auto"/>
                                  </w:divBdr>
                                  <w:divsChild>
                                    <w:div w:id="1501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076039">
      <w:bodyDiv w:val="1"/>
      <w:marLeft w:val="0"/>
      <w:marRight w:val="0"/>
      <w:marTop w:val="0"/>
      <w:marBottom w:val="0"/>
      <w:divBdr>
        <w:top w:val="none" w:sz="0" w:space="0" w:color="auto"/>
        <w:left w:val="none" w:sz="0" w:space="0" w:color="auto"/>
        <w:bottom w:val="none" w:sz="0" w:space="0" w:color="auto"/>
        <w:right w:val="none" w:sz="0" w:space="0" w:color="auto"/>
      </w:divBdr>
      <w:divsChild>
        <w:div w:id="113134075">
          <w:marLeft w:val="0"/>
          <w:marRight w:val="0"/>
          <w:marTop w:val="0"/>
          <w:marBottom w:val="0"/>
          <w:divBdr>
            <w:top w:val="none" w:sz="0" w:space="0" w:color="auto"/>
            <w:left w:val="none" w:sz="0" w:space="0" w:color="auto"/>
            <w:bottom w:val="none" w:sz="0" w:space="0" w:color="auto"/>
            <w:right w:val="none" w:sz="0" w:space="0" w:color="auto"/>
          </w:divBdr>
          <w:divsChild>
            <w:div w:id="661589040">
              <w:marLeft w:val="0"/>
              <w:marRight w:val="0"/>
              <w:marTop w:val="0"/>
              <w:marBottom w:val="0"/>
              <w:divBdr>
                <w:top w:val="none" w:sz="0" w:space="0" w:color="auto"/>
                <w:left w:val="none" w:sz="0" w:space="0" w:color="auto"/>
                <w:bottom w:val="none" w:sz="0" w:space="0" w:color="auto"/>
                <w:right w:val="none" w:sz="0" w:space="0" w:color="auto"/>
              </w:divBdr>
              <w:divsChild>
                <w:div w:id="1112700810">
                  <w:marLeft w:val="0"/>
                  <w:marRight w:val="0"/>
                  <w:marTop w:val="0"/>
                  <w:marBottom w:val="0"/>
                  <w:divBdr>
                    <w:top w:val="none" w:sz="0" w:space="0" w:color="auto"/>
                    <w:left w:val="none" w:sz="0" w:space="0" w:color="auto"/>
                    <w:bottom w:val="none" w:sz="0" w:space="0" w:color="auto"/>
                    <w:right w:val="none" w:sz="0" w:space="0" w:color="auto"/>
                  </w:divBdr>
                  <w:divsChild>
                    <w:div w:id="1505970289">
                      <w:marLeft w:val="0"/>
                      <w:marRight w:val="0"/>
                      <w:marTop w:val="0"/>
                      <w:marBottom w:val="864"/>
                      <w:divBdr>
                        <w:top w:val="none" w:sz="0" w:space="0" w:color="auto"/>
                        <w:left w:val="none" w:sz="0" w:space="0" w:color="auto"/>
                        <w:bottom w:val="none" w:sz="0" w:space="0" w:color="auto"/>
                        <w:right w:val="none" w:sz="0" w:space="0" w:color="auto"/>
                      </w:divBdr>
                      <w:divsChild>
                        <w:div w:id="378364754">
                          <w:marLeft w:val="0"/>
                          <w:marRight w:val="0"/>
                          <w:marTop w:val="0"/>
                          <w:marBottom w:val="0"/>
                          <w:divBdr>
                            <w:top w:val="none" w:sz="0" w:space="0" w:color="auto"/>
                            <w:left w:val="none" w:sz="0" w:space="0" w:color="auto"/>
                            <w:bottom w:val="none" w:sz="0" w:space="0" w:color="auto"/>
                            <w:right w:val="none" w:sz="0" w:space="0" w:color="auto"/>
                          </w:divBdr>
                          <w:divsChild>
                            <w:div w:id="1074008890">
                              <w:marLeft w:val="0"/>
                              <w:marRight w:val="0"/>
                              <w:marTop w:val="0"/>
                              <w:marBottom w:val="0"/>
                              <w:divBdr>
                                <w:top w:val="none" w:sz="0" w:space="0" w:color="auto"/>
                                <w:left w:val="none" w:sz="0" w:space="0" w:color="auto"/>
                                <w:bottom w:val="none" w:sz="0" w:space="0" w:color="auto"/>
                                <w:right w:val="none" w:sz="0" w:space="0" w:color="auto"/>
                              </w:divBdr>
                              <w:divsChild>
                                <w:div w:id="550922222">
                                  <w:marLeft w:val="0"/>
                                  <w:marRight w:val="0"/>
                                  <w:marTop w:val="0"/>
                                  <w:marBottom w:val="0"/>
                                  <w:divBdr>
                                    <w:top w:val="none" w:sz="0" w:space="0" w:color="auto"/>
                                    <w:left w:val="none" w:sz="0" w:space="0" w:color="auto"/>
                                    <w:bottom w:val="none" w:sz="0" w:space="0" w:color="auto"/>
                                    <w:right w:val="none" w:sz="0" w:space="0" w:color="auto"/>
                                  </w:divBdr>
                                  <w:divsChild>
                                    <w:div w:id="14855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757843">
      <w:bodyDiv w:val="1"/>
      <w:marLeft w:val="0"/>
      <w:marRight w:val="0"/>
      <w:marTop w:val="0"/>
      <w:marBottom w:val="0"/>
      <w:divBdr>
        <w:top w:val="none" w:sz="0" w:space="0" w:color="auto"/>
        <w:left w:val="none" w:sz="0" w:space="0" w:color="auto"/>
        <w:bottom w:val="none" w:sz="0" w:space="0" w:color="auto"/>
        <w:right w:val="none" w:sz="0" w:space="0" w:color="auto"/>
      </w:divBdr>
      <w:divsChild>
        <w:div w:id="1604530351">
          <w:marLeft w:val="0"/>
          <w:marRight w:val="0"/>
          <w:marTop w:val="0"/>
          <w:marBottom w:val="0"/>
          <w:divBdr>
            <w:top w:val="none" w:sz="0" w:space="0" w:color="auto"/>
            <w:left w:val="none" w:sz="0" w:space="0" w:color="auto"/>
            <w:bottom w:val="none" w:sz="0" w:space="0" w:color="auto"/>
            <w:right w:val="none" w:sz="0" w:space="0" w:color="auto"/>
          </w:divBdr>
          <w:divsChild>
            <w:div w:id="1511409064">
              <w:marLeft w:val="0"/>
              <w:marRight w:val="0"/>
              <w:marTop w:val="0"/>
              <w:marBottom w:val="0"/>
              <w:divBdr>
                <w:top w:val="none" w:sz="0" w:space="0" w:color="auto"/>
                <w:left w:val="none" w:sz="0" w:space="0" w:color="auto"/>
                <w:bottom w:val="none" w:sz="0" w:space="0" w:color="auto"/>
                <w:right w:val="none" w:sz="0" w:space="0" w:color="auto"/>
              </w:divBdr>
              <w:divsChild>
                <w:div w:id="1367563146">
                  <w:marLeft w:val="0"/>
                  <w:marRight w:val="0"/>
                  <w:marTop w:val="0"/>
                  <w:marBottom w:val="0"/>
                  <w:divBdr>
                    <w:top w:val="none" w:sz="0" w:space="0" w:color="auto"/>
                    <w:left w:val="none" w:sz="0" w:space="0" w:color="auto"/>
                    <w:bottom w:val="none" w:sz="0" w:space="0" w:color="auto"/>
                    <w:right w:val="none" w:sz="0" w:space="0" w:color="auto"/>
                  </w:divBdr>
                  <w:divsChild>
                    <w:div w:id="1048841332">
                      <w:marLeft w:val="0"/>
                      <w:marRight w:val="0"/>
                      <w:marTop w:val="0"/>
                      <w:marBottom w:val="864"/>
                      <w:divBdr>
                        <w:top w:val="none" w:sz="0" w:space="0" w:color="auto"/>
                        <w:left w:val="none" w:sz="0" w:space="0" w:color="auto"/>
                        <w:bottom w:val="none" w:sz="0" w:space="0" w:color="auto"/>
                        <w:right w:val="none" w:sz="0" w:space="0" w:color="auto"/>
                      </w:divBdr>
                      <w:divsChild>
                        <w:div w:id="724524133">
                          <w:marLeft w:val="0"/>
                          <w:marRight w:val="0"/>
                          <w:marTop w:val="0"/>
                          <w:marBottom w:val="0"/>
                          <w:divBdr>
                            <w:top w:val="none" w:sz="0" w:space="0" w:color="auto"/>
                            <w:left w:val="none" w:sz="0" w:space="0" w:color="auto"/>
                            <w:bottom w:val="none" w:sz="0" w:space="0" w:color="auto"/>
                            <w:right w:val="none" w:sz="0" w:space="0" w:color="auto"/>
                          </w:divBdr>
                          <w:divsChild>
                            <w:div w:id="792598023">
                              <w:marLeft w:val="0"/>
                              <w:marRight w:val="0"/>
                              <w:marTop w:val="0"/>
                              <w:marBottom w:val="0"/>
                              <w:divBdr>
                                <w:top w:val="none" w:sz="0" w:space="0" w:color="auto"/>
                                <w:left w:val="none" w:sz="0" w:space="0" w:color="auto"/>
                                <w:bottom w:val="none" w:sz="0" w:space="0" w:color="auto"/>
                                <w:right w:val="none" w:sz="0" w:space="0" w:color="auto"/>
                              </w:divBdr>
                              <w:divsChild>
                                <w:div w:id="852645098">
                                  <w:marLeft w:val="0"/>
                                  <w:marRight w:val="0"/>
                                  <w:marTop w:val="0"/>
                                  <w:marBottom w:val="0"/>
                                  <w:divBdr>
                                    <w:top w:val="none" w:sz="0" w:space="0" w:color="auto"/>
                                    <w:left w:val="none" w:sz="0" w:space="0" w:color="auto"/>
                                    <w:bottom w:val="none" w:sz="0" w:space="0" w:color="auto"/>
                                    <w:right w:val="none" w:sz="0" w:space="0" w:color="auto"/>
                                  </w:divBdr>
                                  <w:divsChild>
                                    <w:div w:id="3578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837206">
      <w:bodyDiv w:val="1"/>
      <w:marLeft w:val="0"/>
      <w:marRight w:val="0"/>
      <w:marTop w:val="0"/>
      <w:marBottom w:val="0"/>
      <w:divBdr>
        <w:top w:val="none" w:sz="0" w:space="0" w:color="auto"/>
        <w:left w:val="none" w:sz="0" w:space="0" w:color="auto"/>
        <w:bottom w:val="none" w:sz="0" w:space="0" w:color="auto"/>
        <w:right w:val="none" w:sz="0" w:space="0" w:color="auto"/>
      </w:divBdr>
      <w:divsChild>
        <w:div w:id="119151693">
          <w:marLeft w:val="0"/>
          <w:marRight w:val="0"/>
          <w:marTop w:val="0"/>
          <w:marBottom w:val="0"/>
          <w:divBdr>
            <w:top w:val="none" w:sz="0" w:space="0" w:color="auto"/>
            <w:left w:val="none" w:sz="0" w:space="0" w:color="auto"/>
            <w:bottom w:val="none" w:sz="0" w:space="0" w:color="auto"/>
            <w:right w:val="none" w:sz="0" w:space="0" w:color="auto"/>
          </w:divBdr>
          <w:divsChild>
            <w:div w:id="907378624">
              <w:marLeft w:val="0"/>
              <w:marRight w:val="0"/>
              <w:marTop w:val="0"/>
              <w:marBottom w:val="0"/>
              <w:divBdr>
                <w:top w:val="none" w:sz="0" w:space="0" w:color="auto"/>
                <w:left w:val="none" w:sz="0" w:space="0" w:color="auto"/>
                <w:bottom w:val="none" w:sz="0" w:space="0" w:color="auto"/>
                <w:right w:val="none" w:sz="0" w:space="0" w:color="auto"/>
              </w:divBdr>
              <w:divsChild>
                <w:div w:id="46954486">
                  <w:marLeft w:val="0"/>
                  <w:marRight w:val="0"/>
                  <w:marTop w:val="0"/>
                  <w:marBottom w:val="0"/>
                  <w:divBdr>
                    <w:top w:val="none" w:sz="0" w:space="0" w:color="auto"/>
                    <w:left w:val="none" w:sz="0" w:space="0" w:color="auto"/>
                    <w:bottom w:val="none" w:sz="0" w:space="0" w:color="auto"/>
                    <w:right w:val="none" w:sz="0" w:space="0" w:color="auto"/>
                  </w:divBdr>
                  <w:divsChild>
                    <w:div w:id="1481072683">
                      <w:marLeft w:val="0"/>
                      <w:marRight w:val="0"/>
                      <w:marTop w:val="0"/>
                      <w:marBottom w:val="864"/>
                      <w:divBdr>
                        <w:top w:val="none" w:sz="0" w:space="0" w:color="auto"/>
                        <w:left w:val="none" w:sz="0" w:space="0" w:color="auto"/>
                        <w:bottom w:val="none" w:sz="0" w:space="0" w:color="auto"/>
                        <w:right w:val="none" w:sz="0" w:space="0" w:color="auto"/>
                      </w:divBdr>
                      <w:divsChild>
                        <w:div w:id="1550607780">
                          <w:marLeft w:val="0"/>
                          <w:marRight w:val="0"/>
                          <w:marTop w:val="0"/>
                          <w:marBottom w:val="0"/>
                          <w:divBdr>
                            <w:top w:val="none" w:sz="0" w:space="0" w:color="auto"/>
                            <w:left w:val="none" w:sz="0" w:space="0" w:color="auto"/>
                            <w:bottom w:val="none" w:sz="0" w:space="0" w:color="auto"/>
                            <w:right w:val="none" w:sz="0" w:space="0" w:color="auto"/>
                          </w:divBdr>
                          <w:divsChild>
                            <w:div w:id="2004236498">
                              <w:marLeft w:val="0"/>
                              <w:marRight w:val="0"/>
                              <w:marTop w:val="0"/>
                              <w:marBottom w:val="0"/>
                              <w:divBdr>
                                <w:top w:val="none" w:sz="0" w:space="0" w:color="auto"/>
                                <w:left w:val="none" w:sz="0" w:space="0" w:color="auto"/>
                                <w:bottom w:val="none" w:sz="0" w:space="0" w:color="auto"/>
                                <w:right w:val="none" w:sz="0" w:space="0" w:color="auto"/>
                              </w:divBdr>
                              <w:divsChild>
                                <w:div w:id="323433886">
                                  <w:marLeft w:val="0"/>
                                  <w:marRight w:val="0"/>
                                  <w:marTop w:val="0"/>
                                  <w:marBottom w:val="0"/>
                                  <w:divBdr>
                                    <w:top w:val="none" w:sz="0" w:space="0" w:color="auto"/>
                                    <w:left w:val="none" w:sz="0" w:space="0" w:color="auto"/>
                                    <w:bottom w:val="none" w:sz="0" w:space="0" w:color="auto"/>
                                    <w:right w:val="none" w:sz="0" w:space="0" w:color="auto"/>
                                  </w:divBdr>
                                  <w:divsChild>
                                    <w:div w:id="15593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56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162">
          <w:marLeft w:val="0"/>
          <w:marRight w:val="0"/>
          <w:marTop w:val="0"/>
          <w:marBottom w:val="0"/>
          <w:divBdr>
            <w:top w:val="none" w:sz="0" w:space="0" w:color="auto"/>
            <w:left w:val="none" w:sz="0" w:space="0" w:color="auto"/>
            <w:bottom w:val="none" w:sz="0" w:space="0" w:color="auto"/>
            <w:right w:val="none" w:sz="0" w:space="0" w:color="auto"/>
          </w:divBdr>
          <w:divsChild>
            <w:div w:id="1917788492">
              <w:marLeft w:val="0"/>
              <w:marRight w:val="0"/>
              <w:marTop w:val="0"/>
              <w:marBottom w:val="0"/>
              <w:divBdr>
                <w:top w:val="none" w:sz="0" w:space="0" w:color="auto"/>
                <w:left w:val="none" w:sz="0" w:space="0" w:color="auto"/>
                <w:bottom w:val="none" w:sz="0" w:space="0" w:color="auto"/>
                <w:right w:val="none" w:sz="0" w:space="0" w:color="auto"/>
              </w:divBdr>
              <w:divsChild>
                <w:div w:id="1829830715">
                  <w:marLeft w:val="0"/>
                  <w:marRight w:val="0"/>
                  <w:marTop w:val="0"/>
                  <w:marBottom w:val="0"/>
                  <w:divBdr>
                    <w:top w:val="none" w:sz="0" w:space="0" w:color="auto"/>
                    <w:left w:val="none" w:sz="0" w:space="0" w:color="auto"/>
                    <w:bottom w:val="none" w:sz="0" w:space="0" w:color="auto"/>
                    <w:right w:val="none" w:sz="0" w:space="0" w:color="auto"/>
                  </w:divBdr>
                  <w:divsChild>
                    <w:div w:id="495805243">
                      <w:marLeft w:val="0"/>
                      <w:marRight w:val="0"/>
                      <w:marTop w:val="0"/>
                      <w:marBottom w:val="864"/>
                      <w:divBdr>
                        <w:top w:val="none" w:sz="0" w:space="0" w:color="auto"/>
                        <w:left w:val="none" w:sz="0" w:space="0" w:color="auto"/>
                        <w:bottom w:val="none" w:sz="0" w:space="0" w:color="auto"/>
                        <w:right w:val="none" w:sz="0" w:space="0" w:color="auto"/>
                      </w:divBdr>
                      <w:divsChild>
                        <w:div w:id="790250778">
                          <w:marLeft w:val="0"/>
                          <w:marRight w:val="0"/>
                          <w:marTop w:val="0"/>
                          <w:marBottom w:val="0"/>
                          <w:divBdr>
                            <w:top w:val="none" w:sz="0" w:space="0" w:color="auto"/>
                            <w:left w:val="none" w:sz="0" w:space="0" w:color="auto"/>
                            <w:bottom w:val="none" w:sz="0" w:space="0" w:color="auto"/>
                            <w:right w:val="none" w:sz="0" w:space="0" w:color="auto"/>
                          </w:divBdr>
                          <w:divsChild>
                            <w:div w:id="378742985">
                              <w:marLeft w:val="0"/>
                              <w:marRight w:val="0"/>
                              <w:marTop w:val="0"/>
                              <w:marBottom w:val="0"/>
                              <w:divBdr>
                                <w:top w:val="none" w:sz="0" w:space="0" w:color="auto"/>
                                <w:left w:val="none" w:sz="0" w:space="0" w:color="auto"/>
                                <w:bottom w:val="none" w:sz="0" w:space="0" w:color="auto"/>
                                <w:right w:val="none" w:sz="0" w:space="0" w:color="auto"/>
                              </w:divBdr>
                              <w:divsChild>
                                <w:div w:id="812213723">
                                  <w:marLeft w:val="0"/>
                                  <w:marRight w:val="0"/>
                                  <w:marTop w:val="0"/>
                                  <w:marBottom w:val="0"/>
                                  <w:divBdr>
                                    <w:top w:val="none" w:sz="0" w:space="0" w:color="auto"/>
                                    <w:left w:val="none" w:sz="0" w:space="0" w:color="auto"/>
                                    <w:bottom w:val="none" w:sz="0" w:space="0" w:color="auto"/>
                                    <w:right w:val="none" w:sz="0" w:space="0" w:color="auto"/>
                                  </w:divBdr>
                                  <w:divsChild>
                                    <w:div w:id="4710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107892">
      <w:bodyDiv w:val="1"/>
      <w:marLeft w:val="0"/>
      <w:marRight w:val="0"/>
      <w:marTop w:val="0"/>
      <w:marBottom w:val="0"/>
      <w:divBdr>
        <w:top w:val="none" w:sz="0" w:space="0" w:color="auto"/>
        <w:left w:val="none" w:sz="0" w:space="0" w:color="auto"/>
        <w:bottom w:val="none" w:sz="0" w:space="0" w:color="auto"/>
        <w:right w:val="none" w:sz="0" w:space="0" w:color="auto"/>
      </w:divBdr>
      <w:divsChild>
        <w:div w:id="2131167884">
          <w:marLeft w:val="0"/>
          <w:marRight w:val="0"/>
          <w:marTop w:val="0"/>
          <w:marBottom w:val="0"/>
          <w:divBdr>
            <w:top w:val="none" w:sz="0" w:space="0" w:color="auto"/>
            <w:left w:val="none" w:sz="0" w:space="0" w:color="auto"/>
            <w:bottom w:val="none" w:sz="0" w:space="0" w:color="auto"/>
            <w:right w:val="none" w:sz="0" w:space="0" w:color="auto"/>
          </w:divBdr>
          <w:divsChild>
            <w:div w:id="1049648548">
              <w:marLeft w:val="0"/>
              <w:marRight w:val="0"/>
              <w:marTop w:val="0"/>
              <w:marBottom w:val="0"/>
              <w:divBdr>
                <w:top w:val="none" w:sz="0" w:space="0" w:color="auto"/>
                <w:left w:val="none" w:sz="0" w:space="0" w:color="auto"/>
                <w:bottom w:val="none" w:sz="0" w:space="0" w:color="auto"/>
                <w:right w:val="none" w:sz="0" w:space="0" w:color="auto"/>
              </w:divBdr>
              <w:divsChild>
                <w:div w:id="402872975">
                  <w:marLeft w:val="0"/>
                  <w:marRight w:val="0"/>
                  <w:marTop w:val="0"/>
                  <w:marBottom w:val="0"/>
                  <w:divBdr>
                    <w:top w:val="none" w:sz="0" w:space="0" w:color="auto"/>
                    <w:left w:val="none" w:sz="0" w:space="0" w:color="auto"/>
                    <w:bottom w:val="none" w:sz="0" w:space="0" w:color="auto"/>
                    <w:right w:val="none" w:sz="0" w:space="0" w:color="auto"/>
                  </w:divBdr>
                  <w:divsChild>
                    <w:div w:id="34744223">
                      <w:marLeft w:val="0"/>
                      <w:marRight w:val="0"/>
                      <w:marTop w:val="0"/>
                      <w:marBottom w:val="864"/>
                      <w:divBdr>
                        <w:top w:val="none" w:sz="0" w:space="0" w:color="auto"/>
                        <w:left w:val="none" w:sz="0" w:space="0" w:color="auto"/>
                        <w:bottom w:val="none" w:sz="0" w:space="0" w:color="auto"/>
                        <w:right w:val="none" w:sz="0" w:space="0" w:color="auto"/>
                      </w:divBdr>
                      <w:divsChild>
                        <w:div w:id="99448870">
                          <w:marLeft w:val="0"/>
                          <w:marRight w:val="0"/>
                          <w:marTop w:val="0"/>
                          <w:marBottom w:val="0"/>
                          <w:divBdr>
                            <w:top w:val="none" w:sz="0" w:space="0" w:color="auto"/>
                            <w:left w:val="none" w:sz="0" w:space="0" w:color="auto"/>
                            <w:bottom w:val="none" w:sz="0" w:space="0" w:color="auto"/>
                            <w:right w:val="none" w:sz="0" w:space="0" w:color="auto"/>
                          </w:divBdr>
                          <w:divsChild>
                            <w:div w:id="1751192884">
                              <w:marLeft w:val="0"/>
                              <w:marRight w:val="0"/>
                              <w:marTop w:val="0"/>
                              <w:marBottom w:val="0"/>
                              <w:divBdr>
                                <w:top w:val="none" w:sz="0" w:space="0" w:color="auto"/>
                                <w:left w:val="none" w:sz="0" w:space="0" w:color="auto"/>
                                <w:bottom w:val="none" w:sz="0" w:space="0" w:color="auto"/>
                                <w:right w:val="none" w:sz="0" w:space="0" w:color="auto"/>
                              </w:divBdr>
                              <w:divsChild>
                                <w:div w:id="2084252945">
                                  <w:marLeft w:val="0"/>
                                  <w:marRight w:val="0"/>
                                  <w:marTop w:val="0"/>
                                  <w:marBottom w:val="0"/>
                                  <w:divBdr>
                                    <w:top w:val="none" w:sz="0" w:space="0" w:color="auto"/>
                                    <w:left w:val="none" w:sz="0" w:space="0" w:color="auto"/>
                                    <w:bottom w:val="none" w:sz="0" w:space="0" w:color="auto"/>
                                    <w:right w:val="none" w:sz="0" w:space="0" w:color="auto"/>
                                  </w:divBdr>
                                  <w:divsChild>
                                    <w:div w:id="10364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194828">
      <w:bodyDiv w:val="1"/>
      <w:marLeft w:val="0"/>
      <w:marRight w:val="0"/>
      <w:marTop w:val="0"/>
      <w:marBottom w:val="0"/>
      <w:divBdr>
        <w:top w:val="none" w:sz="0" w:space="0" w:color="auto"/>
        <w:left w:val="none" w:sz="0" w:space="0" w:color="auto"/>
        <w:bottom w:val="none" w:sz="0" w:space="0" w:color="auto"/>
        <w:right w:val="none" w:sz="0" w:space="0" w:color="auto"/>
      </w:divBdr>
      <w:divsChild>
        <w:div w:id="1227763506">
          <w:marLeft w:val="0"/>
          <w:marRight w:val="0"/>
          <w:marTop w:val="0"/>
          <w:marBottom w:val="0"/>
          <w:divBdr>
            <w:top w:val="none" w:sz="0" w:space="0" w:color="auto"/>
            <w:left w:val="none" w:sz="0" w:space="0" w:color="auto"/>
            <w:bottom w:val="none" w:sz="0" w:space="0" w:color="auto"/>
            <w:right w:val="none" w:sz="0" w:space="0" w:color="auto"/>
          </w:divBdr>
          <w:divsChild>
            <w:div w:id="1830168704">
              <w:marLeft w:val="0"/>
              <w:marRight w:val="0"/>
              <w:marTop w:val="0"/>
              <w:marBottom w:val="0"/>
              <w:divBdr>
                <w:top w:val="none" w:sz="0" w:space="0" w:color="auto"/>
                <w:left w:val="none" w:sz="0" w:space="0" w:color="auto"/>
                <w:bottom w:val="none" w:sz="0" w:space="0" w:color="auto"/>
                <w:right w:val="none" w:sz="0" w:space="0" w:color="auto"/>
              </w:divBdr>
              <w:divsChild>
                <w:div w:id="545024564">
                  <w:marLeft w:val="0"/>
                  <w:marRight w:val="0"/>
                  <w:marTop w:val="0"/>
                  <w:marBottom w:val="0"/>
                  <w:divBdr>
                    <w:top w:val="none" w:sz="0" w:space="0" w:color="auto"/>
                    <w:left w:val="none" w:sz="0" w:space="0" w:color="auto"/>
                    <w:bottom w:val="none" w:sz="0" w:space="0" w:color="auto"/>
                    <w:right w:val="none" w:sz="0" w:space="0" w:color="auto"/>
                  </w:divBdr>
                  <w:divsChild>
                    <w:div w:id="1321424019">
                      <w:marLeft w:val="0"/>
                      <w:marRight w:val="0"/>
                      <w:marTop w:val="0"/>
                      <w:marBottom w:val="864"/>
                      <w:divBdr>
                        <w:top w:val="none" w:sz="0" w:space="0" w:color="auto"/>
                        <w:left w:val="none" w:sz="0" w:space="0" w:color="auto"/>
                        <w:bottom w:val="none" w:sz="0" w:space="0" w:color="auto"/>
                        <w:right w:val="none" w:sz="0" w:space="0" w:color="auto"/>
                      </w:divBdr>
                      <w:divsChild>
                        <w:div w:id="104203930">
                          <w:marLeft w:val="0"/>
                          <w:marRight w:val="0"/>
                          <w:marTop w:val="0"/>
                          <w:marBottom w:val="0"/>
                          <w:divBdr>
                            <w:top w:val="none" w:sz="0" w:space="0" w:color="auto"/>
                            <w:left w:val="none" w:sz="0" w:space="0" w:color="auto"/>
                            <w:bottom w:val="none" w:sz="0" w:space="0" w:color="auto"/>
                            <w:right w:val="none" w:sz="0" w:space="0" w:color="auto"/>
                          </w:divBdr>
                          <w:divsChild>
                            <w:div w:id="691611504">
                              <w:marLeft w:val="0"/>
                              <w:marRight w:val="0"/>
                              <w:marTop w:val="0"/>
                              <w:marBottom w:val="0"/>
                              <w:divBdr>
                                <w:top w:val="none" w:sz="0" w:space="0" w:color="auto"/>
                                <w:left w:val="none" w:sz="0" w:space="0" w:color="auto"/>
                                <w:bottom w:val="none" w:sz="0" w:space="0" w:color="auto"/>
                                <w:right w:val="none" w:sz="0" w:space="0" w:color="auto"/>
                              </w:divBdr>
                              <w:divsChild>
                                <w:div w:id="926233745">
                                  <w:marLeft w:val="0"/>
                                  <w:marRight w:val="0"/>
                                  <w:marTop w:val="0"/>
                                  <w:marBottom w:val="0"/>
                                  <w:divBdr>
                                    <w:top w:val="none" w:sz="0" w:space="0" w:color="auto"/>
                                    <w:left w:val="none" w:sz="0" w:space="0" w:color="auto"/>
                                    <w:bottom w:val="none" w:sz="0" w:space="0" w:color="auto"/>
                                    <w:right w:val="none" w:sz="0" w:space="0" w:color="auto"/>
                                  </w:divBdr>
                                  <w:divsChild>
                                    <w:div w:id="612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01340">
      <w:bodyDiv w:val="1"/>
      <w:marLeft w:val="0"/>
      <w:marRight w:val="0"/>
      <w:marTop w:val="0"/>
      <w:marBottom w:val="0"/>
      <w:divBdr>
        <w:top w:val="none" w:sz="0" w:space="0" w:color="auto"/>
        <w:left w:val="none" w:sz="0" w:space="0" w:color="auto"/>
        <w:bottom w:val="none" w:sz="0" w:space="0" w:color="auto"/>
        <w:right w:val="none" w:sz="0" w:space="0" w:color="auto"/>
      </w:divBdr>
      <w:divsChild>
        <w:div w:id="7564057">
          <w:marLeft w:val="0"/>
          <w:marRight w:val="0"/>
          <w:marTop w:val="0"/>
          <w:marBottom w:val="0"/>
          <w:divBdr>
            <w:top w:val="none" w:sz="0" w:space="0" w:color="auto"/>
            <w:left w:val="none" w:sz="0" w:space="0" w:color="auto"/>
            <w:bottom w:val="none" w:sz="0" w:space="0" w:color="auto"/>
            <w:right w:val="none" w:sz="0" w:space="0" w:color="auto"/>
          </w:divBdr>
          <w:divsChild>
            <w:div w:id="405765746">
              <w:marLeft w:val="0"/>
              <w:marRight w:val="0"/>
              <w:marTop w:val="0"/>
              <w:marBottom w:val="0"/>
              <w:divBdr>
                <w:top w:val="none" w:sz="0" w:space="0" w:color="auto"/>
                <w:left w:val="none" w:sz="0" w:space="0" w:color="auto"/>
                <w:bottom w:val="none" w:sz="0" w:space="0" w:color="auto"/>
                <w:right w:val="none" w:sz="0" w:space="0" w:color="auto"/>
              </w:divBdr>
              <w:divsChild>
                <w:div w:id="90712464">
                  <w:marLeft w:val="0"/>
                  <w:marRight w:val="0"/>
                  <w:marTop w:val="0"/>
                  <w:marBottom w:val="0"/>
                  <w:divBdr>
                    <w:top w:val="none" w:sz="0" w:space="0" w:color="auto"/>
                    <w:left w:val="none" w:sz="0" w:space="0" w:color="auto"/>
                    <w:bottom w:val="none" w:sz="0" w:space="0" w:color="auto"/>
                    <w:right w:val="none" w:sz="0" w:space="0" w:color="auto"/>
                  </w:divBdr>
                  <w:divsChild>
                    <w:div w:id="1454789875">
                      <w:marLeft w:val="0"/>
                      <w:marRight w:val="0"/>
                      <w:marTop w:val="0"/>
                      <w:marBottom w:val="864"/>
                      <w:divBdr>
                        <w:top w:val="none" w:sz="0" w:space="0" w:color="auto"/>
                        <w:left w:val="none" w:sz="0" w:space="0" w:color="auto"/>
                        <w:bottom w:val="none" w:sz="0" w:space="0" w:color="auto"/>
                        <w:right w:val="none" w:sz="0" w:space="0" w:color="auto"/>
                      </w:divBdr>
                      <w:divsChild>
                        <w:div w:id="408312397">
                          <w:marLeft w:val="0"/>
                          <w:marRight w:val="0"/>
                          <w:marTop w:val="0"/>
                          <w:marBottom w:val="0"/>
                          <w:divBdr>
                            <w:top w:val="none" w:sz="0" w:space="0" w:color="auto"/>
                            <w:left w:val="none" w:sz="0" w:space="0" w:color="auto"/>
                            <w:bottom w:val="none" w:sz="0" w:space="0" w:color="auto"/>
                            <w:right w:val="none" w:sz="0" w:space="0" w:color="auto"/>
                          </w:divBdr>
                          <w:divsChild>
                            <w:div w:id="427653896">
                              <w:marLeft w:val="0"/>
                              <w:marRight w:val="0"/>
                              <w:marTop w:val="0"/>
                              <w:marBottom w:val="0"/>
                              <w:divBdr>
                                <w:top w:val="none" w:sz="0" w:space="0" w:color="auto"/>
                                <w:left w:val="none" w:sz="0" w:space="0" w:color="auto"/>
                                <w:bottom w:val="none" w:sz="0" w:space="0" w:color="auto"/>
                                <w:right w:val="none" w:sz="0" w:space="0" w:color="auto"/>
                              </w:divBdr>
                              <w:divsChild>
                                <w:div w:id="483936195">
                                  <w:marLeft w:val="0"/>
                                  <w:marRight w:val="0"/>
                                  <w:marTop w:val="0"/>
                                  <w:marBottom w:val="0"/>
                                  <w:divBdr>
                                    <w:top w:val="none" w:sz="0" w:space="0" w:color="auto"/>
                                    <w:left w:val="none" w:sz="0" w:space="0" w:color="auto"/>
                                    <w:bottom w:val="none" w:sz="0" w:space="0" w:color="auto"/>
                                    <w:right w:val="none" w:sz="0" w:space="0" w:color="auto"/>
                                  </w:divBdr>
                                  <w:divsChild>
                                    <w:div w:id="5773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432295">
      <w:bodyDiv w:val="1"/>
      <w:marLeft w:val="0"/>
      <w:marRight w:val="0"/>
      <w:marTop w:val="0"/>
      <w:marBottom w:val="0"/>
      <w:divBdr>
        <w:top w:val="none" w:sz="0" w:space="0" w:color="auto"/>
        <w:left w:val="none" w:sz="0" w:space="0" w:color="auto"/>
        <w:bottom w:val="none" w:sz="0" w:space="0" w:color="auto"/>
        <w:right w:val="none" w:sz="0" w:space="0" w:color="auto"/>
      </w:divBdr>
      <w:divsChild>
        <w:div w:id="1436051551">
          <w:marLeft w:val="0"/>
          <w:marRight w:val="0"/>
          <w:marTop w:val="0"/>
          <w:marBottom w:val="0"/>
          <w:divBdr>
            <w:top w:val="none" w:sz="0" w:space="0" w:color="auto"/>
            <w:left w:val="none" w:sz="0" w:space="0" w:color="auto"/>
            <w:bottom w:val="none" w:sz="0" w:space="0" w:color="auto"/>
            <w:right w:val="none" w:sz="0" w:space="0" w:color="auto"/>
          </w:divBdr>
          <w:divsChild>
            <w:div w:id="940528284">
              <w:marLeft w:val="0"/>
              <w:marRight w:val="0"/>
              <w:marTop w:val="0"/>
              <w:marBottom w:val="0"/>
              <w:divBdr>
                <w:top w:val="none" w:sz="0" w:space="0" w:color="auto"/>
                <w:left w:val="none" w:sz="0" w:space="0" w:color="auto"/>
                <w:bottom w:val="none" w:sz="0" w:space="0" w:color="auto"/>
                <w:right w:val="none" w:sz="0" w:space="0" w:color="auto"/>
              </w:divBdr>
              <w:divsChild>
                <w:div w:id="1069572691">
                  <w:marLeft w:val="0"/>
                  <w:marRight w:val="0"/>
                  <w:marTop w:val="0"/>
                  <w:marBottom w:val="0"/>
                  <w:divBdr>
                    <w:top w:val="none" w:sz="0" w:space="0" w:color="auto"/>
                    <w:left w:val="none" w:sz="0" w:space="0" w:color="auto"/>
                    <w:bottom w:val="none" w:sz="0" w:space="0" w:color="auto"/>
                    <w:right w:val="none" w:sz="0" w:space="0" w:color="auto"/>
                  </w:divBdr>
                  <w:divsChild>
                    <w:div w:id="1654410891">
                      <w:marLeft w:val="0"/>
                      <w:marRight w:val="0"/>
                      <w:marTop w:val="0"/>
                      <w:marBottom w:val="864"/>
                      <w:divBdr>
                        <w:top w:val="none" w:sz="0" w:space="0" w:color="auto"/>
                        <w:left w:val="none" w:sz="0" w:space="0" w:color="auto"/>
                        <w:bottom w:val="none" w:sz="0" w:space="0" w:color="auto"/>
                        <w:right w:val="none" w:sz="0" w:space="0" w:color="auto"/>
                      </w:divBdr>
                      <w:divsChild>
                        <w:div w:id="1464041163">
                          <w:marLeft w:val="0"/>
                          <w:marRight w:val="0"/>
                          <w:marTop w:val="0"/>
                          <w:marBottom w:val="0"/>
                          <w:divBdr>
                            <w:top w:val="none" w:sz="0" w:space="0" w:color="auto"/>
                            <w:left w:val="none" w:sz="0" w:space="0" w:color="auto"/>
                            <w:bottom w:val="none" w:sz="0" w:space="0" w:color="auto"/>
                            <w:right w:val="none" w:sz="0" w:space="0" w:color="auto"/>
                          </w:divBdr>
                          <w:divsChild>
                            <w:div w:id="2063021612">
                              <w:marLeft w:val="0"/>
                              <w:marRight w:val="0"/>
                              <w:marTop w:val="0"/>
                              <w:marBottom w:val="0"/>
                              <w:divBdr>
                                <w:top w:val="none" w:sz="0" w:space="0" w:color="auto"/>
                                <w:left w:val="none" w:sz="0" w:space="0" w:color="auto"/>
                                <w:bottom w:val="none" w:sz="0" w:space="0" w:color="auto"/>
                                <w:right w:val="none" w:sz="0" w:space="0" w:color="auto"/>
                              </w:divBdr>
                              <w:divsChild>
                                <w:div w:id="1696927164">
                                  <w:marLeft w:val="0"/>
                                  <w:marRight w:val="0"/>
                                  <w:marTop w:val="0"/>
                                  <w:marBottom w:val="0"/>
                                  <w:divBdr>
                                    <w:top w:val="none" w:sz="0" w:space="0" w:color="auto"/>
                                    <w:left w:val="none" w:sz="0" w:space="0" w:color="auto"/>
                                    <w:bottom w:val="none" w:sz="0" w:space="0" w:color="auto"/>
                                    <w:right w:val="none" w:sz="0" w:space="0" w:color="auto"/>
                                  </w:divBdr>
                                  <w:divsChild>
                                    <w:div w:id="18727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4303">
      <w:bodyDiv w:val="1"/>
      <w:marLeft w:val="0"/>
      <w:marRight w:val="0"/>
      <w:marTop w:val="0"/>
      <w:marBottom w:val="0"/>
      <w:divBdr>
        <w:top w:val="none" w:sz="0" w:space="0" w:color="auto"/>
        <w:left w:val="none" w:sz="0" w:space="0" w:color="auto"/>
        <w:bottom w:val="none" w:sz="0" w:space="0" w:color="auto"/>
        <w:right w:val="none" w:sz="0" w:space="0" w:color="auto"/>
      </w:divBdr>
      <w:divsChild>
        <w:div w:id="1681814881">
          <w:marLeft w:val="0"/>
          <w:marRight w:val="0"/>
          <w:marTop w:val="0"/>
          <w:marBottom w:val="0"/>
          <w:divBdr>
            <w:top w:val="none" w:sz="0" w:space="0" w:color="auto"/>
            <w:left w:val="none" w:sz="0" w:space="0" w:color="auto"/>
            <w:bottom w:val="none" w:sz="0" w:space="0" w:color="auto"/>
            <w:right w:val="none" w:sz="0" w:space="0" w:color="auto"/>
          </w:divBdr>
          <w:divsChild>
            <w:div w:id="481393085">
              <w:marLeft w:val="0"/>
              <w:marRight w:val="0"/>
              <w:marTop w:val="0"/>
              <w:marBottom w:val="0"/>
              <w:divBdr>
                <w:top w:val="none" w:sz="0" w:space="0" w:color="auto"/>
                <w:left w:val="none" w:sz="0" w:space="0" w:color="auto"/>
                <w:bottom w:val="none" w:sz="0" w:space="0" w:color="auto"/>
                <w:right w:val="none" w:sz="0" w:space="0" w:color="auto"/>
              </w:divBdr>
              <w:divsChild>
                <w:div w:id="897086700">
                  <w:marLeft w:val="0"/>
                  <w:marRight w:val="0"/>
                  <w:marTop w:val="0"/>
                  <w:marBottom w:val="0"/>
                  <w:divBdr>
                    <w:top w:val="none" w:sz="0" w:space="0" w:color="auto"/>
                    <w:left w:val="none" w:sz="0" w:space="0" w:color="auto"/>
                    <w:bottom w:val="none" w:sz="0" w:space="0" w:color="auto"/>
                    <w:right w:val="none" w:sz="0" w:space="0" w:color="auto"/>
                  </w:divBdr>
                  <w:divsChild>
                    <w:div w:id="1871994304">
                      <w:marLeft w:val="0"/>
                      <w:marRight w:val="0"/>
                      <w:marTop w:val="0"/>
                      <w:marBottom w:val="864"/>
                      <w:divBdr>
                        <w:top w:val="none" w:sz="0" w:space="0" w:color="auto"/>
                        <w:left w:val="none" w:sz="0" w:space="0" w:color="auto"/>
                        <w:bottom w:val="none" w:sz="0" w:space="0" w:color="auto"/>
                        <w:right w:val="none" w:sz="0" w:space="0" w:color="auto"/>
                      </w:divBdr>
                      <w:divsChild>
                        <w:div w:id="785537053">
                          <w:marLeft w:val="0"/>
                          <w:marRight w:val="0"/>
                          <w:marTop w:val="0"/>
                          <w:marBottom w:val="0"/>
                          <w:divBdr>
                            <w:top w:val="none" w:sz="0" w:space="0" w:color="auto"/>
                            <w:left w:val="none" w:sz="0" w:space="0" w:color="auto"/>
                            <w:bottom w:val="none" w:sz="0" w:space="0" w:color="auto"/>
                            <w:right w:val="none" w:sz="0" w:space="0" w:color="auto"/>
                          </w:divBdr>
                          <w:divsChild>
                            <w:div w:id="1777752528">
                              <w:marLeft w:val="0"/>
                              <w:marRight w:val="0"/>
                              <w:marTop w:val="0"/>
                              <w:marBottom w:val="0"/>
                              <w:divBdr>
                                <w:top w:val="none" w:sz="0" w:space="0" w:color="auto"/>
                                <w:left w:val="none" w:sz="0" w:space="0" w:color="auto"/>
                                <w:bottom w:val="none" w:sz="0" w:space="0" w:color="auto"/>
                                <w:right w:val="none" w:sz="0" w:space="0" w:color="auto"/>
                              </w:divBdr>
                              <w:divsChild>
                                <w:div w:id="454956450">
                                  <w:marLeft w:val="0"/>
                                  <w:marRight w:val="0"/>
                                  <w:marTop w:val="0"/>
                                  <w:marBottom w:val="0"/>
                                  <w:divBdr>
                                    <w:top w:val="none" w:sz="0" w:space="0" w:color="auto"/>
                                    <w:left w:val="none" w:sz="0" w:space="0" w:color="auto"/>
                                    <w:bottom w:val="none" w:sz="0" w:space="0" w:color="auto"/>
                                    <w:right w:val="none" w:sz="0" w:space="0" w:color="auto"/>
                                  </w:divBdr>
                                  <w:divsChild>
                                    <w:div w:id="6553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067999">
      <w:bodyDiv w:val="1"/>
      <w:marLeft w:val="0"/>
      <w:marRight w:val="0"/>
      <w:marTop w:val="0"/>
      <w:marBottom w:val="0"/>
      <w:divBdr>
        <w:top w:val="none" w:sz="0" w:space="0" w:color="auto"/>
        <w:left w:val="none" w:sz="0" w:space="0" w:color="auto"/>
        <w:bottom w:val="none" w:sz="0" w:space="0" w:color="auto"/>
        <w:right w:val="none" w:sz="0" w:space="0" w:color="auto"/>
      </w:divBdr>
      <w:divsChild>
        <w:div w:id="752509583">
          <w:marLeft w:val="0"/>
          <w:marRight w:val="0"/>
          <w:marTop w:val="0"/>
          <w:marBottom w:val="0"/>
          <w:divBdr>
            <w:top w:val="none" w:sz="0" w:space="0" w:color="auto"/>
            <w:left w:val="none" w:sz="0" w:space="0" w:color="auto"/>
            <w:bottom w:val="none" w:sz="0" w:space="0" w:color="auto"/>
            <w:right w:val="none" w:sz="0" w:space="0" w:color="auto"/>
          </w:divBdr>
          <w:divsChild>
            <w:div w:id="15352664">
              <w:marLeft w:val="0"/>
              <w:marRight w:val="0"/>
              <w:marTop w:val="0"/>
              <w:marBottom w:val="0"/>
              <w:divBdr>
                <w:top w:val="none" w:sz="0" w:space="0" w:color="auto"/>
                <w:left w:val="none" w:sz="0" w:space="0" w:color="auto"/>
                <w:bottom w:val="none" w:sz="0" w:space="0" w:color="auto"/>
                <w:right w:val="none" w:sz="0" w:space="0" w:color="auto"/>
              </w:divBdr>
              <w:divsChild>
                <w:div w:id="987637232">
                  <w:marLeft w:val="0"/>
                  <w:marRight w:val="0"/>
                  <w:marTop w:val="0"/>
                  <w:marBottom w:val="0"/>
                  <w:divBdr>
                    <w:top w:val="none" w:sz="0" w:space="0" w:color="auto"/>
                    <w:left w:val="none" w:sz="0" w:space="0" w:color="auto"/>
                    <w:bottom w:val="none" w:sz="0" w:space="0" w:color="auto"/>
                    <w:right w:val="none" w:sz="0" w:space="0" w:color="auto"/>
                  </w:divBdr>
                  <w:divsChild>
                    <w:div w:id="1382437225">
                      <w:marLeft w:val="0"/>
                      <w:marRight w:val="0"/>
                      <w:marTop w:val="0"/>
                      <w:marBottom w:val="864"/>
                      <w:divBdr>
                        <w:top w:val="none" w:sz="0" w:space="0" w:color="auto"/>
                        <w:left w:val="none" w:sz="0" w:space="0" w:color="auto"/>
                        <w:bottom w:val="none" w:sz="0" w:space="0" w:color="auto"/>
                        <w:right w:val="none" w:sz="0" w:space="0" w:color="auto"/>
                      </w:divBdr>
                      <w:divsChild>
                        <w:div w:id="273562590">
                          <w:marLeft w:val="0"/>
                          <w:marRight w:val="0"/>
                          <w:marTop w:val="0"/>
                          <w:marBottom w:val="0"/>
                          <w:divBdr>
                            <w:top w:val="none" w:sz="0" w:space="0" w:color="auto"/>
                            <w:left w:val="none" w:sz="0" w:space="0" w:color="auto"/>
                            <w:bottom w:val="none" w:sz="0" w:space="0" w:color="auto"/>
                            <w:right w:val="none" w:sz="0" w:space="0" w:color="auto"/>
                          </w:divBdr>
                          <w:divsChild>
                            <w:div w:id="1755008850">
                              <w:marLeft w:val="0"/>
                              <w:marRight w:val="0"/>
                              <w:marTop w:val="0"/>
                              <w:marBottom w:val="0"/>
                              <w:divBdr>
                                <w:top w:val="none" w:sz="0" w:space="0" w:color="auto"/>
                                <w:left w:val="none" w:sz="0" w:space="0" w:color="auto"/>
                                <w:bottom w:val="none" w:sz="0" w:space="0" w:color="auto"/>
                                <w:right w:val="none" w:sz="0" w:space="0" w:color="auto"/>
                              </w:divBdr>
                              <w:divsChild>
                                <w:div w:id="607007670">
                                  <w:marLeft w:val="0"/>
                                  <w:marRight w:val="0"/>
                                  <w:marTop w:val="0"/>
                                  <w:marBottom w:val="0"/>
                                  <w:divBdr>
                                    <w:top w:val="none" w:sz="0" w:space="0" w:color="auto"/>
                                    <w:left w:val="none" w:sz="0" w:space="0" w:color="auto"/>
                                    <w:bottom w:val="none" w:sz="0" w:space="0" w:color="auto"/>
                                    <w:right w:val="none" w:sz="0" w:space="0" w:color="auto"/>
                                  </w:divBdr>
                                  <w:divsChild>
                                    <w:div w:id="6336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315899">
      <w:bodyDiv w:val="1"/>
      <w:marLeft w:val="0"/>
      <w:marRight w:val="0"/>
      <w:marTop w:val="0"/>
      <w:marBottom w:val="0"/>
      <w:divBdr>
        <w:top w:val="none" w:sz="0" w:space="0" w:color="auto"/>
        <w:left w:val="none" w:sz="0" w:space="0" w:color="auto"/>
        <w:bottom w:val="none" w:sz="0" w:space="0" w:color="auto"/>
        <w:right w:val="none" w:sz="0" w:space="0" w:color="auto"/>
      </w:divBdr>
      <w:divsChild>
        <w:div w:id="454298443">
          <w:marLeft w:val="0"/>
          <w:marRight w:val="0"/>
          <w:marTop w:val="0"/>
          <w:marBottom w:val="0"/>
          <w:divBdr>
            <w:top w:val="none" w:sz="0" w:space="0" w:color="auto"/>
            <w:left w:val="none" w:sz="0" w:space="0" w:color="auto"/>
            <w:bottom w:val="none" w:sz="0" w:space="0" w:color="auto"/>
            <w:right w:val="none" w:sz="0" w:space="0" w:color="auto"/>
          </w:divBdr>
          <w:divsChild>
            <w:div w:id="59594435">
              <w:marLeft w:val="0"/>
              <w:marRight w:val="0"/>
              <w:marTop w:val="0"/>
              <w:marBottom w:val="0"/>
              <w:divBdr>
                <w:top w:val="none" w:sz="0" w:space="0" w:color="auto"/>
                <w:left w:val="none" w:sz="0" w:space="0" w:color="auto"/>
                <w:bottom w:val="none" w:sz="0" w:space="0" w:color="auto"/>
                <w:right w:val="none" w:sz="0" w:space="0" w:color="auto"/>
              </w:divBdr>
              <w:divsChild>
                <w:div w:id="1856338199">
                  <w:marLeft w:val="0"/>
                  <w:marRight w:val="0"/>
                  <w:marTop w:val="0"/>
                  <w:marBottom w:val="0"/>
                  <w:divBdr>
                    <w:top w:val="none" w:sz="0" w:space="0" w:color="auto"/>
                    <w:left w:val="none" w:sz="0" w:space="0" w:color="auto"/>
                    <w:bottom w:val="none" w:sz="0" w:space="0" w:color="auto"/>
                    <w:right w:val="none" w:sz="0" w:space="0" w:color="auto"/>
                  </w:divBdr>
                  <w:divsChild>
                    <w:div w:id="1398893895">
                      <w:marLeft w:val="0"/>
                      <w:marRight w:val="0"/>
                      <w:marTop w:val="0"/>
                      <w:marBottom w:val="864"/>
                      <w:divBdr>
                        <w:top w:val="none" w:sz="0" w:space="0" w:color="auto"/>
                        <w:left w:val="none" w:sz="0" w:space="0" w:color="auto"/>
                        <w:bottom w:val="none" w:sz="0" w:space="0" w:color="auto"/>
                        <w:right w:val="none" w:sz="0" w:space="0" w:color="auto"/>
                      </w:divBdr>
                      <w:divsChild>
                        <w:div w:id="1149981934">
                          <w:marLeft w:val="0"/>
                          <w:marRight w:val="0"/>
                          <w:marTop w:val="0"/>
                          <w:marBottom w:val="0"/>
                          <w:divBdr>
                            <w:top w:val="none" w:sz="0" w:space="0" w:color="auto"/>
                            <w:left w:val="none" w:sz="0" w:space="0" w:color="auto"/>
                            <w:bottom w:val="none" w:sz="0" w:space="0" w:color="auto"/>
                            <w:right w:val="none" w:sz="0" w:space="0" w:color="auto"/>
                          </w:divBdr>
                          <w:divsChild>
                            <w:div w:id="215704124">
                              <w:marLeft w:val="0"/>
                              <w:marRight w:val="0"/>
                              <w:marTop w:val="0"/>
                              <w:marBottom w:val="0"/>
                              <w:divBdr>
                                <w:top w:val="none" w:sz="0" w:space="0" w:color="auto"/>
                                <w:left w:val="none" w:sz="0" w:space="0" w:color="auto"/>
                                <w:bottom w:val="none" w:sz="0" w:space="0" w:color="auto"/>
                                <w:right w:val="none" w:sz="0" w:space="0" w:color="auto"/>
                              </w:divBdr>
                              <w:divsChild>
                                <w:div w:id="266156113">
                                  <w:marLeft w:val="0"/>
                                  <w:marRight w:val="0"/>
                                  <w:marTop w:val="0"/>
                                  <w:marBottom w:val="0"/>
                                  <w:divBdr>
                                    <w:top w:val="none" w:sz="0" w:space="0" w:color="auto"/>
                                    <w:left w:val="none" w:sz="0" w:space="0" w:color="auto"/>
                                    <w:bottom w:val="none" w:sz="0" w:space="0" w:color="auto"/>
                                    <w:right w:val="none" w:sz="0" w:space="0" w:color="auto"/>
                                  </w:divBdr>
                                  <w:divsChild>
                                    <w:div w:id="2044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847329">
      <w:bodyDiv w:val="1"/>
      <w:marLeft w:val="0"/>
      <w:marRight w:val="0"/>
      <w:marTop w:val="0"/>
      <w:marBottom w:val="0"/>
      <w:divBdr>
        <w:top w:val="none" w:sz="0" w:space="0" w:color="auto"/>
        <w:left w:val="none" w:sz="0" w:space="0" w:color="auto"/>
        <w:bottom w:val="none" w:sz="0" w:space="0" w:color="auto"/>
        <w:right w:val="none" w:sz="0" w:space="0" w:color="auto"/>
      </w:divBdr>
      <w:divsChild>
        <w:div w:id="1834252902">
          <w:marLeft w:val="0"/>
          <w:marRight w:val="0"/>
          <w:marTop w:val="0"/>
          <w:marBottom w:val="0"/>
          <w:divBdr>
            <w:top w:val="none" w:sz="0" w:space="0" w:color="auto"/>
            <w:left w:val="none" w:sz="0" w:space="0" w:color="auto"/>
            <w:bottom w:val="none" w:sz="0" w:space="0" w:color="auto"/>
            <w:right w:val="none" w:sz="0" w:space="0" w:color="auto"/>
          </w:divBdr>
          <w:divsChild>
            <w:div w:id="172377563">
              <w:marLeft w:val="0"/>
              <w:marRight w:val="0"/>
              <w:marTop w:val="0"/>
              <w:marBottom w:val="0"/>
              <w:divBdr>
                <w:top w:val="none" w:sz="0" w:space="0" w:color="auto"/>
                <w:left w:val="none" w:sz="0" w:space="0" w:color="auto"/>
                <w:bottom w:val="none" w:sz="0" w:space="0" w:color="auto"/>
                <w:right w:val="none" w:sz="0" w:space="0" w:color="auto"/>
              </w:divBdr>
              <w:divsChild>
                <w:div w:id="1246502154">
                  <w:marLeft w:val="0"/>
                  <w:marRight w:val="0"/>
                  <w:marTop w:val="0"/>
                  <w:marBottom w:val="0"/>
                  <w:divBdr>
                    <w:top w:val="none" w:sz="0" w:space="0" w:color="auto"/>
                    <w:left w:val="none" w:sz="0" w:space="0" w:color="auto"/>
                    <w:bottom w:val="none" w:sz="0" w:space="0" w:color="auto"/>
                    <w:right w:val="none" w:sz="0" w:space="0" w:color="auto"/>
                  </w:divBdr>
                  <w:divsChild>
                    <w:div w:id="331838040">
                      <w:marLeft w:val="0"/>
                      <w:marRight w:val="0"/>
                      <w:marTop w:val="0"/>
                      <w:marBottom w:val="0"/>
                      <w:divBdr>
                        <w:top w:val="none" w:sz="0" w:space="0" w:color="auto"/>
                        <w:left w:val="none" w:sz="0" w:space="0" w:color="auto"/>
                        <w:bottom w:val="none" w:sz="0" w:space="0" w:color="auto"/>
                        <w:right w:val="none" w:sz="0" w:space="0" w:color="auto"/>
                      </w:divBdr>
                      <w:divsChild>
                        <w:div w:id="11348455">
                          <w:marLeft w:val="0"/>
                          <w:marRight w:val="0"/>
                          <w:marTop w:val="0"/>
                          <w:marBottom w:val="0"/>
                          <w:divBdr>
                            <w:top w:val="none" w:sz="0" w:space="0" w:color="auto"/>
                            <w:left w:val="none" w:sz="0" w:space="0" w:color="auto"/>
                            <w:bottom w:val="none" w:sz="0" w:space="0" w:color="auto"/>
                            <w:right w:val="none" w:sz="0" w:space="0" w:color="auto"/>
                          </w:divBdr>
                          <w:divsChild>
                            <w:div w:id="1230463043">
                              <w:marLeft w:val="0"/>
                              <w:marRight w:val="0"/>
                              <w:marTop w:val="0"/>
                              <w:marBottom w:val="0"/>
                              <w:divBdr>
                                <w:top w:val="none" w:sz="0" w:space="0" w:color="auto"/>
                                <w:left w:val="none" w:sz="0" w:space="0" w:color="auto"/>
                                <w:bottom w:val="none" w:sz="0" w:space="0" w:color="auto"/>
                                <w:right w:val="none" w:sz="0" w:space="0" w:color="auto"/>
                              </w:divBdr>
                              <w:divsChild>
                                <w:div w:id="356349952">
                                  <w:marLeft w:val="0"/>
                                  <w:marRight w:val="0"/>
                                  <w:marTop w:val="0"/>
                                  <w:marBottom w:val="0"/>
                                  <w:divBdr>
                                    <w:top w:val="none" w:sz="0" w:space="0" w:color="auto"/>
                                    <w:left w:val="none" w:sz="0" w:space="0" w:color="auto"/>
                                    <w:bottom w:val="none" w:sz="0" w:space="0" w:color="auto"/>
                                    <w:right w:val="none" w:sz="0" w:space="0" w:color="auto"/>
                                  </w:divBdr>
                                  <w:divsChild>
                                    <w:div w:id="19820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361179">
      <w:bodyDiv w:val="1"/>
      <w:marLeft w:val="0"/>
      <w:marRight w:val="0"/>
      <w:marTop w:val="0"/>
      <w:marBottom w:val="0"/>
      <w:divBdr>
        <w:top w:val="none" w:sz="0" w:space="0" w:color="auto"/>
        <w:left w:val="none" w:sz="0" w:space="0" w:color="auto"/>
        <w:bottom w:val="none" w:sz="0" w:space="0" w:color="auto"/>
        <w:right w:val="none" w:sz="0" w:space="0" w:color="auto"/>
      </w:divBdr>
      <w:divsChild>
        <w:div w:id="744716968">
          <w:marLeft w:val="0"/>
          <w:marRight w:val="0"/>
          <w:marTop w:val="0"/>
          <w:marBottom w:val="0"/>
          <w:divBdr>
            <w:top w:val="none" w:sz="0" w:space="0" w:color="auto"/>
            <w:left w:val="none" w:sz="0" w:space="0" w:color="auto"/>
            <w:bottom w:val="none" w:sz="0" w:space="0" w:color="auto"/>
            <w:right w:val="none" w:sz="0" w:space="0" w:color="auto"/>
          </w:divBdr>
          <w:divsChild>
            <w:div w:id="1433932198">
              <w:marLeft w:val="0"/>
              <w:marRight w:val="0"/>
              <w:marTop w:val="0"/>
              <w:marBottom w:val="0"/>
              <w:divBdr>
                <w:top w:val="none" w:sz="0" w:space="0" w:color="auto"/>
                <w:left w:val="none" w:sz="0" w:space="0" w:color="auto"/>
                <w:bottom w:val="none" w:sz="0" w:space="0" w:color="auto"/>
                <w:right w:val="none" w:sz="0" w:space="0" w:color="auto"/>
              </w:divBdr>
              <w:divsChild>
                <w:div w:id="1252008691">
                  <w:marLeft w:val="0"/>
                  <w:marRight w:val="0"/>
                  <w:marTop w:val="0"/>
                  <w:marBottom w:val="0"/>
                  <w:divBdr>
                    <w:top w:val="none" w:sz="0" w:space="0" w:color="auto"/>
                    <w:left w:val="none" w:sz="0" w:space="0" w:color="auto"/>
                    <w:bottom w:val="none" w:sz="0" w:space="0" w:color="auto"/>
                    <w:right w:val="none" w:sz="0" w:space="0" w:color="auto"/>
                  </w:divBdr>
                  <w:divsChild>
                    <w:div w:id="2058119868">
                      <w:marLeft w:val="0"/>
                      <w:marRight w:val="0"/>
                      <w:marTop w:val="0"/>
                      <w:marBottom w:val="864"/>
                      <w:divBdr>
                        <w:top w:val="none" w:sz="0" w:space="0" w:color="auto"/>
                        <w:left w:val="none" w:sz="0" w:space="0" w:color="auto"/>
                        <w:bottom w:val="none" w:sz="0" w:space="0" w:color="auto"/>
                        <w:right w:val="none" w:sz="0" w:space="0" w:color="auto"/>
                      </w:divBdr>
                      <w:divsChild>
                        <w:div w:id="593630986">
                          <w:marLeft w:val="0"/>
                          <w:marRight w:val="0"/>
                          <w:marTop w:val="0"/>
                          <w:marBottom w:val="0"/>
                          <w:divBdr>
                            <w:top w:val="none" w:sz="0" w:space="0" w:color="auto"/>
                            <w:left w:val="none" w:sz="0" w:space="0" w:color="auto"/>
                            <w:bottom w:val="none" w:sz="0" w:space="0" w:color="auto"/>
                            <w:right w:val="none" w:sz="0" w:space="0" w:color="auto"/>
                          </w:divBdr>
                          <w:divsChild>
                            <w:div w:id="1695812299">
                              <w:marLeft w:val="0"/>
                              <w:marRight w:val="0"/>
                              <w:marTop w:val="0"/>
                              <w:marBottom w:val="0"/>
                              <w:divBdr>
                                <w:top w:val="none" w:sz="0" w:space="0" w:color="auto"/>
                                <w:left w:val="none" w:sz="0" w:space="0" w:color="auto"/>
                                <w:bottom w:val="none" w:sz="0" w:space="0" w:color="auto"/>
                                <w:right w:val="none" w:sz="0" w:space="0" w:color="auto"/>
                              </w:divBdr>
                              <w:divsChild>
                                <w:div w:id="2081175111">
                                  <w:marLeft w:val="0"/>
                                  <w:marRight w:val="0"/>
                                  <w:marTop w:val="0"/>
                                  <w:marBottom w:val="0"/>
                                  <w:divBdr>
                                    <w:top w:val="none" w:sz="0" w:space="0" w:color="auto"/>
                                    <w:left w:val="none" w:sz="0" w:space="0" w:color="auto"/>
                                    <w:bottom w:val="none" w:sz="0" w:space="0" w:color="auto"/>
                                    <w:right w:val="none" w:sz="0" w:space="0" w:color="auto"/>
                                  </w:divBdr>
                                  <w:divsChild>
                                    <w:div w:id="8940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909010">
      <w:bodyDiv w:val="1"/>
      <w:marLeft w:val="0"/>
      <w:marRight w:val="0"/>
      <w:marTop w:val="0"/>
      <w:marBottom w:val="0"/>
      <w:divBdr>
        <w:top w:val="none" w:sz="0" w:space="0" w:color="auto"/>
        <w:left w:val="none" w:sz="0" w:space="0" w:color="auto"/>
        <w:bottom w:val="none" w:sz="0" w:space="0" w:color="auto"/>
        <w:right w:val="none" w:sz="0" w:space="0" w:color="auto"/>
      </w:divBdr>
      <w:divsChild>
        <w:div w:id="349111748">
          <w:marLeft w:val="0"/>
          <w:marRight w:val="0"/>
          <w:marTop w:val="0"/>
          <w:marBottom w:val="0"/>
          <w:divBdr>
            <w:top w:val="none" w:sz="0" w:space="0" w:color="auto"/>
            <w:left w:val="none" w:sz="0" w:space="0" w:color="auto"/>
            <w:bottom w:val="none" w:sz="0" w:space="0" w:color="auto"/>
            <w:right w:val="none" w:sz="0" w:space="0" w:color="auto"/>
          </w:divBdr>
          <w:divsChild>
            <w:div w:id="899250472">
              <w:marLeft w:val="0"/>
              <w:marRight w:val="0"/>
              <w:marTop w:val="0"/>
              <w:marBottom w:val="0"/>
              <w:divBdr>
                <w:top w:val="none" w:sz="0" w:space="0" w:color="auto"/>
                <w:left w:val="none" w:sz="0" w:space="0" w:color="auto"/>
                <w:bottom w:val="none" w:sz="0" w:space="0" w:color="auto"/>
                <w:right w:val="none" w:sz="0" w:space="0" w:color="auto"/>
              </w:divBdr>
              <w:divsChild>
                <w:div w:id="1183934019">
                  <w:marLeft w:val="0"/>
                  <w:marRight w:val="0"/>
                  <w:marTop w:val="0"/>
                  <w:marBottom w:val="0"/>
                  <w:divBdr>
                    <w:top w:val="none" w:sz="0" w:space="0" w:color="auto"/>
                    <w:left w:val="none" w:sz="0" w:space="0" w:color="auto"/>
                    <w:bottom w:val="none" w:sz="0" w:space="0" w:color="auto"/>
                    <w:right w:val="none" w:sz="0" w:space="0" w:color="auto"/>
                  </w:divBdr>
                  <w:divsChild>
                    <w:div w:id="2060545357">
                      <w:marLeft w:val="0"/>
                      <w:marRight w:val="0"/>
                      <w:marTop w:val="0"/>
                      <w:marBottom w:val="864"/>
                      <w:divBdr>
                        <w:top w:val="none" w:sz="0" w:space="0" w:color="auto"/>
                        <w:left w:val="none" w:sz="0" w:space="0" w:color="auto"/>
                        <w:bottom w:val="none" w:sz="0" w:space="0" w:color="auto"/>
                        <w:right w:val="none" w:sz="0" w:space="0" w:color="auto"/>
                      </w:divBdr>
                      <w:divsChild>
                        <w:div w:id="1783645502">
                          <w:marLeft w:val="0"/>
                          <w:marRight w:val="0"/>
                          <w:marTop w:val="0"/>
                          <w:marBottom w:val="0"/>
                          <w:divBdr>
                            <w:top w:val="none" w:sz="0" w:space="0" w:color="auto"/>
                            <w:left w:val="none" w:sz="0" w:space="0" w:color="auto"/>
                            <w:bottom w:val="none" w:sz="0" w:space="0" w:color="auto"/>
                            <w:right w:val="none" w:sz="0" w:space="0" w:color="auto"/>
                          </w:divBdr>
                          <w:divsChild>
                            <w:div w:id="294483402">
                              <w:marLeft w:val="0"/>
                              <w:marRight w:val="0"/>
                              <w:marTop w:val="0"/>
                              <w:marBottom w:val="0"/>
                              <w:divBdr>
                                <w:top w:val="none" w:sz="0" w:space="0" w:color="auto"/>
                                <w:left w:val="none" w:sz="0" w:space="0" w:color="auto"/>
                                <w:bottom w:val="none" w:sz="0" w:space="0" w:color="auto"/>
                                <w:right w:val="none" w:sz="0" w:space="0" w:color="auto"/>
                              </w:divBdr>
                              <w:divsChild>
                                <w:div w:id="278345022">
                                  <w:marLeft w:val="0"/>
                                  <w:marRight w:val="0"/>
                                  <w:marTop w:val="0"/>
                                  <w:marBottom w:val="0"/>
                                  <w:divBdr>
                                    <w:top w:val="none" w:sz="0" w:space="0" w:color="auto"/>
                                    <w:left w:val="none" w:sz="0" w:space="0" w:color="auto"/>
                                    <w:bottom w:val="none" w:sz="0" w:space="0" w:color="auto"/>
                                    <w:right w:val="none" w:sz="0" w:space="0" w:color="auto"/>
                                  </w:divBdr>
                                  <w:divsChild>
                                    <w:div w:id="4995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848740">
      <w:bodyDiv w:val="1"/>
      <w:marLeft w:val="0"/>
      <w:marRight w:val="0"/>
      <w:marTop w:val="0"/>
      <w:marBottom w:val="0"/>
      <w:divBdr>
        <w:top w:val="none" w:sz="0" w:space="0" w:color="auto"/>
        <w:left w:val="none" w:sz="0" w:space="0" w:color="auto"/>
        <w:bottom w:val="none" w:sz="0" w:space="0" w:color="auto"/>
        <w:right w:val="none" w:sz="0" w:space="0" w:color="auto"/>
      </w:divBdr>
      <w:divsChild>
        <w:div w:id="980430155">
          <w:marLeft w:val="0"/>
          <w:marRight w:val="0"/>
          <w:marTop w:val="0"/>
          <w:marBottom w:val="0"/>
          <w:divBdr>
            <w:top w:val="none" w:sz="0" w:space="0" w:color="auto"/>
            <w:left w:val="none" w:sz="0" w:space="0" w:color="auto"/>
            <w:bottom w:val="none" w:sz="0" w:space="0" w:color="auto"/>
            <w:right w:val="none" w:sz="0" w:space="0" w:color="auto"/>
          </w:divBdr>
          <w:divsChild>
            <w:div w:id="1475827890">
              <w:marLeft w:val="0"/>
              <w:marRight w:val="0"/>
              <w:marTop w:val="0"/>
              <w:marBottom w:val="0"/>
              <w:divBdr>
                <w:top w:val="none" w:sz="0" w:space="0" w:color="auto"/>
                <w:left w:val="none" w:sz="0" w:space="0" w:color="auto"/>
                <w:bottom w:val="none" w:sz="0" w:space="0" w:color="auto"/>
                <w:right w:val="none" w:sz="0" w:space="0" w:color="auto"/>
              </w:divBdr>
              <w:divsChild>
                <w:div w:id="1824080422">
                  <w:marLeft w:val="0"/>
                  <w:marRight w:val="0"/>
                  <w:marTop w:val="0"/>
                  <w:marBottom w:val="0"/>
                  <w:divBdr>
                    <w:top w:val="none" w:sz="0" w:space="0" w:color="auto"/>
                    <w:left w:val="none" w:sz="0" w:space="0" w:color="auto"/>
                    <w:bottom w:val="none" w:sz="0" w:space="0" w:color="auto"/>
                    <w:right w:val="none" w:sz="0" w:space="0" w:color="auto"/>
                  </w:divBdr>
                  <w:divsChild>
                    <w:div w:id="1751195263">
                      <w:marLeft w:val="0"/>
                      <w:marRight w:val="0"/>
                      <w:marTop w:val="0"/>
                      <w:marBottom w:val="864"/>
                      <w:divBdr>
                        <w:top w:val="none" w:sz="0" w:space="0" w:color="auto"/>
                        <w:left w:val="none" w:sz="0" w:space="0" w:color="auto"/>
                        <w:bottom w:val="none" w:sz="0" w:space="0" w:color="auto"/>
                        <w:right w:val="none" w:sz="0" w:space="0" w:color="auto"/>
                      </w:divBdr>
                      <w:divsChild>
                        <w:div w:id="1143884578">
                          <w:marLeft w:val="0"/>
                          <w:marRight w:val="0"/>
                          <w:marTop w:val="0"/>
                          <w:marBottom w:val="0"/>
                          <w:divBdr>
                            <w:top w:val="none" w:sz="0" w:space="0" w:color="auto"/>
                            <w:left w:val="none" w:sz="0" w:space="0" w:color="auto"/>
                            <w:bottom w:val="none" w:sz="0" w:space="0" w:color="auto"/>
                            <w:right w:val="none" w:sz="0" w:space="0" w:color="auto"/>
                          </w:divBdr>
                          <w:divsChild>
                            <w:div w:id="835926082">
                              <w:marLeft w:val="0"/>
                              <w:marRight w:val="0"/>
                              <w:marTop w:val="0"/>
                              <w:marBottom w:val="0"/>
                              <w:divBdr>
                                <w:top w:val="none" w:sz="0" w:space="0" w:color="auto"/>
                                <w:left w:val="none" w:sz="0" w:space="0" w:color="auto"/>
                                <w:bottom w:val="none" w:sz="0" w:space="0" w:color="auto"/>
                                <w:right w:val="none" w:sz="0" w:space="0" w:color="auto"/>
                              </w:divBdr>
                              <w:divsChild>
                                <w:div w:id="2132674862">
                                  <w:marLeft w:val="0"/>
                                  <w:marRight w:val="0"/>
                                  <w:marTop w:val="0"/>
                                  <w:marBottom w:val="0"/>
                                  <w:divBdr>
                                    <w:top w:val="none" w:sz="0" w:space="0" w:color="auto"/>
                                    <w:left w:val="none" w:sz="0" w:space="0" w:color="auto"/>
                                    <w:bottom w:val="none" w:sz="0" w:space="0" w:color="auto"/>
                                    <w:right w:val="none" w:sz="0" w:space="0" w:color="auto"/>
                                  </w:divBdr>
                                  <w:divsChild>
                                    <w:div w:id="11684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304649">
      <w:bodyDiv w:val="1"/>
      <w:marLeft w:val="0"/>
      <w:marRight w:val="0"/>
      <w:marTop w:val="0"/>
      <w:marBottom w:val="0"/>
      <w:divBdr>
        <w:top w:val="none" w:sz="0" w:space="0" w:color="auto"/>
        <w:left w:val="none" w:sz="0" w:space="0" w:color="auto"/>
        <w:bottom w:val="none" w:sz="0" w:space="0" w:color="auto"/>
        <w:right w:val="none" w:sz="0" w:space="0" w:color="auto"/>
      </w:divBdr>
      <w:divsChild>
        <w:div w:id="939526213">
          <w:marLeft w:val="0"/>
          <w:marRight w:val="0"/>
          <w:marTop w:val="0"/>
          <w:marBottom w:val="0"/>
          <w:divBdr>
            <w:top w:val="none" w:sz="0" w:space="0" w:color="auto"/>
            <w:left w:val="none" w:sz="0" w:space="0" w:color="auto"/>
            <w:bottom w:val="none" w:sz="0" w:space="0" w:color="auto"/>
            <w:right w:val="none" w:sz="0" w:space="0" w:color="auto"/>
          </w:divBdr>
          <w:divsChild>
            <w:div w:id="197740280">
              <w:marLeft w:val="0"/>
              <w:marRight w:val="0"/>
              <w:marTop w:val="0"/>
              <w:marBottom w:val="0"/>
              <w:divBdr>
                <w:top w:val="none" w:sz="0" w:space="0" w:color="auto"/>
                <w:left w:val="none" w:sz="0" w:space="0" w:color="auto"/>
                <w:bottom w:val="none" w:sz="0" w:space="0" w:color="auto"/>
                <w:right w:val="none" w:sz="0" w:space="0" w:color="auto"/>
              </w:divBdr>
              <w:divsChild>
                <w:div w:id="762995612">
                  <w:marLeft w:val="0"/>
                  <w:marRight w:val="0"/>
                  <w:marTop w:val="0"/>
                  <w:marBottom w:val="0"/>
                  <w:divBdr>
                    <w:top w:val="none" w:sz="0" w:space="0" w:color="auto"/>
                    <w:left w:val="none" w:sz="0" w:space="0" w:color="auto"/>
                    <w:bottom w:val="none" w:sz="0" w:space="0" w:color="auto"/>
                    <w:right w:val="none" w:sz="0" w:space="0" w:color="auto"/>
                  </w:divBdr>
                  <w:divsChild>
                    <w:div w:id="241911173">
                      <w:marLeft w:val="0"/>
                      <w:marRight w:val="0"/>
                      <w:marTop w:val="0"/>
                      <w:marBottom w:val="864"/>
                      <w:divBdr>
                        <w:top w:val="none" w:sz="0" w:space="0" w:color="auto"/>
                        <w:left w:val="none" w:sz="0" w:space="0" w:color="auto"/>
                        <w:bottom w:val="none" w:sz="0" w:space="0" w:color="auto"/>
                        <w:right w:val="none" w:sz="0" w:space="0" w:color="auto"/>
                      </w:divBdr>
                      <w:divsChild>
                        <w:div w:id="1775438232">
                          <w:marLeft w:val="0"/>
                          <w:marRight w:val="0"/>
                          <w:marTop w:val="0"/>
                          <w:marBottom w:val="0"/>
                          <w:divBdr>
                            <w:top w:val="none" w:sz="0" w:space="0" w:color="auto"/>
                            <w:left w:val="none" w:sz="0" w:space="0" w:color="auto"/>
                            <w:bottom w:val="none" w:sz="0" w:space="0" w:color="auto"/>
                            <w:right w:val="none" w:sz="0" w:space="0" w:color="auto"/>
                          </w:divBdr>
                          <w:divsChild>
                            <w:div w:id="613752360">
                              <w:marLeft w:val="0"/>
                              <w:marRight w:val="0"/>
                              <w:marTop w:val="0"/>
                              <w:marBottom w:val="0"/>
                              <w:divBdr>
                                <w:top w:val="none" w:sz="0" w:space="0" w:color="auto"/>
                                <w:left w:val="none" w:sz="0" w:space="0" w:color="auto"/>
                                <w:bottom w:val="none" w:sz="0" w:space="0" w:color="auto"/>
                                <w:right w:val="none" w:sz="0" w:space="0" w:color="auto"/>
                              </w:divBdr>
                              <w:divsChild>
                                <w:div w:id="2041083950">
                                  <w:marLeft w:val="0"/>
                                  <w:marRight w:val="0"/>
                                  <w:marTop w:val="0"/>
                                  <w:marBottom w:val="0"/>
                                  <w:divBdr>
                                    <w:top w:val="none" w:sz="0" w:space="0" w:color="auto"/>
                                    <w:left w:val="none" w:sz="0" w:space="0" w:color="auto"/>
                                    <w:bottom w:val="none" w:sz="0" w:space="0" w:color="auto"/>
                                    <w:right w:val="none" w:sz="0" w:space="0" w:color="auto"/>
                                  </w:divBdr>
                                  <w:divsChild>
                                    <w:div w:id="19066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659072">
      <w:bodyDiv w:val="1"/>
      <w:marLeft w:val="0"/>
      <w:marRight w:val="0"/>
      <w:marTop w:val="0"/>
      <w:marBottom w:val="0"/>
      <w:divBdr>
        <w:top w:val="none" w:sz="0" w:space="0" w:color="auto"/>
        <w:left w:val="none" w:sz="0" w:space="0" w:color="auto"/>
        <w:bottom w:val="none" w:sz="0" w:space="0" w:color="auto"/>
        <w:right w:val="none" w:sz="0" w:space="0" w:color="auto"/>
      </w:divBdr>
      <w:divsChild>
        <w:div w:id="1563904163">
          <w:marLeft w:val="0"/>
          <w:marRight w:val="0"/>
          <w:marTop w:val="0"/>
          <w:marBottom w:val="0"/>
          <w:divBdr>
            <w:top w:val="none" w:sz="0" w:space="0" w:color="auto"/>
            <w:left w:val="none" w:sz="0" w:space="0" w:color="auto"/>
            <w:bottom w:val="none" w:sz="0" w:space="0" w:color="auto"/>
            <w:right w:val="none" w:sz="0" w:space="0" w:color="auto"/>
          </w:divBdr>
          <w:divsChild>
            <w:div w:id="1565291417">
              <w:marLeft w:val="0"/>
              <w:marRight w:val="0"/>
              <w:marTop w:val="0"/>
              <w:marBottom w:val="0"/>
              <w:divBdr>
                <w:top w:val="none" w:sz="0" w:space="0" w:color="auto"/>
                <w:left w:val="none" w:sz="0" w:space="0" w:color="auto"/>
                <w:bottom w:val="none" w:sz="0" w:space="0" w:color="auto"/>
                <w:right w:val="none" w:sz="0" w:space="0" w:color="auto"/>
              </w:divBdr>
              <w:divsChild>
                <w:div w:id="1660888042">
                  <w:marLeft w:val="0"/>
                  <w:marRight w:val="0"/>
                  <w:marTop w:val="0"/>
                  <w:marBottom w:val="0"/>
                  <w:divBdr>
                    <w:top w:val="none" w:sz="0" w:space="0" w:color="auto"/>
                    <w:left w:val="none" w:sz="0" w:space="0" w:color="auto"/>
                    <w:bottom w:val="none" w:sz="0" w:space="0" w:color="auto"/>
                    <w:right w:val="none" w:sz="0" w:space="0" w:color="auto"/>
                  </w:divBdr>
                  <w:divsChild>
                    <w:div w:id="1118983720">
                      <w:marLeft w:val="0"/>
                      <w:marRight w:val="0"/>
                      <w:marTop w:val="0"/>
                      <w:marBottom w:val="0"/>
                      <w:divBdr>
                        <w:top w:val="none" w:sz="0" w:space="0" w:color="auto"/>
                        <w:left w:val="none" w:sz="0" w:space="0" w:color="auto"/>
                        <w:bottom w:val="none" w:sz="0" w:space="0" w:color="auto"/>
                        <w:right w:val="none" w:sz="0" w:space="0" w:color="auto"/>
                      </w:divBdr>
                      <w:divsChild>
                        <w:div w:id="1167555154">
                          <w:marLeft w:val="0"/>
                          <w:marRight w:val="0"/>
                          <w:marTop w:val="0"/>
                          <w:marBottom w:val="0"/>
                          <w:divBdr>
                            <w:top w:val="none" w:sz="0" w:space="0" w:color="auto"/>
                            <w:left w:val="none" w:sz="0" w:space="0" w:color="auto"/>
                            <w:bottom w:val="none" w:sz="0" w:space="0" w:color="auto"/>
                            <w:right w:val="none" w:sz="0" w:space="0" w:color="auto"/>
                          </w:divBdr>
                          <w:divsChild>
                            <w:div w:id="1071343148">
                              <w:marLeft w:val="0"/>
                              <w:marRight w:val="0"/>
                              <w:marTop w:val="0"/>
                              <w:marBottom w:val="0"/>
                              <w:divBdr>
                                <w:top w:val="none" w:sz="0" w:space="0" w:color="auto"/>
                                <w:left w:val="none" w:sz="0" w:space="0" w:color="auto"/>
                                <w:bottom w:val="none" w:sz="0" w:space="0" w:color="auto"/>
                                <w:right w:val="none" w:sz="0" w:space="0" w:color="auto"/>
                              </w:divBdr>
                              <w:divsChild>
                                <w:div w:id="18808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1075">
      <w:bodyDiv w:val="1"/>
      <w:marLeft w:val="0"/>
      <w:marRight w:val="0"/>
      <w:marTop w:val="0"/>
      <w:marBottom w:val="0"/>
      <w:divBdr>
        <w:top w:val="none" w:sz="0" w:space="0" w:color="auto"/>
        <w:left w:val="none" w:sz="0" w:space="0" w:color="auto"/>
        <w:bottom w:val="none" w:sz="0" w:space="0" w:color="auto"/>
        <w:right w:val="none" w:sz="0" w:space="0" w:color="auto"/>
      </w:divBdr>
      <w:divsChild>
        <w:div w:id="1276672093">
          <w:marLeft w:val="0"/>
          <w:marRight w:val="0"/>
          <w:marTop w:val="0"/>
          <w:marBottom w:val="0"/>
          <w:divBdr>
            <w:top w:val="none" w:sz="0" w:space="0" w:color="auto"/>
            <w:left w:val="none" w:sz="0" w:space="0" w:color="auto"/>
            <w:bottom w:val="none" w:sz="0" w:space="0" w:color="auto"/>
            <w:right w:val="none" w:sz="0" w:space="0" w:color="auto"/>
          </w:divBdr>
          <w:divsChild>
            <w:div w:id="1514764899">
              <w:marLeft w:val="0"/>
              <w:marRight w:val="0"/>
              <w:marTop w:val="0"/>
              <w:marBottom w:val="0"/>
              <w:divBdr>
                <w:top w:val="none" w:sz="0" w:space="0" w:color="auto"/>
                <w:left w:val="none" w:sz="0" w:space="0" w:color="auto"/>
                <w:bottom w:val="none" w:sz="0" w:space="0" w:color="auto"/>
                <w:right w:val="none" w:sz="0" w:space="0" w:color="auto"/>
              </w:divBdr>
              <w:divsChild>
                <w:div w:id="1687436895">
                  <w:marLeft w:val="0"/>
                  <w:marRight w:val="0"/>
                  <w:marTop w:val="0"/>
                  <w:marBottom w:val="0"/>
                  <w:divBdr>
                    <w:top w:val="none" w:sz="0" w:space="0" w:color="auto"/>
                    <w:left w:val="none" w:sz="0" w:space="0" w:color="auto"/>
                    <w:bottom w:val="none" w:sz="0" w:space="0" w:color="auto"/>
                    <w:right w:val="none" w:sz="0" w:space="0" w:color="auto"/>
                  </w:divBdr>
                  <w:divsChild>
                    <w:div w:id="1887832564">
                      <w:marLeft w:val="0"/>
                      <w:marRight w:val="0"/>
                      <w:marTop w:val="0"/>
                      <w:marBottom w:val="864"/>
                      <w:divBdr>
                        <w:top w:val="none" w:sz="0" w:space="0" w:color="auto"/>
                        <w:left w:val="none" w:sz="0" w:space="0" w:color="auto"/>
                        <w:bottom w:val="none" w:sz="0" w:space="0" w:color="auto"/>
                        <w:right w:val="none" w:sz="0" w:space="0" w:color="auto"/>
                      </w:divBdr>
                      <w:divsChild>
                        <w:div w:id="1994751962">
                          <w:marLeft w:val="0"/>
                          <w:marRight w:val="0"/>
                          <w:marTop w:val="0"/>
                          <w:marBottom w:val="0"/>
                          <w:divBdr>
                            <w:top w:val="none" w:sz="0" w:space="0" w:color="auto"/>
                            <w:left w:val="none" w:sz="0" w:space="0" w:color="auto"/>
                            <w:bottom w:val="none" w:sz="0" w:space="0" w:color="auto"/>
                            <w:right w:val="none" w:sz="0" w:space="0" w:color="auto"/>
                          </w:divBdr>
                          <w:divsChild>
                            <w:div w:id="1381435819">
                              <w:marLeft w:val="0"/>
                              <w:marRight w:val="0"/>
                              <w:marTop w:val="0"/>
                              <w:marBottom w:val="0"/>
                              <w:divBdr>
                                <w:top w:val="none" w:sz="0" w:space="0" w:color="auto"/>
                                <w:left w:val="none" w:sz="0" w:space="0" w:color="auto"/>
                                <w:bottom w:val="none" w:sz="0" w:space="0" w:color="auto"/>
                                <w:right w:val="none" w:sz="0" w:space="0" w:color="auto"/>
                              </w:divBdr>
                              <w:divsChild>
                                <w:div w:id="200098529">
                                  <w:marLeft w:val="0"/>
                                  <w:marRight w:val="0"/>
                                  <w:marTop w:val="0"/>
                                  <w:marBottom w:val="0"/>
                                  <w:divBdr>
                                    <w:top w:val="none" w:sz="0" w:space="0" w:color="auto"/>
                                    <w:left w:val="none" w:sz="0" w:space="0" w:color="auto"/>
                                    <w:bottom w:val="none" w:sz="0" w:space="0" w:color="auto"/>
                                    <w:right w:val="none" w:sz="0" w:space="0" w:color="auto"/>
                                  </w:divBdr>
                                  <w:divsChild>
                                    <w:div w:id="2902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251830">
      <w:bodyDiv w:val="1"/>
      <w:marLeft w:val="0"/>
      <w:marRight w:val="0"/>
      <w:marTop w:val="0"/>
      <w:marBottom w:val="0"/>
      <w:divBdr>
        <w:top w:val="none" w:sz="0" w:space="0" w:color="auto"/>
        <w:left w:val="none" w:sz="0" w:space="0" w:color="auto"/>
        <w:bottom w:val="none" w:sz="0" w:space="0" w:color="auto"/>
        <w:right w:val="none" w:sz="0" w:space="0" w:color="auto"/>
      </w:divBdr>
      <w:divsChild>
        <w:div w:id="1297686688">
          <w:marLeft w:val="0"/>
          <w:marRight w:val="0"/>
          <w:marTop w:val="0"/>
          <w:marBottom w:val="0"/>
          <w:divBdr>
            <w:top w:val="none" w:sz="0" w:space="0" w:color="auto"/>
            <w:left w:val="none" w:sz="0" w:space="0" w:color="auto"/>
            <w:bottom w:val="none" w:sz="0" w:space="0" w:color="auto"/>
            <w:right w:val="none" w:sz="0" w:space="0" w:color="auto"/>
          </w:divBdr>
          <w:divsChild>
            <w:div w:id="1102914528">
              <w:marLeft w:val="0"/>
              <w:marRight w:val="0"/>
              <w:marTop w:val="0"/>
              <w:marBottom w:val="0"/>
              <w:divBdr>
                <w:top w:val="none" w:sz="0" w:space="0" w:color="auto"/>
                <w:left w:val="none" w:sz="0" w:space="0" w:color="auto"/>
                <w:bottom w:val="none" w:sz="0" w:space="0" w:color="auto"/>
                <w:right w:val="none" w:sz="0" w:space="0" w:color="auto"/>
              </w:divBdr>
              <w:divsChild>
                <w:div w:id="1642463417">
                  <w:marLeft w:val="0"/>
                  <w:marRight w:val="0"/>
                  <w:marTop w:val="0"/>
                  <w:marBottom w:val="0"/>
                  <w:divBdr>
                    <w:top w:val="none" w:sz="0" w:space="0" w:color="auto"/>
                    <w:left w:val="none" w:sz="0" w:space="0" w:color="auto"/>
                    <w:bottom w:val="none" w:sz="0" w:space="0" w:color="auto"/>
                    <w:right w:val="none" w:sz="0" w:space="0" w:color="auto"/>
                  </w:divBdr>
                  <w:divsChild>
                    <w:div w:id="911237399">
                      <w:marLeft w:val="0"/>
                      <w:marRight w:val="0"/>
                      <w:marTop w:val="0"/>
                      <w:marBottom w:val="864"/>
                      <w:divBdr>
                        <w:top w:val="none" w:sz="0" w:space="0" w:color="auto"/>
                        <w:left w:val="none" w:sz="0" w:space="0" w:color="auto"/>
                        <w:bottom w:val="none" w:sz="0" w:space="0" w:color="auto"/>
                        <w:right w:val="none" w:sz="0" w:space="0" w:color="auto"/>
                      </w:divBdr>
                      <w:divsChild>
                        <w:div w:id="673268665">
                          <w:marLeft w:val="0"/>
                          <w:marRight w:val="0"/>
                          <w:marTop w:val="0"/>
                          <w:marBottom w:val="0"/>
                          <w:divBdr>
                            <w:top w:val="none" w:sz="0" w:space="0" w:color="auto"/>
                            <w:left w:val="none" w:sz="0" w:space="0" w:color="auto"/>
                            <w:bottom w:val="none" w:sz="0" w:space="0" w:color="auto"/>
                            <w:right w:val="none" w:sz="0" w:space="0" w:color="auto"/>
                          </w:divBdr>
                          <w:divsChild>
                            <w:div w:id="249431428">
                              <w:marLeft w:val="0"/>
                              <w:marRight w:val="0"/>
                              <w:marTop w:val="0"/>
                              <w:marBottom w:val="0"/>
                              <w:divBdr>
                                <w:top w:val="none" w:sz="0" w:space="0" w:color="auto"/>
                                <w:left w:val="none" w:sz="0" w:space="0" w:color="auto"/>
                                <w:bottom w:val="none" w:sz="0" w:space="0" w:color="auto"/>
                                <w:right w:val="none" w:sz="0" w:space="0" w:color="auto"/>
                              </w:divBdr>
                              <w:divsChild>
                                <w:div w:id="1981878310">
                                  <w:marLeft w:val="0"/>
                                  <w:marRight w:val="0"/>
                                  <w:marTop w:val="0"/>
                                  <w:marBottom w:val="0"/>
                                  <w:divBdr>
                                    <w:top w:val="none" w:sz="0" w:space="0" w:color="auto"/>
                                    <w:left w:val="none" w:sz="0" w:space="0" w:color="auto"/>
                                    <w:bottom w:val="none" w:sz="0" w:space="0" w:color="auto"/>
                                    <w:right w:val="none" w:sz="0" w:space="0" w:color="auto"/>
                                  </w:divBdr>
                                  <w:divsChild>
                                    <w:div w:id="2189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992535">
      <w:bodyDiv w:val="1"/>
      <w:marLeft w:val="0"/>
      <w:marRight w:val="0"/>
      <w:marTop w:val="0"/>
      <w:marBottom w:val="0"/>
      <w:divBdr>
        <w:top w:val="none" w:sz="0" w:space="0" w:color="auto"/>
        <w:left w:val="none" w:sz="0" w:space="0" w:color="auto"/>
        <w:bottom w:val="none" w:sz="0" w:space="0" w:color="auto"/>
        <w:right w:val="none" w:sz="0" w:space="0" w:color="auto"/>
      </w:divBdr>
      <w:divsChild>
        <w:div w:id="1124419981">
          <w:marLeft w:val="0"/>
          <w:marRight w:val="0"/>
          <w:marTop w:val="0"/>
          <w:marBottom w:val="0"/>
          <w:divBdr>
            <w:top w:val="none" w:sz="0" w:space="0" w:color="auto"/>
            <w:left w:val="none" w:sz="0" w:space="0" w:color="auto"/>
            <w:bottom w:val="none" w:sz="0" w:space="0" w:color="auto"/>
            <w:right w:val="none" w:sz="0" w:space="0" w:color="auto"/>
          </w:divBdr>
          <w:divsChild>
            <w:div w:id="652374913">
              <w:marLeft w:val="0"/>
              <w:marRight w:val="0"/>
              <w:marTop w:val="0"/>
              <w:marBottom w:val="0"/>
              <w:divBdr>
                <w:top w:val="none" w:sz="0" w:space="0" w:color="auto"/>
                <w:left w:val="none" w:sz="0" w:space="0" w:color="auto"/>
                <w:bottom w:val="none" w:sz="0" w:space="0" w:color="auto"/>
                <w:right w:val="none" w:sz="0" w:space="0" w:color="auto"/>
              </w:divBdr>
              <w:divsChild>
                <w:div w:id="1385593889">
                  <w:marLeft w:val="0"/>
                  <w:marRight w:val="0"/>
                  <w:marTop w:val="0"/>
                  <w:marBottom w:val="0"/>
                  <w:divBdr>
                    <w:top w:val="none" w:sz="0" w:space="0" w:color="auto"/>
                    <w:left w:val="none" w:sz="0" w:space="0" w:color="auto"/>
                    <w:bottom w:val="none" w:sz="0" w:space="0" w:color="auto"/>
                    <w:right w:val="none" w:sz="0" w:space="0" w:color="auto"/>
                  </w:divBdr>
                  <w:divsChild>
                    <w:div w:id="1329752784">
                      <w:marLeft w:val="0"/>
                      <w:marRight w:val="0"/>
                      <w:marTop w:val="0"/>
                      <w:marBottom w:val="864"/>
                      <w:divBdr>
                        <w:top w:val="none" w:sz="0" w:space="0" w:color="auto"/>
                        <w:left w:val="none" w:sz="0" w:space="0" w:color="auto"/>
                        <w:bottom w:val="none" w:sz="0" w:space="0" w:color="auto"/>
                        <w:right w:val="none" w:sz="0" w:space="0" w:color="auto"/>
                      </w:divBdr>
                      <w:divsChild>
                        <w:div w:id="646127657">
                          <w:marLeft w:val="0"/>
                          <w:marRight w:val="0"/>
                          <w:marTop w:val="0"/>
                          <w:marBottom w:val="0"/>
                          <w:divBdr>
                            <w:top w:val="none" w:sz="0" w:space="0" w:color="auto"/>
                            <w:left w:val="none" w:sz="0" w:space="0" w:color="auto"/>
                            <w:bottom w:val="none" w:sz="0" w:space="0" w:color="auto"/>
                            <w:right w:val="none" w:sz="0" w:space="0" w:color="auto"/>
                          </w:divBdr>
                          <w:divsChild>
                            <w:div w:id="1118834593">
                              <w:marLeft w:val="0"/>
                              <w:marRight w:val="0"/>
                              <w:marTop w:val="0"/>
                              <w:marBottom w:val="0"/>
                              <w:divBdr>
                                <w:top w:val="none" w:sz="0" w:space="0" w:color="auto"/>
                                <w:left w:val="none" w:sz="0" w:space="0" w:color="auto"/>
                                <w:bottom w:val="none" w:sz="0" w:space="0" w:color="auto"/>
                                <w:right w:val="none" w:sz="0" w:space="0" w:color="auto"/>
                              </w:divBdr>
                              <w:divsChild>
                                <w:div w:id="545874162">
                                  <w:marLeft w:val="0"/>
                                  <w:marRight w:val="0"/>
                                  <w:marTop w:val="0"/>
                                  <w:marBottom w:val="0"/>
                                  <w:divBdr>
                                    <w:top w:val="none" w:sz="0" w:space="0" w:color="auto"/>
                                    <w:left w:val="none" w:sz="0" w:space="0" w:color="auto"/>
                                    <w:bottom w:val="none" w:sz="0" w:space="0" w:color="auto"/>
                                    <w:right w:val="none" w:sz="0" w:space="0" w:color="auto"/>
                                  </w:divBdr>
                                  <w:divsChild>
                                    <w:div w:id="17514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841880">
      <w:bodyDiv w:val="1"/>
      <w:marLeft w:val="0"/>
      <w:marRight w:val="0"/>
      <w:marTop w:val="0"/>
      <w:marBottom w:val="0"/>
      <w:divBdr>
        <w:top w:val="none" w:sz="0" w:space="0" w:color="auto"/>
        <w:left w:val="none" w:sz="0" w:space="0" w:color="auto"/>
        <w:bottom w:val="none" w:sz="0" w:space="0" w:color="auto"/>
        <w:right w:val="none" w:sz="0" w:space="0" w:color="auto"/>
      </w:divBdr>
      <w:divsChild>
        <w:div w:id="1188254030">
          <w:marLeft w:val="0"/>
          <w:marRight w:val="0"/>
          <w:marTop w:val="0"/>
          <w:marBottom w:val="0"/>
          <w:divBdr>
            <w:top w:val="none" w:sz="0" w:space="0" w:color="auto"/>
            <w:left w:val="none" w:sz="0" w:space="0" w:color="auto"/>
            <w:bottom w:val="none" w:sz="0" w:space="0" w:color="auto"/>
            <w:right w:val="none" w:sz="0" w:space="0" w:color="auto"/>
          </w:divBdr>
          <w:divsChild>
            <w:div w:id="857894708">
              <w:marLeft w:val="0"/>
              <w:marRight w:val="0"/>
              <w:marTop w:val="0"/>
              <w:marBottom w:val="0"/>
              <w:divBdr>
                <w:top w:val="none" w:sz="0" w:space="0" w:color="auto"/>
                <w:left w:val="none" w:sz="0" w:space="0" w:color="auto"/>
                <w:bottom w:val="none" w:sz="0" w:space="0" w:color="auto"/>
                <w:right w:val="none" w:sz="0" w:space="0" w:color="auto"/>
              </w:divBdr>
              <w:divsChild>
                <w:div w:id="1473254673">
                  <w:marLeft w:val="0"/>
                  <w:marRight w:val="0"/>
                  <w:marTop w:val="0"/>
                  <w:marBottom w:val="0"/>
                  <w:divBdr>
                    <w:top w:val="none" w:sz="0" w:space="0" w:color="auto"/>
                    <w:left w:val="none" w:sz="0" w:space="0" w:color="auto"/>
                    <w:bottom w:val="none" w:sz="0" w:space="0" w:color="auto"/>
                    <w:right w:val="none" w:sz="0" w:space="0" w:color="auto"/>
                  </w:divBdr>
                  <w:divsChild>
                    <w:div w:id="512497494">
                      <w:marLeft w:val="0"/>
                      <w:marRight w:val="0"/>
                      <w:marTop w:val="0"/>
                      <w:marBottom w:val="864"/>
                      <w:divBdr>
                        <w:top w:val="none" w:sz="0" w:space="0" w:color="auto"/>
                        <w:left w:val="none" w:sz="0" w:space="0" w:color="auto"/>
                        <w:bottom w:val="none" w:sz="0" w:space="0" w:color="auto"/>
                        <w:right w:val="none" w:sz="0" w:space="0" w:color="auto"/>
                      </w:divBdr>
                      <w:divsChild>
                        <w:div w:id="782769131">
                          <w:marLeft w:val="0"/>
                          <w:marRight w:val="0"/>
                          <w:marTop w:val="0"/>
                          <w:marBottom w:val="0"/>
                          <w:divBdr>
                            <w:top w:val="none" w:sz="0" w:space="0" w:color="auto"/>
                            <w:left w:val="none" w:sz="0" w:space="0" w:color="auto"/>
                            <w:bottom w:val="none" w:sz="0" w:space="0" w:color="auto"/>
                            <w:right w:val="none" w:sz="0" w:space="0" w:color="auto"/>
                          </w:divBdr>
                          <w:divsChild>
                            <w:div w:id="1968316009">
                              <w:marLeft w:val="0"/>
                              <w:marRight w:val="0"/>
                              <w:marTop w:val="0"/>
                              <w:marBottom w:val="0"/>
                              <w:divBdr>
                                <w:top w:val="none" w:sz="0" w:space="0" w:color="auto"/>
                                <w:left w:val="none" w:sz="0" w:space="0" w:color="auto"/>
                                <w:bottom w:val="none" w:sz="0" w:space="0" w:color="auto"/>
                                <w:right w:val="none" w:sz="0" w:space="0" w:color="auto"/>
                              </w:divBdr>
                              <w:divsChild>
                                <w:div w:id="2095318413">
                                  <w:marLeft w:val="0"/>
                                  <w:marRight w:val="0"/>
                                  <w:marTop w:val="0"/>
                                  <w:marBottom w:val="0"/>
                                  <w:divBdr>
                                    <w:top w:val="none" w:sz="0" w:space="0" w:color="auto"/>
                                    <w:left w:val="none" w:sz="0" w:space="0" w:color="auto"/>
                                    <w:bottom w:val="none" w:sz="0" w:space="0" w:color="auto"/>
                                    <w:right w:val="none" w:sz="0" w:space="0" w:color="auto"/>
                                  </w:divBdr>
                                  <w:divsChild>
                                    <w:div w:id="4987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444597">
      <w:bodyDiv w:val="1"/>
      <w:marLeft w:val="0"/>
      <w:marRight w:val="0"/>
      <w:marTop w:val="0"/>
      <w:marBottom w:val="0"/>
      <w:divBdr>
        <w:top w:val="none" w:sz="0" w:space="0" w:color="auto"/>
        <w:left w:val="none" w:sz="0" w:space="0" w:color="auto"/>
        <w:bottom w:val="none" w:sz="0" w:space="0" w:color="auto"/>
        <w:right w:val="none" w:sz="0" w:space="0" w:color="auto"/>
      </w:divBdr>
      <w:divsChild>
        <w:div w:id="1699744076">
          <w:marLeft w:val="0"/>
          <w:marRight w:val="0"/>
          <w:marTop w:val="0"/>
          <w:marBottom w:val="0"/>
          <w:divBdr>
            <w:top w:val="none" w:sz="0" w:space="0" w:color="auto"/>
            <w:left w:val="none" w:sz="0" w:space="0" w:color="auto"/>
            <w:bottom w:val="none" w:sz="0" w:space="0" w:color="auto"/>
            <w:right w:val="none" w:sz="0" w:space="0" w:color="auto"/>
          </w:divBdr>
          <w:divsChild>
            <w:div w:id="157773557">
              <w:marLeft w:val="0"/>
              <w:marRight w:val="0"/>
              <w:marTop w:val="0"/>
              <w:marBottom w:val="0"/>
              <w:divBdr>
                <w:top w:val="none" w:sz="0" w:space="0" w:color="auto"/>
                <w:left w:val="none" w:sz="0" w:space="0" w:color="auto"/>
                <w:bottom w:val="none" w:sz="0" w:space="0" w:color="auto"/>
                <w:right w:val="none" w:sz="0" w:space="0" w:color="auto"/>
              </w:divBdr>
              <w:divsChild>
                <w:div w:id="76829075">
                  <w:marLeft w:val="0"/>
                  <w:marRight w:val="0"/>
                  <w:marTop w:val="0"/>
                  <w:marBottom w:val="0"/>
                  <w:divBdr>
                    <w:top w:val="none" w:sz="0" w:space="0" w:color="auto"/>
                    <w:left w:val="none" w:sz="0" w:space="0" w:color="auto"/>
                    <w:bottom w:val="none" w:sz="0" w:space="0" w:color="auto"/>
                    <w:right w:val="none" w:sz="0" w:space="0" w:color="auto"/>
                  </w:divBdr>
                  <w:divsChild>
                    <w:div w:id="1485660340">
                      <w:marLeft w:val="0"/>
                      <w:marRight w:val="0"/>
                      <w:marTop w:val="0"/>
                      <w:marBottom w:val="864"/>
                      <w:divBdr>
                        <w:top w:val="none" w:sz="0" w:space="0" w:color="auto"/>
                        <w:left w:val="none" w:sz="0" w:space="0" w:color="auto"/>
                        <w:bottom w:val="none" w:sz="0" w:space="0" w:color="auto"/>
                        <w:right w:val="none" w:sz="0" w:space="0" w:color="auto"/>
                      </w:divBdr>
                      <w:divsChild>
                        <w:div w:id="2067413232">
                          <w:marLeft w:val="0"/>
                          <w:marRight w:val="0"/>
                          <w:marTop w:val="0"/>
                          <w:marBottom w:val="0"/>
                          <w:divBdr>
                            <w:top w:val="none" w:sz="0" w:space="0" w:color="auto"/>
                            <w:left w:val="none" w:sz="0" w:space="0" w:color="auto"/>
                            <w:bottom w:val="none" w:sz="0" w:space="0" w:color="auto"/>
                            <w:right w:val="none" w:sz="0" w:space="0" w:color="auto"/>
                          </w:divBdr>
                          <w:divsChild>
                            <w:div w:id="1942104480">
                              <w:marLeft w:val="0"/>
                              <w:marRight w:val="0"/>
                              <w:marTop w:val="0"/>
                              <w:marBottom w:val="0"/>
                              <w:divBdr>
                                <w:top w:val="none" w:sz="0" w:space="0" w:color="auto"/>
                                <w:left w:val="none" w:sz="0" w:space="0" w:color="auto"/>
                                <w:bottom w:val="none" w:sz="0" w:space="0" w:color="auto"/>
                                <w:right w:val="none" w:sz="0" w:space="0" w:color="auto"/>
                              </w:divBdr>
                              <w:divsChild>
                                <w:div w:id="1067148551">
                                  <w:marLeft w:val="0"/>
                                  <w:marRight w:val="0"/>
                                  <w:marTop w:val="0"/>
                                  <w:marBottom w:val="0"/>
                                  <w:divBdr>
                                    <w:top w:val="none" w:sz="0" w:space="0" w:color="auto"/>
                                    <w:left w:val="none" w:sz="0" w:space="0" w:color="auto"/>
                                    <w:bottom w:val="none" w:sz="0" w:space="0" w:color="auto"/>
                                    <w:right w:val="none" w:sz="0" w:space="0" w:color="auto"/>
                                  </w:divBdr>
                                  <w:divsChild>
                                    <w:div w:id="10088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064839">
      <w:bodyDiv w:val="1"/>
      <w:marLeft w:val="0"/>
      <w:marRight w:val="0"/>
      <w:marTop w:val="0"/>
      <w:marBottom w:val="0"/>
      <w:divBdr>
        <w:top w:val="none" w:sz="0" w:space="0" w:color="auto"/>
        <w:left w:val="none" w:sz="0" w:space="0" w:color="auto"/>
        <w:bottom w:val="none" w:sz="0" w:space="0" w:color="auto"/>
        <w:right w:val="none" w:sz="0" w:space="0" w:color="auto"/>
      </w:divBdr>
      <w:divsChild>
        <w:div w:id="815415966">
          <w:marLeft w:val="0"/>
          <w:marRight w:val="0"/>
          <w:marTop w:val="0"/>
          <w:marBottom w:val="0"/>
          <w:divBdr>
            <w:top w:val="none" w:sz="0" w:space="0" w:color="auto"/>
            <w:left w:val="none" w:sz="0" w:space="0" w:color="auto"/>
            <w:bottom w:val="none" w:sz="0" w:space="0" w:color="auto"/>
            <w:right w:val="none" w:sz="0" w:space="0" w:color="auto"/>
          </w:divBdr>
          <w:divsChild>
            <w:div w:id="1141846531">
              <w:marLeft w:val="0"/>
              <w:marRight w:val="0"/>
              <w:marTop w:val="0"/>
              <w:marBottom w:val="0"/>
              <w:divBdr>
                <w:top w:val="none" w:sz="0" w:space="0" w:color="auto"/>
                <w:left w:val="none" w:sz="0" w:space="0" w:color="auto"/>
                <w:bottom w:val="none" w:sz="0" w:space="0" w:color="auto"/>
                <w:right w:val="none" w:sz="0" w:space="0" w:color="auto"/>
              </w:divBdr>
              <w:divsChild>
                <w:div w:id="313488567">
                  <w:marLeft w:val="0"/>
                  <w:marRight w:val="0"/>
                  <w:marTop w:val="0"/>
                  <w:marBottom w:val="0"/>
                  <w:divBdr>
                    <w:top w:val="none" w:sz="0" w:space="0" w:color="auto"/>
                    <w:left w:val="none" w:sz="0" w:space="0" w:color="auto"/>
                    <w:bottom w:val="none" w:sz="0" w:space="0" w:color="auto"/>
                    <w:right w:val="none" w:sz="0" w:space="0" w:color="auto"/>
                  </w:divBdr>
                  <w:divsChild>
                    <w:div w:id="1892810916">
                      <w:marLeft w:val="0"/>
                      <w:marRight w:val="0"/>
                      <w:marTop w:val="0"/>
                      <w:marBottom w:val="864"/>
                      <w:divBdr>
                        <w:top w:val="none" w:sz="0" w:space="0" w:color="auto"/>
                        <w:left w:val="none" w:sz="0" w:space="0" w:color="auto"/>
                        <w:bottom w:val="none" w:sz="0" w:space="0" w:color="auto"/>
                        <w:right w:val="none" w:sz="0" w:space="0" w:color="auto"/>
                      </w:divBdr>
                      <w:divsChild>
                        <w:div w:id="1009603666">
                          <w:marLeft w:val="0"/>
                          <w:marRight w:val="0"/>
                          <w:marTop w:val="0"/>
                          <w:marBottom w:val="0"/>
                          <w:divBdr>
                            <w:top w:val="none" w:sz="0" w:space="0" w:color="auto"/>
                            <w:left w:val="none" w:sz="0" w:space="0" w:color="auto"/>
                            <w:bottom w:val="none" w:sz="0" w:space="0" w:color="auto"/>
                            <w:right w:val="none" w:sz="0" w:space="0" w:color="auto"/>
                          </w:divBdr>
                          <w:divsChild>
                            <w:div w:id="474644384">
                              <w:marLeft w:val="0"/>
                              <w:marRight w:val="0"/>
                              <w:marTop w:val="0"/>
                              <w:marBottom w:val="0"/>
                              <w:divBdr>
                                <w:top w:val="none" w:sz="0" w:space="0" w:color="auto"/>
                                <w:left w:val="none" w:sz="0" w:space="0" w:color="auto"/>
                                <w:bottom w:val="none" w:sz="0" w:space="0" w:color="auto"/>
                                <w:right w:val="none" w:sz="0" w:space="0" w:color="auto"/>
                              </w:divBdr>
                              <w:divsChild>
                                <w:div w:id="1258977679">
                                  <w:marLeft w:val="0"/>
                                  <w:marRight w:val="0"/>
                                  <w:marTop w:val="0"/>
                                  <w:marBottom w:val="0"/>
                                  <w:divBdr>
                                    <w:top w:val="none" w:sz="0" w:space="0" w:color="auto"/>
                                    <w:left w:val="none" w:sz="0" w:space="0" w:color="auto"/>
                                    <w:bottom w:val="none" w:sz="0" w:space="0" w:color="auto"/>
                                    <w:right w:val="none" w:sz="0" w:space="0" w:color="auto"/>
                                  </w:divBdr>
                                  <w:divsChild>
                                    <w:div w:id="1843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252588">
      <w:bodyDiv w:val="1"/>
      <w:marLeft w:val="0"/>
      <w:marRight w:val="0"/>
      <w:marTop w:val="0"/>
      <w:marBottom w:val="0"/>
      <w:divBdr>
        <w:top w:val="none" w:sz="0" w:space="0" w:color="auto"/>
        <w:left w:val="none" w:sz="0" w:space="0" w:color="auto"/>
        <w:bottom w:val="none" w:sz="0" w:space="0" w:color="auto"/>
        <w:right w:val="none" w:sz="0" w:space="0" w:color="auto"/>
      </w:divBdr>
      <w:divsChild>
        <w:div w:id="1132595762">
          <w:marLeft w:val="0"/>
          <w:marRight w:val="0"/>
          <w:marTop w:val="0"/>
          <w:marBottom w:val="0"/>
          <w:divBdr>
            <w:top w:val="none" w:sz="0" w:space="0" w:color="auto"/>
            <w:left w:val="none" w:sz="0" w:space="0" w:color="auto"/>
            <w:bottom w:val="none" w:sz="0" w:space="0" w:color="auto"/>
            <w:right w:val="none" w:sz="0" w:space="0" w:color="auto"/>
          </w:divBdr>
          <w:divsChild>
            <w:div w:id="140923331">
              <w:marLeft w:val="0"/>
              <w:marRight w:val="0"/>
              <w:marTop w:val="0"/>
              <w:marBottom w:val="0"/>
              <w:divBdr>
                <w:top w:val="none" w:sz="0" w:space="0" w:color="auto"/>
                <w:left w:val="none" w:sz="0" w:space="0" w:color="auto"/>
                <w:bottom w:val="none" w:sz="0" w:space="0" w:color="auto"/>
                <w:right w:val="none" w:sz="0" w:space="0" w:color="auto"/>
              </w:divBdr>
              <w:divsChild>
                <w:div w:id="386759535">
                  <w:marLeft w:val="0"/>
                  <w:marRight w:val="0"/>
                  <w:marTop w:val="0"/>
                  <w:marBottom w:val="0"/>
                  <w:divBdr>
                    <w:top w:val="none" w:sz="0" w:space="0" w:color="auto"/>
                    <w:left w:val="none" w:sz="0" w:space="0" w:color="auto"/>
                    <w:bottom w:val="none" w:sz="0" w:space="0" w:color="auto"/>
                    <w:right w:val="none" w:sz="0" w:space="0" w:color="auto"/>
                  </w:divBdr>
                  <w:divsChild>
                    <w:div w:id="889146010">
                      <w:marLeft w:val="0"/>
                      <w:marRight w:val="0"/>
                      <w:marTop w:val="0"/>
                      <w:marBottom w:val="864"/>
                      <w:divBdr>
                        <w:top w:val="none" w:sz="0" w:space="0" w:color="auto"/>
                        <w:left w:val="none" w:sz="0" w:space="0" w:color="auto"/>
                        <w:bottom w:val="none" w:sz="0" w:space="0" w:color="auto"/>
                        <w:right w:val="none" w:sz="0" w:space="0" w:color="auto"/>
                      </w:divBdr>
                      <w:divsChild>
                        <w:div w:id="1809589949">
                          <w:marLeft w:val="0"/>
                          <w:marRight w:val="0"/>
                          <w:marTop w:val="0"/>
                          <w:marBottom w:val="0"/>
                          <w:divBdr>
                            <w:top w:val="none" w:sz="0" w:space="0" w:color="auto"/>
                            <w:left w:val="none" w:sz="0" w:space="0" w:color="auto"/>
                            <w:bottom w:val="none" w:sz="0" w:space="0" w:color="auto"/>
                            <w:right w:val="none" w:sz="0" w:space="0" w:color="auto"/>
                          </w:divBdr>
                          <w:divsChild>
                            <w:div w:id="1619869376">
                              <w:marLeft w:val="0"/>
                              <w:marRight w:val="0"/>
                              <w:marTop w:val="0"/>
                              <w:marBottom w:val="0"/>
                              <w:divBdr>
                                <w:top w:val="none" w:sz="0" w:space="0" w:color="auto"/>
                                <w:left w:val="none" w:sz="0" w:space="0" w:color="auto"/>
                                <w:bottom w:val="none" w:sz="0" w:space="0" w:color="auto"/>
                                <w:right w:val="none" w:sz="0" w:space="0" w:color="auto"/>
                              </w:divBdr>
                              <w:divsChild>
                                <w:div w:id="1820614398">
                                  <w:marLeft w:val="0"/>
                                  <w:marRight w:val="0"/>
                                  <w:marTop w:val="0"/>
                                  <w:marBottom w:val="0"/>
                                  <w:divBdr>
                                    <w:top w:val="none" w:sz="0" w:space="0" w:color="auto"/>
                                    <w:left w:val="none" w:sz="0" w:space="0" w:color="auto"/>
                                    <w:bottom w:val="none" w:sz="0" w:space="0" w:color="auto"/>
                                    <w:right w:val="none" w:sz="0" w:space="0" w:color="auto"/>
                                  </w:divBdr>
                                  <w:divsChild>
                                    <w:div w:id="1620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7055">
      <w:bodyDiv w:val="1"/>
      <w:marLeft w:val="0"/>
      <w:marRight w:val="0"/>
      <w:marTop w:val="0"/>
      <w:marBottom w:val="0"/>
      <w:divBdr>
        <w:top w:val="none" w:sz="0" w:space="0" w:color="auto"/>
        <w:left w:val="none" w:sz="0" w:space="0" w:color="auto"/>
        <w:bottom w:val="none" w:sz="0" w:space="0" w:color="auto"/>
        <w:right w:val="none" w:sz="0" w:space="0" w:color="auto"/>
      </w:divBdr>
      <w:divsChild>
        <w:div w:id="124348054">
          <w:marLeft w:val="0"/>
          <w:marRight w:val="0"/>
          <w:marTop w:val="0"/>
          <w:marBottom w:val="0"/>
          <w:divBdr>
            <w:top w:val="none" w:sz="0" w:space="0" w:color="auto"/>
            <w:left w:val="none" w:sz="0" w:space="0" w:color="auto"/>
            <w:bottom w:val="none" w:sz="0" w:space="0" w:color="auto"/>
            <w:right w:val="none" w:sz="0" w:space="0" w:color="auto"/>
          </w:divBdr>
          <w:divsChild>
            <w:div w:id="212159373">
              <w:marLeft w:val="0"/>
              <w:marRight w:val="0"/>
              <w:marTop w:val="0"/>
              <w:marBottom w:val="0"/>
              <w:divBdr>
                <w:top w:val="none" w:sz="0" w:space="0" w:color="auto"/>
                <w:left w:val="none" w:sz="0" w:space="0" w:color="auto"/>
                <w:bottom w:val="none" w:sz="0" w:space="0" w:color="auto"/>
                <w:right w:val="none" w:sz="0" w:space="0" w:color="auto"/>
              </w:divBdr>
              <w:divsChild>
                <w:div w:id="372507095">
                  <w:marLeft w:val="0"/>
                  <w:marRight w:val="0"/>
                  <w:marTop w:val="0"/>
                  <w:marBottom w:val="0"/>
                  <w:divBdr>
                    <w:top w:val="none" w:sz="0" w:space="0" w:color="auto"/>
                    <w:left w:val="none" w:sz="0" w:space="0" w:color="auto"/>
                    <w:bottom w:val="none" w:sz="0" w:space="0" w:color="auto"/>
                    <w:right w:val="none" w:sz="0" w:space="0" w:color="auto"/>
                  </w:divBdr>
                  <w:divsChild>
                    <w:div w:id="1711373578">
                      <w:marLeft w:val="0"/>
                      <w:marRight w:val="0"/>
                      <w:marTop w:val="0"/>
                      <w:marBottom w:val="864"/>
                      <w:divBdr>
                        <w:top w:val="none" w:sz="0" w:space="0" w:color="auto"/>
                        <w:left w:val="none" w:sz="0" w:space="0" w:color="auto"/>
                        <w:bottom w:val="none" w:sz="0" w:space="0" w:color="auto"/>
                        <w:right w:val="none" w:sz="0" w:space="0" w:color="auto"/>
                      </w:divBdr>
                      <w:divsChild>
                        <w:div w:id="591472485">
                          <w:marLeft w:val="0"/>
                          <w:marRight w:val="0"/>
                          <w:marTop w:val="0"/>
                          <w:marBottom w:val="0"/>
                          <w:divBdr>
                            <w:top w:val="none" w:sz="0" w:space="0" w:color="auto"/>
                            <w:left w:val="none" w:sz="0" w:space="0" w:color="auto"/>
                            <w:bottom w:val="none" w:sz="0" w:space="0" w:color="auto"/>
                            <w:right w:val="none" w:sz="0" w:space="0" w:color="auto"/>
                          </w:divBdr>
                          <w:divsChild>
                            <w:div w:id="483545031">
                              <w:marLeft w:val="0"/>
                              <w:marRight w:val="0"/>
                              <w:marTop w:val="0"/>
                              <w:marBottom w:val="0"/>
                              <w:divBdr>
                                <w:top w:val="none" w:sz="0" w:space="0" w:color="auto"/>
                                <w:left w:val="none" w:sz="0" w:space="0" w:color="auto"/>
                                <w:bottom w:val="none" w:sz="0" w:space="0" w:color="auto"/>
                                <w:right w:val="none" w:sz="0" w:space="0" w:color="auto"/>
                              </w:divBdr>
                              <w:divsChild>
                                <w:div w:id="440341169">
                                  <w:marLeft w:val="0"/>
                                  <w:marRight w:val="0"/>
                                  <w:marTop w:val="0"/>
                                  <w:marBottom w:val="0"/>
                                  <w:divBdr>
                                    <w:top w:val="none" w:sz="0" w:space="0" w:color="auto"/>
                                    <w:left w:val="none" w:sz="0" w:space="0" w:color="auto"/>
                                    <w:bottom w:val="none" w:sz="0" w:space="0" w:color="auto"/>
                                    <w:right w:val="none" w:sz="0" w:space="0" w:color="auto"/>
                                  </w:divBdr>
                                  <w:divsChild>
                                    <w:div w:id="11405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81961">
      <w:bodyDiv w:val="1"/>
      <w:marLeft w:val="0"/>
      <w:marRight w:val="0"/>
      <w:marTop w:val="0"/>
      <w:marBottom w:val="0"/>
      <w:divBdr>
        <w:top w:val="none" w:sz="0" w:space="0" w:color="auto"/>
        <w:left w:val="none" w:sz="0" w:space="0" w:color="auto"/>
        <w:bottom w:val="none" w:sz="0" w:space="0" w:color="auto"/>
        <w:right w:val="none" w:sz="0" w:space="0" w:color="auto"/>
      </w:divBdr>
      <w:divsChild>
        <w:div w:id="1181311244">
          <w:marLeft w:val="0"/>
          <w:marRight w:val="0"/>
          <w:marTop w:val="0"/>
          <w:marBottom w:val="0"/>
          <w:divBdr>
            <w:top w:val="none" w:sz="0" w:space="0" w:color="auto"/>
            <w:left w:val="none" w:sz="0" w:space="0" w:color="auto"/>
            <w:bottom w:val="none" w:sz="0" w:space="0" w:color="auto"/>
            <w:right w:val="none" w:sz="0" w:space="0" w:color="auto"/>
          </w:divBdr>
          <w:divsChild>
            <w:div w:id="405300940">
              <w:marLeft w:val="0"/>
              <w:marRight w:val="0"/>
              <w:marTop w:val="0"/>
              <w:marBottom w:val="0"/>
              <w:divBdr>
                <w:top w:val="none" w:sz="0" w:space="0" w:color="auto"/>
                <w:left w:val="none" w:sz="0" w:space="0" w:color="auto"/>
                <w:bottom w:val="none" w:sz="0" w:space="0" w:color="auto"/>
                <w:right w:val="none" w:sz="0" w:space="0" w:color="auto"/>
              </w:divBdr>
              <w:divsChild>
                <w:div w:id="940382614">
                  <w:marLeft w:val="0"/>
                  <w:marRight w:val="0"/>
                  <w:marTop w:val="0"/>
                  <w:marBottom w:val="0"/>
                  <w:divBdr>
                    <w:top w:val="none" w:sz="0" w:space="0" w:color="auto"/>
                    <w:left w:val="none" w:sz="0" w:space="0" w:color="auto"/>
                    <w:bottom w:val="none" w:sz="0" w:space="0" w:color="auto"/>
                    <w:right w:val="none" w:sz="0" w:space="0" w:color="auto"/>
                  </w:divBdr>
                  <w:divsChild>
                    <w:div w:id="1874461494">
                      <w:marLeft w:val="0"/>
                      <w:marRight w:val="0"/>
                      <w:marTop w:val="0"/>
                      <w:marBottom w:val="864"/>
                      <w:divBdr>
                        <w:top w:val="none" w:sz="0" w:space="0" w:color="auto"/>
                        <w:left w:val="none" w:sz="0" w:space="0" w:color="auto"/>
                        <w:bottom w:val="none" w:sz="0" w:space="0" w:color="auto"/>
                        <w:right w:val="none" w:sz="0" w:space="0" w:color="auto"/>
                      </w:divBdr>
                      <w:divsChild>
                        <w:div w:id="430901388">
                          <w:marLeft w:val="0"/>
                          <w:marRight w:val="0"/>
                          <w:marTop w:val="0"/>
                          <w:marBottom w:val="0"/>
                          <w:divBdr>
                            <w:top w:val="none" w:sz="0" w:space="0" w:color="auto"/>
                            <w:left w:val="none" w:sz="0" w:space="0" w:color="auto"/>
                            <w:bottom w:val="none" w:sz="0" w:space="0" w:color="auto"/>
                            <w:right w:val="none" w:sz="0" w:space="0" w:color="auto"/>
                          </w:divBdr>
                          <w:divsChild>
                            <w:div w:id="1595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103231">
      <w:bodyDiv w:val="1"/>
      <w:marLeft w:val="0"/>
      <w:marRight w:val="0"/>
      <w:marTop w:val="0"/>
      <w:marBottom w:val="0"/>
      <w:divBdr>
        <w:top w:val="none" w:sz="0" w:space="0" w:color="auto"/>
        <w:left w:val="none" w:sz="0" w:space="0" w:color="auto"/>
        <w:bottom w:val="none" w:sz="0" w:space="0" w:color="auto"/>
        <w:right w:val="none" w:sz="0" w:space="0" w:color="auto"/>
      </w:divBdr>
      <w:divsChild>
        <w:div w:id="1738087017">
          <w:marLeft w:val="0"/>
          <w:marRight w:val="0"/>
          <w:marTop w:val="0"/>
          <w:marBottom w:val="0"/>
          <w:divBdr>
            <w:top w:val="none" w:sz="0" w:space="0" w:color="auto"/>
            <w:left w:val="none" w:sz="0" w:space="0" w:color="auto"/>
            <w:bottom w:val="none" w:sz="0" w:space="0" w:color="auto"/>
            <w:right w:val="none" w:sz="0" w:space="0" w:color="auto"/>
          </w:divBdr>
          <w:divsChild>
            <w:div w:id="1874608429">
              <w:marLeft w:val="0"/>
              <w:marRight w:val="0"/>
              <w:marTop w:val="0"/>
              <w:marBottom w:val="0"/>
              <w:divBdr>
                <w:top w:val="none" w:sz="0" w:space="0" w:color="auto"/>
                <w:left w:val="none" w:sz="0" w:space="0" w:color="auto"/>
                <w:bottom w:val="none" w:sz="0" w:space="0" w:color="auto"/>
                <w:right w:val="none" w:sz="0" w:space="0" w:color="auto"/>
              </w:divBdr>
              <w:divsChild>
                <w:div w:id="1746341448">
                  <w:marLeft w:val="0"/>
                  <w:marRight w:val="0"/>
                  <w:marTop w:val="0"/>
                  <w:marBottom w:val="0"/>
                  <w:divBdr>
                    <w:top w:val="none" w:sz="0" w:space="0" w:color="auto"/>
                    <w:left w:val="none" w:sz="0" w:space="0" w:color="auto"/>
                    <w:bottom w:val="none" w:sz="0" w:space="0" w:color="auto"/>
                    <w:right w:val="none" w:sz="0" w:space="0" w:color="auto"/>
                  </w:divBdr>
                  <w:divsChild>
                    <w:div w:id="925849185">
                      <w:marLeft w:val="0"/>
                      <w:marRight w:val="0"/>
                      <w:marTop w:val="0"/>
                      <w:marBottom w:val="864"/>
                      <w:divBdr>
                        <w:top w:val="none" w:sz="0" w:space="0" w:color="auto"/>
                        <w:left w:val="none" w:sz="0" w:space="0" w:color="auto"/>
                        <w:bottom w:val="none" w:sz="0" w:space="0" w:color="auto"/>
                        <w:right w:val="none" w:sz="0" w:space="0" w:color="auto"/>
                      </w:divBdr>
                      <w:divsChild>
                        <w:div w:id="1076174251">
                          <w:marLeft w:val="0"/>
                          <w:marRight w:val="0"/>
                          <w:marTop w:val="0"/>
                          <w:marBottom w:val="0"/>
                          <w:divBdr>
                            <w:top w:val="none" w:sz="0" w:space="0" w:color="auto"/>
                            <w:left w:val="none" w:sz="0" w:space="0" w:color="auto"/>
                            <w:bottom w:val="none" w:sz="0" w:space="0" w:color="auto"/>
                            <w:right w:val="none" w:sz="0" w:space="0" w:color="auto"/>
                          </w:divBdr>
                          <w:divsChild>
                            <w:div w:id="62340148">
                              <w:marLeft w:val="0"/>
                              <w:marRight w:val="0"/>
                              <w:marTop w:val="0"/>
                              <w:marBottom w:val="0"/>
                              <w:divBdr>
                                <w:top w:val="none" w:sz="0" w:space="0" w:color="auto"/>
                                <w:left w:val="none" w:sz="0" w:space="0" w:color="auto"/>
                                <w:bottom w:val="none" w:sz="0" w:space="0" w:color="auto"/>
                                <w:right w:val="none" w:sz="0" w:space="0" w:color="auto"/>
                              </w:divBdr>
                              <w:divsChild>
                                <w:div w:id="304895095">
                                  <w:marLeft w:val="0"/>
                                  <w:marRight w:val="0"/>
                                  <w:marTop w:val="0"/>
                                  <w:marBottom w:val="0"/>
                                  <w:divBdr>
                                    <w:top w:val="none" w:sz="0" w:space="0" w:color="auto"/>
                                    <w:left w:val="none" w:sz="0" w:space="0" w:color="auto"/>
                                    <w:bottom w:val="none" w:sz="0" w:space="0" w:color="auto"/>
                                    <w:right w:val="none" w:sz="0" w:space="0" w:color="auto"/>
                                  </w:divBdr>
                                  <w:divsChild>
                                    <w:div w:id="5710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7373">
      <w:bodyDiv w:val="1"/>
      <w:marLeft w:val="0"/>
      <w:marRight w:val="0"/>
      <w:marTop w:val="0"/>
      <w:marBottom w:val="0"/>
      <w:divBdr>
        <w:top w:val="none" w:sz="0" w:space="0" w:color="auto"/>
        <w:left w:val="none" w:sz="0" w:space="0" w:color="auto"/>
        <w:bottom w:val="none" w:sz="0" w:space="0" w:color="auto"/>
        <w:right w:val="none" w:sz="0" w:space="0" w:color="auto"/>
      </w:divBdr>
      <w:divsChild>
        <w:div w:id="1029456115">
          <w:marLeft w:val="0"/>
          <w:marRight w:val="0"/>
          <w:marTop w:val="0"/>
          <w:marBottom w:val="0"/>
          <w:divBdr>
            <w:top w:val="none" w:sz="0" w:space="0" w:color="auto"/>
            <w:left w:val="none" w:sz="0" w:space="0" w:color="auto"/>
            <w:bottom w:val="none" w:sz="0" w:space="0" w:color="auto"/>
            <w:right w:val="none" w:sz="0" w:space="0" w:color="auto"/>
          </w:divBdr>
          <w:divsChild>
            <w:div w:id="1695838704">
              <w:marLeft w:val="0"/>
              <w:marRight w:val="0"/>
              <w:marTop w:val="0"/>
              <w:marBottom w:val="0"/>
              <w:divBdr>
                <w:top w:val="none" w:sz="0" w:space="0" w:color="auto"/>
                <w:left w:val="none" w:sz="0" w:space="0" w:color="auto"/>
                <w:bottom w:val="none" w:sz="0" w:space="0" w:color="auto"/>
                <w:right w:val="none" w:sz="0" w:space="0" w:color="auto"/>
              </w:divBdr>
              <w:divsChild>
                <w:div w:id="1487895343">
                  <w:marLeft w:val="0"/>
                  <w:marRight w:val="0"/>
                  <w:marTop w:val="0"/>
                  <w:marBottom w:val="0"/>
                  <w:divBdr>
                    <w:top w:val="none" w:sz="0" w:space="0" w:color="auto"/>
                    <w:left w:val="none" w:sz="0" w:space="0" w:color="auto"/>
                    <w:bottom w:val="none" w:sz="0" w:space="0" w:color="auto"/>
                    <w:right w:val="none" w:sz="0" w:space="0" w:color="auto"/>
                  </w:divBdr>
                  <w:divsChild>
                    <w:div w:id="389113308">
                      <w:marLeft w:val="0"/>
                      <w:marRight w:val="0"/>
                      <w:marTop w:val="0"/>
                      <w:marBottom w:val="864"/>
                      <w:divBdr>
                        <w:top w:val="none" w:sz="0" w:space="0" w:color="auto"/>
                        <w:left w:val="none" w:sz="0" w:space="0" w:color="auto"/>
                        <w:bottom w:val="none" w:sz="0" w:space="0" w:color="auto"/>
                        <w:right w:val="none" w:sz="0" w:space="0" w:color="auto"/>
                      </w:divBdr>
                      <w:divsChild>
                        <w:div w:id="2080011963">
                          <w:marLeft w:val="0"/>
                          <w:marRight w:val="0"/>
                          <w:marTop w:val="0"/>
                          <w:marBottom w:val="0"/>
                          <w:divBdr>
                            <w:top w:val="none" w:sz="0" w:space="0" w:color="auto"/>
                            <w:left w:val="none" w:sz="0" w:space="0" w:color="auto"/>
                            <w:bottom w:val="none" w:sz="0" w:space="0" w:color="auto"/>
                            <w:right w:val="none" w:sz="0" w:space="0" w:color="auto"/>
                          </w:divBdr>
                          <w:divsChild>
                            <w:div w:id="2019577034">
                              <w:marLeft w:val="0"/>
                              <w:marRight w:val="0"/>
                              <w:marTop w:val="0"/>
                              <w:marBottom w:val="0"/>
                              <w:divBdr>
                                <w:top w:val="none" w:sz="0" w:space="0" w:color="auto"/>
                                <w:left w:val="none" w:sz="0" w:space="0" w:color="auto"/>
                                <w:bottom w:val="none" w:sz="0" w:space="0" w:color="auto"/>
                                <w:right w:val="none" w:sz="0" w:space="0" w:color="auto"/>
                              </w:divBdr>
                              <w:divsChild>
                                <w:div w:id="2002733688">
                                  <w:marLeft w:val="0"/>
                                  <w:marRight w:val="0"/>
                                  <w:marTop w:val="0"/>
                                  <w:marBottom w:val="0"/>
                                  <w:divBdr>
                                    <w:top w:val="none" w:sz="0" w:space="0" w:color="auto"/>
                                    <w:left w:val="none" w:sz="0" w:space="0" w:color="auto"/>
                                    <w:bottom w:val="none" w:sz="0" w:space="0" w:color="auto"/>
                                    <w:right w:val="none" w:sz="0" w:space="0" w:color="auto"/>
                                  </w:divBdr>
                                  <w:divsChild>
                                    <w:div w:id="13083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153322">
      <w:bodyDiv w:val="1"/>
      <w:marLeft w:val="0"/>
      <w:marRight w:val="0"/>
      <w:marTop w:val="0"/>
      <w:marBottom w:val="0"/>
      <w:divBdr>
        <w:top w:val="none" w:sz="0" w:space="0" w:color="auto"/>
        <w:left w:val="none" w:sz="0" w:space="0" w:color="auto"/>
        <w:bottom w:val="none" w:sz="0" w:space="0" w:color="auto"/>
        <w:right w:val="none" w:sz="0" w:space="0" w:color="auto"/>
      </w:divBdr>
      <w:divsChild>
        <w:div w:id="258954191">
          <w:marLeft w:val="0"/>
          <w:marRight w:val="0"/>
          <w:marTop w:val="0"/>
          <w:marBottom w:val="0"/>
          <w:divBdr>
            <w:top w:val="none" w:sz="0" w:space="0" w:color="auto"/>
            <w:left w:val="none" w:sz="0" w:space="0" w:color="auto"/>
            <w:bottom w:val="none" w:sz="0" w:space="0" w:color="auto"/>
            <w:right w:val="none" w:sz="0" w:space="0" w:color="auto"/>
          </w:divBdr>
          <w:divsChild>
            <w:div w:id="749888609">
              <w:marLeft w:val="0"/>
              <w:marRight w:val="0"/>
              <w:marTop w:val="0"/>
              <w:marBottom w:val="0"/>
              <w:divBdr>
                <w:top w:val="none" w:sz="0" w:space="0" w:color="auto"/>
                <w:left w:val="none" w:sz="0" w:space="0" w:color="auto"/>
                <w:bottom w:val="none" w:sz="0" w:space="0" w:color="auto"/>
                <w:right w:val="none" w:sz="0" w:space="0" w:color="auto"/>
              </w:divBdr>
              <w:divsChild>
                <w:div w:id="1397901061">
                  <w:marLeft w:val="0"/>
                  <w:marRight w:val="0"/>
                  <w:marTop w:val="0"/>
                  <w:marBottom w:val="0"/>
                  <w:divBdr>
                    <w:top w:val="none" w:sz="0" w:space="0" w:color="auto"/>
                    <w:left w:val="none" w:sz="0" w:space="0" w:color="auto"/>
                    <w:bottom w:val="none" w:sz="0" w:space="0" w:color="auto"/>
                    <w:right w:val="none" w:sz="0" w:space="0" w:color="auto"/>
                  </w:divBdr>
                  <w:divsChild>
                    <w:div w:id="1550920876">
                      <w:marLeft w:val="0"/>
                      <w:marRight w:val="0"/>
                      <w:marTop w:val="0"/>
                      <w:marBottom w:val="864"/>
                      <w:divBdr>
                        <w:top w:val="none" w:sz="0" w:space="0" w:color="auto"/>
                        <w:left w:val="none" w:sz="0" w:space="0" w:color="auto"/>
                        <w:bottom w:val="none" w:sz="0" w:space="0" w:color="auto"/>
                        <w:right w:val="none" w:sz="0" w:space="0" w:color="auto"/>
                      </w:divBdr>
                      <w:divsChild>
                        <w:div w:id="1839030805">
                          <w:marLeft w:val="0"/>
                          <w:marRight w:val="0"/>
                          <w:marTop w:val="0"/>
                          <w:marBottom w:val="0"/>
                          <w:divBdr>
                            <w:top w:val="none" w:sz="0" w:space="0" w:color="auto"/>
                            <w:left w:val="none" w:sz="0" w:space="0" w:color="auto"/>
                            <w:bottom w:val="none" w:sz="0" w:space="0" w:color="auto"/>
                            <w:right w:val="none" w:sz="0" w:space="0" w:color="auto"/>
                          </w:divBdr>
                          <w:divsChild>
                            <w:div w:id="881674641">
                              <w:marLeft w:val="0"/>
                              <w:marRight w:val="0"/>
                              <w:marTop w:val="0"/>
                              <w:marBottom w:val="0"/>
                              <w:divBdr>
                                <w:top w:val="none" w:sz="0" w:space="0" w:color="auto"/>
                                <w:left w:val="none" w:sz="0" w:space="0" w:color="auto"/>
                                <w:bottom w:val="none" w:sz="0" w:space="0" w:color="auto"/>
                                <w:right w:val="none" w:sz="0" w:space="0" w:color="auto"/>
                              </w:divBdr>
                              <w:divsChild>
                                <w:div w:id="341124714">
                                  <w:marLeft w:val="0"/>
                                  <w:marRight w:val="0"/>
                                  <w:marTop w:val="0"/>
                                  <w:marBottom w:val="0"/>
                                  <w:divBdr>
                                    <w:top w:val="none" w:sz="0" w:space="0" w:color="auto"/>
                                    <w:left w:val="none" w:sz="0" w:space="0" w:color="auto"/>
                                    <w:bottom w:val="none" w:sz="0" w:space="0" w:color="auto"/>
                                    <w:right w:val="none" w:sz="0" w:space="0" w:color="auto"/>
                                  </w:divBdr>
                                  <w:divsChild>
                                    <w:div w:id="6187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861145">
      <w:bodyDiv w:val="1"/>
      <w:marLeft w:val="0"/>
      <w:marRight w:val="0"/>
      <w:marTop w:val="0"/>
      <w:marBottom w:val="0"/>
      <w:divBdr>
        <w:top w:val="none" w:sz="0" w:space="0" w:color="auto"/>
        <w:left w:val="none" w:sz="0" w:space="0" w:color="auto"/>
        <w:bottom w:val="none" w:sz="0" w:space="0" w:color="auto"/>
        <w:right w:val="none" w:sz="0" w:space="0" w:color="auto"/>
      </w:divBdr>
      <w:divsChild>
        <w:div w:id="757407858">
          <w:marLeft w:val="0"/>
          <w:marRight w:val="0"/>
          <w:marTop w:val="0"/>
          <w:marBottom w:val="0"/>
          <w:divBdr>
            <w:top w:val="none" w:sz="0" w:space="0" w:color="auto"/>
            <w:left w:val="none" w:sz="0" w:space="0" w:color="auto"/>
            <w:bottom w:val="none" w:sz="0" w:space="0" w:color="auto"/>
            <w:right w:val="none" w:sz="0" w:space="0" w:color="auto"/>
          </w:divBdr>
          <w:divsChild>
            <w:div w:id="321809720">
              <w:marLeft w:val="0"/>
              <w:marRight w:val="0"/>
              <w:marTop w:val="0"/>
              <w:marBottom w:val="0"/>
              <w:divBdr>
                <w:top w:val="none" w:sz="0" w:space="0" w:color="auto"/>
                <w:left w:val="none" w:sz="0" w:space="0" w:color="auto"/>
                <w:bottom w:val="none" w:sz="0" w:space="0" w:color="auto"/>
                <w:right w:val="none" w:sz="0" w:space="0" w:color="auto"/>
              </w:divBdr>
              <w:divsChild>
                <w:div w:id="1054040945">
                  <w:marLeft w:val="0"/>
                  <w:marRight w:val="0"/>
                  <w:marTop w:val="0"/>
                  <w:marBottom w:val="0"/>
                  <w:divBdr>
                    <w:top w:val="none" w:sz="0" w:space="0" w:color="auto"/>
                    <w:left w:val="none" w:sz="0" w:space="0" w:color="auto"/>
                    <w:bottom w:val="none" w:sz="0" w:space="0" w:color="auto"/>
                    <w:right w:val="none" w:sz="0" w:space="0" w:color="auto"/>
                  </w:divBdr>
                  <w:divsChild>
                    <w:div w:id="1605113422">
                      <w:marLeft w:val="0"/>
                      <w:marRight w:val="0"/>
                      <w:marTop w:val="0"/>
                      <w:marBottom w:val="864"/>
                      <w:divBdr>
                        <w:top w:val="none" w:sz="0" w:space="0" w:color="auto"/>
                        <w:left w:val="none" w:sz="0" w:space="0" w:color="auto"/>
                        <w:bottom w:val="none" w:sz="0" w:space="0" w:color="auto"/>
                        <w:right w:val="none" w:sz="0" w:space="0" w:color="auto"/>
                      </w:divBdr>
                      <w:divsChild>
                        <w:div w:id="387652362">
                          <w:marLeft w:val="0"/>
                          <w:marRight w:val="0"/>
                          <w:marTop w:val="0"/>
                          <w:marBottom w:val="0"/>
                          <w:divBdr>
                            <w:top w:val="none" w:sz="0" w:space="0" w:color="auto"/>
                            <w:left w:val="none" w:sz="0" w:space="0" w:color="auto"/>
                            <w:bottom w:val="none" w:sz="0" w:space="0" w:color="auto"/>
                            <w:right w:val="none" w:sz="0" w:space="0" w:color="auto"/>
                          </w:divBdr>
                          <w:divsChild>
                            <w:div w:id="1069885373">
                              <w:marLeft w:val="0"/>
                              <w:marRight w:val="0"/>
                              <w:marTop w:val="0"/>
                              <w:marBottom w:val="0"/>
                              <w:divBdr>
                                <w:top w:val="none" w:sz="0" w:space="0" w:color="auto"/>
                                <w:left w:val="none" w:sz="0" w:space="0" w:color="auto"/>
                                <w:bottom w:val="none" w:sz="0" w:space="0" w:color="auto"/>
                                <w:right w:val="none" w:sz="0" w:space="0" w:color="auto"/>
                              </w:divBdr>
                              <w:divsChild>
                                <w:div w:id="251201098">
                                  <w:marLeft w:val="0"/>
                                  <w:marRight w:val="0"/>
                                  <w:marTop w:val="0"/>
                                  <w:marBottom w:val="0"/>
                                  <w:divBdr>
                                    <w:top w:val="none" w:sz="0" w:space="0" w:color="auto"/>
                                    <w:left w:val="none" w:sz="0" w:space="0" w:color="auto"/>
                                    <w:bottom w:val="none" w:sz="0" w:space="0" w:color="auto"/>
                                    <w:right w:val="none" w:sz="0" w:space="0" w:color="auto"/>
                                  </w:divBdr>
                                  <w:divsChild>
                                    <w:div w:id="1911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455928">
      <w:bodyDiv w:val="1"/>
      <w:marLeft w:val="0"/>
      <w:marRight w:val="0"/>
      <w:marTop w:val="0"/>
      <w:marBottom w:val="0"/>
      <w:divBdr>
        <w:top w:val="none" w:sz="0" w:space="0" w:color="auto"/>
        <w:left w:val="none" w:sz="0" w:space="0" w:color="auto"/>
        <w:bottom w:val="none" w:sz="0" w:space="0" w:color="auto"/>
        <w:right w:val="none" w:sz="0" w:space="0" w:color="auto"/>
      </w:divBdr>
      <w:divsChild>
        <w:div w:id="1784418687">
          <w:marLeft w:val="0"/>
          <w:marRight w:val="0"/>
          <w:marTop w:val="0"/>
          <w:marBottom w:val="0"/>
          <w:divBdr>
            <w:top w:val="none" w:sz="0" w:space="0" w:color="auto"/>
            <w:left w:val="none" w:sz="0" w:space="0" w:color="auto"/>
            <w:bottom w:val="none" w:sz="0" w:space="0" w:color="auto"/>
            <w:right w:val="none" w:sz="0" w:space="0" w:color="auto"/>
          </w:divBdr>
          <w:divsChild>
            <w:div w:id="1325083710">
              <w:marLeft w:val="0"/>
              <w:marRight w:val="0"/>
              <w:marTop w:val="0"/>
              <w:marBottom w:val="0"/>
              <w:divBdr>
                <w:top w:val="none" w:sz="0" w:space="0" w:color="auto"/>
                <w:left w:val="none" w:sz="0" w:space="0" w:color="auto"/>
                <w:bottom w:val="none" w:sz="0" w:space="0" w:color="auto"/>
                <w:right w:val="none" w:sz="0" w:space="0" w:color="auto"/>
              </w:divBdr>
              <w:divsChild>
                <w:div w:id="1881238491">
                  <w:marLeft w:val="0"/>
                  <w:marRight w:val="0"/>
                  <w:marTop w:val="0"/>
                  <w:marBottom w:val="0"/>
                  <w:divBdr>
                    <w:top w:val="none" w:sz="0" w:space="0" w:color="auto"/>
                    <w:left w:val="none" w:sz="0" w:space="0" w:color="auto"/>
                    <w:bottom w:val="none" w:sz="0" w:space="0" w:color="auto"/>
                    <w:right w:val="none" w:sz="0" w:space="0" w:color="auto"/>
                  </w:divBdr>
                  <w:divsChild>
                    <w:div w:id="1114250472">
                      <w:marLeft w:val="0"/>
                      <w:marRight w:val="0"/>
                      <w:marTop w:val="0"/>
                      <w:marBottom w:val="0"/>
                      <w:divBdr>
                        <w:top w:val="none" w:sz="0" w:space="0" w:color="auto"/>
                        <w:left w:val="none" w:sz="0" w:space="0" w:color="auto"/>
                        <w:bottom w:val="none" w:sz="0" w:space="0" w:color="auto"/>
                        <w:right w:val="none" w:sz="0" w:space="0" w:color="auto"/>
                      </w:divBdr>
                      <w:divsChild>
                        <w:div w:id="351079016">
                          <w:marLeft w:val="0"/>
                          <w:marRight w:val="0"/>
                          <w:marTop w:val="0"/>
                          <w:marBottom w:val="0"/>
                          <w:divBdr>
                            <w:top w:val="none" w:sz="0" w:space="0" w:color="auto"/>
                            <w:left w:val="none" w:sz="0" w:space="0" w:color="auto"/>
                            <w:bottom w:val="none" w:sz="0" w:space="0" w:color="auto"/>
                            <w:right w:val="none" w:sz="0" w:space="0" w:color="auto"/>
                          </w:divBdr>
                          <w:divsChild>
                            <w:div w:id="108209699">
                              <w:marLeft w:val="0"/>
                              <w:marRight w:val="0"/>
                              <w:marTop w:val="0"/>
                              <w:marBottom w:val="0"/>
                              <w:divBdr>
                                <w:top w:val="none" w:sz="0" w:space="0" w:color="auto"/>
                                <w:left w:val="none" w:sz="0" w:space="0" w:color="auto"/>
                                <w:bottom w:val="none" w:sz="0" w:space="0" w:color="auto"/>
                                <w:right w:val="none" w:sz="0" w:space="0" w:color="auto"/>
                              </w:divBdr>
                              <w:divsChild>
                                <w:div w:id="1456679932">
                                  <w:marLeft w:val="0"/>
                                  <w:marRight w:val="0"/>
                                  <w:marTop w:val="0"/>
                                  <w:marBottom w:val="0"/>
                                  <w:divBdr>
                                    <w:top w:val="none" w:sz="0" w:space="0" w:color="auto"/>
                                    <w:left w:val="none" w:sz="0" w:space="0" w:color="auto"/>
                                    <w:bottom w:val="none" w:sz="0" w:space="0" w:color="auto"/>
                                    <w:right w:val="none" w:sz="0" w:space="0" w:color="auto"/>
                                  </w:divBdr>
                                  <w:divsChild>
                                    <w:div w:id="7937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807438">
      <w:bodyDiv w:val="1"/>
      <w:marLeft w:val="0"/>
      <w:marRight w:val="0"/>
      <w:marTop w:val="0"/>
      <w:marBottom w:val="0"/>
      <w:divBdr>
        <w:top w:val="none" w:sz="0" w:space="0" w:color="auto"/>
        <w:left w:val="none" w:sz="0" w:space="0" w:color="auto"/>
        <w:bottom w:val="none" w:sz="0" w:space="0" w:color="auto"/>
        <w:right w:val="none" w:sz="0" w:space="0" w:color="auto"/>
      </w:divBdr>
      <w:divsChild>
        <w:div w:id="454299240">
          <w:marLeft w:val="0"/>
          <w:marRight w:val="0"/>
          <w:marTop w:val="0"/>
          <w:marBottom w:val="0"/>
          <w:divBdr>
            <w:top w:val="none" w:sz="0" w:space="0" w:color="auto"/>
            <w:left w:val="none" w:sz="0" w:space="0" w:color="auto"/>
            <w:bottom w:val="none" w:sz="0" w:space="0" w:color="auto"/>
            <w:right w:val="none" w:sz="0" w:space="0" w:color="auto"/>
          </w:divBdr>
          <w:divsChild>
            <w:div w:id="793906097">
              <w:marLeft w:val="0"/>
              <w:marRight w:val="0"/>
              <w:marTop w:val="0"/>
              <w:marBottom w:val="0"/>
              <w:divBdr>
                <w:top w:val="none" w:sz="0" w:space="0" w:color="auto"/>
                <w:left w:val="none" w:sz="0" w:space="0" w:color="auto"/>
                <w:bottom w:val="none" w:sz="0" w:space="0" w:color="auto"/>
                <w:right w:val="none" w:sz="0" w:space="0" w:color="auto"/>
              </w:divBdr>
              <w:divsChild>
                <w:div w:id="725107141">
                  <w:marLeft w:val="0"/>
                  <w:marRight w:val="0"/>
                  <w:marTop w:val="0"/>
                  <w:marBottom w:val="0"/>
                  <w:divBdr>
                    <w:top w:val="none" w:sz="0" w:space="0" w:color="auto"/>
                    <w:left w:val="none" w:sz="0" w:space="0" w:color="auto"/>
                    <w:bottom w:val="none" w:sz="0" w:space="0" w:color="auto"/>
                    <w:right w:val="none" w:sz="0" w:space="0" w:color="auto"/>
                  </w:divBdr>
                  <w:divsChild>
                    <w:div w:id="1658460623">
                      <w:marLeft w:val="0"/>
                      <w:marRight w:val="0"/>
                      <w:marTop w:val="0"/>
                      <w:marBottom w:val="864"/>
                      <w:divBdr>
                        <w:top w:val="none" w:sz="0" w:space="0" w:color="auto"/>
                        <w:left w:val="none" w:sz="0" w:space="0" w:color="auto"/>
                        <w:bottom w:val="none" w:sz="0" w:space="0" w:color="auto"/>
                        <w:right w:val="none" w:sz="0" w:space="0" w:color="auto"/>
                      </w:divBdr>
                      <w:divsChild>
                        <w:div w:id="1886327071">
                          <w:marLeft w:val="0"/>
                          <w:marRight w:val="0"/>
                          <w:marTop w:val="0"/>
                          <w:marBottom w:val="0"/>
                          <w:divBdr>
                            <w:top w:val="none" w:sz="0" w:space="0" w:color="auto"/>
                            <w:left w:val="none" w:sz="0" w:space="0" w:color="auto"/>
                            <w:bottom w:val="none" w:sz="0" w:space="0" w:color="auto"/>
                            <w:right w:val="none" w:sz="0" w:space="0" w:color="auto"/>
                          </w:divBdr>
                          <w:divsChild>
                            <w:div w:id="125323205">
                              <w:marLeft w:val="0"/>
                              <w:marRight w:val="0"/>
                              <w:marTop w:val="0"/>
                              <w:marBottom w:val="0"/>
                              <w:divBdr>
                                <w:top w:val="none" w:sz="0" w:space="0" w:color="auto"/>
                                <w:left w:val="none" w:sz="0" w:space="0" w:color="auto"/>
                                <w:bottom w:val="none" w:sz="0" w:space="0" w:color="auto"/>
                                <w:right w:val="none" w:sz="0" w:space="0" w:color="auto"/>
                              </w:divBdr>
                              <w:divsChild>
                                <w:div w:id="208998741">
                                  <w:marLeft w:val="0"/>
                                  <w:marRight w:val="0"/>
                                  <w:marTop w:val="0"/>
                                  <w:marBottom w:val="0"/>
                                  <w:divBdr>
                                    <w:top w:val="none" w:sz="0" w:space="0" w:color="auto"/>
                                    <w:left w:val="none" w:sz="0" w:space="0" w:color="auto"/>
                                    <w:bottom w:val="none" w:sz="0" w:space="0" w:color="auto"/>
                                    <w:right w:val="none" w:sz="0" w:space="0" w:color="auto"/>
                                  </w:divBdr>
                                  <w:divsChild>
                                    <w:div w:id="9465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333957">
      <w:bodyDiv w:val="1"/>
      <w:marLeft w:val="0"/>
      <w:marRight w:val="0"/>
      <w:marTop w:val="0"/>
      <w:marBottom w:val="0"/>
      <w:divBdr>
        <w:top w:val="none" w:sz="0" w:space="0" w:color="auto"/>
        <w:left w:val="none" w:sz="0" w:space="0" w:color="auto"/>
        <w:bottom w:val="none" w:sz="0" w:space="0" w:color="auto"/>
        <w:right w:val="none" w:sz="0" w:space="0" w:color="auto"/>
      </w:divBdr>
      <w:divsChild>
        <w:div w:id="649335691">
          <w:marLeft w:val="0"/>
          <w:marRight w:val="0"/>
          <w:marTop w:val="0"/>
          <w:marBottom w:val="0"/>
          <w:divBdr>
            <w:top w:val="none" w:sz="0" w:space="0" w:color="auto"/>
            <w:left w:val="none" w:sz="0" w:space="0" w:color="auto"/>
            <w:bottom w:val="none" w:sz="0" w:space="0" w:color="auto"/>
            <w:right w:val="none" w:sz="0" w:space="0" w:color="auto"/>
          </w:divBdr>
          <w:divsChild>
            <w:div w:id="977026380">
              <w:marLeft w:val="0"/>
              <w:marRight w:val="0"/>
              <w:marTop w:val="0"/>
              <w:marBottom w:val="0"/>
              <w:divBdr>
                <w:top w:val="none" w:sz="0" w:space="0" w:color="auto"/>
                <w:left w:val="none" w:sz="0" w:space="0" w:color="auto"/>
                <w:bottom w:val="none" w:sz="0" w:space="0" w:color="auto"/>
                <w:right w:val="none" w:sz="0" w:space="0" w:color="auto"/>
              </w:divBdr>
              <w:divsChild>
                <w:div w:id="70738245">
                  <w:marLeft w:val="0"/>
                  <w:marRight w:val="0"/>
                  <w:marTop w:val="0"/>
                  <w:marBottom w:val="0"/>
                  <w:divBdr>
                    <w:top w:val="none" w:sz="0" w:space="0" w:color="auto"/>
                    <w:left w:val="none" w:sz="0" w:space="0" w:color="auto"/>
                    <w:bottom w:val="none" w:sz="0" w:space="0" w:color="auto"/>
                    <w:right w:val="none" w:sz="0" w:space="0" w:color="auto"/>
                  </w:divBdr>
                  <w:divsChild>
                    <w:div w:id="373120347">
                      <w:marLeft w:val="0"/>
                      <w:marRight w:val="0"/>
                      <w:marTop w:val="0"/>
                      <w:marBottom w:val="864"/>
                      <w:divBdr>
                        <w:top w:val="none" w:sz="0" w:space="0" w:color="auto"/>
                        <w:left w:val="none" w:sz="0" w:space="0" w:color="auto"/>
                        <w:bottom w:val="none" w:sz="0" w:space="0" w:color="auto"/>
                        <w:right w:val="none" w:sz="0" w:space="0" w:color="auto"/>
                      </w:divBdr>
                      <w:divsChild>
                        <w:div w:id="1732532294">
                          <w:marLeft w:val="0"/>
                          <w:marRight w:val="0"/>
                          <w:marTop w:val="0"/>
                          <w:marBottom w:val="0"/>
                          <w:divBdr>
                            <w:top w:val="none" w:sz="0" w:space="0" w:color="auto"/>
                            <w:left w:val="none" w:sz="0" w:space="0" w:color="auto"/>
                            <w:bottom w:val="none" w:sz="0" w:space="0" w:color="auto"/>
                            <w:right w:val="none" w:sz="0" w:space="0" w:color="auto"/>
                          </w:divBdr>
                          <w:divsChild>
                            <w:div w:id="1139955564">
                              <w:marLeft w:val="0"/>
                              <w:marRight w:val="0"/>
                              <w:marTop w:val="0"/>
                              <w:marBottom w:val="0"/>
                              <w:divBdr>
                                <w:top w:val="none" w:sz="0" w:space="0" w:color="auto"/>
                                <w:left w:val="none" w:sz="0" w:space="0" w:color="auto"/>
                                <w:bottom w:val="none" w:sz="0" w:space="0" w:color="auto"/>
                                <w:right w:val="none" w:sz="0" w:space="0" w:color="auto"/>
                              </w:divBdr>
                              <w:divsChild>
                                <w:div w:id="1281456255">
                                  <w:marLeft w:val="0"/>
                                  <w:marRight w:val="0"/>
                                  <w:marTop w:val="0"/>
                                  <w:marBottom w:val="0"/>
                                  <w:divBdr>
                                    <w:top w:val="none" w:sz="0" w:space="0" w:color="auto"/>
                                    <w:left w:val="none" w:sz="0" w:space="0" w:color="auto"/>
                                    <w:bottom w:val="none" w:sz="0" w:space="0" w:color="auto"/>
                                    <w:right w:val="none" w:sz="0" w:space="0" w:color="auto"/>
                                  </w:divBdr>
                                  <w:divsChild>
                                    <w:div w:id="497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421358">
      <w:bodyDiv w:val="1"/>
      <w:marLeft w:val="0"/>
      <w:marRight w:val="0"/>
      <w:marTop w:val="0"/>
      <w:marBottom w:val="0"/>
      <w:divBdr>
        <w:top w:val="none" w:sz="0" w:space="0" w:color="auto"/>
        <w:left w:val="none" w:sz="0" w:space="0" w:color="auto"/>
        <w:bottom w:val="none" w:sz="0" w:space="0" w:color="auto"/>
        <w:right w:val="none" w:sz="0" w:space="0" w:color="auto"/>
      </w:divBdr>
      <w:divsChild>
        <w:div w:id="2066416371">
          <w:marLeft w:val="0"/>
          <w:marRight w:val="0"/>
          <w:marTop w:val="0"/>
          <w:marBottom w:val="0"/>
          <w:divBdr>
            <w:top w:val="none" w:sz="0" w:space="0" w:color="auto"/>
            <w:left w:val="none" w:sz="0" w:space="0" w:color="auto"/>
            <w:bottom w:val="none" w:sz="0" w:space="0" w:color="auto"/>
            <w:right w:val="none" w:sz="0" w:space="0" w:color="auto"/>
          </w:divBdr>
          <w:divsChild>
            <w:div w:id="1217745445">
              <w:marLeft w:val="0"/>
              <w:marRight w:val="0"/>
              <w:marTop w:val="0"/>
              <w:marBottom w:val="0"/>
              <w:divBdr>
                <w:top w:val="none" w:sz="0" w:space="0" w:color="auto"/>
                <w:left w:val="none" w:sz="0" w:space="0" w:color="auto"/>
                <w:bottom w:val="none" w:sz="0" w:space="0" w:color="auto"/>
                <w:right w:val="none" w:sz="0" w:space="0" w:color="auto"/>
              </w:divBdr>
              <w:divsChild>
                <w:div w:id="1868979382">
                  <w:marLeft w:val="0"/>
                  <w:marRight w:val="0"/>
                  <w:marTop w:val="0"/>
                  <w:marBottom w:val="0"/>
                  <w:divBdr>
                    <w:top w:val="none" w:sz="0" w:space="0" w:color="auto"/>
                    <w:left w:val="none" w:sz="0" w:space="0" w:color="auto"/>
                    <w:bottom w:val="none" w:sz="0" w:space="0" w:color="auto"/>
                    <w:right w:val="none" w:sz="0" w:space="0" w:color="auto"/>
                  </w:divBdr>
                  <w:divsChild>
                    <w:div w:id="1367482146">
                      <w:marLeft w:val="0"/>
                      <w:marRight w:val="0"/>
                      <w:marTop w:val="0"/>
                      <w:marBottom w:val="864"/>
                      <w:divBdr>
                        <w:top w:val="none" w:sz="0" w:space="0" w:color="auto"/>
                        <w:left w:val="none" w:sz="0" w:space="0" w:color="auto"/>
                        <w:bottom w:val="none" w:sz="0" w:space="0" w:color="auto"/>
                        <w:right w:val="none" w:sz="0" w:space="0" w:color="auto"/>
                      </w:divBdr>
                      <w:divsChild>
                        <w:div w:id="1137452363">
                          <w:marLeft w:val="0"/>
                          <w:marRight w:val="0"/>
                          <w:marTop w:val="0"/>
                          <w:marBottom w:val="0"/>
                          <w:divBdr>
                            <w:top w:val="none" w:sz="0" w:space="0" w:color="auto"/>
                            <w:left w:val="none" w:sz="0" w:space="0" w:color="auto"/>
                            <w:bottom w:val="none" w:sz="0" w:space="0" w:color="auto"/>
                            <w:right w:val="none" w:sz="0" w:space="0" w:color="auto"/>
                          </w:divBdr>
                          <w:divsChild>
                            <w:div w:id="1792089872">
                              <w:marLeft w:val="0"/>
                              <w:marRight w:val="0"/>
                              <w:marTop w:val="0"/>
                              <w:marBottom w:val="0"/>
                              <w:divBdr>
                                <w:top w:val="none" w:sz="0" w:space="0" w:color="auto"/>
                                <w:left w:val="none" w:sz="0" w:space="0" w:color="auto"/>
                                <w:bottom w:val="none" w:sz="0" w:space="0" w:color="auto"/>
                                <w:right w:val="none" w:sz="0" w:space="0" w:color="auto"/>
                              </w:divBdr>
                              <w:divsChild>
                                <w:div w:id="536895260">
                                  <w:marLeft w:val="0"/>
                                  <w:marRight w:val="0"/>
                                  <w:marTop w:val="0"/>
                                  <w:marBottom w:val="0"/>
                                  <w:divBdr>
                                    <w:top w:val="none" w:sz="0" w:space="0" w:color="auto"/>
                                    <w:left w:val="none" w:sz="0" w:space="0" w:color="auto"/>
                                    <w:bottom w:val="none" w:sz="0" w:space="0" w:color="auto"/>
                                    <w:right w:val="none" w:sz="0" w:space="0" w:color="auto"/>
                                  </w:divBdr>
                                  <w:divsChild>
                                    <w:div w:id="10953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407937">
      <w:bodyDiv w:val="1"/>
      <w:marLeft w:val="0"/>
      <w:marRight w:val="0"/>
      <w:marTop w:val="0"/>
      <w:marBottom w:val="0"/>
      <w:divBdr>
        <w:top w:val="none" w:sz="0" w:space="0" w:color="auto"/>
        <w:left w:val="none" w:sz="0" w:space="0" w:color="auto"/>
        <w:bottom w:val="none" w:sz="0" w:space="0" w:color="auto"/>
        <w:right w:val="none" w:sz="0" w:space="0" w:color="auto"/>
      </w:divBdr>
      <w:divsChild>
        <w:div w:id="516115786">
          <w:marLeft w:val="0"/>
          <w:marRight w:val="0"/>
          <w:marTop w:val="0"/>
          <w:marBottom w:val="0"/>
          <w:divBdr>
            <w:top w:val="none" w:sz="0" w:space="0" w:color="auto"/>
            <w:left w:val="none" w:sz="0" w:space="0" w:color="auto"/>
            <w:bottom w:val="none" w:sz="0" w:space="0" w:color="auto"/>
            <w:right w:val="none" w:sz="0" w:space="0" w:color="auto"/>
          </w:divBdr>
          <w:divsChild>
            <w:div w:id="1266306621">
              <w:marLeft w:val="0"/>
              <w:marRight w:val="0"/>
              <w:marTop w:val="0"/>
              <w:marBottom w:val="0"/>
              <w:divBdr>
                <w:top w:val="none" w:sz="0" w:space="0" w:color="auto"/>
                <w:left w:val="none" w:sz="0" w:space="0" w:color="auto"/>
                <w:bottom w:val="none" w:sz="0" w:space="0" w:color="auto"/>
                <w:right w:val="none" w:sz="0" w:space="0" w:color="auto"/>
              </w:divBdr>
              <w:divsChild>
                <w:div w:id="932319125">
                  <w:marLeft w:val="0"/>
                  <w:marRight w:val="0"/>
                  <w:marTop w:val="0"/>
                  <w:marBottom w:val="0"/>
                  <w:divBdr>
                    <w:top w:val="none" w:sz="0" w:space="0" w:color="auto"/>
                    <w:left w:val="none" w:sz="0" w:space="0" w:color="auto"/>
                    <w:bottom w:val="none" w:sz="0" w:space="0" w:color="auto"/>
                    <w:right w:val="none" w:sz="0" w:space="0" w:color="auto"/>
                  </w:divBdr>
                  <w:divsChild>
                    <w:div w:id="1142844248">
                      <w:marLeft w:val="0"/>
                      <w:marRight w:val="0"/>
                      <w:marTop w:val="0"/>
                      <w:marBottom w:val="864"/>
                      <w:divBdr>
                        <w:top w:val="none" w:sz="0" w:space="0" w:color="auto"/>
                        <w:left w:val="none" w:sz="0" w:space="0" w:color="auto"/>
                        <w:bottom w:val="none" w:sz="0" w:space="0" w:color="auto"/>
                        <w:right w:val="none" w:sz="0" w:space="0" w:color="auto"/>
                      </w:divBdr>
                      <w:divsChild>
                        <w:div w:id="1867018246">
                          <w:marLeft w:val="0"/>
                          <w:marRight w:val="0"/>
                          <w:marTop w:val="0"/>
                          <w:marBottom w:val="0"/>
                          <w:divBdr>
                            <w:top w:val="none" w:sz="0" w:space="0" w:color="auto"/>
                            <w:left w:val="none" w:sz="0" w:space="0" w:color="auto"/>
                            <w:bottom w:val="none" w:sz="0" w:space="0" w:color="auto"/>
                            <w:right w:val="none" w:sz="0" w:space="0" w:color="auto"/>
                          </w:divBdr>
                          <w:divsChild>
                            <w:div w:id="1197768619">
                              <w:marLeft w:val="0"/>
                              <w:marRight w:val="0"/>
                              <w:marTop w:val="0"/>
                              <w:marBottom w:val="0"/>
                              <w:divBdr>
                                <w:top w:val="none" w:sz="0" w:space="0" w:color="auto"/>
                                <w:left w:val="none" w:sz="0" w:space="0" w:color="auto"/>
                                <w:bottom w:val="none" w:sz="0" w:space="0" w:color="auto"/>
                                <w:right w:val="none" w:sz="0" w:space="0" w:color="auto"/>
                              </w:divBdr>
                              <w:divsChild>
                                <w:div w:id="286006499">
                                  <w:marLeft w:val="0"/>
                                  <w:marRight w:val="0"/>
                                  <w:marTop w:val="0"/>
                                  <w:marBottom w:val="0"/>
                                  <w:divBdr>
                                    <w:top w:val="none" w:sz="0" w:space="0" w:color="auto"/>
                                    <w:left w:val="none" w:sz="0" w:space="0" w:color="auto"/>
                                    <w:bottom w:val="none" w:sz="0" w:space="0" w:color="auto"/>
                                    <w:right w:val="none" w:sz="0" w:space="0" w:color="auto"/>
                                  </w:divBdr>
                                  <w:divsChild>
                                    <w:div w:id="1765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47415">
      <w:bodyDiv w:val="1"/>
      <w:marLeft w:val="0"/>
      <w:marRight w:val="0"/>
      <w:marTop w:val="0"/>
      <w:marBottom w:val="0"/>
      <w:divBdr>
        <w:top w:val="none" w:sz="0" w:space="0" w:color="auto"/>
        <w:left w:val="none" w:sz="0" w:space="0" w:color="auto"/>
        <w:bottom w:val="none" w:sz="0" w:space="0" w:color="auto"/>
        <w:right w:val="none" w:sz="0" w:space="0" w:color="auto"/>
      </w:divBdr>
      <w:divsChild>
        <w:div w:id="677580849">
          <w:marLeft w:val="0"/>
          <w:marRight w:val="0"/>
          <w:marTop w:val="0"/>
          <w:marBottom w:val="0"/>
          <w:divBdr>
            <w:top w:val="none" w:sz="0" w:space="0" w:color="auto"/>
            <w:left w:val="none" w:sz="0" w:space="0" w:color="auto"/>
            <w:bottom w:val="none" w:sz="0" w:space="0" w:color="auto"/>
            <w:right w:val="none" w:sz="0" w:space="0" w:color="auto"/>
          </w:divBdr>
          <w:divsChild>
            <w:div w:id="1154184211">
              <w:marLeft w:val="0"/>
              <w:marRight w:val="0"/>
              <w:marTop w:val="0"/>
              <w:marBottom w:val="0"/>
              <w:divBdr>
                <w:top w:val="none" w:sz="0" w:space="0" w:color="auto"/>
                <w:left w:val="none" w:sz="0" w:space="0" w:color="auto"/>
                <w:bottom w:val="none" w:sz="0" w:space="0" w:color="auto"/>
                <w:right w:val="none" w:sz="0" w:space="0" w:color="auto"/>
              </w:divBdr>
              <w:divsChild>
                <w:div w:id="665283270">
                  <w:marLeft w:val="0"/>
                  <w:marRight w:val="0"/>
                  <w:marTop w:val="0"/>
                  <w:marBottom w:val="0"/>
                  <w:divBdr>
                    <w:top w:val="none" w:sz="0" w:space="0" w:color="auto"/>
                    <w:left w:val="none" w:sz="0" w:space="0" w:color="auto"/>
                    <w:bottom w:val="none" w:sz="0" w:space="0" w:color="auto"/>
                    <w:right w:val="none" w:sz="0" w:space="0" w:color="auto"/>
                  </w:divBdr>
                  <w:divsChild>
                    <w:div w:id="1748915040">
                      <w:marLeft w:val="0"/>
                      <w:marRight w:val="0"/>
                      <w:marTop w:val="0"/>
                      <w:marBottom w:val="864"/>
                      <w:divBdr>
                        <w:top w:val="none" w:sz="0" w:space="0" w:color="auto"/>
                        <w:left w:val="none" w:sz="0" w:space="0" w:color="auto"/>
                        <w:bottom w:val="none" w:sz="0" w:space="0" w:color="auto"/>
                        <w:right w:val="none" w:sz="0" w:space="0" w:color="auto"/>
                      </w:divBdr>
                      <w:divsChild>
                        <w:div w:id="1688872712">
                          <w:marLeft w:val="0"/>
                          <w:marRight w:val="0"/>
                          <w:marTop w:val="0"/>
                          <w:marBottom w:val="0"/>
                          <w:divBdr>
                            <w:top w:val="none" w:sz="0" w:space="0" w:color="auto"/>
                            <w:left w:val="none" w:sz="0" w:space="0" w:color="auto"/>
                            <w:bottom w:val="none" w:sz="0" w:space="0" w:color="auto"/>
                            <w:right w:val="none" w:sz="0" w:space="0" w:color="auto"/>
                          </w:divBdr>
                          <w:divsChild>
                            <w:div w:id="149443853">
                              <w:marLeft w:val="0"/>
                              <w:marRight w:val="0"/>
                              <w:marTop w:val="0"/>
                              <w:marBottom w:val="0"/>
                              <w:divBdr>
                                <w:top w:val="none" w:sz="0" w:space="0" w:color="auto"/>
                                <w:left w:val="none" w:sz="0" w:space="0" w:color="auto"/>
                                <w:bottom w:val="none" w:sz="0" w:space="0" w:color="auto"/>
                                <w:right w:val="none" w:sz="0" w:space="0" w:color="auto"/>
                              </w:divBdr>
                              <w:divsChild>
                                <w:div w:id="155153229">
                                  <w:marLeft w:val="0"/>
                                  <w:marRight w:val="0"/>
                                  <w:marTop w:val="0"/>
                                  <w:marBottom w:val="0"/>
                                  <w:divBdr>
                                    <w:top w:val="none" w:sz="0" w:space="0" w:color="auto"/>
                                    <w:left w:val="none" w:sz="0" w:space="0" w:color="auto"/>
                                    <w:bottom w:val="none" w:sz="0" w:space="0" w:color="auto"/>
                                    <w:right w:val="none" w:sz="0" w:space="0" w:color="auto"/>
                                  </w:divBdr>
                                  <w:divsChild>
                                    <w:div w:id="19983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997683">
      <w:bodyDiv w:val="1"/>
      <w:marLeft w:val="0"/>
      <w:marRight w:val="0"/>
      <w:marTop w:val="0"/>
      <w:marBottom w:val="0"/>
      <w:divBdr>
        <w:top w:val="none" w:sz="0" w:space="0" w:color="auto"/>
        <w:left w:val="none" w:sz="0" w:space="0" w:color="auto"/>
        <w:bottom w:val="none" w:sz="0" w:space="0" w:color="auto"/>
        <w:right w:val="none" w:sz="0" w:space="0" w:color="auto"/>
      </w:divBdr>
      <w:divsChild>
        <w:div w:id="825054996">
          <w:marLeft w:val="0"/>
          <w:marRight w:val="0"/>
          <w:marTop w:val="0"/>
          <w:marBottom w:val="0"/>
          <w:divBdr>
            <w:top w:val="none" w:sz="0" w:space="0" w:color="auto"/>
            <w:left w:val="none" w:sz="0" w:space="0" w:color="auto"/>
            <w:bottom w:val="none" w:sz="0" w:space="0" w:color="auto"/>
            <w:right w:val="none" w:sz="0" w:space="0" w:color="auto"/>
          </w:divBdr>
          <w:divsChild>
            <w:div w:id="590941580">
              <w:marLeft w:val="0"/>
              <w:marRight w:val="0"/>
              <w:marTop w:val="0"/>
              <w:marBottom w:val="0"/>
              <w:divBdr>
                <w:top w:val="none" w:sz="0" w:space="0" w:color="auto"/>
                <w:left w:val="none" w:sz="0" w:space="0" w:color="auto"/>
                <w:bottom w:val="none" w:sz="0" w:space="0" w:color="auto"/>
                <w:right w:val="none" w:sz="0" w:space="0" w:color="auto"/>
              </w:divBdr>
              <w:divsChild>
                <w:div w:id="399862926">
                  <w:marLeft w:val="0"/>
                  <w:marRight w:val="0"/>
                  <w:marTop w:val="0"/>
                  <w:marBottom w:val="0"/>
                  <w:divBdr>
                    <w:top w:val="none" w:sz="0" w:space="0" w:color="auto"/>
                    <w:left w:val="none" w:sz="0" w:space="0" w:color="auto"/>
                    <w:bottom w:val="none" w:sz="0" w:space="0" w:color="auto"/>
                    <w:right w:val="none" w:sz="0" w:space="0" w:color="auto"/>
                  </w:divBdr>
                  <w:divsChild>
                    <w:div w:id="1844738858">
                      <w:marLeft w:val="0"/>
                      <w:marRight w:val="0"/>
                      <w:marTop w:val="0"/>
                      <w:marBottom w:val="864"/>
                      <w:divBdr>
                        <w:top w:val="none" w:sz="0" w:space="0" w:color="auto"/>
                        <w:left w:val="none" w:sz="0" w:space="0" w:color="auto"/>
                        <w:bottom w:val="none" w:sz="0" w:space="0" w:color="auto"/>
                        <w:right w:val="none" w:sz="0" w:space="0" w:color="auto"/>
                      </w:divBdr>
                      <w:divsChild>
                        <w:div w:id="1018888315">
                          <w:marLeft w:val="0"/>
                          <w:marRight w:val="0"/>
                          <w:marTop w:val="0"/>
                          <w:marBottom w:val="0"/>
                          <w:divBdr>
                            <w:top w:val="none" w:sz="0" w:space="0" w:color="auto"/>
                            <w:left w:val="none" w:sz="0" w:space="0" w:color="auto"/>
                            <w:bottom w:val="none" w:sz="0" w:space="0" w:color="auto"/>
                            <w:right w:val="none" w:sz="0" w:space="0" w:color="auto"/>
                          </w:divBdr>
                          <w:divsChild>
                            <w:div w:id="810557844">
                              <w:marLeft w:val="0"/>
                              <w:marRight w:val="0"/>
                              <w:marTop w:val="0"/>
                              <w:marBottom w:val="0"/>
                              <w:divBdr>
                                <w:top w:val="none" w:sz="0" w:space="0" w:color="auto"/>
                                <w:left w:val="none" w:sz="0" w:space="0" w:color="auto"/>
                                <w:bottom w:val="none" w:sz="0" w:space="0" w:color="auto"/>
                                <w:right w:val="none" w:sz="0" w:space="0" w:color="auto"/>
                              </w:divBdr>
                              <w:divsChild>
                                <w:div w:id="341783990">
                                  <w:marLeft w:val="0"/>
                                  <w:marRight w:val="0"/>
                                  <w:marTop w:val="0"/>
                                  <w:marBottom w:val="0"/>
                                  <w:divBdr>
                                    <w:top w:val="none" w:sz="0" w:space="0" w:color="auto"/>
                                    <w:left w:val="none" w:sz="0" w:space="0" w:color="auto"/>
                                    <w:bottom w:val="none" w:sz="0" w:space="0" w:color="auto"/>
                                    <w:right w:val="none" w:sz="0" w:space="0" w:color="auto"/>
                                  </w:divBdr>
                                  <w:divsChild>
                                    <w:div w:id="6664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884058">
      <w:bodyDiv w:val="1"/>
      <w:marLeft w:val="0"/>
      <w:marRight w:val="0"/>
      <w:marTop w:val="0"/>
      <w:marBottom w:val="0"/>
      <w:divBdr>
        <w:top w:val="none" w:sz="0" w:space="0" w:color="auto"/>
        <w:left w:val="none" w:sz="0" w:space="0" w:color="auto"/>
        <w:bottom w:val="none" w:sz="0" w:space="0" w:color="auto"/>
        <w:right w:val="none" w:sz="0" w:space="0" w:color="auto"/>
      </w:divBdr>
      <w:divsChild>
        <w:div w:id="773672046">
          <w:marLeft w:val="0"/>
          <w:marRight w:val="0"/>
          <w:marTop w:val="0"/>
          <w:marBottom w:val="0"/>
          <w:divBdr>
            <w:top w:val="none" w:sz="0" w:space="0" w:color="auto"/>
            <w:left w:val="none" w:sz="0" w:space="0" w:color="auto"/>
            <w:bottom w:val="none" w:sz="0" w:space="0" w:color="auto"/>
            <w:right w:val="none" w:sz="0" w:space="0" w:color="auto"/>
          </w:divBdr>
          <w:divsChild>
            <w:div w:id="564068600">
              <w:marLeft w:val="0"/>
              <w:marRight w:val="0"/>
              <w:marTop w:val="0"/>
              <w:marBottom w:val="0"/>
              <w:divBdr>
                <w:top w:val="none" w:sz="0" w:space="0" w:color="auto"/>
                <w:left w:val="none" w:sz="0" w:space="0" w:color="auto"/>
                <w:bottom w:val="none" w:sz="0" w:space="0" w:color="auto"/>
                <w:right w:val="none" w:sz="0" w:space="0" w:color="auto"/>
              </w:divBdr>
              <w:divsChild>
                <w:div w:id="1137182985">
                  <w:marLeft w:val="0"/>
                  <w:marRight w:val="0"/>
                  <w:marTop w:val="0"/>
                  <w:marBottom w:val="0"/>
                  <w:divBdr>
                    <w:top w:val="none" w:sz="0" w:space="0" w:color="auto"/>
                    <w:left w:val="none" w:sz="0" w:space="0" w:color="auto"/>
                    <w:bottom w:val="none" w:sz="0" w:space="0" w:color="auto"/>
                    <w:right w:val="none" w:sz="0" w:space="0" w:color="auto"/>
                  </w:divBdr>
                  <w:divsChild>
                    <w:div w:id="1218739647">
                      <w:marLeft w:val="0"/>
                      <w:marRight w:val="0"/>
                      <w:marTop w:val="0"/>
                      <w:marBottom w:val="864"/>
                      <w:divBdr>
                        <w:top w:val="none" w:sz="0" w:space="0" w:color="auto"/>
                        <w:left w:val="none" w:sz="0" w:space="0" w:color="auto"/>
                        <w:bottom w:val="none" w:sz="0" w:space="0" w:color="auto"/>
                        <w:right w:val="none" w:sz="0" w:space="0" w:color="auto"/>
                      </w:divBdr>
                      <w:divsChild>
                        <w:div w:id="95834807">
                          <w:marLeft w:val="0"/>
                          <w:marRight w:val="0"/>
                          <w:marTop w:val="0"/>
                          <w:marBottom w:val="0"/>
                          <w:divBdr>
                            <w:top w:val="none" w:sz="0" w:space="0" w:color="auto"/>
                            <w:left w:val="none" w:sz="0" w:space="0" w:color="auto"/>
                            <w:bottom w:val="none" w:sz="0" w:space="0" w:color="auto"/>
                            <w:right w:val="none" w:sz="0" w:space="0" w:color="auto"/>
                          </w:divBdr>
                          <w:divsChild>
                            <w:div w:id="1704594156">
                              <w:marLeft w:val="0"/>
                              <w:marRight w:val="0"/>
                              <w:marTop w:val="0"/>
                              <w:marBottom w:val="0"/>
                              <w:divBdr>
                                <w:top w:val="none" w:sz="0" w:space="0" w:color="auto"/>
                                <w:left w:val="none" w:sz="0" w:space="0" w:color="auto"/>
                                <w:bottom w:val="none" w:sz="0" w:space="0" w:color="auto"/>
                                <w:right w:val="none" w:sz="0" w:space="0" w:color="auto"/>
                              </w:divBdr>
                              <w:divsChild>
                                <w:div w:id="575163777">
                                  <w:marLeft w:val="0"/>
                                  <w:marRight w:val="0"/>
                                  <w:marTop w:val="0"/>
                                  <w:marBottom w:val="0"/>
                                  <w:divBdr>
                                    <w:top w:val="none" w:sz="0" w:space="0" w:color="auto"/>
                                    <w:left w:val="none" w:sz="0" w:space="0" w:color="auto"/>
                                    <w:bottom w:val="none" w:sz="0" w:space="0" w:color="auto"/>
                                    <w:right w:val="none" w:sz="0" w:space="0" w:color="auto"/>
                                  </w:divBdr>
                                  <w:divsChild>
                                    <w:div w:id="9697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237999">
      <w:bodyDiv w:val="1"/>
      <w:marLeft w:val="0"/>
      <w:marRight w:val="0"/>
      <w:marTop w:val="0"/>
      <w:marBottom w:val="0"/>
      <w:divBdr>
        <w:top w:val="none" w:sz="0" w:space="0" w:color="auto"/>
        <w:left w:val="none" w:sz="0" w:space="0" w:color="auto"/>
        <w:bottom w:val="none" w:sz="0" w:space="0" w:color="auto"/>
        <w:right w:val="none" w:sz="0" w:space="0" w:color="auto"/>
      </w:divBdr>
      <w:divsChild>
        <w:div w:id="131748891">
          <w:marLeft w:val="0"/>
          <w:marRight w:val="0"/>
          <w:marTop w:val="0"/>
          <w:marBottom w:val="0"/>
          <w:divBdr>
            <w:top w:val="none" w:sz="0" w:space="0" w:color="auto"/>
            <w:left w:val="none" w:sz="0" w:space="0" w:color="auto"/>
            <w:bottom w:val="none" w:sz="0" w:space="0" w:color="auto"/>
            <w:right w:val="none" w:sz="0" w:space="0" w:color="auto"/>
          </w:divBdr>
          <w:divsChild>
            <w:div w:id="621038724">
              <w:marLeft w:val="0"/>
              <w:marRight w:val="0"/>
              <w:marTop w:val="0"/>
              <w:marBottom w:val="0"/>
              <w:divBdr>
                <w:top w:val="none" w:sz="0" w:space="0" w:color="auto"/>
                <w:left w:val="none" w:sz="0" w:space="0" w:color="auto"/>
                <w:bottom w:val="none" w:sz="0" w:space="0" w:color="auto"/>
                <w:right w:val="none" w:sz="0" w:space="0" w:color="auto"/>
              </w:divBdr>
              <w:divsChild>
                <w:div w:id="1745030005">
                  <w:marLeft w:val="0"/>
                  <w:marRight w:val="0"/>
                  <w:marTop w:val="0"/>
                  <w:marBottom w:val="0"/>
                  <w:divBdr>
                    <w:top w:val="none" w:sz="0" w:space="0" w:color="auto"/>
                    <w:left w:val="none" w:sz="0" w:space="0" w:color="auto"/>
                    <w:bottom w:val="none" w:sz="0" w:space="0" w:color="auto"/>
                    <w:right w:val="none" w:sz="0" w:space="0" w:color="auto"/>
                  </w:divBdr>
                  <w:divsChild>
                    <w:div w:id="1523861455">
                      <w:marLeft w:val="0"/>
                      <w:marRight w:val="0"/>
                      <w:marTop w:val="0"/>
                      <w:marBottom w:val="864"/>
                      <w:divBdr>
                        <w:top w:val="none" w:sz="0" w:space="0" w:color="auto"/>
                        <w:left w:val="none" w:sz="0" w:space="0" w:color="auto"/>
                        <w:bottom w:val="none" w:sz="0" w:space="0" w:color="auto"/>
                        <w:right w:val="none" w:sz="0" w:space="0" w:color="auto"/>
                      </w:divBdr>
                      <w:divsChild>
                        <w:div w:id="198906497">
                          <w:marLeft w:val="0"/>
                          <w:marRight w:val="0"/>
                          <w:marTop w:val="0"/>
                          <w:marBottom w:val="0"/>
                          <w:divBdr>
                            <w:top w:val="none" w:sz="0" w:space="0" w:color="auto"/>
                            <w:left w:val="none" w:sz="0" w:space="0" w:color="auto"/>
                            <w:bottom w:val="none" w:sz="0" w:space="0" w:color="auto"/>
                            <w:right w:val="none" w:sz="0" w:space="0" w:color="auto"/>
                          </w:divBdr>
                          <w:divsChild>
                            <w:div w:id="228925726">
                              <w:marLeft w:val="0"/>
                              <w:marRight w:val="0"/>
                              <w:marTop w:val="0"/>
                              <w:marBottom w:val="0"/>
                              <w:divBdr>
                                <w:top w:val="none" w:sz="0" w:space="0" w:color="auto"/>
                                <w:left w:val="none" w:sz="0" w:space="0" w:color="auto"/>
                                <w:bottom w:val="none" w:sz="0" w:space="0" w:color="auto"/>
                                <w:right w:val="none" w:sz="0" w:space="0" w:color="auto"/>
                              </w:divBdr>
                              <w:divsChild>
                                <w:div w:id="1895773615">
                                  <w:marLeft w:val="0"/>
                                  <w:marRight w:val="0"/>
                                  <w:marTop w:val="0"/>
                                  <w:marBottom w:val="0"/>
                                  <w:divBdr>
                                    <w:top w:val="none" w:sz="0" w:space="0" w:color="auto"/>
                                    <w:left w:val="none" w:sz="0" w:space="0" w:color="auto"/>
                                    <w:bottom w:val="none" w:sz="0" w:space="0" w:color="auto"/>
                                    <w:right w:val="none" w:sz="0" w:space="0" w:color="auto"/>
                                  </w:divBdr>
                                  <w:divsChild>
                                    <w:div w:id="2771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323176">
      <w:bodyDiv w:val="1"/>
      <w:marLeft w:val="0"/>
      <w:marRight w:val="0"/>
      <w:marTop w:val="0"/>
      <w:marBottom w:val="0"/>
      <w:divBdr>
        <w:top w:val="none" w:sz="0" w:space="0" w:color="auto"/>
        <w:left w:val="none" w:sz="0" w:space="0" w:color="auto"/>
        <w:bottom w:val="none" w:sz="0" w:space="0" w:color="auto"/>
        <w:right w:val="none" w:sz="0" w:space="0" w:color="auto"/>
      </w:divBdr>
      <w:divsChild>
        <w:div w:id="1424961057">
          <w:marLeft w:val="0"/>
          <w:marRight w:val="0"/>
          <w:marTop w:val="0"/>
          <w:marBottom w:val="0"/>
          <w:divBdr>
            <w:top w:val="none" w:sz="0" w:space="0" w:color="auto"/>
            <w:left w:val="none" w:sz="0" w:space="0" w:color="auto"/>
            <w:bottom w:val="none" w:sz="0" w:space="0" w:color="auto"/>
            <w:right w:val="none" w:sz="0" w:space="0" w:color="auto"/>
          </w:divBdr>
          <w:divsChild>
            <w:div w:id="529758138">
              <w:marLeft w:val="0"/>
              <w:marRight w:val="0"/>
              <w:marTop w:val="0"/>
              <w:marBottom w:val="0"/>
              <w:divBdr>
                <w:top w:val="none" w:sz="0" w:space="0" w:color="auto"/>
                <w:left w:val="none" w:sz="0" w:space="0" w:color="auto"/>
                <w:bottom w:val="none" w:sz="0" w:space="0" w:color="auto"/>
                <w:right w:val="none" w:sz="0" w:space="0" w:color="auto"/>
              </w:divBdr>
              <w:divsChild>
                <w:div w:id="1947615134">
                  <w:marLeft w:val="0"/>
                  <w:marRight w:val="0"/>
                  <w:marTop w:val="0"/>
                  <w:marBottom w:val="0"/>
                  <w:divBdr>
                    <w:top w:val="none" w:sz="0" w:space="0" w:color="auto"/>
                    <w:left w:val="none" w:sz="0" w:space="0" w:color="auto"/>
                    <w:bottom w:val="none" w:sz="0" w:space="0" w:color="auto"/>
                    <w:right w:val="none" w:sz="0" w:space="0" w:color="auto"/>
                  </w:divBdr>
                  <w:divsChild>
                    <w:div w:id="569925168">
                      <w:marLeft w:val="0"/>
                      <w:marRight w:val="0"/>
                      <w:marTop w:val="0"/>
                      <w:marBottom w:val="864"/>
                      <w:divBdr>
                        <w:top w:val="none" w:sz="0" w:space="0" w:color="auto"/>
                        <w:left w:val="none" w:sz="0" w:space="0" w:color="auto"/>
                        <w:bottom w:val="none" w:sz="0" w:space="0" w:color="auto"/>
                        <w:right w:val="none" w:sz="0" w:space="0" w:color="auto"/>
                      </w:divBdr>
                      <w:divsChild>
                        <w:div w:id="1680352967">
                          <w:marLeft w:val="0"/>
                          <w:marRight w:val="0"/>
                          <w:marTop w:val="0"/>
                          <w:marBottom w:val="0"/>
                          <w:divBdr>
                            <w:top w:val="none" w:sz="0" w:space="0" w:color="auto"/>
                            <w:left w:val="none" w:sz="0" w:space="0" w:color="auto"/>
                            <w:bottom w:val="none" w:sz="0" w:space="0" w:color="auto"/>
                            <w:right w:val="none" w:sz="0" w:space="0" w:color="auto"/>
                          </w:divBdr>
                          <w:divsChild>
                            <w:div w:id="289635072">
                              <w:marLeft w:val="0"/>
                              <w:marRight w:val="0"/>
                              <w:marTop w:val="0"/>
                              <w:marBottom w:val="0"/>
                              <w:divBdr>
                                <w:top w:val="none" w:sz="0" w:space="0" w:color="auto"/>
                                <w:left w:val="none" w:sz="0" w:space="0" w:color="auto"/>
                                <w:bottom w:val="none" w:sz="0" w:space="0" w:color="auto"/>
                                <w:right w:val="none" w:sz="0" w:space="0" w:color="auto"/>
                              </w:divBdr>
                              <w:divsChild>
                                <w:div w:id="414865818">
                                  <w:marLeft w:val="0"/>
                                  <w:marRight w:val="0"/>
                                  <w:marTop w:val="0"/>
                                  <w:marBottom w:val="0"/>
                                  <w:divBdr>
                                    <w:top w:val="none" w:sz="0" w:space="0" w:color="auto"/>
                                    <w:left w:val="none" w:sz="0" w:space="0" w:color="auto"/>
                                    <w:bottom w:val="none" w:sz="0" w:space="0" w:color="auto"/>
                                    <w:right w:val="none" w:sz="0" w:space="0" w:color="auto"/>
                                  </w:divBdr>
                                  <w:divsChild>
                                    <w:div w:id="14207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124282">
      <w:bodyDiv w:val="1"/>
      <w:marLeft w:val="0"/>
      <w:marRight w:val="0"/>
      <w:marTop w:val="0"/>
      <w:marBottom w:val="0"/>
      <w:divBdr>
        <w:top w:val="none" w:sz="0" w:space="0" w:color="auto"/>
        <w:left w:val="none" w:sz="0" w:space="0" w:color="auto"/>
        <w:bottom w:val="none" w:sz="0" w:space="0" w:color="auto"/>
        <w:right w:val="none" w:sz="0" w:space="0" w:color="auto"/>
      </w:divBdr>
      <w:divsChild>
        <w:div w:id="1482116280">
          <w:marLeft w:val="0"/>
          <w:marRight w:val="0"/>
          <w:marTop w:val="0"/>
          <w:marBottom w:val="0"/>
          <w:divBdr>
            <w:top w:val="none" w:sz="0" w:space="0" w:color="auto"/>
            <w:left w:val="none" w:sz="0" w:space="0" w:color="auto"/>
            <w:bottom w:val="none" w:sz="0" w:space="0" w:color="auto"/>
            <w:right w:val="none" w:sz="0" w:space="0" w:color="auto"/>
          </w:divBdr>
          <w:divsChild>
            <w:div w:id="239096616">
              <w:marLeft w:val="0"/>
              <w:marRight w:val="0"/>
              <w:marTop w:val="0"/>
              <w:marBottom w:val="0"/>
              <w:divBdr>
                <w:top w:val="none" w:sz="0" w:space="0" w:color="auto"/>
                <w:left w:val="none" w:sz="0" w:space="0" w:color="auto"/>
                <w:bottom w:val="none" w:sz="0" w:space="0" w:color="auto"/>
                <w:right w:val="none" w:sz="0" w:space="0" w:color="auto"/>
              </w:divBdr>
              <w:divsChild>
                <w:div w:id="1497376941">
                  <w:marLeft w:val="0"/>
                  <w:marRight w:val="0"/>
                  <w:marTop w:val="0"/>
                  <w:marBottom w:val="0"/>
                  <w:divBdr>
                    <w:top w:val="none" w:sz="0" w:space="0" w:color="auto"/>
                    <w:left w:val="none" w:sz="0" w:space="0" w:color="auto"/>
                    <w:bottom w:val="none" w:sz="0" w:space="0" w:color="auto"/>
                    <w:right w:val="none" w:sz="0" w:space="0" w:color="auto"/>
                  </w:divBdr>
                  <w:divsChild>
                    <w:div w:id="1004355771">
                      <w:marLeft w:val="0"/>
                      <w:marRight w:val="0"/>
                      <w:marTop w:val="0"/>
                      <w:marBottom w:val="864"/>
                      <w:divBdr>
                        <w:top w:val="none" w:sz="0" w:space="0" w:color="auto"/>
                        <w:left w:val="none" w:sz="0" w:space="0" w:color="auto"/>
                        <w:bottom w:val="none" w:sz="0" w:space="0" w:color="auto"/>
                        <w:right w:val="none" w:sz="0" w:space="0" w:color="auto"/>
                      </w:divBdr>
                      <w:divsChild>
                        <w:div w:id="100491456">
                          <w:marLeft w:val="0"/>
                          <w:marRight w:val="0"/>
                          <w:marTop w:val="0"/>
                          <w:marBottom w:val="0"/>
                          <w:divBdr>
                            <w:top w:val="none" w:sz="0" w:space="0" w:color="auto"/>
                            <w:left w:val="none" w:sz="0" w:space="0" w:color="auto"/>
                            <w:bottom w:val="none" w:sz="0" w:space="0" w:color="auto"/>
                            <w:right w:val="none" w:sz="0" w:space="0" w:color="auto"/>
                          </w:divBdr>
                          <w:divsChild>
                            <w:div w:id="1087848723">
                              <w:marLeft w:val="0"/>
                              <w:marRight w:val="0"/>
                              <w:marTop w:val="0"/>
                              <w:marBottom w:val="0"/>
                              <w:divBdr>
                                <w:top w:val="none" w:sz="0" w:space="0" w:color="auto"/>
                                <w:left w:val="none" w:sz="0" w:space="0" w:color="auto"/>
                                <w:bottom w:val="none" w:sz="0" w:space="0" w:color="auto"/>
                                <w:right w:val="none" w:sz="0" w:space="0" w:color="auto"/>
                              </w:divBdr>
                              <w:divsChild>
                                <w:div w:id="1286502680">
                                  <w:marLeft w:val="0"/>
                                  <w:marRight w:val="0"/>
                                  <w:marTop w:val="0"/>
                                  <w:marBottom w:val="0"/>
                                  <w:divBdr>
                                    <w:top w:val="none" w:sz="0" w:space="0" w:color="auto"/>
                                    <w:left w:val="none" w:sz="0" w:space="0" w:color="auto"/>
                                    <w:bottom w:val="none" w:sz="0" w:space="0" w:color="auto"/>
                                    <w:right w:val="none" w:sz="0" w:space="0" w:color="auto"/>
                                  </w:divBdr>
                                  <w:divsChild>
                                    <w:div w:id="4789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656911">
      <w:bodyDiv w:val="1"/>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sChild>
            <w:div w:id="1233083092">
              <w:marLeft w:val="0"/>
              <w:marRight w:val="0"/>
              <w:marTop w:val="0"/>
              <w:marBottom w:val="0"/>
              <w:divBdr>
                <w:top w:val="none" w:sz="0" w:space="0" w:color="auto"/>
                <w:left w:val="none" w:sz="0" w:space="0" w:color="auto"/>
                <w:bottom w:val="none" w:sz="0" w:space="0" w:color="auto"/>
                <w:right w:val="none" w:sz="0" w:space="0" w:color="auto"/>
              </w:divBdr>
              <w:divsChild>
                <w:div w:id="327902901">
                  <w:marLeft w:val="0"/>
                  <w:marRight w:val="0"/>
                  <w:marTop w:val="0"/>
                  <w:marBottom w:val="0"/>
                  <w:divBdr>
                    <w:top w:val="none" w:sz="0" w:space="0" w:color="auto"/>
                    <w:left w:val="none" w:sz="0" w:space="0" w:color="auto"/>
                    <w:bottom w:val="none" w:sz="0" w:space="0" w:color="auto"/>
                    <w:right w:val="none" w:sz="0" w:space="0" w:color="auto"/>
                  </w:divBdr>
                  <w:divsChild>
                    <w:div w:id="966590494">
                      <w:marLeft w:val="0"/>
                      <w:marRight w:val="0"/>
                      <w:marTop w:val="0"/>
                      <w:marBottom w:val="864"/>
                      <w:divBdr>
                        <w:top w:val="none" w:sz="0" w:space="0" w:color="auto"/>
                        <w:left w:val="none" w:sz="0" w:space="0" w:color="auto"/>
                        <w:bottom w:val="none" w:sz="0" w:space="0" w:color="auto"/>
                        <w:right w:val="none" w:sz="0" w:space="0" w:color="auto"/>
                      </w:divBdr>
                      <w:divsChild>
                        <w:div w:id="1511212892">
                          <w:marLeft w:val="0"/>
                          <w:marRight w:val="0"/>
                          <w:marTop w:val="0"/>
                          <w:marBottom w:val="0"/>
                          <w:divBdr>
                            <w:top w:val="none" w:sz="0" w:space="0" w:color="auto"/>
                            <w:left w:val="none" w:sz="0" w:space="0" w:color="auto"/>
                            <w:bottom w:val="none" w:sz="0" w:space="0" w:color="auto"/>
                            <w:right w:val="none" w:sz="0" w:space="0" w:color="auto"/>
                          </w:divBdr>
                          <w:divsChild>
                            <w:div w:id="689526969">
                              <w:marLeft w:val="0"/>
                              <w:marRight w:val="0"/>
                              <w:marTop w:val="0"/>
                              <w:marBottom w:val="0"/>
                              <w:divBdr>
                                <w:top w:val="none" w:sz="0" w:space="0" w:color="auto"/>
                                <w:left w:val="none" w:sz="0" w:space="0" w:color="auto"/>
                                <w:bottom w:val="none" w:sz="0" w:space="0" w:color="auto"/>
                                <w:right w:val="none" w:sz="0" w:space="0" w:color="auto"/>
                              </w:divBdr>
                              <w:divsChild>
                                <w:div w:id="755440199">
                                  <w:marLeft w:val="0"/>
                                  <w:marRight w:val="0"/>
                                  <w:marTop w:val="0"/>
                                  <w:marBottom w:val="0"/>
                                  <w:divBdr>
                                    <w:top w:val="none" w:sz="0" w:space="0" w:color="auto"/>
                                    <w:left w:val="none" w:sz="0" w:space="0" w:color="auto"/>
                                    <w:bottom w:val="none" w:sz="0" w:space="0" w:color="auto"/>
                                    <w:right w:val="none" w:sz="0" w:space="0" w:color="auto"/>
                                  </w:divBdr>
                                  <w:divsChild>
                                    <w:div w:id="16950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866704">
      <w:bodyDiv w:val="1"/>
      <w:marLeft w:val="0"/>
      <w:marRight w:val="0"/>
      <w:marTop w:val="0"/>
      <w:marBottom w:val="0"/>
      <w:divBdr>
        <w:top w:val="none" w:sz="0" w:space="0" w:color="auto"/>
        <w:left w:val="none" w:sz="0" w:space="0" w:color="auto"/>
        <w:bottom w:val="none" w:sz="0" w:space="0" w:color="auto"/>
        <w:right w:val="none" w:sz="0" w:space="0" w:color="auto"/>
      </w:divBdr>
      <w:divsChild>
        <w:div w:id="1556814701">
          <w:marLeft w:val="0"/>
          <w:marRight w:val="0"/>
          <w:marTop w:val="0"/>
          <w:marBottom w:val="0"/>
          <w:divBdr>
            <w:top w:val="none" w:sz="0" w:space="0" w:color="auto"/>
            <w:left w:val="none" w:sz="0" w:space="0" w:color="auto"/>
            <w:bottom w:val="none" w:sz="0" w:space="0" w:color="auto"/>
            <w:right w:val="none" w:sz="0" w:space="0" w:color="auto"/>
          </w:divBdr>
          <w:divsChild>
            <w:div w:id="87626272">
              <w:marLeft w:val="0"/>
              <w:marRight w:val="0"/>
              <w:marTop w:val="0"/>
              <w:marBottom w:val="0"/>
              <w:divBdr>
                <w:top w:val="none" w:sz="0" w:space="0" w:color="auto"/>
                <w:left w:val="none" w:sz="0" w:space="0" w:color="auto"/>
                <w:bottom w:val="none" w:sz="0" w:space="0" w:color="auto"/>
                <w:right w:val="none" w:sz="0" w:space="0" w:color="auto"/>
              </w:divBdr>
              <w:divsChild>
                <w:div w:id="2018580405">
                  <w:marLeft w:val="0"/>
                  <w:marRight w:val="0"/>
                  <w:marTop w:val="0"/>
                  <w:marBottom w:val="0"/>
                  <w:divBdr>
                    <w:top w:val="none" w:sz="0" w:space="0" w:color="auto"/>
                    <w:left w:val="none" w:sz="0" w:space="0" w:color="auto"/>
                    <w:bottom w:val="none" w:sz="0" w:space="0" w:color="auto"/>
                    <w:right w:val="none" w:sz="0" w:space="0" w:color="auto"/>
                  </w:divBdr>
                  <w:divsChild>
                    <w:div w:id="115297972">
                      <w:marLeft w:val="0"/>
                      <w:marRight w:val="0"/>
                      <w:marTop w:val="0"/>
                      <w:marBottom w:val="864"/>
                      <w:divBdr>
                        <w:top w:val="none" w:sz="0" w:space="0" w:color="auto"/>
                        <w:left w:val="none" w:sz="0" w:space="0" w:color="auto"/>
                        <w:bottom w:val="none" w:sz="0" w:space="0" w:color="auto"/>
                        <w:right w:val="none" w:sz="0" w:space="0" w:color="auto"/>
                      </w:divBdr>
                      <w:divsChild>
                        <w:div w:id="225653136">
                          <w:marLeft w:val="0"/>
                          <w:marRight w:val="0"/>
                          <w:marTop w:val="0"/>
                          <w:marBottom w:val="0"/>
                          <w:divBdr>
                            <w:top w:val="none" w:sz="0" w:space="0" w:color="auto"/>
                            <w:left w:val="none" w:sz="0" w:space="0" w:color="auto"/>
                            <w:bottom w:val="none" w:sz="0" w:space="0" w:color="auto"/>
                            <w:right w:val="none" w:sz="0" w:space="0" w:color="auto"/>
                          </w:divBdr>
                          <w:divsChild>
                            <w:div w:id="1002507515">
                              <w:marLeft w:val="0"/>
                              <w:marRight w:val="0"/>
                              <w:marTop w:val="0"/>
                              <w:marBottom w:val="0"/>
                              <w:divBdr>
                                <w:top w:val="none" w:sz="0" w:space="0" w:color="auto"/>
                                <w:left w:val="none" w:sz="0" w:space="0" w:color="auto"/>
                                <w:bottom w:val="none" w:sz="0" w:space="0" w:color="auto"/>
                                <w:right w:val="none" w:sz="0" w:space="0" w:color="auto"/>
                              </w:divBdr>
                              <w:divsChild>
                                <w:div w:id="935596695">
                                  <w:marLeft w:val="0"/>
                                  <w:marRight w:val="0"/>
                                  <w:marTop w:val="0"/>
                                  <w:marBottom w:val="0"/>
                                  <w:divBdr>
                                    <w:top w:val="none" w:sz="0" w:space="0" w:color="auto"/>
                                    <w:left w:val="none" w:sz="0" w:space="0" w:color="auto"/>
                                    <w:bottom w:val="none" w:sz="0" w:space="0" w:color="auto"/>
                                    <w:right w:val="none" w:sz="0" w:space="0" w:color="auto"/>
                                  </w:divBdr>
                                  <w:divsChild>
                                    <w:div w:id="13053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860778">
      <w:bodyDiv w:val="1"/>
      <w:marLeft w:val="0"/>
      <w:marRight w:val="0"/>
      <w:marTop w:val="0"/>
      <w:marBottom w:val="0"/>
      <w:divBdr>
        <w:top w:val="none" w:sz="0" w:space="0" w:color="auto"/>
        <w:left w:val="none" w:sz="0" w:space="0" w:color="auto"/>
        <w:bottom w:val="none" w:sz="0" w:space="0" w:color="auto"/>
        <w:right w:val="none" w:sz="0" w:space="0" w:color="auto"/>
      </w:divBdr>
      <w:divsChild>
        <w:div w:id="1904440807">
          <w:marLeft w:val="0"/>
          <w:marRight w:val="0"/>
          <w:marTop w:val="0"/>
          <w:marBottom w:val="0"/>
          <w:divBdr>
            <w:top w:val="none" w:sz="0" w:space="0" w:color="auto"/>
            <w:left w:val="none" w:sz="0" w:space="0" w:color="auto"/>
            <w:bottom w:val="none" w:sz="0" w:space="0" w:color="auto"/>
            <w:right w:val="none" w:sz="0" w:space="0" w:color="auto"/>
          </w:divBdr>
          <w:divsChild>
            <w:div w:id="1065106939">
              <w:marLeft w:val="0"/>
              <w:marRight w:val="0"/>
              <w:marTop w:val="0"/>
              <w:marBottom w:val="0"/>
              <w:divBdr>
                <w:top w:val="none" w:sz="0" w:space="0" w:color="auto"/>
                <w:left w:val="none" w:sz="0" w:space="0" w:color="auto"/>
                <w:bottom w:val="none" w:sz="0" w:space="0" w:color="auto"/>
                <w:right w:val="none" w:sz="0" w:space="0" w:color="auto"/>
              </w:divBdr>
              <w:divsChild>
                <w:div w:id="1414819169">
                  <w:marLeft w:val="0"/>
                  <w:marRight w:val="0"/>
                  <w:marTop w:val="0"/>
                  <w:marBottom w:val="0"/>
                  <w:divBdr>
                    <w:top w:val="none" w:sz="0" w:space="0" w:color="auto"/>
                    <w:left w:val="none" w:sz="0" w:space="0" w:color="auto"/>
                    <w:bottom w:val="none" w:sz="0" w:space="0" w:color="auto"/>
                    <w:right w:val="none" w:sz="0" w:space="0" w:color="auto"/>
                  </w:divBdr>
                  <w:divsChild>
                    <w:div w:id="1956592396">
                      <w:marLeft w:val="0"/>
                      <w:marRight w:val="0"/>
                      <w:marTop w:val="0"/>
                      <w:marBottom w:val="864"/>
                      <w:divBdr>
                        <w:top w:val="none" w:sz="0" w:space="0" w:color="auto"/>
                        <w:left w:val="none" w:sz="0" w:space="0" w:color="auto"/>
                        <w:bottom w:val="none" w:sz="0" w:space="0" w:color="auto"/>
                        <w:right w:val="none" w:sz="0" w:space="0" w:color="auto"/>
                      </w:divBdr>
                      <w:divsChild>
                        <w:div w:id="1626307325">
                          <w:marLeft w:val="0"/>
                          <w:marRight w:val="0"/>
                          <w:marTop w:val="0"/>
                          <w:marBottom w:val="0"/>
                          <w:divBdr>
                            <w:top w:val="none" w:sz="0" w:space="0" w:color="auto"/>
                            <w:left w:val="none" w:sz="0" w:space="0" w:color="auto"/>
                            <w:bottom w:val="none" w:sz="0" w:space="0" w:color="auto"/>
                            <w:right w:val="none" w:sz="0" w:space="0" w:color="auto"/>
                          </w:divBdr>
                          <w:divsChild>
                            <w:div w:id="1120685487">
                              <w:marLeft w:val="0"/>
                              <w:marRight w:val="0"/>
                              <w:marTop w:val="0"/>
                              <w:marBottom w:val="0"/>
                              <w:divBdr>
                                <w:top w:val="none" w:sz="0" w:space="0" w:color="auto"/>
                                <w:left w:val="none" w:sz="0" w:space="0" w:color="auto"/>
                                <w:bottom w:val="none" w:sz="0" w:space="0" w:color="auto"/>
                                <w:right w:val="none" w:sz="0" w:space="0" w:color="auto"/>
                              </w:divBdr>
                              <w:divsChild>
                                <w:div w:id="506871487">
                                  <w:marLeft w:val="0"/>
                                  <w:marRight w:val="0"/>
                                  <w:marTop w:val="0"/>
                                  <w:marBottom w:val="0"/>
                                  <w:divBdr>
                                    <w:top w:val="none" w:sz="0" w:space="0" w:color="auto"/>
                                    <w:left w:val="none" w:sz="0" w:space="0" w:color="auto"/>
                                    <w:bottom w:val="none" w:sz="0" w:space="0" w:color="auto"/>
                                    <w:right w:val="none" w:sz="0" w:space="0" w:color="auto"/>
                                  </w:divBdr>
                                  <w:divsChild>
                                    <w:div w:id="6629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01508">
      <w:bodyDiv w:val="1"/>
      <w:marLeft w:val="0"/>
      <w:marRight w:val="0"/>
      <w:marTop w:val="0"/>
      <w:marBottom w:val="0"/>
      <w:divBdr>
        <w:top w:val="none" w:sz="0" w:space="0" w:color="auto"/>
        <w:left w:val="none" w:sz="0" w:space="0" w:color="auto"/>
        <w:bottom w:val="none" w:sz="0" w:space="0" w:color="auto"/>
        <w:right w:val="none" w:sz="0" w:space="0" w:color="auto"/>
      </w:divBdr>
      <w:divsChild>
        <w:div w:id="1633176046">
          <w:marLeft w:val="0"/>
          <w:marRight w:val="0"/>
          <w:marTop w:val="0"/>
          <w:marBottom w:val="0"/>
          <w:divBdr>
            <w:top w:val="none" w:sz="0" w:space="0" w:color="auto"/>
            <w:left w:val="none" w:sz="0" w:space="0" w:color="auto"/>
            <w:bottom w:val="none" w:sz="0" w:space="0" w:color="auto"/>
            <w:right w:val="none" w:sz="0" w:space="0" w:color="auto"/>
          </w:divBdr>
          <w:divsChild>
            <w:div w:id="445395607">
              <w:marLeft w:val="0"/>
              <w:marRight w:val="0"/>
              <w:marTop w:val="0"/>
              <w:marBottom w:val="0"/>
              <w:divBdr>
                <w:top w:val="none" w:sz="0" w:space="0" w:color="auto"/>
                <w:left w:val="none" w:sz="0" w:space="0" w:color="auto"/>
                <w:bottom w:val="none" w:sz="0" w:space="0" w:color="auto"/>
                <w:right w:val="none" w:sz="0" w:space="0" w:color="auto"/>
              </w:divBdr>
              <w:divsChild>
                <w:div w:id="2034304715">
                  <w:marLeft w:val="0"/>
                  <w:marRight w:val="0"/>
                  <w:marTop w:val="0"/>
                  <w:marBottom w:val="0"/>
                  <w:divBdr>
                    <w:top w:val="none" w:sz="0" w:space="0" w:color="auto"/>
                    <w:left w:val="none" w:sz="0" w:space="0" w:color="auto"/>
                    <w:bottom w:val="none" w:sz="0" w:space="0" w:color="auto"/>
                    <w:right w:val="none" w:sz="0" w:space="0" w:color="auto"/>
                  </w:divBdr>
                  <w:divsChild>
                    <w:div w:id="1023047788">
                      <w:marLeft w:val="0"/>
                      <w:marRight w:val="0"/>
                      <w:marTop w:val="0"/>
                      <w:marBottom w:val="864"/>
                      <w:divBdr>
                        <w:top w:val="none" w:sz="0" w:space="0" w:color="auto"/>
                        <w:left w:val="none" w:sz="0" w:space="0" w:color="auto"/>
                        <w:bottom w:val="none" w:sz="0" w:space="0" w:color="auto"/>
                        <w:right w:val="none" w:sz="0" w:space="0" w:color="auto"/>
                      </w:divBdr>
                      <w:divsChild>
                        <w:div w:id="672103334">
                          <w:marLeft w:val="0"/>
                          <w:marRight w:val="0"/>
                          <w:marTop w:val="0"/>
                          <w:marBottom w:val="0"/>
                          <w:divBdr>
                            <w:top w:val="none" w:sz="0" w:space="0" w:color="auto"/>
                            <w:left w:val="none" w:sz="0" w:space="0" w:color="auto"/>
                            <w:bottom w:val="none" w:sz="0" w:space="0" w:color="auto"/>
                            <w:right w:val="none" w:sz="0" w:space="0" w:color="auto"/>
                          </w:divBdr>
                          <w:divsChild>
                            <w:div w:id="630021117">
                              <w:marLeft w:val="0"/>
                              <w:marRight w:val="0"/>
                              <w:marTop w:val="0"/>
                              <w:marBottom w:val="0"/>
                              <w:divBdr>
                                <w:top w:val="none" w:sz="0" w:space="0" w:color="auto"/>
                                <w:left w:val="none" w:sz="0" w:space="0" w:color="auto"/>
                                <w:bottom w:val="none" w:sz="0" w:space="0" w:color="auto"/>
                                <w:right w:val="none" w:sz="0" w:space="0" w:color="auto"/>
                              </w:divBdr>
                              <w:divsChild>
                                <w:div w:id="1912228300">
                                  <w:marLeft w:val="0"/>
                                  <w:marRight w:val="0"/>
                                  <w:marTop w:val="0"/>
                                  <w:marBottom w:val="0"/>
                                  <w:divBdr>
                                    <w:top w:val="none" w:sz="0" w:space="0" w:color="auto"/>
                                    <w:left w:val="none" w:sz="0" w:space="0" w:color="auto"/>
                                    <w:bottom w:val="none" w:sz="0" w:space="0" w:color="auto"/>
                                    <w:right w:val="none" w:sz="0" w:space="0" w:color="auto"/>
                                  </w:divBdr>
                                  <w:divsChild>
                                    <w:div w:id="19151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28500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33">
          <w:marLeft w:val="0"/>
          <w:marRight w:val="0"/>
          <w:marTop w:val="0"/>
          <w:marBottom w:val="0"/>
          <w:divBdr>
            <w:top w:val="none" w:sz="0" w:space="0" w:color="auto"/>
            <w:left w:val="none" w:sz="0" w:space="0" w:color="auto"/>
            <w:bottom w:val="none" w:sz="0" w:space="0" w:color="auto"/>
            <w:right w:val="none" w:sz="0" w:space="0" w:color="auto"/>
          </w:divBdr>
          <w:divsChild>
            <w:div w:id="704137203">
              <w:marLeft w:val="0"/>
              <w:marRight w:val="0"/>
              <w:marTop w:val="0"/>
              <w:marBottom w:val="0"/>
              <w:divBdr>
                <w:top w:val="none" w:sz="0" w:space="0" w:color="auto"/>
                <w:left w:val="none" w:sz="0" w:space="0" w:color="auto"/>
                <w:bottom w:val="none" w:sz="0" w:space="0" w:color="auto"/>
                <w:right w:val="none" w:sz="0" w:space="0" w:color="auto"/>
              </w:divBdr>
              <w:divsChild>
                <w:div w:id="2144613798">
                  <w:marLeft w:val="0"/>
                  <w:marRight w:val="0"/>
                  <w:marTop w:val="0"/>
                  <w:marBottom w:val="0"/>
                  <w:divBdr>
                    <w:top w:val="none" w:sz="0" w:space="0" w:color="auto"/>
                    <w:left w:val="none" w:sz="0" w:space="0" w:color="auto"/>
                    <w:bottom w:val="none" w:sz="0" w:space="0" w:color="auto"/>
                    <w:right w:val="none" w:sz="0" w:space="0" w:color="auto"/>
                  </w:divBdr>
                  <w:divsChild>
                    <w:div w:id="1734503448">
                      <w:marLeft w:val="0"/>
                      <w:marRight w:val="0"/>
                      <w:marTop w:val="0"/>
                      <w:marBottom w:val="864"/>
                      <w:divBdr>
                        <w:top w:val="none" w:sz="0" w:space="0" w:color="auto"/>
                        <w:left w:val="none" w:sz="0" w:space="0" w:color="auto"/>
                        <w:bottom w:val="none" w:sz="0" w:space="0" w:color="auto"/>
                        <w:right w:val="none" w:sz="0" w:space="0" w:color="auto"/>
                      </w:divBdr>
                      <w:divsChild>
                        <w:div w:id="1904633676">
                          <w:marLeft w:val="0"/>
                          <w:marRight w:val="0"/>
                          <w:marTop w:val="0"/>
                          <w:marBottom w:val="0"/>
                          <w:divBdr>
                            <w:top w:val="none" w:sz="0" w:space="0" w:color="auto"/>
                            <w:left w:val="none" w:sz="0" w:space="0" w:color="auto"/>
                            <w:bottom w:val="none" w:sz="0" w:space="0" w:color="auto"/>
                            <w:right w:val="none" w:sz="0" w:space="0" w:color="auto"/>
                          </w:divBdr>
                          <w:divsChild>
                            <w:div w:id="757945499">
                              <w:marLeft w:val="0"/>
                              <w:marRight w:val="0"/>
                              <w:marTop w:val="0"/>
                              <w:marBottom w:val="0"/>
                              <w:divBdr>
                                <w:top w:val="none" w:sz="0" w:space="0" w:color="auto"/>
                                <w:left w:val="none" w:sz="0" w:space="0" w:color="auto"/>
                                <w:bottom w:val="none" w:sz="0" w:space="0" w:color="auto"/>
                                <w:right w:val="none" w:sz="0" w:space="0" w:color="auto"/>
                              </w:divBdr>
                              <w:divsChild>
                                <w:div w:id="2109691925">
                                  <w:marLeft w:val="0"/>
                                  <w:marRight w:val="0"/>
                                  <w:marTop w:val="0"/>
                                  <w:marBottom w:val="0"/>
                                  <w:divBdr>
                                    <w:top w:val="none" w:sz="0" w:space="0" w:color="auto"/>
                                    <w:left w:val="none" w:sz="0" w:space="0" w:color="auto"/>
                                    <w:bottom w:val="none" w:sz="0" w:space="0" w:color="auto"/>
                                    <w:right w:val="none" w:sz="0" w:space="0" w:color="auto"/>
                                  </w:divBdr>
                                  <w:divsChild>
                                    <w:div w:id="390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594000">
      <w:bodyDiv w:val="1"/>
      <w:marLeft w:val="0"/>
      <w:marRight w:val="0"/>
      <w:marTop w:val="0"/>
      <w:marBottom w:val="0"/>
      <w:divBdr>
        <w:top w:val="none" w:sz="0" w:space="0" w:color="auto"/>
        <w:left w:val="none" w:sz="0" w:space="0" w:color="auto"/>
        <w:bottom w:val="none" w:sz="0" w:space="0" w:color="auto"/>
        <w:right w:val="none" w:sz="0" w:space="0" w:color="auto"/>
      </w:divBdr>
      <w:divsChild>
        <w:div w:id="179008218">
          <w:marLeft w:val="0"/>
          <w:marRight w:val="0"/>
          <w:marTop w:val="0"/>
          <w:marBottom w:val="0"/>
          <w:divBdr>
            <w:top w:val="none" w:sz="0" w:space="0" w:color="auto"/>
            <w:left w:val="none" w:sz="0" w:space="0" w:color="auto"/>
            <w:bottom w:val="none" w:sz="0" w:space="0" w:color="auto"/>
            <w:right w:val="none" w:sz="0" w:space="0" w:color="auto"/>
          </w:divBdr>
          <w:divsChild>
            <w:div w:id="1379233827">
              <w:marLeft w:val="0"/>
              <w:marRight w:val="0"/>
              <w:marTop w:val="0"/>
              <w:marBottom w:val="0"/>
              <w:divBdr>
                <w:top w:val="none" w:sz="0" w:space="0" w:color="auto"/>
                <w:left w:val="none" w:sz="0" w:space="0" w:color="auto"/>
                <w:bottom w:val="none" w:sz="0" w:space="0" w:color="auto"/>
                <w:right w:val="none" w:sz="0" w:space="0" w:color="auto"/>
              </w:divBdr>
              <w:divsChild>
                <w:div w:id="1791127765">
                  <w:marLeft w:val="0"/>
                  <w:marRight w:val="0"/>
                  <w:marTop w:val="0"/>
                  <w:marBottom w:val="0"/>
                  <w:divBdr>
                    <w:top w:val="none" w:sz="0" w:space="0" w:color="auto"/>
                    <w:left w:val="none" w:sz="0" w:space="0" w:color="auto"/>
                    <w:bottom w:val="none" w:sz="0" w:space="0" w:color="auto"/>
                    <w:right w:val="none" w:sz="0" w:space="0" w:color="auto"/>
                  </w:divBdr>
                  <w:divsChild>
                    <w:div w:id="1710060548">
                      <w:marLeft w:val="0"/>
                      <w:marRight w:val="0"/>
                      <w:marTop w:val="0"/>
                      <w:marBottom w:val="864"/>
                      <w:divBdr>
                        <w:top w:val="none" w:sz="0" w:space="0" w:color="auto"/>
                        <w:left w:val="none" w:sz="0" w:space="0" w:color="auto"/>
                        <w:bottom w:val="none" w:sz="0" w:space="0" w:color="auto"/>
                        <w:right w:val="none" w:sz="0" w:space="0" w:color="auto"/>
                      </w:divBdr>
                      <w:divsChild>
                        <w:div w:id="1045566108">
                          <w:marLeft w:val="0"/>
                          <w:marRight w:val="0"/>
                          <w:marTop w:val="0"/>
                          <w:marBottom w:val="0"/>
                          <w:divBdr>
                            <w:top w:val="none" w:sz="0" w:space="0" w:color="auto"/>
                            <w:left w:val="none" w:sz="0" w:space="0" w:color="auto"/>
                            <w:bottom w:val="none" w:sz="0" w:space="0" w:color="auto"/>
                            <w:right w:val="none" w:sz="0" w:space="0" w:color="auto"/>
                          </w:divBdr>
                          <w:divsChild>
                            <w:div w:id="976034489">
                              <w:marLeft w:val="0"/>
                              <w:marRight w:val="0"/>
                              <w:marTop w:val="0"/>
                              <w:marBottom w:val="0"/>
                              <w:divBdr>
                                <w:top w:val="none" w:sz="0" w:space="0" w:color="auto"/>
                                <w:left w:val="none" w:sz="0" w:space="0" w:color="auto"/>
                                <w:bottom w:val="none" w:sz="0" w:space="0" w:color="auto"/>
                                <w:right w:val="none" w:sz="0" w:space="0" w:color="auto"/>
                              </w:divBdr>
                              <w:divsChild>
                                <w:div w:id="1701936632">
                                  <w:marLeft w:val="0"/>
                                  <w:marRight w:val="0"/>
                                  <w:marTop w:val="0"/>
                                  <w:marBottom w:val="0"/>
                                  <w:divBdr>
                                    <w:top w:val="none" w:sz="0" w:space="0" w:color="auto"/>
                                    <w:left w:val="none" w:sz="0" w:space="0" w:color="auto"/>
                                    <w:bottom w:val="none" w:sz="0" w:space="0" w:color="auto"/>
                                    <w:right w:val="none" w:sz="0" w:space="0" w:color="auto"/>
                                  </w:divBdr>
                                  <w:divsChild>
                                    <w:div w:id="10247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08029">
      <w:bodyDiv w:val="1"/>
      <w:marLeft w:val="0"/>
      <w:marRight w:val="0"/>
      <w:marTop w:val="0"/>
      <w:marBottom w:val="0"/>
      <w:divBdr>
        <w:top w:val="none" w:sz="0" w:space="0" w:color="auto"/>
        <w:left w:val="none" w:sz="0" w:space="0" w:color="auto"/>
        <w:bottom w:val="none" w:sz="0" w:space="0" w:color="auto"/>
        <w:right w:val="none" w:sz="0" w:space="0" w:color="auto"/>
      </w:divBdr>
      <w:divsChild>
        <w:div w:id="1530409209">
          <w:marLeft w:val="0"/>
          <w:marRight w:val="0"/>
          <w:marTop w:val="0"/>
          <w:marBottom w:val="0"/>
          <w:divBdr>
            <w:top w:val="none" w:sz="0" w:space="0" w:color="auto"/>
            <w:left w:val="none" w:sz="0" w:space="0" w:color="auto"/>
            <w:bottom w:val="none" w:sz="0" w:space="0" w:color="auto"/>
            <w:right w:val="none" w:sz="0" w:space="0" w:color="auto"/>
          </w:divBdr>
          <w:divsChild>
            <w:div w:id="522019152">
              <w:marLeft w:val="0"/>
              <w:marRight w:val="0"/>
              <w:marTop w:val="0"/>
              <w:marBottom w:val="0"/>
              <w:divBdr>
                <w:top w:val="none" w:sz="0" w:space="0" w:color="auto"/>
                <w:left w:val="none" w:sz="0" w:space="0" w:color="auto"/>
                <w:bottom w:val="none" w:sz="0" w:space="0" w:color="auto"/>
                <w:right w:val="none" w:sz="0" w:space="0" w:color="auto"/>
              </w:divBdr>
              <w:divsChild>
                <w:div w:id="2065596162">
                  <w:marLeft w:val="0"/>
                  <w:marRight w:val="0"/>
                  <w:marTop w:val="0"/>
                  <w:marBottom w:val="0"/>
                  <w:divBdr>
                    <w:top w:val="none" w:sz="0" w:space="0" w:color="auto"/>
                    <w:left w:val="none" w:sz="0" w:space="0" w:color="auto"/>
                    <w:bottom w:val="none" w:sz="0" w:space="0" w:color="auto"/>
                    <w:right w:val="none" w:sz="0" w:space="0" w:color="auto"/>
                  </w:divBdr>
                  <w:divsChild>
                    <w:div w:id="988676880">
                      <w:marLeft w:val="0"/>
                      <w:marRight w:val="0"/>
                      <w:marTop w:val="0"/>
                      <w:marBottom w:val="864"/>
                      <w:divBdr>
                        <w:top w:val="none" w:sz="0" w:space="0" w:color="auto"/>
                        <w:left w:val="none" w:sz="0" w:space="0" w:color="auto"/>
                        <w:bottom w:val="none" w:sz="0" w:space="0" w:color="auto"/>
                        <w:right w:val="none" w:sz="0" w:space="0" w:color="auto"/>
                      </w:divBdr>
                      <w:divsChild>
                        <w:div w:id="1965498899">
                          <w:marLeft w:val="0"/>
                          <w:marRight w:val="0"/>
                          <w:marTop w:val="0"/>
                          <w:marBottom w:val="0"/>
                          <w:divBdr>
                            <w:top w:val="none" w:sz="0" w:space="0" w:color="auto"/>
                            <w:left w:val="none" w:sz="0" w:space="0" w:color="auto"/>
                            <w:bottom w:val="none" w:sz="0" w:space="0" w:color="auto"/>
                            <w:right w:val="none" w:sz="0" w:space="0" w:color="auto"/>
                          </w:divBdr>
                          <w:divsChild>
                            <w:div w:id="1785030216">
                              <w:marLeft w:val="0"/>
                              <w:marRight w:val="0"/>
                              <w:marTop w:val="0"/>
                              <w:marBottom w:val="0"/>
                              <w:divBdr>
                                <w:top w:val="none" w:sz="0" w:space="0" w:color="auto"/>
                                <w:left w:val="none" w:sz="0" w:space="0" w:color="auto"/>
                                <w:bottom w:val="none" w:sz="0" w:space="0" w:color="auto"/>
                                <w:right w:val="none" w:sz="0" w:space="0" w:color="auto"/>
                              </w:divBdr>
                              <w:divsChild>
                                <w:div w:id="179897043">
                                  <w:marLeft w:val="0"/>
                                  <w:marRight w:val="0"/>
                                  <w:marTop w:val="0"/>
                                  <w:marBottom w:val="0"/>
                                  <w:divBdr>
                                    <w:top w:val="none" w:sz="0" w:space="0" w:color="auto"/>
                                    <w:left w:val="none" w:sz="0" w:space="0" w:color="auto"/>
                                    <w:bottom w:val="none" w:sz="0" w:space="0" w:color="auto"/>
                                    <w:right w:val="none" w:sz="0" w:space="0" w:color="auto"/>
                                  </w:divBdr>
                                  <w:divsChild>
                                    <w:div w:id="18856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845216">
      <w:bodyDiv w:val="1"/>
      <w:marLeft w:val="0"/>
      <w:marRight w:val="0"/>
      <w:marTop w:val="0"/>
      <w:marBottom w:val="0"/>
      <w:divBdr>
        <w:top w:val="none" w:sz="0" w:space="0" w:color="auto"/>
        <w:left w:val="none" w:sz="0" w:space="0" w:color="auto"/>
        <w:bottom w:val="none" w:sz="0" w:space="0" w:color="auto"/>
        <w:right w:val="none" w:sz="0" w:space="0" w:color="auto"/>
      </w:divBdr>
      <w:divsChild>
        <w:div w:id="1212035834">
          <w:marLeft w:val="0"/>
          <w:marRight w:val="0"/>
          <w:marTop w:val="0"/>
          <w:marBottom w:val="0"/>
          <w:divBdr>
            <w:top w:val="none" w:sz="0" w:space="0" w:color="auto"/>
            <w:left w:val="none" w:sz="0" w:space="0" w:color="auto"/>
            <w:bottom w:val="none" w:sz="0" w:space="0" w:color="auto"/>
            <w:right w:val="none" w:sz="0" w:space="0" w:color="auto"/>
          </w:divBdr>
          <w:divsChild>
            <w:div w:id="1244878586">
              <w:marLeft w:val="0"/>
              <w:marRight w:val="0"/>
              <w:marTop w:val="0"/>
              <w:marBottom w:val="0"/>
              <w:divBdr>
                <w:top w:val="none" w:sz="0" w:space="0" w:color="auto"/>
                <w:left w:val="none" w:sz="0" w:space="0" w:color="auto"/>
                <w:bottom w:val="none" w:sz="0" w:space="0" w:color="auto"/>
                <w:right w:val="none" w:sz="0" w:space="0" w:color="auto"/>
              </w:divBdr>
              <w:divsChild>
                <w:div w:id="1400442186">
                  <w:marLeft w:val="0"/>
                  <w:marRight w:val="0"/>
                  <w:marTop w:val="0"/>
                  <w:marBottom w:val="0"/>
                  <w:divBdr>
                    <w:top w:val="none" w:sz="0" w:space="0" w:color="auto"/>
                    <w:left w:val="none" w:sz="0" w:space="0" w:color="auto"/>
                    <w:bottom w:val="none" w:sz="0" w:space="0" w:color="auto"/>
                    <w:right w:val="none" w:sz="0" w:space="0" w:color="auto"/>
                  </w:divBdr>
                  <w:divsChild>
                    <w:div w:id="1278680281">
                      <w:marLeft w:val="0"/>
                      <w:marRight w:val="0"/>
                      <w:marTop w:val="0"/>
                      <w:marBottom w:val="864"/>
                      <w:divBdr>
                        <w:top w:val="none" w:sz="0" w:space="0" w:color="auto"/>
                        <w:left w:val="none" w:sz="0" w:space="0" w:color="auto"/>
                        <w:bottom w:val="none" w:sz="0" w:space="0" w:color="auto"/>
                        <w:right w:val="none" w:sz="0" w:space="0" w:color="auto"/>
                      </w:divBdr>
                      <w:divsChild>
                        <w:div w:id="187565205">
                          <w:marLeft w:val="0"/>
                          <w:marRight w:val="0"/>
                          <w:marTop w:val="0"/>
                          <w:marBottom w:val="0"/>
                          <w:divBdr>
                            <w:top w:val="none" w:sz="0" w:space="0" w:color="auto"/>
                            <w:left w:val="none" w:sz="0" w:space="0" w:color="auto"/>
                            <w:bottom w:val="none" w:sz="0" w:space="0" w:color="auto"/>
                            <w:right w:val="none" w:sz="0" w:space="0" w:color="auto"/>
                          </w:divBdr>
                          <w:divsChild>
                            <w:div w:id="752163145">
                              <w:marLeft w:val="0"/>
                              <w:marRight w:val="0"/>
                              <w:marTop w:val="0"/>
                              <w:marBottom w:val="0"/>
                              <w:divBdr>
                                <w:top w:val="none" w:sz="0" w:space="0" w:color="auto"/>
                                <w:left w:val="none" w:sz="0" w:space="0" w:color="auto"/>
                                <w:bottom w:val="none" w:sz="0" w:space="0" w:color="auto"/>
                                <w:right w:val="none" w:sz="0" w:space="0" w:color="auto"/>
                              </w:divBdr>
                              <w:divsChild>
                                <w:div w:id="514611734">
                                  <w:marLeft w:val="0"/>
                                  <w:marRight w:val="0"/>
                                  <w:marTop w:val="0"/>
                                  <w:marBottom w:val="0"/>
                                  <w:divBdr>
                                    <w:top w:val="none" w:sz="0" w:space="0" w:color="auto"/>
                                    <w:left w:val="none" w:sz="0" w:space="0" w:color="auto"/>
                                    <w:bottom w:val="none" w:sz="0" w:space="0" w:color="auto"/>
                                    <w:right w:val="none" w:sz="0" w:space="0" w:color="auto"/>
                                  </w:divBdr>
                                  <w:divsChild>
                                    <w:div w:id="6066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004658">
      <w:bodyDiv w:val="1"/>
      <w:marLeft w:val="0"/>
      <w:marRight w:val="0"/>
      <w:marTop w:val="0"/>
      <w:marBottom w:val="0"/>
      <w:divBdr>
        <w:top w:val="none" w:sz="0" w:space="0" w:color="auto"/>
        <w:left w:val="none" w:sz="0" w:space="0" w:color="auto"/>
        <w:bottom w:val="none" w:sz="0" w:space="0" w:color="auto"/>
        <w:right w:val="none" w:sz="0" w:space="0" w:color="auto"/>
      </w:divBdr>
      <w:divsChild>
        <w:div w:id="331177399">
          <w:marLeft w:val="0"/>
          <w:marRight w:val="0"/>
          <w:marTop w:val="0"/>
          <w:marBottom w:val="0"/>
          <w:divBdr>
            <w:top w:val="none" w:sz="0" w:space="0" w:color="auto"/>
            <w:left w:val="none" w:sz="0" w:space="0" w:color="auto"/>
            <w:bottom w:val="none" w:sz="0" w:space="0" w:color="auto"/>
            <w:right w:val="none" w:sz="0" w:space="0" w:color="auto"/>
          </w:divBdr>
          <w:divsChild>
            <w:div w:id="1435205231">
              <w:marLeft w:val="0"/>
              <w:marRight w:val="0"/>
              <w:marTop w:val="0"/>
              <w:marBottom w:val="0"/>
              <w:divBdr>
                <w:top w:val="none" w:sz="0" w:space="0" w:color="auto"/>
                <w:left w:val="none" w:sz="0" w:space="0" w:color="auto"/>
                <w:bottom w:val="none" w:sz="0" w:space="0" w:color="auto"/>
                <w:right w:val="none" w:sz="0" w:space="0" w:color="auto"/>
              </w:divBdr>
              <w:divsChild>
                <w:div w:id="58603586">
                  <w:marLeft w:val="0"/>
                  <w:marRight w:val="0"/>
                  <w:marTop w:val="0"/>
                  <w:marBottom w:val="0"/>
                  <w:divBdr>
                    <w:top w:val="none" w:sz="0" w:space="0" w:color="auto"/>
                    <w:left w:val="none" w:sz="0" w:space="0" w:color="auto"/>
                    <w:bottom w:val="none" w:sz="0" w:space="0" w:color="auto"/>
                    <w:right w:val="none" w:sz="0" w:space="0" w:color="auto"/>
                  </w:divBdr>
                  <w:divsChild>
                    <w:div w:id="1555892782">
                      <w:marLeft w:val="0"/>
                      <w:marRight w:val="0"/>
                      <w:marTop w:val="0"/>
                      <w:marBottom w:val="864"/>
                      <w:divBdr>
                        <w:top w:val="none" w:sz="0" w:space="0" w:color="auto"/>
                        <w:left w:val="none" w:sz="0" w:space="0" w:color="auto"/>
                        <w:bottom w:val="none" w:sz="0" w:space="0" w:color="auto"/>
                        <w:right w:val="none" w:sz="0" w:space="0" w:color="auto"/>
                      </w:divBdr>
                      <w:divsChild>
                        <w:div w:id="1762986968">
                          <w:marLeft w:val="0"/>
                          <w:marRight w:val="0"/>
                          <w:marTop w:val="0"/>
                          <w:marBottom w:val="0"/>
                          <w:divBdr>
                            <w:top w:val="none" w:sz="0" w:space="0" w:color="auto"/>
                            <w:left w:val="none" w:sz="0" w:space="0" w:color="auto"/>
                            <w:bottom w:val="none" w:sz="0" w:space="0" w:color="auto"/>
                            <w:right w:val="none" w:sz="0" w:space="0" w:color="auto"/>
                          </w:divBdr>
                          <w:divsChild>
                            <w:div w:id="1361200252">
                              <w:marLeft w:val="0"/>
                              <w:marRight w:val="0"/>
                              <w:marTop w:val="0"/>
                              <w:marBottom w:val="0"/>
                              <w:divBdr>
                                <w:top w:val="none" w:sz="0" w:space="0" w:color="auto"/>
                                <w:left w:val="none" w:sz="0" w:space="0" w:color="auto"/>
                                <w:bottom w:val="none" w:sz="0" w:space="0" w:color="auto"/>
                                <w:right w:val="none" w:sz="0" w:space="0" w:color="auto"/>
                              </w:divBdr>
                              <w:divsChild>
                                <w:div w:id="1976569589">
                                  <w:marLeft w:val="0"/>
                                  <w:marRight w:val="0"/>
                                  <w:marTop w:val="0"/>
                                  <w:marBottom w:val="0"/>
                                  <w:divBdr>
                                    <w:top w:val="none" w:sz="0" w:space="0" w:color="auto"/>
                                    <w:left w:val="none" w:sz="0" w:space="0" w:color="auto"/>
                                    <w:bottom w:val="none" w:sz="0" w:space="0" w:color="auto"/>
                                    <w:right w:val="none" w:sz="0" w:space="0" w:color="auto"/>
                                  </w:divBdr>
                                  <w:divsChild>
                                    <w:div w:id="13296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60429">
      <w:bodyDiv w:val="1"/>
      <w:marLeft w:val="0"/>
      <w:marRight w:val="0"/>
      <w:marTop w:val="0"/>
      <w:marBottom w:val="0"/>
      <w:divBdr>
        <w:top w:val="none" w:sz="0" w:space="0" w:color="auto"/>
        <w:left w:val="none" w:sz="0" w:space="0" w:color="auto"/>
        <w:bottom w:val="none" w:sz="0" w:space="0" w:color="auto"/>
        <w:right w:val="none" w:sz="0" w:space="0" w:color="auto"/>
      </w:divBdr>
      <w:divsChild>
        <w:div w:id="628825052">
          <w:marLeft w:val="0"/>
          <w:marRight w:val="0"/>
          <w:marTop w:val="0"/>
          <w:marBottom w:val="0"/>
          <w:divBdr>
            <w:top w:val="none" w:sz="0" w:space="0" w:color="auto"/>
            <w:left w:val="none" w:sz="0" w:space="0" w:color="auto"/>
            <w:bottom w:val="none" w:sz="0" w:space="0" w:color="auto"/>
            <w:right w:val="none" w:sz="0" w:space="0" w:color="auto"/>
          </w:divBdr>
          <w:divsChild>
            <w:div w:id="762996073">
              <w:marLeft w:val="0"/>
              <w:marRight w:val="0"/>
              <w:marTop w:val="0"/>
              <w:marBottom w:val="0"/>
              <w:divBdr>
                <w:top w:val="none" w:sz="0" w:space="0" w:color="auto"/>
                <w:left w:val="none" w:sz="0" w:space="0" w:color="auto"/>
                <w:bottom w:val="none" w:sz="0" w:space="0" w:color="auto"/>
                <w:right w:val="none" w:sz="0" w:space="0" w:color="auto"/>
              </w:divBdr>
              <w:divsChild>
                <w:div w:id="788016936">
                  <w:marLeft w:val="0"/>
                  <w:marRight w:val="0"/>
                  <w:marTop w:val="0"/>
                  <w:marBottom w:val="0"/>
                  <w:divBdr>
                    <w:top w:val="none" w:sz="0" w:space="0" w:color="auto"/>
                    <w:left w:val="none" w:sz="0" w:space="0" w:color="auto"/>
                    <w:bottom w:val="none" w:sz="0" w:space="0" w:color="auto"/>
                    <w:right w:val="none" w:sz="0" w:space="0" w:color="auto"/>
                  </w:divBdr>
                  <w:divsChild>
                    <w:div w:id="1860198848">
                      <w:marLeft w:val="0"/>
                      <w:marRight w:val="0"/>
                      <w:marTop w:val="0"/>
                      <w:marBottom w:val="864"/>
                      <w:divBdr>
                        <w:top w:val="none" w:sz="0" w:space="0" w:color="auto"/>
                        <w:left w:val="none" w:sz="0" w:space="0" w:color="auto"/>
                        <w:bottom w:val="none" w:sz="0" w:space="0" w:color="auto"/>
                        <w:right w:val="none" w:sz="0" w:space="0" w:color="auto"/>
                      </w:divBdr>
                      <w:divsChild>
                        <w:div w:id="368069063">
                          <w:marLeft w:val="0"/>
                          <w:marRight w:val="0"/>
                          <w:marTop w:val="0"/>
                          <w:marBottom w:val="0"/>
                          <w:divBdr>
                            <w:top w:val="none" w:sz="0" w:space="0" w:color="auto"/>
                            <w:left w:val="none" w:sz="0" w:space="0" w:color="auto"/>
                            <w:bottom w:val="none" w:sz="0" w:space="0" w:color="auto"/>
                            <w:right w:val="none" w:sz="0" w:space="0" w:color="auto"/>
                          </w:divBdr>
                          <w:divsChild>
                            <w:div w:id="1987397047">
                              <w:marLeft w:val="0"/>
                              <w:marRight w:val="0"/>
                              <w:marTop w:val="0"/>
                              <w:marBottom w:val="0"/>
                              <w:divBdr>
                                <w:top w:val="none" w:sz="0" w:space="0" w:color="auto"/>
                                <w:left w:val="none" w:sz="0" w:space="0" w:color="auto"/>
                                <w:bottom w:val="none" w:sz="0" w:space="0" w:color="auto"/>
                                <w:right w:val="none" w:sz="0" w:space="0" w:color="auto"/>
                              </w:divBdr>
                              <w:divsChild>
                                <w:div w:id="956832806">
                                  <w:marLeft w:val="0"/>
                                  <w:marRight w:val="0"/>
                                  <w:marTop w:val="0"/>
                                  <w:marBottom w:val="0"/>
                                  <w:divBdr>
                                    <w:top w:val="none" w:sz="0" w:space="0" w:color="auto"/>
                                    <w:left w:val="none" w:sz="0" w:space="0" w:color="auto"/>
                                    <w:bottom w:val="none" w:sz="0" w:space="0" w:color="auto"/>
                                    <w:right w:val="none" w:sz="0" w:space="0" w:color="auto"/>
                                  </w:divBdr>
                                  <w:divsChild>
                                    <w:div w:id="15844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887630">
      <w:bodyDiv w:val="1"/>
      <w:marLeft w:val="0"/>
      <w:marRight w:val="0"/>
      <w:marTop w:val="0"/>
      <w:marBottom w:val="0"/>
      <w:divBdr>
        <w:top w:val="none" w:sz="0" w:space="0" w:color="auto"/>
        <w:left w:val="none" w:sz="0" w:space="0" w:color="auto"/>
        <w:bottom w:val="none" w:sz="0" w:space="0" w:color="auto"/>
        <w:right w:val="none" w:sz="0" w:space="0" w:color="auto"/>
      </w:divBdr>
      <w:divsChild>
        <w:div w:id="133450252">
          <w:marLeft w:val="0"/>
          <w:marRight w:val="0"/>
          <w:marTop w:val="0"/>
          <w:marBottom w:val="0"/>
          <w:divBdr>
            <w:top w:val="none" w:sz="0" w:space="0" w:color="auto"/>
            <w:left w:val="none" w:sz="0" w:space="0" w:color="auto"/>
            <w:bottom w:val="none" w:sz="0" w:space="0" w:color="auto"/>
            <w:right w:val="none" w:sz="0" w:space="0" w:color="auto"/>
          </w:divBdr>
          <w:divsChild>
            <w:div w:id="652220311">
              <w:marLeft w:val="0"/>
              <w:marRight w:val="0"/>
              <w:marTop w:val="0"/>
              <w:marBottom w:val="0"/>
              <w:divBdr>
                <w:top w:val="none" w:sz="0" w:space="0" w:color="auto"/>
                <w:left w:val="none" w:sz="0" w:space="0" w:color="auto"/>
                <w:bottom w:val="none" w:sz="0" w:space="0" w:color="auto"/>
                <w:right w:val="none" w:sz="0" w:space="0" w:color="auto"/>
              </w:divBdr>
              <w:divsChild>
                <w:div w:id="263073196">
                  <w:marLeft w:val="0"/>
                  <w:marRight w:val="0"/>
                  <w:marTop w:val="0"/>
                  <w:marBottom w:val="0"/>
                  <w:divBdr>
                    <w:top w:val="none" w:sz="0" w:space="0" w:color="auto"/>
                    <w:left w:val="none" w:sz="0" w:space="0" w:color="auto"/>
                    <w:bottom w:val="none" w:sz="0" w:space="0" w:color="auto"/>
                    <w:right w:val="none" w:sz="0" w:space="0" w:color="auto"/>
                  </w:divBdr>
                  <w:divsChild>
                    <w:div w:id="209923105">
                      <w:marLeft w:val="0"/>
                      <w:marRight w:val="0"/>
                      <w:marTop w:val="0"/>
                      <w:marBottom w:val="864"/>
                      <w:divBdr>
                        <w:top w:val="none" w:sz="0" w:space="0" w:color="auto"/>
                        <w:left w:val="none" w:sz="0" w:space="0" w:color="auto"/>
                        <w:bottom w:val="none" w:sz="0" w:space="0" w:color="auto"/>
                        <w:right w:val="none" w:sz="0" w:space="0" w:color="auto"/>
                      </w:divBdr>
                      <w:divsChild>
                        <w:div w:id="1284313770">
                          <w:marLeft w:val="0"/>
                          <w:marRight w:val="0"/>
                          <w:marTop w:val="0"/>
                          <w:marBottom w:val="0"/>
                          <w:divBdr>
                            <w:top w:val="none" w:sz="0" w:space="0" w:color="auto"/>
                            <w:left w:val="none" w:sz="0" w:space="0" w:color="auto"/>
                            <w:bottom w:val="none" w:sz="0" w:space="0" w:color="auto"/>
                            <w:right w:val="none" w:sz="0" w:space="0" w:color="auto"/>
                          </w:divBdr>
                          <w:divsChild>
                            <w:div w:id="506671082">
                              <w:marLeft w:val="0"/>
                              <w:marRight w:val="0"/>
                              <w:marTop w:val="0"/>
                              <w:marBottom w:val="0"/>
                              <w:divBdr>
                                <w:top w:val="none" w:sz="0" w:space="0" w:color="auto"/>
                                <w:left w:val="none" w:sz="0" w:space="0" w:color="auto"/>
                                <w:bottom w:val="none" w:sz="0" w:space="0" w:color="auto"/>
                                <w:right w:val="none" w:sz="0" w:space="0" w:color="auto"/>
                              </w:divBdr>
                              <w:divsChild>
                                <w:div w:id="502430289">
                                  <w:marLeft w:val="0"/>
                                  <w:marRight w:val="0"/>
                                  <w:marTop w:val="0"/>
                                  <w:marBottom w:val="0"/>
                                  <w:divBdr>
                                    <w:top w:val="none" w:sz="0" w:space="0" w:color="auto"/>
                                    <w:left w:val="none" w:sz="0" w:space="0" w:color="auto"/>
                                    <w:bottom w:val="none" w:sz="0" w:space="0" w:color="auto"/>
                                    <w:right w:val="none" w:sz="0" w:space="0" w:color="auto"/>
                                  </w:divBdr>
                                  <w:divsChild>
                                    <w:div w:id="1601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0488">
      <w:bodyDiv w:val="1"/>
      <w:marLeft w:val="0"/>
      <w:marRight w:val="0"/>
      <w:marTop w:val="0"/>
      <w:marBottom w:val="0"/>
      <w:divBdr>
        <w:top w:val="none" w:sz="0" w:space="0" w:color="auto"/>
        <w:left w:val="none" w:sz="0" w:space="0" w:color="auto"/>
        <w:bottom w:val="none" w:sz="0" w:space="0" w:color="auto"/>
        <w:right w:val="none" w:sz="0" w:space="0" w:color="auto"/>
      </w:divBdr>
      <w:divsChild>
        <w:div w:id="2038507985">
          <w:marLeft w:val="0"/>
          <w:marRight w:val="0"/>
          <w:marTop w:val="0"/>
          <w:marBottom w:val="0"/>
          <w:divBdr>
            <w:top w:val="none" w:sz="0" w:space="0" w:color="auto"/>
            <w:left w:val="none" w:sz="0" w:space="0" w:color="auto"/>
            <w:bottom w:val="none" w:sz="0" w:space="0" w:color="auto"/>
            <w:right w:val="none" w:sz="0" w:space="0" w:color="auto"/>
          </w:divBdr>
          <w:divsChild>
            <w:div w:id="1937979406">
              <w:marLeft w:val="0"/>
              <w:marRight w:val="0"/>
              <w:marTop w:val="0"/>
              <w:marBottom w:val="0"/>
              <w:divBdr>
                <w:top w:val="none" w:sz="0" w:space="0" w:color="auto"/>
                <w:left w:val="none" w:sz="0" w:space="0" w:color="auto"/>
                <w:bottom w:val="none" w:sz="0" w:space="0" w:color="auto"/>
                <w:right w:val="none" w:sz="0" w:space="0" w:color="auto"/>
              </w:divBdr>
              <w:divsChild>
                <w:div w:id="880018485">
                  <w:marLeft w:val="0"/>
                  <w:marRight w:val="0"/>
                  <w:marTop w:val="0"/>
                  <w:marBottom w:val="0"/>
                  <w:divBdr>
                    <w:top w:val="none" w:sz="0" w:space="0" w:color="auto"/>
                    <w:left w:val="none" w:sz="0" w:space="0" w:color="auto"/>
                    <w:bottom w:val="none" w:sz="0" w:space="0" w:color="auto"/>
                    <w:right w:val="none" w:sz="0" w:space="0" w:color="auto"/>
                  </w:divBdr>
                  <w:divsChild>
                    <w:div w:id="424571650">
                      <w:marLeft w:val="0"/>
                      <w:marRight w:val="0"/>
                      <w:marTop w:val="0"/>
                      <w:marBottom w:val="864"/>
                      <w:divBdr>
                        <w:top w:val="none" w:sz="0" w:space="0" w:color="auto"/>
                        <w:left w:val="none" w:sz="0" w:space="0" w:color="auto"/>
                        <w:bottom w:val="none" w:sz="0" w:space="0" w:color="auto"/>
                        <w:right w:val="none" w:sz="0" w:space="0" w:color="auto"/>
                      </w:divBdr>
                      <w:divsChild>
                        <w:div w:id="628635719">
                          <w:marLeft w:val="0"/>
                          <w:marRight w:val="0"/>
                          <w:marTop w:val="0"/>
                          <w:marBottom w:val="0"/>
                          <w:divBdr>
                            <w:top w:val="none" w:sz="0" w:space="0" w:color="auto"/>
                            <w:left w:val="none" w:sz="0" w:space="0" w:color="auto"/>
                            <w:bottom w:val="none" w:sz="0" w:space="0" w:color="auto"/>
                            <w:right w:val="none" w:sz="0" w:space="0" w:color="auto"/>
                          </w:divBdr>
                          <w:divsChild>
                            <w:div w:id="1869679838">
                              <w:marLeft w:val="0"/>
                              <w:marRight w:val="0"/>
                              <w:marTop w:val="0"/>
                              <w:marBottom w:val="0"/>
                              <w:divBdr>
                                <w:top w:val="none" w:sz="0" w:space="0" w:color="auto"/>
                                <w:left w:val="none" w:sz="0" w:space="0" w:color="auto"/>
                                <w:bottom w:val="none" w:sz="0" w:space="0" w:color="auto"/>
                                <w:right w:val="none" w:sz="0" w:space="0" w:color="auto"/>
                              </w:divBdr>
                              <w:divsChild>
                                <w:div w:id="1888565331">
                                  <w:marLeft w:val="0"/>
                                  <w:marRight w:val="0"/>
                                  <w:marTop w:val="0"/>
                                  <w:marBottom w:val="0"/>
                                  <w:divBdr>
                                    <w:top w:val="none" w:sz="0" w:space="0" w:color="auto"/>
                                    <w:left w:val="none" w:sz="0" w:space="0" w:color="auto"/>
                                    <w:bottom w:val="none" w:sz="0" w:space="0" w:color="auto"/>
                                    <w:right w:val="none" w:sz="0" w:space="0" w:color="auto"/>
                                  </w:divBdr>
                                  <w:divsChild>
                                    <w:div w:id="15495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101495">
      <w:bodyDiv w:val="1"/>
      <w:marLeft w:val="0"/>
      <w:marRight w:val="0"/>
      <w:marTop w:val="0"/>
      <w:marBottom w:val="0"/>
      <w:divBdr>
        <w:top w:val="none" w:sz="0" w:space="0" w:color="auto"/>
        <w:left w:val="none" w:sz="0" w:space="0" w:color="auto"/>
        <w:bottom w:val="none" w:sz="0" w:space="0" w:color="auto"/>
        <w:right w:val="none" w:sz="0" w:space="0" w:color="auto"/>
      </w:divBdr>
      <w:divsChild>
        <w:div w:id="531312058">
          <w:marLeft w:val="0"/>
          <w:marRight w:val="0"/>
          <w:marTop w:val="0"/>
          <w:marBottom w:val="0"/>
          <w:divBdr>
            <w:top w:val="none" w:sz="0" w:space="0" w:color="auto"/>
            <w:left w:val="none" w:sz="0" w:space="0" w:color="auto"/>
            <w:bottom w:val="none" w:sz="0" w:space="0" w:color="auto"/>
            <w:right w:val="none" w:sz="0" w:space="0" w:color="auto"/>
          </w:divBdr>
          <w:divsChild>
            <w:div w:id="895699487">
              <w:marLeft w:val="0"/>
              <w:marRight w:val="0"/>
              <w:marTop w:val="0"/>
              <w:marBottom w:val="0"/>
              <w:divBdr>
                <w:top w:val="none" w:sz="0" w:space="0" w:color="auto"/>
                <w:left w:val="none" w:sz="0" w:space="0" w:color="auto"/>
                <w:bottom w:val="none" w:sz="0" w:space="0" w:color="auto"/>
                <w:right w:val="none" w:sz="0" w:space="0" w:color="auto"/>
              </w:divBdr>
              <w:divsChild>
                <w:div w:id="725180968">
                  <w:marLeft w:val="0"/>
                  <w:marRight w:val="0"/>
                  <w:marTop w:val="0"/>
                  <w:marBottom w:val="0"/>
                  <w:divBdr>
                    <w:top w:val="none" w:sz="0" w:space="0" w:color="auto"/>
                    <w:left w:val="none" w:sz="0" w:space="0" w:color="auto"/>
                    <w:bottom w:val="none" w:sz="0" w:space="0" w:color="auto"/>
                    <w:right w:val="none" w:sz="0" w:space="0" w:color="auto"/>
                  </w:divBdr>
                  <w:divsChild>
                    <w:div w:id="12457279">
                      <w:marLeft w:val="0"/>
                      <w:marRight w:val="0"/>
                      <w:marTop w:val="0"/>
                      <w:marBottom w:val="864"/>
                      <w:divBdr>
                        <w:top w:val="none" w:sz="0" w:space="0" w:color="auto"/>
                        <w:left w:val="none" w:sz="0" w:space="0" w:color="auto"/>
                        <w:bottom w:val="none" w:sz="0" w:space="0" w:color="auto"/>
                        <w:right w:val="none" w:sz="0" w:space="0" w:color="auto"/>
                      </w:divBdr>
                      <w:divsChild>
                        <w:div w:id="910428417">
                          <w:marLeft w:val="0"/>
                          <w:marRight w:val="0"/>
                          <w:marTop w:val="0"/>
                          <w:marBottom w:val="0"/>
                          <w:divBdr>
                            <w:top w:val="none" w:sz="0" w:space="0" w:color="auto"/>
                            <w:left w:val="none" w:sz="0" w:space="0" w:color="auto"/>
                            <w:bottom w:val="none" w:sz="0" w:space="0" w:color="auto"/>
                            <w:right w:val="none" w:sz="0" w:space="0" w:color="auto"/>
                          </w:divBdr>
                          <w:divsChild>
                            <w:div w:id="1143431053">
                              <w:marLeft w:val="0"/>
                              <w:marRight w:val="0"/>
                              <w:marTop w:val="0"/>
                              <w:marBottom w:val="0"/>
                              <w:divBdr>
                                <w:top w:val="none" w:sz="0" w:space="0" w:color="auto"/>
                                <w:left w:val="none" w:sz="0" w:space="0" w:color="auto"/>
                                <w:bottom w:val="none" w:sz="0" w:space="0" w:color="auto"/>
                                <w:right w:val="none" w:sz="0" w:space="0" w:color="auto"/>
                              </w:divBdr>
                              <w:divsChild>
                                <w:div w:id="1734162514">
                                  <w:marLeft w:val="0"/>
                                  <w:marRight w:val="0"/>
                                  <w:marTop w:val="0"/>
                                  <w:marBottom w:val="0"/>
                                  <w:divBdr>
                                    <w:top w:val="none" w:sz="0" w:space="0" w:color="auto"/>
                                    <w:left w:val="none" w:sz="0" w:space="0" w:color="auto"/>
                                    <w:bottom w:val="none" w:sz="0" w:space="0" w:color="auto"/>
                                    <w:right w:val="none" w:sz="0" w:space="0" w:color="auto"/>
                                  </w:divBdr>
                                  <w:divsChild>
                                    <w:div w:id="6051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917403">
      <w:bodyDiv w:val="1"/>
      <w:marLeft w:val="0"/>
      <w:marRight w:val="0"/>
      <w:marTop w:val="0"/>
      <w:marBottom w:val="0"/>
      <w:divBdr>
        <w:top w:val="none" w:sz="0" w:space="0" w:color="auto"/>
        <w:left w:val="none" w:sz="0" w:space="0" w:color="auto"/>
        <w:bottom w:val="none" w:sz="0" w:space="0" w:color="auto"/>
        <w:right w:val="none" w:sz="0" w:space="0" w:color="auto"/>
      </w:divBdr>
      <w:divsChild>
        <w:div w:id="477259428">
          <w:marLeft w:val="0"/>
          <w:marRight w:val="0"/>
          <w:marTop w:val="0"/>
          <w:marBottom w:val="0"/>
          <w:divBdr>
            <w:top w:val="none" w:sz="0" w:space="0" w:color="auto"/>
            <w:left w:val="none" w:sz="0" w:space="0" w:color="auto"/>
            <w:bottom w:val="none" w:sz="0" w:space="0" w:color="auto"/>
            <w:right w:val="none" w:sz="0" w:space="0" w:color="auto"/>
          </w:divBdr>
          <w:divsChild>
            <w:div w:id="1663964686">
              <w:marLeft w:val="0"/>
              <w:marRight w:val="0"/>
              <w:marTop w:val="0"/>
              <w:marBottom w:val="0"/>
              <w:divBdr>
                <w:top w:val="none" w:sz="0" w:space="0" w:color="auto"/>
                <w:left w:val="none" w:sz="0" w:space="0" w:color="auto"/>
                <w:bottom w:val="none" w:sz="0" w:space="0" w:color="auto"/>
                <w:right w:val="none" w:sz="0" w:space="0" w:color="auto"/>
              </w:divBdr>
              <w:divsChild>
                <w:div w:id="2091660551">
                  <w:marLeft w:val="0"/>
                  <w:marRight w:val="0"/>
                  <w:marTop w:val="0"/>
                  <w:marBottom w:val="0"/>
                  <w:divBdr>
                    <w:top w:val="none" w:sz="0" w:space="0" w:color="auto"/>
                    <w:left w:val="none" w:sz="0" w:space="0" w:color="auto"/>
                    <w:bottom w:val="none" w:sz="0" w:space="0" w:color="auto"/>
                    <w:right w:val="none" w:sz="0" w:space="0" w:color="auto"/>
                  </w:divBdr>
                  <w:divsChild>
                    <w:div w:id="1137988313">
                      <w:marLeft w:val="0"/>
                      <w:marRight w:val="0"/>
                      <w:marTop w:val="0"/>
                      <w:marBottom w:val="864"/>
                      <w:divBdr>
                        <w:top w:val="none" w:sz="0" w:space="0" w:color="auto"/>
                        <w:left w:val="none" w:sz="0" w:space="0" w:color="auto"/>
                        <w:bottom w:val="none" w:sz="0" w:space="0" w:color="auto"/>
                        <w:right w:val="none" w:sz="0" w:space="0" w:color="auto"/>
                      </w:divBdr>
                      <w:divsChild>
                        <w:div w:id="1440102119">
                          <w:marLeft w:val="0"/>
                          <w:marRight w:val="0"/>
                          <w:marTop w:val="0"/>
                          <w:marBottom w:val="0"/>
                          <w:divBdr>
                            <w:top w:val="none" w:sz="0" w:space="0" w:color="auto"/>
                            <w:left w:val="none" w:sz="0" w:space="0" w:color="auto"/>
                            <w:bottom w:val="none" w:sz="0" w:space="0" w:color="auto"/>
                            <w:right w:val="none" w:sz="0" w:space="0" w:color="auto"/>
                          </w:divBdr>
                          <w:divsChild>
                            <w:div w:id="2107652642">
                              <w:marLeft w:val="0"/>
                              <w:marRight w:val="0"/>
                              <w:marTop w:val="0"/>
                              <w:marBottom w:val="0"/>
                              <w:divBdr>
                                <w:top w:val="none" w:sz="0" w:space="0" w:color="auto"/>
                                <w:left w:val="none" w:sz="0" w:space="0" w:color="auto"/>
                                <w:bottom w:val="none" w:sz="0" w:space="0" w:color="auto"/>
                                <w:right w:val="none" w:sz="0" w:space="0" w:color="auto"/>
                              </w:divBdr>
                              <w:divsChild>
                                <w:div w:id="117845719">
                                  <w:marLeft w:val="0"/>
                                  <w:marRight w:val="0"/>
                                  <w:marTop w:val="0"/>
                                  <w:marBottom w:val="0"/>
                                  <w:divBdr>
                                    <w:top w:val="none" w:sz="0" w:space="0" w:color="auto"/>
                                    <w:left w:val="none" w:sz="0" w:space="0" w:color="auto"/>
                                    <w:bottom w:val="none" w:sz="0" w:space="0" w:color="auto"/>
                                    <w:right w:val="none" w:sz="0" w:space="0" w:color="auto"/>
                                  </w:divBdr>
                                  <w:divsChild>
                                    <w:div w:id="17791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303022">
      <w:bodyDiv w:val="1"/>
      <w:marLeft w:val="0"/>
      <w:marRight w:val="0"/>
      <w:marTop w:val="0"/>
      <w:marBottom w:val="0"/>
      <w:divBdr>
        <w:top w:val="none" w:sz="0" w:space="0" w:color="auto"/>
        <w:left w:val="none" w:sz="0" w:space="0" w:color="auto"/>
        <w:bottom w:val="none" w:sz="0" w:space="0" w:color="auto"/>
        <w:right w:val="none" w:sz="0" w:space="0" w:color="auto"/>
      </w:divBdr>
      <w:divsChild>
        <w:div w:id="850533853">
          <w:marLeft w:val="0"/>
          <w:marRight w:val="0"/>
          <w:marTop w:val="0"/>
          <w:marBottom w:val="0"/>
          <w:divBdr>
            <w:top w:val="none" w:sz="0" w:space="0" w:color="auto"/>
            <w:left w:val="none" w:sz="0" w:space="0" w:color="auto"/>
            <w:bottom w:val="none" w:sz="0" w:space="0" w:color="auto"/>
            <w:right w:val="none" w:sz="0" w:space="0" w:color="auto"/>
          </w:divBdr>
          <w:divsChild>
            <w:div w:id="1235316154">
              <w:marLeft w:val="0"/>
              <w:marRight w:val="0"/>
              <w:marTop w:val="0"/>
              <w:marBottom w:val="0"/>
              <w:divBdr>
                <w:top w:val="none" w:sz="0" w:space="0" w:color="auto"/>
                <w:left w:val="none" w:sz="0" w:space="0" w:color="auto"/>
                <w:bottom w:val="none" w:sz="0" w:space="0" w:color="auto"/>
                <w:right w:val="none" w:sz="0" w:space="0" w:color="auto"/>
              </w:divBdr>
              <w:divsChild>
                <w:div w:id="759178154">
                  <w:marLeft w:val="0"/>
                  <w:marRight w:val="0"/>
                  <w:marTop w:val="0"/>
                  <w:marBottom w:val="0"/>
                  <w:divBdr>
                    <w:top w:val="none" w:sz="0" w:space="0" w:color="auto"/>
                    <w:left w:val="none" w:sz="0" w:space="0" w:color="auto"/>
                    <w:bottom w:val="none" w:sz="0" w:space="0" w:color="auto"/>
                    <w:right w:val="none" w:sz="0" w:space="0" w:color="auto"/>
                  </w:divBdr>
                  <w:divsChild>
                    <w:div w:id="219638926">
                      <w:marLeft w:val="0"/>
                      <w:marRight w:val="0"/>
                      <w:marTop w:val="0"/>
                      <w:marBottom w:val="864"/>
                      <w:divBdr>
                        <w:top w:val="none" w:sz="0" w:space="0" w:color="auto"/>
                        <w:left w:val="none" w:sz="0" w:space="0" w:color="auto"/>
                        <w:bottom w:val="none" w:sz="0" w:space="0" w:color="auto"/>
                        <w:right w:val="none" w:sz="0" w:space="0" w:color="auto"/>
                      </w:divBdr>
                      <w:divsChild>
                        <w:div w:id="1605457646">
                          <w:marLeft w:val="0"/>
                          <w:marRight w:val="0"/>
                          <w:marTop w:val="0"/>
                          <w:marBottom w:val="0"/>
                          <w:divBdr>
                            <w:top w:val="none" w:sz="0" w:space="0" w:color="auto"/>
                            <w:left w:val="none" w:sz="0" w:space="0" w:color="auto"/>
                            <w:bottom w:val="none" w:sz="0" w:space="0" w:color="auto"/>
                            <w:right w:val="none" w:sz="0" w:space="0" w:color="auto"/>
                          </w:divBdr>
                          <w:divsChild>
                            <w:div w:id="1394697486">
                              <w:marLeft w:val="0"/>
                              <w:marRight w:val="0"/>
                              <w:marTop w:val="0"/>
                              <w:marBottom w:val="0"/>
                              <w:divBdr>
                                <w:top w:val="none" w:sz="0" w:space="0" w:color="auto"/>
                                <w:left w:val="none" w:sz="0" w:space="0" w:color="auto"/>
                                <w:bottom w:val="none" w:sz="0" w:space="0" w:color="auto"/>
                                <w:right w:val="none" w:sz="0" w:space="0" w:color="auto"/>
                              </w:divBdr>
                              <w:divsChild>
                                <w:div w:id="729766360">
                                  <w:marLeft w:val="0"/>
                                  <w:marRight w:val="0"/>
                                  <w:marTop w:val="0"/>
                                  <w:marBottom w:val="0"/>
                                  <w:divBdr>
                                    <w:top w:val="none" w:sz="0" w:space="0" w:color="auto"/>
                                    <w:left w:val="none" w:sz="0" w:space="0" w:color="auto"/>
                                    <w:bottom w:val="none" w:sz="0" w:space="0" w:color="auto"/>
                                    <w:right w:val="none" w:sz="0" w:space="0" w:color="auto"/>
                                  </w:divBdr>
                                  <w:divsChild>
                                    <w:div w:id="3436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52319">
      <w:bodyDiv w:val="1"/>
      <w:marLeft w:val="0"/>
      <w:marRight w:val="0"/>
      <w:marTop w:val="0"/>
      <w:marBottom w:val="0"/>
      <w:divBdr>
        <w:top w:val="none" w:sz="0" w:space="0" w:color="auto"/>
        <w:left w:val="none" w:sz="0" w:space="0" w:color="auto"/>
        <w:bottom w:val="none" w:sz="0" w:space="0" w:color="auto"/>
        <w:right w:val="none" w:sz="0" w:space="0" w:color="auto"/>
      </w:divBdr>
      <w:divsChild>
        <w:div w:id="8720277">
          <w:marLeft w:val="0"/>
          <w:marRight w:val="0"/>
          <w:marTop w:val="0"/>
          <w:marBottom w:val="0"/>
          <w:divBdr>
            <w:top w:val="none" w:sz="0" w:space="0" w:color="auto"/>
            <w:left w:val="none" w:sz="0" w:space="0" w:color="auto"/>
            <w:bottom w:val="none" w:sz="0" w:space="0" w:color="auto"/>
            <w:right w:val="none" w:sz="0" w:space="0" w:color="auto"/>
          </w:divBdr>
          <w:divsChild>
            <w:div w:id="1620917182">
              <w:marLeft w:val="0"/>
              <w:marRight w:val="0"/>
              <w:marTop w:val="0"/>
              <w:marBottom w:val="0"/>
              <w:divBdr>
                <w:top w:val="none" w:sz="0" w:space="0" w:color="auto"/>
                <w:left w:val="none" w:sz="0" w:space="0" w:color="auto"/>
                <w:bottom w:val="none" w:sz="0" w:space="0" w:color="auto"/>
                <w:right w:val="none" w:sz="0" w:space="0" w:color="auto"/>
              </w:divBdr>
              <w:divsChild>
                <w:div w:id="451633868">
                  <w:marLeft w:val="0"/>
                  <w:marRight w:val="0"/>
                  <w:marTop w:val="0"/>
                  <w:marBottom w:val="0"/>
                  <w:divBdr>
                    <w:top w:val="none" w:sz="0" w:space="0" w:color="auto"/>
                    <w:left w:val="none" w:sz="0" w:space="0" w:color="auto"/>
                    <w:bottom w:val="none" w:sz="0" w:space="0" w:color="auto"/>
                    <w:right w:val="none" w:sz="0" w:space="0" w:color="auto"/>
                  </w:divBdr>
                  <w:divsChild>
                    <w:div w:id="48454446">
                      <w:marLeft w:val="0"/>
                      <w:marRight w:val="0"/>
                      <w:marTop w:val="0"/>
                      <w:marBottom w:val="864"/>
                      <w:divBdr>
                        <w:top w:val="none" w:sz="0" w:space="0" w:color="auto"/>
                        <w:left w:val="none" w:sz="0" w:space="0" w:color="auto"/>
                        <w:bottom w:val="none" w:sz="0" w:space="0" w:color="auto"/>
                        <w:right w:val="none" w:sz="0" w:space="0" w:color="auto"/>
                      </w:divBdr>
                      <w:divsChild>
                        <w:div w:id="244612959">
                          <w:marLeft w:val="0"/>
                          <w:marRight w:val="0"/>
                          <w:marTop w:val="0"/>
                          <w:marBottom w:val="0"/>
                          <w:divBdr>
                            <w:top w:val="none" w:sz="0" w:space="0" w:color="auto"/>
                            <w:left w:val="none" w:sz="0" w:space="0" w:color="auto"/>
                            <w:bottom w:val="none" w:sz="0" w:space="0" w:color="auto"/>
                            <w:right w:val="none" w:sz="0" w:space="0" w:color="auto"/>
                          </w:divBdr>
                          <w:divsChild>
                            <w:div w:id="1138840065">
                              <w:marLeft w:val="0"/>
                              <w:marRight w:val="0"/>
                              <w:marTop w:val="0"/>
                              <w:marBottom w:val="0"/>
                              <w:divBdr>
                                <w:top w:val="none" w:sz="0" w:space="0" w:color="auto"/>
                                <w:left w:val="none" w:sz="0" w:space="0" w:color="auto"/>
                                <w:bottom w:val="none" w:sz="0" w:space="0" w:color="auto"/>
                                <w:right w:val="none" w:sz="0" w:space="0" w:color="auto"/>
                              </w:divBdr>
                              <w:divsChild>
                                <w:div w:id="1649556286">
                                  <w:marLeft w:val="0"/>
                                  <w:marRight w:val="0"/>
                                  <w:marTop w:val="0"/>
                                  <w:marBottom w:val="0"/>
                                  <w:divBdr>
                                    <w:top w:val="none" w:sz="0" w:space="0" w:color="auto"/>
                                    <w:left w:val="none" w:sz="0" w:space="0" w:color="auto"/>
                                    <w:bottom w:val="none" w:sz="0" w:space="0" w:color="auto"/>
                                    <w:right w:val="none" w:sz="0" w:space="0" w:color="auto"/>
                                  </w:divBdr>
                                  <w:divsChild>
                                    <w:div w:id="4726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975982">
      <w:bodyDiv w:val="1"/>
      <w:marLeft w:val="0"/>
      <w:marRight w:val="0"/>
      <w:marTop w:val="0"/>
      <w:marBottom w:val="0"/>
      <w:divBdr>
        <w:top w:val="none" w:sz="0" w:space="0" w:color="auto"/>
        <w:left w:val="none" w:sz="0" w:space="0" w:color="auto"/>
        <w:bottom w:val="none" w:sz="0" w:space="0" w:color="auto"/>
        <w:right w:val="none" w:sz="0" w:space="0" w:color="auto"/>
      </w:divBdr>
      <w:divsChild>
        <w:div w:id="1610046396">
          <w:marLeft w:val="0"/>
          <w:marRight w:val="0"/>
          <w:marTop w:val="0"/>
          <w:marBottom w:val="0"/>
          <w:divBdr>
            <w:top w:val="none" w:sz="0" w:space="0" w:color="auto"/>
            <w:left w:val="none" w:sz="0" w:space="0" w:color="auto"/>
            <w:bottom w:val="none" w:sz="0" w:space="0" w:color="auto"/>
            <w:right w:val="none" w:sz="0" w:space="0" w:color="auto"/>
          </w:divBdr>
          <w:divsChild>
            <w:div w:id="1424303706">
              <w:marLeft w:val="0"/>
              <w:marRight w:val="0"/>
              <w:marTop w:val="0"/>
              <w:marBottom w:val="0"/>
              <w:divBdr>
                <w:top w:val="none" w:sz="0" w:space="0" w:color="auto"/>
                <w:left w:val="none" w:sz="0" w:space="0" w:color="auto"/>
                <w:bottom w:val="none" w:sz="0" w:space="0" w:color="auto"/>
                <w:right w:val="none" w:sz="0" w:space="0" w:color="auto"/>
              </w:divBdr>
              <w:divsChild>
                <w:div w:id="2111121209">
                  <w:marLeft w:val="0"/>
                  <w:marRight w:val="0"/>
                  <w:marTop w:val="0"/>
                  <w:marBottom w:val="0"/>
                  <w:divBdr>
                    <w:top w:val="none" w:sz="0" w:space="0" w:color="auto"/>
                    <w:left w:val="none" w:sz="0" w:space="0" w:color="auto"/>
                    <w:bottom w:val="none" w:sz="0" w:space="0" w:color="auto"/>
                    <w:right w:val="none" w:sz="0" w:space="0" w:color="auto"/>
                  </w:divBdr>
                  <w:divsChild>
                    <w:div w:id="567809049">
                      <w:marLeft w:val="0"/>
                      <w:marRight w:val="0"/>
                      <w:marTop w:val="0"/>
                      <w:marBottom w:val="864"/>
                      <w:divBdr>
                        <w:top w:val="none" w:sz="0" w:space="0" w:color="auto"/>
                        <w:left w:val="none" w:sz="0" w:space="0" w:color="auto"/>
                        <w:bottom w:val="none" w:sz="0" w:space="0" w:color="auto"/>
                        <w:right w:val="none" w:sz="0" w:space="0" w:color="auto"/>
                      </w:divBdr>
                      <w:divsChild>
                        <w:div w:id="1105269378">
                          <w:marLeft w:val="0"/>
                          <w:marRight w:val="0"/>
                          <w:marTop w:val="0"/>
                          <w:marBottom w:val="0"/>
                          <w:divBdr>
                            <w:top w:val="none" w:sz="0" w:space="0" w:color="auto"/>
                            <w:left w:val="none" w:sz="0" w:space="0" w:color="auto"/>
                            <w:bottom w:val="none" w:sz="0" w:space="0" w:color="auto"/>
                            <w:right w:val="none" w:sz="0" w:space="0" w:color="auto"/>
                          </w:divBdr>
                          <w:divsChild>
                            <w:div w:id="2076467182">
                              <w:marLeft w:val="0"/>
                              <w:marRight w:val="0"/>
                              <w:marTop w:val="0"/>
                              <w:marBottom w:val="0"/>
                              <w:divBdr>
                                <w:top w:val="none" w:sz="0" w:space="0" w:color="auto"/>
                                <w:left w:val="none" w:sz="0" w:space="0" w:color="auto"/>
                                <w:bottom w:val="none" w:sz="0" w:space="0" w:color="auto"/>
                                <w:right w:val="none" w:sz="0" w:space="0" w:color="auto"/>
                              </w:divBdr>
                              <w:divsChild>
                                <w:div w:id="674653698">
                                  <w:marLeft w:val="0"/>
                                  <w:marRight w:val="0"/>
                                  <w:marTop w:val="0"/>
                                  <w:marBottom w:val="0"/>
                                  <w:divBdr>
                                    <w:top w:val="none" w:sz="0" w:space="0" w:color="auto"/>
                                    <w:left w:val="none" w:sz="0" w:space="0" w:color="auto"/>
                                    <w:bottom w:val="none" w:sz="0" w:space="0" w:color="auto"/>
                                    <w:right w:val="none" w:sz="0" w:space="0" w:color="auto"/>
                                  </w:divBdr>
                                  <w:divsChild>
                                    <w:div w:id="18699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044022">
      <w:bodyDiv w:val="1"/>
      <w:marLeft w:val="0"/>
      <w:marRight w:val="0"/>
      <w:marTop w:val="0"/>
      <w:marBottom w:val="0"/>
      <w:divBdr>
        <w:top w:val="none" w:sz="0" w:space="0" w:color="auto"/>
        <w:left w:val="none" w:sz="0" w:space="0" w:color="auto"/>
        <w:bottom w:val="none" w:sz="0" w:space="0" w:color="auto"/>
        <w:right w:val="none" w:sz="0" w:space="0" w:color="auto"/>
      </w:divBdr>
      <w:divsChild>
        <w:div w:id="545726014">
          <w:marLeft w:val="0"/>
          <w:marRight w:val="0"/>
          <w:marTop w:val="0"/>
          <w:marBottom w:val="0"/>
          <w:divBdr>
            <w:top w:val="none" w:sz="0" w:space="0" w:color="auto"/>
            <w:left w:val="none" w:sz="0" w:space="0" w:color="auto"/>
            <w:bottom w:val="none" w:sz="0" w:space="0" w:color="auto"/>
            <w:right w:val="none" w:sz="0" w:space="0" w:color="auto"/>
          </w:divBdr>
          <w:divsChild>
            <w:div w:id="401098888">
              <w:marLeft w:val="0"/>
              <w:marRight w:val="0"/>
              <w:marTop w:val="0"/>
              <w:marBottom w:val="0"/>
              <w:divBdr>
                <w:top w:val="none" w:sz="0" w:space="0" w:color="auto"/>
                <w:left w:val="none" w:sz="0" w:space="0" w:color="auto"/>
                <w:bottom w:val="none" w:sz="0" w:space="0" w:color="auto"/>
                <w:right w:val="none" w:sz="0" w:space="0" w:color="auto"/>
              </w:divBdr>
              <w:divsChild>
                <w:div w:id="756442346">
                  <w:marLeft w:val="0"/>
                  <w:marRight w:val="0"/>
                  <w:marTop w:val="0"/>
                  <w:marBottom w:val="0"/>
                  <w:divBdr>
                    <w:top w:val="none" w:sz="0" w:space="0" w:color="auto"/>
                    <w:left w:val="none" w:sz="0" w:space="0" w:color="auto"/>
                    <w:bottom w:val="none" w:sz="0" w:space="0" w:color="auto"/>
                    <w:right w:val="none" w:sz="0" w:space="0" w:color="auto"/>
                  </w:divBdr>
                  <w:divsChild>
                    <w:div w:id="575242053">
                      <w:marLeft w:val="0"/>
                      <w:marRight w:val="0"/>
                      <w:marTop w:val="0"/>
                      <w:marBottom w:val="864"/>
                      <w:divBdr>
                        <w:top w:val="none" w:sz="0" w:space="0" w:color="auto"/>
                        <w:left w:val="none" w:sz="0" w:space="0" w:color="auto"/>
                        <w:bottom w:val="none" w:sz="0" w:space="0" w:color="auto"/>
                        <w:right w:val="none" w:sz="0" w:space="0" w:color="auto"/>
                      </w:divBdr>
                      <w:divsChild>
                        <w:div w:id="634485299">
                          <w:marLeft w:val="0"/>
                          <w:marRight w:val="0"/>
                          <w:marTop w:val="0"/>
                          <w:marBottom w:val="0"/>
                          <w:divBdr>
                            <w:top w:val="none" w:sz="0" w:space="0" w:color="auto"/>
                            <w:left w:val="none" w:sz="0" w:space="0" w:color="auto"/>
                            <w:bottom w:val="none" w:sz="0" w:space="0" w:color="auto"/>
                            <w:right w:val="none" w:sz="0" w:space="0" w:color="auto"/>
                          </w:divBdr>
                          <w:divsChild>
                            <w:div w:id="48502553">
                              <w:marLeft w:val="0"/>
                              <w:marRight w:val="0"/>
                              <w:marTop w:val="0"/>
                              <w:marBottom w:val="0"/>
                              <w:divBdr>
                                <w:top w:val="none" w:sz="0" w:space="0" w:color="auto"/>
                                <w:left w:val="none" w:sz="0" w:space="0" w:color="auto"/>
                                <w:bottom w:val="none" w:sz="0" w:space="0" w:color="auto"/>
                                <w:right w:val="none" w:sz="0" w:space="0" w:color="auto"/>
                              </w:divBdr>
                              <w:divsChild>
                                <w:div w:id="1435591143">
                                  <w:marLeft w:val="0"/>
                                  <w:marRight w:val="0"/>
                                  <w:marTop w:val="0"/>
                                  <w:marBottom w:val="0"/>
                                  <w:divBdr>
                                    <w:top w:val="none" w:sz="0" w:space="0" w:color="auto"/>
                                    <w:left w:val="none" w:sz="0" w:space="0" w:color="auto"/>
                                    <w:bottom w:val="none" w:sz="0" w:space="0" w:color="auto"/>
                                    <w:right w:val="none" w:sz="0" w:space="0" w:color="auto"/>
                                  </w:divBdr>
                                  <w:divsChild>
                                    <w:div w:id="11317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086066">
      <w:bodyDiv w:val="1"/>
      <w:marLeft w:val="0"/>
      <w:marRight w:val="0"/>
      <w:marTop w:val="0"/>
      <w:marBottom w:val="0"/>
      <w:divBdr>
        <w:top w:val="none" w:sz="0" w:space="0" w:color="auto"/>
        <w:left w:val="none" w:sz="0" w:space="0" w:color="auto"/>
        <w:bottom w:val="none" w:sz="0" w:space="0" w:color="auto"/>
        <w:right w:val="none" w:sz="0" w:space="0" w:color="auto"/>
      </w:divBdr>
      <w:divsChild>
        <w:div w:id="109250806">
          <w:marLeft w:val="0"/>
          <w:marRight w:val="0"/>
          <w:marTop w:val="0"/>
          <w:marBottom w:val="0"/>
          <w:divBdr>
            <w:top w:val="none" w:sz="0" w:space="0" w:color="auto"/>
            <w:left w:val="none" w:sz="0" w:space="0" w:color="auto"/>
            <w:bottom w:val="none" w:sz="0" w:space="0" w:color="auto"/>
            <w:right w:val="none" w:sz="0" w:space="0" w:color="auto"/>
          </w:divBdr>
          <w:divsChild>
            <w:div w:id="678428675">
              <w:marLeft w:val="0"/>
              <w:marRight w:val="0"/>
              <w:marTop w:val="0"/>
              <w:marBottom w:val="0"/>
              <w:divBdr>
                <w:top w:val="none" w:sz="0" w:space="0" w:color="auto"/>
                <w:left w:val="none" w:sz="0" w:space="0" w:color="auto"/>
                <w:bottom w:val="none" w:sz="0" w:space="0" w:color="auto"/>
                <w:right w:val="none" w:sz="0" w:space="0" w:color="auto"/>
              </w:divBdr>
              <w:divsChild>
                <w:div w:id="358120958">
                  <w:marLeft w:val="0"/>
                  <w:marRight w:val="0"/>
                  <w:marTop w:val="0"/>
                  <w:marBottom w:val="0"/>
                  <w:divBdr>
                    <w:top w:val="none" w:sz="0" w:space="0" w:color="auto"/>
                    <w:left w:val="none" w:sz="0" w:space="0" w:color="auto"/>
                    <w:bottom w:val="none" w:sz="0" w:space="0" w:color="auto"/>
                    <w:right w:val="none" w:sz="0" w:space="0" w:color="auto"/>
                  </w:divBdr>
                  <w:divsChild>
                    <w:div w:id="1963614692">
                      <w:marLeft w:val="0"/>
                      <w:marRight w:val="0"/>
                      <w:marTop w:val="0"/>
                      <w:marBottom w:val="864"/>
                      <w:divBdr>
                        <w:top w:val="none" w:sz="0" w:space="0" w:color="auto"/>
                        <w:left w:val="none" w:sz="0" w:space="0" w:color="auto"/>
                        <w:bottom w:val="none" w:sz="0" w:space="0" w:color="auto"/>
                        <w:right w:val="none" w:sz="0" w:space="0" w:color="auto"/>
                      </w:divBdr>
                      <w:divsChild>
                        <w:div w:id="557325384">
                          <w:marLeft w:val="0"/>
                          <w:marRight w:val="0"/>
                          <w:marTop w:val="0"/>
                          <w:marBottom w:val="0"/>
                          <w:divBdr>
                            <w:top w:val="none" w:sz="0" w:space="0" w:color="auto"/>
                            <w:left w:val="none" w:sz="0" w:space="0" w:color="auto"/>
                            <w:bottom w:val="none" w:sz="0" w:space="0" w:color="auto"/>
                            <w:right w:val="none" w:sz="0" w:space="0" w:color="auto"/>
                          </w:divBdr>
                          <w:divsChild>
                            <w:div w:id="1453859653">
                              <w:marLeft w:val="0"/>
                              <w:marRight w:val="0"/>
                              <w:marTop w:val="0"/>
                              <w:marBottom w:val="0"/>
                              <w:divBdr>
                                <w:top w:val="none" w:sz="0" w:space="0" w:color="auto"/>
                                <w:left w:val="none" w:sz="0" w:space="0" w:color="auto"/>
                                <w:bottom w:val="none" w:sz="0" w:space="0" w:color="auto"/>
                                <w:right w:val="none" w:sz="0" w:space="0" w:color="auto"/>
                              </w:divBdr>
                              <w:divsChild>
                                <w:div w:id="1567108488">
                                  <w:marLeft w:val="0"/>
                                  <w:marRight w:val="0"/>
                                  <w:marTop w:val="0"/>
                                  <w:marBottom w:val="0"/>
                                  <w:divBdr>
                                    <w:top w:val="none" w:sz="0" w:space="0" w:color="auto"/>
                                    <w:left w:val="none" w:sz="0" w:space="0" w:color="auto"/>
                                    <w:bottom w:val="none" w:sz="0" w:space="0" w:color="auto"/>
                                    <w:right w:val="none" w:sz="0" w:space="0" w:color="auto"/>
                                  </w:divBdr>
                                  <w:divsChild>
                                    <w:div w:id="1201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170396">
      <w:bodyDiv w:val="1"/>
      <w:marLeft w:val="0"/>
      <w:marRight w:val="0"/>
      <w:marTop w:val="0"/>
      <w:marBottom w:val="0"/>
      <w:divBdr>
        <w:top w:val="none" w:sz="0" w:space="0" w:color="auto"/>
        <w:left w:val="none" w:sz="0" w:space="0" w:color="auto"/>
        <w:bottom w:val="none" w:sz="0" w:space="0" w:color="auto"/>
        <w:right w:val="none" w:sz="0" w:space="0" w:color="auto"/>
      </w:divBdr>
      <w:divsChild>
        <w:div w:id="1432163228">
          <w:marLeft w:val="0"/>
          <w:marRight w:val="0"/>
          <w:marTop w:val="0"/>
          <w:marBottom w:val="0"/>
          <w:divBdr>
            <w:top w:val="none" w:sz="0" w:space="0" w:color="auto"/>
            <w:left w:val="none" w:sz="0" w:space="0" w:color="auto"/>
            <w:bottom w:val="none" w:sz="0" w:space="0" w:color="auto"/>
            <w:right w:val="none" w:sz="0" w:space="0" w:color="auto"/>
          </w:divBdr>
          <w:divsChild>
            <w:div w:id="1688755709">
              <w:marLeft w:val="0"/>
              <w:marRight w:val="0"/>
              <w:marTop w:val="0"/>
              <w:marBottom w:val="0"/>
              <w:divBdr>
                <w:top w:val="none" w:sz="0" w:space="0" w:color="auto"/>
                <w:left w:val="none" w:sz="0" w:space="0" w:color="auto"/>
                <w:bottom w:val="none" w:sz="0" w:space="0" w:color="auto"/>
                <w:right w:val="none" w:sz="0" w:space="0" w:color="auto"/>
              </w:divBdr>
              <w:divsChild>
                <w:div w:id="1293706183">
                  <w:marLeft w:val="0"/>
                  <w:marRight w:val="0"/>
                  <w:marTop w:val="0"/>
                  <w:marBottom w:val="0"/>
                  <w:divBdr>
                    <w:top w:val="none" w:sz="0" w:space="0" w:color="auto"/>
                    <w:left w:val="none" w:sz="0" w:space="0" w:color="auto"/>
                    <w:bottom w:val="none" w:sz="0" w:space="0" w:color="auto"/>
                    <w:right w:val="none" w:sz="0" w:space="0" w:color="auto"/>
                  </w:divBdr>
                  <w:divsChild>
                    <w:div w:id="582572787">
                      <w:marLeft w:val="0"/>
                      <w:marRight w:val="0"/>
                      <w:marTop w:val="0"/>
                      <w:marBottom w:val="864"/>
                      <w:divBdr>
                        <w:top w:val="none" w:sz="0" w:space="0" w:color="auto"/>
                        <w:left w:val="none" w:sz="0" w:space="0" w:color="auto"/>
                        <w:bottom w:val="none" w:sz="0" w:space="0" w:color="auto"/>
                        <w:right w:val="none" w:sz="0" w:space="0" w:color="auto"/>
                      </w:divBdr>
                      <w:divsChild>
                        <w:div w:id="111368115">
                          <w:marLeft w:val="0"/>
                          <w:marRight w:val="0"/>
                          <w:marTop w:val="0"/>
                          <w:marBottom w:val="0"/>
                          <w:divBdr>
                            <w:top w:val="none" w:sz="0" w:space="0" w:color="auto"/>
                            <w:left w:val="none" w:sz="0" w:space="0" w:color="auto"/>
                            <w:bottom w:val="none" w:sz="0" w:space="0" w:color="auto"/>
                            <w:right w:val="none" w:sz="0" w:space="0" w:color="auto"/>
                          </w:divBdr>
                          <w:divsChild>
                            <w:div w:id="1714646744">
                              <w:marLeft w:val="0"/>
                              <w:marRight w:val="0"/>
                              <w:marTop w:val="0"/>
                              <w:marBottom w:val="0"/>
                              <w:divBdr>
                                <w:top w:val="none" w:sz="0" w:space="0" w:color="auto"/>
                                <w:left w:val="none" w:sz="0" w:space="0" w:color="auto"/>
                                <w:bottom w:val="none" w:sz="0" w:space="0" w:color="auto"/>
                                <w:right w:val="none" w:sz="0" w:space="0" w:color="auto"/>
                              </w:divBdr>
                              <w:divsChild>
                                <w:div w:id="2071462825">
                                  <w:marLeft w:val="0"/>
                                  <w:marRight w:val="0"/>
                                  <w:marTop w:val="0"/>
                                  <w:marBottom w:val="0"/>
                                  <w:divBdr>
                                    <w:top w:val="none" w:sz="0" w:space="0" w:color="auto"/>
                                    <w:left w:val="none" w:sz="0" w:space="0" w:color="auto"/>
                                    <w:bottom w:val="none" w:sz="0" w:space="0" w:color="auto"/>
                                    <w:right w:val="none" w:sz="0" w:space="0" w:color="auto"/>
                                  </w:divBdr>
                                  <w:divsChild>
                                    <w:div w:id="5228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954768">
      <w:bodyDiv w:val="1"/>
      <w:marLeft w:val="0"/>
      <w:marRight w:val="0"/>
      <w:marTop w:val="0"/>
      <w:marBottom w:val="0"/>
      <w:divBdr>
        <w:top w:val="none" w:sz="0" w:space="0" w:color="auto"/>
        <w:left w:val="none" w:sz="0" w:space="0" w:color="auto"/>
        <w:bottom w:val="none" w:sz="0" w:space="0" w:color="auto"/>
        <w:right w:val="none" w:sz="0" w:space="0" w:color="auto"/>
      </w:divBdr>
      <w:divsChild>
        <w:div w:id="1523979574">
          <w:marLeft w:val="0"/>
          <w:marRight w:val="0"/>
          <w:marTop w:val="0"/>
          <w:marBottom w:val="0"/>
          <w:divBdr>
            <w:top w:val="none" w:sz="0" w:space="0" w:color="auto"/>
            <w:left w:val="none" w:sz="0" w:space="0" w:color="auto"/>
            <w:bottom w:val="none" w:sz="0" w:space="0" w:color="auto"/>
            <w:right w:val="none" w:sz="0" w:space="0" w:color="auto"/>
          </w:divBdr>
          <w:divsChild>
            <w:div w:id="990864223">
              <w:marLeft w:val="0"/>
              <w:marRight w:val="0"/>
              <w:marTop w:val="0"/>
              <w:marBottom w:val="0"/>
              <w:divBdr>
                <w:top w:val="none" w:sz="0" w:space="0" w:color="auto"/>
                <w:left w:val="none" w:sz="0" w:space="0" w:color="auto"/>
                <w:bottom w:val="none" w:sz="0" w:space="0" w:color="auto"/>
                <w:right w:val="none" w:sz="0" w:space="0" w:color="auto"/>
              </w:divBdr>
              <w:divsChild>
                <w:div w:id="451176003">
                  <w:marLeft w:val="0"/>
                  <w:marRight w:val="0"/>
                  <w:marTop w:val="0"/>
                  <w:marBottom w:val="0"/>
                  <w:divBdr>
                    <w:top w:val="none" w:sz="0" w:space="0" w:color="auto"/>
                    <w:left w:val="none" w:sz="0" w:space="0" w:color="auto"/>
                    <w:bottom w:val="none" w:sz="0" w:space="0" w:color="auto"/>
                    <w:right w:val="none" w:sz="0" w:space="0" w:color="auto"/>
                  </w:divBdr>
                  <w:divsChild>
                    <w:div w:id="2002659048">
                      <w:marLeft w:val="0"/>
                      <w:marRight w:val="0"/>
                      <w:marTop w:val="0"/>
                      <w:marBottom w:val="864"/>
                      <w:divBdr>
                        <w:top w:val="none" w:sz="0" w:space="0" w:color="auto"/>
                        <w:left w:val="none" w:sz="0" w:space="0" w:color="auto"/>
                        <w:bottom w:val="none" w:sz="0" w:space="0" w:color="auto"/>
                        <w:right w:val="none" w:sz="0" w:space="0" w:color="auto"/>
                      </w:divBdr>
                      <w:divsChild>
                        <w:div w:id="96871593">
                          <w:marLeft w:val="0"/>
                          <w:marRight w:val="0"/>
                          <w:marTop w:val="0"/>
                          <w:marBottom w:val="0"/>
                          <w:divBdr>
                            <w:top w:val="none" w:sz="0" w:space="0" w:color="auto"/>
                            <w:left w:val="none" w:sz="0" w:space="0" w:color="auto"/>
                            <w:bottom w:val="none" w:sz="0" w:space="0" w:color="auto"/>
                            <w:right w:val="none" w:sz="0" w:space="0" w:color="auto"/>
                          </w:divBdr>
                          <w:divsChild>
                            <w:div w:id="459373563">
                              <w:marLeft w:val="0"/>
                              <w:marRight w:val="0"/>
                              <w:marTop w:val="0"/>
                              <w:marBottom w:val="0"/>
                              <w:divBdr>
                                <w:top w:val="none" w:sz="0" w:space="0" w:color="auto"/>
                                <w:left w:val="none" w:sz="0" w:space="0" w:color="auto"/>
                                <w:bottom w:val="none" w:sz="0" w:space="0" w:color="auto"/>
                                <w:right w:val="none" w:sz="0" w:space="0" w:color="auto"/>
                              </w:divBdr>
                              <w:divsChild>
                                <w:div w:id="184025179">
                                  <w:marLeft w:val="0"/>
                                  <w:marRight w:val="0"/>
                                  <w:marTop w:val="0"/>
                                  <w:marBottom w:val="0"/>
                                  <w:divBdr>
                                    <w:top w:val="none" w:sz="0" w:space="0" w:color="auto"/>
                                    <w:left w:val="none" w:sz="0" w:space="0" w:color="auto"/>
                                    <w:bottom w:val="none" w:sz="0" w:space="0" w:color="auto"/>
                                    <w:right w:val="none" w:sz="0" w:space="0" w:color="auto"/>
                                  </w:divBdr>
                                  <w:divsChild>
                                    <w:div w:id="19478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680807">
      <w:bodyDiv w:val="1"/>
      <w:marLeft w:val="0"/>
      <w:marRight w:val="0"/>
      <w:marTop w:val="0"/>
      <w:marBottom w:val="0"/>
      <w:divBdr>
        <w:top w:val="none" w:sz="0" w:space="0" w:color="auto"/>
        <w:left w:val="none" w:sz="0" w:space="0" w:color="auto"/>
        <w:bottom w:val="none" w:sz="0" w:space="0" w:color="auto"/>
        <w:right w:val="none" w:sz="0" w:space="0" w:color="auto"/>
      </w:divBdr>
      <w:divsChild>
        <w:div w:id="1878859703">
          <w:marLeft w:val="0"/>
          <w:marRight w:val="0"/>
          <w:marTop w:val="0"/>
          <w:marBottom w:val="0"/>
          <w:divBdr>
            <w:top w:val="none" w:sz="0" w:space="0" w:color="auto"/>
            <w:left w:val="none" w:sz="0" w:space="0" w:color="auto"/>
            <w:bottom w:val="none" w:sz="0" w:space="0" w:color="auto"/>
            <w:right w:val="none" w:sz="0" w:space="0" w:color="auto"/>
          </w:divBdr>
          <w:divsChild>
            <w:div w:id="8459732">
              <w:marLeft w:val="0"/>
              <w:marRight w:val="0"/>
              <w:marTop w:val="0"/>
              <w:marBottom w:val="0"/>
              <w:divBdr>
                <w:top w:val="none" w:sz="0" w:space="0" w:color="auto"/>
                <w:left w:val="none" w:sz="0" w:space="0" w:color="auto"/>
                <w:bottom w:val="none" w:sz="0" w:space="0" w:color="auto"/>
                <w:right w:val="none" w:sz="0" w:space="0" w:color="auto"/>
              </w:divBdr>
              <w:divsChild>
                <w:div w:id="85536771">
                  <w:marLeft w:val="0"/>
                  <w:marRight w:val="0"/>
                  <w:marTop w:val="0"/>
                  <w:marBottom w:val="0"/>
                  <w:divBdr>
                    <w:top w:val="none" w:sz="0" w:space="0" w:color="auto"/>
                    <w:left w:val="none" w:sz="0" w:space="0" w:color="auto"/>
                    <w:bottom w:val="none" w:sz="0" w:space="0" w:color="auto"/>
                    <w:right w:val="none" w:sz="0" w:space="0" w:color="auto"/>
                  </w:divBdr>
                  <w:divsChild>
                    <w:div w:id="1011103965">
                      <w:marLeft w:val="0"/>
                      <w:marRight w:val="0"/>
                      <w:marTop w:val="0"/>
                      <w:marBottom w:val="864"/>
                      <w:divBdr>
                        <w:top w:val="none" w:sz="0" w:space="0" w:color="auto"/>
                        <w:left w:val="none" w:sz="0" w:space="0" w:color="auto"/>
                        <w:bottom w:val="none" w:sz="0" w:space="0" w:color="auto"/>
                        <w:right w:val="none" w:sz="0" w:space="0" w:color="auto"/>
                      </w:divBdr>
                      <w:divsChild>
                        <w:div w:id="512886272">
                          <w:marLeft w:val="0"/>
                          <w:marRight w:val="0"/>
                          <w:marTop w:val="0"/>
                          <w:marBottom w:val="0"/>
                          <w:divBdr>
                            <w:top w:val="none" w:sz="0" w:space="0" w:color="auto"/>
                            <w:left w:val="none" w:sz="0" w:space="0" w:color="auto"/>
                            <w:bottom w:val="none" w:sz="0" w:space="0" w:color="auto"/>
                            <w:right w:val="none" w:sz="0" w:space="0" w:color="auto"/>
                          </w:divBdr>
                          <w:divsChild>
                            <w:div w:id="876431319">
                              <w:marLeft w:val="0"/>
                              <w:marRight w:val="0"/>
                              <w:marTop w:val="0"/>
                              <w:marBottom w:val="0"/>
                              <w:divBdr>
                                <w:top w:val="none" w:sz="0" w:space="0" w:color="auto"/>
                                <w:left w:val="none" w:sz="0" w:space="0" w:color="auto"/>
                                <w:bottom w:val="none" w:sz="0" w:space="0" w:color="auto"/>
                                <w:right w:val="none" w:sz="0" w:space="0" w:color="auto"/>
                              </w:divBdr>
                              <w:divsChild>
                                <w:div w:id="1688553518">
                                  <w:marLeft w:val="0"/>
                                  <w:marRight w:val="0"/>
                                  <w:marTop w:val="0"/>
                                  <w:marBottom w:val="0"/>
                                  <w:divBdr>
                                    <w:top w:val="none" w:sz="0" w:space="0" w:color="auto"/>
                                    <w:left w:val="none" w:sz="0" w:space="0" w:color="auto"/>
                                    <w:bottom w:val="none" w:sz="0" w:space="0" w:color="auto"/>
                                    <w:right w:val="none" w:sz="0" w:space="0" w:color="auto"/>
                                  </w:divBdr>
                                  <w:divsChild>
                                    <w:div w:id="7793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462970">
      <w:bodyDiv w:val="1"/>
      <w:marLeft w:val="0"/>
      <w:marRight w:val="0"/>
      <w:marTop w:val="0"/>
      <w:marBottom w:val="0"/>
      <w:divBdr>
        <w:top w:val="none" w:sz="0" w:space="0" w:color="auto"/>
        <w:left w:val="none" w:sz="0" w:space="0" w:color="auto"/>
        <w:bottom w:val="none" w:sz="0" w:space="0" w:color="auto"/>
        <w:right w:val="none" w:sz="0" w:space="0" w:color="auto"/>
      </w:divBdr>
      <w:divsChild>
        <w:div w:id="746993967">
          <w:marLeft w:val="0"/>
          <w:marRight w:val="0"/>
          <w:marTop w:val="0"/>
          <w:marBottom w:val="0"/>
          <w:divBdr>
            <w:top w:val="none" w:sz="0" w:space="0" w:color="auto"/>
            <w:left w:val="none" w:sz="0" w:space="0" w:color="auto"/>
            <w:bottom w:val="none" w:sz="0" w:space="0" w:color="auto"/>
            <w:right w:val="none" w:sz="0" w:space="0" w:color="auto"/>
          </w:divBdr>
          <w:divsChild>
            <w:div w:id="1103768844">
              <w:marLeft w:val="0"/>
              <w:marRight w:val="0"/>
              <w:marTop w:val="0"/>
              <w:marBottom w:val="0"/>
              <w:divBdr>
                <w:top w:val="none" w:sz="0" w:space="0" w:color="auto"/>
                <w:left w:val="none" w:sz="0" w:space="0" w:color="auto"/>
                <w:bottom w:val="none" w:sz="0" w:space="0" w:color="auto"/>
                <w:right w:val="none" w:sz="0" w:space="0" w:color="auto"/>
              </w:divBdr>
              <w:divsChild>
                <w:div w:id="200559456">
                  <w:marLeft w:val="0"/>
                  <w:marRight w:val="0"/>
                  <w:marTop w:val="0"/>
                  <w:marBottom w:val="0"/>
                  <w:divBdr>
                    <w:top w:val="none" w:sz="0" w:space="0" w:color="auto"/>
                    <w:left w:val="none" w:sz="0" w:space="0" w:color="auto"/>
                    <w:bottom w:val="none" w:sz="0" w:space="0" w:color="auto"/>
                    <w:right w:val="none" w:sz="0" w:space="0" w:color="auto"/>
                  </w:divBdr>
                  <w:divsChild>
                    <w:div w:id="329141304">
                      <w:marLeft w:val="0"/>
                      <w:marRight w:val="0"/>
                      <w:marTop w:val="0"/>
                      <w:marBottom w:val="864"/>
                      <w:divBdr>
                        <w:top w:val="none" w:sz="0" w:space="0" w:color="auto"/>
                        <w:left w:val="none" w:sz="0" w:space="0" w:color="auto"/>
                        <w:bottom w:val="none" w:sz="0" w:space="0" w:color="auto"/>
                        <w:right w:val="none" w:sz="0" w:space="0" w:color="auto"/>
                      </w:divBdr>
                      <w:divsChild>
                        <w:div w:id="1546061721">
                          <w:marLeft w:val="0"/>
                          <w:marRight w:val="0"/>
                          <w:marTop w:val="0"/>
                          <w:marBottom w:val="0"/>
                          <w:divBdr>
                            <w:top w:val="none" w:sz="0" w:space="0" w:color="auto"/>
                            <w:left w:val="none" w:sz="0" w:space="0" w:color="auto"/>
                            <w:bottom w:val="none" w:sz="0" w:space="0" w:color="auto"/>
                            <w:right w:val="none" w:sz="0" w:space="0" w:color="auto"/>
                          </w:divBdr>
                          <w:divsChild>
                            <w:div w:id="665940529">
                              <w:marLeft w:val="0"/>
                              <w:marRight w:val="0"/>
                              <w:marTop w:val="0"/>
                              <w:marBottom w:val="0"/>
                              <w:divBdr>
                                <w:top w:val="none" w:sz="0" w:space="0" w:color="auto"/>
                                <w:left w:val="none" w:sz="0" w:space="0" w:color="auto"/>
                                <w:bottom w:val="none" w:sz="0" w:space="0" w:color="auto"/>
                                <w:right w:val="none" w:sz="0" w:space="0" w:color="auto"/>
                              </w:divBdr>
                              <w:divsChild>
                                <w:div w:id="1305231776">
                                  <w:marLeft w:val="0"/>
                                  <w:marRight w:val="0"/>
                                  <w:marTop w:val="0"/>
                                  <w:marBottom w:val="0"/>
                                  <w:divBdr>
                                    <w:top w:val="none" w:sz="0" w:space="0" w:color="auto"/>
                                    <w:left w:val="none" w:sz="0" w:space="0" w:color="auto"/>
                                    <w:bottom w:val="none" w:sz="0" w:space="0" w:color="auto"/>
                                    <w:right w:val="none" w:sz="0" w:space="0" w:color="auto"/>
                                  </w:divBdr>
                                  <w:divsChild>
                                    <w:div w:id="18663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585826">
      <w:bodyDiv w:val="1"/>
      <w:marLeft w:val="0"/>
      <w:marRight w:val="0"/>
      <w:marTop w:val="0"/>
      <w:marBottom w:val="0"/>
      <w:divBdr>
        <w:top w:val="none" w:sz="0" w:space="0" w:color="auto"/>
        <w:left w:val="none" w:sz="0" w:space="0" w:color="auto"/>
        <w:bottom w:val="none" w:sz="0" w:space="0" w:color="auto"/>
        <w:right w:val="none" w:sz="0" w:space="0" w:color="auto"/>
      </w:divBdr>
      <w:divsChild>
        <w:div w:id="1147430331">
          <w:marLeft w:val="0"/>
          <w:marRight w:val="0"/>
          <w:marTop w:val="0"/>
          <w:marBottom w:val="0"/>
          <w:divBdr>
            <w:top w:val="none" w:sz="0" w:space="0" w:color="auto"/>
            <w:left w:val="none" w:sz="0" w:space="0" w:color="auto"/>
            <w:bottom w:val="none" w:sz="0" w:space="0" w:color="auto"/>
            <w:right w:val="none" w:sz="0" w:space="0" w:color="auto"/>
          </w:divBdr>
          <w:divsChild>
            <w:div w:id="139616728">
              <w:marLeft w:val="0"/>
              <w:marRight w:val="0"/>
              <w:marTop w:val="0"/>
              <w:marBottom w:val="0"/>
              <w:divBdr>
                <w:top w:val="none" w:sz="0" w:space="0" w:color="auto"/>
                <w:left w:val="none" w:sz="0" w:space="0" w:color="auto"/>
                <w:bottom w:val="none" w:sz="0" w:space="0" w:color="auto"/>
                <w:right w:val="none" w:sz="0" w:space="0" w:color="auto"/>
              </w:divBdr>
              <w:divsChild>
                <w:div w:id="260182654">
                  <w:marLeft w:val="0"/>
                  <w:marRight w:val="0"/>
                  <w:marTop w:val="0"/>
                  <w:marBottom w:val="0"/>
                  <w:divBdr>
                    <w:top w:val="none" w:sz="0" w:space="0" w:color="auto"/>
                    <w:left w:val="none" w:sz="0" w:space="0" w:color="auto"/>
                    <w:bottom w:val="none" w:sz="0" w:space="0" w:color="auto"/>
                    <w:right w:val="none" w:sz="0" w:space="0" w:color="auto"/>
                  </w:divBdr>
                  <w:divsChild>
                    <w:div w:id="1917323715">
                      <w:marLeft w:val="0"/>
                      <w:marRight w:val="0"/>
                      <w:marTop w:val="0"/>
                      <w:marBottom w:val="864"/>
                      <w:divBdr>
                        <w:top w:val="none" w:sz="0" w:space="0" w:color="auto"/>
                        <w:left w:val="none" w:sz="0" w:space="0" w:color="auto"/>
                        <w:bottom w:val="none" w:sz="0" w:space="0" w:color="auto"/>
                        <w:right w:val="none" w:sz="0" w:space="0" w:color="auto"/>
                      </w:divBdr>
                      <w:divsChild>
                        <w:div w:id="1326668659">
                          <w:marLeft w:val="0"/>
                          <w:marRight w:val="0"/>
                          <w:marTop w:val="0"/>
                          <w:marBottom w:val="0"/>
                          <w:divBdr>
                            <w:top w:val="none" w:sz="0" w:space="0" w:color="auto"/>
                            <w:left w:val="none" w:sz="0" w:space="0" w:color="auto"/>
                            <w:bottom w:val="none" w:sz="0" w:space="0" w:color="auto"/>
                            <w:right w:val="none" w:sz="0" w:space="0" w:color="auto"/>
                          </w:divBdr>
                          <w:divsChild>
                            <w:div w:id="1702626390">
                              <w:marLeft w:val="0"/>
                              <w:marRight w:val="0"/>
                              <w:marTop w:val="0"/>
                              <w:marBottom w:val="0"/>
                              <w:divBdr>
                                <w:top w:val="none" w:sz="0" w:space="0" w:color="auto"/>
                                <w:left w:val="none" w:sz="0" w:space="0" w:color="auto"/>
                                <w:bottom w:val="none" w:sz="0" w:space="0" w:color="auto"/>
                                <w:right w:val="none" w:sz="0" w:space="0" w:color="auto"/>
                              </w:divBdr>
                              <w:divsChild>
                                <w:div w:id="1110322278">
                                  <w:marLeft w:val="0"/>
                                  <w:marRight w:val="0"/>
                                  <w:marTop w:val="0"/>
                                  <w:marBottom w:val="0"/>
                                  <w:divBdr>
                                    <w:top w:val="none" w:sz="0" w:space="0" w:color="auto"/>
                                    <w:left w:val="none" w:sz="0" w:space="0" w:color="auto"/>
                                    <w:bottom w:val="none" w:sz="0" w:space="0" w:color="auto"/>
                                    <w:right w:val="none" w:sz="0" w:space="0" w:color="auto"/>
                                  </w:divBdr>
                                  <w:divsChild>
                                    <w:div w:id="18177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927663">
      <w:bodyDiv w:val="1"/>
      <w:marLeft w:val="0"/>
      <w:marRight w:val="0"/>
      <w:marTop w:val="0"/>
      <w:marBottom w:val="0"/>
      <w:divBdr>
        <w:top w:val="none" w:sz="0" w:space="0" w:color="auto"/>
        <w:left w:val="none" w:sz="0" w:space="0" w:color="auto"/>
        <w:bottom w:val="none" w:sz="0" w:space="0" w:color="auto"/>
        <w:right w:val="none" w:sz="0" w:space="0" w:color="auto"/>
      </w:divBdr>
      <w:divsChild>
        <w:div w:id="1921327335">
          <w:marLeft w:val="0"/>
          <w:marRight w:val="0"/>
          <w:marTop w:val="0"/>
          <w:marBottom w:val="0"/>
          <w:divBdr>
            <w:top w:val="none" w:sz="0" w:space="0" w:color="auto"/>
            <w:left w:val="none" w:sz="0" w:space="0" w:color="auto"/>
            <w:bottom w:val="none" w:sz="0" w:space="0" w:color="auto"/>
            <w:right w:val="none" w:sz="0" w:space="0" w:color="auto"/>
          </w:divBdr>
          <w:divsChild>
            <w:div w:id="1609199467">
              <w:marLeft w:val="0"/>
              <w:marRight w:val="0"/>
              <w:marTop w:val="0"/>
              <w:marBottom w:val="0"/>
              <w:divBdr>
                <w:top w:val="none" w:sz="0" w:space="0" w:color="auto"/>
                <w:left w:val="none" w:sz="0" w:space="0" w:color="auto"/>
                <w:bottom w:val="none" w:sz="0" w:space="0" w:color="auto"/>
                <w:right w:val="none" w:sz="0" w:space="0" w:color="auto"/>
              </w:divBdr>
              <w:divsChild>
                <w:div w:id="968634240">
                  <w:marLeft w:val="0"/>
                  <w:marRight w:val="0"/>
                  <w:marTop w:val="0"/>
                  <w:marBottom w:val="0"/>
                  <w:divBdr>
                    <w:top w:val="none" w:sz="0" w:space="0" w:color="auto"/>
                    <w:left w:val="none" w:sz="0" w:space="0" w:color="auto"/>
                    <w:bottom w:val="none" w:sz="0" w:space="0" w:color="auto"/>
                    <w:right w:val="none" w:sz="0" w:space="0" w:color="auto"/>
                  </w:divBdr>
                  <w:divsChild>
                    <w:div w:id="1157768773">
                      <w:marLeft w:val="0"/>
                      <w:marRight w:val="0"/>
                      <w:marTop w:val="0"/>
                      <w:marBottom w:val="0"/>
                      <w:divBdr>
                        <w:top w:val="none" w:sz="0" w:space="0" w:color="auto"/>
                        <w:left w:val="none" w:sz="0" w:space="0" w:color="auto"/>
                        <w:bottom w:val="none" w:sz="0" w:space="0" w:color="auto"/>
                        <w:right w:val="none" w:sz="0" w:space="0" w:color="auto"/>
                      </w:divBdr>
                      <w:divsChild>
                        <w:div w:id="1386685317">
                          <w:marLeft w:val="0"/>
                          <w:marRight w:val="0"/>
                          <w:marTop w:val="0"/>
                          <w:marBottom w:val="0"/>
                          <w:divBdr>
                            <w:top w:val="none" w:sz="0" w:space="0" w:color="auto"/>
                            <w:left w:val="none" w:sz="0" w:space="0" w:color="auto"/>
                            <w:bottom w:val="none" w:sz="0" w:space="0" w:color="auto"/>
                            <w:right w:val="none" w:sz="0" w:space="0" w:color="auto"/>
                          </w:divBdr>
                          <w:divsChild>
                            <w:div w:id="332221417">
                              <w:marLeft w:val="0"/>
                              <w:marRight w:val="0"/>
                              <w:marTop w:val="0"/>
                              <w:marBottom w:val="0"/>
                              <w:divBdr>
                                <w:top w:val="none" w:sz="0" w:space="0" w:color="auto"/>
                                <w:left w:val="none" w:sz="0" w:space="0" w:color="auto"/>
                                <w:bottom w:val="none" w:sz="0" w:space="0" w:color="auto"/>
                                <w:right w:val="none" w:sz="0" w:space="0" w:color="auto"/>
                              </w:divBdr>
                              <w:divsChild>
                                <w:div w:id="347024004">
                                  <w:marLeft w:val="0"/>
                                  <w:marRight w:val="0"/>
                                  <w:marTop w:val="0"/>
                                  <w:marBottom w:val="0"/>
                                  <w:divBdr>
                                    <w:top w:val="none" w:sz="0" w:space="0" w:color="auto"/>
                                    <w:left w:val="none" w:sz="0" w:space="0" w:color="auto"/>
                                    <w:bottom w:val="none" w:sz="0" w:space="0" w:color="auto"/>
                                    <w:right w:val="none" w:sz="0" w:space="0" w:color="auto"/>
                                  </w:divBdr>
                                  <w:divsChild>
                                    <w:div w:id="11951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387428">
      <w:bodyDiv w:val="1"/>
      <w:marLeft w:val="0"/>
      <w:marRight w:val="0"/>
      <w:marTop w:val="0"/>
      <w:marBottom w:val="0"/>
      <w:divBdr>
        <w:top w:val="none" w:sz="0" w:space="0" w:color="auto"/>
        <w:left w:val="none" w:sz="0" w:space="0" w:color="auto"/>
        <w:bottom w:val="none" w:sz="0" w:space="0" w:color="auto"/>
        <w:right w:val="none" w:sz="0" w:space="0" w:color="auto"/>
      </w:divBdr>
      <w:divsChild>
        <w:div w:id="825589394">
          <w:marLeft w:val="0"/>
          <w:marRight w:val="0"/>
          <w:marTop w:val="0"/>
          <w:marBottom w:val="0"/>
          <w:divBdr>
            <w:top w:val="none" w:sz="0" w:space="0" w:color="auto"/>
            <w:left w:val="none" w:sz="0" w:space="0" w:color="auto"/>
            <w:bottom w:val="none" w:sz="0" w:space="0" w:color="auto"/>
            <w:right w:val="none" w:sz="0" w:space="0" w:color="auto"/>
          </w:divBdr>
          <w:divsChild>
            <w:div w:id="1885629018">
              <w:marLeft w:val="0"/>
              <w:marRight w:val="0"/>
              <w:marTop w:val="0"/>
              <w:marBottom w:val="0"/>
              <w:divBdr>
                <w:top w:val="none" w:sz="0" w:space="0" w:color="auto"/>
                <w:left w:val="none" w:sz="0" w:space="0" w:color="auto"/>
                <w:bottom w:val="none" w:sz="0" w:space="0" w:color="auto"/>
                <w:right w:val="none" w:sz="0" w:space="0" w:color="auto"/>
              </w:divBdr>
              <w:divsChild>
                <w:div w:id="1721979022">
                  <w:marLeft w:val="0"/>
                  <w:marRight w:val="0"/>
                  <w:marTop w:val="0"/>
                  <w:marBottom w:val="0"/>
                  <w:divBdr>
                    <w:top w:val="none" w:sz="0" w:space="0" w:color="auto"/>
                    <w:left w:val="none" w:sz="0" w:space="0" w:color="auto"/>
                    <w:bottom w:val="none" w:sz="0" w:space="0" w:color="auto"/>
                    <w:right w:val="none" w:sz="0" w:space="0" w:color="auto"/>
                  </w:divBdr>
                  <w:divsChild>
                    <w:div w:id="99760044">
                      <w:marLeft w:val="0"/>
                      <w:marRight w:val="0"/>
                      <w:marTop w:val="0"/>
                      <w:marBottom w:val="864"/>
                      <w:divBdr>
                        <w:top w:val="none" w:sz="0" w:space="0" w:color="auto"/>
                        <w:left w:val="none" w:sz="0" w:space="0" w:color="auto"/>
                        <w:bottom w:val="none" w:sz="0" w:space="0" w:color="auto"/>
                        <w:right w:val="none" w:sz="0" w:space="0" w:color="auto"/>
                      </w:divBdr>
                      <w:divsChild>
                        <w:div w:id="688137692">
                          <w:marLeft w:val="0"/>
                          <w:marRight w:val="0"/>
                          <w:marTop w:val="0"/>
                          <w:marBottom w:val="0"/>
                          <w:divBdr>
                            <w:top w:val="none" w:sz="0" w:space="0" w:color="auto"/>
                            <w:left w:val="none" w:sz="0" w:space="0" w:color="auto"/>
                            <w:bottom w:val="none" w:sz="0" w:space="0" w:color="auto"/>
                            <w:right w:val="none" w:sz="0" w:space="0" w:color="auto"/>
                          </w:divBdr>
                          <w:divsChild>
                            <w:div w:id="1650135689">
                              <w:marLeft w:val="0"/>
                              <w:marRight w:val="0"/>
                              <w:marTop w:val="0"/>
                              <w:marBottom w:val="0"/>
                              <w:divBdr>
                                <w:top w:val="none" w:sz="0" w:space="0" w:color="auto"/>
                                <w:left w:val="none" w:sz="0" w:space="0" w:color="auto"/>
                                <w:bottom w:val="none" w:sz="0" w:space="0" w:color="auto"/>
                                <w:right w:val="none" w:sz="0" w:space="0" w:color="auto"/>
                              </w:divBdr>
                              <w:divsChild>
                                <w:div w:id="1076976962">
                                  <w:marLeft w:val="0"/>
                                  <w:marRight w:val="0"/>
                                  <w:marTop w:val="0"/>
                                  <w:marBottom w:val="0"/>
                                  <w:divBdr>
                                    <w:top w:val="none" w:sz="0" w:space="0" w:color="auto"/>
                                    <w:left w:val="none" w:sz="0" w:space="0" w:color="auto"/>
                                    <w:bottom w:val="none" w:sz="0" w:space="0" w:color="auto"/>
                                    <w:right w:val="none" w:sz="0" w:space="0" w:color="auto"/>
                                  </w:divBdr>
                                  <w:divsChild>
                                    <w:div w:id="1552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544796">
      <w:bodyDiv w:val="1"/>
      <w:marLeft w:val="0"/>
      <w:marRight w:val="0"/>
      <w:marTop w:val="0"/>
      <w:marBottom w:val="0"/>
      <w:divBdr>
        <w:top w:val="none" w:sz="0" w:space="0" w:color="auto"/>
        <w:left w:val="none" w:sz="0" w:space="0" w:color="auto"/>
        <w:bottom w:val="none" w:sz="0" w:space="0" w:color="auto"/>
        <w:right w:val="none" w:sz="0" w:space="0" w:color="auto"/>
      </w:divBdr>
      <w:divsChild>
        <w:div w:id="550074572">
          <w:marLeft w:val="0"/>
          <w:marRight w:val="0"/>
          <w:marTop w:val="0"/>
          <w:marBottom w:val="0"/>
          <w:divBdr>
            <w:top w:val="none" w:sz="0" w:space="0" w:color="auto"/>
            <w:left w:val="none" w:sz="0" w:space="0" w:color="auto"/>
            <w:bottom w:val="none" w:sz="0" w:space="0" w:color="auto"/>
            <w:right w:val="none" w:sz="0" w:space="0" w:color="auto"/>
          </w:divBdr>
          <w:divsChild>
            <w:div w:id="103154862">
              <w:marLeft w:val="0"/>
              <w:marRight w:val="0"/>
              <w:marTop w:val="0"/>
              <w:marBottom w:val="0"/>
              <w:divBdr>
                <w:top w:val="none" w:sz="0" w:space="0" w:color="auto"/>
                <w:left w:val="none" w:sz="0" w:space="0" w:color="auto"/>
                <w:bottom w:val="none" w:sz="0" w:space="0" w:color="auto"/>
                <w:right w:val="none" w:sz="0" w:space="0" w:color="auto"/>
              </w:divBdr>
              <w:divsChild>
                <w:div w:id="1785927024">
                  <w:marLeft w:val="0"/>
                  <w:marRight w:val="0"/>
                  <w:marTop w:val="0"/>
                  <w:marBottom w:val="0"/>
                  <w:divBdr>
                    <w:top w:val="none" w:sz="0" w:space="0" w:color="auto"/>
                    <w:left w:val="none" w:sz="0" w:space="0" w:color="auto"/>
                    <w:bottom w:val="none" w:sz="0" w:space="0" w:color="auto"/>
                    <w:right w:val="none" w:sz="0" w:space="0" w:color="auto"/>
                  </w:divBdr>
                  <w:divsChild>
                    <w:div w:id="1559051484">
                      <w:marLeft w:val="0"/>
                      <w:marRight w:val="0"/>
                      <w:marTop w:val="0"/>
                      <w:marBottom w:val="864"/>
                      <w:divBdr>
                        <w:top w:val="none" w:sz="0" w:space="0" w:color="auto"/>
                        <w:left w:val="none" w:sz="0" w:space="0" w:color="auto"/>
                        <w:bottom w:val="none" w:sz="0" w:space="0" w:color="auto"/>
                        <w:right w:val="none" w:sz="0" w:space="0" w:color="auto"/>
                      </w:divBdr>
                      <w:divsChild>
                        <w:div w:id="400061507">
                          <w:marLeft w:val="0"/>
                          <w:marRight w:val="0"/>
                          <w:marTop w:val="0"/>
                          <w:marBottom w:val="0"/>
                          <w:divBdr>
                            <w:top w:val="none" w:sz="0" w:space="0" w:color="auto"/>
                            <w:left w:val="none" w:sz="0" w:space="0" w:color="auto"/>
                            <w:bottom w:val="none" w:sz="0" w:space="0" w:color="auto"/>
                            <w:right w:val="none" w:sz="0" w:space="0" w:color="auto"/>
                          </w:divBdr>
                          <w:divsChild>
                            <w:div w:id="71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995730">
      <w:bodyDiv w:val="1"/>
      <w:marLeft w:val="0"/>
      <w:marRight w:val="0"/>
      <w:marTop w:val="0"/>
      <w:marBottom w:val="0"/>
      <w:divBdr>
        <w:top w:val="none" w:sz="0" w:space="0" w:color="auto"/>
        <w:left w:val="none" w:sz="0" w:space="0" w:color="auto"/>
        <w:bottom w:val="none" w:sz="0" w:space="0" w:color="auto"/>
        <w:right w:val="none" w:sz="0" w:space="0" w:color="auto"/>
      </w:divBdr>
      <w:divsChild>
        <w:div w:id="1753969060">
          <w:marLeft w:val="0"/>
          <w:marRight w:val="0"/>
          <w:marTop w:val="0"/>
          <w:marBottom w:val="0"/>
          <w:divBdr>
            <w:top w:val="none" w:sz="0" w:space="0" w:color="auto"/>
            <w:left w:val="none" w:sz="0" w:space="0" w:color="auto"/>
            <w:bottom w:val="none" w:sz="0" w:space="0" w:color="auto"/>
            <w:right w:val="none" w:sz="0" w:space="0" w:color="auto"/>
          </w:divBdr>
          <w:divsChild>
            <w:div w:id="1550065782">
              <w:marLeft w:val="0"/>
              <w:marRight w:val="0"/>
              <w:marTop w:val="0"/>
              <w:marBottom w:val="0"/>
              <w:divBdr>
                <w:top w:val="none" w:sz="0" w:space="0" w:color="auto"/>
                <w:left w:val="none" w:sz="0" w:space="0" w:color="auto"/>
                <w:bottom w:val="none" w:sz="0" w:space="0" w:color="auto"/>
                <w:right w:val="none" w:sz="0" w:space="0" w:color="auto"/>
              </w:divBdr>
              <w:divsChild>
                <w:div w:id="1544369001">
                  <w:marLeft w:val="0"/>
                  <w:marRight w:val="0"/>
                  <w:marTop w:val="0"/>
                  <w:marBottom w:val="0"/>
                  <w:divBdr>
                    <w:top w:val="none" w:sz="0" w:space="0" w:color="auto"/>
                    <w:left w:val="none" w:sz="0" w:space="0" w:color="auto"/>
                    <w:bottom w:val="none" w:sz="0" w:space="0" w:color="auto"/>
                    <w:right w:val="none" w:sz="0" w:space="0" w:color="auto"/>
                  </w:divBdr>
                  <w:divsChild>
                    <w:div w:id="1989044534">
                      <w:marLeft w:val="0"/>
                      <w:marRight w:val="0"/>
                      <w:marTop w:val="0"/>
                      <w:marBottom w:val="864"/>
                      <w:divBdr>
                        <w:top w:val="none" w:sz="0" w:space="0" w:color="auto"/>
                        <w:left w:val="none" w:sz="0" w:space="0" w:color="auto"/>
                        <w:bottom w:val="none" w:sz="0" w:space="0" w:color="auto"/>
                        <w:right w:val="none" w:sz="0" w:space="0" w:color="auto"/>
                      </w:divBdr>
                      <w:divsChild>
                        <w:div w:id="1461459629">
                          <w:marLeft w:val="0"/>
                          <w:marRight w:val="0"/>
                          <w:marTop w:val="0"/>
                          <w:marBottom w:val="0"/>
                          <w:divBdr>
                            <w:top w:val="none" w:sz="0" w:space="0" w:color="auto"/>
                            <w:left w:val="none" w:sz="0" w:space="0" w:color="auto"/>
                            <w:bottom w:val="none" w:sz="0" w:space="0" w:color="auto"/>
                            <w:right w:val="none" w:sz="0" w:space="0" w:color="auto"/>
                          </w:divBdr>
                          <w:divsChild>
                            <w:div w:id="1690526439">
                              <w:marLeft w:val="0"/>
                              <w:marRight w:val="0"/>
                              <w:marTop w:val="0"/>
                              <w:marBottom w:val="0"/>
                              <w:divBdr>
                                <w:top w:val="none" w:sz="0" w:space="0" w:color="auto"/>
                                <w:left w:val="none" w:sz="0" w:space="0" w:color="auto"/>
                                <w:bottom w:val="none" w:sz="0" w:space="0" w:color="auto"/>
                                <w:right w:val="none" w:sz="0" w:space="0" w:color="auto"/>
                              </w:divBdr>
                              <w:divsChild>
                                <w:div w:id="644164443">
                                  <w:marLeft w:val="0"/>
                                  <w:marRight w:val="0"/>
                                  <w:marTop w:val="0"/>
                                  <w:marBottom w:val="0"/>
                                  <w:divBdr>
                                    <w:top w:val="none" w:sz="0" w:space="0" w:color="auto"/>
                                    <w:left w:val="none" w:sz="0" w:space="0" w:color="auto"/>
                                    <w:bottom w:val="none" w:sz="0" w:space="0" w:color="auto"/>
                                    <w:right w:val="none" w:sz="0" w:space="0" w:color="auto"/>
                                  </w:divBdr>
                                  <w:divsChild>
                                    <w:div w:id="14828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12954">
      <w:bodyDiv w:val="1"/>
      <w:marLeft w:val="0"/>
      <w:marRight w:val="0"/>
      <w:marTop w:val="0"/>
      <w:marBottom w:val="0"/>
      <w:divBdr>
        <w:top w:val="none" w:sz="0" w:space="0" w:color="auto"/>
        <w:left w:val="none" w:sz="0" w:space="0" w:color="auto"/>
        <w:bottom w:val="none" w:sz="0" w:space="0" w:color="auto"/>
        <w:right w:val="none" w:sz="0" w:space="0" w:color="auto"/>
      </w:divBdr>
      <w:divsChild>
        <w:div w:id="1182663712">
          <w:marLeft w:val="0"/>
          <w:marRight w:val="0"/>
          <w:marTop w:val="0"/>
          <w:marBottom w:val="0"/>
          <w:divBdr>
            <w:top w:val="none" w:sz="0" w:space="0" w:color="auto"/>
            <w:left w:val="none" w:sz="0" w:space="0" w:color="auto"/>
            <w:bottom w:val="none" w:sz="0" w:space="0" w:color="auto"/>
            <w:right w:val="none" w:sz="0" w:space="0" w:color="auto"/>
          </w:divBdr>
          <w:divsChild>
            <w:div w:id="822087242">
              <w:marLeft w:val="0"/>
              <w:marRight w:val="0"/>
              <w:marTop w:val="0"/>
              <w:marBottom w:val="0"/>
              <w:divBdr>
                <w:top w:val="none" w:sz="0" w:space="0" w:color="auto"/>
                <w:left w:val="none" w:sz="0" w:space="0" w:color="auto"/>
                <w:bottom w:val="none" w:sz="0" w:space="0" w:color="auto"/>
                <w:right w:val="none" w:sz="0" w:space="0" w:color="auto"/>
              </w:divBdr>
              <w:divsChild>
                <w:div w:id="1467701742">
                  <w:marLeft w:val="0"/>
                  <w:marRight w:val="0"/>
                  <w:marTop w:val="0"/>
                  <w:marBottom w:val="0"/>
                  <w:divBdr>
                    <w:top w:val="none" w:sz="0" w:space="0" w:color="auto"/>
                    <w:left w:val="none" w:sz="0" w:space="0" w:color="auto"/>
                    <w:bottom w:val="none" w:sz="0" w:space="0" w:color="auto"/>
                    <w:right w:val="none" w:sz="0" w:space="0" w:color="auto"/>
                  </w:divBdr>
                  <w:divsChild>
                    <w:div w:id="878592153">
                      <w:marLeft w:val="0"/>
                      <w:marRight w:val="0"/>
                      <w:marTop w:val="0"/>
                      <w:marBottom w:val="864"/>
                      <w:divBdr>
                        <w:top w:val="none" w:sz="0" w:space="0" w:color="auto"/>
                        <w:left w:val="none" w:sz="0" w:space="0" w:color="auto"/>
                        <w:bottom w:val="none" w:sz="0" w:space="0" w:color="auto"/>
                        <w:right w:val="none" w:sz="0" w:space="0" w:color="auto"/>
                      </w:divBdr>
                      <w:divsChild>
                        <w:div w:id="1716461838">
                          <w:marLeft w:val="0"/>
                          <w:marRight w:val="0"/>
                          <w:marTop w:val="0"/>
                          <w:marBottom w:val="0"/>
                          <w:divBdr>
                            <w:top w:val="none" w:sz="0" w:space="0" w:color="auto"/>
                            <w:left w:val="none" w:sz="0" w:space="0" w:color="auto"/>
                            <w:bottom w:val="none" w:sz="0" w:space="0" w:color="auto"/>
                            <w:right w:val="none" w:sz="0" w:space="0" w:color="auto"/>
                          </w:divBdr>
                          <w:divsChild>
                            <w:div w:id="965543632">
                              <w:marLeft w:val="0"/>
                              <w:marRight w:val="0"/>
                              <w:marTop w:val="0"/>
                              <w:marBottom w:val="0"/>
                              <w:divBdr>
                                <w:top w:val="none" w:sz="0" w:space="0" w:color="auto"/>
                                <w:left w:val="none" w:sz="0" w:space="0" w:color="auto"/>
                                <w:bottom w:val="none" w:sz="0" w:space="0" w:color="auto"/>
                                <w:right w:val="none" w:sz="0" w:space="0" w:color="auto"/>
                              </w:divBdr>
                              <w:divsChild>
                                <w:div w:id="671877295">
                                  <w:marLeft w:val="0"/>
                                  <w:marRight w:val="0"/>
                                  <w:marTop w:val="0"/>
                                  <w:marBottom w:val="0"/>
                                  <w:divBdr>
                                    <w:top w:val="none" w:sz="0" w:space="0" w:color="auto"/>
                                    <w:left w:val="none" w:sz="0" w:space="0" w:color="auto"/>
                                    <w:bottom w:val="none" w:sz="0" w:space="0" w:color="auto"/>
                                    <w:right w:val="none" w:sz="0" w:space="0" w:color="auto"/>
                                  </w:divBdr>
                                  <w:divsChild>
                                    <w:div w:id="7577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224997">
      <w:bodyDiv w:val="1"/>
      <w:marLeft w:val="0"/>
      <w:marRight w:val="0"/>
      <w:marTop w:val="0"/>
      <w:marBottom w:val="0"/>
      <w:divBdr>
        <w:top w:val="none" w:sz="0" w:space="0" w:color="auto"/>
        <w:left w:val="none" w:sz="0" w:space="0" w:color="auto"/>
        <w:bottom w:val="none" w:sz="0" w:space="0" w:color="auto"/>
        <w:right w:val="none" w:sz="0" w:space="0" w:color="auto"/>
      </w:divBdr>
      <w:divsChild>
        <w:div w:id="1934245314">
          <w:marLeft w:val="0"/>
          <w:marRight w:val="0"/>
          <w:marTop w:val="0"/>
          <w:marBottom w:val="0"/>
          <w:divBdr>
            <w:top w:val="none" w:sz="0" w:space="0" w:color="auto"/>
            <w:left w:val="none" w:sz="0" w:space="0" w:color="auto"/>
            <w:bottom w:val="none" w:sz="0" w:space="0" w:color="auto"/>
            <w:right w:val="none" w:sz="0" w:space="0" w:color="auto"/>
          </w:divBdr>
          <w:divsChild>
            <w:div w:id="753554314">
              <w:marLeft w:val="0"/>
              <w:marRight w:val="0"/>
              <w:marTop w:val="0"/>
              <w:marBottom w:val="0"/>
              <w:divBdr>
                <w:top w:val="none" w:sz="0" w:space="0" w:color="auto"/>
                <w:left w:val="none" w:sz="0" w:space="0" w:color="auto"/>
                <w:bottom w:val="none" w:sz="0" w:space="0" w:color="auto"/>
                <w:right w:val="none" w:sz="0" w:space="0" w:color="auto"/>
              </w:divBdr>
              <w:divsChild>
                <w:div w:id="1061488511">
                  <w:marLeft w:val="0"/>
                  <w:marRight w:val="0"/>
                  <w:marTop w:val="0"/>
                  <w:marBottom w:val="0"/>
                  <w:divBdr>
                    <w:top w:val="none" w:sz="0" w:space="0" w:color="auto"/>
                    <w:left w:val="none" w:sz="0" w:space="0" w:color="auto"/>
                    <w:bottom w:val="none" w:sz="0" w:space="0" w:color="auto"/>
                    <w:right w:val="none" w:sz="0" w:space="0" w:color="auto"/>
                  </w:divBdr>
                  <w:divsChild>
                    <w:div w:id="1821382936">
                      <w:marLeft w:val="0"/>
                      <w:marRight w:val="0"/>
                      <w:marTop w:val="0"/>
                      <w:marBottom w:val="864"/>
                      <w:divBdr>
                        <w:top w:val="none" w:sz="0" w:space="0" w:color="auto"/>
                        <w:left w:val="none" w:sz="0" w:space="0" w:color="auto"/>
                        <w:bottom w:val="none" w:sz="0" w:space="0" w:color="auto"/>
                        <w:right w:val="none" w:sz="0" w:space="0" w:color="auto"/>
                      </w:divBdr>
                      <w:divsChild>
                        <w:div w:id="251164259">
                          <w:marLeft w:val="0"/>
                          <w:marRight w:val="0"/>
                          <w:marTop w:val="0"/>
                          <w:marBottom w:val="0"/>
                          <w:divBdr>
                            <w:top w:val="none" w:sz="0" w:space="0" w:color="auto"/>
                            <w:left w:val="none" w:sz="0" w:space="0" w:color="auto"/>
                            <w:bottom w:val="none" w:sz="0" w:space="0" w:color="auto"/>
                            <w:right w:val="none" w:sz="0" w:space="0" w:color="auto"/>
                          </w:divBdr>
                          <w:divsChild>
                            <w:div w:id="1312908469">
                              <w:marLeft w:val="0"/>
                              <w:marRight w:val="0"/>
                              <w:marTop w:val="0"/>
                              <w:marBottom w:val="0"/>
                              <w:divBdr>
                                <w:top w:val="none" w:sz="0" w:space="0" w:color="auto"/>
                                <w:left w:val="none" w:sz="0" w:space="0" w:color="auto"/>
                                <w:bottom w:val="none" w:sz="0" w:space="0" w:color="auto"/>
                                <w:right w:val="none" w:sz="0" w:space="0" w:color="auto"/>
                              </w:divBdr>
                              <w:divsChild>
                                <w:div w:id="625233974">
                                  <w:marLeft w:val="0"/>
                                  <w:marRight w:val="0"/>
                                  <w:marTop w:val="0"/>
                                  <w:marBottom w:val="0"/>
                                  <w:divBdr>
                                    <w:top w:val="none" w:sz="0" w:space="0" w:color="auto"/>
                                    <w:left w:val="none" w:sz="0" w:space="0" w:color="auto"/>
                                    <w:bottom w:val="none" w:sz="0" w:space="0" w:color="auto"/>
                                    <w:right w:val="none" w:sz="0" w:space="0" w:color="auto"/>
                                  </w:divBdr>
                                  <w:divsChild>
                                    <w:div w:id="6357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82051">
      <w:bodyDiv w:val="1"/>
      <w:marLeft w:val="0"/>
      <w:marRight w:val="0"/>
      <w:marTop w:val="0"/>
      <w:marBottom w:val="0"/>
      <w:divBdr>
        <w:top w:val="none" w:sz="0" w:space="0" w:color="auto"/>
        <w:left w:val="none" w:sz="0" w:space="0" w:color="auto"/>
        <w:bottom w:val="none" w:sz="0" w:space="0" w:color="auto"/>
        <w:right w:val="none" w:sz="0" w:space="0" w:color="auto"/>
      </w:divBdr>
      <w:divsChild>
        <w:div w:id="819689005">
          <w:marLeft w:val="0"/>
          <w:marRight w:val="0"/>
          <w:marTop w:val="0"/>
          <w:marBottom w:val="0"/>
          <w:divBdr>
            <w:top w:val="none" w:sz="0" w:space="0" w:color="auto"/>
            <w:left w:val="none" w:sz="0" w:space="0" w:color="auto"/>
            <w:bottom w:val="none" w:sz="0" w:space="0" w:color="auto"/>
            <w:right w:val="none" w:sz="0" w:space="0" w:color="auto"/>
          </w:divBdr>
          <w:divsChild>
            <w:div w:id="870612468">
              <w:marLeft w:val="0"/>
              <w:marRight w:val="0"/>
              <w:marTop w:val="0"/>
              <w:marBottom w:val="0"/>
              <w:divBdr>
                <w:top w:val="none" w:sz="0" w:space="0" w:color="auto"/>
                <w:left w:val="none" w:sz="0" w:space="0" w:color="auto"/>
                <w:bottom w:val="none" w:sz="0" w:space="0" w:color="auto"/>
                <w:right w:val="none" w:sz="0" w:space="0" w:color="auto"/>
              </w:divBdr>
              <w:divsChild>
                <w:div w:id="29572295">
                  <w:marLeft w:val="0"/>
                  <w:marRight w:val="0"/>
                  <w:marTop w:val="0"/>
                  <w:marBottom w:val="0"/>
                  <w:divBdr>
                    <w:top w:val="none" w:sz="0" w:space="0" w:color="auto"/>
                    <w:left w:val="none" w:sz="0" w:space="0" w:color="auto"/>
                    <w:bottom w:val="none" w:sz="0" w:space="0" w:color="auto"/>
                    <w:right w:val="none" w:sz="0" w:space="0" w:color="auto"/>
                  </w:divBdr>
                  <w:divsChild>
                    <w:div w:id="1661083387">
                      <w:marLeft w:val="0"/>
                      <w:marRight w:val="0"/>
                      <w:marTop w:val="0"/>
                      <w:marBottom w:val="864"/>
                      <w:divBdr>
                        <w:top w:val="none" w:sz="0" w:space="0" w:color="auto"/>
                        <w:left w:val="none" w:sz="0" w:space="0" w:color="auto"/>
                        <w:bottom w:val="none" w:sz="0" w:space="0" w:color="auto"/>
                        <w:right w:val="none" w:sz="0" w:space="0" w:color="auto"/>
                      </w:divBdr>
                      <w:divsChild>
                        <w:div w:id="1431855153">
                          <w:marLeft w:val="0"/>
                          <w:marRight w:val="0"/>
                          <w:marTop w:val="0"/>
                          <w:marBottom w:val="0"/>
                          <w:divBdr>
                            <w:top w:val="none" w:sz="0" w:space="0" w:color="auto"/>
                            <w:left w:val="none" w:sz="0" w:space="0" w:color="auto"/>
                            <w:bottom w:val="none" w:sz="0" w:space="0" w:color="auto"/>
                            <w:right w:val="none" w:sz="0" w:space="0" w:color="auto"/>
                          </w:divBdr>
                          <w:divsChild>
                            <w:div w:id="862060573">
                              <w:marLeft w:val="0"/>
                              <w:marRight w:val="0"/>
                              <w:marTop w:val="0"/>
                              <w:marBottom w:val="0"/>
                              <w:divBdr>
                                <w:top w:val="none" w:sz="0" w:space="0" w:color="auto"/>
                                <w:left w:val="none" w:sz="0" w:space="0" w:color="auto"/>
                                <w:bottom w:val="none" w:sz="0" w:space="0" w:color="auto"/>
                                <w:right w:val="none" w:sz="0" w:space="0" w:color="auto"/>
                              </w:divBdr>
                              <w:divsChild>
                                <w:div w:id="2127962983">
                                  <w:marLeft w:val="0"/>
                                  <w:marRight w:val="0"/>
                                  <w:marTop w:val="0"/>
                                  <w:marBottom w:val="0"/>
                                  <w:divBdr>
                                    <w:top w:val="none" w:sz="0" w:space="0" w:color="auto"/>
                                    <w:left w:val="none" w:sz="0" w:space="0" w:color="auto"/>
                                    <w:bottom w:val="none" w:sz="0" w:space="0" w:color="auto"/>
                                    <w:right w:val="none" w:sz="0" w:space="0" w:color="auto"/>
                                  </w:divBdr>
                                  <w:divsChild>
                                    <w:div w:id="1113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657313">
      <w:bodyDiv w:val="1"/>
      <w:marLeft w:val="0"/>
      <w:marRight w:val="0"/>
      <w:marTop w:val="0"/>
      <w:marBottom w:val="0"/>
      <w:divBdr>
        <w:top w:val="none" w:sz="0" w:space="0" w:color="auto"/>
        <w:left w:val="none" w:sz="0" w:space="0" w:color="auto"/>
        <w:bottom w:val="none" w:sz="0" w:space="0" w:color="auto"/>
        <w:right w:val="none" w:sz="0" w:space="0" w:color="auto"/>
      </w:divBdr>
      <w:divsChild>
        <w:div w:id="1959097868">
          <w:marLeft w:val="0"/>
          <w:marRight w:val="0"/>
          <w:marTop w:val="0"/>
          <w:marBottom w:val="0"/>
          <w:divBdr>
            <w:top w:val="none" w:sz="0" w:space="0" w:color="auto"/>
            <w:left w:val="none" w:sz="0" w:space="0" w:color="auto"/>
            <w:bottom w:val="none" w:sz="0" w:space="0" w:color="auto"/>
            <w:right w:val="none" w:sz="0" w:space="0" w:color="auto"/>
          </w:divBdr>
          <w:divsChild>
            <w:div w:id="989138591">
              <w:marLeft w:val="0"/>
              <w:marRight w:val="0"/>
              <w:marTop w:val="0"/>
              <w:marBottom w:val="0"/>
              <w:divBdr>
                <w:top w:val="none" w:sz="0" w:space="0" w:color="auto"/>
                <w:left w:val="none" w:sz="0" w:space="0" w:color="auto"/>
                <w:bottom w:val="none" w:sz="0" w:space="0" w:color="auto"/>
                <w:right w:val="none" w:sz="0" w:space="0" w:color="auto"/>
              </w:divBdr>
              <w:divsChild>
                <w:div w:id="1776289787">
                  <w:marLeft w:val="0"/>
                  <w:marRight w:val="0"/>
                  <w:marTop w:val="0"/>
                  <w:marBottom w:val="0"/>
                  <w:divBdr>
                    <w:top w:val="none" w:sz="0" w:space="0" w:color="auto"/>
                    <w:left w:val="none" w:sz="0" w:space="0" w:color="auto"/>
                    <w:bottom w:val="none" w:sz="0" w:space="0" w:color="auto"/>
                    <w:right w:val="none" w:sz="0" w:space="0" w:color="auto"/>
                  </w:divBdr>
                  <w:divsChild>
                    <w:div w:id="784075663">
                      <w:marLeft w:val="0"/>
                      <w:marRight w:val="0"/>
                      <w:marTop w:val="0"/>
                      <w:marBottom w:val="864"/>
                      <w:divBdr>
                        <w:top w:val="none" w:sz="0" w:space="0" w:color="auto"/>
                        <w:left w:val="none" w:sz="0" w:space="0" w:color="auto"/>
                        <w:bottom w:val="none" w:sz="0" w:space="0" w:color="auto"/>
                        <w:right w:val="none" w:sz="0" w:space="0" w:color="auto"/>
                      </w:divBdr>
                      <w:divsChild>
                        <w:div w:id="638073311">
                          <w:marLeft w:val="0"/>
                          <w:marRight w:val="0"/>
                          <w:marTop w:val="0"/>
                          <w:marBottom w:val="0"/>
                          <w:divBdr>
                            <w:top w:val="none" w:sz="0" w:space="0" w:color="auto"/>
                            <w:left w:val="none" w:sz="0" w:space="0" w:color="auto"/>
                            <w:bottom w:val="none" w:sz="0" w:space="0" w:color="auto"/>
                            <w:right w:val="none" w:sz="0" w:space="0" w:color="auto"/>
                          </w:divBdr>
                          <w:divsChild>
                            <w:div w:id="19438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351084">
      <w:bodyDiv w:val="1"/>
      <w:marLeft w:val="0"/>
      <w:marRight w:val="0"/>
      <w:marTop w:val="0"/>
      <w:marBottom w:val="0"/>
      <w:divBdr>
        <w:top w:val="none" w:sz="0" w:space="0" w:color="auto"/>
        <w:left w:val="none" w:sz="0" w:space="0" w:color="auto"/>
        <w:bottom w:val="none" w:sz="0" w:space="0" w:color="auto"/>
        <w:right w:val="none" w:sz="0" w:space="0" w:color="auto"/>
      </w:divBdr>
      <w:divsChild>
        <w:div w:id="1260720415">
          <w:marLeft w:val="0"/>
          <w:marRight w:val="0"/>
          <w:marTop w:val="0"/>
          <w:marBottom w:val="0"/>
          <w:divBdr>
            <w:top w:val="none" w:sz="0" w:space="0" w:color="auto"/>
            <w:left w:val="none" w:sz="0" w:space="0" w:color="auto"/>
            <w:bottom w:val="none" w:sz="0" w:space="0" w:color="auto"/>
            <w:right w:val="none" w:sz="0" w:space="0" w:color="auto"/>
          </w:divBdr>
          <w:divsChild>
            <w:div w:id="207106267">
              <w:marLeft w:val="0"/>
              <w:marRight w:val="0"/>
              <w:marTop w:val="0"/>
              <w:marBottom w:val="0"/>
              <w:divBdr>
                <w:top w:val="none" w:sz="0" w:space="0" w:color="auto"/>
                <w:left w:val="none" w:sz="0" w:space="0" w:color="auto"/>
                <w:bottom w:val="none" w:sz="0" w:space="0" w:color="auto"/>
                <w:right w:val="none" w:sz="0" w:space="0" w:color="auto"/>
              </w:divBdr>
              <w:divsChild>
                <w:div w:id="1213268295">
                  <w:marLeft w:val="0"/>
                  <w:marRight w:val="0"/>
                  <w:marTop w:val="0"/>
                  <w:marBottom w:val="0"/>
                  <w:divBdr>
                    <w:top w:val="none" w:sz="0" w:space="0" w:color="auto"/>
                    <w:left w:val="none" w:sz="0" w:space="0" w:color="auto"/>
                    <w:bottom w:val="none" w:sz="0" w:space="0" w:color="auto"/>
                    <w:right w:val="none" w:sz="0" w:space="0" w:color="auto"/>
                  </w:divBdr>
                  <w:divsChild>
                    <w:div w:id="210926486">
                      <w:marLeft w:val="0"/>
                      <w:marRight w:val="0"/>
                      <w:marTop w:val="0"/>
                      <w:marBottom w:val="864"/>
                      <w:divBdr>
                        <w:top w:val="none" w:sz="0" w:space="0" w:color="auto"/>
                        <w:left w:val="none" w:sz="0" w:space="0" w:color="auto"/>
                        <w:bottom w:val="none" w:sz="0" w:space="0" w:color="auto"/>
                        <w:right w:val="none" w:sz="0" w:space="0" w:color="auto"/>
                      </w:divBdr>
                      <w:divsChild>
                        <w:div w:id="336155360">
                          <w:marLeft w:val="0"/>
                          <w:marRight w:val="0"/>
                          <w:marTop w:val="0"/>
                          <w:marBottom w:val="0"/>
                          <w:divBdr>
                            <w:top w:val="none" w:sz="0" w:space="0" w:color="auto"/>
                            <w:left w:val="none" w:sz="0" w:space="0" w:color="auto"/>
                            <w:bottom w:val="none" w:sz="0" w:space="0" w:color="auto"/>
                            <w:right w:val="none" w:sz="0" w:space="0" w:color="auto"/>
                          </w:divBdr>
                          <w:divsChild>
                            <w:div w:id="1882788829">
                              <w:marLeft w:val="0"/>
                              <w:marRight w:val="0"/>
                              <w:marTop w:val="0"/>
                              <w:marBottom w:val="0"/>
                              <w:divBdr>
                                <w:top w:val="none" w:sz="0" w:space="0" w:color="auto"/>
                                <w:left w:val="none" w:sz="0" w:space="0" w:color="auto"/>
                                <w:bottom w:val="none" w:sz="0" w:space="0" w:color="auto"/>
                                <w:right w:val="none" w:sz="0" w:space="0" w:color="auto"/>
                              </w:divBdr>
                              <w:divsChild>
                                <w:div w:id="1630360775">
                                  <w:marLeft w:val="0"/>
                                  <w:marRight w:val="0"/>
                                  <w:marTop w:val="0"/>
                                  <w:marBottom w:val="0"/>
                                  <w:divBdr>
                                    <w:top w:val="none" w:sz="0" w:space="0" w:color="auto"/>
                                    <w:left w:val="none" w:sz="0" w:space="0" w:color="auto"/>
                                    <w:bottom w:val="none" w:sz="0" w:space="0" w:color="auto"/>
                                    <w:right w:val="none" w:sz="0" w:space="0" w:color="auto"/>
                                  </w:divBdr>
                                  <w:divsChild>
                                    <w:div w:id="14176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78331">
      <w:bodyDiv w:val="1"/>
      <w:marLeft w:val="0"/>
      <w:marRight w:val="0"/>
      <w:marTop w:val="0"/>
      <w:marBottom w:val="0"/>
      <w:divBdr>
        <w:top w:val="none" w:sz="0" w:space="0" w:color="auto"/>
        <w:left w:val="none" w:sz="0" w:space="0" w:color="auto"/>
        <w:bottom w:val="none" w:sz="0" w:space="0" w:color="auto"/>
        <w:right w:val="none" w:sz="0" w:space="0" w:color="auto"/>
      </w:divBdr>
      <w:divsChild>
        <w:div w:id="1820875844">
          <w:marLeft w:val="0"/>
          <w:marRight w:val="0"/>
          <w:marTop w:val="0"/>
          <w:marBottom w:val="0"/>
          <w:divBdr>
            <w:top w:val="none" w:sz="0" w:space="0" w:color="auto"/>
            <w:left w:val="none" w:sz="0" w:space="0" w:color="auto"/>
            <w:bottom w:val="none" w:sz="0" w:space="0" w:color="auto"/>
            <w:right w:val="none" w:sz="0" w:space="0" w:color="auto"/>
          </w:divBdr>
          <w:divsChild>
            <w:div w:id="206994363">
              <w:marLeft w:val="0"/>
              <w:marRight w:val="0"/>
              <w:marTop w:val="0"/>
              <w:marBottom w:val="0"/>
              <w:divBdr>
                <w:top w:val="none" w:sz="0" w:space="0" w:color="auto"/>
                <w:left w:val="none" w:sz="0" w:space="0" w:color="auto"/>
                <w:bottom w:val="none" w:sz="0" w:space="0" w:color="auto"/>
                <w:right w:val="none" w:sz="0" w:space="0" w:color="auto"/>
              </w:divBdr>
              <w:divsChild>
                <w:div w:id="1364285543">
                  <w:marLeft w:val="0"/>
                  <w:marRight w:val="0"/>
                  <w:marTop w:val="0"/>
                  <w:marBottom w:val="0"/>
                  <w:divBdr>
                    <w:top w:val="none" w:sz="0" w:space="0" w:color="auto"/>
                    <w:left w:val="none" w:sz="0" w:space="0" w:color="auto"/>
                    <w:bottom w:val="none" w:sz="0" w:space="0" w:color="auto"/>
                    <w:right w:val="none" w:sz="0" w:space="0" w:color="auto"/>
                  </w:divBdr>
                  <w:divsChild>
                    <w:div w:id="1579902815">
                      <w:marLeft w:val="0"/>
                      <w:marRight w:val="0"/>
                      <w:marTop w:val="0"/>
                      <w:marBottom w:val="864"/>
                      <w:divBdr>
                        <w:top w:val="none" w:sz="0" w:space="0" w:color="auto"/>
                        <w:left w:val="none" w:sz="0" w:space="0" w:color="auto"/>
                        <w:bottom w:val="none" w:sz="0" w:space="0" w:color="auto"/>
                        <w:right w:val="none" w:sz="0" w:space="0" w:color="auto"/>
                      </w:divBdr>
                      <w:divsChild>
                        <w:div w:id="2024236769">
                          <w:marLeft w:val="0"/>
                          <w:marRight w:val="0"/>
                          <w:marTop w:val="0"/>
                          <w:marBottom w:val="0"/>
                          <w:divBdr>
                            <w:top w:val="none" w:sz="0" w:space="0" w:color="auto"/>
                            <w:left w:val="none" w:sz="0" w:space="0" w:color="auto"/>
                            <w:bottom w:val="none" w:sz="0" w:space="0" w:color="auto"/>
                            <w:right w:val="none" w:sz="0" w:space="0" w:color="auto"/>
                          </w:divBdr>
                          <w:divsChild>
                            <w:div w:id="330107271">
                              <w:marLeft w:val="0"/>
                              <w:marRight w:val="0"/>
                              <w:marTop w:val="0"/>
                              <w:marBottom w:val="0"/>
                              <w:divBdr>
                                <w:top w:val="none" w:sz="0" w:space="0" w:color="auto"/>
                                <w:left w:val="none" w:sz="0" w:space="0" w:color="auto"/>
                                <w:bottom w:val="none" w:sz="0" w:space="0" w:color="auto"/>
                                <w:right w:val="none" w:sz="0" w:space="0" w:color="auto"/>
                              </w:divBdr>
                              <w:divsChild>
                                <w:div w:id="1817333109">
                                  <w:marLeft w:val="0"/>
                                  <w:marRight w:val="0"/>
                                  <w:marTop w:val="0"/>
                                  <w:marBottom w:val="0"/>
                                  <w:divBdr>
                                    <w:top w:val="none" w:sz="0" w:space="0" w:color="auto"/>
                                    <w:left w:val="none" w:sz="0" w:space="0" w:color="auto"/>
                                    <w:bottom w:val="none" w:sz="0" w:space="0" w:color="auto"/>
                                    <w:right w:val="none" w:sz="0" w:space="0" w:color="auto"/>
                                  </w:divBdr>
                                  <w:divsChild>
                                    <w:div w:id="8316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992879">
      <w:bodyDiv w:val="1"/>
      <w:marLeft w:val="0"/>
      <w:marRight w:val="0"/>
      <w:marTop w:val="0"/>
      <w:marBottom w:val="0"/>
      <w:divBdr>
        <w:top w:val="none" w:sz="0" w:space="0" w:color="auto"/>
        <w:left w:val="none" w:sz="0" w:space="0" w:color="auto"/>
        <w:bottom w:val="none" w:sz="0" w:space="0" w:color="auto"/>
        <w:right w:val="none" w:sz="0" w:space="0" w:color="auto"/>
      </w:divBdr>
      <w:divsChild>
        <w:div w:id="1441797777">
          <w:marLeft w:val="0"/>
          <w:marRight w:val="0"/>
          <w:marTop w:val="0"/>
          <w:marBottom w:val="0"/>
          <w:divBdr>
            <w:top w:val="none" w:sz="0" w:space="0" w:color="auto"/>
            <w:left w:val="none" w:sz="0" w:space="0" w:color="auto"/>
            <w:bottom w:val="none" w:sz="0" w:space="0" w:color="auto"/>
            <w:right w:val="none" w:sz="0" w:space="0" w:color="auto"/>
          </w:divBdr>
          <w:divsChild>
            <w:div w:id="1394504564">
              <w:marLeft w:val="0"/>
              <w:marRight w:val="0"/>
              <w:marTop w:val="0"/>
              <w:marBottom w:val="0"/>
              <w:divBdr>
                <w:top w:val="none" w:sz="0" w:space="0" w:color="auto"/>
                <w:left w:val="none" w:sz="0" w:space="0" w:color="auto"/>
                <w:bottom w:val="none" w:sz="0" w:space="0" w:color="auto"/>
                <w:right w:val="none" w:sz="0" w:space="0" w:color="auto"/>
              </w:divBdr>
              <w:divsChild>
                <w:div w:id="1013263689">
                  <w:marLeft w:val="0"/>
                  <w:marRight w:val="0"/>
                  <w:marTop w:val="0"/>
                  <w:marBottom w:val="0"/>
                  <w:divBdr>
                    <w:top w:val="none" w:sz="0" w:space="0" w:color="auto"/>
                    <w:left w:val="none" w:sz="0" w:space="0" w:color="auto"/>
                    <w:bottom w:val="none" w:sz="0" w:space="0" w:color="auto"/>
                    <w:right w:val="none" w:sz="0" w:space="0" w:color="auto"/>
                  </w:divBdr>
                  <w:divsChild>
                    <w:div w:id="324941092">
                      <w:marLeft w:val="0"/>
                      <w:marRight w:val="0"/>
                      <w:marTop w:val="0"/>
                      <w:marBottom w:val="864"/>
                      <w:divBdr>
                        <w:top w:val="none" w:sz="0" w:space="0" w:color="auto"/>
                        <w:left w:val="none" w:sz="0" w:space="0" w:color="auto"/>
                        <w:bottom w:val="none" w:sz="0" w:space="0" w:color="auto"/>
                        <w:right w:val="none" w:sz="0" w:space="0" w:color="auto"/>
                      </w:divBdr>
                      <w:divsChild>
                        <w:div w:id="1007251781">
                          <w:marLeft w:val="0"/>
                          <w:marRight w:val="0"/>
                          <w:marTop w:val="0"/>
                          <w:marBottom w:val="0"/>
                          <w:divBdr>
                            <w:top w:val="none" w:sz="0" w:space="0" w:color="auto"/>
                            <w:left w:val="none" w:sz="0" w:space="0" w:color="auto"/>
                            <w:bottom w:val="none" w:sz="0" w:space="0" w:color="auto"/>
                            <w:right w:val="none" w:sz="0" w:space="0" w:color="auto"/>
                          </w:divBdr>
                          <w:divsChild>
                            <w:div w:id="807550208">
                              <w:marLeft w:val="0"/>
                              <w:marRight w:val="0"/>
                              <w:marTop w:val="0"/>
                              <w:marBottom w:val="0"/>
                              <w:divBdr>
                                <w:top w:val="none" w:sz="0" w:space="0" w:color="auto"/>
                                <w:left w:val="none" w:sz="0" w:space="0" w:color="auto"/>
                                <w:bottom w:val="none" w:sz="0" w:space="0" w:color="auto"/>
                                <w:right w:val="none" w:sz="0" w:space="0" w:color="auto"/>
                              </w:divBdr>
                              <w:divsChild>
                                <w:div w:id="293676766">
                                  <w:marLeft w:val="0"/>
                                  <w:marRight w:val="0"/>
                                  <w:marTop w:val="0"/>
                                  <w:marBottom w:val="0"/>
                                  <w:divBdr>
                                    <w:top w:val="none" w:sz="0" w:space="0" w:color="auto"/>
                                    <w:left w:val="none" w:sz="0" w:space="0" w:color="auto"/>
                                    <w:bottom w:val="none" w:sz="0" w:space="0" w:color="auto"/>
                                    <w:right w:val="none" w:sz="0" w:space="0" w:color="auto"/>
                                  </w:divBdr>
                                  <w:divsChild>
                                    <w:div w:id="9551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476841">
      <w:bodyDiv w:val="1"/>
      <w:marLeft w:val="0"/>
      <w:marRight w:val="0"/>
      <w:marTop w:val="0"/>
      <w:marBottom w:val="0"/>
      <w:divBdr>
        <w:top w:val="none" w:sz="0" w:space="0" w:color="auto"/>
        <w:left w:val="none" w:sz="0" w:space="0" w:color="auto"/>
        <w:bottom w:val="none" w:sz="0" w:space="0" w:color="auto"/>
        <w:right w:val="none" w:sz="0" w:space="0" w:color="auto"/>
      </w:divBdr>
      <w:divsChild>
        <w:div w:id="458377894">
          <w:marLeft w:val="0"/>
          <w:marRight w:val="0"/>
          <w:marTop w:val="0"/>
          <w:marBottom w:val="0"/>
          <w:divBdr>
            <w:top w:val="none" w:sz="0" w:space="0" w:color="auto"/>
            <w:left w:val="none" w:sz="0" w:space="0" w:color="auto"/>
            <w:bottom w:val="none" w:sz="0" w:space="0" w:color="auto"/>
            <w:right w:val="none" w:sz="0" w:space="0" w:color="auto"/>
          </w:divBdr>
          <w:divsChild>
            <w:div w:id="834145472">
              <w:marLeft w:val="0"/>
              <w:marRight w:val="0"/>
              <w:marTop w:val="0"/>
              <w:marBottom w:val="0"/>
              <w:divBdr>
                <w:top w:val="none" w:sz="0" w:space="0" w:color="auto"/>
                <w:left w:val="none" w:sz="0" w:space="0" w:color="auto"/>
                <w:bottom w:val="none" w:sz="0" w:space="0" w:color="auto"/>
                <w:right w:val="none" w:sz="0" w:space="0" w:color="auto"/>
              </w:divBdr>
              <w:divsChild>
                <w:div w:id="1716735560">
                  <w:marLeft w:val="0"/>
                  <w:marRight w:val="0"/>
                  <w:marTop w:val="0"/>
                  <w:marBottom w:val="0"/>
                  <w:divBdr>
                    <w:top w:val="none" w:sz="0" w:space="0" w:color="auto"/>
                    <w:left w:val="none" w:sz="0" w:space="0" w:color="auto"/>
                    <w:bottom w:val="none" w:sz="0" w:space="0" w:color="auto"/>
                    <w:right w:val="none" w:sz="0" w:space="0" w:color="auto"/>
                  </w:divBdr>
                  <w:divsChild>
                    <w:div w:id="567032885">
                      <w:marLeft w:val="0"/>
                      <w:marRight w:val="0"/>
                      <w:marTop w:val="0"/>
                      <w:marBottom w:val="864"/>
                      <w:divBdr>
                        <w:top w:val="none" w:sz="0" w:space="0" w:color="auto"/>
                        <w:left w:val="none" w:sz="0" w:space="0" w:color="auto"/>
                        <w:bottom w:val="none" w:sz="0" w:space="0" w:color="auto"/>
                        <w:right w:val="none" w:sz="0" w:space="0" w:color="auto"/>
                      </w:divBdr>
                      <w:divsChild>
                        <w:div w:id="742138446">
                          <w:marLeft w:val="0"/>
                          <w:marRight w:val="0"/>
                          <w:marTop w:val="0"/>
                          <w:marBottom w:val="0"/>
                          <w:divBdr>
                            <w:top w:val="none" w:sz="0" w:space="0" w:color="auto"/>
                            <w:left w:val="none" w:sz="0" w:space="0" w:color="auto"/>
                            <w:bottom w:val="none" w:sz="0" w:space="0" w:color="auto"/>
                            <w:right w:val="none" w:sz="0" w:space="0" w:color="auto"/>
                          </w:divBdr>
                          <w:divsChild>
                            <w:div w:id="1261766050">
                              <w:marLeft w:val="0"/>
                              <w:marRight w:val="0"/>
                              <w:marTop w:val="0"/>
                              <w:marBottom w:val="0"/>
                              <w:divBdr>
                                <w:top w:val="none" w:sz="0" w:space="0" w:color="auto"/>
                                <w:left w:val="none" w:sz="0" w:space="0" w:color="auto"/>
                                <w:bottom w:val="none" w:sz="0" w:space="0" w:color="auto"/>
                                <w:right w:val="none" w:sz="0" w:space="0" w:color="auto"/>
                              </w:divBdr>
                              <w:divsChild>
                                <w:div w:id="337470042">
                                  <w:marLeft w:val="0"/>
                                  <w:marRight w:val="0"/>
                                  <w:marTop w:val="0"/>
                                  <w:marBottom w:val="0"/>
                                  <w:divBdr>
                                    <w:top w:val="none" w:sz="0" w:space="0" w:color="auto"/>
                                    <w:left w:val="none" w:sz="0" w:space="0" w:color="auto"/>
                                    <w:bottom w:val="none" w:sz="0" w:space="0" w:color="auto"/>
                                    <w:right w:val="none" w:sz="0" w:space="0" w:color="auto"/>
                                  </w:divBdr>
                                  <w:divsChild>
                                    <w:div w:id="16739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455875">
      <w:bodyDiv w:val="1"/>
      <w:marLeft w:val="0"/>
      <w:marRight w:val="0"/>
      <w:marTop w:val="0"/>
      <w:marBottom w:val="0"/>
      <w:divBdr>
        <w:top w:val="none" w:sz="0" w:space="0" w:color="auto"/>
        <w:left w:val="none" w:sz="0" w:space="0" w:color="auto"/>
        <w:bottom w:val="none" w:sz="0" w:space="0" w:color="auto"/>
        <w:right w:val="none" w:sz="0" w:space="0" w:color="auto"/>
      </w:divBdr>
      <w:divsChild>
        <w:div w:id="1321890856">
          <w:marLeft w:val="0"/>
          <w:marRight w:val="0"/>
          <w:marTop w:val="0"/>
          <w:marBottom w:val="0"/>
          <w:divBdr>
            <w:top w:val="none" w:sz="0" w:space="0" w:color="auto"/>
            <w:left w:val="none" w:sz="0" w:space="0" w:color="auto"/>
            <w:bottom w:val="none" w:sz="0" w:space="0" w:color="auto"/>
            <w:right w:val="none" w:sz="0" w:space="0" w:color="auto"/>
          </w:divBdr>
          <w:divsChild>
            <w:div w:id="716006486">
              <w:marLeft w:val="0"/>
              <w:marRight w:val="0"/>
              <w:marTop w:val="0"/>
              <w:marBottom w:val="0"/>
              <w:divBdr>
                <w:top w:val="none" w:sz="0" w:space="0" w:color="auto"/>
                <w:left w:val="none" w:sz="0" w:space="0" w:color="auto"/>
                <w:bottom w:val="none" w:sz="0" w:space="0" w:color="auto"/>
                <w:right w:val="none" w:sz="0" w:space="0" w:color="auto"/>
              </w:divBdr>
              <w:divsChild>
                <w:div w:id="515578396">
                  <w:marLeft w:val="0"/>
                  <w:marRight w:val="0"/>
                  <w:marTop w:val="0"/>
                  <w:marBottom w:val="0"/>
                  <w:divBdr>
                    <w:top w:val="none" w:sz="0" w:space="0" w:color="auto"/>
                    <w:left w:val="none" w:sz="0" w:space="0" w:color="auto"/>
                    <w:bottom w:val="none" w:sz="0" w:space="0" w:color="auto"/>
                    <w:right w:val="none" w:sz="0" w:space="0" w:color="auto"/>
                  </w:divBdr>
                  <w:divsChild>
                    <w:div w:id="1909220810">
                      <w:marLeft w:val="0"/>
                      <w:marRight w:val="0"/>
                      <w:marTop w:val="0"/>
                      <w:marBottom w:val="864"/>
                      <w:divBdr>
                        <w:top w:val="none" w:sz="0" w:space="0" w:color="auto"/>
                        <w:left w:val="none" w:sz="0" w:space="0" w:color="auto"/>
                        <w:bottom w:val="none" w:sz="0" w:space="0" w:color="auto"/>
                        <w:right w:val="none" w:sz="0" w:space="0" w:color="auto"/>
                      </w:divBdr>
                      <w:divsChild>
                        <w:div w:id="1864437487">
                          <w:marLeft w:val="0"/>
                          <w:marRight w:val="0"/>
                          <w:marTop w:val="0"/>
                          <w:marBottom w:val="0"/>
                          <w:divBdr>
                            <w:top w:val="none" w:sz="0" w:space="0" w:color="auto"/>
                            <w:left w:val="none" w:sz="0" w:space="0" w:color="auto"/>
                            <w:bottom w:val="none" w:sz="0" w:space="0" w:color="auto"/>
                            <w:right w:val="none" w:sz="0" w:space="0" w:color="auto"/>
                          </w:divBdr>
                          <w:divsChild>
                            <w:div w:id="883179304">
                              <w:marLeft w:val="0"/>
                              <w:marRight w:val="0"/>
                              <w:marTop w:val="0"/>
                              <w:marBottom w:val="0"/>
                              <w:divBdr>
                                <w:top w:val="none" w:sz="0" w:space="0" w:color="auto"/>
                                <w:left w:val="none" w:sz="0" w:space="0" w:color="auto"/>
                                <w:bottom w:val="none" w:sz="0" w:space="0" w:color="auto"/>
                                <w:right w:val="none" w:sz="0" w:space="0" w:color="auto"/>
                              </w:divBdr>
                              <w:divsChild>
                                <w:div w:id="1538278403">
                                  <w:marLeft w:val="0"/>
                                  <w:marRight w:val="0"/>
                                  <w:marTop w:val="0"/>
                                  <w:marBottom w:val="0"/>
                                  <w:divBdr>
                                    <w:top w:val="none" w:sz="0" w:space="0" w:color="auto"/>
                                    <w:left w:val="none" w:sz="0" w:space="0" w:color="auto"/>
                                    <w:bottom w:val="none" w:sz="0" w:space="0" w:color="auto"/>
                                    <w:right w:val="none" w:sz="0" w:space="0" w:color="auto"/>
                                  </w:divBdr>
                                  <w:divsChild>
                                    <w:div w:id="20266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50803">
      <w:bodyDiv w:val="1"/>
      <w:marLeft w:val="0"/>
      <w:marRight w:val="0"/>
      <w:marTop w:val="0"/>
      <w:marBottom w:val="0"/>
      <w:divBdr>
        <w:top w:val="none" w:sz="0" w:space="0" w:color="auto"/>
        <w:left w:val="none" w:sz="0" w:space="0" w:color="auto"/>
        <w:bottom w:val="none" w:sz="0" w:space="0" w:color="auto"/>
        <w:right w:val="none" w:sz="0" w:space="0" w:color="auto"/>
      </w:divBdr>
      <w:divsChild>
        <w:div w:id="1880510078">
          <w:marLeft w:val="0"/>
          <w:marRight w:val="0"/>
          <w:marTop w:val="0"/>
          <w:marBottom w:val="0"/>
          <w:divBdr>
            <w:top w:val="none" w:sz="0" w:space="0" w:color="auto"/>
            <w:left w:val="none" w:sz="0" w:space="0" w:color="auto"/>
            <w:bottom w:val="none" w:sz="0" w:space="0" w:color="auto"/>
            <w:right w:val="none" w:sz="0" w:space="0" w:color="auto"/>
          </w:divBdr>
          <w:divsChild>
            <w:div w:id="307637567">
              <w:marLeft w:val="0"/>
              <w:marRight w:val="0"/>
              <w:marTop w:val="0"/>
              <w:marBottom w:val="0"/>
              <w:divBdr>
                <w:top w:val="none" w:sz="0" w:space="0" w:color="auto"/>
                <w:left w:val="none" w:sz="0" w:space="0" w:color="auto"/>
                <w:bottom w:val="none" w:sz="0" w:space="0" w:color="auto"/>
                <w:right w:val="none" w:sz="0" w:space="0" w:color="auto"/>
              </w:divBdr>
              <w:divsChild>
                <w:div w:id="860169486">
                  <w:marLeft w:val="0"/>
                  <w:marRight w:val="0"/>
                  <w:marTop w:val="0"/>
                  <w:marBottom w:val="0"/>
                  <w:divBdr>
                    <w:top w:val="none" w:sz="0" w:space="0" w:color="auto"/>
                    <w:left w:val="none" w:sz="0" w:space="0" w:color="auto"/>
                    <w:bottom w:val="none" w:sz="0" w:space="0" w:color="auto"/>
                    <w:right w:val="none" w:sz="0" w:space="0" w:color="auto"/>
                  </w:divBdr>
                  <w:divsChild>
                    <w:div w:id="526677348">
                      <w:marLeft w:val="0"/>
                      <w:marRight w:val="0"/>
                      <w:marTop w:val="0"/>
                      <w:marBottom w:val="864"/>
                      <w:divBdr>
                        <w:top w:val="none" w:sz="0" w:space="0" w:color="auto"/>
                        <w:left w:val="none" w:sz="0" w:space="0" w:color="auto"/>
                        <w:bottom w:val="none" w:sz="0" w:space="0" w:color="auto"/>
                        <w:right w:val="none" w:sz="0" w:space="0" w:color="auto"/>
                      </w:divBdr>
                      <w:divsChild>
                        <w:div w:id="1336223751">
                          <w:marLeft w:val="0"/>
                          <w:marRight w:val="0"/>
                          <w:marTop w:val="0"/>
                          <w:marBottom w:val="0"/>
                          <w:divBdr>
                            <w:top w:val="none" w:sz="0" w:space="0" w:color="auto"/>
                            <w:left w:val="none" w:sz="0" w:space="0" w:color="auto"/>
                            <w:bottom w:val="none" w:sz="0" w:space="0" w:color="auto"/>
                            <w:right w:val="none" w:sz="0" w:space="0" w:color="auto"/>
                          </w:divBdr>
                          <w:divsChild>
                            <w:div w:id="447242142">
                              <w:marLeft w:val="0"/>
                              <w:marRight w:val="0"/>
                              <w:marTop w:val="0"/>
                              <w:marBottom w:val="0"/>
                              <w:divBdr>
                                <w:top w:val="none" w:sz="0" w:space="0" w:color="auto"/>
                                <w:left w:val="none" w:sz="0" w:space="0" w:color="auto"/>
                                <w:bottom w:val="none" w:sz="0" w:space="0" w:color="auto"/>
                                <w:right w:val="none" w:sz="0" w:space="0" w:color="auto"/>
                              </w:divBdr>
                              <w:divsChild>
                                <w:div w:id="675183839">
                                  <w:marLeft w:val="0"/>
                                  <w:marRight w:val="0"/>
                                  <w:marTop w:val="0"/>
                                  <w:marBottom w:val="0"/>
                                  <w:divBdr>
                                    <w:top w:val="none" w:sz="0" w:space="0" w:color="auto"/>
                                    <w:left w:val="none" w:sz="0" w:space="0" w:color="auto"/>
                                    <w:bottom w:val="none" w:sz="0" w:space="0" w:color="auto"/>
                                    <w:right w:val="none" w:sz="0" w:space="0" w:color="auto"/>
                                  </w:divBdr>
                                  <w:divsChild>
                                    <w:div w:id="16576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927974">
      <w:bodyDiv w:val="1"/>
      <w:marLeft w:val="0"/>
      <w:marRight w:val="0"/>
      <w:marTop w:val="0"/>
      <w:marBottom w:val="0"/>
      <w:divBdr>
        <w:top w:val="none" w:sz="0" w:space="0" w:color="auto"/>
        <w:left w:val="none" w:sz="0" w:space="0" w:color="auto"/>
        <w:bottom w:val="none" w:sz="0" w:space="0" w:color="auto"/>
        <w:right w:val="none" w:sz="0" w:space="0" w:color="auto"/>
      </w:divBdr>
      <w:divsChild>
        <w:div w:id="1161844994">
          <w:marLeft w:val="0"/>
          <w:marRight w:val="0"/>
          <w:marTop w:val="0"/>
          <w:marBottom w:val="0"/>
          <w:divBdr>
            <w:top w:val="none" w:sz="0" w:space="0" w:color="auto"/>
            <w:left w:val="none" w:sz="0" w:space="0" w:color="auto"/>
            <w:bottom w:val="none" w:sz="0" w:space="0" w:color="auto"/>
            <w:right w:val="none" w:sz="0" w:space="0" w:color="auto"/>
          </w:divBdr>
          <w:divsChild>
            <w:div w:id="788862913">
              <w:marLeft w:val="0"/>
              <w:marRight w:val="0"/>
              <w:marTop w:val="0"/>
              <w:marBottom w:val="0"/>
              <w:divBdr>
                <w:top w:val="none" w:sz="0" w:space="0" w:color="auto"/>
                <w:left w:val="none" w:sz="0" w:space="0" w:color="auto"/>
                <w:bottom w:val="none" w:sz="0" w:space="0" w:color="auto"/>
                <w:right w:val="none" w:sz="0" w:space="0" w:color="auto"/>
              </w:divBdr>
              <w:divsChild>
                <w:div w:id="1069382536">
                  <w:marLeft w:val="0"/>
                  <w:marRight w:val="0"/>
                  <w:marTop w:val="0"/>
                  <w:marBottom w:val="0"/>
                  <w:divBdr>
                    <w:top w:val="none" w:sz="0" w:space="0" w:color="auto"/>
                    <w:left w:val="none" w:sz="0" w:space="0" w:color="auto"/>
                    <w:bottom w:val="none" w:sz="0" w:space="0" w:color="auto"/>
                    <w:right w:val="none" w:sz="0" w:space="0" w:color="auto"/>
                  </w:divBdr>
                  <w:divsChild>
                    <w:div w:id="209416462">
                      <w:marLeft w:val="0"/>
                      <w:marRight w:val="0"/>
                      <w:marTop w:val="0"/>
                      <w:marBottom w:val="864"/>
                      <w:divBdr>
                        <w:top w:val="none" w:sz="0" w:space="0" w:color="auto"/>
                        <w:left w:val="none" w:sz="0" w:space="0" w:color="auto"/>
                        <w:bottom w:val="none" w:sz="0" w:space="0" w:color="auto"/>
                        <w:right w:val="none" w:sz="0" w:space="0" w:color="auto"/>
                      </w:divBdr>
                      <w:divsChild>
                        <w:div w:id="64378469">
                          <w:marLeft w:val="0"/>
                          <w:marRight w:val="0"/>
                          <w:marTop w:val="0"/>
                          <w:marBottom w:val="0"/>
                          <w:divBdr>
                            <w:top w:val="none" w:sz="0" w:space="0" w:color="auto"/>
                            <w:left w:val="none" w:sz="0" w:space="0" w:color="auto"/>
                            <w:bottom w:val="none" w:sz="0" w:space="0" w:color="auto"/>
                            <w:right w:val="none" w:sz="0" w:space="0" w:color="auto"/>
                          </w:divBdr>
                          <w:divsChild>
                            <w:div w:id="1000038670">
                              <w:marLeft w:val="0"/>
                              <w:marRight w:val="0"/>
                              <w:marTop w:val="0"/>
                              <w:marBottom w:val="0"/>
                              <w:divBdr>
                                <w:top w:val="none" w:sz="0" w:space="0" w:color="auto"/>
                                <w:left w:val="none" w:sz="0" w:space="0" w:color="auto"/>
                                <w:bottom w:val="none" w:sz="0" w:space="0" w:color="auto"/>
                                <w:right w:val="none" w:sz="0" w:space="0" w:color="auto"/>
                              </w:divBdr>
                              <w:divsChild>
                                <w:div w:id="955523990">
                                  <w:marLeft w:val="0"/>
                                  <w:marRight w:val="0"/>
                                  <w:marTop w:val="0"/>
                                  <w:marBottom w:val="0"/>
                                  <w:divBdr>
                                    <w:top w:val="none" w:sz="0" w:space="0" w:color="auto"/>
                                    <w:left w:val="none" w:sz="0" w:space="0" w:color="auto"/>
                                    <w:bottom w:val="none" w:sz="0" w:space="0" w:color="auto"/>
                                    <w:right w:val="none" w:sz="0" w:space="0" w:color="auto"/>
                                  </w:divBdr>
                                  <w:divsChild>
                                    <w:div w:id="4796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148209">
      <w:bodyDiv w:val="1"/>
      <w:marLeft w:val="0"/>
      <w:marRight w:val="0"/>
      <w:marTop w:val="0"/>
      <w:marBottom w:val="0"/>
      <w:divBdr>
        <w:top w:val="none" w:sz="0" w:space="0" w:color="auto"/>
        <w:left w:val="none" w:sz="0" w:space="0" w:color="auto"/>
        <w:bottom w:val="none" w:sz="0" w:space="0" w:color="auto"/>
        <w:right w:val="none" w:sz="0" w:space="0" w:color="auto"/>
      </w:divBdr>
      <w:divsChild>
        <w:div w:id="1331180923">
          <w:marLeft w:val="0"/>
          <w:marRight w:val="0"/>
          <w:marTop w:val="0"/>
          <w:marBottom w:val="0"/>
          <w:divBdr>
            <w:top w:val="none" w:sz="0" w:space="0" w:color="auto"/>
            <w:left w:val="none" w:sz="0" w:space="0" w:color="auto"/>
            <w:bottom w:val="none" w:sz="0" w:space="0" w:color="auto"/>
            <w:right w:val="none" w:sz="0" w:space="0" w:color="auto"/>
          </w:divBdr>
          <w:divsChild>
            <w:div w:id="698360259">
              <w:marLeft w:val="0"/>
              <w:marRight w:val="0"/>
              <w:marTop w:val="0"/>
              <w:marBottom w:val="0"/>
              <w:divBdr>
                <w:top w:val="none" w:sz="0" w:space="0" w:color="auto"/>
                <w:left w:val="none" w:sz="0" w:space="0" w:color="auto"/>
                <w:bottom w:val="none" w:sz="0" w:space="0" w:color="auto"/>
                <w:right w:val="none" w:sz="0" w:space="0" w:color="auto"/>
              </w:divBdr>
              <w:divsChild>
                <w:div w:id="868490623">
                  <w:marLeft w:val="0"/>
                  <w:marRight w:val="0"/>
                  <w:marTop w:val="0"/>
                  <w:marBottom w:val="0"/>
                  <w:divBdr>
                    <w:top w:val="none" w:sz="0" w:space="0" w:color="auto"/>
                    <w:left w:val="none" w:sz="0" w:space="0" w:color="auto"/>
                    <w:bottom w:val="none" w:sz="0" w:space="0" w:color="auto"/>
                    <w:right w:val="none" w:sz="0" w:space="0" w:color="auto"/>
                  </w:divBdr>
                  <w:divsChild>
                    <w:div w:id="1577201041">
                      <w:marLeft w:val="0"/>
                      <w:marRight w:val="0"/>
                      <w:marTop w:val="0"/>
                      <w:marBottom w:val="864"/>
                      <w:divBdr>
                        <w:top w:val="none" w:sz="0" w:space="0" w:color="auto"/>
                        <w:left w:val="none" w:sz="0" w:space="0" w:color="auto"/>
                        <w:bottom w:val="none" w:sz="0" w:space="0" w:color="auto"/>
                        <w:right w:val="none" w:sz="0" w:space="0" w:color="auto"/>
                      </w:divBdr>
                      <w:divsChild>
                        <w:div w:id="404184903">
                          <w:marLeft w:val="0"/>
                          <w:marRight w:val="0"/>
                          <w:marTop w:val="0"/>
                          <w:marBottom w:val="0"/>
                          <w:divBdr>
                            <w:top w:val="none" w:sz="0" w:space="0" w:color="auto"/>
                            <w:left w:val="none" w:sz="0" w:space="0" w:color="auto"/>
                            <w:bottom w:val="none" w:sz="0" w:space="0" w:color="auto"/>
                            <w:right w:val="none" w:sz="0" w:space="0" w:color="auto"/>
                          </w:divBdr>
                          <w:divsChild>
                            <w:div w:id="1106195390">
                              <w:marLeft w:val="0"/>
                              <w:marRight w:val="0"/>
                              <w:marTop w:val="0"/>
                              <w:marBottom w:val="0"/>
                              <w:divBdr>
                                <w:top w:val="none" w:sz="0" w:space="0" w:color="auto"/>
                                <w:left w:val="none" w:sz="0" w:space="0" w:color="auto"/>
                                <w:bottom w:val="none" w:sz="0" w:space="0" w:color="auto"/>
                                <w:right w:val="none" w:sz="0" w:space="0" w:color="auto"/>
                              </w:divBdr>
                              <w:divsChild>
                                <w:div w:id="727537031">
                                  <w:marLeft w:val="0"/>
                                  <w:marRight w:val="0"/>
                                  <w:marTop w:val="0"/>
                                  <w:marBottom w:val="0"/>
                                  <w:divBdr>
                                    <w:top w:val="none" w:sz="0" w:space="0" w:color="auto"/>
                                    <w:left w:val="none" w:sz="0" w:space="0" w:color="auto"/>
                                    <w:bottom w:val="none" w:sz="0" w:space="0" w:color="auto"/>
                                    <w:right w:val="none" w:sz="0" w:space="0" w:color="auto"/>
                                  </w:divBdr>
                                  <w:divsChild>
                                    <w:div w:id="14340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755688">
      <w:bodyDiv w:val="1"/>
      <w:marLeft w:val="0"/>
      <w:marRight w:val="0"/>
      <w:marTop w:val="0"/>
      <w:marBottom w:val="0"/>
      <w:divBdr>
        <w:top w:val="none" w:sz="0" w:space="0" w:color="auto"/>
        <w:left w:val="none" w:sz="0" w:space="0" w:color="auto"/>
        <w:bottom w:val="none" w:sz="0" w:space="0" w:color="auto"/>
        <w:right w:val="none" w:sz="0" w:space="0" w:color="auto"/>
      </w:divBdr>
      <w:divsChild>
        <w:div w:id="714893351">
          <w:marLeft w:val="0"/>
          <w:marRight w:val="0"/>
          <w:marTop w:val="0"/>
          <w:marBottom w:val="0"/>
          <w:divBdr>
            <w:top w:val="none" w:sz="0" w:space="0" w:color="auto"/>
            <w:left w:val="none" w:sz="0" w:space="0" w:color="auto"/>
            <w:bottom w:val="none" w:sz="0" w:space="0" w:color="auto"/>
            <w:right w:val="none" w:sz="0" w:space="0" w:color="auto"/>
          </w:divBdr>
          <w:divsChild>
            <w:div w:id="1033531334">
              <w:marLeft w:val="0"/>
              <w:marRight w:val="0"/>
              <w:marTop w:val="0"/>
              <w:marBottom w:val="0"/>
              <w:divBdr>
                <w:top w:val="none" w:sz="0" w:space="0" w:color="auto"/>
                <w:left w:val="none" w:sz="0" w:space="0" w:color="auto"/>
                <w:bottom w:val="none" w:sz="0" w:space="0" w:color="auto"/>
                <w:right w:val="none" w:sz="0" w:space="0" w:color="auto"/>
              </w:divBdr>
              <w:divsChild>
                <w:div w:id="1665621897">
                  <w:marLeft w:val="0"/>
                  <w:marRight w:val="0"/>
                  <w:marTop w:val="0"/>
                  <w:marBottom w:val="0"/>
                  <w:divBdr>
                    <w:top w:val="none" w:sz="0" w:space="0" w:color="auto"/>
                    <w:left w:val="none" w:sz="0" w:space="0" w:color="auto"/>
                    <w:bottom w:val="none" w:sz="0" w:space="0" w:color="auto"/>
                    <w:right w:val="none" w:sz="0" w:space="0" w:color="auto"/>
                  </w:divBdr>
                  <w:divsChild>
                    <w:div w:id="1154376029">
                      <w:marLeft w:val="0"/>
                      <w:marRight w:val="0"/>
                      <w:marTop w:val="0"/>
                      <w:marBottom w:val="864"/>
                      <w:divBdr>
                        <w:top w:val="none" w:sz="0" w:space="0" w:color="auto"/>
                        <w:left w:val="none" w:sz="0" w:space="0" w:color="auto"/>
                        <w:bottom w:val="none" w:sz="0" w:space="0" w:color="auto"/>
                        <w:right w:val="none" w:sz="0" w:space="0" w:color="auto"/>
                      </w:divBdr>
                      <w:divsChild>
                        <w:div w:id="1814442259">
                          <w:marLeft w:val="0"/>
                          <w:marRight w:val="0"/>
                          <w:marTop w:val="0"/>
                          <w:marBottom w:val="0"/>
                          <w:divBdr>
                            <w:top w:val="none" w:sz="0" w:space="0" w:color="auto"/>
                            <w:left w:val="none" w:sz="0" w:space="0" w:color="auto"/>
                            <w:bottom w:val="none" w:sz="0" w:space="0" w:color="auto"/>
                            <w:right w:val="none" w:sz="0" w:space="0" w:color="auto"/>
                          </w:divBdr>
                          <w:divsChild>
                            <w:div w:id="1601376790">
                              <w:marLeft w:val="0"/>
                              <w:marRight w:val="0"/>
                              <w:marTop w:val="0"/>
                              <w:marBottom w:val="0"/>
                              <w:divBdr>
                                <w:top w:val="none" w:sz="0" w:space="0" w:color="auto"/>
                                <w:left w:val="none" w:sz="0" w:space="0" w:color="auto"/>
                                <w:bottom w:val="none" w:sz="0" w:space="0" w:color="auto"/>
                                <w:right w:val="none" w:sz="0" w:space="0" w:color="auto"/>
                              </w:divBdr>
                              <w:divsChild>
                                <w:div w:id="2045670057">
                                  <w:marLeft w:val="0"/>
                                  <w:marRight w:val="0"/>
                                  <w:marTop w:val="0"/>
                                  <w:marBottom w:val="0"/>
                                  <w:divBdr>
                                    <w:top w:val="none" w:sz="0" w:space="0" w:color="auto"/>
                                    <w:left w:val="none" w:sz="0" w:space="0" w:color="auto"/>
                                    <w:bottom w:val="none" w:sz="0" w:space="0" w:color="auto"/>
                                    <w:right w:val="none" w:sz="0" w:space="0" w:color="auto"/>
                                  </w:divBdr>
                                  <w:divsChild>
                                    <w:div w:id="13933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24682">
      <w:bodyDiv w:val="1"/>
      <w:marLeft w:val="0"/>
      <w:marRight w:val="0"/>
      <w:marTop w:val="0"/>
      <w:marBottom w:val="0"/>
      <w:divBdr>
        <w:top w:val="none" w:sz="0" w:space="0" w:color="auto"/>
        <w:left w:val="none" w:sz="0" w:space="0" w:color="auto"/>
        <w:bottom w:val="none" w:sz="0" w:space="0" w:color="auto"/>
        <w:right w:val="none" w:sz="0" w:space="0" w:color="auto"/>
      </w:divBdr>
      <w:divsChild>
        <w:div w:id="493187269">
          <w:marLeft w:val="0"/>
          <w:marRight w:val="0"/>
          <w:marTop w:val="0"/>
          <w:marBottom w:val="0"/>
          <w:divBdr>
            <w:top w:val="none" w:sz="0" w:space="0" w:color="auto"/>
            <w:left w:val="none" w:sz="0" w:space="0" w:color="auto"/>
            <w:bottom w:val="none" w:sz="0" w:space="0" w:color="auto"/>
            <w:right w:val="none" w:sz="0" w:space="0" w:color="auto"/>
          </w:divBdr>
          <w:divsChild>
            <w:div w:id="1457525835">
              <w:marLeft w:val="0"/>
              <w:marRight w:val="0"/>
              <w:marTop w:val="0"/>
              <w:marBottom w:val="0"/>
              <w:divBdr>
                <w:top w:val="none" w:sz="0" w:space="0" w:color="auto"/>
                <w:left w:val="none" w:sz="0" w:space="0" w:color="auto"/>
                <w:bottom w:val="none" w:sz="0" w:space="0" w:color="auto"/>
                <w:right w:val="none" w:sz="0" w:space="0" w:color="auto"/>
              </w:divBdr>
              <w:divsChild>
                <w:div w:id="1055619957">
                  <w:marLeft w:val="0"/>
                  <w:marRight w:val="0"/>
                  <w:marTop w:val="0"/>
                  <w:marBottom w:val="0"/>
                  <w:divBdr>
                    <w:top w:val="none" w:sz="0" w:space="0" w:color="auto"/>
                    <w:left w:val="none" w:sz="0" w:space="0" w:color="auto"/>
                    <w:bottom w:val="none" w:sz="0" w:space="0" w:color="auto"/>
                    <w:right w:val="none" w:sz="0" w:space="0" w:color="auto"/>
                  </w:divBdr>
                  <w:divsChild>
                    <w:div w:id="1484466814">
                      <w:marLeft w:val="0"/>
                      <w:marRight w:val="0"/>
                      <w:marTop w:val="0"/>
                      <w:marBottom w:val="864"/>
                      <w:divBdr>
                        <w:top w:val="none" w:sz="0" w:space="0" w:color="auto"/>
                        <w:left w:val="none" w:sz="0" w:space="0" w:color="auto"/>
                        <w:bottom w:val="none" w:sz="0" w:space="0" w:color="auto"/>
                        <w:right w:val="none" w:sz="0" w:space="0" w:color="auto"/>
                      </w:divBdr>
                      <w:divsChild>
                        <w:div w:id="92209958">
                          <w:marLeft w:val="0"/>
                          <w:marRight w:val="0"/>
                          <w:marTop w:val="0"/>
                          <w:marBottom w:val="0"/>
                          <w:divBdr>
                            <w:top w:val="none" w:sz="0" w:space="0" w:color="auto"/>
                            <w:left w:val="none" w:sz="0" w:space="0" w:color="auto"/>
                            <w:bottom w:val="none" w:sz="0" w:space="0" w:color="auto"/>
                            <w:right w:val="none" w:sz="0" w:space="0" w:color="auto"/>
                          </w:divBdr>
                          <w:divsChild>
                            <w:div w:id="1209075239">
                              <w:marLeft w:val="0"/>
                              <w:marRight w:val="0"/>
                              <w:marTop w:val="0"/>
                              <w:marBottom w:val="0"/>
                              <w:divBdr>
                                <w:top w:val="none" w:sz="0" w:space="0" w:color="auto"/>
                                <w:left w:val="none" w:sz="0" w:space="0" w:color="auto"/>
                                <w:bottom w:val="none" w:sz="0" w:space="0" w:color="auto"/>
                                <w:right w:val="none" w:sz="0" w:space="0" w:color="auto"/>
                              </w:divBdr>
                              <w:divsChild>
                                <w:div w:id="1788308946">
                                  <w:marLeft w:val="0"/>
                                  <w:marRight w:val="0"/>
                                  <w:marTop w:val="0"/>
                                  <w:marBottom w:val="0"/>
                                  <w:divBdr>
                                    <w:top w:val="none" w:sz="0" w:space="0" w:color="auto"/>
                                    <w:left w:val="none" w:sz="0" w:space="0" w:color="auto"/>
                                    <w:bottom w:val="none" w:sz="0" w:space="0" w:color="auto"/>
                                    <w:right w:val="none" w:sz="0" w:space="0" w:color="auto"/>
                                  </w:divBdr>
                                  <w:divsChild>
                                    <w:div w:id="1868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004148">
      <w:bodyDiv w:val="1"/>
      <w:marLeft w:val="0"/>
      <w:marRight w:val="0"/>
      <w:marTop w:val="0"/>
      <w:marBottom w:val="0"/>
      <w:divBdr>
        <w:top w:val="none" w:sz="0" w:space="0" w:color="auto"/>
        <w:left w:val="none" w:sz="0" w:space="0" w:color="auto"/>
        <w:bottom w:val="none" w:sz="0" w:space="0" w:color="auto"/>
        <w:right w:val="none" w:sz="0" w:space="0" w:color="auto"/>
      </w:divBdr>
      <w:divsChild>
        <w:div w:id="1298216339">
          <w:marLeft w:val="0"/>
          <w:marRight w:val="0"/>
          <w:marTop w:val="0"/>
          <w:marBottom w:val="0"/>
          <w:divBdr>
            <w:top w:val="none" w:sz="0" w:space="0" w:color="auto"/>
            <w:left w:val="none" w:sz="0" w:space="0" w:color="auto"/>
            <w:bottom w:val="none" w:sz="0" w:space="0" w:color="auto"/>
            <w:right w:val="none" w:sz="0" w:space="0" w:color="auto"/>
          </w:divBdr>
          <w:divsChild>
            <w:div w:id="1909725778">
              <w:marLeft w:val="0"/>
              <w:marRight w:val="0"/>
              <w:marTop w:val="0"/>
              <w:marBottom w:val="0"/>
              <w:divBdr>
                <w:top w:val="none" w:sz="0" w:space="0" w:color="auto"/>
                <w:left w:val="none" w:sz="0" w:space="0" w:color="auto"/>
                <w:bottom w:val="none" w:sz="0" w:space="0" w:color="auto"/>
                <w:right w:val="none" w:sz="0" w:space="0" w:color="auto"/>
              </w:divBdr>
              <w:divsChild>
                <w:div w:id="809981891">
                  <w:marLeft w:val="0"/>
                  <w:marRight w:val="0"/>
                  <w:marTop w:val="0"/>
                  <w:marBottom w:val="0"/>
                  <w:divBdr>
                    <w:top w:val="none" w:sz="0" w:space="0" w:color="auto"/>
                    <w:left w:val="none" w:sz="0" w:space="0" w:color="auto"/>
                    <w:bottom w:val="none" w:sz="0" w:space="0" w:color="auto"/>
                    <w:right w:val="none" w:sz="0" w:space="0" w:color="auto"/>
                  </w:divBdr>
                  <w:divsChild>
                    <w:div w:id="1624799318">
                      <w:marLeft w:val="0"/>
                      <w:marRight w:val="0"/>
                      <w:marTop w:val="0"/>
                      <w:marBottom w:val="864"/>
                      <w:divBdr>
                        <w:top w:val="none" w:sz="0" w:space="0" w:color="auto"/>
                        <w:left w:val="none" w:sz="0" w:space="0" w:color="auto"/>
                        <w:bottom w:val="none" w:sz="0" w:space="0" w:color="auto"/>
                        <w:right w:val="none" w:sz="0" w:space="0" w:color="auto"/>
                      </w:divBdr>
                      <w:divsChild>
                        <w:div w:id="1572890580">
                          <w:marLeft w:val="0"/>
                          <w:marRight w:val="0"/>
                          <w:marTop w:val="0"/>
                          <w:marBottom w:val="0"/>
                          <w:divBdr>
                            <w:top w:val="none" w:sz="0" w:space="0" w:color="auto"/>
                            <w:left w:val="none" w:sz="0" w:space="0" w:color="auto"/>
                            <w:bottom w:val="none" w:sz="0" w:space="0" w:color="auto"/>
                            <w:right w:val="none" w:sz="0" w:space="0" w:color="auto"/>
                          </w:divBdr>
                          <w:divsChild>
                            <w:div w:id="1366758707">
                              <w:marLeft w:val="0"/>
                              <w:marRight w:val="0"/>
                              <w:marTop w:val="0"/>
                              <w:marBottom w:val="0"/>
                              <w:divBdr>
                                <w:top w:val="none" w:sz="0" w:space="0" w:color="auto"/>
                                <w:left w:val="none" w:sz="0" w:space="0" w:color="auto"/>
                                <w:bottom w:val="none" w:sz="0" w:space="0" w:color="auto"/>
                                <w:right w:val="none" w:sz="0" w:space="0" w:color="auto"/>
                              </w:divBdr>
                              <w:divsChild>
                                <w:div w:id="1286037386">
                                  <w:marLeft w:val="0"/>
                                  <w:marRight w:val="0"/>
                                  <w:marTop w:val="0"/>
                                  <w:marBottom w:val="0"/>
                                  <w:divBdr>
                                    <w:top w:val="none" w:sz="0" w:space="0" w:color="auto"/>
                                    <w:left w:val="none" w:sz="0" w:space="0" w:color="auto"/>
                                    <w:bottom w:val="none" w:sz="0" w:space="0" w:color="auto"/>
                                    <w:right w:val="none" w:sz="0" w:space="0" w:color="auto"/>
                                  </w:divBdr>
                                  <w:divsChild>
                                    <w:div w:id="2026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936505">
      <w:bodyDiv w:val="1"/>
      <w:marLeft w:val="0"/>
      <w:marRight w:val="0"/>
      <w:marTop w:val="0"/>
      <w:marBottom w:val="0"/>
      <w:divBdr>
        <w:top w:val="none" w:sz="0" w:space="0" w:color="auto"/>
        <w:left w:val="none" w:sz="0" w:space="0" w:color="auto"/>
        <w:bottom w:val="none" w:sz="0" w:space="0" w:color="auto"/>
        <w:right w:val="none" w:sz="0" w:space="0" w:color="auto"/>
      </w:divBdr>
      <w:divsChild>
        <w:div w:id="1575359595">
          <w:marLeft w:val="0"/>
          <w:marRight w:val="0"/>
          <w:marTop w:val="0"/>
          <w:marBottom w:val="0"/>
          <w:divBdr>
            <w:top w:val="none" w:sz="0" w:space="0" w:color="auto"/>
            <w:left w:val="none" w:sz="0" w:space="0" w:color="auto"/>
            <w:bottom w:val="none" w:sz="0" w:space="0" w:color="auto"/>
            <w:right w:val="none" w:sz="0" w:space="0" w:color="auto"/>
          </w:divBdr>
          <w:divsChild>
            <w:div w:id="270356862">
              <w:marLeft w:val="0"/>
              <w:marRight w:val="0"/>
              <w:marTop w:val="0"/>
              <w:marBottom w:val="0"/>
              <w:divBdr>
                <w:top w:val="none" w:sz="0" w:space="0" w:color="auto"/>
                <w:left w:val="none" w:sz="0" w:space="0" w:color="auto"/>
                <w:bottom w:val="none" w:sz="0" w:space="0" w:color="auto"/>
                <w:right w:val="none" w:sz="0" w:space="0" w:color="auto"/>
              </w:divBdr>
              <w:divsChild>
                <w:div w:id="1298491316">
                  <w:marLeft w:val="0"/>
                  <w:marRight w:val="0"/>
                  <w:marTop w:val="0"/>
                  <w:marBottom w:val="0"/>
                  <w:divBdr>
                    <w:top w:val="none" w:sz="0" w:space="0" w:color="auto"/>
                    <w:left w:val="none" w:sz="0" w:space="0" w:color="auto"/>
                    <w:bottom w:val="none" w:sz="0" w:space="0" w:color="auto"/>
                    <w:right w:val="none" w:sz="0" w:space="0" w:color="auto"/>
                  </w:divBdr>
                  <w:divsChild>
                    <w:div w:id="1385062929">
                      <w:marLeft w:val="0"/>
                      <w:marRight w:val="0"/>
                      <w:marTop w:val="0"/>
                      <w:marBottom w:val="864"/>
                      <w:divBdr>
                        <w:top w:val="none" w:sz="0" w:space="0" w:color="auto"/>
                        <w:left w:val="none" w:sz="0" w:space="0" w:color="auto"/>
                        <w:bottom w:val="none" w:sz="0" w:space="0" w:color="auto"/>
                        <w:right w:val="none" w:sz="0" w:space="0" w:color="auto"/>
                      </w:divBdr>
                      <w:divsChild>
                        <w:div w:id="490877504">
                          <w:marLeft w:val="0"/>
                          <w:marRight w:val="0"/>
                          <w:marTop w:val="0"/>
                          <w:marBottom w:val="0"/>
                          <w:divBdr>
                            <w:top w:val="none" w:sz="0" w:space="0" w:color="auto"/>
                            <w:left w:val="none" w:sz="0" w:space="0" w:color="auto"/>
                            <w:bottom w:val="none" w:sz="0" w:space="0" w:color="auto"/>
                            <w:right w:val="none" w:sz="0" w:space="0" w:color="auto"/>
                          </w:divBdr>
                          <w:divsChild>
                            <w:div w:id="2064136834">
                              <w:marLeft w:val="0"/>
                              <w:marRight w:val="0"/>
                              <w:marTop w:val="0"/>
                              <w:marBottom w:val="0"/>
                              <w:divBdr>
                                <w:top w:val="none" w:sz="0" w:space="0" w:color="auto"/>
                                <w:left w:val="none" w:sz="0" w:space="0" w:color="auto"/>
                                <w:bottom w:val="none" w:sz="0" w:space="0" w:color="auto"/>
                                <w:right w:val="none" w:sz="0" w:space="0" w:color="auto"/>
                              </w:divBdr>
                              <w:divsChild>
                                <w:div w:id="986742022">
                                  <w:marLeft w:val="0"/>
                                  <w:marRight w:val="0"/>
                                  <w:marTop w:val="0"/>
                                  <w:marBottom w:val="0"/>
                                  <w:divBdr>
                                    <w:top w:val="none" w:sz="0" w:space="0" w:color="auto"/>
                                    <w:left w:val="none" w:sz="0" w:space="0" w:color="auto"/>
                                    <w:bottom w:val="none" w:sz="0" w:space="0" w:color="auto"/>
                                    <w:right w:val="none" w:sz="0" w:space="0" w:color="auto"/>
                                  </w:divBdr>
                                  <w:divsChild>
                                    <w:div w:id="12078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404558">
      <w:bodyDiv w:val="1"/>
      <w:marLeft w:val="0"/>
      <w:marRight w:val="0"/>
      <w:marTop w:val="0"/>
      <w:marBottom w:val="0"/>
      <w:divBdr>
        <w:top w:val="none" w:sz="0" w:space="0" w:color="auto"/>
        <w:left w:val="none" w:sz="0" w:space="0" w:color="auto"/>
        <w:bottom w:val="none" w:sz="0" w:space="0" w:color="auto"/>
        <w:right w:val="none" w:sz="0" w:space="0" w:color="auto"/>
      </w:divBdr>
      <w:divsChild>
        <w:div w:id="759377245">
          <w:marLeft w:val="0"/>
          <w:marRight w:val="0"/>
          <w:marTop w:val="0"/>
          <w:marBottom w:val="0"/>
          <w:divBdr>
            <w:top w:val="none" w:sz="0" w:space="0" w:color="auto"/>
            <w:left w:val="none" w:sz="0" w:space="0" w:color="auto"/>
            <w:bottom w:val="none" w:sz="0" w:space="0" w:color="auto"/>
            <w:right w:val="none" w:sz="0" w:space="0" w:color="auto"/>
          </w:divBdr>
          <w:divsChild>
            <w:div w:id="2025864074">
              <w:marLeft w:val="0"/>
              <w:marRight w:val="0"/>
              <w:marTop w:val="0"/>
              <w:marBottom w:val="0"/>
              <w:divBdr>
                <w:top w:val="none" w:sz="0" w:space="0" w:color="auto"/>
                <w:left w:val="none" w:sz="0" w:space="0" w:color="auto"/>
                <w:bottom w:val="none" w:sz="0" w:space="0" w:color="auto"/>
                <w:right w:val="none" w:sz="0" w:space="0" w:color="auto"/>
              </w:divBdr>
              <w:divsChild>
                <w:div w:id="1849715479">
                  <w:marLeft w:val="0"/>
                  <w:marRight w:val="0"/>
                  <w:marTop w:val="0"/>
                  <w:marBottom w:val="0"/>
                  <w:divBdr>
                    <w:top w:val="none" w:sz="0" w:space="0" w:color="auto"/>
                    <w:left w:val="none" w:sz="0" w:space="0" w:color="auto"/>
                    <w:bottom w:val="none" w:sz="0" w:space="0" w:color="auto"/>
                    <w:right w:val="none" w:sz="0" w:space="0" w:color="auto"/>
                  </w:divBdr>
                  <w:divsChild>
                    <w:div w:id="292489730">
                      <w:marLeft w:val="0"/>
                      <w:marRight w:val="0"/>
                      <w:marTop w:val="0"/>
                      <w:marBottom w:val="864"/>
                      <w:divBdr>
                        <w:top w:val="none" w:sz="0" w:space="0" w:color="auto"/>
                        <w:left w:val="none" w:sz="0" w:space="0" w:color="auto"/>
                        <w:bottom w:val="none" w:sz="0" w:space="0" w:color="auto"/>
                        <w:right w:val="none" w:sz="0" w:space="0" w:color="auto"/>
                      </w:divBdr>
                      <w:divsChild>
                        <w:div w:id="1096243830">
                          <w:marLeft w:val="0"/>
                          <w:marRight w:val="0"/>
                          <w:marTop w:val="0"/>
                          <w:marBottom w:val="0"/>
                          <w:divBdr>
                            <w:top w:val="none" w:sz="0" w:space="0" w:color="auto"/>
                            <w:left w:val="none" w:sz="0" w:space="0" w:color="auto"/>
                            <w:bottom w:val="none" w:sz="0" w:space="0" w:color="auto"/>
                            <w:right w:val="none" w:sz="0" w:space="0" w:color="auto"/>
                          </w:divBdr>
                          <w:divsChild>
                            <w:div w:id="1554922775">
                              <w:marLeft w:val="0"/>
                              <w:marRight w:val="0"/>
                              <w:marTop w:val="0"/>
                              <w:marBottom w:val="0"/>
                              <w:divBdr>
                                <w:top w:val="none" w:sz="0" w:space="0" w:color="auto"/>
                                <w:left w:val="none" w:sz="0" w:space="0" w:color="auto"/>
                                <w:bottom w:val="none" w:sz="0" w:space="0" w:color="auto"/>
                                <w:right w:val="none" w:sz="0" w:space="0" w:color="auto"/>
                              </w:divBdr>
                              <w:divsChild>
                                <w:div w:id="605649357">
                                  <w:marLeft w:val="0"/>
                                  <w:marRight w:val="0"/>
                                  <w:marTop w:val="0"/>
                                  <w:marBottom w:val="0"/>
                                  <w:divBdr>
                                    <w:top w:val="none" w:sz="0" w:space="0" w:color="auto"/>
                                    <w:left w:val="none" w:sz="0" w:space="0" w:color="auto"/>
                                    <w:bottom w:val="none" w:sz="0" w:space="0" w:color="auto"/>
                                    <w:right w:val="none" w:sz="0" w:space="0" w:color="auto"/>
                                  </w:divBdr>
                                  <w:divsChild>
                                    <w:div w:id="16239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005598">
      <w:bodyDiv w:val="1"/>
      <w:marLeft w:val="0"/>
      <w:marRight w:val="0"/>
      <w:marTop w:val="0"/>
      <w:marBottom w:val="0"/>
      <w:divBdr>
        <w:top w:val="none" w:sz="0" w:space="0" w:color="auto"/>
        <w:left w:val="none" w:sz="0" w:space="0" w:color="auto"/>
        <w:bottom w:val="none" w:sz="0" w:space="0" w:color="auto"/>
        <w:right w:val="none" w:sz="0" w:space="0" w:color="auto"/>
      </w:divBdr>
      <w:divsChild>
        <w:div w:id="359818056">
          <w:marLeft w:val="0"/>
          <w:marRight w:val="0"/>
          <w:marTop w:val="0"/>
          <w:marBottom w:val="0"/>
          <w:divBdr>
            <w:top w:val="none" w:sz="0" w:space="0" w:color="auto"/>
            <w:left w:val="none" w:sz="0" w:space="0" w:color="auto"/>
            <w:bottom w:val="none" w:sz="0" w:space="0" w:color="auto"/>
            <w:right w:val="none" w:sz="0" w:space="0" w:color="auto"/>
          </w:divBdr>
          <w:divsChild>
            <w:div w:id="1863200501">
              <w:marLeft w:val="0"/>
              <w:marRight w:val="0"/>
              <w:marTop w:val="0"/>
              <w:marBottom w:val="0"/>
              <w:divBdr>
                <w:top w:val="none" w:sz="0" w:space="0" w:color="auto"/>
                <w:left w:val="none" w:sz="0" w:space="0" w:color="auto"/>
                <w:bottom w:val="none" w:sz="0" w:space="0" w:color="auto"/>
                <w:right w:val="none" w:sz="0" w:space="0" w:color="auto"/>
              </w:divBdr>
              <w:divsChild>
                <w:div w:id="1749037746">
                  <w:marLeft w:val="0"/>
                  <w:marRight w:val="0"/>
                  <w:marTop w:val="0"/>
                  <w:marBottom w:val="0"/>
                  <w:divBdr>
                    <w:top w:val="none" w:sz="0" w:space="0" w:color="auto"/>
                    <w:left w:val="none" w:sz="0" w:space="0" w:color="auto"/>
                    <w:bottom w:val="none" w:sz="0" w:space="0" w:color="auto"/>
                    <w:right w:val="none" w:sz="0" w:space="0" w:color="auto"/>
                  </w:divBdr>
                  <w:divsChild>
                    <w:div w:id="1363365603">
                      <w:marLeft w:val="0"/>
                      <w:marRight w:val="0"/>
                      <w:marTop w:val="0"/>
                      <w:marBottom w:val="864"/>
                      <w:divBdr>
                        <w:top w:val="none" w:sz="0" w:space="0" w:color="auto"/>
                        <w:left w:val="none" w:sz="0" w:space="0" w:color="auto"/>
                        <w:bottom w:val="none" w:sz="0" w:space="0" w:color="auto"/>
                        <w:right w:val="none" w:sz="0" w:space="0" w:color="auto"/>
                      </w:divBdr>
                      <w:divsChild>
                        <w:div w:id="1453328153">
                          <w:marLeft w:val="0"/>
                          <w:marRight w:val="0"/>
                          <w:marTop w:val="0"/>
                          <w:marBottom w:val="0"/>
                          <w:divBdr>
                            <w:top w:val="none" w:sz="0" w:space="0" w:color="auto"/>
                            <w:left w:val="none" w:sz="0" w:space="0" w:color="auto"/>
                            <w:bottom w:val="none" w:sz="0" w:space="0" w:color="auto"/>
                            <w:right w:val="none" w:sz="0" w:space="0" w:color="auto"/>
                          </w:divBdr>
                          <w:divsChild>
                            <w:div w:id="1037268816">
                              <w:marLeft w:val="0"/>
                              <w:marRight w:val="0"/>
                              <w:marTop w:val="0"/>
                              <w:marBottom w:val="0"/>
                              <w:divBdr>
                                <w:top w:val="none" w:sz="0" w:space="0" w:color="auto"/>
                                <w:left w:val="none" w:sz="0" w:space="0" w:color="auto"/>
                                <w:bottom w:val="none" w:sz="0" w:space="0" w:color="auto"/>
                                <w:right w:val="none" w:sz="0" w:space="0" w:color="auto"/>
                              </w:divBdr>
                              <w:divsChild>
                                <w:div w:id="1179855112">
                                  <w:marLeft w:val="0"/>
                                  <w:marRight w:val="0"/>
                                  <w:marTop w:val="0"/>
                                  <w:marBottom w:val="0"/>
                                  <w:divBdr>
                                    <w:top w:val="none" w:sz="0" w:space="0" w:color="auto"/>
                                    <w:left w:val="none" w:sz="0" w:space="0" w:color="auto"/>
                                    <w:bottom w:val="none" w:sz="0" w:space="0" w:color="auto"/>
                                    <w:right w:val="none" w:sz="0" w:space="0" w:color="auto"/>
                                  </w:divBdr>
                                  <w:divsChild>
                                    <w:div w:id="21036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34640">
      <w:bodyDiv w:val="1"/>
      <w:marLeft w:val="0"/>
      <w:marRight w:val="0"/>
      <w:marTop w:val="0"/>
      <w:marBottom w:val="0"/>
      <w:divBdr>
        <w:top w:val="none" w:sz="0" w:space="0" w:color="auto"/>
        <w:left w:val="none" w:sz="0" w:space="0" w:color="auto"/>
        <w:bottom w:val="none" w:sz="0" w:space="0" w:color="auto"/>
        <w:right w:val="none" w:sz="0" w:space="0" w:color="auto"/>
      </w:divBdr>
      <w:divsChild>
        <w:div w:id="1441224108">
          <w:marLeft w:val="0"/>
          <w:marRight w:val="0"/>
          <w:marTop w:val="0"/>
          <w:marBottom w:val="0"/>
          <w:divBdr>
            <w:top w:val="none" w:sz="0" w:space="0" w:color="auto"/>
            <w:left w:val="none" w:sz="0" w:space="0" w:color="auto"/>
            <w:bottom w:val="none" w:sz="0" w:space="0" w:color="auto"/>
            <w:right w:val="none" w:sz="0" w:space="0" w:color="auto"/>
          </w:divBdr>
          <w:divsChild>
            <w:div w:id="135951113">
              <w:marLeft w:val="0"/>
              <w:marRight w:val="0"/>
              <w:marTop w:val="0"/>
              <w:marBottom w:val="0"/>
              <w:divBdr>
                <w:top w:val="none" w:sz="0" w:space="0" w:color="auto"/>
                <w:left w:val="none" w:sz="0" w:space="0" w:color="auto"/>
                <w:bottom w:val="none" w:sz="0" w:space="0" w:color="auto"/>
                <w:right w:val="none" w:sz="0" w:space="0" w:color="auto"/>
              </w:divBdr>
              <w:divsChild>
                <w:div w:id="795950782">
                  <w:marLeft w:val="0"/>
                  <w:marRight w:val="0"/>
                  <w:marTop w:val="0"/>
                  <w:marBottom w:val="0"/>
                  <w:divBdr>
                    <w:top w:val="none" w:sz="0" w:space="0" w:color="auto"/>
                    <w:left w:val="none" w:sz="0" w:space="0" w:color="auto"/>
                    <w:bottom w:val="none" w:sz="0" w:space="0" w:color="auto"/>
                    <w:right w:val="none" w:sz="0" w:space="0" w:color="auto"/>
                  </w:divBdr>
                  <w:divsChild>
                    <w:div w:id="1662073978">
                      <w:marLeft w:val="0"/>
                      <w:marRight w:val="0"/>
                      <w:marTop w:val="0"/>
                      <w:marBottom w:val="864"/>
                      <w:divBdr>
                        <w:top w:val="none" w:sz="0" w:space="0" w:color="auto"/>
                        <w:left w:val="none" w:sz="0" w:space="0" w:color="auto"/>
                        <w:bottom w:val="none" w:sz="0" w:space="0" w:color="auto"/>
                        <w:right w:val="none" w:sz="0" w:space="0" w:color="auto"/>
                      </w:divBdr>
                      <w:divsChild>
                        <w:div w:id="547569264">
                          <w:marLeft w:val="0"/>
                          <w:marRight w:val="0"/>
                          <w:marTop w:val="0"/>
                          <w:marBottom w:val="0"/>
                          <w:divBdr>
                            <w:top w:val="none" w:sz="0" w:space="0" w:color="auto"/>
                            <w:left w:val="none" w:sz="0" w:space="0" w:color="auto"/>
                            <w:bottom w:val="none" w:sz="0" w:space="0" w:color="auto"/>
                            <w:right w:val="none" w:sz="0" w:space="0" w:color="auto"/>
                          </w:divBdr>
                          <w:divsChild>
                            <w:div w:id="1361977520">
                              <w:marLeft w:val="0"/>
                              <w:marRight w:val="0"/>
                              <w:marTop w:val="0"/>
                              <w:marBottom w:val="0"/>
                              <w:divBdr>
                                <w:top w:val="none" w:sz="0" w:space="0" w:color="auto"/>
                                <w:left w:val="none" w:sz="0" w:space="0" w:color="auto"/>
                                <w:bottom w:val="none" w:sz="0" w:space="0" w:color="auto"/>
                                <w:right w:val="none" w:sz="0" w:space="0" w:color="auto"/>
                              </w:divBdr>
                              <w:divsChild>
                                <w:div w:id="256132673">
                                  <w:marLeft w:val="0"/>
                                  <w:marRight w:val="0"/>
                                  <w:marTop w:val="0"/>
                                  <w:marBottom w:val="0"/>
                                  <w:divBdr>
                                    <w:top w:val="none" w:sz="0" w:space="0" w:color="auto"/>
                                    <w:left w:val="none" w:sz="0" w:space="0" w:color="auto"/>
                                    <w:bottom w:val="none" w:sz="0" w:space="0" w:color="auto"/>
                                    <w:right w:val="none" w:sz="0" w:space="0" w:color="auto"/>
                                  </w:divBdr>
                                  <w:divsChild>
                                    <w:div w:id="15646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79305">
      <w:bodyDiv w:val="1"/>
      <w:marLeft w:val="0"/>
      <w:marRight w:val="0"/>
      <w:marTop w:val="0"/>
      <w:marBottom w:val="0"/>
      <w:divBdr>
        <w:top w:val="none" w:sz="0" w:space="0" w:color="auto"/>
        <w:left w:val="none" w:sz="0" w:space="0" w:color="auto"/>
        <w:bottom w:val="none" w:sz="0" w:space="0" w:color="auto"/>
        <w:right w:val="none" w:sz="0" w:space="0" w:color="auto"/>
      </w:divBdr>
      <w:divsChild>
        <w:div w:id="1770659614">
          <w:marLeft w:val="0"/>
          <w:marRight w:val="0"/>
          <w:marTop w:val="0"/>
          <w:marBottom w:val="0"/>
          <w:divBdr>
            <w:top w:val="none" w:sz="0" w:space="0" w:color="auto"/>
            <w:left w:val="none" w:sz="0" w:space="0" w:color="auto"/>
            <w:bottom w:val="none" w:sz="0" w:space="0" w:color="auto"/>
            <w:right w:val="none" w:sz="0" w:space="0" w:color="auto"/>
          </w:divBdr>
          <w:divsChild>
            <w:div w:id="1035736615">
              <w:marLeft w:val="0"/>
              <w:marRight w:val="0"/>
              <w:marTop w:val="0"/>
              <w:marBottom w:val="0"/>
              <w:divBdr>
                <w:top w:val="none" w:sz="0" w:space="0" w:color="auto"/>
                <w:left w:val="none" w:sz="0" w:space="0" w:color="auto"/>
                <w:bottom w:val="none" w:sz="0" w:space="0" w:color="auto"/>
                <w:right w:val="none" w:sz="0" w:space="0" w:color="auto"/>
              </w:divBdr>
              <w:divsChild>
                <w:div w:id="763839631">
                  <w:marLeft w:val="0"/>
                  <w:marRight w:val="0"/>
                  <w:marTop w:val="0"/>
                  <w:marBottom w:val="0"/>
                  <w:divBdr>
                    <w:top w:val="none" w:sz="0" w:space="0" w:color="auto"/>
                    <w:left w:val="none" w:sz="0" w:space="0" w:color="auto"/>
                    <w:bottom w:val="none" w:sz="0" w:space="0" w:color="auto"/>
                    <w:right w:val="none" w:sz="0" w:space="0" w:color="auto"/>
                  </w:divBdr>
                  <w:divsChild>
                    <w:div w:id="502472991">
                      <w:marLeft w:val="0"/>
                      <w:marRight w:val="0"/>
                      <w:marTop w:val="0"/>
                      <w:marBottom w:val="0"/>
                      <w:divBdr>
                        <w:top w:val="none" w:sz="0" w:space="0" w:color="auto"/>
                        <w:left w:val="none" w:sz="0" w:space="0" w:color="auto"/>
                        <w:bottom w:val="none" w:sz="0" w:space="0" w:color="auto"/>
                        <w:right w:val="none" w:sz="0" w:space="0" w:color="auto"/>
                      </w:divBdr>
                      <w:divsChild>
                        <w:div w:id="809320463">
                          <w:marLeft w:val="0"/>
                          <w:marRight w:val="0"/>
                          <w:marTop w:val="0"/>
                          <w:marBottom w:val="0"/>
                          <w:divBdr>
                            <w:top w:val="none" w:sz="0" w:space="0" w:color="auto"/>
                            <w:left w:val="none" w:sz="0" w:space="0" w:color="auto"/>
                            <w:bottom w:val="none" w:sz="0" w:space="0" w:color="auto"/>
                            <w:right w:val="none" w:sz="0" w:space="0" w:color="auto"/>
                          </w:divBdr>
                          <w:divsChild>
                            <w:div w:id="427694530">
                              <w:marLeft w:val="0"/>
                              <w:marRight w:val="0"/>
                              <w:marTop w:val="0"/>
                              <w:marBottom w:val="0"/>
                              <w:divBdr>
                                <w:top w:val="none" w:sz="0" w:space="0" w:color="auto"/>
                                <w:left w:val="none" w:sz="0" w:space="0" w:color="auto"/>
                                <w:bottom w:val="none" w:sz="0" w:space="0" w:color="auto"/>
                                <w:right w:val="none" w:sz="0" w:space="0" w:color="auto"/>
                              </w:divBdr>
                              <w:divsChild>
                                <w:div w:id="5876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987941">
      <w:bodyDiv w:val="1"/>
      <w:marLeft w:val="0"/>
      <w:marRight w:val="0"/>
      <w:marTop w:val="0"/>
      <w:marBottom w:val="0"/>
      <w:divBdr>
        <w:top w:val="none" w:sz="0" w:space="0" w:color="auto"/>
        <w:left w:val="none" w:sz="0" w:space="0" w:color="auto"/>
        <w:bottom w:val="none" w:sz="0" w:space="0" w:color="auto"/>
        <w:right w:val="none" w:sz="0" w:space="0" w:color="auto"/>
      </w:divBdr>
      <w:divsChild>
        <w:div w:id="815221561">
          <w:marLeft w:val="0"/>
          <w:marRight w:val="0"/>
          <w:marTop w:val="0"/>
          <w:marBottom w:val="0"/>
          <w:divBdr>
            <w:top w:val="none" w:sz="0" w:space="0" w:color="auto"/>
            <w:left w:val="none" w:sz="0" w:space="0" w:color="auto"/>
            <w:bottom w:val="none" w:sz="0" w:space="0" w:color="auto"/>
            <w:right w:val="none" w:sz="0" w:space="0" w:color="auto"/>
          </w:divBdr>
          <w:divsChild>
            <w:div w:id="587160130">
              <w:marLeft w:val="0"/>
              <w:marRight w:val="0"/>
              <w:marTop w:val="0"/>
              <w:marBottom w:val="0"/>
              <w:divBdr>
                <w:top w:val="none" w:sz="0" w:space="0" w:color="auto"/>
                <w:left w:val="none" w:sz="0" w:space="0" w:color="auto"/>
                <w:bottom w:val="none" w:sz="0" w:space="0" w:color="auto"/>
                <w:right w:val="none" w:sz="0" w:space="0" w:color="auto"/>
              </w:divBdr>
              <w:divsChild>
                <w:div w:id="1631352451">
                  <w:marLeft w:val="0"/>
                  <w:marRight w:val="0"/>
                  <w:marTop w:val="0"/>
                  <w:marBottom w:val="0"/>
                  <w:divBdr>
                    <w:top w:val="none" w:sz="0" w:space="0" w:color="auto"/>
                    <w:left w:val="none" w:sz="0" w:space="0" w:color="auto"/>
                    <w:bottom w:val="none" w:sz="0" w:space="0" w:color="auto"/>
                    <w:right w:val="none" w:sz="0" w:space="0" w:color="auto"/>
                  </w:divBdr>
                  <w:divsChild>
                    <w:div w:id="1751468627">
                      <w:marLeft w:val="0"/>
                      <w:marRight w:val="0"/>
                      <w:marTop w:val="0"/>
                      <w:marBottom w:val="864"/>
                      <w:divBdr>
                        <w:top w:val="none" w:sz="0" w:space="0" w:color="auto"/>
                        <w:left w:val="none" w:sz="0" w:space="0" w:color="auto"/>
                        <w:bottom w:val="none" w:sz="0" w:space="0" w:color="auto"/>
                        <w:right w:val="none" w:sz="0" w:space="0" w:color="auto"/>
                      </w:divBdr>
                      <w:divsChild>
                        <w:div w:id="1673530655">
                          <w:marLeft w:val="0"/>
                          <w:marRight w:val="0"/>
                          <w:marTop w:val="0"/>
                          <w:marBottom w:val="0"/>
                          <w:divBdr>
                            <w:top w:val="none" w:sz="0" w:space="0" w:color="auto"/>
                            <w:left w:val="none" w:sz="0" w:space="0" w:color="auto"/>
                            <w:bottom w:val="none" w:sz="0" w:space="0" w:color="auto"/>
                            <w:right w:val="none" w:sz="0" w:space="0" w:color="auto"/>
                          </w:divBdr>
                          <w:divsChild>
                            <w:div w:id="1899200400">
                              <w:marLeft w:val="0"/>
                              <w:marRight w:val="0"/>
                              <w:marTop w:val="0"/>
                              <w:marBottom w:val="0"/>
                              <w:divBdr>
                                <w:top w:val="none" w:sz="0" w:space="0" w:color="auto"/>
                                <w:left w:val="none" w:sz="0" w:space="0" w:color="auto"/>
                                <w:bottom w:val="none" w:sz="0" w:space="0" w:color="auto"/>
                                <w:right w:val="none" w:sz="0" w:space="0" w:color="auto"/>
                              </w:divBdr>
                              <w:divsChild>
                                <w:div w:id="1383209595">
                                  <w:marLeft w:val="0"/>
                                  <w:marRight w:val="0"/>
                                  <w:marTop w:val="0"/>
                                  <w:marBottom w:val="0"/>
                                  <w:divBdr>
                                    <w:top w:val="none" w:sz="0" w:space="0" w:color="auto"/>
                                    <w:left w:val="none" w:sz="0" w:space="0" w:color="auto"/>
                                    <w:bottom w:val="none" w:sz="0" w:space="0" w:color="auto"/>
                                    <w:right w:val="none" w:sz="0" w:space="0" w:color="auto"/>
                                  </w:divBdr>
                                  <w:divsChild>
                                    <w:div w:id="1803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117633">
      <w:bodyDiv w:val="1"/>
      <w:marLeft w:val="0"/>
      <w:marRight w:val="0"/>
      <w:marTop w:val="0"/>
      <w:marBottom w:val="0"/>
      <w:divBdr>
        <w:top w:val="none" w:sz="0" w:space="0" w:color="auto"/>
        <w:left w:val="none" w:sz="0" w:space="0" w:color="auto"/>
        <w:bottom w:val="none" w:sz="0" w:space="0" w:color="auto"/>
        <w:right w:val="none" w:sz="0" w:space="0" w:color="auto"/>
      </w:divBdr>
      <w:divsChild>
        <w:div w:id="1050763620">
          <w:marLeft w:val="0"/>
          <w:marRight w:val="0"/>
          <w:marTop w:val="0"/>
          <w:marBottom w:val="0"/>
          <w:divBdr>
            <w:top w:val="none" w:sz="0" w:space="0" w:color="auto"/>
            <w:left w:val="none" w:sz="0" w:space="0" w:color="auto"/>
            <w:bottom w:val="none" w:sz="0" w:space="0" w:color="auto"/>
            <w:right w:val="none" w:sz="0" w:space="0" w:color="auto"/>
          </w:divBdr>
          <w:divsChild>
            <w:div w:id="220874672">
              <w:marLeft w:val="0"/>
              <w:marRight w:val="0"/>
              <w:marTop w:val="0"/>
              <w:marBottom w:val="0"/>
              <w:divBdr>
                <w:top w:val="none" w:sz="0" w:space="0" w:color="auto"/>
                <w:left w:val="none" w:sz="0" w:space="0" w:color="auto"/>
                <w:bottom w:val="none" w:sz="0" w:space="0" w:color="auto"/>
                <w:right w:val="none" w:sz="0" w:space="0" w:color="auto"/>
              </w:divBdr>
              <w:divsChild>
                <w:div w:id="1613512468">
                  <w:marLeft w:val="0"/>
                  <w:marRight w:val="0"/>
                  <w:marTop w:val="0"/>
                  <w:marBottom w:val="0"/>
                  <w:divBdr>
                    <w:top w:val="none" w:sz="0" w:space="0" w:color="auto"/>
                    <w:left w:val="none" w:sz="0" w:space="0" w:color="auto"/>
                    <w:bottom w:val="none" w:sz="0" w:space="0" w:color="auto"/>
                    <w:right w:val="none" w:sz="0" w:space="0" w:color="auto"/>
                  </w:divBdr>
                  <w:divsChild>
                    <w:div w:id="1586762909">
                      <w:marLeft w:val="0"/>
                      <w:marRight w:val="0"/>
                      <w:marTop w:val="0"/>
                      <w:marBottom w:val="864"/>
                      <w:divBdr>
                        <w:top w:val="none" w:sz="0" w:space="0" w:color="auto"/>
                        <w:left w:val="none" w:sz="0" w:space="0" w:color="auto"/>
                        <w:bottom w:val="none" w:sz="0" w:space="0" w:color="auto"/>
                        <w:right w:val="none" w:sz="0" w:space="0" w:color="auto"/>
                      </w:divBdr>
                      <w:divsChild>
                        <w:div w:id="1333340552">
                          <w:marLeft w:val="0"/>
                          <w:marRight w:val="0"/>
                          <w:marTop w:val="0"/>
                          <w:marBottom w:val="0"/>
                          <w:divBdr>
                            <w:top w:val="none" w:sz="0" w:space="0" w:color="auto"/>
                            <w:left w:val="none" w:sz="0" w:space="0" w:color="auto"/>
                            <w:bottom w:val="none" w:sz="0" w:space="0" w:color="auto"/>
                            <w:right w:val="none" w:sz="0" w:space="0" w:color="auto"/>
                          </w:divBdr>
                          <w:divsChild>
                            <w:div w:id="940918821">
                              <w:marLeft w:val="0"/>
                              <w:marRight w:val="0"/>
                              <w:marTop w:val="0"/>
                              <w:marBottom w:val="0"/>
                              <w:divBdr>
                                <w:top w:val="none" w:sz="0" w:space="0" w:color="auto"/>
                                <w:left w:val="none" w:sz="0" w:space="0" w:color="auto"/>
                                <w:bottom w:val="none" w:sz="0" w:space="0" w:color="auto"/>
                                <w:right w:val="none" w:sz="0" w:space="0" w:color="auto"/>
                              </w:divBdr>
                              <w:divsChild>
                                <w:div w:id="1409232427">
                                  <w:marLeft w:val="0"/>
                                  <w:marRight w:val="0"/>
                                  <w:marTop w:val="0"/>
                                  <w:marBottom w:val="0"/>
                                  <w:divBdr>
                                    <w:top w:val="none" w:sz="0" w:space="0" w:color="auto"/>
                                    <w:left w:val="none" w:sz="0" w:space="0" w:color="auto"/>
                                    <w:bottom w:val="none" w:sz="0" w:space="0" w:color="auto"/>
                                    <w:right w:val="none" w:sz="0" w:space="0" w:color="auto"/>
                                  </w:divBdr>
                                  <w:divsChild>
                                    <w:div w:id="14056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183636">
      <w:bodyDiv w:val="1"/>
      <w:marLeft w:val="0"/>
      <w:marRight w:val="0"/>
      <w:marTop w:val="0"/>
      <w:marBottom w:val="0"/>
      <w:divBdr>
        <w:top w:val="none" w:sz="0" w:space="0" w:color="auto"/>
        <w:left w:val="none" w:sz="0" w:space="0" w:color="auto"/>
        <w:bottom w:val="none" w:sz="0" w:space="0" w:color="auto"/>
        <w:right w:val="none" w:sz="0" w:space="0" w:color="auto"/>
      </w:divBdr>
      <w:divsChild>
        <w:div w:id="919371477">
          <w:marLeft w:val="0"/>
          <w:marRight w:val="0"/>
          <w:marTop w:val="0"/>
          <w:marBottom w:val="0"/>
          <w:divBdr>
            <w:top w:val="none" w:sz="0" w:space="0" w:color="auto"/>
            <w:left w:val="none" w:sz="0" w:space="0" w:color="auto"/>
            <w:bottom w:val="none" w:sz="0" w:space="0" w:color="auto"/>
            <w:right w:val="none" w:sz="0" w:space="0" w:color="auto"/>
          </w:divBdr>
          <w:divsChild>
            <w:div w:id="1065566728">
              <w:marLeft w:val="0"/>
              <w:marRight w:val="0"/>
              <w:marTop w:val="0"/>
              <w:marBottom w:val="0"/>
              <w:divBdr>
                <w:top w:val="none" w:sz="0" w:space="0" w:color="auto"/>
                <w:left w:val="none" w:sz="0" w:space="0" w:color="auto"/>
                <w:bottom w:val="none" w:sz="0" w:space="0" w:color="auto"/>
                <w:right w:val="none" w:sz="0" w:space="0" w:color="auto"/>
              </w:divBdr>
              <w:divsChild>
                <w:div w:id="1248343993">
                  <w:marLeft w:val="0"/>
                  <w:marRight w:val="0"/>
                  <w:marTop w:val="0"/>
                  <w:marBottom w:val="0"/>
                  <w:divBdr>
                    <w:top w:val="none" w:sz="0" w:space="0" w:color="auto"/>
                    <w:left w:val="none" w:sz="0" w:space="0" w:color="auto"/>
                    <w:bottom w:val="none" w:sz="0" w:space="0" w:color="auto"/>
                    <w:right w:val="none" w:sz="0" w:space="0" w:color="auto"/>
                  </w:divBdr>
                  <w:divsChild>
                    <w:div w:id="638387412">
                      <w:marLeft w:val="0"/>
                      <w:marRight w:val="0"/>
                      <w:marTop w:val="0"/>
                      <w:marBottom w:val="864"/>
                      <w:divBdr>
                        <w:top w:val="none" w:sz="0" w:space="0" w:color="auto"/>
                        <w:left w:val="none" w:sz="0" w:space="0" w:color="auto"/>
                        <w:bottom w:val="none" w:sz="0" w:space="0" w:color="auto"/>
                        <w:right w:val="none" w:sz="0" w:space="0" w:color="auto"/>
                      </w:divBdr>
                      <w:divsChild>
                        <w:div w:id="2011448219">
                          <w:marLeft w:val="0"/>
                          <w:marRight w:val="0"/>
                          <w:marTop w:val="0"/>
                          <w:marBottom w:val="0"/>
                          <w:divBdr>
                            <w:top w:val="none" w:sz="0" w:space="0" w:color="auto"/>
                            <w:left w:val="none" w:sz="0" w:space="0" w:color="auto"/>
                            <w:bottom w:val="none" w:sz="0" w:space="0" w:color="auto"/>
                            <w:right w:val="none" w:sz="0" w:space="0" w:color="auto"/>
                          </w:divBdr>
                          <w:divsChild>
                            <w:div w:id="396973762">
                              <w:marLeft w:val="0"/>
                              <w:marRight w:val="0"/>
                              <w:marTop w:val="0"/>
                              <w:marBottom w:val="0"/>
                              <w:divBdr>
                                <w:top w:val="none" w:sz="0" w:space="0" w:color="auto"/>
                                <w:left w:val="none" w:sz="0" w:space="0" w:color="auto"/>
                                <w:bottom w:val="none" w:sz="0" w:space="0" w:color="auto"/>
                                <w:right w:val="none" w:sz="0" w:space="0" w:color="auto"/>
                              </w:divBdr>
                              <w:divsChild>
                                <w:div w:id="1939868933">
                                  <w:marLeft w:val="0"/>
                                  <w:marRight w:val="0"/>
                                  <w:marTop w:val="0"/>
                                  <w:marBottom w:val="0"/>
                                  <w:divBdr>
                                    <w:top w:val="none" w:sz="0" w:space="0" w:color="auto"/>
                                    <w:left w:val="none" w:sz="0" w:space="0" w:color="auto"/>
                                    <w:bottom w:val="none" w:sz="0" w:space="0" w:color="auto"/>
                                    <w:right w:val="none" w:sz="0" w:space="0" w:color="auto"/>
                                  </w:divBdr>
                                  <w:divsChild>
                                    <w:div w:id="5244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762217">
      <w:bodyDiv w:val="1"/>
      <w:marLeft w:val="0"/>
      <w:marRight w:val="0"/>
      <w:marTop w:val="0"/>
      <w:marBottom w:val="0"/>
      <w:divBdr>
        <w:top w:val="none" w:sz="0" w:space="0" w:color="auto"/>
        <w:left w:val="none" w:sz="0" w:space="0" w:color="auto"/>
        <w:bottom w:val="none" w:sz="0" w:space="0" w:color="auto"/>
        <w:right w:val="none" w:sz="0" w:space="0" w:color="auto"/>
      </w:divBdr>
      <w:divsChild>
        <w:div w:id="708191524">
          <w:marLeft w:val="0"/>
          <w:marRight w:val="0"/>
          <w:marTop w:val="0"/>
          <w:marBottom w:val="0"/>
          <w:divBdr>
            <w:top w:val="none" w:sz="0" w:space="0" w:color="auto"/>
            <w:left w:val="none" w:sz="0" w:space="0" w:color="auto"/>
            <w:bottom w:val="none" w:sz="0" w:space="0" w:color="auto"/>
            <w:right w:val="none" w:sz="0" w:space="0" w:color="auto"/>
          </w:divBdr>
          <w:divsChild>
            <w:div w:id="1672248233">
              <w:marLeft w:val="0"/>
              <w:marRight w:val="0"/>
              <w:marTop w:val="0"/>
              <w:marBottom w:val="0"/>
              <w:divBdr>
                <w:top w:val="none" w:sz="0" w:space="0" w:color="auto"/>
                <w:left w:val="none" w:sz="0" w:space="0" w:color="auto"/>
                <w:bottom w:val="none" w:sz="0" w:space="0" w:color="auto"/>
                <w:right w:val="none" w:sz="0" w:space="0" w:color="auto"/>
              </w:divBdr>
              <w:divsChild>
                <w:div w:id="1647389618">
                  <w:marLeft w:val="0"/>
                  <w:marRight w:val="0"/>
                  <w:marTop w:val="0"/>
                  <w:marBottom w:val="0"/>
                  <w:divBdr>
                    <w:top w:val="none" w:sz="0" w:space="0" w:color="auto"/>
                    <w:left w:val="none" w:sz="0" w:space="0" w:color="auto"/>
                    <w:bottom w:val="none" w:sz="0" w:space="0" w:color="auto"/>
                    <w:right w:val="none" w:sz="0" w:space="0" w:color="auto"/>
                  </w:divBdr>
                  <w:divsChild>
                    <w:div w:id="1005979321">
                      <w:marLeft w:val="0"/>
                      <w:marRight w:val="0"/>
                      <w:marTop w:val="0"/>
                      <w:marBottom w:val="864"/>
                      <w:divBdr>
                        <w:top w:val="none" w:sz="0" w:space="0" w:color="auto"/>
                        <w:left w:val="none" w:sz="0" w:space="0" w:color="auto"/>
                        <w:bottom w:val="none" w:sz="0" w:space="0" w:color="auto"/>
                        <w:right w:val="none" w:sz="0" w:space="0" w:color="auto"/>
                      </w:divBdr>
                      <w:divsChild>
                        <w:div w:id="11883077">
                          <w:marLeft w:val="0"/>
                          <w:marRight w:val="0"/>
                          <w:marTop w:val="0"/>
                          <w:marBottom w:val="0"/>
                          <w:divBdr>
                            <w:top w:val="none" w:sz="0" w:space="0" w:color="auto"/>
                            <w:left w:val="none" w:sz="0" w:space="0" w:color="auto"/>
                            <w:bottom w:val="none" w:sz="0" w:space="0" w:color="auto"/>
                            <w:right w:val="none" w:sz="0" w:space="0" w:color="auto"/>
                          </w:divBdr>
                          <w:divsChild>
                            <w:div w:id="11782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501112">
      <w:bodyDiv w:val="1"/>
      <w:marLeft w:val="0"/>
      <w:marRight w:val="0"/>
      <w:marTop w:val="0"/>
      <w:marBottom w:val="0"/>
      <w:divBdr>
        <w:top w:val="none" w:sz="0" w:space="0" w:color="auto"/>
        <w:left w:val="none" w:sz="0" w:space="0" w:color="auto"/>
        <w:bottom w:val="none" w:sz="0" w:space="0" w:color="auto"/>
        <w:right w:val="none" w:sz="0" w:space="0" w:color="auto"/>
      </w:divBdr>
      <w:divsChild>
        <w:div w:id="1678540047">
          <w:marLeft w:val="0"/>
          <w:marRight w:val="0"/>
          <w:marTop w:val="0"/>
          <w:marBottom w:val="0"/>
          <w:divBdr>
            <w:top w:val="none" w:sz="0" w:space="0" w:color="auto"/>
            <w:left w:val="none" w:sz="0" w:space="0" w:color="auto"/>
            <w:bottom w:val="none" w:sz="0" w:space="0" w:color="auto"/>
            <w:right w:val="none" w:sz="0" w:space="0" w:color="auto"/>
          </w:divBdr>
          <w:divsChild>
            <w:div w:id="1118067678">
              <w:marLeft w:val="0"/>
              <w:marRight w:val="0"/>
              <w:marTop w:val="0"/>
              <w:marBottom w:val="0"/>
              <w:divBdr>
                <w:top w:val="none" w:sz="0" w:space="0" w:color="auto"/>
                <w:left w:val="none" w:sz="0" w:space="0" w:color="auto"/>
                <w:bottom w:val="none" w:sz="0" w:space="0" w:color="auto"/>
                <w:right w:val="none" w:sz="0" w:space="0" w:color="auto"/>
              </w:divBdr>
              <w:divsChild>
                <w:div w:id="2090300966">
                  <w:marLeft w:val="0"/>
                  <w:marRight w:val="0"/>
                  <w:marTop w:val="0"/>
                  <w:marBottom w:val="0"/>
                  <w:divBdr>
                    <w:top w:val="none" w:sz="0" w:space="0" w:color="auto"/>
                    <w:left w:val="none" w:sz="0" w:space="0" w:color="auto"/>
                    <w:bottom w:val="none" w:sz="0" w:space="0" w:color="auto"/>
                    <w:right w:val="none" w:sz="0" w:space="0" w:color="auto"/>
                  </w:divBdr>
                  <w:divsChild>
                    <w:div w:id="862983269">
                      <w:marLeft w:val="0"/>
                      <w:marRight w:val="0"/>
                      <w:marTop w:val="0"/>
                      <w:marBottom w:val="864"/>
                      <w:divBdr>
                        <w:top w:val="none" w:sz="0" w:space="0" w:color="auto"/>
                        <w:left w:val="none" w:sz="0" w:space="0" w:color="auto"/>
                        <w:bottom w:val="none" w:sz="0" w:space="0" w:color="auto"/>
                        <w:right w:val="none" w:sz="0" w:space="0" w:color="auto"/>
                      </w:divBdr>
                      <w:divsChild>
                        <w:div w:id="74866616">
                          <w:marLeft w:val="0"/>
                          <w:marRight w:val="0"/>
                          <w:marTop w:val="0"/>
                          <w:marBottom w:val="0"/>
                          <w:divBdr>
                            <w:top w:val="none" w:sz="0" w:space="0" w:color="auto"/>
                            <w:left w:val="none" w:sz="0" w:space="0" w:color="auto"/>
                            <w:bottom w:val="none" w:sz="0" w:space="0" w:color="auto"/>
                            <w:right w:val="none" w:sz="0" w:space="0" w:color="auto"/>
                          </w:divBdr>
                          <w:divsChild>
                            <w:div w:id="2081437803">
                              <w:marLeft w:val="0"/>
                              <w:marRight w:val="0"/>
                              <w:marTop w:val="0"/>
                              <w:marBottom w:val="0"/>
                              <w:divBdr>
                                <w:top w:val="none" w:sz="0" w:space="0" w:color="auto"/>
                                <w:left w:val="none" w:sz="0" w:space="0" w:color="auto"/>
                                <w:bottom w:val="none" w:sz="0" w:space="0" w:color="auto"/>
                                <w:right w:val="none" w:sz="0" w:space="0" w:color="auto"/>
                              </w:divBdr>
                              <w:divsChild>
                                <w:div w:id="812332122">
                                  <w:marLeft w:val="0"/>
                                  <w:marRight w:val="0"/>
                                  <w:marTop w:val="0"/>
                                  <w:marBottom w:val="0"/>
                                  <w:divBdr>
                                    <w:top w:val="none" w:sz="0" w:space="0" w:color="auto"/>
                                    <w:left w:val="none" w:sz="0" w:space="0" w:color="auto"/>
                                    <w:bottom w:val="none" w:sz="0" w:space="0" w:color="auto"/>
                                    <w:right w:val="none" w:sz="0" w:space="0" w:color="auto"/>
                                  </w:divBdr>
                                  <w:divsChild>
                                    <w:div w:id="7530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673220">
      <w:bodyDiv w:val="1"/>
      <w:marLeft w:val="0"/>
      <w:marRight w:val="0"/>
      <w:marTop w:val="0"/>
      <w:marBottom w:val="0"/>
      <w:divBdr>
        <w:top w:val="none" w:sz="0" w:space="0" w:color="auto"/>
        <w:left w:val="none" w:sz="0" w:space="0" w:color="auto"/>
        <w:bottom w:val="none" w:sz="0" w:space="0" w:color="auto"/>
        <w:right w:val="none" w:sz="0" w:space="0" w:color="auto"/>
      </w:divBdr>
      <w:divsChild>
        <w:div w:id="595358430">
          <w:marLeft w:val="0"/>
          <w:marRight w:val="0"/>
          <w:marTop w:val="0"/>
          <w:marBottom w:val="0"/>
          <w:divBdr>
            <w:top w:val="none" w:sz="0" w:space="0" w:color="auto"/>
            <w:left w:val="none" w:sz="0" w:space="0" w:color="auto"/>
            <w:bottom w:val="none" w:sz="0" w:space="0" w:color="auto"/>
            <w:right w:val="none" w:sz="0" w:space="0" w:color="auto"/>
          </w:divBdr>
          <w:divsChild>
            <w:div w:id="1727223314">
              <w:marLeft w:val="0"/>
              <w:marRight w:val="0"/>
              <w:marTop w:val="0"/>
              <w:marBottom w:val="0"/>
              <w:divBdr>
                <w:top w:val="none" w:sz="0" w:space="0" w:color="auto"/>
                <w:left w:val="none" w:sz="0" w:space="0" w:color="auto"/>
                <w:bottom w:val="none" w:sz="0" w:space="0" w:color="auto"/>
                <w:right w:val="none" w:sz="0" w:space="0" w:color="auto"/>
              </w:divBdr>
              <w:divsChild>
                <w:div w:id="574240451">
                  <w:marLeft w:val="0"/>
                  <w:marRight w:val="0"/>
                  <w:marTop w:val="0"/>
                  <w:marBottom w:val="0"/>
                  <w:divBdr>
                    <w:top w:val="none" w:sz="0" w:space="0" w:color="auto"/>
                    <w:left w:val="none" w:sz="0" w:space="0" w:color="auto"/>
                    <w:bottom w:val="none" w:sz="0" w:space="0" w:color="auto"/>
                    <w:right w:val="none" w:sz="0" w:space="0" w:color="auto"/>
                  </w:divBdr>
                  <w:divsChild>
                    <w:div w:id="1510292021">
                      <w:marLeft w:val="0"/>
                      <w:marRight w:val="0"/>
                      <w:marTop w:val="0"/>
                      <w:marBottom w:val="864"/>
                      <w:divBdr>
                        <w:top w:val="none" w:sz="0" w:space="0" w:color="auto"/>
                        <w:left w:val="none" w:sz="0" w:space="0" w:color="auto"/>
                        <w:bottom w:val="none" w:sz="0" w:space="0" w:color="auto"/>
                        <w:right w:val="none" w:sz="0" w:space="0" w:color="auto"/>
                      </w:divBdr>
                      <w:divsChild>
                        <w:div w:id="1841768556">
                          <w:marLeft w:val="0"/>
                          <w:marRight w:val="0"/>
                          <w:marTop w:val="0"/>
                          <w:marBottom w:val="0"/>
                          <w:divBdr>
                            <w:top w:val="none" w:sz="0" w:space="0" w:color="auto"/>
                            <w:left w:val="none" w:sz="0" w:space="0" w:color="auto"/>
                            <w:bottom w:val="none" w:sz="0" w:space="0" w:color="auto"/>
                            <w:right w:val="none" w:sz="0" w:space="0" w:color="auto"/>
                          </w:divBdr>
                          <w:divsChild>
                            <w:div w:id="719091366">
                              <w:marLeft w:val="0"/>
                              <w:marRight w:val="0"/>
                              <w:marTop w:val="0"/>
                              <w:marBottom w:val="0"/>
                              <w:divBdr>
                                <w:top w:val="none" w:sz="0" w:space="0" w:color="auto"/>
                                <w:left w:val="none" w:sz="0" w:space="0" w:color="auto"/>
                                <w:bottom w:val="none" w:sz="0" w:space="0" w:color="auto"/>
                                <w:right w:val="none" w:sz="0" w:space="0" w:color="auto"/>
                              </w:divBdr>
                              <w:divsChild>
                                <w:div w:id="472916448">
                                  <w:marLeft w:val="0"/>
                                  <w:marRight w:val="0"/>
                                  <w:marTop w:val="0"/>
                                  <w:marBottom w:val="0"/>
                                  <w:divBdr>
                                    <w:top w:val="none" w:sz="0" w:space="0" w:color="auto"/>
                                    <w:left w:val="none" w:sz="0" w:space="0" w:color="auto"/>
                                    <w:bottom w:val="none" w:sz="0" w:space="0" w:color="auto"/>
                                    <w:right w:val="none" w:sz="0" w:space="0" w:color="auto"/>
                                  </w:divBdr>
                                  <w:divsChild>
                                    <w:div w:id="6579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488486">
      <w:bodyDiv w:val="1"/>
      <w:marLeft w:val="0"/>
      <w:marRight w:val="0"/>
      <w:marTop w:val="0"/>
      <w:marBottom w:val="0"/>
      <w:divBdr>
        <w:top w:val="none" w:sz="0" w:space="0" w:color="auto"/>
        <w:left w:val="none" w:sz="0" w:space="0" w:color="auto"/>
        <w:bottom w:val="none" w:sz="0" w:space="0" w:color="auto"/>
        <w:right w:val="none" w:sz="0" w:space="0" w:color="auto"/>
      </w:divBdr>
      <w:divsChild>
        <w:div w:id="988940471">
          <w:marLeft w:val="0"/>
          <w:marRight w:val="0"/>
          <w:marTop w:val="0"/>
          <w:marBottom w:val="0"/>
          <w:divBdr>
            <w:top w:val="none" w:sz="0" w:space="0" w:color="auto"/>
            <w:left w:val="none" w:sz="0" w:space="0" w:color="auto"/>
            <w:bottom w:val="none" w:sz="0" w:space="0" w:color="auto"/>
            <w:right w:val="none" w:sz="0" w:space="0" w:color="auto"/>
          </w:divBdr>
          <w:divsChild>
            <w:div w:id="1270775435">
              <w:marLeft w:val="0"/>
              <w:marRight w:val="0"/>
              <w:marTop w:val="0"/>
              <w:marBottom w:val="0"/>
              <w:divBdr>
                <w:top w:val="none" w:sz="0" w:space="0" w:color="auto"/>
                <w:left w:val="none" w:sz="0" w:space="0" w:color="auto"/>
                <w:bottom w:val="none" w:sz="0" w:space="0" w:color="auto"/>
                <w:right w:val="none" w:sz="0" w:space="0" w:color="auto"/>
              </w:divBdr>
              <w:divsChild>
                <w:div w:id="785392774">
                  <w:marLeft w:val="0"/>
                  <w:marRight w:val="0"/>
                  <w:marTop w:val="0"/>
                  <w:marBottom w:val="0"/>
                  <w:divBdr>
                    <w:top w:val="none" w:sz="0" w:space="0" w:color="auto"/>
                    <w:left w:val="none" w:sz="0" w:space="0" w:color="auto"/>
                    <w:bottom w:val="none" w:sz="0" w:space="0" w:color="auto"/>
                    <w:right w:val="none" w:sz="0" w:space="0" w:color="auto"/>
                  </w:divBdr>
                  <w:divsChild>
                    <w:div w:id="795759149">
                      <w:marLeft w:val="0"/>
                      <w:marRight w:val="0"/>
                      <w:marTop w:val="0"/>
                      <w:marBottom w:val="864"/>
                      <w:divBdr>
                        <w:top w:val="none" w:sz="0" w:space="0" w:color="auto"/>
                        <w:left w:val="none" w:sz="0" w:space="0" w:color="auto"/>
                        <w:bottom w:val="none" w:sz="0" w:space="0" w:color="auto"/>
                        <w:right w:val="none" w:sz="0" w:space="0" w:color="auto"/>
                      </w:divBdr>
                      <w:divsChild>
                        <w:div w:id="34160515">
                          <w:marLeft w:val="0"/>
                          <w:marRight w:val="0"/>
                          <w:marTop w:val="0"/>
                          <w:marBottom w:val="0"/>
                          <w:divBdr>
                            <w:top w:val="none" w:sz="0" w:space="0" w:color="auto"/>
                            <w:left w:val="none" w:sz="0" w:space="0" w:color="auto"/>
                            <w:bottom w:val="none" w:sz="0" w:space="0" w:color="auto"/>
                            <w:right w:val="none" w:sz="0" w:space="0" w:color="auto"/>
                          </w:divBdr>
                          <w:divsChild>
                            <w:div w:id="914709534">
                              <w:marLeft w:val="0"/>
                              <w:marRight w:val="0"/>
                              <w:marTop w:val="0"/>
                              <w:marBottom w:val="0"/>
                              <w:divBdr>
                                <w:top w:val="none" w:sz="0" w:space="0" w:color="auto"/>
                                <w:left w:val="none" w:sz="0" w:space="0" w:color="auto"/>
                                <w:bottom w:val="none" w:sz="0" w:space="0" w:color="auto"/>
                                <w:right w:val="none" w:sz="0" w:space="0" w:color="auto"/>
                              </w:divBdr>
                              <w:divsChild>
                                <w:div w:id="1021126233">
                                  <w:marLeft w:val="0"/>
                                  <w:marRight w:val="0"/>
                                  <w:marTop w:val="0"/>
                                  <w:marBottom w:val="0"/>
                                  <w:divBdr>
                                    <w:top w:val="none" w:sz="0" w:space="0" w:color="auto"/>
                                    <w:left w:val="none" w:sz="0" w:space="0" w:color="auto"/>
                                    <w:bottom w:val="none" w:sz="0" w:space="0" w:color="auto"/>
                                    <w:right w:val="none" w:sz="0" w:space="0" w:color="auto"/>
                                  </w:divBdr>
                                  <w:divsChild>
                                    <w:div w:id="939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210091">
      <w:bodyDiv w:val="1"/>
      <w:marLeft w:val="0"/>
      <w:marRight w:val="0"/>
      <w:marTop w:val="0"/>
      <w:marBottom w:val="0"/>
      <w:divBdr>
        <w:top w:val="none" w:sz="0" w:space="0" w:color="auto"/>
        <w:left w:val="none" w:sz="0" w:space="0" w:color="auto"/>
        <w:bottom w:val="none" w:sz="0" w:space="0" w:color="auto"/>
        <w:right w:val="none" w:sz="0" w:space="0" w:color="auto"/>
      </w:divBdr>
      <w:divsChild>
        <w:div w:id="122309176">
          <w:marLeft w:val="0"/>
          <w:marRight w:val="0"/>
          <w:marTop w:val="0"/>
          <w:marBottom w:val="0"/>
          <w:divBdr>
            <w:top w:val="none" w:sz="0" w:space="0" w:color="auto"/>
            <w:left w:val="none" w:sz="0" w:space="0" w:color="auto"/>
            <w:bottom w:val="none" w:sz="0" w:space="0" w:color="auto"/>
            <w:right w:val="none" w:sz="0" w:space="0" w:color="auto"/>
          </w:divBdr>
          <w:divsChild>
            <w:div w:id="1157920216">
              <w:marLeft w:val="0"/>
              <w:marRight w:val="0"/>
              <w:marTop w:val="0"/>
              <w:marBottom w:val="0"/>
              <w:divBdr>
                <w:top w:val="none" w:sz="0" w:space="0" w:color="auto"/>
                <w:left w:val="none" w:sz="0" w:space="0" w:color="auto"/>
                <w:bottom w:val="none" w:sz="0" w:space="0" w:color="auto"/>
                <w:right w:val="none" w:sz="0" w:space="0" w:color="auto"/>
              </w:divBdr>
              <w:divsChild>
                <w:div w:id="994799522">
                  <w:marLeft w:val="0"/>
                  <w:marRight w:val="0"/>
                  <w:marTop w:val="0"/>
                  <w:marBottom w:val="0"/>
                  <w:divBdr>
                    <w:top w:val="none" w:sz="0" w:space="0" w:color="auto"/>
                    <w:left w:val="none" w:sz="0" w:space="0" w:color="auto"/>
                    <w:bottom w:val="none" w:sz="0" w:space="0" w:color="auto"/>
                    <w:right w:val="none" w:sz="0" w:space="0" w:color="auto"/>
                  </w:divBdr>
                  <w:divsChild>
                    <w:div w:id="1337802474">
                      <w:marLeft w:val="0"/>
                      <w:marRight w:val="0"/>
                      <w:marTop w:val="0"/>
                      <w:marBottom w:val="864"/>
                      <w:divBdr>
                        <w:top w:val="none" w:sz="0" w:space="0" w:color="auto"/>
                        <w:left w:val="none" w:sz="0" w:space="0" w:color="auto"/>
                        <w:bottom w:val="none" w:sz="0" w:space="0" w:color="auto"/>
                        <w:right w:val="none" w:sz="0" w:space="0" w:color="auto"/>
                      </w:divBdr>
                      <w:divsChild>
                        <w:div w:id="1538080451">
                          <w:marLeft w:val="0"/>
                          <w:marRight w:val="0"/>
                          <w:marTop w:val="0"/>
                          <w:marBottom w:val="0"/>
                          <w:divBdr>
                            <w:top w:val="none" w:sz="0" w:space="0" w:color="auto"/>
                            <w:left w:val="none" w:sz="0" w:space="0" w:color="auto"/>
                            <w:bottom w:val="none" w:sz="0" w:space="0" w:color="auto"/>
                            <w:right w:val="none" w:sz="0" w:space="0" w:color="auto"/>
                          </w:divBdr>
                          <w:divsChild>
                            <w:div w:id="186333601">
                              <w:marLeft w:val="0"/>
                              <w:marRight w:val="0"/>
                              <w:marTop w:val="0"/>
                              <w:marBottom w:val="0"/>
                              <w:divBdr>
                                <w:top w:val="none" w:sz="0" w:space="0" w:color="auto"/>
                                <w:left w:val="none" w:sz="0" w:space="0" w:color="auto"/>
                                <w:bottom w:val="none" w:sz="0" w:space="0" w:color="auto"/>
                                <w:right w:val="none" w:sz="0" w:space="0" w:color="auto"/>
                              </w:divBdr>
                              <w:divsChild>
                                <w:div w:id="260340158">
                                  <w:marLeft w:val="0"/>
                                  <w:marRight w:val="0"/>
                                  <w:marTop w:val="0"/>
                                  <w:marBottom w:val="0"/>
                                  <w:divBdr>
                                    <w:top w:val="none" w:sz="0" w:space="0" w:color="auto"/>
                                    <w:left w:val="none" w:sz="0" w:space="0" w:color="auto"/>
                                    <w:bottom w:val="none" w:sz="0" w:space="0" w:color="auto"/>
                                    <w:right w:val="none" w:sz="0" w:space="0" w:color="auto"/>
                                  </w:divBdr>
                                  <w:divsChild>
                                    <w:div w:id="195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141219">
      <w:bodyDiv w:val="1"/>
      <w:marLeft w:val="0"/>
      <w:marRight w:val="0"/>
      <w:marTop w:val="0"/>
      <w:marBottom w:val="0"/>
      <w:divBdr>
        <w:top w:val="none" w:sz="0" w:space="0" w:color="auto"/>
        <w:left w:val="none" w:sz="0" w:space="0" w:color="auto"/>
        <w:bottom w:val="none" w:sz="0" w:space="0" w:color="auto"/>
        <w:right w:val="none" w:sz="0" w:space="0" w:color="auto"/>
      </w:divBdr>
      <w:divsChild>
        <w:div w:id="1352754102">
          <w:marLeft w:val="0"/>
          <w:marRight w:val="0"/>
          <w:marTop w:val="0"/>
          <w:marBottom w:val="0"/>
          <w:divBdr>
            <w:top w:val="none" w:sz="0" w:space="0" w:color="auto"/>
            <w:left w:val="none" w:sz="0" w:space="0" w:color="auto"/>
            <w:bottom w:val="none" w:sz="0" w:space="0" w:color="auto"/>
            <w:right w:val="none" w:sz="0" w:space="0" w:color="auto"/>
          </w:divBdr>
          <w:divsChild>
            <w:div w:id="944851872">
              <w:marLeft w:val="0"/>
              <w:marRight w:val="0"/>
              <w:marTop w:val="0"/>
              <w:marBottom w:val="0"/>
              <w:divBdr>
                <w:top w:val="none" w:sz="0" w:space="0" w:color="auto"/>
                <w:left w:val="none" w:sz="0" w:space="0" w:color="auto"/>
                <w:bottom w:val="none" w:sz="0" w:space="0" w:color="auto"/>
                <w:right w:val="none" w:sz="0" w:space="0" w:color="auto"/>
              </w:divBdr>
              <w:divsChild>
                <w:div w:id="1679888513">
                  <w:marLeft w:val="0"/>
                  <w:marRight w:val="0"/>
                  <w:marTop w:val="0"/>
                  <w:marBottom w:val="0"/>
                  <w:divBdr>
                    <w:top w:val="none" w:sz="0" w:space="0" w:color="auto"/>
                    <w:left w:val="none" w:sz="0" w:space="0" w:color="auto"/>
                    <w:bottom w:val="none" w:sz="0" w:space="0" w:color="auto"/>
                    <w:right w:val="none" w:sz="0" w:space="0" w:color="auto"/>
                  </w:divBdr>
                  <w:divsChild>
                    <w:div w:id="1003125287">
                      <w:marLeft w:val="0"/>
                      <w:marRight w:val="0"/>
                      <w:marTop w:val="0"/>
                      <w:marBottom w:val="864"/>
                      <w:divBdr>
                        <w:top w:val="none" w:sz="0" w:space="0" w:color="auto"/>
                        <w:left w:val="none" w:sz="0" w:space="0" w:color="auto"/>
                        <w:bottom w:val="none" w:sz="0" w:space="0" w:color="auto"/>
                        <w:right w:val="none" w:sz="0" w:space="0" w:color="auto"/>
                      </w:divBdr>
                      <w:divsChild>
                        <w:div w:id="1704019758">
                          <w:marLeft w:val="0"/>
                          <w:marRight w:val="0"/>
                          <w:marTop w:val="0"/>
                          <w:marBottom w:val="0"/>
                          <w:divBdr>
                            <w:top w:val="none" w:sz="0" w:space="0" w:color="auto"/>
                            <w:left w:val="none" w:sz="0" w:space="0" w:color="auto"/>
                            <w:bottom w:val="none" w:sz="0" w:space="0" w:color="auto"/>
                            <w:right w:val="none" w:sz="0" w:space="0" w:color="auto"/>
                          </w:divBdr>
                          <w:divsChild>
                            <w:div w:id="317072923">
                              <w:marLeft w:val="0"/>
                              <w:marRight w:val="0"/>
                              <w:marTop w:val="0"/>
                              <w:marBottom w:val="0"/>
                              <w:divBdr>
                                <w:top w:val="none" w:sz="0" w:space="0" w:color="auto"/>
                                <w:left w:val="none" w:sz="0" w:space="0" w:color="auto"/>
                                <w:bottom w:val="none" w:sz="0" w:space="0" w:color="auto"/>
                                <w:right w:val="none" w:sz="0" w:space="0" w:color="auto"/>
                              </w:divBdr>
                              <w:divsChild>
                                <w:div w:id="232205402">
                                  <w:marLeft w:val="0"/>
                                  <w:marRight w:val="0"/>
                                  <w:marTop w:val="0"/>
                                  <w:marBottom w:val="0"/>
                                  <w:divBdr>
                                    <w:top w:val="none" w:sz="0" w:space="0" w:color="auto"/>
                                    <w:left w:val="none" w:sz="0" w:space="0" w:color="auto"/>
                                    <w:bottom w:val="none" w:sz="0" w:space="0" w:color="auto"/>
                                    <w:right w:val="none" w:sz="0" w:space="0" w:color="auto"/>
                                  </w:divBdr>
                                  <w:divsChild>
                                    <w:div w:id="909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502712">
      <w:bodyDiv w:val="1"/>
      <w:marLeft w:val="0"/>
      <w:marRight w:val="0"/>
      <w:marTop w:val="0"/>
      <w:marBottom w:val="0"/>
      <w:divBdr>
        <w:top w:val="none" w:sz="0" w:space="0" w:color="auto"/>
        <w:left w:val="none" w:sz="0" w:space="0" w:color="auto"/>
        <w:bottom w:val="none" w:sz="0" w:space="0" w:color="auto"/>
        <w:right w:val="none" w:sz="0" w:space="0" w:color="auto"/>
      </w:divBdr>
      <w:divsChild>
        <w:div w:id="1112938870">
          <w:marLeft w:val="0"/>
          <w:marRight w:val="0"/>
          <w:marTop w:val="0"/>
          <w:marBottom w:val="0"/>
          <w:divBdr>
            <w:top w:val="none" w:sz="0" w:space="0" w:color="auto"/>
            <w:left w:val="none" w:sz="0" w:space="0" w:color="auto"/>
            <w:bottom w:val="none" w:sz="0" w:space="0" w:color="auto"/>
            <w:right w:val="none" w:sz="0" w:space="0" w:color="auto"/>
          </w:divBdr>
          <w:divsChild>
            <w:div w:id="1811557107">
              <w:marLeft w:val="0"/>
              <w:marRight w:val="0"/>
              <w:marTop w:val="0"/>
              <w:marBottom w:val="0"/>
              <w:divBdr>
                <w:top w:val="none" w:sz="0" w:space="0" w:color="auto"/>
                <w:left w:val="none" w:sz="0" w:space="0" w:color="auto"/>
                <w:bottom w:val="none" w:sz="0" w:space="0" w:color="auto"/>
                <w:right w:val="none" w:sz="0" w:space="0" w:color="auto"/>
              </w:divBdr>
              <w:divsChild>
                <w:div w:id="645670230">
                  <w:marLeft w:val="0"/>
                  <w:marRight w:val="0"/>
                  <w:marTop w:val="0"/>
                  <w:marBottom w:val="0"/>
                  <w:divBdr>
                    <w:top w:val="none" w:sz="0" w:space="0" w:color="auto"/>
                    <w:left w:val="none" w:sz="0" w:space="0" w:color="auto"/>
                    <w:bottom w:val="none" w:sz="0" w:space="0" w:color="auto"/>
                    <w:right w:val="none" w:sz="0" w:space="0" w:color="auto"/>
                  </w:divBdr>
                  <w:divsChild>
                    <w:div w:id="1504392046">
                      <w:marLeft w:val="0"/>
                      <w:marRight w:val="0"/>
                      <w:marTop w:val="0"/>
                      <w:marBottom w:val="864"/>
                      <w:divBdr>
                        <w:top w:val="none" w:sz="0" w:space="0" w:color="auto"/>
                        <w:left w:val="none" w:sz="0" w:space="0" w:color="auto"/>
                        <w:bottom w:val="none" w:sz="0" w:space="0" w:color="auto"/>
                        <w:right w:val="none" w:sz="0" w:space="0" w:color="auto"/>
                      </w:divBdr>
                      <w:divsChild>
                        <w:div w:id="750085786">
                          <w:marLeft w:val="0"/>
                          <w:marRight w:val="0"/>
                          <w:marTop w:val="0"/>
                          <w:marBottom w:val="0"/>
                          <w:divBdr>
                            <w:top w:val="none" w:sz="0" w:space="0" w:color="auto"/>
                            <w:left w:val="none" w:sz="0" w:space="0" w:color="auto"/>
                            <w:bottom w:val="none" w:sz="0" w:space="0" w:color="auto"/>
                            <w:right w:val="none" w:sz="0" w:space="0" w:color="auto"/>
                          </w:divBdr>
                          <w:divsChild>
                            <w:div w:id="282468632">
                              <w:marLeft w:val="0"/>
                              <w:marRight w:val="0"/>
                              <w:marTop w:val="0"/>
                              <w:marBottom w:val="0"/>
                              <w:divBdr>
                                <w:top w:val="none" w:sz="0" w:space="0" w:color="auto"/>
                                <w:left w:val="none" w:sz="0" w:space="0" w:color="auto"/>
                                <w:bottom w:val="none" w:sz="0" w:space="0" w:color="auto"/>
                                <w:right w:val="none" w:sz="0" w:space="0" w:color="auto"/>
                              </w:divBdr>
                              <w:divsChild>
                                <w:div w:id="207227972">
                                  <w:marLeft w:val="0"/>
                                  <w:marRight w:val="0"/>
                                  <w:marTop w:val="0"/>
                                  <w:marBottom w:val="0"/>
                                  <w:divBdr>
                                    <w:top w:val="none" w:sz="0" w:space="0" w:color="auto"/>
                                    <w:left w:val="none" w:sz="0" w:space="0" w:color="auto"/>
                                    <w:bottom w:val="none" w:sz="0" w:space="0" w:color="auto"/>
                                    <w:right w:val="none" w:sz="0" w:space="0" w:color="auto"/>
                                  </w:divBdr>
                                  <w:divsChild>
                                    <w:div w:id="15376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40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71824">
          <w:marLeft w:val="0"/>
          <w:marRight w:val="0"/>
          <w:marTop w:val="0"/>
          <w:marBottom w:val="0"/>
          <w:divBdr>
            <w:top w:val="none" w:sz="0" w:space="0" w:color="auto"/>
            <w:left w:val="none" w:sz="0" w:space="0" w:color="auto"/>
            <w:bottom w:val="none" w:sz="0" w:space="0" w:color="auto"/>
            <w:right w:val="none" w:sz="0" w:space="0" w:color="auto"/>
          </w:divBdr>
          <w:divsChild>
            <w:div w:id="396976875">
              <w:marLeft w:val="0"/>
              <w:marRight w:val="0"/>
              <w:marTop w:val="0"/>
              <w:marBottom w:val="0"/>
              <w:divBdr>
                <w:top w:val="none" w:sz="0" w:space="0" w:color="auto"/>
                <w:left w:val="none" w:sz="0" w:space="0" w:color="auto"/>
                <w:bottom w:val="none" w:sz="0" w:space="0" w:color="auto"/>
                <w:right w:val="none" w:sz="0" w:space="0" w:color="auto"/>
              </w:divBdr>
              <w:divsChild>
                <w:div w:id="517237488">
                  <w:marLeft w:val="0"/>
                  <w:marRight w:val="0"/>
                  <w:marTop w:val="0"/>
                  <w:marBottom w:val="0"/>
                  <w:divBdr>
                    <w:top w:val="none" w:sz="0" w:space="0" w:color="auto"/>
                    <w:left w:val="none" w:sz="0" w:space="0" w:color="auto"/>
                    <w:bottom w:val="none" w:sz="0" w:space="0" w:color="auto"/>
                    <w:right w:val="none" w:sz="0" w:space="0" w:color="auto"/>
                  </w:divBdr>
                  <w:divsChild>
                    <w:div w:id="39213517">
                      <w:marLeft w:val="0"/>
                      <w:marRight w:val="0"/>
                      <w:marTop w:val="0"/>
                      <w:marBottom w:val="864"/>
                      <w:divBdr>
                        <w:top w:val="none" w:sz="0" w:space="0" w:color="auto"/>
                        <w:left w:val="none" w:sz="0" w:space="0" w:color="auto"/>
                        <w:bottom w:val="none" w:sz="0" w:space="0" w:color="auto"/>
                        <w:right w:val="none" w:sz="0" w:space="0" w:color="auto"/>
                      </w:divBdr>
                      <w:divsChild>
                        <w:div w:id="241064686">
                          <w:marLeft w:val="0"/>
                          <w:marRight w:val="0"/>
                          <w:marTop w:val="0"/>
                          <w:marBottom w:val="0"/>
                          <w:divBdr>
                            <w:top w:val="none" w:sz="0" w:space="0" w:color="auto"/>
                            <w:left w:val="none" w:sz="0" w:space="0" w:color="auto"/>
                            <w:bottom w:val="none" w:sz="0" w:space="0" w:color="auto"/>
                            <w:right w:val="none" w:sz="0" w:space="0" w:color="auto"/>
                          </w:divBdr>
                          <w:divsChild>
                            <w:div w:id="1503278044">
                              <w:marLeft w:val="0"/>
                              <w:marRight w:val="0"/>
                              <w:marTop w:val="0"/>
                              <w:marBottom w:val="0"/>
                              <w:divBdr>
                                <w:top w:val="none" w:sz="0" w:space="0" w:color="auto"/>
                                <w:left w:val="none" w:sz="0" w:space="0" w:color="auto"/>
                                <w:bottom w:val="none" w:sz="0" w:space="0" w:color="auto"/>
                                <w:right w:val="none" w:sz="0" w:space="0" w:color="auto"/>
                              </w:divBdr>
                              <w:divsChild>
                                <w:div w:id="351348304">
                                  <w:marLeft w:val="0"/>
                                  <w:marRight w:val="0"/>
                                  <w:marTop w:val="0"/>
                                  <w:marBottom w:val="0"/>
                                  <w:divBdr>
                                    <w:top w:val="none" w:sz="0" w:space="0" w:color="auto"/>
                                    <w:left w:val="none" w:sz="0" w:space="0" w:color="auto"/>
                                    <w:bottom w:val="none" w:sz="0" w:space="0" w:color="auto"/>
                                    <w:right w:val="none" w:sz="0" w:space="0" w:color="auto"/>
                                  </w:divBdr>
                                  <w:divsChild>
                                    <w:div w:id="1426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756036">
      <w:bodyDiv w:val="1"/>
      <w:marLeft w:val="0"/>
      <w:marRight w:val="0"/>
      <w:marTop w:val="0"/>
      <w:marBottom w:val="0"/>
      <w:divBdr>
        <w:top w:val="none" w:sz="0" w:space="0" w:color="auto"/>
        <w:left w:val="none" w:sz="0" w:space="0" w:color="auto"/>
        <w:bottom w:val="none" w:sz="0" w:space="0" w:color="auto"/>
        <w:right w:val="none" w:sz="0" w:space="0" w:color="auto"/>
      </w:divBdr>
      <w:divsChild>
        <w:div w:id="437988584">
          <w:marLeft w:val="0"/>
          <w:marRight w:val="0"/>
          <w:marTop w:val="0"/>
          <w:marBottom w:val="0"/>
          <w:divBdr>
            <w:top w:val="none" w:sz="0" w:space="0" w:color="auto"/>
            <w:left w:val="none" w:sz="0" w:space="0" w:color="auto"/>
            <w:bottom w:val="none" w:sz="0" w:space="0" w:color="auto"/>
            <w:right w:val="none" w:sz="0" w:space="0" w:color="auto"/>
          </w:divBdr>
          <w:divsChild>
            <w:div w:id="1774855638">
              <w:marLeft w:val="0"/>
              <w:marRight w:val="0"/>
              <w:marTop w:val="0"/>
              <w:marBottom w:val="0"/>
              <w:divBdr>
                <w:top w:val="none" w:sz="0" w:space="0" w:color="auto"/>
                <w:left w:val="none" w:sz="0" w:space="0" w:color="auto"/>
                <w:bottom w:val="none" w:sz="0" w:space="0" w:color="auto"/>
                <w:right w:val="none" w:sz="0" w:space="0" w:color="auto"/>
              </w:divBdr>
              <w:divsChild>
                <w:div w:id="1737629230">
                  <w:marLeft w:val="0"/>
                  <w:marRight w:val="0"/>
                  <w:marTop w:val="0"/>
                  <w:marBottom w:val="0"/>
                  <w:divBdr>
                    <w:top w:val="none" w:sz="0" w:space="0" w:color="auto"/>
                    <w:left w:val="none" w:sz="0" w:space="0" w:color="auto"/>
                    <w:bottom w:val="none" w:sz="0" w:space="0" w:color="auto"/>
                    <w:right w:val="none" w:sz="0" w:space="0" w:color="auto"/>
                  </w:divBdr>
                  <w:divsChild>
                    <w:div w:id="1849825344">
                      <w:marLeft w:val="0"/>
                      <w:marRight w:val="0"/>
                      <w:marTop w:val="0"/>
                      <w:marBottom w:val="864"/>
                      <w:divBdr>
                        <w:top w:val="none" w:sz="0" w:space="0" w:color="auto"/>
                        <w:left w:val="none" w:sz="0" w:space="0" w:color="auto"/>
                        <w:bottom w:val="none" w:sz="0" w:space="0" w:color="auto"/>
                        <w:right w:val="none" w:sz="0" w:space="0" w:color="auto"/>
                      </w:divBdr>
                      <w:divsChild>
                        <w:div w:id="442842092">
                          <w:marLeft w:val="0"/>
                          <w:marRight w:val="0"/>
                          <w:marTop w:val="0"/>
                          <w:marBottom w:val="0"/>
                          <w:divBdr>
                            <w:top w:val="none" w:sz="0" w:space="0" w:color="auto"/>
                            <w:left w:val="none" w:sz="0" w:space="0" w:color="auto"/>
                            <w:bottom w:val="none" w:sz="0" w:space="0" w:color="auto"/>
                            <w:right w:val="none" w:sz="0" w:space="0" w:color="auto"/>
                          </w:divBdr>
                          <w:divsChild>
                            <w:div w:id="421685323">
                              <w:marLeft w:val="0"/>
                              <w:marRight w:val="0"/>
                              <w:marTop w:val="0"/>
                              <w:marBottom w:val="0"/>
                              <w:divBdr>
                                <w:top w:val="none" w:sz="0" w:space="0" w:color="auto"/>
                                <w:left w:val="none" w:sz="0" w:space="0" w:color="auto"/>
                                <w:bottom w:val="none" w:sz="0" w:space="0" w:color="auto"/>
                                <w:right w:val="none" w:sz="0" w:space="0" w:color="auto"/>
                              </w:divBdr>
                              <w:divsChild>
                                <w:div w:id="1956905408">
                                  <w:marLeft w:val="0"/>
                                  <w:marRight w:val="0"/>
                                  <w:marTop w:val="0"/>
                                  <w:marBottom w:val="0"/>
                                  <w:divBdr>
                                    <w:top w:val="none" w:sz="0" w:space="0" w:color="auto"/>
                                    <w:left w:val="none" w:sz="0" w:space="0" w:color="auto"/>
                                    <w:bottom w:val="none" w:sz="0" w:space="0" w:color="auto"/>
                                    <w:right w:val="none" w:sz="0" w:space="0" w:color="auto"/>
                                  </w:divBdr>
                                  <w:divsChild>
                                    <w:div w:id="6618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5463">
      <w:bodyDiv w:val="1"/>
      <w:marLeft w:val="0"/>
      <w:marRight w:val="0"/>
      <w:marTop w:val="0"/>
      <w:marBottom w:val="0"/>
      <w:divBdr>
        <w:top w:val="none" w:sz="0" w:space="0" w:color="auto"/>
        <w:left w:val="none" w:sz="0" w:space="0" w:color="auto"/>
        <w:bottom w:val="none" w:sz="0" w:space="0" w:color="auto"/>
        <w:right w:val="none" w:sz="0" w:space="0" w:color="auto"/>
      </w:divBdr>
      <w:divsChild>
        <w:div w:id="1208033271">
          <w:marLeft w:val="0"/>
          <w:marRight w:val="0"/>
          <w:marTop w:val="0"/>
          <w:marBottom w:val="0"/>
          <w:divBdr>
            <w:top w:val="none" w:sz="0" w:space="0" w:color="auto"/>
            <w:left w:val="none" w:sz="0" w:space="0" w:color="auto"/>
            <w:bottom w:val="none" w:sz="0" w:space="0" w:color="auto"/>
            <w:right w:val="none" w:sz="0" w:space="0" w:color="auto"/>
          </w:divBdr>
          <w:divsChild>
            <w:div w:id="206601377">
              <w:marLeft w:val="0"/>
              <w:marRight w:val="0"/>
              <w:marTop w:val="0"/>
              <w:marBottom w:val="0"/>
              <w:divBdr>
                <w:top w:val="none" w:sz="0" w:space="0" w:color="auto"/>
                <w:left w:val="none" w:sz="0" w:space="0" w:color="auto"/>
                <w:bottom w:val="none" w:sz="0" w:space="0" w:color="auto"/>
                <w:right w:val="none" w:sz="0" w:space="0" w:color="auto"/>
              </w:divBdr>
              <w:divsChild>
                <w:div w:id="1796632167">
                  <w:marLeft w:val="0"/>
                  <w:marRight w:val="0"/>
                  <w:marTop w:val="0"/>
                  <w:marBottom w:val="0"/>
                  <w:divBdr>
                    <w:top w:val="none" w:sz="0" w:space="0" w:color="auto"/>
                    <w:left w:val="none" w:sz="0" w:space="0" w:color="auto"/>
                    <w:bottom w:val="none" w:sz="0" w:space="0" w:color="auto"/>
                    <w:right w:val="none" w:sz="0" w:space="0" w:color="auto"/>
                  </w:divBdr>
                  <w:divsChild>
                    <w:div w:id="52434188">
                      <w:marLeft w:val="0"/>
                      <w:marRight w:val="0"/>
                      <w:marTop w:val="0"/>
                      <w:marBottom w:val="864"/>
                      <w:divBdr>
                        <w:top w:val="none" w:sz="0" w:space="0" w:color="auto"/>
                        <w:left w:val="none" w:sz="0" w:space="0" w:color="auto"/>
                        <w:bottom w:val="none" w:sz="0" w:space="0" w:color="auto"/>
                        <w:right w:val="none" w:sz="0" w:space="0" w:color="auto"/>
                      </w:divBdr>
                      <w:divsChild>
                        <w:div w:id="1169834299">
                          <w:marLeft w:val="0"/>
                          <w:marRight w:val="0"/>
                          <w:marTop w:val="0"/>
                          <w:marBottom w:val="0"/>
                          <w:divBdr>
                            <w:top w:val="none" w:sz="0" w:space="0" w:color="auto"/>
                            <w:left w:val="none" w:sz="0" w:space="0" w:color="auto"/>
                            <w:bottom w:val="none" w:sz="0" w:space="0" w:color="auto"/>
                            <w:right w:val="none" w:sz="0" w:space="0" w:color="auto"/>
                          </w:divBdr>
                          <w:divsChild>
                            <w:div w:id="947616718">
                              <w:marLeft w:val="0"/>
                              <w:marRight w:val="0"/>
                              <w:marTop w:val="0"/>
                              <w:marBottom w:val="0"/>
                              <w:divBdr>
                                <w:top w:val="none" w:sz="0" w:space="0" w:color="auto"/>
                                <w:left w:val="none" w:sz="0" w:space="0" w:color="auto"/>
                                <w:bottom w:val="none" w:sz="0" w:space="0" w:color="auto"/>
                                <w:right w:val="none" w:sz="0" w:space="0" w:color="auto"/>
                              </w:divBdr>
                              <w:divsChild>
                                <w:div w:id="1362828702">
                                  <w:marLeft w:val="0"/>
                                  <w:marRight w:val="0"/>
                                  <w:marTop w:val="0"/>
                                  <w:marBottom w:val="0"/>
                                  <w:divBdr>
                                    <w:top w:val="none" w:sz="0" w:space="0" w:color="auto"/>
                                    <w:left w:val="none" w:sz="0" w:space="0" w:color="auto"/>
                                    <w:bottom w:val="none" w:sz="0" w:space="0" w:color="auto"/>
                                    <w:right w:val="none" w:sz="0" w:space="0" w:color="auto"/>
                                  </w:divBdr>
                                  <w:divsChild>
                                    <w:div w:id="18403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200988">
      <w:bodyDiv w:val="1"/>
      <w:marLeft w:val="0"/>
      <w:marRight w:val="0"/>
      <w:marTop w:val="0"/>
      <w:marBottom w:val="0"/>
      <w:divBdr>
        <w:top w:val="none" w:sz="0" w:space="0" w:color="auto"/>
        <w:left w:val="none" w:sz="0" w:space="0" w:color="auto"/>
        <w:bottom w:val="none" w:sz="0" w:space="0" w:color="auto"/>
        <w:right w:val="none" w:sz="0" w:space="0" w:color="auto"/>
      </w:divBdr>
      <w:divsChild>
        <w:div w:id="233008775">
          <w:marLeft w:val="0"/>
          <w:marRight w:val="0"/>
          <w:marTop w:val="0"/>
          <w:marBottom w:val="0"/>
          <w:divBdr>
            <w:top w:val="none" w:sz="0" w:space="0" w:color="auto"/>
            <w:left w:val="none" w:sz="0" w:space="0" w:color="auto"/>
            <w:bottom w:val="none" w:sz="0" w:space="0" w:color="auto"/>
            <w:right w:val="none" w:sz="0" w:space="0" w:color="auto"/>
          </w:divBdr>
          <w:divsChild>
            <w:div w:id="901867237">
              <w:marLeft w:val="0"/>
              <w:marRight w:val="0"/>
              <w:marTop w:val="0"/>
              <w:marBottom w:val="0"/>
              <w:divBdr>
                <w:top w:val="none" w:sz="0" w:space="0" w:color="auto"/>
                <w:left w:val="none" w:sz="0" w:space="0" w:color="auto"/>
                <w:bottom w:val="none" w:sz="0" w:space="0" w:color="auto"/>
                <w:right w:val="none" w:sz="0" w:space="0" w:color="auto"/>
              </w:divBdr>
              <w:divsChild>
                <w:div w:id="305472199">
                  <w:marLeft w:val="0"/>
                  <w:marRight w:val="0"/>
                  <w:marTop w:val="0"/>
                  <w:marBottom w:val="0"/>
                  <w:divBdr>
                    <w:top w:val="none" w:sz="0" w:space="0" w:color="auto"/>
                    <w:left w:val="none" w:sz="0" w:space="0" w:color="auto"/>
                    <w:bottom w:val="none" w:sz="0" w:space="0" w:color="auto"/>
                    <w:right w:val="none" w:sz="0" w:space="0" w:color="auto"/>
                  </w:divBdr>
                  <w:divsChild>
                    <w:div w:id="58096696">
                      <w:marLeft w:val="0"/>
                      <w:marRight w:val="0"/>
                      <w:marTop w:val="0"/>
                      <w:marBottom w:val="864"/>
                      <w:divBdr>
                        <w:top w:val="none" w:sz="0" w:space="0" w:color="auto"/>
                        <w:left w:val="none" w:sz="0" w:space="0" w:color="auto"/>
                        <w:bottom w:val="none" w:sz="0" w:space="0" w:color="auto"/>
                        <w:right w:val="none" w:sz="0" w:space="0" w:color="auto"/>
                      </w:divBdr>
                      <w:divsChild>
                        <w:div w:id="199786442">
                          <w:marLeft w:val="0"/>
                          <w:marRight w:val="0"/>
                          <w:marTop w:val="0"/>
                          <w:marBottom w:val="0"/>
                          <w:divBdr>
                            <w:top w:val="none" w:sz="0" w:space="0" w:color="auto"/>
                            <w:left w:val="none" w:sz="0" w:space="0" w:color="auto"/>
                            <w:bottom w:val="none" w:sz="0" w:space="0" w:color="auto"/>
                            <w:right w:val="none" w:sz="0" w:space="0" w:color="auto"/>
                          </w:divBdr>
                          <w:divsChild>
                            <w:div w:id="885331136">
                              <w:marLeft w:val="0"/>
                              <w:marRight w:val="0"/>
                              <w:marTop w:val="0"/>
                              <w:marBottom w:val="0"/>
                              <w:divBdr>
                                <w:top w:val="none" w:sz="0" w:space="0" w:color="auto"/>
                                <w:left w:val="none" w:sz="0" w:space="0" w:color="auto"/>
                                <w:bottom w:val="none" w:sz="0" w:space="0" w:color="auto"/>
                                <w:right w:val="none" w:sz="0" w:space="0" w:color="auto"/>
                              </w:divBdr>
                              <w:divsChild>
                                <w:div w:id="580680627">
                                  <w:marLeft w:val="0"/>
                                  <w:marRight w:val="0"/>
                                  <w:marTop w:val="0"/>
                                  <w:marBottom w:val="0"/>
                                  <w:divBdr>
                                    <w:top w:val="none" w:sz="0" w:space="0" w:color="auto"/>
                                    <w:left w:val="none" w:sz="0" w:space="0" w:color="auto"/>
                                    <w:bottom w:val="none" w:sz="0" w:space="0" w:color="auto"/>
                                    <w:right w:val="none" w:sz="0" w:space="0" w:color="auto"/>
                                  </w:divBdr>
                                  <w:divsChild>
                                    <w:div w:id="10311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865833">
      <w:bodyDiv w:val="1"/>
      <w:marLeft w:val="0"/>
      <w:marRight w:val="0"/>
      <w:marTop w:val="0"/>
      <w:marBottom w:val="0"/>
      <w:divBdr>
        <w:top w:val="none" w:sz="0" w:space="0" w:color="auto"/>
        <w:left w:val="none" w:sz="0" w:space="0" w:color="auto"/>
        <w:bottom w:val="none" w:sz="0" w:space="0" w:color="auto"/>
        <w:right w:val="none" w:sz="0" w:space="0" w:color="auto"/>
      </w:divBdr>
      <w:divsChild>
        <w:div w:id="2022656865">
          <w:marLeft w:val="0"/>
          <w:marRight w:val="0"/>
          <w:marTop w:val="0"/>
          <w:marBottom w:val="0"/>
          <w:divBdr>
            <w:top w:val="none" w:sz="0" w:space="0" w:color="auto"/>
            <w:left w:val="none" w:sz="0" w:space="0" w:color="auto"/>
            <w:bottom w:val="none" w:sz="0" w:space="0" w:color="auto"/>
            <w:right w:val="none" w:sz="0" w:space="0" w:color="auto"/>
          </w:divBdr>
          <w:divsChild>
            <w:div w:id="1430739337">
              <w:marLeft w:val="0"/>
              <w:marRight w:val="0"/>
              <w:marTop w:val="0"/>
              <w:marBottom w:val="0"/>
              <w:divBdr>
                <w:top w:val="none" w:sz="0" w:space="0" w:color="auto"/>
                <w:left w:val="none" w:sz="0" w:space="0" w:color="auto"/>
                <w:bottom w:val="none" w:sz="0" w:space="0" w:color="auto"/>
                <w:right w:val="none" w:sz="0" w:space="0" w:color="auto"/>
              </w:divBdr>
              <w:divsChild>
                <w:div w:id="1731154522">
                  <w:marLeft w:val="0"/>
                  <w:marRight w:val="0"/>
                  <w:marTop w:val="0"/>
                  <w:marBottom w:val="0"/>
                  <w:divBdr>
                    <w:top w:val="none" w:sz="0" w:space="0" w:color="auto"/>
                    <w:left w:val="none" w:sz="0" w:space="0" w:color="auto"/>
                    <w:bottom w:val="none" w:sz="0" w:space="0" w:color="auto"/>
                    <w:right w:val="none" w:sz="0" w:space="0" w:color="auto"/>
                  </w:divBdr>
                  <w:divsChild>
                    <w:div w:id="62528890">
                      <w:marLeft w:val="0"/>
                      <w:marRight w:val="0"/>
                      <w:marTop w:val="0"/>
                      <w:marBottom w:val="864"/>
                      <w:divBdr>
                        <w:top w:val="none" w:sz="0" w:space="0" w:color="auto"/>
                        <w:left w:val="none" w:sz="0" w:space="0" w:color="auto"/>
                        <w:bottom w:val="none" w:sz="0" w:space="0" w:color="auto"/>
                        <w:right w:val="none" w:sz="0" w:space="0" w:color="auto"/>
                      </w:divBdr>
                      <w:divsChild>
                        <w:div w:id="1357388355">
                          <w:marLeft w:val="0"/>
                          <w:marRight w:val="0"/>
                          <w:marTop w:val="0"/>
                          <w:marBottom w:val="0"/>
                          <w:divBdr>
                            <w:top w:val="none" w:sz="0" w:space="0" w:color="auto"/>
                            <w:left w:val="none" w:sz="0" w:space="0" w:color="auto"/>
                            <w:bottom w:val="none" w:sz="0" w:space="0" w:color="auto"/>
                            <w:right w:val="none" w:sz="0" w:space="0" w:color="auto"/>
                          </w:divBdr>
                          <w:divsChild>
                            <w:div w:id="864902002">
                              <w:marLeft w:val="0"/>
                              <w:marRight w:val="0"/>
                              <w:marTop w:val="0"/>
                              <w:marBottom w:val="0"/>
                              <w:divBdr>
                                <w:top w:val="none" w:sz="0" w:space="0" w:color="auto"/>
                                <w:left w:val="none" w:sz="0" w:space="0" w:color="auto"/>
                                <w:bottom w:val="none" w:sz="0" w:space="0" w:color="auto"/>
                                <w:right w:val="none" w:sz="0" w:space="0" w:color="auto"/>
                              </w:divBdr>
                              <w:divsChild>
                                <w:div w:id="733888961">
                                  <w:marLeft w:val="0"/>
                                  <w:marRight w:val="0"/>
                                  <w:marTop w:val="0"/>
                                  <w:marBottom w:val="0"/>
                                  <w:divBdr>
                                    <w:top w:val="none" w:sz="0" w:space="0" w:color="auto"/>
                                    <w:left w:val="none" w:sz="0" w:space="0" w:color="auto"/>
                                    <w:bottom w:val="none" w:sz="0" w:space="0" w:color="auto"/>
                                    <w:right w:val="none" w:sz="0" w:space="0" w:color="auto"/>
                                  </w:divBdr>
                                  <w:divsChild>
                                    <w:div w:id="10850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734593">
      <w:bodyDiv w:val="1"/>
      <w:marLeft w:val="0"/>
      <w:marRight w:val="0"/>
      <w:marTop w:val="0"/>
      <w:marBottom w:val="0"/>
      <w:divBdr>
        <w:top w:val="none" w:sz="0" w:space="0" w:color="auto"/>
        <w:left w:val="none" w:sz="0" w:space="0" w:color="auto"/>
        <w:bottom w:val="none" w:sz="0" w:space="0" w:color="auto"/>
        <w:right w:val="none" w:sz="0" w:space="0" w:color="auto"/>
      </w:divBdr>
      <w:divsChild>
        <w:div w:id="809975871">
          <w:marLeft w:val="0"/>
          <w:marRight w:val="0"/>
          <w:marTop w:val="0"/>
          <w:marBottom w:val="0"/>
          <w:divBdr>
            <w:top w:val="none" w:sz="0" w:space="0" w:color="auto"/>
            <w:left w:val="none" w:sz="0" w:space="0" w:color="auto"/>
            <w:bottom w:val="none" w:sz="0" w:space="0" w:color="auto"/>
            <w:right w:val="none" w:sz="0" w:space="0" w:color="auto"/>
          </w:divBdr>
          <w:divsChild>
            <w:div w:id="992947284">
              <w:marLeft w:val="0"/>
              <w:marRight w:val="0"/>
              <w:marTop w:val="0"/>
              <w:marBottom w:val="0"/>
              <w:divBdr>
                <w:top w:val="none" w:sz="0" w:space="0" w:color="auto"/>
                <w:left w:val="none" w:sz="0" w:space="0" w:color="auto"/>
                <w:bottom w:val="none" w:sz="0" w:space="0" w:color="auto"/>
                <w:right w:val="none" w:sz="0" w:space="0" w:color="auto"/>
              </w:divBdr>
              <w:divsChild>
                <w:div w:id="180703666">
                  <w:marLeft w:val="0"/>
                  <w:marRight w:val="0"/>
                  <w:marTop w:val="0"/>
                  <w:marBottom w:val="0"/>
                  <w:divBdr>
                    <w:top w:val="none" w:sz="0" w:space="0" w:color="auto"/>
                    <w:left w:val="none" w:sz="0" w:space="0" w:color="auto"/>
                    <w:bottom w:val="none" w:sz="0" w:space="0" w:color="auto"/>
                    <w:right w:val="none" w:sz="0" w:space="0" w:color="auto"/>
                  </w:divBdr>
                  <w:divsChild>
                    <w:div w:id="1880048124">
                      <w:marLeft w:val="0"/>
                      <w:marRight w:val="0"/>
                      <w:marTop w:val="0"/>
                      <w:marBottom w:val="864"/>
                      <w:divBdr>
                        <w:top w:val="none" w:sz="0" w:space="0" w:color="auto"/>
                        <w:left w:val="none" w:sz="0" w:space="0" w:color="auto"/>
                        <w:bottom w:val="none" w:sz="0" w:space="0" w:color="auto"/>
                        <w:right w:val="none" w:sz="0" w:space="0" w:color="auto"/>
                      </w:divBdr>
                      <w:divsChild>
                        <w:div w:id="1243181807">
                          <w:marLeft w:val="0"/>
                          <w:marRight w:val="0"/>
                          <w:marTop w:val="0"/>
                          <w:marBottom w:val="0"/>
                          <w:divBdr>
                            <w:top w:val="none" w:sz="0" w:space="0" w:color="auto"/>
                            <w:left w:val="none" w:sz="0" w:space="0" w:color="auto"/>
                            <w:bottom w:val="none" w:sz="0" w:space="0" w:color="auto"/>
                            <w:right w:val="none" w:sz="0" w:space="0" w:color="auto"/>
                          </w:divBdr>
                          <w:divsChild>
                            <w:div w:id="1600868152">
                              <w:marLeft w:val="0"/>
                              <w:marRight w:val="0"/>
                              <w:marTop w:val="0"/>
                              <w:marBottom w:val="0"/>
                              <w:divBdr>
                                <w:top w:val="none" w:sz="0" w:space="0" w:color="auto"/>
                                <w:left w:val="none" w:sz="0" w:space="0" w:color="auto"/>
                                <w:bottom w:val="none" w:sz="0" w:space="0" w:color="auto"/>
                                <w:right w:val="none" w:sz="0" w:space="0" w:color="auto"/>
                              </w:divBdr>
                              <w:divsChild>
                                <w:div w:id="1398623433">
                                  <w:marLeft w:val="0"/>
                                  <w:marRight w:val="0"/>
                                  <w:marTop w:val="0"/>
                                  <w:marBottom w:val="0"/>
                                  <w:divBdr>
                                    <w:top w:val="none" w:sz="0" w:space="0" w:color="auto"/>
                                    <w:left w:val="none" w:sz="0" w:space="0" w:color="auto"/>
                                    <w:bottom w:val="none" w:sz="0" w:space="0" w:color="auto"/>
                                    <w:right w:val="none" w:sz="0" w:space="0" w:color="auto"/>
                                  </w:divBdr>
                                  <w:divsChild>
                                    <w:div w:id="5795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605072">
      <w:bodyDiv w:val="1"/>
      <w:marLeft w:val="0"/>
      <w:marRight w:val="0"/>
      <w:marTop w:val="0"/>
      <w:marBottom w:val="0"/>
      <w:divBdr>
        <w:top w:val="none" w:sz="0" w:space="0" w:color="auto"/>
        <w:left w:val="none" w:sz="0" w:space="0" w:color="auto"/>
        <w:bottom w:val="none" w:sz="0" w:space="0" w:color="auto"/>
        <w:right w:val="none" w:sz="0" w:space="0" w:color="auto"/>
      </w:divBdr>
      <w:divsChild>
        <w:div w:id="1337342622">
          <w:marLeft w:val="0"/>
          <w:marRight w:val="0"/>
          <w:marTop w:val="0"/>
          <w:marBottom w:val="0"/>
          <w:divBdr>
            <w:top w:val="none" w:sz="0" w:space="0" w:color="auto"/>
            <w:left w:val="none" w:sz="0" w:space="0" w:color="auto"/>
            <w:bottom w:val="none" w:sz="0" w:space="0" w:color="auto"/>
            <w:right w:val="none" w:sz="0" w:space="0" w:color="auto"/>
          </w:divBdr>
          <w:divsChild>
            <w:div w:id="1932663331">
              <w:marLeft w:val="0"/>
              <w:marRight w:val="0"/>
              <w:marTop w:val="0"/>
              <w:marBottom w:val="0"/>
              <w:divBdr>
                <w:top w:val="none" w:sz="0" w:space="0" w:color="auto"/>
                <w:left w:val="none" w:sz="0" w:space="0" w:color="auto"/>
                <w:bottom w:val="none" w:sz="0" w:space="0" w:color="auto"/>
                <w:right w:val="none" w:sz="0" w:space="0" w:color="auto"/>
              </w:divBdr>
              <w:divsChild>
                <w:div w:id="737820242">
                  <w:marLeft w:val="0"/>
                  <w:marRight w:val="0"/>
                  <w:marTop w:val="0"/>
                  <w:marBottom w:val="0"/>
                  <w:divBdr>
                    <w:top w:val="none" w:sz="0" w:space="0" w:color="auto"/>
                    <w:left w:val="none" w:sz="0" w:space="0" w:color="auto"/>
                    <w:bottom w:val="none" w:sz="0" w:space="0" w:color="auto"/>
                    <w:right w:val="none" w:sz="0" w:space="0" w:color="auto"/>
                  </w:divBdr>
                  <w:divsChild>
                    <w:div w:id="949313617">
                      <w:marLeft w:val="0"/>
                      <w:marRight w:val="0"/>
                      <w:marTop w:val="0"/>
                      <w:marBottom w:val="864"/>
                      <w:divBdr>
                        <w:top w:val="none" w:sz="0" w:space="0" w:color="auto"/>
                        <w:left w:val="none" w:sz="0" w:space="0" w:color="auto"/>
                        <w:bottom w:val="none" w:sz="0" w:space="0" w:color="auto"/>
                        <w:right w:val="none" w:sz="0" w:space="0" w:color="auto"/>
                      </w:divBdr>
                      <w:divsChild>
                        <w:div w:id="160582206">
                          <w:marLeft w:val="0"/>
                          <w:marRight w:val="0"/>
                          <w:marTop w:val="0"/>
                          <w:marBottom w:val="0"/>
                          <w:divBdr>
                            <w:top w:val="none" w:sz="0" w:space="0" w:color="auto"/>
                            <w:left w:val="none" w:sz="0" w:space="0" w:color="auto"/>
                            <w:bottom w:val="none" w:sz="0" w:space="0" w:color="auto"/>
                            <w:right w:val="none" w:sz="0" w:space="0" w:color="auto"/>
                          </w:divBdr>
                          <w:divsChild>
                            <w:div w:id="1802579071">
                              <w:marLeft w:val="0"/>
                              <w:marRight w:val="0"/>
                              <w:marTop w:val="0"/>
                              <w:marBottom w:val="0"/>
                              <w:divBdr>
                                <w:top w:val="none" w:sz="0" w:space="0" w:color="auto"/>
                                <w:left w:val="none" w:sz="0" w:space="0" w:color="auto"/>
                                <w:bottom w:val="none" w:sz="0" w:space="0" w:color="auto"/>
                                <w:right w:val="none" w:sz="0" w:space="0" w:color="auto"/>
                              </w:divBdr>
                              <w:divsChild>
                                <w:div w:id="197359991">
                                  <w:marLeft w:val="0"/>
                                  <w:marRight w:val="0"/>
                                  <w:marTop w:val="0"/>
                                  <w:marBottom w:val="0"/>
                                  <w:divBdr>
                                    <w:top w:val="none" w:sz="0" w:space="0" w:color="auto"/>
                                    <w:left w:val="none" w:sz="0" w:space="0" w:color="auto"/>
                                    <w:bottom w:val="none" w:sz="0" w:space="0" w:color="auto"/>
                                    <w:right w:val="none" w:sz="0" w:space="0" w:color="auto"/>
                                  </w:divBdr>
                                  <w:divsChild>
                                    <w:div w:id="9388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157107">
      <w:bodyDiv w:val="1"/>
      <w:marLeft w:val="0"/>
      <w:marRight w:val="0"/>
      <w:marTop w:val="0"/>
      <w:marBottom w:val="0"/>
      <w:divBdr>
        <w:top w:val="none" w:sz="0" w:space="0" w:color="auto"/>
        <w:left w:val="none" w:sz="0" w:space="0" w:color="auto"/>
        <w:bottom w:val="none" w:sz="0" w:space="0" w:color="auto"/>
        <w:right w:val="none" w:sz="0" w:space="0" w:color="auto"/>
      </w:divBdr>
      <w:divsChild>
        <w:div w:id="526286682">
          <w:marLeft w:val="0"/>
          <w:marRight w:val="0"/>
          <w:marTop w:val="0"/>
          <w:marBottom w:val="0"/>
          <w:divBdr>
            <w:top w:val="none" w:sz="0" w:space="0" w:color="auto"/>
            <w:left w:val="none" w:sz="0" w:space="0" w:color="auto"/>
            <w:bottom w:val="none" w:sz="0" w:space="0" w:color="auto"/>
            <w:right w:val="none" w:sz="0" w:space="0" w:color="auto"/>
          </w:divBdr>
          <w:divsChild>
            <w:div w:id="321853052">
              <w:marLeft w:val="0"/>
              <w:marRight w:val="0"/>
              <w:marTop w:val="0"/>
              <w:marBottom w:val="0"/>
              <w:divBdr>
                <w:top w:val="none" w:sz="0" w:space="0" w:color="auto"/>
                <w:left w:val="none" w:sz="0" w:space="0" w:color="auto"/>
                <w:bottom w:val="none" w:sz="0" w:space="0" w:color="auto"/>
                <w:right w:val="none" w:sz="0" w:space="0" w:color="auto"/>
              </w:divBdr>
              <w:divsChild>
                <w:div w:id="1487436882">
                  <w:marLeft w:val="0"/>
                  <w:marRight w:val="0"/>
                  <w:marTop w:val="0"/>
                  <w:marBottom w:val="0"/>
                  <w:divBdr>
                    <w:top w:val="none" w:sz="0" w:space="0" w:color="auto"/>
                    <w:left w:val="none" w:sz="0" w:space="0" w:color="auto"/>
                    <w:bottom w:val="none" w:sz="0" w:space="0" w:color="auto"/>
                    <w:right w:val="none" w:sz="0" w:space="0" w:color="auto"/>
                  </w:divBdr>
                  <w:divsChild>
                    <w:div w:id="401562319">
                      <w:marLeft w:val="0"/>
                      <w:marRight w:val="0"/>
                      <w:marTop w:val="0"/>
                      <w:marBottom w:val="864"/>
                      <w:divBdr>
                        <w:top w:val="none" w:sz="0" w:space="0" w:color="auto"/>
                        <w:left w:val="none" w:sz="0" w:space="0" w:color="auto"/>
                        <w:bottom w:val="none" w:sz="0" w:space="0" w:color="auto"/>
                        <w:right w:val="none" w:sz="0" w:space="0" w:color="auto"/>
                      </w:divBdr>
                      <w:divsChild>
                        <w:div w:id="1667898684">
                          <w:marLeft w:val="0"/>
                          <w:marRight w:val="0"/>
                          <w:marTop w:val="0"/>
                          <w:marBottom w:val="0"/>
                          <w:divBdr>
                            <w:top w:val="none" w:sz="0" w:space="0" w:color="auto"/>
                            <w:left w:val="none" w:sz="0" w:space="0" w:color="auto"/>
                            <w:bottom w:val="none" w:sz="0" w:space="0" w:color="auto"/>
                            <w:right w:val="none" w:sz="0" w:space="0" w:color="auto"/>
                          </w:divBdr>
                          <w:divsChild>
                            <w:div w:id="745148436">
                              <w:marLeft w:val="0"/>
                              <w:marRight w:val="0"/>
                              <w:marTop w:val="0"/>
                              <w:marBottom w:val="0"/>
                              <w:divBdr>
                                <w:top w:val="none" w:sz="0" w:space="0" w:color="auto"/>
                                <w:left w:val="none" w:sz="0" w:space="0" w:color="auto"/>
                                <w:bottom w:val="none" w:sz="0" w:space="0" w:color="auto"/>
                                <w:right w:val="none" w:sz="0" w:space="0" w:color="auto"/>
                              </w:divBdr>
                              <w:divsChild>
                                <w:div w:id="19916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268574">
      <w:bodyDiv w:val="1"/>
      <w:marLeft w:val="0"/>
      <w:marRight w:val="0"/>
      <w:marTop w:val="0"/>
      <w:marBottom w:val="0"/>
      <w:divBdr>
        <w:top w:val="none" w:sz="0" w:space="0" w:color="auto"/>
        <w:left w:val="none" w:sz="0" w:space="0" w:color="auto"/>
        <w:bottom w:val="none" w:sz="0" w:space="0" w:color="auto"/>
        <w:right w:val="none" w:sz="0" w:space="0" w:color="auto"/>
      </w:divBdr>
      <w:divsChild>
        <w:div w:id="405031056">
          <w:marLeft w:val="0"/>
          <w:marRight w:val="0"/>
          <w:marTop w:val="0"/>
          <w:marBottom w:val="0"/>
          <w:divBdr>
            <w:top w:val="none" w:sz="0" w:space="0" w:color="auto"/>
            <w:left w:val="none" w:sz="0" w:space="0" w:color="auto"/>
            <w:bottom w:val="none" w:sz="0" w:space="0" w:color="auto"/>
            <w:right w:val="none" w:sz="0" w:space="0" w:color="auto"/>
          </w:divBdr>
          <w:divsChild>
            <w:div w:id="1692298992">
              <w:marLeft w:val="0"/>
              <w:marRight w:val="0"/>
              <w:marTop w:val="0"/>
              <w:marBottom w:val="0"/>
              <w:divBdr>
                <w:top w:val="none" w:sz="0" w:space="0" w:color="auto"/>
                <w:left w:val="none" w:sz="0" w:space="0" w:color="auto"/>
                <w:bottom w:val="none" w:sz="0" w:space="0" w:color="auto"/>
                <w:right w:val="none" w:sz="0" w:space="0" w:color="auto"/>
              </w:divBdr>
              <w:divsChild>
                <w:div w:id="593973066">
                  <w:marLeft w:val="0"/>
                  <w:marRight w:val="0"/>
                  <w:marTop w:val="0"/>
                  <w:marBottom w:val="0"/>
                  <w:divBdr>
                    <w:top w:val="none" w:sz="0" w:space="0" w:color="auto"/>
                    <w:left w:val="none" w:sz="0" w:space="0" w:color="auto"/>
                    <w:bottom w:val="none" w:sz="0" w:space="0" w:color="auto"/>
                    <w:right w:val="none" w:sz="0" w:space="0" w:color="auto"/>
                  </w:divBdr>
                  <w:divsChild>
                    <w:div w:id="659190970">
                      <w:marLeft w:val="0"/>
                      <w:marRight w:val="0"/>
                      <w:marTop w:val="0"/>
                      <w:marBottom w:val="864"/>
                      <w:divBdr>
                        <w:top w:val="none" w:sz="0" w:space="0" w:color="auto"/>
                        <w:left w:val="none" w:sz="0" w:space="0" w:color="auto"/>
                        <w:bottom w:val="none" w:sz="0" w:space="0" w:color="auto"/>
                        <w:right w:val="none" w:sz="0" w:space="0" w:color="auto"/>
                      </w:divBdr>
                      <w:divsChild>
                        <w:div w:id="127479826">
                          <w:marLeft w:val="0"/>
                          <w:marRight w:val="0"/>
                          <w:marTop w:val="0"/>
                          <w:marBottom w:val="0"/>
                          <w:divBdr>
                            <w:top w:val="none" w:sz="0" w:space="0" w:color="auto"/>
                            <w:left w:val="none" w:sz="0" w:space="0" w:color="auto"/>
                            <w:bottom w:val="none" w:sz="0" w:space="0" w:color="auto"/>
                            <w:right w:val="none" w:sz="0" w:space="0" w:color="auto"/>
                          </w:divBdr>
                          <w:divsChild>
                            <w:div w:id="770854124">
                              <w:marLeft w:val="0"/>
                              <w:marRight w:val="0"/>
                              <w:marTop w:val="0"/>
                              <w:marBottom w:val="0"/>
                              <w:divBdr>
                                <w:top w:val="none" w:sz="0" w:space="0" w:color="auto"/>
                                <w:left w:val="none" w:sz="0" w:space="0" w:color="auto"/>
                                <w:bottom w:val="none" w:sz="0" w:space="0" w:color="auto"/>
                                <w:right w:val="none" w:sz="0" w:space="0" w:color="auto"/>
                              </w:divBdr>
                              <w:divsChild>
                                <w:div w:id="922252964">
                                  <w:marLeft w:val="0"/>
                                  <w:marRight w:val="0"/>
                                  <w:marTop w:val="0"/>
                                  <w:marBottom w:val="0"/>
                                  <w:divBdr>
                                    <w:top w:val="none" w:sz="0" w:space="0" w:color="auto"/>
                                    <w:left w:val="none" w:sz="0" w:space="0" w:color="auto"/>
                                    <w:bottom w:val="none" w:sz="0" w:space="0" w:color="auto"/>
                                    <w:right w:val="none" w:sz="0" w:space="0" w:color="auto"/>
                                  </w:divBdr>
                                  <w:divsChild>
                                    <w:div w:id="18095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118689">
      <w:bodyDiv w:val="1"/>
      <w:marLeft w:val="0"/>
      <w:marRight w:val="0"/>
      <w:marTop w:val="0"/>
      <w:marBottom w:val="0"/>
      <w:divBdr>
        <w:top w:val="none" w:sz="0" w:space="0" w:color="auto"/>
        <w:left w:val="none" w:sz="0" w:space="0" w:color="auto"/>
        <w:bottom w:val="none" w:sz="0" w:space="0" w:color="auto"/>
        <w:right w:val="none" w:sz="0" w:space="0" w:color="auto"/>
      </w:divBdr>
      <w:divsChild>
        <w:div w:id="666520841">
          <w:marLeft w:val="0"/>
          <w:marRight w:val="0"/>
          <w:marTop w:val="0"/>
          <w:marBottom w:val="0"/>
          <w:divBdr>
            <w:top w:val="none" w:sz="0" w:space="0" w:color="auto"/>
            <w:left w:val="none" w:sz="0" w:space="0" w:color="auto"/>
            <w:bottom w:val="none" w:sz="0" w:space="0" w:color="auto"/>
            <w:right w:val="none" w:sz="0" w:space="0" w:color="auto"/>
          </w:divBdr>
          <w:divsChild>
            <w:div w:id="1612978222">
              <w:marLeft w:val="0"/>
              <w:marRight w:val="0"/>
              <w:marTop w:val="0"/>
              <w:marBottom w:val="0"/>
              <w:divBdr>
                <w:top w:val="none" w:sz="0" w:space="0" w:color="auto"/>
                <w:left w:val="none" w:sz="0" w:space="0" w:color="auto"/>
                <w:bottom w:val="none" w:sz="0" w:space="0" w:color="auto"/>
                <w:right w:val="none" w:sz="0" w:space="0" w:color="auto"/>
              </w:divBdr>
              <w:divsChild>
                <w:div w:id="77946595">
                  <w:marLeft w:val="0"/>
                  <w:marRight w:val="0"/>
                  <w:marTop w:val="0"/>
                  <w:marBottom w:val="0"/>
                  <w:divBdr>
                    <w:top w:val="none" w:sz="0" w:space="0" w:color="auto"/>
                    <w:left w:val="none" w:sz="0" w:space="0" w:color="auto"/>
                    <w:bottom w:val="none" w:sz="0" w:space="0" w:color="auto"/>
                    <w:right w:val="none" w:sz="0" w:space="0" w:color="auto"/>
                  </w:divBdr>
                  <w:divsChild>
                    <w:div w:id="2122677764">
                      <w:marLeft w:val="0"/>
                      <w:marRight w:val="0"/>
                      <w:marTop w:val="0"/>
                      <w:marBottom w:val="864"/>
                      <w:divBdr>
                        <w:top w:val="none" w:sz="0" w:space="0" w:color="auto"/>
                        <w:left w:val="none" w:sz="0" w:space="0" w:color="auto"/>
                        <w:bottom w:val="none" w:sz="0" w:space="0" w:color="auto"/>
                        <w:right w:val="none" w:sz="0" w:space="0" w:color="auto"/>
                      </w:divBdr>
                      <w:divsChild>
                        <w:div w:id="1044675566">
                          <w:marLeft w:val="0"/>
                          <w:marRight w:val="0"/>
                          <w:marTop w:val="0"/>
                          <w:marBottom w:val="0"/>
                          <w:divBdr>
                            <w:top w:val="none" w:sz="0" w:space="0" w:color="auto"/>
                            <w:left w:val="none" w:sz="0" w:space="0" w:color="auto"/>
                            <w:bottom w:val="none" w:sz="0" w:space="0" w:color="auto"/>
                            <w:right w:val="none" w:sz="0" w:space="0" w:color="auto"/>
                          </w:divBdr>
                          <w:divsChild>
                            <w:div w:id="1850021537">
                              <w:marLeft w:val="0"/>
                              <w:marRight w:val="0"/>
                              <w:marTop w:val="0"/>
                              <w:marBottom w:val="0"/>
                              <w:divBdr>
                                <w:top w:val="none" w:sz="0" w:space="0" w:color="auto"/>
                                <w:left w:val="none" w:sz="0" w:space="0" w:color="auto"/>
                                <w:bottom w:val="none" w:sz="0" w:space="0" w:color="auto"/>
                                <w:right w:val="none" w:sz="0" w:space="0" w:color="auto"/>
                              </w:divBdr>
                              <w:divsChild>
                                <w:div w:id="1587617437">
                                  <w:marLeft w:val="0"/>
                                  <w:marRight w:val="0"/>
                                  <w:marTop w:val="0"/>
                                  <w:marBottom w:val="0"/>
                                  <w:divBdr>
                                    <w:top w:val="none" w:sz="0" w:space="0" w:color="auto"/>
                                    <w:left w:val="none" w:sz="0" w:space="0" w:color="auto"/>
                                    <w:bottom w:val="none" w:sz="0" w:space="0" w:color="auto"/>
                                    <w:right w:val="none" w:sz="0" w:space="0" w:color="auto"/>
                                  </w:divBdr>
                                  <w:divsChild>
                                    <w:div w:id="11377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140322">
      <w:bodyDiv w:val="1"/>
      <w:marLeft w:val="0"/>
      <w:marRight w:val="0"/>
      <w:marTop w:val="0"/>
      <w:marBottom w:val="0"/>
      <w:divBdr>
        <w:top w:val="none" w:sz="0" w:space="0" w:color="auto"/>
        <w:left w:val="none" w:sz="0" w:space="0" w:color="auto"/>
        <w:bottom w:val="none" w:sz="0" w:space="0" w:color="auto"/>
        <w:right w:val="none" w:sz="0" w:space="0" w:color="auto"/>
      </w:divBdr>
      <w:divsChild>
        <w:div w:id="1621375750">
          <w:marLeft w:val="0"/>
          <w:marRight w:val="0"/>
          <w:marTop w:val="0"/>
          <w:marBottom w:val="0"/>
          <w:divBdr>
            <w:top w:val="none" w:sz="0" w:space="0" w:color="auto"/>
            <w:left w:val="none" w:sz="0" w:space="0" w:color="auto"/>
            <w:bottom w:val="none" w:sz="0" w:space="0" w:color="auto"/>
            <w:right w:val="none" w:sz="0" w:space="0" w:color="auto"/>
          </w:divBdr>
          <w:divsChild>
            <w:div w:id="12845866">
              <w:marLeft w:val="0"/>
              <w:marRight w:val="0"/>
              <w:marTop w:val="0"/>
              <w:marBottom w:val="0"/>
              <w:divBdr>
                <w:top w:val="none" w:sz="0" w:space="0" w:color="auto"/>
                <w:left w:val="none" w:sz="0" w:space="0" w:color="auto"/>
                <w:bottom w:val="none" w:sz="0" w:space="0" w:color="auto"/>
                <w:right w:val="none" w:sz="0" w:space="0" w:color="auto"/>
              </w:divBdr>
              <w:divsChild>
                <w:div w:id="874122317">
                  <w:marLeft w:val="0"/>
                  <w:marRight w:val="0"/>
                  <w:marTop w:val="0"/>
                  <w:marBottom w:val="0"/>
                  <w:divBdr>
                    <w:top w:val="none" w:sz="0" w:space="0" w:color="auto"/>
                    <w:left w:val="none" w:sz="0" w:space="0" w:color="auto"/>
                    <w:bottom w:val="none" w:sz="0" w:space="0" w:color="auto"/>
                    <w:right w:val="none" w:sz="0" w:space="0" w:color="auto"/>
                  </w:divBdr>
                  <w:divsChild>
                    <w:div w:id="1336375045">
                      <w:marLeft w:val="0"/>
                      <w:marRight w:val="0"/>
                      <w:marTop w:val="0"/>
                      <w:marBottom w:val="864"/>
                      <w:divBdr>
                        <w:top w:val="none" w:sz="0" w:space="0" w:color="auto"/>
                        <w:left w:val="none" w:sz="0" w:space="0" w:color="auto"/>
                        <w:bottom w:val="none" w:sz="0" w:space="0" w:color="auto"/>
                        <w:right w:val="none" w:sz="0" w:space="0" w:color="auto"/>
                      </w:divBdr>
                      <w:divsChild>
                        <w:div w:id="1310596203">
                          <w:marLeft w:val="0"/>
                          <w:marRight w:val="0"/>
                          <w:marTop w:val="0"/>
                          <w:marBottom w:val="0"/>
                          <w:divBdr>
                            <w:top w:val="none" w:sz="0" w:space="0" w:color="auto"/>
                            <w:left w:val="none" w:sz="0" w:space="0" w:color="auto"/>
                            <w:bottom w:val="none" w:sz="0" w:space="0" w:color="auto"/>
                            <w:right w:val="none" w:sz="0" w:space="0" w:color="auto"/>
                          </w:divBdr>
                          <w:divsChild>
                            <w:div w:id="344749189">
                              <w:marLeft w:val="0"/>
                              <w:marRight w:val="0"/>
                              <w:marTop w:val="0"/>
                              <w:marBottom w:val="0"/>
                              <w:divBdr>
                                <w:top w:val="none" w:sz="0" w:space="0" w:color="auto"/>
                                <w:left w:val="none" w:sz="0" w:space="0" w:color="auto"/>
                                <w:bottom w:val="none" w:sz="0" w:space="0" w:color="auto"/>
                                <w:right w:val="none" w:sz="0" w:space="0" w:color="auto"/>
                              </w:divBdr>
                              <w:divsChild>
                                <w:div w:id="683481727">
                                  <w:marLeft w:val="0"/>
                                  <w:marRight w:val="0"/>
                                  <w:marTop w:val="0"/>
                                  <w:marBottom w:val="0"/>
                                  <w:divBdr>
                                    <w:top w:val="none" w:sz="0" w:space="0" w:color="auto"/>
                                    <w:left w:val="none" w:sz="0" w:space="0" w:color="auto"/>
                                    <w:bottom w:val="none" w:sz="0" w:space="0" w:color="auto"/>
                                    <w:right w:val="none" w:sz="0" w:space="0" w:color="auto"/>
                                  </w:divBdr>
                                  <w:divsChild>
                                    <w:div w:id="15118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987352">
      <w:bodyDiv w:val="1"/>
      <w:marLeft w:val="0"/>
      <w:marRight w:val="0"/>
      <w:marTop w:val="0"/>
      <w:marBottom w:val="0"/>
      <w:divBdr>
        <w:top w:val="none" w:sz="0" w:space="0" w:color="auto"/>
        <w:left w:val="none" w:sz="0" w:space="0" w:color="auto"/>
        <w:bottom w:val="none" w:sz="0" w:space="0" w:color="auto"/>
        <w:right w:val="none" w:sz="0" w:space="0" w:color="auto"/>
      </w:divBdr>
      <w:divsChild>
        <w:div w:id="472916757">
          <w:marLeft w:val="0"/>
          <w:marRight w:val="0"/>
          <w:marTop w:val="0"/>
          <w:marBottom w:val="0"/>
          <w:divBdr>
            <w:top w:val="none" w:sz="0" w:space="0" w:color="auto"/>
            <w:left w:val="none" w:sz="0" w:space="0" w:color="auto"/>
            <w:bottom w:val="none" w:sz="0" w:space="0" w:color="auto"/>
            <w:right w:val="none" w:sz="0" w:space="0" w:color="auto"/>
          </w:divBdr>
          <w:divsChild>
            <w:div w:id="2127850034">
              <w:marLeft w:val="0"/>
              <w:marRight w:val="0"/>
              <w:marTop w:val="0"/>
              <w:marBottom w:val="0"/>
              <w:divBdr>
                <w:top w:val="none" w:sz="0" w:space="0" w:color="auto"/>
                <w:left w:val="none" w:sz="0" w:space="0" w:color="auto"/>
                <w:bottom w:val="none" w:sz="0" w:space="0" w:color="auto"/>
                <w:right w:val="none" w:sz="0" w:space="0" w:color="auto"/>
              </w:divBdr>
              <w:divsChild>
                <w:div w:id="275407649">
                  <w:marLeft w:val="0"/>
                  <w:marRight w:val="0"/>
                  <w:marTop w:val="0"/>
                  <w:marBottom w:val="0"/>
                  <w:divBdr>
                    <w:top w:val="none" w:sz="0" w:space="0" w:color="auto"/>
                    <w:left w:val="none" w:sz="0" w:space="0" w:color="auto"/>
                    <w:bottom w:val="none" w:sz="0" w:space="0" w:color="auto"/>
                    <w:right w:val="none" w:sz="0" w:space="0" w:color="auto"/>
                  </w:divBdr>
                  <w:divsChild>
                    <w:div w:id="447554286">
                      <w:marLeft w:val="0"/>
                      <w:marRight w:val="0"/>
                      <w:marTop w:val="0"/>
                      <w:marBottom w:val="864"/>
                      <w:divBdr>
                        <w:top w:val="none" w:sz="0" w:space="0" w:color="auto"/>
                        <w:left w:val="none" w:sz="0" w:space="0" w:color="auto"/>
                        <w:bottom w:val="none" w:sz="0" w:space="0" w:color="auto"/>
                        <w:right w:val="none" w:sz="0" w:space="0" w:color="auto"/>
                      </w:divBdr>
                      <w:divsChild>
                        <w:div w:id="1034234590">
                          <w:marLeft w:val="0"/>
                          <w:marRight w:val="0"/>
                          <w:marTop w:val="0"/>
                          <w:marBottom w:val="0"/>
                          <w:divBdr>
                            <w:top w:val="none" w:sz="0" w:space="0" w:color="auto"/>
                            <w:left w:val="none" w:sz="0" w:space="0" w:color="auto"/>
                            <w:bottom w:val="none" w:sz="0" w:space="0" w:color="auto"/>
                            <w:right w:val="none" w:sz="0" w:space="0" w:color="auto"/>
                          </w:divBdr>
                          <w:divsChild>
                            <w:div w:id="1084298386">
                              <w:marLeft w:val="0"/>
                              <w:marRight w:val="0"/>
                              <w:marTop w:val="0"/>
                              <w:marBottom w:val="0"/>
                              <w:divBdr>
                                <w:top w:val="none" w:sz="0" w:space="0" w:color="auto"/>
                                <w:left w:val="none" w:sz="0" w:space="0" w:color="auto"/>
                                <w:bottom w:val="none" w:sz="0" w:space="0" w:color="auto"/>
                                <w:right w:val="none" w:sz="0" w:space="0" w:color="auto"/>
                              </w:divBdr>
                              <w:divsChild>
                                <w:div w:id="1038236634">
                                  <w:marLeft w:val="0"/>
                                  <w:marRight w:val="0"/>
                                  <w:marTop w:val="0"/>
                                  <w:marBottom w:val="0"/>
                                  <w:divBdr>
                                    <w:top w:val="none" w:sz="0" w:space="0" w:color="auto"/>
                                    <w:left w:val="none" w:sz="0" w:space="0" w:color="auto"/>
                                    <w:bottom w:val="none" w:sz="0" w:space="0" w:color="auto"/>
                                    <w:right w:val="none" w:sz="0" w:space="0" w:color="auto"/>
                                  </w:divBdr>
                                  <w:divsChild>
                                    <w:div w:id="1608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452147">
      <w:bodyDiv w:val="1"/>
      <w:marLeft w:val="0"/>
      <w:marRight w:val="0"/>
      <w:marTop w:val="0"/>
      <w:marBottom w:val="0"/>
      <w:divBdr>
        <w:top w:val="none" w:sz="0" w:space="0" w:color="auto"/>
        <w:left w:val="none" w:sz="0" w:space="0" w:color="auto"/>
        <w:bottom w:val="none" w:sz="0" w:space="0" w:color="auto"/>
        <w:right w:val="none" w:sz="0" w:space="0" w:color="auto"/>
      </w:divBdr>
      <w:divsChild>
        <w:div w:id="2068796755">
          <w:marLeft w:val="0"/>
          <w:marRight w:val="0"/>
          <w:marTop w:val="0"/>
          <w:marBottom w:val="0"/>
          <w:divBdr>
            <w:top w:val="none" w:sz="0" w:space="0" w:color="auto"/>
            <w:left w:val="none" w:sz="0" w:space="0" w:color="auto"/>
            <w:bottom w:val="none" w:sz="0" w:space="0" w:color="auto"/>
            <w:right w:val="none" w:sz="0" w:space="0" w:color="auto"/>
          </w:divBdr>
          <w:divsChild>
            <w:div w:id="1746994446">
              <w:marLeft w:val="0"/>
              <w:marRight w:val="0"/>
              <w:marTop w:val="0"/>
              <w:marBottom w:val="0"/>
              <w:divBdr>
                <w:top w:val="none" w:sz="0" w:space="0" w:color="auto"/>
                <w:left w:val="none" w:sz="0" w:space="0" w:color="auto"/>
                <w:bottom w:val="none" w:sz="0" w:space="0" w:color="auto"/>
                <w:right w:val="none" w:sz="0" w:space="0" w:color="auto"/>
              </w:divBdr>
              <w:divsChild>
                <w:div w:id="1565528772">
                  <w:marLeft w:val="0"/>
                  <w:marRight w:val="0"/>
                  <w:marTop w:val="0"/>
                  <w:marBottom w:val="0"/>
                  <w:divBdr>
                    <w:top w:val="none" w:sz="0" w:space="0" w:color="auto"/>
                    <w:left w:val="none" w:sz="0" w:space="0" w:color="auto"/>
                    <w:bottom w:val="none" w:sz="0" w:space="0" w:color="auto"/>
                    <w:right w:val="none" w:sz="0" w:space="0" w:color="auto"/>
                  </w:divBdr>
                  <w:divsChild>
                    <w:div w:id="769816340">
                      <w:marLeft w:val="0"/>
                      <w:marRight w:val="0"/>
                      <w:marTop w:val="0"/>
                      <w:marBottom w:val="864"/>
                      <w:divBdr>
                        <w:top w:val="none" w:sz="0" w:space="0" w:color="auto"/>
                        <w:left w:val="none" w:sz="0" w:space="0" w:color="auto"/>
                        <w:bottom w:val="none" w:sz="0" w:space="0" w:color="auto"/>
                        <w:right w:val="none" w:sz="0" w:space="0" w:color="auto"/>
                      </w:divBdr>
                      <w:divsChild>
                        <w:div w:id="1805464264">
                          <w:marLeft w:val="0"/>
                          <w:marRight w:val="0"/>
                          <w:marTop w:val="0"/>
                          <w:marBottom w:val="0"/>
                          <w:divBdr>
                            <w:top w:val="none" w:sz="0" w:space="0" w:color="auto"/>
                            <w:left w:val="none" w:sz="0" w:space="0" w:color="auto"/>
                            <w:bottom w:val="none" w:sz="0" w:space="0" w:color="auto"/>
                            <w:right w:val="none" w:sz="0" w:space="0" w:color="auto"/>
                          </w:divBdr>
                          <w:divsChild>
                            <w:div w:id="1437140391">
                              <w:marLeft w:val="0"/>
                              <w:marRight w:val="0"/>
                              <w:marTop w:val="0"/>
                              <w:marBottom w:val="0"/>
                              <w:divBdr>
                                <w:top w:val="none" w:sz="0" w:space="0" w:color="auto"/>
                                <w:left w:val="none" w:sz="0" w:space="0" w:color="auto"/>
                                <w:bottom w:val="none" w:sz="0" w:space="0" w:color="auto"/>
                                <w:right w:val="none" w:sz="0" w:space="0" w:color="auto"/>
                              </w:divBdr>
                              <w:divsChild>
                                <w:div w:id="881483835">
                                  <w:marLeft w:val="0"/>
                                  <w:marRight w:val="0"/>
                                  <w:marTop w:val="0"/>
                                  <w:marBottom w:val="0"/>
                                  <w:divBdr>
                                    <w:top w:val="none" w:sz="0" w:space="0" w:color="auto"/>
                                    <w:left w:val="none" w:sz="0" w:space="0" w:color="auto"/>
                                    <w:bottom w:val="none" w:sz="0" w:space="0" w:color="auto"/>
                                    <w:right w:val="none" w:sz="0" w:space="0" w:color="auto"/>
                                  </w:divBdr>
                                  <w:divsChild>
                                    <w:div w:id="20981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881668">
      <w:bodyDiv w:val="1"/>
      <w:marLeft w:val="0"/>
      <w:marRight w:val="0"/>
      <w:marTop w:val="0"/>
      <w:marBottom w:val="0"/>
      <w:divBdr>
        <w:top w:val="none" w:sz="0" w:space="0" w:color="auto"/>
        <w:left w:val="none" w:sz="0" w:space="0" w:color="auto"/>
        <w:bottom w:val="none" w:sz="0" w:space="0" w:color="auto"/>
        <w:right w:val="none" w:sz="0" w:space="0" w:color="auto"/>
      </w:divBdr>
      <w:divsChild>
        <w:div w:id="1422331317">
          <w:marLeft w:val="0"/>
          <w:marRight w:val="0"/>
          <w:marTop w:val="0"/>
          <w:marBottom w:val="0"/>
          <w:divBdr>
            <w:top w:val="none" w:sz="0" w:space="0" w:color="auto"/>
            <w:left w:val="none" w:sz="0" w:space="0" w:color="auto"/>
            <w:bottom w:val="none" w:sz="0" w:space="0" w:color="auto"/>
            <w:right w:val="none" w:sz="0" w:space="0" w:color="auto"/>
          </w:divBdr>
          <w:divsChild>
            <w:div w:id="597296978">
              <w:marLeft w:val="0"/>
              <w:marRight w:val="0"/>
              <w:marTop w:val="0"/>
              <w:marBottom w:val="0"/>
              <w:divBdr>
                <w:top w:val="none" w:sz="0" w:space="0" w:color="auto"/>
                <w:left w:val="none" w:sz="0" w:space="0" w:color="auto"/>
                <w:bottom w:val="none" w:sz="0" w:space="0" w:color="auto"/>
                <w:right w:val="none" w:sz="0" w:space="0" w:color="auto"/>
              </w:divBdr>
              <w:divsChild>
                <w:div w:id="1207916114">
                  <w:marLeft w:val="0"/>
                  <w:marRight w:val="0"/>
                  <w:marTop w:val="0"/>
                  <w:marBottom w:val="0"/>
                  <w:divBdr>
                    <w:top w:val="none" w:sz="0" w:space="0" w:color="auto"/>
                    <w:left w:val="none" w:sz="0" w:space="0" w:color="auto"/>
                    <w:bottom w:val="none" w:sz="0" w:space="0" w:color="auto"/>
                    <w:right w:val="none" w:sz="0" w:space="0" w:color="auto"/>
                  </w:divBdr>
                  <w:divsChild>
                    <w:div w:id="2136750980">
                      <w:marLeft w:val="0"/>
                      <w:marRight w:val="0"/>
                      <w:marTop w:val="0"/>
                      <w:marBottom w:val="864"/>
                      <w:divBdr>
                        <w:top w:val="none" w:sz="0" w:space="0" w:color="auto"/>
                        <w:left w:val="none" w:sz="0" w:space="0" w:color="auto"/>
                        <w:bottom w:val="none" w:sz="0" w:space="0" w:color="auto"/>
                        <w:right w:val="none" w:sz="0" w:space="0" w:color="auto"/>
                      </w:divBdr>
                      <w:divsChild>
                        <w:div w:id="1611543145">
                          <w:marLeft w:val="0"/>
                          <w:marRight w:val="0"/>
                          <w:marTop w:val="0"/>
                          <w:marBottom w:val="0"/>
                          <w:divBdr>
                            <w:top w:val="none" w:sz="0" w:space="0" w:color="auto"/>
                            <w:left w:val="none" w:sz="0" w:space="0" w:color="auto"/>
                            <w:bottom w:val="none" w:sz="0" w:space="0" w:color="auto"/>
                            <w:right w:val="none" w:sz="0" w:space="0" w:color="auto"/>
                          </w:divBdr>
                          <w:divsChild>
                            <w:div w:id="45423357">
                              <w:marLeft w:val="0"/>
                              <w:marRight w:val="0"/>
                              <w:marTop w:val="0"/>
                              <w:marBottom w:val="0"/>
                              <w:divBdr>
                                <w:top w:val="none" w:sz="0" w:space="0" w:color="auto"/>
                                <w:left w:val="none" w:sz="0" w:space="0" w:color="auto"/>
                                <w:bottom w:val="none" w:sz="0" w:space="0" w:color="auto"/>
                                <w:right w:val="none" w:sz="0" w:space="0" w:color="auto"/>
                              </w:divBdr>
                              <w:divsChild>
                                <w:div w:id="1102645112">
                                  <w:marLeft w:val="0"/>
                                  <w:marRight w:val="0"/>
                                  <w:marTop w:val="0"/>
                                  <w:marBottom w:val="0"/>
                                  <w:divBdr>
                                    <w:top w:val="none" w:sz="0" w:space="0" w:color="auto"/>
                                    <w:left w:val="none" w:sz="0" w:space="0" w:color="auto"/>
                                    <w:bottom w:val="none" w:sz="0" w:space="0" w:color="auto"/>
                                    <w:right w:val="none" w:sz="0" w:space="0" w:color="auto"/>
                                  </w:divBdr>
                                  <w:divsChild>
                                    <w:div w:id="13857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87869">
      <w:bodyDiv w:val="1"/>
      <w:marLeft w:val="0"/>
      <w:marRight w:val="0"/>
      <w:marTop w:val="0"/>
      <w:marBottom w:val="0"/>
      <w:divBdr>
        <w:top w:val="none" w:sz="0" w:space="0" w:color="auto"/>
        <w:left w:val="none" w:sz="0" w:space="0" w:color="auto"/>
        <w:bottom w:val="none" w:sz="0" w:space="0" w:color="auto"/>
        <w:right w:val="none" w:sz="0" w:space="0" w:color="auto"/>
      </w:divBdr>
      <w:divsChild>
        <w:div w:id="1790858302">
          <w:marLeft w:val="0"/>
          <w:marRight w:val="0"/>
          <w:marTop w:val="0"/>
          <w:marBottom w:val="0"/>
          <w:divBdr>
            <w:top w:val="none" w:sz="0" w:space="0" w:color="auto"/>
            <w:left w:val="none" w:sz="0" w:space="0" w:color="auto"/>
            <w:bottom w:val="none" w:sz="0" w:space="0" w:color="auto"/>
            <w:right w:val="none" w:sz="0" w:space="0" w:color="auto"/>
          </w:divBdr>
          <w:divsChild>
            <w:div w:id="1802914440">
              <w:marLeft w:val="0"/>
              <w:marRight w:val="0"/>
              <w:marTop w:val="0"/>
              <w:marBottom w:val="0"/>
              <w:divBdr>
                <w:top w:val="none" w:sz="0" w:space="0" w:color="auto"/>
                <w:left w:val="none" w:sz="0" w:space="0" w:color="auto"/>
                <w:bottom w:val="none" w:sz="0" w:space="0" w:color="auto"/>
                <w:right w:val="none" w:sz="0" w:space="0" w:color="auto"/>
              </w:divBdr>
              <w:divsChild>
                <w:div w:id="1837332328">
                  <w:marLeft w:val="0"/>
                  <w:marRight w:val="0"/>
                  <w:marTop w:val="0"/>
                  <w:marBottom w:val="0"/>
                  <w:divBdr>
                    <w:top w:val="none" w:sz="0" w:space="0" w:color="auto"/>
                    <w:left w:val="none" w:sz="0" w:space="0" w:color="auto"/>
                    <w:bottom w:val="none" w:sz="0" w:space="0" w:color="auto"/>
                    <w:right w:val="none" w:sz="0" w:space="0" w:color="auto"/>
                  </w:divBdr>
                  <w:divsChild>
                    <w:div w:id="263004051">
                      <w:marLeft w:val="0"/>
                      <w:marRight w:val="0"/>
                      <w:marTop w:val="0"/>
                      <w:marBottom w:val="864"/>
                      <w:divBdr>
                        <w:top w:val="none" w:sz="0" w:space="0" w:color="auto"/>
                        <w:left w:val="none" w:sz="0" w:space="0" w:color="auto"/>
                        <w:bottom w:val="none" w:sz="0" w:space="0" w:color="auto"/>
                        <w:right w:val="none" w:sz="0" w:space="0" w:color="auto"/>
                      </w:divBdr>
                      <w:divsChild>
                        <w:div w:id="754783978">
                          <w:marLeft w:val="0"/>
                          <w:marRight w:val="0"/>
                          <w:marTop w:val="0"/>
                          <w:marBottom w:val="0"/>
                          <w:divBdr>
                            <w:top w:val="none" w:sz="0" w:space="0" w:color="auto"/>
                            <w:left w:val="none" w:sz="0" w:space="0" w:color="auto"/>
                            <w:bottom w:val="none" w:sz="0" w:space="0" w:color="auto"/>
                            <w:right w:val="none" w:sz="0" w:space="0" w:color="auto"/>
                          </w:divBdr>
                          <w:divsChild>
                            <w:div w:id="425344052">
                              <w:marLeft w:val="0"/>
                              <w:marRight w:val="0"/>
                              <w:marTop w:val="0"/>
                              <w:marBottom w:val="0"/>
                              <w:divBdr>
                                <w:top w:val="none" w:sz="0" w:space="0" w:color="auto"/>
                                <w:left w:val="none" w:sz="0" w:space="0" w:color="auto"/>
                                <w:bottom w:val="none" w:sz="0" w:space="0" w:color="auto"/>
                                <w:right w:val="none" w:sz="0" w:space="0" w:color="auto"/>
                              </w:divBdr>
                              <w:divsChild>
                                <w:div w:id="234632123">
                                  <w:marLeft w:val="0"/>
                                  <w:marRight w:val="0"/>
                                  <w:marTop w:val="0"/>
                                  <w:marBottom w:val="0"/>
                                  <w:divBdr>
                                    <w:top w:val="none" w:sz="0" w:space="0" w:color="auto"/>
                                    <w:left w:val="none" w:sz="0" w:space="0" w:color="auto"/>
                                    <w:bottom w:val="none" w:sz="0" w:space="0" w:color="auto"/>
                                    <w:right w:val="none" w:sz="0" w:space="0" w:color="auto"/>
                                  </w:divBdr>
                                  <w:divsChild>
                                    <w:div w:id="13168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228">
      <w:bodyDiv w:val="1"/>
      <w:marLeft w:val="0"/>
      <w:marRight w:val="0"/>
      <w:marTop w:val="0"/>
      <w:marBottom w:val="0"/>
      <w:divBdr>
        <w:top w:val="none" w:sz="0" w:space="0" w:color="auto"/>
        <w:left w:val="none" w:sz="0" w:space="0" w:color="auto"/>
        <w:bottom w:val="none" w:sz="0" w:space="0" w:color="auto"/>
        <w:right w:val="none" w:sz="0" w:space="0" w:color="auto"/>
      </w:divBdr>
      <w:divsChild>
        <w:div w:id="747308292">
          <w:marLeft w:val="0"/>
          <w:marRight w:val="0"/>
          <w:marTop w:val="0"/>
          <w:marBottom w:val="0"/>
          <w:divBdr>
            <w:top w:val="none" w:sz="0" w:space="0" w:color="auto"/>
            <w:left w:val="none" w:sz="0" w:space="0" w:color="auto"/>
            <w:bottom w:val="none" w:sz="0" w:space="0" w:color="auto"/>
            <w:right w:val="none" w:sz="0" w:space="0" w:color="auto"/>
          </w:divBdr>
          <w:divsChild>
            <w:div w:id="551233997">
              <w:marLeft w:val="0"/>
              <w:marRight w:val="0"/>
              <w:marTop w:val="0"/>
              <w:marBottom w:val="0"/>
              <w:divBdr>
                <w:top w:val="none" w:sz="0" w:space="0" w:color="auto"/>
                <w:left w:val="none" w:sz="0" w:space="0" w:color="auto"/>
                <w:bottom w:val="none" w:sz="0" w:space="0" w:color="auto"/>
                <w:right w:val="none" w:sz="0" w:space="0" w:color="auto"/>
              </w:divBdr>
              <w:divsChild>
                <w:div w:id="1321276038">
                  <w:marLeft w:val="0"/>
                  <w:marRight w:val="0"/>
                  <w:marTop w:val="0"/>
                  <w:marBottom w:val="0"/>
                  <w:divBdr>
                    <w:top w:val="none" w:sz="0" w:space="0" w:color="auto"/>
                    <w:left w:val="none" w:sz="0" w:space="0" w:color="auto"/>
                    <w:bottom w:val="none" w:sz="0" w:space="0" w:color="auto"/>
                    <w:right w:val="none" w:sz="0" w:space="0" w:color="auto"/>
                  </w:divBdr>
                  <w:divsChild>
                    <w:div w:id="384107529">
                      <w:marLeft w:val="0"/>
                      <w:marRight w:val="0"/>
                      <w:marTop w:val="0"/>
                      <w:marBottom w:val="864"/>
                      <w:divBdr>
                        <w:top w:val="none" w:sz="0" w:space="0" w:color="auto"/>
                        <w:left w:val="none" w:sz="0" w:space="0" w:color="auto"/>
                        <w:bottom w:val="none" w:sz="0" w:space="0" w:color="auto"/>
                        <w:right w:val="none" w:sz="0" w:space="0" w:color="auto"/>
                      </w:divBdr>
                      <w:divsChild>
                        <w:div w:id="1338188529">
                          <w:marLeft w:val="0"/>
                          <w:marRight w:val="0"/>
                          <w:marTop w:val="0"/>
                          <w:marBottom w:val="0"/>
                          <w:divBdr>
                            <w:top w:val="none" w:sz="0" w:space="0" w:color="auto"/>
                            <w:left w:val="none" w:sz="0" w:space="0" w:color="auto"/>
                            <w:bottom w:val="none" w:sz="0" w:space="0" w:color="auto"/>
                            <w:right w:val="none" w:sz="0" w:space="0" w:color="auto"/>
                          </w:divBdr>
                          <w:divsChild>
                            <w:div w:id="61031127">
                              <w:marLeft w:val="0"/>
                              <w:marRight w:val="0"/>
                              <w:marTop w:val="0"/>
                              <w:marBottom w:val="0"/>
                              <w:divBdr>
                                <w:top w:val="none" w:sz="0" w:space="0" w:color="auto"/>
                                <w:left w:val="none" w:sz="0" w:space="0" w:color="auto"/>
                                <w:bottom w:val="none" w:sz="0" w:space="0" w:color="auto"/>
                                <w:right w:val="none" w:sz="0" w:space="0" w:color="auto"/>
                              </w:divBdr>
                              <w:divsChild>
                                <w:div w:id="191113502">
                                  <w:marLeft w:val="0"/>
                                  <w:marRight w:val="0"/>
                                  <w:marTop w:val="0"/>
                                  <w:marBottom w:val="0"/>
                                  <w:divBdr>
                                    <w:top w:val="none" w:sz="0" w:space="0" w:color="auto"/>
                                    <w:left w:val="none" w:sz="0" w:space="0" w:color="auto"/>
                                    <w:bottom w:val="none" w:sz="0" w:space="0" w:color="auto"/>
                                    <w:right w:val="none" w:sz="0" w:space="0" w:color="auto"/>
                                  </w:divBdr>
                                  <w:divsChild>
                                    <w:div w:id="1523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71079">
      <w:bodyDiv w:val="1"/>
      <w:marLeft w:val="0"/>
      <w:marRight w:val="0"/>
      <w:marTop w:val="0"/>
      <w:marBottom w:val="0"/>
      <w:divBdr>
        <w:top w:val="none" w:sz="0" w:space="0" w:color="auto"/>
        <w:left w:val="none" w:sz="0" w:space="0" w:color="auto"/>
        <w:bottom w:val="none" w:sz="0" w:space="0" w:color="auto"/>
        <w:right w:val="none" w:sz="0" w:space="0" w:color="auto"/>
      </w:divBdr>
      <w:divsChild>
        <w:div w:id="27033181">
          <w:marLeft w:val="0"/>
          <w:marRight w:val="0"/>
          <w:marTop w:val="0"/>
          <w:marBottom w:val="0"/>
          <w:divBdr>
            <w:top w:val="none" w:sz="0" w:space="0" w:color="auto"/>
            <w:left w:val="none" w:sz="0" w:space="0" w:color="auto"/>
            <w:bottom w:val="none" w:sz="0" w:space="0" w:color="auto"/>
            <w:right w:val="none" w:sz="0" w:space="0" w:color="auto"/>
          </w:divBdr>
          <w:divsChild>
            <w:div w:id="349261876">
              <w:marLeft w:val="0"/>
              <w:marRight w:val="0"/>
              <w:marTop w:val="0"/>
              <w:marBottom w:val="0"/>
              <w:divBdr>
                <w:top w:val="none" w:sz="0" w:space="0" w:color="auto"/>
                <w:left w:val="none" w:sz="0" w:space="0" w:color="auto"/>
                <w:bottom w:val="none" w:sz="0" w:space="0" w:color="auto"/>
                <w:right w:val="none" w:sz="0" w:space="0" w:color="auto"/>
              </w:divBdr>
              <w:divsChild>
                <w:div w:id="497120011">
                  <w:marLeft w:val="0"/>
                  <w:marRight w:val="0"/>
                  <w:marTop w:val="0"/>
                  <w:marBottom w:val="0"/>
                  <w:divBdr>
                    <w:top w:val="none" w:sz="0" w:space="0" w:color="auto"/>
                    <w:left w:val="none" w:sz="0" w:space="0" w:color="auto"/>
                    <w:bottom w:val="none" w:sz="0" w:space="0" w:color="auto"/>
                    <w:right w:val="none" w:sz="0" w:space="0" w:color="auto"/>
                  </w:divBdr>
                  <w:divsChild>
                    <w:div w:id="1314530431">
                      <w:marLeft w:val="0"/>
                      <w:marRight w:val="0"/>
                      <w:marTop w:val="0"/>
                      <w:marBottom w:val="864"/>
                      <w:divBdr>
                        <w:top w:val="none" w:sz="0" w:space="0" w:color="auto"/>
                        <w:left w:val="none" w:sz="0" w:space="0" w:color="auto"/>
                        <w:bottom w:val="none" w:sz="0" w:space="0" w:color="auto"/>
                        <w:right w:val="none" w:sz="0" w:space="0" w:color="auto"/>
                      </w:divBdr>
                      <w:divsChild>
                        <w:div w:id="1439833779">
                          <w:marLeft w:val="0"/>
                          <w:marRight w:val="0"/>
                          <w:marTop w:val="0"/>
                          <w:marBottom w:val="0"/>
                          <w:divBdr>
                            <w:top w:val="none" w:sz="0" w:space="0" w:color="auto"/>
                            <w:left w:val="none" w:sz="0" w:space="0" w:color="auto"/>
                            <w:bottom w:val="none" w:sz="0" w:space="0" w:color="auto"/>
                            <w:right w:val="none" w:sz="0" w:space="0" w:color="auto"/>
                          </w:divBdr>
                          <w:divsChild>
                            <w:div w:id="332420925">
                              <w:marLeft w:val="0"/>
                              <w:marRight w:val="0"/>
                              <w:marTop w:val="0"/>
                              <w:marBottom w:val="0"/>
                              <w:divBdr>
                                <w:top w:val="none" w:sz="0" w:space="0" w:color="auto"/>
                                <w:left w:val="none" w:sz="0" w:space="0" w:color="auto"/>
                                <w:bottom w:val="none" w:sz="0" w:space="0" w:color="auto"/>
                                <w:right w:val="none" w:sz="0" w:space="0" w:color="auto"/>
                              </w:divBdr>
                              <w:divsChild>
                                <w:div w:id="253322674">
                                  <w:marLeft w:val="0"/>
                                  <w:marRight w:val="0"/>
                                  <w:marTop w:val="0"/>
                                  <w:marBottom w:val="0"/>
                                  <w:divBdr>
                                    <w:top w:val="none" w:sz="0" w:space="0" w:color="auto"/>
                                    <w:left w:val="none" w:sz="0" w:space="0" w:color="auto"/>
                                    <w:bottom w:val="none" w:sz="0" w:space="0" w:color="auto"/>
                                    <w:right w:val="none" w:sz="0" w:space="0" w:color="auto"/>
                                  </w:divBdr>
                                  <w:divsChild>
                                    <w:div w:id="2543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423454">
      <w:bodyDiv w:val="1"/>
      <w:marLeft w:val="0"/>
      <w:marRight w:val="0"/>
      <w:marTop w:val="0"/>
      <w:marBottom w:val="0"/>
      <w:divBdr>
        <w:top w:val="none" w:sz="0" w:space="0" w:color="auto"/>
        <w:left w:val="none" w:sz="0" w:space="0" w:color="auto"/>
        <w:bottom w:val="none" w:sz="0" w:space="0" w:color="auto"/>
        <w:right w:val="none" w:sz="0" w:space="0" w:color="auto"/>
      </w:divBdr>
      <w:divsChild>
        <w:div w:id="2020112505">
          <w:marLeft w:val="0"/>
          <w:marRight w:val="0"/>
          <w:marTop w:val="0"/>
          <w:marBottom w:val="0"/>
          <w:divBdr>
            <w:top w:val="none" w:sz="0" w:space="0" w:color="auto"/>
            <w:left w:val="none" w:sz="0" w:space="0" w:color="auto"/>
            <w:bottom w:val="none" w:sz="0" w:space="0" w:color="auto"/>
            <w:right w:val="none" w:sz="0" w:space="0" w:color="auto"/>
          </w:divBdr>
          <w:divsChild>
            <w:div w:id="1317689520">
              <w:marLeft w:val="0"/>
              <w:marRight w:val="0"/>
              <w:marTop w:val="0"/>
              <w:marBottom w:val="0"/>
              <w:divBdr>
                <w:top w:val="none" w:sz="0" w:space="0" w:color="auto"/>
                <w:left w:val="none" w:sz="0" w:space="0" w:color="auto"/>
                <w:bottom w:val="none" w:sz="0" w:space="0" w:color="auto"/>
                <w:right w:val="none" w:sz="0" w:space="0" w:color="auto"/>
              </w:divBdr>
              <w:divsChild>
                <w:div w:id="1599017660">
                  <w:marLeft w:val="0"/>
                  <w:marRight w:val="0"/>
                  <w:marTop w:val="0"/>
                  <w:marBottom w:val="0"/>
                  <w:divBdr>
                    <w:top w:val="none" w:sz="0" w:space="0" w:color="auto"/>
                    <w:left w:val="none" w:sz="0" w:space="0" w:color="auto"/>
                    <w:bottom w:val="none" w:sz="0" w:space="0" w:color="auto"/>
                    <w:right w:val="none" w:sz="0" w:space="0" w:color="auto"/>
                  </w:divBdr>
                  <w:divsChild>
                    <w:div w:id="1525290949">
                      <w:marLeft w:val="0"/>
                      <w:marRight w:val="0"/>
                      <w:marTop w:val="0"/>
                      <w:marBottom w:val="864"/>
                      <w:divBdr>
                        <w:top w:val="none" w:sz="0" w:space="0" w:color="auto"/>
                        <w:left w:val="none" w:sz="0" w:space="0" w:color="auto"/>
                        <w:bottom w:val="none" w:sz="0" w:space="0" w:color="auto"/>
                        <w:right w:val="none" w:sz="0" w:space="0" w:color="auto"/>
                      </w:divBdr>
                      <w:divsChild>
                        <w:div w:id="1516574020">
                          <w:marLeft w:val="0"/>
                          <w:marRight w:val="0"/>
                          <w:marTop w:val="0"/>
                          <w:marBottom w:val="0"/>
                          <w:divBdr>
                            <w:top w:val="none" w:sz="0" w:space="0" w:color="auto"/>
                            <w:left w:val="none" w:sz="0" w:space="0" w:color="auto"/>
                            <w:bottom w:val="none" w:sz="0" w:space="0" w:color="auto"/>
                            <w:right w:val="none" w:sz="0" w:space="0" w:color="auto"/>
                          </w:divBdr>
                          <w:divsChild>
                            <w:div w:id="1725133491">
                              <w:marLeft w:val="0"/>
                              <w:marRight w:val="0"/>
                              <w:marTop w:val="0"/>
                              <w:marBottom w:val="0"/>
                              <w:divBdr>
                                <w:top w:val="none" w:sz="0" w:space="0" w:color="auto"/>
                                <w:left w:val="none" w:sz="0" w:space="0" w:color="auto"/>
                                <w:bottom w:val="none" w:sz="0" w:space="0" w:color="auto"/>
                                <w:right w:val="none" w:sz="0" w:space="0" w:color="auto"/>
                              </w:divBdr>
                              <w:divsChild>
                                <w:div w:id="668023004">
                                  <w:marLeft w:val="0"/>
                                  <w:marRight w:val="0"/>
                                  <w:marTop w:val="0"/>
                                  <w:marBottom w:val="0"/>
                                  <w:divBdr>
                                    <w:top w:val="none" w:sz="0" w:space="0" w:color="auto"/>
                                    <w:left w:val="none" w:sz="0" w:space="0" w:color="auto"/>
                                    <w:bottom w:val="none" w:sz="0" w:space="0" w:color="auto"/>
                                    <w:right w:val="none" w:sz="0" w:space="0" w:color="auto"/>
                                  </w:divBdr>
                                  <w:divsChild>
                                    <w:div w:id="14009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475">
      <w:bodyDiv w:val="1"/>
      <w:marLeft w:val="0"/>
      <w:marRight w:val="0"/>
      <w:marTop w:val="0"/>
      <w:marBottom w:val="0"/>
      <w:divBdr>
        <w:top w:val="none" w:sz="0" w:space="0" w:color="auto"/>
        <w:left w:val="none" w:sz="0" w:space="0" w:color="auto"/>
        <w:bottom w:val="none" w:sz="0" w:space="0" w:color="auto"/>
        <w:right w:val="none" w:sz="0" w:space="0" w:color="auto"/>
      </w:divBdr>
      <w:divsChild>
        <w:div w:id="734815158">
          <w:marLeft w:val="0"/>
          <w:marRight w:val="0"/>
          <w:marTop w:val="0"/>
          <w:marBottom w:val="0"/>
          <w:divBdr>
            <w:top w:val="none" w:sz="0" w:space="0" w:color="auto"/>
            <w:left w:val="none" w:sz="0" w:space="0" w:color="auto"/>
            <w:bottom w:val="none" w:sz="0" w:space="0" w:color="auto"/>
            <w:right w:val="none" w:sz="0" w:space="0" w:color="auto"/>
          </w:divBdr>
          <w:divsChild>
            <w:div w:id="1705521487">
              <w:marLeft w:val="0"/>
              <w:marRight w:val="0"/>
              <w:marTop w:val="0"/>
              <w:marBottom w:val="0"/>
              <w:divBdr>
                <w:top w:val="none" w:sz="0" w:space="0" w:color="auto"/>
                <w:left w:val="none" w:sz="0" w:space="0" w:color="auto"/>
                <w:bottom w:val="none" w:sz="0" w:space="0" w:color="auto"/>
                <w:right w:val="none" w:sz="0" w:space="0" w:color="auto"/>
              </w:divBdr>
              <w:divsChild>
                <w:div w:id="1604608356">
                  <w:marLeft w:val="0"/>
                  <w:marRight w:val="0"/>
                  <w:marTop w:val="0"/>
                  <w:marBottom w:val="0"/>
                  <w:divBdr>
                    <w:top w:val="none" w:sz="0" w:space="0" w:color="auto"/>
                    <w:left w:val="none" w:sz="0" w:space="0" w:color="auto"/>
                    <w:bottom w:val="none" w:sz="0" w:space="0" w:color="auto"/>
                    <w:right w:val="none" w:sz="0" w:space="0" w:color="auto"/>
                  </w:divBdr>
                  <w:divsChild>
                    <w:div w:id="1468015321">
                      <w:marLeft w:val="0"/>
                      <w:marRight w:val="0"/>
                      <w:marTop w:val="0"/>
                      <w:marBottom w:val="864"/>
                      <w:divBdr>
                        <w:top w:val="none" w:sz="0" w:space="0" w:color="auto"/>
                        <w:left w:val="none" w:sz="0" w:space="0" w:color="auto"/>
                        <w:bottom w:val="none" w:sz="0" w:space="0" w:color="auto"/>
                        <w:right w:val="none" w:sz="0" w:space="0" w:color="auto"/>
                      </w:divBdr>
                      <w:divsChild>
                        <w:div w:id="1810703134">
                          <w:marLeft w:val="0"/>
                          <w:marRight w:val="0"/>
                          <w:marTop w:val="0"/>
                          <w:marBottom w:val="0"/>
                          <w:divBdr>
                            <w:top w:val="none" w:sz="0" w:space="0" w:color="auto"/>
                            <w:left w:val="none" w:sz="0" w:space="0" w:color="auto"/>
                            <w:bottom w:val="none" w:sz="0" w:space="0" w:color="auto"/>
                            <w:right w:val="none" w:sz="0" w:space="0" w:color="auto"/>
                          </w:divBdr>
                          <w:divsChild>
                            <w:div w:id="989672574">
                              <w:marLeft w:val="0"/>
                              <w:marRight w:val="0"/>
                              <w:marTop w:val="0"/>
                              <w:marBottom w:val="0"/>
                              <w:divBdr>
                                <w:top w:val="none" w:sz="0" w:space="0" w:color="auto"/>
                                <w:left w:val="none" w:sz="0" w:space="0" w:color="auto"/>
                                <w:bottom w:val="none" w:sz="0" w:space="0" w:color="auto"/>
                                <w:right w:val="none" w:sz="0" w:space="0" w:color="auto"/>
                              </w:divBdr>
                              <w:divsChild>
                                <w:div w:id="130901544">
                                  <w:marLeft w:val="0"/>
                                  <w:marRight w:val="0"/>
                                  <w:marTop w:val="0"/>
                                  <w:marBottom w:val="0"/>
                                  <w:divBdr>
                                    <w:top w:val="none" w:sz="0" w:space="0" w:color="auto"/>
                                    <w:left w:val="none" w:sz="0" w:space="0" w:color="auto"/>
                                    <w:bottom w:val="none" w:sz="0" w:space="0" w:color="auto"/>
                                    <w:right w:val="none" w:sz="0" w:space="0" w:color="auto"/>
                                  </w:divBdr>
                                  <w:divsChild>
                                    <w:div w:id="18042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59284">
      <w:bodyDiv w:val="1"/>
      <w:marLeft w:val="0"/>
      <w:marRight w:val="0"/>
      <w:marTop w:val="0"/>
      <w:marBottom w:val="0"/>
      <w:divBdr>
        <w:top w:val="none" w:sz="0" w:space="0" w:color="auto"/>
        <w:left w:val="none" w:sz="0" w:space="0" w:color="auto"/>
        <w:bottom w:val="none" w:sz="0" w:space="0" w:color="auto"/>
        <w:right w:val="none" w:sz="0" w:space="0" w:color="auto"/>
      </w:divBdr>
      <w:divsChild>
        <w:div w:id="1996107251">
          <w:marLeft w:val="0"/>
          <w:marRight w:val="0"/>
          <w:marTop w:val="0"/>
          <w:marBottom w:val="0"/>
          <w:divBdr>
            <w:top w:val="none" w:sz="0" w:space="0" w:color="auto"/>
            <w:left w:val="none" w:sz="0" w:space="0" w:color="auto"/>
            <w:bottom w:val="none" w:sz="0" w:space="0" w:color="auto"/>
            <w:right w:val="none" w:sz="0" w:space="0" w:color="auto"/>
          </w:divBdr>
          <w:divsChild>
            <w:div w:id="1525635618">
              <w:marLeft w:val="0"/>
              <w:marRight w:val="0"/>
              <w:marTop w:val="0"/>
              <w:marBottom w:val="0"/>
              <w:divBdr>
                <w:top w:val="none" w:sz="0" w:space="0" w:color="auto"/>
                <w:left w:val="none" w:sz="0" w:space="0" w:color="auto"/>
                <w:bottom w:val="none" w:sz="0" w:space="0" w:color="auto"/>
                <w:right w:val="none" w:sz="0" w:space="0" w:color="auto"/>
              </w:divBdr>
              <w:divsChild>
                <w:div w:id="760183188">
                  <w:marLeft w:val="0"/>
                  <w:marRight w:val="0"/>
                  <w:marTop w:val="0"/>
                  <w:marBottom w:val="0"/>
                  <w:divBdr>
                    <w:top w:val="none" w:sz="0" w:space="0" w:color="auto"/>
                    <w:left w:val="none" w:sz="0" w:space="0" w:color="auto"/>
                    <w:bottom w:val="none" w:sz="0" w:space="0" w:color="auto"/>
                    <w:right w:val="none" w:sz="0" w:space="0" w:color="auto"/>
                  </w:divBdr>
                  <w:divsChild>
                    <w:div w:id="181945313">
                      <w:marLeft w:val="0"/>
                      <w:marRight w:val="0"/>
                      <w:marTop w:val="0"/>
                      <w:marBottom w:val="0"/>
                      <w:divBdr>
                        <w:top w:val="none" w:sz="0" w:space="0" w:color="auto"/>
                        <w:left w:val="none" w:sz="0" w:space="0" w:color="auto"/>
                        <w:bottom w:val="none" w:sz="0" w:space="0" w:color="auto"/>
                        <w:right w:val="none" w:sz="0" w:space="0" w:color="auto"/>
                      </w:divBdr>
                      <w:divsChild>
                        <w:div w:id="84694683">
                          <w:marLeft w:val="0"/>
                          <w:marRight w:val="0"/>
                          <w:marTop w:val="0"/>
                          <w:marBottom w:val="0"/>
                          <w:divBdr>
                            <w:top w:val="none" w:sz="0" w:space="0" w:color="auto"/>
                            <w:left w:val="none" w:sz="0" w:space="0" w:color="auto"/>
                            <w:bottom w:val="none" w:sz="0" w:space="0" w:color="auto"/>
                            <w:right w:val="none" w:sz="0" w:space="0" w:color="auto"/>
                          </w:divBdr>
                          <w:divsChild>
                            <w:div w:id="423261069">
                              <w:marLeft w:val="0"/>
                              <w:marRight w:val="0"/>
                              <w:marTop w:val="0"/>
                              <w:marBottom w:val="0"/>
                              <w:divBdr>
                                <w:top w:val="none" w:sz="0" w:space="0" w:color="auto"/>
                                <w:left w:val="none" w:sz="0" w:space="0" w:color="auto"/>
                                <w:bottom w:val="none" w:sz="0" w:space="0" w:color="auto"/>
                                <w:right w:val="none" w:sz="0" w:space="0" w:color="auto"/>
                              </w:divBdr>
                              <w:divsChild>
                                <w:div w:id="1033073002">
                                  <w:marLeft w:val="0"/>
                                  <w:marRight w:val="0"/>
                                  <w:marTop w:val="0"/>
                                  <w:marBottom w:val="0"/>
                                  <w:divBdr>
                                    <w:top w:val="none" w:sz="0" w:space="0" w:color="auto"/>
                                    <w:left w:val="none" w:sz="0" w:space="0" w:color="auto"/>
                                    <w:bottom w:val="none" w:sz="0" w:space="0" w:color="auto"/>
                                    <w:right w:val="none" w:sz="0" w:space="0" w:color="auto"/>
                                  </w:divBdr>
                                  <w:divsChild>
                                    <w:div w:id="6232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650780">
      <w:bodyDiv w:val="1"/>
      <w:marLeft w:val="0"/>
      <w:marRight w:val="0"/>
      <w:marTop w:val="0"/>
      <w:marBottom w:val="0"/>
      <w:divBdr>
        <w:top w:val="none" w:sz="0" w:space="0" w:color="auto"/>
        <w:left w:val="none" w:sz="0" w:space="0" w:color="auto"/>
        <w:bottom w:val="none" w:sz="0" w:space="0" w:color="auto"/>
        <w:right w:val="none" w:sz="0" w:space="0" w:color="auto"/>
      </w:divBdr>
      <w:divsChild>
        <w:div w:id="594242457">
          <w:marLeft w:val="0"/>
          <w:marRight w:val="0"/>
          <w:marTop w:val="0"/>
          <w:marBottom w:val="0"/>
          <w:divBdr>
            <w:top w:val="none" w:sz="0" w:space="0" w:color="auto"/>
            <w:left w:val="none" w:sz="0" w:space="0" w:color="auto"/>
            <w:bottom w:val="none" w:sz="0" w:space="0" w:color="auto"/>
            <w:right w:val="none" w:sz="0" w:space="0" w:color="auto"/>
          </w:divBdr>
          <w:divsChild>
            <w:div w:id="891692943">
              <w:marLeft w:val="0"/>
              <w:marRight w:val="0"/>
              <w:marTop w:val="0"/>
              <w:marBottom w:val="0"/>
              <w:divBdr>
                <w:top w:val="none" w:sz="0" w:space="0" w:color="auto"/>
                <w:left w:val="none" w:sz="0" w:space="0" w:color="auto"/>
                <w:bottom w:val="none" w:sz="0" w:space="0" w:color="auto"/>
                <w:right w:val="none" w:sz="0" w:space="0" w:color="auto"/>
              </w:divBdr>
              <w:divsChild>
                <w:div w:id="1356081900">
                  <w:marLeft w:val="0"/>
                  <w:marRight w:val="0"/>
                  <w:marTop w:val="0"/>
                  <w:marBottom w:val="0"/>
                  <w:divBdr>
                    <w:top w:val="none" w:sz="0" w:space="0" w:color="auto"/>
                    <w:left w:val="none" w:sz="0" w:space="0" w:color="auto"/>
                    <w:bottom w:val="none" w:sz="0" w:space="0" w:color="auto"/>
                    <w:right w:val="none" w:sz="0" w:space="0" w:color="auto"/>
                  </w:divBdr>
                  <w:divsChild>
                    <w:div w:id="305210089">
                      <w:marLeft w:val="0"/>
                      <w:marRight w:val="0"/>
                      <w:marTop w:val="0"/>
                      <w:marBottom w:val="864"/>
                      <w:divBdr>
                        <w:top w:val="none" w:sz="0" w:space="0" w:color="auto"/>
                        <w:left w:val="none" w:sz="0" w:space="0" w:color="auto"/>
                        <w:bottom w:val="none" w:sz="0" w:space="0" w:color="auto"/>
                        <w:right w:val="none" w:sz="0" w:space="0" w:color="auto"/>
                      </w:divBdr>
                      <w:divsChild>
                        <w:div w:id="1998073206">
                          <w:marLeft w:val="0"/>
                          <w:marRight w:val="0"/>
                          <w:marTop w:val="0"/>
                          <w:marBottom w:val="0"/>
                          <w:divBdr>
                            <w:top w:val="none" w:sz="0" w:space="0" w:color="auto"/>
                            <w:left w:val="none" w:sz="0" w:space="0" w:color="auto"/>
                            <w:bottom w:val="none" w:sz="0" w:space="0" w:color="auto"/>
                            <w:right w:val="none" w:sz="0" w:space="0" w:color="auto"/>
                          </w:divBdr>
                          <w:divsChild>
                            <w:div w:id="2011907383">
                              <w:marLeft w:val="0"/>
                              <w:marRight w:val="0"/>
                              <w:marTop w:val="0"/>
                              <w:marBottom w:val="0"/>
                              <w:divBdr>
                                <w:top w:val="none" w:sz="0" w:space="0" w:color="auto"/>
                                <w:left w:val="none" w:sz="0" w:space="0" w:color="auto"/>
                                <w:bottom w:val="none" w:sz="0" w:space="0" w:color="auto"/>
                                <w:right w:val="none" w:sz="0" w:space="0" w:color="auto"/>
                              </w:divBdr>
                              <w:divsChild>
                                <w:div w:id="1124301115">
                                  <w:marLeft w:val="0"/>
                                  <w:marRight w:val="0"/>
                                  <w:marTop w:val="0"/>
                                  <w:marBottom w:val="0"/>
                                  <w:divBdr>
                                    <w:top w:val="none" w:sz="0" w:space="0" w:color="auto"/>
                                    <w:left w:val="none" w:sz="0" w:space="0" w:color="auto"/>
                                    <w:bottom w:val="none" w:sz="0" w:space="0" w:color="auto"/>
                                    <w:right w:val="none" w:sz="0" w:space="0" w:color="auto"/>
                                  </w:divBdr>
                                  <w:divsChild>
                                    <w:div w:id="20383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696124">
      <w:bodyDiv w:val="1"/>
      <w:marLeft w:val="0"/>
      <w:marRight w:val="0"/>
      <w:marTop w:val="0"/>
      <w:marBottom w:val="0"/>
      <w:divBdr>
        <w:top w:val="none" w:sz="0" w:space="0" w:color="auto"/>
        <w:left w:val="none" w:sz="0" w:space="0" w:color="auto"/>
        <w:bottom w:val="none" w:sz="0" w:space="0" w:color="auto"/>
        <w:right w:val="none" w:sz="0" w:space="0" w:color="auto"/>
      </w:divBdr>
      <w:divsChild>
        <w:div w:id="1814712615">
          <w:marLeft w:val="0"/>
          <w:marRight w:val="0"/>
          <w:marTop w:val="0"/>
          <w:marBottom w:val="0"/>
          <w:divBdr>
            <w:top w:val="none" w:sz="0" w:space="0" w:color="auto"/>
            <w:left w:val="none" w:sz="0" w:space="0" w:color="auto"/>
            <w:bottom w:val="none" w:sz="0" w:space="0" w:color="auto"/>
            <w:right w:val="none" w:sz="0" w:space="0" w:color="auto"/>
          </w:divBdr>
          <w:divsChild>
            <w:div w:id="1961953654">
              <w:marLeft w:val="0"/>
              <w:marRight w:val="0"/>
              <w:marTop w:val="0"/>
              <w:marBottom w:val="0"/>
              <w:divBdr>
                <w:top w:val="none" w:sz="0" w:space="0" w:color="auto"/>
                <w:left w:val="none" w:sz="0" w:space="0" w:color="auto"/>
                <w:bottom w:val="none" w:sz="0" w:space="0" w:color="auto"/>
                <w:right w:val="none" w:sz="0" w:space="0" w:color="auto"/>
              </w:divBdr>
              <w:divsChild>
                <w:div w:id="815804596">
                  <w:marLeft w:val="0"/>
                  <w:marRight w:val="0"/>
                  <w:marTop w:val="0"/>
                  <w:marBottom w:val="0"/>
                  <w:divBdr>
                    <w:top w:val="none" w:sz="0" w:space="0" w:color="auto"/>
                    <w:left w:val="none" w:sz="0" w:space="0" w:color="auto"/>
                    <w:bottom w:val="none" w:sz="0" w:space="0" w:color="auto"/>
                    <w:right w:val="none" w:sz="0" w:space="0" w:color="auto"/>
                  </w:divBdr>
                  <w:divsChild>
                    <w:div w:id="1535191598">
                      <w:marLeft w:val="0"/>
                      <w:marRight w:val="0"/>
                      <w:marTop w:val="0"/>
                      <w:marBottom w:val="864"/>
                      <w:divBdr>
                        <w:top w:val="none" w:sz="0" w:space="0" w:color="auto"/>
                        <w:left w:val="none" w:sz="0" w:space="0" w:color="auto"/>
                        <w:bottom w:val="none" w:sz="0" w:space="0" w:color="auto"/>
                        <w:right w:val="none" w:sz="0" w:space="0" w:color="auto"/>
                      </w:divBdr>
                      <w:divsChild>
                        <w:div w:id="1751536471">
                          <w:marLeft w:val="0"/>
                          <w:marRight w:val="0"/>
                          <w:marTop w:val="0"/>
                          <w:marBottom w:val="0"/>
                          <w:divBdr>
                            <w:top w:val="none" w:sz="0" w:space="0" w:color="auto"/>
                            <w:left w:val="none" w:sz="0" w:space="0" w:color="auto"/>
                            <w:bottom w:val="none" w:sz="0" w:space="0" w:color="auto"/>
                            <w:right w:val="none" w:sz="0" w:space="0" w:color="auto"/>
                          </w:divBdr>
                          <w:divsChild>
                            <w:div w:id="1347053625">
                              <w:marLeft w:val="0"/>
                              <w:marRight w:val="0"/>
                              <w:marTop w:val="0"/>
                              <w:marBottom w:val="0"/>
                              <w:divBdr>
                                <w:top w:val="none" w:sz="0" w:space="0" w:color="auto"/>
                                <w:left w:val="none" w:sz="0" w:space="0" w:color="auto"/>
                                <w:bottom w:val="none" w:sz="0" w:space="0" w:color="auto"/>
                                <w:right w:val="none" w:sz="0" w:space="0" w:color="auto"/>
                              </w:divBdr>
                              <w:divsChild>
                                <w:div w:id="1861429853">
                                  <w:marLeft w:val="0"/>
                                  <w:marRight w:val="0"/>
                                  <w:marTop w:val="0"/>
                                  <w:marBottom w:val="0"/>
                                  <w:divBdr>
                                    <w:top w:val="none" w:sz="0" w:space="0" w:color="auto"/>
                                    <w:left w:val="none" w:sz="0" w:space="0" w:color="auto"/>
                                    <w:bottom w:val="none" w:sz="0" w:space="0" w:color="auto"/>
                                    <w:right w:val="none" w:sz="0" w:space="0" w:color="auto"/>
                                  </w:divBdr>
                                  <w:divsChild>
                                    <w:div w:id="8371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870260">
      <w:bodyDiv w:val="1"/>
      <w:marLeft w:val="0"/>
      <w:marRight w:val="0"/>
      <w:marTop w:val="0"/>
      <w:marBottom w:val="0"/>
      <w:divBdr>
        <w:top w:val="none" w:sz="0" w:space="0" w:color="auto"/>
        <w:left w:val="none" w:sz="0" w:space="0" w:color="auto"/>
        <w:bottom w:val="none" w:sz="0" w:space="0" w:color="auto"/>
        <w:right w:val="none" w:sz="0" w:space="0" w:color="auto"/>
      </w:divBdr>
      <w:divsChild>
        <w:div w:id="1890994587">
          <w:marLeft w:val="0"/>
          <w:marRight w:val="0"/>
          <w:marTop w:val="0"/>
          <w:marBottom w:val="0"/>
          <w:divBdr>
            <w:top w:val="none" w:sz="0" w:space="0" w:color="auto"/>
            <w:left w:val="none" w:sz="0" w:space="0" w:color="auto"/>
            <w:bottom w:val="none" w:sz="0" w:space="0" w:color="auto"/>
            <w:right w:val="none" w:sz="0" w:space="0" w:color="auto"/>
          </w:divBdr>
          <w:divsChild>
            <w:div w:id="1620381496">
              <w:marLeft w:val="0"/>
              <w:marRight w:val="0"/>
              <w:marTop w:val="0"/>
              <w:marBottom w:val="0"/>
              <w:divBdr>
                <w:top w:val="none" w:sz="0" w:space="0" w:color="auto"/>
                <w:left w:val="none" w:sz="0" w:space="0" w:color="auto"/>
                <w:bottom w:val="none" w:sz="0" w:space="0" w:color="auto"/>
                <w:right w:val="none" w:sz="0" w:space="0" w:color="auto"/>
              </w:divBdr>
              <w:divsChild>
                <w:div w:id="275521868">
                  <w:marLeft w:val="0"/>
                  <w:marRight w:val="0"/>
                  <w:marTop w:val="0"/>
                  <w:marBottom w:val="0"/>
                  <w:divBdr>
                    <w:top w:val="none" w:sz="0" w:space="0" w:color="auto"/>
                    <w:left w:val="none" w:sz="0" w:space="0" w:color="auto"/>
                    <w:bottom w:val="none" w:sz="0" w:space="0" w:color="auto"/>
                    <w:right w:val="none" w:sz="0" w:space="0" w:color="auto"/>
                  </w:divBdr>
                  <w:divsChild>
                    <w:div w:id="1265651341">
                      <w:marLeft w:val="0"/>
                      <w:marRight w:val="0"/>
                      <w:marTop w:val="0"/>
                      <w:marBottom w:val="864"/>
                      <w:divBdr>
                        <w:top w:val="none" w:sz="0" w:space="0" w:color="auto"/>
                        <w:left w:val="none" w:sz="0" w:space="0" w:color="auto"/>
                        <w:bottom w:val="none" w:sz="0" w:space="0" w:color="auto"/>
                        <w:right w:val="none" w:sz="0" w:space="0" w:color="auto"/>
                      </w:divBdr>
                      <w:divsChild>
                        <w:div w:id="1190605085">
                          <w:marLeft w:val="0"/>
                          <w:marRight w:val="0"/>
                          <w:marTop w:val="0"/>
                          <w:marBottom w:val="0"/>
                          <w:divBdr>
                            <w:top w:val="none" w:sz="0" w:space="0" w:color="auto"/>
                            <w:left w:val="none" w:sz="0" w:space="0" w:color="auto"/>
                            <w:bottom w:val="none" w:sz="0" w:space="0" w:color="auto"/>
                            <w:right w:val="none" w:sz="0" w:space="0" w:color="auto"/>
                          </w:divBdr>
                          <w:divsChild>
                            <w:div w:id="261107060">
                              <w:marLeft w:val="0"/>
                              <w:marRight w:val="0"/>
                              <w:marTop w:val="0"/>
                              <w:marBottom w:val="0"/>
                              <w:divBdr>
                                <w:top w:val="none" w:sz="0" w:space="0" w:color="auto"/>
                                <w:left w:val="none" w:sz="0" w:space="0" w:color="auto"/>
                                <w:bottom w:val="none" w:sz="0" w:space="0" w:color="auto"/>
                                <w:right w:val="none" w:sz="0" w:space="0" w:color="auto"/>
                              </w:divBdr>
                              <w:divsChild>
                                <w:div w:id="2090691398">
                                  <w:marLeft w:val="0"/>
                                  <w:marRight w:val="0"/>
                                  <w:marTop w:val="0"/>
                                  <w:marBottom w:val="0"/>
                                  <w:divBdr>
                                    <w:top w:val="none" w:sz="0" w:space="0" w:color="auto"/>
                                    <w:left w:val="none" w:sz="0" w:space="0" w:color="auto"/>
                                    <w:bottom w:val="none" w:sz="0" w:space="0" w:color="auto"/>
                                    <w:right w:val="none" w:sz="0" w:space="0" w:color="auto"/>
                                  </w:divBdr>
                                  <w:divsChild>
                                    <w:div w:id="1645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1221">
      <w:bodyDiv w:val="1"/>
      <w:marLeft w:val="0"/>
      <w:marRight w:val="0"/>
      <w:marTop w:val="0"/>
      <w:marBottom w:val="0"/>
      <w:divBdr>
        <w:top w:val="none" w:sz="0" w:space="0" w:color="auto"/>
        <w:left w:val="none" w:sz="0" w:space="0" w:color="auto"/>
        <w:bottom w:val="none" w:sz="0" w:space="0" w:color="auto"/>
        <w:right w:val="none" w:sz="0" w:space="0" w:color="auto"/>
      </w:divBdr>
      <w:divsChild>
        <w:div w:id="702904344">
          <w:marLeft w:val="0"/>
          <w:marRight w:val="0"/>
          <w:marTop w:val="0"/>
          <w:marBottom w:val="0"/>
          <w:divBdr>
            <w:top w:val="none" w:sz="0" w:space="0" w:color="auto"/>
            <w:left w:val="none" w:sz="0" w:space="0" w:color="auto"/>
            <w:bottom w:val="none" w:sz="0" w:space="0" w:color="auto"/>
            <w:right w:val="none" w:sz="0" w:space="0" w:color="auto"/>
          </w:divBdr>
          <w:divsChild>
            <w:div w:id="75905429">
              <w:marLeft w:val="0"/>
              <w:marRight w:val="0"/>
              <w:marTop w:val="0"/>
              <w:marBottom w:val="0"/>
              <w:divBdr>
                <w:top w:val="none" w:sz="0" w:space="0" w:color="auto"/>
                <w:left w:val="none" w:sz="0" w:space="0" w:color="auto"/>
                <w:bottom w:val="none" w:sz="0" w:space="0" w:color="auto"/>
                <w:right w:val="none" w:sz="0" w:space="0" w:color="auto"/>
              </w:divBdr>
              <w:divsChild>
                <w:div w:id="875045667">
                  <w:marLeft w:val="0"/>
                  <w:marRight w:val="0"/>
                  <w:marTop w:val="0"/>
                  <w:marBottom w:val="0"/>
                  <w:divBdr>
                    <w:top w:val="none" w:sz="0" w:space="0" w:color="auto"/>
                    <w:left w:val="none" w:sz="0" w:space="0" w:color="auto"/>
                    <w:bottom w:val="none" w:sz="0" w:space="0" w:color="auto"/>
                    <w:right w:val="none" w:sz="0" w:space="0" w:color="auto"/>
                  </w:divBdr>
                  <w:divsChild>
                    <w:div w:id="1900629062">
                      <w:marLeft w:val="0"/>
                      <w:marRight w:val="0"/>
                      <w:marTop w:val="0"/>
                      <w:marBottom w:val="864"/>
                      <w:divBdr>
                        <w:top w:val="none" w:sz="0" w:space="0" w:color="auto"/>
                        <w:left w:val="none" w:sz="0" w:space="0" w:color="auto"/>
                        <w:bottom w:val="none" w:sz="0" w:space="0" w:color="auto"/>
                        <w:right w:val="none" w:sz="0" w:space="0" w:color="auto"/>
                      </w:divBdr>
                      <w:divsChild>
                        <w:div w:id="752430129">
                          <w:marLeft w:val="0"/>
                          <w:marRight w:val="0"/>
                          <w:marTop w:val="0"/>
                          <w:marBottom w:val="0"/>
                          <w:divBdr>
                            <w:top w:val="none" w:sz="0" w:space="0" w:color="auto"/>
                            <w:left w:val="none" w:sz="0" w:space="0" w:color="auto"/>
                            <w:bottom w:val="none" w:sz="0" w:space="0" w:color="auto"/>
                            <w:right w:val="none" w:sz="0" w:space="0" w:color="auto"/>
                          </w:divBdr>
                          <w:divsChild>
                            <w:div w:id="1008026550">
                              <w:marLeft w:val="0"/>
                              <w:marRight w:val="0"/>
                              <w:marTop w:val="0"/>
                              <w:marBottom w:val="0"/>
                              <w:divBdr>
                                <w:top w:val="none" w:sz="0" w:space="0" w:color="auto"/>
                                <w:left w:val="none" w:sz="0" w:space="0" w:color="auto"/>
                                <w:bottom w:val="none" w:sz="0" w:space="0" w:color="auto"/>
                                <w:right w:val="none" w:sz="0" w:space="0" w:color="auto"/>
                              </w:divBdr>
                              <w:divsChild>
                                <w:div w:id="1996639335">
                                  <w:marLeft w:val="0"/>
                                  <w:marRight w:val="0"/>
                                  <w:marTop w:val="0"/>
                                  <w:marBottom w:val="0"/>
                                  <w:divBdr>
                                    <w:top w:val="none" w:sz="0" w:space="0" w:color="auto"/>
                                    <w:left w:val="none" w:sz="0" w:space="0" w:color="auto"/>
                                    <w:bottom w:val="none" w:sz="0" w:space="0" w:color="auto"/>
                                    <w:right w:val="none" w:sz="0" w:space="0" w:color="auto"/>
                                  </w:divBdr>
                                  <w:divsChild>
                                    <w:div w:id="19263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146825">
      <w:bodyDiv w:val="1"/>
      <w:marLeft w:val="0"/>
      <w:marRight w:val="0"/>
      <w:marTop w:val="0"/>
      <w:marBottom w:val="0"/>
      <w:divBdr>
        <w:top w:val="none" w:sz="0" w:space="0" w:color="auto"/>
        <w:left w:val="none" w:sz="0" w:space="0" w:color="auto"/>
        <w:bottom w:val="none" w:sz="0" w:space="0" w:color="auto"/>
        <w:right w:val="none" w:sz="0" w:space="0" w:color="auto"/>
      </w:divBdr>
      <w:divsChild>
        <w:div w:id="1350598327">
          <w:marLeft w:val="0"/>
          <w:marRight w:val="0"/>
          <w:marTop w:val="0"/>
          <w:marBottom w:val="0"/>
          <w:divBdr>
            <w:top w:val="none" w:sz="0" w:space="0" w:color="auto"/>
            <w:left w:val="none" w:sz="0" w:space="0" w:color="auto"/>
            <w:bottom w:val="none" w:sz="0" w:space="0" w:color="auto"/>
            <w:right w:val="none" w:sz="0" w:space="0" w:color="auto"/>
          </w:divBdr>
          <w:divsChild>
            <w:div w:id="2023042126">
              <w:marLeft w:val="0"/>
              <w:marRight w:val="0"/>
              <w:marTop w:val="0"/>
              <w:marBottom w:val="0"/>
              <w:divBdr>
                <w:top w:val="none" w:sz="0" w:space="0" w:color="auto"/>
                <w:left w:val="none" w:sz="0" w:space="0" w:color="auto"/>
                <w:bottom w:val="none" w:sz="0" w:space="0" w:color="auto"/>
                <w:right w:val="none" w:sz="0" w:space="0" w:color="auto"/>
              </w:divBdr>
              <w:divsChild>
                <w:div w:id="680863910">
                  <w:marLeft w:val="0"/>
                  <w:marRight w:val="0"/>
                  <w:marTop w:val="0"/>
                  <w:marBottom w:val="0"/>
                  <w:divBdr>
                    <w:top w:val="none" w:sz="0" w:space="0" w:color="auto"/>
                    <w:left w:val="none" w:sz="0" w:space="0" w:color="auto"/>
                    <w:bottom w:val="none" w:sz="0" w:space="0" w:color="auto"/>
                    <w:right w:val="none" w:sz="0" w:space="0" w:color="auto"/>
                  </w:divBdr>
                  <w:divsChild>
                    <w:div w:id="1489591337">
                      <w:marLeft w:val="0"/>
                      <w:marRight w:val="0"/>
                      <w:marTop w:val="0"/>
                      <w:marBottom w:val="864"/>
                      <w:divBdr>
                        <w:top w:val="none" w:sz="0" w:space="0" w:color="auto"/>
                        <w:left w:val="none" w:sz="0" w:space="0" w:color="auto"/>
                        <w:bottom w:val="none" w:sz="0" w:space="0" w:color="auto"/>
                        <w:right w:val="none" w:sz="0" w:space="0" w:color="auto"/>
                      </w:divBdr>
                      <w:divsChild>
                        <w:div w:id="2086149968">
                          <w:marLeft w:val="0"/>
                          <w:marRight w:val="0"/>
                          <w:marTop w:val="0"/>
                          <w:marBottom w:val="0"/>
                          <w:divBdr>
                            <w:top w:val="none" w:sz="0" w:space="0" w:color="auto"/>
                            <w:left w:val="none" w:sz="0" w:space="0" w:color="auto"/>
                            <w:bottom w:val="none" w:sz="0" w:space="0" w:color="auto"/>
                            <w:right w:val="none" w:sz="0" w:space="0" w:color="auto"/>
                          </w:divBdr>
                          <w:divsChild>
                            <w:div w:id="434256476">
                              <w:marLeft w:val="0"/>
                              <w:marRight w:val="0"/>
                              <w:marTop w:val="0"/>
                              <w:marBottom w:val="0"/>
                              <w:divBdr>
                                <w:top w:val="none" w:sz="0" w:space="0" w:color="auto"/>
                                <w:left w:val="none" w:sz="0" w:space="0" w:color="auto"/>
                                <w:bottom w:val="none" w:sz="0" w:space="0" w:color="auto"/>
                                <w:right w:val="none" w:sz="0" w:space="0" w:color="auto"/>
                              </w:divBdr>
                              <w:divsChild>
                                <w:div w:id="654378188">
                                  <w:marLeft w:val="0"/>
                                  <w:marRight w:val="0"/>
                                  <w:marTop w:val="0"/>
                                  <w:marBottom w:val="0"/>
                                  <w:divBdr>
                                    <w:top w:val="none" w:sz="0" w:space="0" w:color="auto"/>
                                    <w:left w:val="none" w:sz="0" w:space="0" w:color="auto"/>
                                    <w:bottom w:val="none" w:sz="0" w:space="0" w:color="auto"/>
                                    <w:right w:val="none" w:sz="0" w:space="0" w:color="auto"/>
                                  </w:divBdr>
                                  <w:divsChild>
                                    <w:div w:id="10729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343861">
      <w:bodyDiv w:val="1"/>
      <w:marLeft w:val="0"/>
      <w:marRight w:val="0"/>
      <w:marTop w:val="0"/>
      <w:marBottom w:val="0"/>
      <w:divBdr>
        <w:top w:val="none" w:sz="0" w:space="0" w:color="auto"/>
        <w:left w:val="none" w:sz="0" w:space="0" w:color="auto"/>
        <w:bottom w:val="none" w:sz="0" w:space="0" w:color="auto"/>
        <w:right w:val="none" w:sz="0" w:space="0" w:color="auto"/>
      </w:divBdr>
      <w:divsChild>
        <w:div w:id="1916434059">
          <w:marLeft w:val="0"/>
          <w:marRight w:val="0"/>
          <w:marTop w:val="0"/>
          <w:marBottom w:val="0"/>
          <w:divBdr>
            <w:top w:val="none" w:sz="0" w:space="0" w:color="auto"/>
            <w:left w:val="none" w:sz="0" w:space="0" w:color="auto"/>
            <w:bottom w:val="none" w:sz="0" w:space="0" w:color="auto"/>
            <w:right w:val="none" w:sz="0" w:space="0" w:color="auto"/>
          </w:divBdr>
          <w:divsChild>
            <w:div w:id="630939514">
              <w:marLeft w:val="0"/>
              <w:marRight w:val="0"/>
              <w:marTop w:val="0"/>
              <w:marBottom w:val="0"/>
              <w:divBdr>
                <w:top w:val="none" w:sz="0" w:space="0" w:color="auto"/>
                <w:left w:val="none" w:sz="0" w:space="0" w:color="auto"/>
                <w:bottom w:val="none" w:sz="0" w:space="0" w:color="auto"/>
                <w:right w:val="none" w:sz="0" w:space="0" w:color="auto"/>
              </w:divBdr>
              <w:divsChild>
                <w:div w:id="896549200">
                  <w:marLeft w:val="0"/>
                  <w:marRight w:val="0"/>
                  <w:marTop w:val="0"/>
                  <w:marBottom w:val="0"/>
                  <w:divBdr>
                    <w:top w:val="none" w:sz="0" w:space="0" w:color="auto"/>
                    <w:left w:val="none" w:sz="0" w:space="0" w:color="auto"/>
                    <w:bottom w:val="none" w:sz="0" w:space="0" w:color="auto"/>
                    <w:right w:val="none" w:sz="0" w:space="0" w:color="auto"/>
                  </w:divBdr>
                  <w:divsChild>
                    <w:div w:id="237788945">
                      <w:marLeft w:val="0"/>
                      <w:marRight w:val="0"/>
                      <w:marTop w:val="0"/>
                      <w:marBottom w:val="864"/>
                      <w:divBdr>
                        <w:top w:val="none" w:sz="0" w:space="0" w:color="auto"/>
                        <w:left w:val="none" w:sz="0" w:space="0" w:color="auto"/>
                        <w:bottom w:val="none" w:sz="0" w:space="0" w:color="auto"/>
                        <w:right w:val="none" w:sz="0" w:space="0" w:color="auto"/>
                      </w:divBdr>
                      <w:divsChild>
                        <w:div w:id="1061826740">
                          <w:marLeft w:val="0"/>
                          <w:marRight w:val="0"/>
                          <w:marTop w:val="0"/>
                          <w:marBottom w:val="0"/>
                          <w:divBdr>
                            <w:top w:val="none" w:sz="0" w:space="0" w:color="auto"/>
                            <w:left w:val="none" w:sz="0" w:space="0" w:color="auto"/>
                            <w:bottom w:val="none" w:sz="0" w:space="0" w:color="auto"/>
                            <w:right w:val="none" w:sz="0" w:space="0" w:color="auto"/>
                          </w:divBdr>
                          <w:divsChild>
                            <w:div w:id="348878421">
                              <w:marLeft w:val="0"/>
                              <w:marRight w:val="0"/>
                              <w:marTop w:val="0"/>
                              <w:marBottom w:val="0"/>
                              <w:divBdr>
                                <w:top w:val="none" w:sz="0" w:space="0" w:color="auto"/>
                                <w:left w:val="none" w:sz="0" w:space="0" w:color="auto"/>
                                <w:bottom w:val="none" w:sz="0" w:space="0" w:color="auto"/>
                                <w:right w:val="none" w:sz="0" w:space="0" w:color="auto"/>
                              </w:divBdr>
                              <w:divsChild>
                                <w:div w:id="1040209286">
                                  <w:marLeft w:val="0"/>
                                  <w:marRight w:val="0"/>
                                  <w:marTop w:val="0"/>
                                  <w:marBottom w:val="0"/>
                                  <w:divBdr>
                                    <w:top w:val="none" w:sz="0" w:space="0" w:color="auto"/>
                                    <w:left w:val="none" w:sz="0" w:space="0" w:color="auto"/>
                                    <w:bottom w:val="none" w:sz="0" w:space="0" w:color="auto"/>
                                    <w:right w:val="none" w:sz="0" w:space="0" w:color="auto"/>
                                  </w:divBdr>
                                  <w:divsChild>
                                    <w:div w:id="5541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532622">
      <w:bodyDiv w:val="1"/>
      <w:marLeft w:val="0"/>
      <w:marRight w:val="0"/>
      <w:marTop w:val="0"/>
      <w:marBottom w:val="0"/>
      <w:divBdr>
        <w:top w:val="none" w:sz="0" w:space="0" w:color="auto"/>
        <w:left w:val="none" w:sz="0" w:space="0" w:color="auto"/>
        <w:bottom w:val="none" w:sz="0" w:space="0" w:color="auto"/>
        <w:right w:val="none" w:sz="0" w:space="0" w:color="auto"/>
      </w:divBdr>
      <w:divsChild>
        <w:div w:id="2030327847">
          <w:marLeft w:val="0"/>
          <w:marRight w:val="0"/>
          <w:marTop w:val="0"/>
          <w:marBottom w:val="0"/>
          <w:divBdr>
            <w:top w:val="none" w:sz="0" w:space="0" w:color="auto"/>
            <w:left w:val="none" w:sz="0" w:space="0" w:color="auto"/>
            <w:bottom w:val="none" w:sz="0" w:space="0" w:color="auto"/>
            <w:right w:val="none" w:sz="0" w:space="0" w:color="auto"/>
          </w:divBdr>
          <w:divsChild>
            <w:div w:id="1504856052">
              <w:marLeft w:val="0"/>
              <w:marRight w:val="0"/>
              <w:marTop w:val="0"/>
              <w:marBottom w:val="0"/>
              <w:divBdr>
                <w:top w:val="none" w:sz="0" w:space="0" w:color="auto"/>
                <w:left w:val="none" w:sz="0" w:space="0" w:color="auto"/>
                <w:bottom w:val="none" w:sz="0" w:space="0" w:color="auto"/>
                <w:right w:val="none" w:sz="0" w:space="0" w:color="auto"/>
              </w:divBdr>
              <w:divsChild>
                <w:div w:id="1595432432">
                  <w:marLeft w:val="0"/>
                  <w:marRight w:val="0"/>
                  <w:marTop w:val="0"/>
                  <w:marBottom w:val="0"/>
                  <w:divBdr>
                    <w:top w:val="none" w:sz="0" w:space="0" w:color="auto"/>
                    <w:left w:val="none" w:sz="0" w:space="0" w:color="auto"/>
                    <w:bottom w:val="none" w:sz="0" w:space="0" w:color="auto"/>
                    <w:right w:val="none" w:sz="0" w:space="0" w:color="auto"/>
                  </w:divBdr>
                  <w:divsChild>
                    <w:div w:id="88626194">
                      <w:marLeft w:val="0"/>
                      <w:marRight w:val="0"/>
                      <w:marTop w:val="0"/>
                      <w:marBottom w:val="864"/>
                      <w:divBdr>
                        <w:top w:val="none" w:sz="0" w:space="0" w:color="auto"/>
                        <w:left w:val="none" w:sz="0" w:space="0" w:color="auto"/>
                        <w:bottom w:val="none" w:sz="0" w:space="0" w:color="auto"/>
                        <w:right w:val="none" w:sz="0" w:space="0" w:color="auto"/>
                      </w:divBdr>
                      <w:divsChild>
                        <w:div w:id="1521819593">
                          <w:marLeft w:val="0"/>
                          <w:marRight w:val="0"/>
                          <w:marTop w:val="0"/>
                          <w:marBottom w:val="0"/>
                          <w:divBdr>
                            <w:top w:val="none" w:sz="0" w:space="0" w:color="auto"/>
                            <w:left w:val="none" w:sz="0" w:space="0" w:color="auto"/>
                            <w:bottom w:val="none" w:sz="0" w:space="0" w:color="auto"/>
                            <w:right w:val="none" w:sz="0" w:space="0" w:color="auto"/>
                          </w:divBdr>
                          <w:divsChild>
                            <w:div w:id="711080506">
                              <w:marLeft w:val="0"/>
                              <w:marRight w:val="0"/>
                              <w:marTop w:val="0"/>
                              <w:marBottom w:val="0"/>
                              <w:divBdr>
                                <w:top w:val="none" w:sz="0" w:space="0" w:color="auto"/>
                                <w:left w:val="none" w:sz="0" w:space="0" w:color="auto"/>
                                <w:bottom w:val="none" w:sz="0" w:space="0" w:color="auto"/>
                                <w:right w:val="none" w:sz="0" w:space="0" w:color="auto"/>
                              </w:divBdr>
                              <w:divsChild>
                                <w:div w:id="1497376121">
                                  <w:marLeft w:val="0"/>
                                  <w:marRight w:val="0"/>
                                  <w:marTop w:val="0"/>
                                  <w:marBottom w:val="0"/>
                                  <w:divBdr>
                                    <w:top w:val="none" w:sz="0" w:space="0" w:color="auto"/>
                                    <w:left w:val="none" w:sz="0" w:space="0" w:color="auto"/>
                                    <w:bottom w:val="none" w:sz="0" w:space="0" w:color="auto"/>
                                    <w:right w:val="none" w:sz="0" w:space="0" w:color="auto"/>
                                  </w:divBdr>
                                  <w:divsChild>
                                    <w:div w:id="2038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749150">
      <w:bodyDiv w:val="1"/>
      <w:marLeft w:val="0"/>
      <w:marRight w:val="0"/>
      <w:marTop w:val="0"/>
      <w:marBottom w:val="0"/>
      <w:divBdr>
        <w:top w:val="none" w:sz="0" w:space="0" w:color="auto"/>
        <w:left w:val="none" w:sz="0" w:space="0" w:color="auto"/>
        <w:bottom w:val="none" w:sz="0" w:space="0" w:color="auto"/>
        <w:right w:val="none" w:sz="0" w:space="0" w:color="auto"/>
      </w:divBdr>
      <w:divsChild>
        <w:div w:id="554898569">
          <w:marLeft w:val="0"/>
          <w:marRight w:val="0"/>
          <w:marTop w:val="0"/>
          <w:marBottom w:val="0"/>
          <w:divBdr>
            <w:top w:val="none" w:sz="0" w:space="0" w:color="auto"/>
            <w:left w:val="none" w:sz="0" w:space="0" w:color="auto"/>
            <w:bottom w:val="none" w:sz="0" w:space="0" w:color="auto"/>
            <w:right w:val="none" w:sz="0" w:space="0" w:color="auto"/>
          </w:divBdr>
          <w:divsChild>
            <w:div w:id="1818918171">
              <w:marLeft w:val="0"/>
              <w:marRight w:val="0"/>
              <w:marTop w:val="0"/>
              <w:marBottom w:val="0"/>
              <w:divBdr>
                <w:top w:val="none" w:sz="0" w:space="0" w:color="auto"/>
                <w:left w:val="none" w:sz="0" w:space="0" w:color="auto"/>
                <w:bottom w:val="none" w:sz="0" w:space="0" w:color="auto"/>
                <w:right w:val="none" w:sz="0" w:space="0" w:color="auto"/>
              </w:divBdr>
              <w:divsChild>
                <w:div w:id="1324121216">
                  <w:marLeft w:val="0"/>
                  <w:marRight w:val="0"/>
                  <w:marTop w:val="0"/>
                  <w:marBottom w:val="0"/>
                  <w:divBdr>
                    <w:top w:val="none" w:sz="0" w:space="0" w:color="auto"/>
                    <w:left w:val="none" w:sz="0" w:space="0" w:color="auto"/>
                    <w:bottom w:val="none" w:sz="0" w:space="0" w:color="auto"/>
                    <w:right w:val="none" w:sz="0" w:space="0" w:color="auto"/>
                  </w:divBdr>
                  <w:divsChild>
                    <w:div w:id="731120639">
                      <w:marLeft w:val="0"/>
                      <w:marRight w:val="0"/>
                      <w:marTop w:val="0"/>
                      <w:marBottom w:val="864"/>
                      <w:divBdr>
                        <w:top w:val="none" w:sz="0" w:space="0" w:color="auto"/>
                        <w:left w:val="none" w:sz="0" w:space="0" w:color="auto"/>
                        <w:bottom w:val="none" w:sz="0" w:space="0" w:color="auto"/>
                        <w:right w:val="none" w:sz="0" w:space="0" w:color="auto"/>
                      </w:divBdr>
                      <w:divsChild>
                        <w:div w:id="1178420500">
                          <w:marLeft w:val="0"/>
                          <w:marRight w:val="0"/>
                          <w:marTop w:val="0"/>
                          <w:marBottom w:val="0"/>
                          <w:divBdr>
                            <w:top w:val="none" w:sz="0" w:space="0" w:color="auto"/>
                            <w:left w:val="none" w:sz="0" w:space="0" w:color="auto"/>
                            <w:bottom w:val="none" w:sz="0" w:space="0" w:color="auto"/>
                            <w:right w:val="none" w:sz="0" w:space="0" w:color="auto"/>
                          </w:divBdr>
                          <w:divsChild>
                            <w:div w:id="1142424054">
                              <w:marLeft w:val="0"/>
                              <w:marRight w:val="0"/>
                              <w:marTop w:val="0"/>
                              <w:marBottom w:val="0"/>
                              <w:divBdr>
                                <w:top w:val="none" w:sz="0" w:space="0" w:color="auto"/>
                                <w:left w:val="none" w:sz="0" w:space="0" w:color="auto"/>
                                <w:bottom w:val="none" w:sz="0" w:space="0" w:color="auto"/>
                                <w:right w:val="none" w:sz="0" w:space="0" w:color="auto"/>
                              </w:divBdr>
                              <w:divsChild>
                                <w:div w:id="17715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185040">
      <w:bodyDiv w:val="1"/>
      <w:marLeft w:val="0"/>
      <w:marRight w:val="0"/>
      <w:marTop w:val="0"/>
      <w:marBottom w:val="0"/>
      <w:divBdr>
        <w:top w:val="none" w:sz="0" w:space="0" w:color="auto"/>
        <w:left w:val="none" w:sz="0" w:space="0" w:color="auto"/>
        <w:bottom w:val="none" w:sz="0" w:space="0" w:color="auto"/>
        <w:right w:val="none" w:sz="0" w:space="0" w:color="auto"/>
      </w:divBdr>
      <w:divsChild>
        <w:div w:id="2049914796">
          <w:marLeft w:val="0"/>
          <w:marRight w:val="0"/>
          <w:marTop w:val="0"/>
          <w:marBottom w:val="0"/>
          <w:divBdr>
            <w:top w:val="none" w:sz="0" w:space="0" w:color="auto"/>
            <w:left w:val="none" w:sz="0" w:space="0" w:color="auto"/>
            <w:bottom w:val="none" w:sz="0" w:space="0" w:color="auto"/>
            <w:right w:val="none" w:sz="0" w:space="0" w:color="auto"/>
          </w:divBdr>
          <w:divsChild>
            <w:div w:id="1078753138">
              <w:marLeft w:val="0"/>
              <w:marRight w:val="0"/>
              <w:marTop w:val="0"/>
              <w:marBottom w:val="0"/>
              <w:divBdr>
                <w:top w:val="none" w:sz="0" w:space="0" w:color="auto"/>
                <w:left w:val="none" w:sz="0" w:space="0" w:color="auto"/>
                <w:bottom w:val="none" w:sz="0" w:space="0" w:color="auto"/>
                <w:right w:val="none" w:sz="0" w:space="0" w:color="auto"/>
              </w:divBdr>
              <w:divsChild>
                <w:div w:id="414976776">
                  <w:marLeft w:val="0"/>
                  <w:marRight w:val="0"/>
                  <w:marTop w:val="0"/>
                  <w:marBottom w:val="0"/>
                  <w:divBdr>
                    <w:top w:val="none" w:sz="0" w:space="0" w:color="auto"/>
                    <w:left w:val="none" w:sz="0" w:space="0" w:color="auto"/>
                    <w:bottom w:val="none" w:sz="0" w:space="0" w:color="auto"/>
                    <w:right w:val="none" w:sz="0" w:space="0" w:color="auto"/>
                  </w:divBdr>
                  <w:divsChild>
                    <w:div w:id="1475367195">
                      <w:marLeft w:val="0"/>
                      <w:marRight w:val="0"/>
                      <w:marTop w:val="0"/>
                      <w:marBottom w:val="864"/>
                      <w:divBdr>
                        <w:top w:val="none" w:sz="0" w:space="0" w:color="auto"/>
                        <w:left w:val="none" w:sz="0" w:space="0" w:color="auto"/>
                        <w:bottom w:val="none" w:sz="0" w:space="0" w:color="auto"/>
                        <w:right w:val="none" w:sz="0" w:space="0" w:color="auto"/>
                      </w:divBdr>
                      <w:divsChild>
                        <w:div w:id="1446120241">
                          <w:marLeft w:val="0"/>
                          <w:marRight w:val="0"/>
                          <w:marTop w:val="0"/>
                          <w:marBottom w:val="0"/>
                          <w:divBdr>
                            <w:top w:val="none" w:sz="0" w:space="0" w:color="auto"/>
                            <w:left w:val="none" w:sz="0" w:space="0" w:color="auto"/>
                            <w:bottom w:val="none" w:sz="0" w:space="0" w:color="auto"/>
                            <w:right w:val="none" w:sz="0" w:space="0" w:color="auto"/>
                          </w:divBdr>
                          <w:divsChild>
                            <w:div w:id="1231312471">
                              <w:marLeft w:val="0"/>
                              <w:marRight w:val="0"/>
                              <w:marTop w:val="0"/>
                              <w:marBottom w:val="0"/>
                              <w:divBdr>
                                <w:top w:val="none" w:sz="0" w:space="0" w:color="auto"/>
                                <w:left w:val="none" w:sz="0" w:space="0" w:color="auto"/>
                                <w:bottom w:val="none" w:sz="0" w:space="0" w:color="auto"/>
                                <w:right w:val="none" w:sz="0" w:space="0" w:color="auto"/>
                              </w:divBdr>
                              <w:divsChild>
                                <w:div w:id="1205286737">
                                  <w:marLeft w:val="0"/>
                                  <w:marRight w:val="0"/>
                                  <w:marTop w:val="0"/>
                                  <w:marBottom w:val="0"/>
                                  <w:divBdr>
                                    <w:top w:val="none" w:sz="0" w:space="0" w:color="auto"/>
                                    <w:left w:val="none" w:sz="0" w:space="0" w:color="auto"/>
                                    <w:bottom w:val="none" w:sz="0" w:space="0" w:color="auto"/>
                                    <w:right w:val="none" w:sz="0" w:space="0" w:color="auto"/>
                                  </w:divBdr>
                                  <w:divsChild>
                                    <w:div w:id="3918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079048">
      <w:bodyDiv w:val="1"/>
      <w:marLeft w:val="0"/>
      <w:marRight w:val="0"/>
      <w:marTop w:val="0"/>
      <w:marBottom w:val="0"/>
      <w:divBdr>
        <w:top w:val="none" w:sz="0" w:space="0" w:color="auto"/>
        <w:left w:val="none" w:sz="0" w:space="0" w:color="auto"/>
        <w:bottom w:val="none" w:sz="0" w:space="0" w:color="auto"/>
        <w:right w:val="none" w:sz="0" w:space="0" w:color="auto"/>
      </w:divBdr>
      <w:divsChild>
        <w:div w:id="2039967918">
          <w:marLeft w:val="0"/>
          <w:marRight w:val="0"/>
          <w:marTop w:val="0"/>
          <w:marBottom w:val="0"/>
          <w:divBdr>
            <w:top w:val="none" w:sz="0" w:space="0" w:color="auto"/>
            <w:left w:val="none" w:sz="0" w:space="0" w:color="auto"/>
            <w:bottom w:val="none" w:sz="0" w:space="0" w:color="auto"/>
            <w:right w:val="none" w:sz="0" w:space="0" w:color="auto"/>
          </w:divBdr>
          <w:divsChild>
            <w:div w:id="613173733">
              <w:marLeft w:val="0"/>
              <w:marRight w:val="0"/>
              <w:marTop w:val="0"/>
              <w:marBottom w:val="0"/>
              <w:divBdr>
                <w:top w:val="none" w:sz="0" w:space="0" w:color="auto"/>
                <w:left w:val="none" w:sz="0" w:space="0" w:color="auto"/>
                <w:bottom w:val="none" w:sz="0" w:space="0" w:color="auto"/>
                <w:right w:val="none" w:sz="0" w:space="0" w:color="auto"/>
              </w:divBdr>
              <w:divsChild>
                <w:div w:id="1858537013">
                  <w:marLeft w:val="0"/>
                  <w:marRight w:val="0"/>
                  <w:marTop w:val="0"/>
                  <w:marBottom w:val="0"/>
                  <w:divBdr>
                    <w:top w:val="none" w:sz="0" w:space="0" w:color="auto"/>
                    <w:left w:val="none" w:sz="0" w:space="0" w:color="auto"/>
                    <w:bottom w:val="none" w:sz="0" w:space="0" w:color="auto"/>
                    <w:right w:val="none" w:sz="0" w:space="0" w:color="auto"/>
                  </w:divBdr>
                  <w:divsChild>
                    <w:div w:id="1467624320">
                      <w:marLeft w:val="0"/>
                      <w:marRight w:val="0"/>
                      <w:marTop w:val="0"/>
                      <w:marBottom w:val="864"/>
                      <w:divBdr>
                        <w:top w:val="none" w:sz="0" w:space="0" w:color="auto"/>
                        <w:left w:val="none" w:sz="0" w:space="0" w:color="auto"/>
                        <w:bottom w:val="none" w:sz="0" w:space="0" w:color="auto"/>
                        <w:right w:val="none" w:sz="0" w:space="0" w:color="auto"/>
                      </w:divBdr>
                      <w:divsChild>
                        <w:div w:id="1306622513">
                          <w:marLeft w:val="0"/>
                          <w:marRight w:val="0"/>
                          <w:marTop w:val="0"/>
                          <w:marBottom w:val="0"/>
                          <w:divBdr>
                            <w:top w:val="none" w:sz="0" w:space="0" w:color="auto"/>
                            <w:left w:val="none" w:sz="0" w:space="0" w:color="auto"/>
                            <w:bottom w:val="none" w:sz="0" w:space="0" w:color="auto"/>
                            <w:right w:val="none" w:sz="0" w:space="0" w:color="auto"/>
                          </w:divBdr>
                          <w:divsChild>
                            <w:div w:id="1725524911">
                              <w:marLeft w:val="0"/>
                              <w:marRight w:val="0"/>
                              <w:marTop w:val="0"/>
                              <w:marBottom w:val="0"/>
                              <w:divBdr>
                                <w:top w:val="none" w:sz="0" w:space="0" w:color="auto"/>
                                <w:left w:val="none" w:sz="0" w:space="0" w:color="auto"/>
                                <w:bottom w:val="none" w:sz="0" w:space="0" w:color="auto"/>
                                <w:right w:val="none" w:sz="0" w:space="0" w:color="auto"/>
                              </w:divBdr>
                              <w:divsChild>
                                <w:div w:id="1616593647">
                                  <w:marLeft w:val="0"/>
                                  <w:marRight w:val="0"/>
                                  <w:marTop w:val="0"/>
                                  <w:marBottom w:val="0"/>
                                  <w:divBdr>
                                    <w:top w:val="none" w:sz="0" w:space="0" w:color="auto"/>
                                    <w:left w:val="none" w:sz="0" w:space="0" w:color="auto"/>
                                    <w:bottom w:val="none" w:sz="0" w:space="0" w:color="auto"/>
                                    <w:right w:val="none" w:sz="0" w:space="0" w:color="auto"/>
                                  </w:divBdr>
                                  <w:divsChild>
                                    <w:div w:id="1231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399450">
      <w:bodyDiv w:val="1"/>
      <w:marLeft w:val="0"/>
      <w:marRight w:val="0"/>
      <w:marTop w:val="0"/>
      <w:marBottom w:val="0"/>
      <w:divBdr>
        <w:top w:val="none" w:sz="0" w:space="0" w:color="auto"/>
        <w:left w:val="none" w:sz="0" w:space="0" w:color="auto"/>
        <w:bottom w:val="none" w:sz="0" w:space="0" w:color="auto"/>
        <w:right w:val="none" w:sz="0" w:space="0" w:color="auto"/>
      </w:divBdr>
      <w:divsChild>
        <w:div w:id="22831927">
          <w:marLeft w:val="0"/>
          <w:marRight w:val="0"/>
          <w:marTop w:val="0"/>
          <w:marBottom w:val="0"/>
          <w:divBdr>
            <w:top w:val="none" w:sz="0" w:space="0" w:color="auto"/>
            <w:left w:val="none" w:sz="0" w:space="0" w:color="auto"/>
            <w:bottom w:val="none" w:sz="0" w:space="0" w:color="auto"/>
            <w:right w:val="none" w:sz="0" w:space="0" w:color="auto"/>
          </w:divBdr>
          <w:divsChild>
            <w:div w:id="837116801">
              <w:marLeft w:val="0"/>
              <w:marRight w:val="0"/>
              <w:marTop w:val="0"/>
              <w:marBottom w:val="0"/>
              <w:divBdr>
                <w:top w:val="none" w:sz="0" w:space="0" w:color="auto"/>
                <w:left w:val="none" w:sz="0" w:space="0" w:color="auto"/>
                <w:bottom w:val="none" w:sz="0" w:space="0" w:color="auto"/>
                <w:right w:val="none" w:sz="0" w:space="0" w:color="auto"/>
              </w:divBdr>
              <w:divsChild>
                <w:div w:id="653878794">
                  <w:marLeft w:val="0"/>
                  <w:marRight w:val="0"/>
                  <w:marTop w:val="0"/>
                  <w:marBottom w:val="0"/>
                  <w:divBdr>
                    <w:top w:val="none" w:sz="0" w:space="0" w:color="auto"/>
                    <w:left w:val="none" w:sz="0" w:space="0" w:color="auto"/>
                    <w:bottom w:val="none" w:sz="0" w:space="0" w:color="auto"/>
                    <w:right w:val="none" w:sz="0" w:space="0" w:color="auto"/>
                  </w:divBdr>
                  <w:divsChild>
                    <w:div w:id="191503306">
                      <w:marLeft w:val="0"/>
                      <w:marRight w:val="0"/>
                      <w:marTop w:val="0"/>
                      <w:marBottom w:val="864"/>
                      <w:divBdr>
                        <w:top w:val="none" w:sz="0" w:space="0" w:color="auto"/>
                        <w:left w:val="none" w:sz="0" w:space="0" w:color="auto"/>
                        <w:bottom w:val="none" w:sz="0" w:space="0" w:color="auto"/>
                        <w:right w:val="none" w:sz="0" w:space="0" w:color="auto"/>
                      </w:divBdr>
                      <w:divsChild>
                        <w:div w:id="1461221214">
                          <w:marLeft w:val="0"/>
                          <w:marRight w:val="0"/>
                          <w:marTop w:val="0"/>
                          <w:marBottom w:val="0"/>
                          <w:divBdr>
                            <w:top w:val="none" w:sz="0" w:space="0" w:color="auto"/>
                            <w:left w:val="none" w:sz="0" w:space="0" w:color="auto"/>
                            <w:bottom w:val="none" w:sz="0" w:space="0" w:color="auto"/>
                            <w:right w:val="none" w:sz="0" w:space="0" w:color="auto"/>
                          </w:divBdr>
                          <w:divsChild>
                            <w:div w:id="1297686966">
                              <w:marLeft w:val="0"/>
                              <w:marRight w:val="0"/>
                              <w:marTop w:val="0"/>
                              <w:marBottom w:val="0"/>
                              <w:divBdr>
                                <w:top w:val="none" w:sz="0" w:space="0" w:color="auto"/>
                                <w:left w:val="none" w:sz="0" w:space="0" w:color="auto"/>
                                <w:bottom w:val="none" w:sz="0" w:space="0" w:color="auto"/>
                                <w:right w:val="none" w:sz="0" w:space="0" w:color="auto"/>
                              </w:divBdr>
                              <w:divsChild>
                                <w:div w:id="922110339">
                                  <w:marLeft w:val="0"/>
                                  <w:marRight w:val="0"/>
                                  <w:marTop w:val="0"/>
                                  <w:marBottom w:val="0"/>
                                  <w:divBdr>
                                    <w:top w:val="none" w:sz="0" w:space="0" w:color="auto"/>
                                    <w:left w:val="none" w:sz="0" w:space="0" w:color="auto"/>
                                    <w:bottom w:val="none" w:sz="0" w:space="0" w:color="auto"/>
                                    <w:right w:val="none" w:sz="0" w:space="0" w:color="auto"/>
                                  </w:divBdr>
                                  <w:divsChild>
                                    <w:div w:id="11540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577333">
      <w:bodyDiv w:val="1"/>
      <w:marLeft w:val="0"/>
      <w:marRight w:val="0"/>
      <w:marTop w:val="0"/>
      <w:marBottom w:val="0"/>
      <w:divBdr>
        <w:top w:val="none" w:sz="0" w:space="0" w:color="auto"/>
        <w:left w:val="none" w:sz="0" w:space="0" w:color="auto"/>
        <w:bottom w:val="none" w:sz="0" w:space="0" w:color="auto"/>
        <w:right w:val="none" w:sz="0" w:space="0" w:color="auto"/>
      </w:divBdr>
      <w:divsChild>
        <w:div w:id="929972698">
          <w:marLeft w:val="0"/>
          <w:marRight w:val="0"/>
          <w:marTop w:val="0"/>
          <w:marBottom w:val="0"/>
          <w:divBdr>
            <w:top w:val="none" w:sz="0" w:space="0" w:color="auto"/>
            <w:left w:val="none" w:sz="0" w:space="0" w:color="auto"/>
            <w:bottom w:val="none" w:sz="0" w:space="0" w:color="auto"/>
            <w:right w:val="none" w:sz="0" w:space="0" w:color="auto"/>
          </w:divBdr>
          <w:divsChild>
            <w:div w:id="124471342">
              <w:marLeft w:val="0"/>
              <w:marRight w:val="0"/>
              <w:marTop w:val="0"/>
              <w:marBottom w:val="0"/>
              <w:divBdr>
                <w:top w:val="none" w:sz="0" w:space="0" w:color="auto"/>
                <w:left w:val="none" w:sz="0" w:space="0" w:color="auto"/>
                <w:bottom w:val="none" w:sz="0" w:space="0" w:color="auto"/>
                <w:right w:val="none" w:sz="0" w:space="0" w:color="auto"/>
              </w:divBdr>
              <w:divsChild>
                <w:div w:id="1672828671">
                  <w:marLeft w:val="0"/>
                  <w:marRight w:val="0"/>
                  <w:marTop w:val="0"/>
                  <w:marBottom w:val="0"/>
                  <w:divBdr>
                    <w:top w:val="none" w:sz="0" w:space="0" w:color="auto"/>
                    <w:left w:val="none" w:sz="0" w:space="0" w:color="auto"/>
                    <w:bottom w:val="none" w:sz="0" w:space="0" w:color="auto"/>
                    <w:right w:val="none" w:sz="0" w:space="0" w:color="auto"/>
                  </w:divBdr>
                  <w:divsChild>
                    <w:div w:id="998194787">
                      <w:marLeft w:val="0"/>
                      <w:marRight w:val="0"/>
                      <w:marTop w:val="0"/>
                      <w:marBottom w:val="864"/>
                      <w:divBdr>
                        <w:top w:val="none" w:sz="0" w:space="0" w:color="auto"/>
                        <w:left w:val="none" w:sz="0" w:space="0" w:color="auto"/>
                        <w:bottom w:val="none" w:sz="0" w:space="0" w:color="auto"/>
                        <w:right w:val="none" w:sz="0" w:space="0" w:color="auto"/>
                      </w:divBdr>
                      <w:divsChild>
                        <w:div w:id="2040008219">
                          <w:marLeft w:val="0"/>
                          <w:marRight w:val="0"/>
                          <w:marTop w:val="0"/>
                          <w:marBottom w:val="0"/>
                          <w:divBdr>
                            <w:top w:val="none" w:sz="0" w:space="0" w:color="auto"/>
                            <w:left w:val="none" w:sz="0" w:space="0" w:color="auto"/>
                            <w:bottom w:val="none" w:sz="0" w:space="0" w:color="auto"/>
                            <w:right w:val="none" w:sz="0" w:space="0" w:color="auto"/>
                          </w:divBdr>
                          <w:divsChild>
                            <w:div w:id="163280744">
                              <w:marLeft w:val="0"/>
                              <w:marRight w:val="0"/>
                              <w:marTop w:val="0"/>
                              <w:marBottom w:val="0"/>
                              <w:divBdr>
                                <w:top w:val="none" w:sz="0" w:space="0" w:color="auto"/>
                                <w:left w:val="none" w:sz="0" w:space="0" w:color="auto"/>
                                <w:bottom w:val="none" w:sz="0" w:space="0" w:color="auto"/>
                                <w:right w:val="none" w:sz="0" w:space="0" w:color="auto"/>
                              </w:divBdr>
                              <w:divsChild>
                                <w:div w:id="153570353">
                                  <w:marLeft w:val="0"/>
                                  <w:marRight w:val="0"/>
                                  <w:marTop w:val="0"/>
                                  <w:marBottom w:val="0"/>
                                  <w:divBdr>
                                    <w:top w:val="none" w:sz="0" w:space="0" w:color="auto"/>
                                    <w:left w:val="none" w:sz="0" w:space="0" w:color="auto"/>
                                    <w:bottom w:val="none" w:sz="0" w:space="0" w:color="auto"/>
                                    <w:right w:val="none" w:sz="0" w:space="0" w:color="auto"/>
                                  </w:divBdr>
                                  <w:divsChild>
                                    <w:div w:id="6356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969451">
      <w:bodyDiv w:val="1"/>
      <w:marLeft w:val="0"/>
      <w:marRight w:val="0"/>
      <w:marTop w:val="0"/>
      <w:marBottom w:val="0"/>
      <w:divBdr>
        <w:top w:val="none" w:sz="0" w:space="0" w:color="auto"/>
        <w:left w:val="none" w:sz="0" w:space="0" w:color="auto"/>
        <w:bottom w:val="none" w:sz="0" w:space="0" w:color="auto"/>
        <w:right w:val="none" w:sz="0" w:space="0" w:color="auto"/>
      </w:divBdr>
      <w:divsChild>
        <w:div w:id="1752432866">
          <w:marLeft w:val="0"/>
          <w:marRight w:val="0"/>
          <w:marTop w:val="0"/>
          <w:marBottom w:val="0"/>
          <w:divBdr>
            <w:top w:val="none" w:sz="0" w:space="0" w:color="auto"/>
            <w:left w:val="none" w:sz="0" w:space="0" w:color="auto"/>
            <w:bottom w:val="none" w:sz="0" w:space="0" w:color="auto"/>
            <w:right w:val="none" w:sz="0" w:space="0" w:color="auto"/>
          </w:divBdr>
          <w:divsChild>
            <w:div w:id="1210847763">
              <w:marLeft w:val="0"/>
              <w:marRight w:val="0"/>
              <w:marTop w:val="0"/>
              <w:marBottom w:val="0"/>
              <w:divBdr>
                <w:top w:val="none" w:sz="0" w:space="0" w:color="auto"/>
                <w:left w:val="none" w:sz="0" w:space="0" w:color="auto"/>
                <w:bottom w:val="none" w:sz="0" w:space="0" w:color="auto"/>
                <w:right w:val="none" w:sz="0" w:space="0" w:color="auto"/>
              </w:divBdr>
              <w:divsChild>
                <w:div w:id="770398580">
                  <w:marLeft w:val="0"/>
                  <w:marRight w:val="0"/>
                  <w:marTop w:val="0"/>
                  <w:marBottom w:val="0"/>
                  <w:divBdr>
                    <w:top w:val="none" w:sz="0" w:space="0" w:color="auto"/>
                    <w:left w:val="none" w:sz="0" w:space="0" w:color="auto"/>
                    <w:bottom w:val="none" w:sz="0" w:space="0" w:color="auto"/>
                    <w:right w:val="none" w:sz="0" w:space="0" w:color="auto"/>
                  </w:divBdr>
                  <w:divsChild>
                    <w:div w:id="1458377991">
                      <w:marLeft w:val="0"/>
                      <w:marRight w:val="0"/>
                      <w:marTop w:val="0"/>
                      <w:marBottom w:val="864"/>
                      <w:divBdr>
                        <w:top w:val="none" w:sz="0" w:space="0" w:color="auto"/>
                        <w:left w:val="none" w:sz="0" w:space="0" w:color="auto"/>
                        <w:bottom w:val="none" w:sz="0" w:space="0" w:color="auto"/>
                        <w:right w:val="none" w:sz="0" w:space="0" w:color="auto"/>
                      </w:divBdr>
                      <w:divsChild>
                        <w:div w:id="1494300668">
                          <w:marLeft w:val="0"/>
                          <w:marRight w:val="0"/>
                          <w:marTop w:val="0"/>
                          <w:marBottom w:val="0"/>
                          <w:divBdr>
                            <w:top w:val="none" w:sz="0" w:space="0" w:color="auto"/>
                            <w:left w:val="none" w:sz="0" w:space="0" w:color="auto"/>
                            <w:bottom w:val="none" w:sz="0" w:space="0" w:color="auto"/>
                            <w:right w:val="none" w:sz="0" w:space="0" w:color="auto"/>
                          </w:divBdr>
                          <w:divsChild>
                            <w:div w:id="1417247395">
                              <w:marLeft w:val="0"/>
                              <w:marRight w:val="0"/>
                              <w:marTop w:val="0"/>
                              <w:marBottom w:val="0"/>
                              <w:divBdr>
                                <w:top w:val="none" w:sz="0" w:space="0" w:color="auto"/>
                                <w:left w:val="none" w:sz="0" w:space="0" w:color="auto"/>
                                <w:bottom w:val="none" w:sz="0" w:space="0" w:color="auto"/>
                                <w:right w:val="none" w:sz="0" w:space="0" w:color="auto"/>
                              </w:divBdr>
                              <w:divsChild>
                                <w:div w:id="1083260147">
                                  <w:marLeft w:val="0"/>
                                  <w:marRight w:val="0"/>
                                  <w:marTop w:val="0"/>
                                  <w:marBottom w:val="0"/>
                                  <w:divBdr>
                                    <w:top w:val="none" w:sz="0" w:space="0" w:color="auto"/>
                                    <w:left w:val="none" w:sz="0" w:space="0" w:color="auto"/>
                                    <w:bottom w:val="none" w:sz="0" w:space="0" w:color="auto"/>
                                    <w:right w:val="none" w:sz="0" w:space="0" w:color="auto"/>
                                  </w:divBdr>
                                  <w:divsChild>
                                    <w:div w:id="15905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332925">
      <w:bodyDiv w:val="1"/>
      <w:marLeft w:val="0"/>
      <w:marRight w:val="0"/>
      <w:marTop w:val="0"/>
      <w:marBottom w:val="0"/>
      <w:divBdr>
        <w:top w:val="none" w:sz="0" w:space="0" w:color="auto"/>
        <w:left w:val="none" w:sz="0" w:space="0" w:color="auto"/>
        <w:bottom w:val="none" w:sz="0" w:space="0" w:color="auto"/>
        <w:right w:val="none" w:sz="0" w:space="0" w:color="auto"/>
      </w:divBdr>
      <w:divsChild>
        <w:div w:id="1601837487">
          <w:marLeft w:val="0"/>
          <w:marRight w:val="0"/>
          <w:marTop w:val="0"/>
          <w:marBottom w:val="0"/>
          <w:divBdr>
            <w:top w:val="none" w:sz="0" w:space="0" w:color="auto"/>
            <w:left w:val="none" w:sz="0" w:space="0" w:color="auto"/>
            <w:bottom w:val="none" w:sz="0" w:space="0" w:color="auto"/>
            <w:right w:val="none" w:sz="0" w:space="0" w:color="auto"/>
          </w:divBdr>
          <w:divsChild>
            <w:div w:id="131797769">
              <w:marLeft w:val="0"/>
              <w:marRight w:val="0"/>
              <w:marTop w:val="0"/>
              <w:marBottom w:val="0"/>
              <w:divBdr>
                <w:top w:val="none" w:sz="0" w:space="0" w:color="auto"/>
                <w:left w:val="none" w:sz="0" w:space="0" w:color="auto"/>
                <w:bottom w:val="none" w:sz="0" w:space="0" w:color="auto"/>
                <w:right w:val="none" w:sz="0" w:space="0" w:color="auto"/>
              </w:divBdr>
              <w:divsChild>
                <w:div w:id="473304005">
                  <w:marLeft w:val="0"/>
                  <w:marRight w:val="0"/>
                  <w:marTop w:val="0"/>
                  <w:marBottom w:val="0"/>
                  <w:divBdr>
                    <w:top w:val="none" w:sz="0" w:space="0" w:color="auto"/>
                    <w:left w:val="none" w:sz="0" w:space="0" w:color="auto"/>
                    <w:bottom w:val="none" w:sz="0" w:space="0" w:color="auto"/>
                    <w:right w:val="none" w:sz="0" w:space="0" w:color="auto"/>
                  </w:divBdr>
                  <w:divsChild>
                    <w:div w:id="1617911712">
                      <w:marLeft w:val="0"/>
                      <w:marRight w:val="0"/>
                      <w:marTop w:val="0"/>
                      <w:marBottom w:val="864"/>
                      <w:divBdr>
                        <w:top w:val="none" w:sz="0" w:space="0" w:color="auto"/>
                        <w:left w:val="none" w:sz="0" w:space="0" w:color="auto"/>
                        <w:bottom w:val="none" w:sz="0" w:space="0" w:color="auto"/>
                        <w:right w:val="none" w:sz="0" w:space="0" w:color="auto"/>
                      </w:divBdr>
                      <w:divsChild>
                        <w:div w:id="1572689959">
                          <w:marLeft w:val="0"/>
                          <w:marRight w:val="0"/>
                          <w:marTop w:val="0"/>
                          <w:marBottom w:val="0"/>
                          <w:divBdr>
                            <w:top w:val="none" w:sz="0" w:space="0" w:color="auto"/>
                            <w:left w:val="none" w:sz="0" w:space="0" w:color="auto"/>
                            <w:bottom w:val="none" w:sz="0" w:space="0" w:color="auto"/>
                            <w:right w:val="none" w:sz="0" w:space="0" w:color="auto"/>
                          </w:divBdr>
                          <w:divsChild>
                            <w:div w:id="227498723">
                              <w:marLeft w:val="0"/>
                              <w:marRight w:val="0"/>
                              <w:marTop w:val="0"/>
                              <w:marBottom w:val="0"/>
                              <w:divBdr>
                                <w:top w:val="none" w:sz="0" w:space="0" w:color="auto"/>
                                <w:left w:val="none" w:sz="0" w:space="0" w:color="auto"/>
                                <w:bottom w:val="none" w:sz="0" w:space="0" w:color="auto"/>
                                <w:right w:val="none" w:sz="0" w:space="0" w:color="auto"/>
                              </w:divBdr>
                              <w:divsChild>
                                <w:div w:id="1938564316">
                                  <w:marLeft w:val="0"/>
                                  <w:marRight w:val="0"/>
                                  <w:marTop w:val="0"/>
                                  <w:marBottom w:val="0"/>
                                  <w:divBdr>
                                    <w:top w:val="none" w:sz="0" w:space="0" w:color="auto"/>
                                    <w:left w:val="none" w:sz="0" w:space="0" w:color="auto"/>
                                    <w:bottom w:val="none" w:sz="0" w:space="0" w:color="auto"/>
                                    <w:right w:val="none" w:sz="0" w:space="0" w:color="auto"/>
                                  </w:divBdr>
                                  <w:divsChild>
                                    <w:div w:id="13706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64317">
      <w:bodyDiv w:val="1"/>
      <w:marLeft w:val="0"/>
      <w:marRight w:val="0"/>
      <w:marTop w:val="0"/>
      <w:marBottom w:val="0"/>
      <w:divBdr>
        <w:top w:val="none" w:sz="0" w:space="0" w:color="auto"/>
        <w:left w:val="none" w:sz="0" w:space="0" w:color="auto"/>
        <w:bottom w:val="none" w:sz="0" w:space="0" w:color="auto"/>
        <w:right w:val="none" w:sz="0" w:space="0" w:color="auto"/>
      </w:divBdr>
      <w:divsChild>
        <w:div w:id="1296179772">
          <w:marLeft w:val="0"/>
          <w:marRight w:val="0"/>
          <w:marTop w:val="0"/>
          <w:marBottom w:val="0"/>
          <w:divBdr>
            <w:top w:val="none" w:sz="0" w:space="0" w:color="auto"/>
            <w:left w:val="none" w:sz="0" w:space="0" w:color="auto"/>
            <w:bottom w:val="none" w:sz="0" w:space="0" w:color="auto"/>
            <w:right w:val="none" w:sz="0" w:space="0" w:color="auto"/>
          </w:divBdr>
          <w:divsChild>
            <w:div w:id="1923181170">
              <w:marLeft w:val="0"/>
              <w:marRight w:val="0"/>
              <w:marTop w:val="0"/>
              <w:marBottom w:val="0"/>
              <w:divBdr>
                <w:top w:val="none" w:sz="0" w:space="0" w:color="auto"/>
                <w:left w:val="none" w:sz="0" w:space="0" w:color="auto"/>
                <w:bottom w:val="none" w:sz="0" w:space="0" w:color="auto"/>
                <w:right w:val="none" w:sz="0" w:space="0" w:color="auto"/>
              </w:divBdr>
              <w:divsChild>
                <w:div w:id="495925098">
                  <w:marLeft w:val="0"/>
                  <w:marRight w:val="0"/>
                  <w:marTop w:val="0"/>
                  <w:marBottom w:val="0"/>
                  <w:divBdr>
                    <w:top w:val="none" w:sz="0" w:space="0" w:color="auto"/>
                    <w:left w:val="none" w:sz="0" w:space="0" w:color="auto"/>
                    <w:bottom w:val="none" w:sz="0" w:space="0" w:color="auto"/>
                    <w:right w:val="none" w:sz="0" w:space="0" w:color="auto"/>
                  </w:divBdr>
                  <w:divsChild>
                    <w:div w:id="958075649">
                      <w:marLeft w:val="0"/>
                      <w:marRight w:val="0"/>
                      <w:marTop w:val="0"/>
                      <w:marBottom w:val="864"/>
                      <w:divBdr>
                        <w:top w:val="none" w:sz="0" w:space="0" w:color="auto"/>
                        <w:left w:val="none" w:sz="0" w:space="0" w:color="auto"/>
                        <w:bottom w:val="none" w:sz="0" w:space="0" w:color="auto"/>
                        <w:right w:val="none" w:sz="0" w:space="0" w:color="auto"/>
                      </w:divBdr>
                      <w:divsChild>
                        <w:div w:id="347146682">
                          <w:marLeft w:val="0"/>
                          <w:marRight w:val="0"/>
                          <w:marTop w:val="0"/>
                          <w:marBottom w:val="0"/>
                          <w:divBdr>
                            <w:top w:val="none" w:sz="0" w:space="0" w:color="auto"/>
                            <w:left w:val="none" w:sz="0" w:space="0" w:color="auto"/>
                            <w:bottom w:val="none" w:sz="0" w:space="0" w:color="auto"/>
                            <w:right w:val="none" w:sz="0" w:space="0" w:color="auto"/>
                          </w:divBdr>
                          <w:divsChild>
                            <w:div w:id="1645117012">
                              <w:marLeft w:val="0"/>
                              <w:marRight w:val="0"/>
                              <w:marTop w:val="0"/>
                              <w:marBottom w:val="0"/>
                              <w:divBdr>
                                <w:top w:val="none" w:sz="0" w:space="0" w:color="auto"/>
                                <w:left w:val="none" w:sz="0" w:space="0" w:color="auto"/>
                                <w:bottom w:val="none" w:sz="0" w:space="0" w:color="auto"/>
                                <w:right w:val="none" w:sz="0" w:space="0" w:color="auto"/>
                              </w:divBdr>
                              <w:divsChild>
                                <w:div w:id="1276139695">
                                  <w:marLeft w:val="0"/>
                                  <w:marRight w:val="0"/>
                                  <w:marTop w:val="0"/>
                                  <w:marBottom w:val="0"/>
                                  <w:divBdr>
                                    <w:top w:val="none" w:sz="0" w:space="0" w:color="auto"/>
                                    <w:left w:val="none" w:sz="0" w:space="0" w:color="auto"/>
                                    <w:bottom w:val="none" w:sz="0" w:space="0" w:color="auto"/>
                                    <w:right w:val="none" w:sz="0" w:space="0" w:color="auto"/>
                                  </w:divBdr>
                                  <w:divsChild>
                                    <w:div w:id="16219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935759">
      <w:bodyDiv w:val="1"/>
      <w:marLeft w:val="0"/>
      <w:marRight w:val="0"/>
      <w:marTop w:val="0"/>
      <w:marBottom w:val="0"/>
      <w:divBdr>
        <w:top w:val="none" w:sz="0" w:space="0" w:color="auto"/>
        <w:left w:val="none" w:sz="0" w:space="0" w:color="auto"/>
        <w:bottom w:val="none" w:sz="0" w:space="0" w:color="auto"/>
        <w:right w:val="none" w:sz="0" w:space="0" w:color="auto"/>
      </w:divBdr>
      <w:divsChild>
        <w:div w:id="1472942135">
          <w:marLeft w:val="0"/>
          <w:marRight w:val="0"/>
          <w:marTop w:val="0"/>
          <w:marBottom w:val="0"/>
          <w:divBdr>
            <w:top w:val="none" w:sz="0" w:space="0" w:color="auto"/>
            <w:left w:val="none" w:sz="0" w:space="0" w:color="auto"/>
            <w:bottom w:val="none" w:sz="0" w:space="0" w:color="auto"/>
            <w:right w:val="none" w:sz="0" w:space="0" w:color="auto"/>
          </w:divBdr>
          <w:divsChild>
            <w:div w:id="621302138">
              <w:marLeft w:val="0"/>
              <w:marRight w:val="0"/>
              <w:marTop w:val="0"/>
              <w:marBottom w:val="0"/>
              <w:divBdr>
                <w:top w:val="none" w:sz="0" w:space="0" w:color="auto"/>
                <w:left w:val="none" w:sz="0" w:space="0" w:color="auto"/>
                <w:bottom w:val="none" w:sz="0" w:space="0" w:color="auto"/>
                <w:right w:val="none" w:sz="0" w:space="0" w:color="auto"/>
              </w:divBdr>
              <w:divsChild>
                <w:div w:id="340662084">
                  <w:marLeft w:val="0"/>
                  <w:marRight w:val="0"/>
                  <w:marTop w:val="0"/>
                  <w:marBottom w:val="0"/>
                  <w:divBdr>
                    <w:top w:val="none" w:sz="0" w:space="0" w:color="auto"/>
                    <w:left w:val="none" w:sz="0" w:space="0" w:color="auto"/>
                    <w:bottom w:val="none" w:sz="0" w:space="0" w:color="auto"/>
                    <w:right w:val="none" w:sz="0" w:space="0" w:color="auto"/>
                  </w:divBdr>
                  <w:divsChild>
                    <w:div w:id="1022316376">
                      <w:marLeft w:val="0"/>
                      <w:marRight w:val="0"/>
                      <w:marTop w:val="0"/>
                      <w:marBottom w:val="864"/>
                      <w:divBdr>
                        <w:top w:val="none" w:sz="0" w:space="0" w:color="auto"/>
                        <w:left w:val="none" w:sz="0" w:space="0" w:color="auto"/>
                        <w:bottom w:val="none" w:sz="0" w:space="0" w:color="auto"/>
                        <w:right w:val="none" w:sz="0" w:space="0" w:color="auto"/>
                      </w:divBdr>
                      <w:divsChild>
                        <w:div w:id="801968915">
                          <w:marLeft w:val="0"/>
                          <w:marRight w:val="0"/>
                          <w:marTop w:val="0"/>
                          <w:marBottom w:val="0"/>
                          <w:divBdr>
                            <w:top w:val="none" w:sz="0" w:space="0" w:color="auto"/>
                            <w:left w:val="none" w:sz="0" w:space="0" w:color="auto"/>
                            <w:bottom w:val="none" w:sz="0" w:space="0" w:color="auto"/>
                            <w:right w:val="none" w:sz="0" w:space="0" w:color="auto"/>
                          </w:divBdr>
                          <w:divsChild>
                            <w:div w:id="1142039552">
                              <w:marLeft w:val="0"/>
                              <w:marRight w:val="0"/>
                              <w:marTop w:val="0"/>
                              <w:marBottom w:val="0"/>
                              <w:divBdr>
                                <w:top w:val="none" w:sz="0" w:space="0" w:color="auto"/>
                                <w:left w:val="none" w:sz="0" w:space="0" w:color="auto"/>
                                <w:bottom w:val="none" w:sz="0" w:space="0" w:color="auto"/>
                                <w:right w:val="none" w:sz="0" w:space="0" w:color="auto"/>
                              </w:divBdr>
                              <w:divsChild>
                                <w:div w:id="896671141">
                                  <w:marLeft w:val="0"/>
                                  <w:marRight w:val="0"/>
                                  <w:marTop w:val="0"/>
                                  <w:marBottom w:val="0"/>
                                  <w:divBdr>
                                    <w:top w:val="none" w:sz="0" w:space="0" w:color="auto"/>
                                    <w:left w:val="none" w:sz="0" w:space="0" w:color="auto"/>
                                    <w:bottom w:val="none" w:sz="0" w:space="0" w:color="auto"/>
                                    <w:right w:val="none" w:sz="0" w:space="0" w:color="auto"/>
                                  </w:divBdr>
                                  <w:divsChild>
                                    <w:div w:id="7444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6527">
      <w:bodyDiv w:val="1"/>
      <w:marLeft w:val="0"/>
      <w:marRight w:val="0"/>
      <w:marTop w:val="0"/>
      <w:marBottom w:val="0"/>
      <w:divBdr>
        <w:top w:val="none" w:sz="0" w:space="0" w:color="auto"/>
        <w:left w:val="none" w:sz="0" w:space="0" w:color="auto"/>
        <w:bottom w:val="none" w:sz="0" w:space="0" w:color="auto"/>
        <w:right w:val="none" w:sz="0" w:space="0" w:color="auto"/>
      </w:divBdr>
      <w:divsChild>
        <w:div w:id="794372051">
          <w:marLeft w:val="0"/>
          <w:marRight w:val="0"/>
          <w:marTop w:val="0"/>
          <w:marBottom w:val="0"/>
          <w:divBdr>
            <w:top w:val="none" w:sz="0" w:space="0" w:color="auto"/>
            <w:left w:val="none" w:sz="0" w:space="0" w:color="auto"/>
            <w:bottom w:val="none" w:sz="0" w:space="0" w:color="auto"/>
            <w:right w:val="none" w:sz="0" w:space="0" w:color="auto"/>
          </w:divBdr>
          <w:divsChild>
            <w:div w:id="1461067656">
              <w:marLeft w:val="0"/>
              <w:marRight w:val="0"/>
              <w:marTop w:val="0"/>
              <w:marBottom w:val="0"/>
              <w:divBdr>
                <w:top w:val="none" w:sz="0" w:space="0" w:color="auto"/>
                <w:left w:val="none" w:sz="0" w:space="0" w:color="auto"/>
                <w:bottom w:val="none" w:sz="0" w:space="0" w:color="auto"/>
                <w:right w:val="none" w:sz="0" w:space="0" w:color="auto"/>
              </w:divBdr>
              <w:divsChild>
                <w:div w:id="103887564">
                  <w:marLeft w:val="0"/>
                  <w:marRight w:val="0"/>
                  <w:marTop w:val="0"/>
                  <w:marBottom w:val="0"/>
                  <w:divBdr>
                    <w:top w:val="none" w:sz="0" w:space="0" w:color="auto"/>
                    <w:left w:val="none" w:sz="0" w:space="0" w:color="auto"/>
                    <w:bottom w:val="none" w:sz="0" w:space="0" w:color="auto"/>
                    <w:right w:val="none" w:sz="0" w:space="0" w:color="auto"/>
                  </w:divBdr>
                  <w:divsChild>
                    <w:div w:id="992947143">
                      <w:marLeft w:val="0"/>
                      <w:marRight w:val="0"/>
                      <w:marTop w:val="0"/>
                      <w:marBottom w:val="864"/>
                      <w:divBdr>
                        <w:top w:val="none" w:sz="0" w:space="0" w:color="auto"/>
                        <w:left w:val="none" w:sz="0" w:space="0" w:color="auto"/>
                        <w:bottom w:val="none" w:sz="0" w:space="0" w:color="auto"/>
                        <w:right w:val="none" w:sz="0" w:space="0" w:color="auto"/>
                      </w:divBdr>
                      <w:divsChild>
                        <w:div w:id="1573854605">
                          <w:marLeft w:val="0"/>
                          <w:marRight w:val="0"/>
                          <w:marTop w:val="0"/>
                          <w:marBottom w:val="0"/>
                          <w:divBdr>
                            <w:top w:val="none" w:sz="0" w:space="0" w:color="auto"/>
                            <w:left w:val="none" w:sz="0" w:space="0" w:color="auto"/>
                            <w:bottom w:val="none" w:sz="0" w:space="0" w:color="auto"/>
                            <w:right w:val="none" w:sz="0" w:space="0" w:color="auto"/>
                          </w:divBdr>
                          <w:divsChild>
                            <w:div w:id="1818762177">
                              <w:marLeft w:val="0"/>
                              <w:marRight w:val="0"/>
                              <w:marTop w:val="0"/>
                              <w:marBottom w:val="0"/>
                              <w:divBdr>
                                <w:top w:val="none" w:sz="0" w:space="0" w:color="auto"/>
                                <w:left w:val="none" w:sz="0" w:space="0" w:color="auto"/>
                                <w:bottom w:val="none" w:sz="0" w:space="0" w:color="auto"/>
                                <w:right w:val="none" w:sz="0" w:space="0" w:color="auto"/>
                              </w:divBdr>
                              <w:divsChild>
                                <w:div w:id="558513793">
                                  <w:marLeft w:val="0"/>
                                  <w:marRight w:val="0"/>
                                  <w:marTop w:val="0"/>
                                  <w:marBottom w:val="0"/>
                                  <w:divBdr>
                                    <w:top w:val="none" w:sz="0" w:space="0" w:color="auto"/>
                                    <w:left w:val="none" w:sz="0" w:space="0" w:color="auto"/>
                                    <w:bottom w:val="none" w:sz="0" w:space="0" w:color="auto"/>
                                    <w:right w:val="none" w:sz="0" w:space="0" w:color="auto"/>
                                  </w:divBdr>
                                  <w:divsChild>
                                    <w:div w:id="1397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106449">
      <w:bodyDiv w:val="1"/>
      <w:marLeft w:val="0"/>
      <w:marRight w:val="0"/>
      <w:marTop w:val="0"/>
      <w:marBottom w:val="0"/>
      <w:divBdr>
        <w:top w:val="none" w:sz="0" w:space="0" w:color="auto"/>
        <w:left w:val="none" w:sz="0" w:space="0" w:color="auto"/>
        <w:bottom w:val="none" w:sz="0" w:space="0" w:color="auto"/>
        <w:right w:val="none" w:sz="0" w:space="0" w:color="auto"/>
      </w:divBdr>
      <w:divsChild>
        <w:div w:id="1479348331">
          <w:marLeft w:val="0"/>
          <w:marRight w:val="0"/>
          <w:marTop w:val="0"/>
          <w:marBottom w:val="0"/>
          <w:divBdr>
            <w:top w:val="none" w:sz="0" w:space="0" w:color="auto"/>
            <w:left w:val="none" w:sz="0" w:space="0" w:color="auto"/>
            <w:bottom w:val="none" w:sz="0" w:space="0" w:color="auto"/>
            <w:right w:val="none" w:sz="0" w:space="0" w:color="auto"/>
          </w:divBdr>
          <w:divsChild>
            <w:div w:id="845250041">
              <w:marLeft w:val="0"/>
              <w:marRight w:val="0"/>
              <w:marTop w:val="0"/>
              <w:marBottom w:val="0"/>
              <w:divBdr>
                <w:top w:val="none" w:sz="0" w:space="0" w:color="auto"/>
                <w:left w:val="none" w:sz="0" w:space="0" w:color="auto"/>
                <w:bottom w:val="none" w:sz="0" w:space="0" w:color="auto"/>
                <w:right w:val="none" w:sz="0" w:space="0" w:color="auto"/>
              </w:divBdr>
              <w:divsChild>
                <w:div w:id="1254162727">
                  <w:marLeft w:val="0"/>
                  <w:marRight w:val="0"/>
                  <w:marTop w:val="0"/>
                  <w:marBottom w:val="0"/>
                  <w:divBdr>
                    <w:top w:val="none" w:sz="0" w:space="0" w:color="auto"/>
                    <w:left w:val="none" w:sz="0" w:space="0" w:color="auto"/>
                    <w:bottom w:val="none" w:sz="0" w:space="0" w:color="auto"/>
                    <w:right w:val="none" w:sz="0" w:space="0" w:color="auto"/>
                  </w:divBdr>
                  <w:divsChild>
                    <w:div w:id="400056162">
                      <w:marLeft w:val="0"/>
                      <w:marRight w:val="0"/>
                      <w:marTop w:val="0"/>
                      <w:marBottom w:val="864"/>
                      <w:divBdr>
                        <w:top w:val="none" w:sz="0" w:space="0" w:color="auto"/>
                        <w:left w:val="none" w:sz="0" w:space="0" w:color="auto"/>
                        <w:bottom w:val="none" w:sz="0" w:space="0" w:color="auto"/>
                        <w:right w:val="none" w:sz="0" w:space="0" w:color="auto"/>
                      </w:divBdr>
                      <w:divsChild>
                        <w:div w:id="1343818413">
                          <w:marLeft w:val="0"/>
                          <w:marRight w:val="0"/>
                          <w:marTop w:val="0"/>
                          <w:marBottom w:val="0"/>
                          <w:divBdr>
                            <w:top w:val="none" w:sz="0" w:space="0" w:color="auto"/>
                            <w:left w:val="none" w:sz="0" w:space="0" w:color="auto"/>
                            <w:bottom w:val="none" w:sz="0" w:space="0" w:color="auto"/>
                            <w:right w:val="none" w:sz="0" w:space="0" w:color="auto"/>
                          </w:divBdr>
                          <w:divsChild>
                            <w:div w:id="205996586">
                              <w:marLeft w:val="0"/>
                              <w:marRight w:val="0"/>
                              <w:marTop w:val="0"/>
                              <w:marBottom w:val="0"/>
                              <w:divBdr>
                                <w:top w:val="none" w:sz="0" w:space="0" w:color="auto"/>
                                <w:left w:val="none" w:sz="0" w:space="0" w:color="auto"/>
                                <w:bottom w:val="none" w:sz="0" w:space="0" w:color="auto"/>
                                <w:right w:val="none" w:sz="0" w:space="0" w:color="auto"/>
                              </w:divBdr>
                              <w:divsChild>
                                <w:div w:id="425419850">
                                  <w:marLeft w:val="0"/>
                                  <w:marRight w:val="0"/>
                                  <w:marTop w:val="0"/>
                                  <w:marBottom w:val="0"/>
                                  <w:divBdr>
                                    <w:top w:val="none" w:sz="0" w:space="0" w:color="auto"/>
                                    <w:left w:val="none" w:sz="0" w:space="0" w:color="auto"/>
                                    <w:bottom w:val="none" w:sz="0" w:space="0" w:color="auto"/>
                                    <w:right w:val="none" w:sz="0" w:space="0" w:color="auto"/>
                                  </w:divBdr>
                                  <w:divsChild>
                                    <w:div w:id="8597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69060">
      <w:bodyDiv w:val="1"/>
      <w:marLeft w:val="0"/>
      <w:marRight w:val="0"/>
      <w:marTop w:val="0"/>
      <w:marBottom w:val="0"/>
      <w:divBdr>
        <w:top w:val="none" w:sz="0" w:space="0" w:color="auto"/>
        <w:left w:val="none" w:sz="0" w:space="0" w:color="auto"/>
        <w:bottom w:val="none" w:sz="0" w:space="0" w:color="auto"/>
        <w:right w:val="none" w:sz="0" w:space="0" w:color="auto"/>
      </w:divBdr>
      <w:divsChild>
        <w:div w:id="55785462">
          <w:marLeft w:val="0"/>
          <w:marRight w:val="0"/>
          <w:marTop w:val="0"/>
          <w:marBottom w:val="0"/>
          <w:divBdr>
            <w:top w:val="none" w:sz="0" w:space="0" w:color="auto"/>
            <w:left w:val="none" w:sz="0" w:space="0" w:color="auto"/>
            <w:bottom w:val="none" w:sz="0" w:space="0" w:color="auto"/>
            <w:right w:val="none" w:sz="0" w:space="0" w:color="auto"/>
          </w:divBdr>
          <w:divsChild>
            <w:div w:id="960262339">
              <w:marLeft w:val="0"/>
              <w:marRight w:val="0"/>
              <w:marTop w:val="0"/>
              <w:marBottom w:val="0"/>
              <w:divBdr>
                <w:top w:val="none" w:sz="0" w:space="0" w:color="auto"/>
                <w:left w:val="none" w:sz="0" w:space="0" w:color="auto"/>
                <w:bottom w:val="none" w:sz="0" w:space="0" w:color="auto"/>
                <w:right w:val="none" w:sz="0" w:space="0" w:color="auto"/>
              </w:divBdr>
              <w:divsChild>
                <w:div w:id="586616170">
                  <w:marLeft w:val="0"/>
                  <w:marRight w:val="0"/>
                  <w:marTop w:val="0"/>
                  <w:marBottom w:val="0"/>
                  <w:divBdr>
                    <w:top w:val="none" w:sz="0" w:space="0" w:color="auto"/>
                    <w:left w:val="none" w:sz="0" w:space="0" w:color="auto"/>
                    <w:bottom w:val="none" w:sz="0" w:space="0" w:color="auto"/>
                    <w:right w:val="none" w:sz="0" w:space="0" w:color="auto"/>
                  </w:divBdr>
                  <w:divsChild>
                    <w:div w:id="589895109">
                      <w:marLeft w:val="0"/>
                      <w:marRight w:val="0"/>
                      <w:marTop w:val="0"/>
                      <w:marBottom w:val="864"/>
                      <w:divBdr>
                        <w:top w:val="none" w:sz="0" w:space="0" w:color="auto"/>
                        <w:left w:val="none" w:sz="0" w:space="0" w:color="auto"/>
                        <w:bottom w:val="none" w:sz="0" w:space="0" w:color="auto"/>
                        <w:right w:val="none" w:sz="0" w:space="0" w:color="auto"/>
                      </w:divBdr>
                      <w:divsChild>
                        <w:div w:id="1371342963">
                          <w:marLeft w:val="0"/>
                          <w:marRight w:val="0"/>
                          <w:marTop w:val="0"/>
                          <w:marBottom w:val="0"/>
                          <w:divBdr>
                            <w:top w:val="none" w:sz="0" w:space="0" w:color="auto"/>
                            <w:left w:val="none" w:sz="0" w:space="0" w:color="auto"/>
                            <w:bottom w:val="none" w:sz="0" w:space="0" w:color="auto"/>
                            <w:right w:val="none" w:sz="0" w:space="0" w:color="auto"/>
                          </w:divBdr>
                          <w:divsChild>
                            <w:div w:id="1644313900">
                              <w:marLeft w:val="0"/>
                              <w:marRight w:val="0"/>
                              <w:marTop w:val="0"/>
                              <w:marBottom w:val="0"/>
                              <w:divBdr>
                                <w:top w:val="none" w:sz="0" w:space="0" w:color="auto"/>
                                <w:left w:val="none" w:sz="0" w:space="0" w:color="auto"/>
                                <w:bottom w:val="none" w:sz="0" w:space="0" w:color="auto"/>
                                <w:right w:val="none" w:sz="0" w:space="0" w:color="auto"/>
                              </w:divBdr>
                              <w:divsChild>
                                <w:div w:id="263270282">
                                  <w:marLeft w:val="0"/>
                                  <w:marRight w:val="0"/>
                                  <w:marTop w:val="0"/>
                                  <w:marBottom w:val="0"/>
                                  <w:divBdr>
                                    <w:top w:val="none" w:sz="0" w:space="0" w:color="auto"/>
                                    <w:left w:val="none" w:sz="0" w:space="0" w:color="auto"/>
                                    <w:bottom w:val="none" w:sz="0" w:space="0" w:color="auto"/>
                                    <w:right w:val="none" w:sz="0" w:space="0" w:color="auto"/>
                                  </w:divBdr>
                                  <w:divsChild>
                                    <w:div w:id="20672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965007">
      <w:bodyDiv w:val="1"/>
      <w:marLeft w:val="0"/>
      <w:marRight w:val="0"/>
      <w:marTop w:val="0"/>
      <w:marBottom w:val="0"/>
      <w:divBdr>
        <w:top w:val="none" w:sz="0" w:space="0" w:color="auto"/>
        <w:left w:val="none" w:sz="0" w:space="0" w:color="auto"/>
        <w:bottom w:val="none" w:sz="0" w:space="0" w:color="auto"/>
        <w:right w:val="none" w:sz="0" w:space="0" w:color="auto"/>
      </w:divBdr>
      <w:divsChild>
        <w:div w:id="1317148083">
          <w:marLeft w:val="0"/>
          <w:marRight w:val="0"/>
          <w:marTop w:val="0"/>
          <w:marBottom w:val="0"/>
          <w:divBdr>
            <w:top w:val="none" w:sz="0" w:space="0" w:color="auto"/>
            <w:left w:val="none" w:sz="0" w:space="0" w:color="auto"/>
            <w:bottom w:val="none" w:sz="0" w:space="0" w:color="auto"/>
            <w:right w:val="none" w:sz="0" w:space="0" w:color="auto"/>
          </w:divBdr>
          <w:divsChild>
            <w:div w:id="461121748">
              <w:marLeft w:val="0"/>
              <w:marRight w:val="0"/>
              <w:marTop w:val="0"/>
              <w:marBottom w:val="0"/>
              <w:divBdr>
                <w:top w:val="none" w:sz="0" w:space="0" w:color="auto"/>
                <w:left w:val="none" w:sz="0" w:space="0" w:color="auto"/>
                <w:bottom w:val="none" w:sz="0" w:space="0" w:color="auto"/>
                <w:right w:val="none" w:sz="0" w:space="0" w:color="auto"/>
              </w:divBdr>
              <w:divsChild>
                <w:div w:id="193158838">
                  <w:marLeft w:val="0"/>
                  <w:marRight w:val="0"/>
                  <w:marTop w:val="0"/>
                  <w:marBottom w:val="0"/>
                  <w:divBdr>
                    <w:top w:val="none" w:sz="0" w:space="0" w:color="auto"/>
                    <w:left w:val="none" w:sz="0" w:space="0" w:color="auto"/>
                    <w:bottom w:val="none" w:sz="0" w:space="0" w:color="auto"/>
                    <w:right w:val="none" w:sz="0" w:space="0" w:color="auto"/>
                  </w:divBdr>
                  <w:divsChild>
                    <w:div w:id="123474205">
                      <w:marLeft w:val="0"/>
                      <w:marRight w:val="0"/>
                      <w:marTop w:val="0"/>
                      <w:marBottom w:val="864"/>
                      <w:divBdr>
                        <w:top w:val="none" w:sz="0" w:space="0" w:color="auto"/>
                        <w:left w:val="none" w:sz="0" w:space="0" w:color="auto"/>
                        <w:bottom w:val="none" w:sz="0" w:space="0" w:color="auto"/>
                        <w:right w:val="none" w:sz="0" w:space="0" w:color="auto"/>
                      </w:divBdr>
                      <w:divsChild>
                        <w:div w:id="1238324777">
                          <w:marLeft w:val="0"/>
                          <w:marRight w:val="0"/>
                          <w:marTop w:val="0"/>
                          <w:marBottom w:val="0"/>
                          <w:divBdr>
                            <w:top w:val="none" w:sz="0" w:space="0" w:color="auto"/>
                            <w:left w:val="none" w:sz="0" w:space="0" w:color="auto"/>
                            <w:bottom w:val="none" w:sz="0" w:space="0" w:color="auto"/>
                            <w:right w:val="none" w:sz="0" w:space="0" w:color="auto"/>
                          </w:divBdr>
                          <w:divsChild>
                            <w:div w:id="1427262691">
                              <w:marLeft w:val="0"/>
                              <w:marRight w:val="0"/>
                              <w:marTop w:val="0"/>
                              <w:marBottom w:val="0"/>
                              <w:divBdr>
                                <w:top w:val="none" w:sz="0" w:space="0" w:color="auto"/>
                                <w:left w:val="none" w:sz="0" w:space="0" w:color="auto"/>
                                <w:bottom w:val="none" w:sz="0" w:space="0" w:color="auto"/>
                                <w:right w:val="none" w:sz="0" w:space="0" w:color="auto"/>
                              </w:divBdr>
                              <w:divsChild>
                                <w:div w:id="1882935537">
                                  <w:marLeft w:val="0"/>
                                  <w:marRight w:val="0"/>
                                  <w:marTop w:val="0"/>
                                  <w:marBottom w:val="0"/>
                                  <w:divBdr>
                                    <w:top w:val="none" w:sz="0" w:space="0" w:color="auto"/>
                                    <w:left w:val="none" w:sz="0" w:space="0" w:color="auto"/>
                                    <w:bottom w:val="none" w:sz="0" w:space="0" w:color="auto"/>
                                    <w:right w:val="none" w:sz="0" w:space="0" w:color="auto"/>
                                  </w:divBdr>
                                  <w:divsChild>
                                    <w:div w:id="1326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277418">
      <w:bodyDiv w:val="1"/>
      <w:marLeft w:val="0"/>
      <w:marRight w:val="0"/>
      <w:marTop w:val="0"/>
      <w:marBottom w:val="0"/>
      <w:divBdr>
        <w:top w:val="none" w:sz="0" w:space="0" w:color="auto"/>
        <w:left w:val="none" w:sz="0" w:space="0" w:color="auto"/>
        <w:bottom w:val="none" w:sz="0" w:space="0" w:color="auto"/>
        <w:right w:val="none" w:sz="0" w:space="0" w:color="auto"/>
      </w:divBdr>
      <w:divsChild>
        <w:div w:id="522208567">
          <w:marLeft w:val="0"/>
          <w:marRight w:val="0"/>
          <w:marTop w:val="0"/>
          <w:marBottom w:val="0"/>
          <w:divBdr>
            <w:top w:val="none" w:sz="0" w:space="0" w:color="auto"/>
            <w:left w:val="none" w:sz="0" w:space="0" w:color="auto"/>
            <w:bottom w:val="none" w:sz="0" w:space="0" w:color="auto"/>
            <w:right w:val="none" w:sz="0" w:space="0" w:color="auto"/>
          </w:divBdr>
          <w:divsChild>
            <w:div w:id="1986423092">
              <w:marLeft w:val="0"/>
              <w:marRight w:val="0"/>
              <w:marTop w:val="0"/>
              <w:marBottom w:val="0"/>
              <w:divBdr>
                <w:top w:val="none" w:sz="0" w:space="0" w:color="auto"/>
                <w:left w:val="none" w:sz="0" w:space="0" w:color="auto"/>
                <w:bottom w:val="none" w:sz="0" w:space="0" w:color="auto"/>
                <w:right w:val="none" w:sz="0" w:space="0" w:color="auto"/>
              </w:divBdr>
              <w:divsChild>
                <w:div w:id="1443845426">
                  <w:marLeft w:val="0"/>
                  <w:marRight w:val="0"/>
                  <w:marTop w:val="0"/>
                  <w:marBottom w:val="0"/>
                  <w:divBdr>
                    <w:top w:val="none" w:sz="0" w:space="0" w:color="auto"/>
                    <w:left w:val="none" w:sz="0" w:space="0" w:color="auto"/>
                    <w:bottom w:val="none" w:sz="0" w:space="0" w:color="auto"/>
                    <w:right w:val="none" w:sz="0" w:space="0" w:color="auto"/>
                  </w:divBdr>
                  <w:divsChild>
                    <w:div w:id="583800692">
                      <w:marLeft w:val="0"/>
                      <w:marRight w:val="0"/>
                      <w:marTop w:val="0"/>
                      <w:marBottom w:val="864"/>
                      <w:divBdr>
                        <w:top w:val="none" w:sz="0" w:space="0" w:color="auto"/>
                        <w:left w:val="none" w:sz="0" w:space="0" w:color="auto"/>
                        <w:bottom w:val="none" w:sz="0" w:space="0" w:color="auto"/>
                        <w:right w:val="none" w:sz="0" w:space="0" w:color="auto"/>
                      </w:divBdr>
                      <w:divsChild>
                        <w:div w:id="1127505831">
                          <w:marLeft w:val="0"/>
                          <w:marRight w:val="0"/>
                          <w:marTop w:val="0"/>
                          <w:marBottom w:val="0"/>
                          <w:divBdr>
                            <w:top w:val="none" w:sz="0" w:space="0" w:color="auto"/>
                            <w:left w:val="none" w:sz="0" w:space="0" w:color="auto"/>
                            <w:bottom w:val="none" w:sz="0" w:space="0" w:color="auto"/>
                            <w:right w:val="none" w:sz="0" w:space="0" w:color="auto"/>
                          </w:divBdr>
                          <w:divsChild>
                            <w:div w:id="688259314">
                              <w:marLeft w:val="0"/>
                              <w:marRight w:val="0"/>
                              <w:marTop w:val="0"/>
                              <w:marBottom w:val="0"/>
                              <w:divBdr>
                                <w:top w:val="none" w:sz="0" w:space="0" w:color="auto"/>
                                <w:left w:val="none" w:sz="0" w:space="0" w:color="auto"/>
                                <w:bottom w:val="none" w:sz="0" w:space="0" w:color="auto"/>
                                <w:right w:val="none" w:sz="0" w:space="0" w:color="auto"/>
                              </w:divBdr>
                              <w:divsChild>
                                <w:div w:id="1206213783">
                                  <w:marLeft w:val="0"/>
                                  <w:marRight w:val="0"/>
                                  <w:marTop w:val="0"/>
                                  <w:marBottom w:val="0"/>
                                  <w:divBdr>
                                    <w:top w:val="none" w:sz="0" w:space="0" w:color="auto"/>
                                    <w:left w:val="none" w:sz="0" w:space="0" w:color="auto"/>
                                    <w:bottom w:val="none" w:sz="0" w:space="0" w:color="auto"/>
                                    <w:right w:val="none" w:sz="0" w:space="0" w:color="auto"/>
                                  </w:divBdr>
                                  <w:divsChild>
                                    <w:div w:id="1422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740521">
      <w:bodyDiv w:val="1"/>
      <w:marLeft w:val="0"/>
      <w:marRight w:val="0"/>
      <w:marTop w:val="0"/>
      <w:marBottom w:val="0"/>
      <w:divBdr>
        <w:top w:val="none" w:sz="0" w:space="0" w:color="auto"/>
        <w:left w:val="none" w:sz="0" w:space="0" w:color="auto"/>
        <w:bottom w:val="none" w:sz="0" w:space="0" w:color="auto"/>
        <w:right w:val="none" w:sz="0" w:space="0" w:color="auto"/>
      </w:divBdr>
      <w:divsChild>
        <w:div w:id="1387024716">
          <w:marLeft w:val="0"/>
          <w:marRight w:val="0"/>
          <w:marTop w:val="0"/>
          <w:marBottom w:val="0"/>
          <w:divBdr>
            <w:top w:val="none" w:sz="0" w:space="0" w:color="auto"/>
            <w:left w:val="none" w:sz="0" w:space="0" w:color="auto"/>
            <w:bottom w:val="none" w:sz="0" w:space="0" w:color="auto"/>
            <w:right w:val="none" w:sz="0" w:space="0" w:color="auto"/>
          </w:divBdr>
          <w:divsChild>
            <w:div w:id="834153647">
              <w:marLeft w:val="0"/>
              <w:marRight w:val="0"/>
              <w:marTop w:val="0"/>
              <w:marBottom w:val="0"/>
              <w:divBdr>
                <w:top w:val="none" w:sz="0" w:space="0" w:color="auto"/>
                <w:left w:val="none" w:sz="0" w:space="0" w:color="auto"/>
                <w:bottom w:val="none" w:sz="0" w:space="0" w:color="auto"/>
                <w:right w:val="none" w:sz="0" w:space="0" w:color="auto"/>
              </w:divBdr>
              <w:divsChild>
                <w:div w:id="1722629442">
                  <w:marLeft w:val="0"/>
                  <w:marRight w:val="0"/>
                  <w:marTop w:val="0"/>
                  <w:marBottom w:val="0"/>
                  <w:divBdr>
                    <w:top w:val="none" w:sz="0" w:space="0" w:color="auto"/>
                    <w:left w:val="none" w:sz="0" w:space="0" w:color="auto"/>
                    <w:bottom w:val="none" w:sz="0" w:space="0" w:color="auto"/>
                    <w:right w:val="none" w:sz="0" w:space="0" w:color="auto"/>
                  </w:divBdr>
                  <w:divsChild>
                    <w:div w:id="454449247">
                      <w:marLeft w:val="0"/>
                      <w:marRight w:val="0"/>
                      <w:marTop w:val="0"/>
                      <w:marBottom w:val="864"/>
                      <w:divBdr>
                        <w:top w:val="none" w:sz="0" w:space="0" w:color="auto"/>
                        <w:left w:val="none" w:sz="0" w:space="0" w:color="auto"/>
                        <w:bottom w:val="none" w:sz="0" w:space="0" w:color="auto"/>
                        <w:right w:val="none" w:sz="0" w:space="0" w:color="auto"/>
                      </w:divBdr>
                      <w:divsChild>
                        <w:div w:id="2025159125">
                          <w:marLeft w:val="0"/>
                          <w:marRight w:val="0"/>
                          <w:marTop w:val="0"/>
                          <w:marBottom w:val="0"/>
                          <w:divBdr>
                            <w:top w:val="none" w:sz="0" w:space="0" w:color="auto"/>
                            <w:left w:val="none" w:sz="0" w:space="0" w:color="auto"/>
                            <w:bottom w:val="none" w:sz="0" w:space="0" w:color="auto"/>
                            <w:right w:val="none" w:sz="0" w:space="0" w:color="auto"/>
                          </w:divBdr>
                          <w:divsChild>
                            <w:div w:id="725955250">
                              <w:marLeft w:val="0"/>
                              <w:marRight w:val="0"/>
                              <w:marTop w:val="0"/>
                              <w:marBottom w:val="0"/>
                              <w:divBdr>
                                <w:top w:val="none" w:sz="0" w:space="0" w:color="auto"/>
                                <w:left w:val="none" w:sz="0" w:space="0" w:color="auto"/>
                                <w:bottom w:val="none" w:sz="0" w:space="0" w:color="auto"/>
                                <w:right w:val="none" w:sz="0" w:space="0" w:color="auto"/>
                              </w:divBdr>
                              <w:divsChild>
                                <w:div w:id="1086612648">
                                  <w:marLeft w:val="0"/>
                                  <w:marRight w:val="0"/>
                                  <w:marTop w:val="0"/>
                                  <w:marBottom w:val="0"/>
                                  <w:divBdr>
                                    <w:top w:val="none" w:sz="0" w:space="0" w:color="auto"/>
                                    <w:left w:val="none" w:sz="0" w:space="0" w:color="auto"/>
                                    <w:bottom w:val="none" w:sz="0" w:space="0" w:color="auto"/>
                                    <w:right w:val="none" w:sz="0" w:space="0" w:color="auto"/>
                                  </w:divBdr>
                                  <w:divsChild>
                                    <w:div w:id="4607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917510">
      <w:bodyDiv w:val="1"/>
      <w:marLeft w:val="0"/>
      <w:marRight w:val="0"/>
      <w:marTop w:val="0"/>
      <w:marBottom w:val="0"/>
      <w:divBdr>
        <w:top w:val="none" w:sz="0" w:space="0" w:color="auto"/>
        <w:left w:val="none" w:sz="0" w:space="0" w:color="auto"/>
        <w:bottom w:val="none" w:sz="0" w:space="0" w:color="auto"/>
        <w:right w:val="none" w:sz="0" w:space="0" w:color="auto"/>
      </w:divBdr>
      <w:divsChild>
        <w:div w:id="1008867996">
          <w:marLeft w:val="0"/>
          <w:marRight w:val="0"/>
          <w:marTop w:val="0"/>
          <w:marBottom w:val="0"/>
          <w:divBdr>
            <w:top w:val="none" w:sz="0" w:space="0" w:color="auto"/>
            <w:left w:val="none" w:sz="0" w:space="0" w:color="auto"/>
            <w:bottom w:val="none" w:sz="0" w:space="0" w:color="auto"/>
            <w:right w:val="none" w:sz="0" w:space="0" w:color="auto"/>
          </w:divBdr>
          <w:divsChild>
            <w:div w:id="158350742">
              <w:marLeft w:val="0"/>
              <w:marRight w:val="0"/>
              <w:marTop w:val="0"/>
              <w:marBottom w:val="0"/>
              <w:divBdr>
                <w:top w:val="none" w:sz="0" w:space="0" w:color="auto"/>
                <w:left w:val="none" w:sz="0" w:space="0" w:color="auto"/>
                <w:bottom w:val="none" w:sz="0" w:space="0" w:color="auto"/>
                <w:right w:val="none" w:sz="0" w:space="0" w:color="auto"/>
              </w:divBdr>
              <w:divsChild>
                <w:div w:id="31929685">
                  <w:marLeft w:val="0"/>
                  <w:marRight w:val="0"/>
                  <w:marTop w:val="0"/>
                  <w:marBottom w:val="0"/>
                  <w:divBdr>
                    <w:top w:val="none" w:sz="0" w:space="0" w:color="auto"/>
                    <w:left w:val="none" w:sz="0" w:space="0" w:color="auto"/>
                    <w:bottom w:val="none" w:sz="0" w:space="0" w:color="auto"/>
                    <w:right w:val="none" w:sz="0" w:space="0" w:color="auto"/>
                  </w:divBdr>
                  <w:divsChild>
                    <w:div w:id="1179151588">
                      <w:marLeft w:val="0"/>
                      <w:marRight w:val="0"/>
                      <w:marTop w:val="0"/>
                      <w:marBottom w:val="864"/>
                      <w:divBdr>
                        <w:top w:val="none" w:sz="0" w:space="0" w:color="auto"/>
                        <w:left w:val="none" w:sz="0" w:space="0" w:color="auto"/>
                        <w:bottom w:val="none" w:sz="0" w:space="0" w:color="auto"/>
                        <w:right w:val="none" w:sz="0" w:space="0" w:color="auto"/>
                      </w:divBdr>
                      <w:divsChild>
                        <w:div w:id="769397253">
                          <w:marLeft w:val="0"/>
                          <w:marRight w:val="0"/>
                          <w:marTop w:val="0"/>
                          <w:marBottom w:val="0"/>
                          <w:divBdr>
                            <w:top w:val="none" w:sz="0" w:space="0" w:color="auto"/>
                            <w:left w:val="none" w:sz="0" w:space="0" w:color="auto"/>
                            <w:bottom w:val="none" w:sz="0" w:space="0" w:color="auto"/>
                            <w:right w:val="none" w:sz="0" w:space="0" w:color="auto"/>
                          </w:divBdr>
                          <w:divsChild>
                            <w:div w:id="1873415287">
                              <w:marLeft w:val="0"/>
                              <w:marRight w:val="0"/>
                              <w:marTop w:val="0"/>
                              <w:marBottom w:val="0"/>
                              <w:divBdr>
                                <w:top w:val="none" w:sz="0" w:space="0" w:color="auto"/>
                                <w:left w:val="none" w:sz="0" w:space="0" w:color="auto"/>
                                <w:bottom w:val="none" w:sz="0" w:space="0" w:color="auto"/>
                                <w:right w:val="none" w:sz="0" w:space="0" w:color="auto"/>
                              </w:divBdr>
                              <w:divsChild>
                                <w:div w:id="1337074390">
                                  <w:marLeft w:val="0"/>
                                  <w:marRight w:val="0"/>
                                  <w:marTop w:val="0"/>
                                  <w:marBottom w:val="0"/>
                                  <w:divBdr>
                                    <w:top w:val="none" w:sz="0" w:space="0" w:color="auto"/>
                                    <w:left w:val="none" w:sz="0" w:space="0" w:color="auto"/>
                                    <w:bottom w:val="none" w:sz="0" w:space="0" w:color="auto"/>
                                    <w:right w:val="none" w:sz="0" w:space="0" w:color="auto"/>
                                  </w:divBdr>
                                  <w:divsChild>
                                    <w:div w:id="231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836661">
      <w:bodyDiv w:val="1"/>
      <w:marLeft w:val="0"/>
      <w:marRight w:val="0"/>
      <w:marTop w:val="0"/>
      <w:marBottom w:val="0"/>
      <w:divBdr>
        <w:top w:val="none" w:sz="0" w:space="0" w:color="auto"/>
        <w:left w:val="none" w:sz="0" w:space="0" w:color="auto"/>
        <w:bottom w:val="none" w:sz="0" w:space="0" w:color="auto"/>
        <w:right w:val="none" w:sz="0" w:space="0" w:color="auto"/>
      </w:divBdr>
      <w:divsChild>
        <w:div w:id="371535494">
          <w:marLeft w:val="0"/>
          <w:marRight w:val="0"/>
          <w:marTop w:val="0"/>
          <w:marBottom w:val="0"/>
          <w:divBdr>
            <w:top w:val="none" w:sz="0" w:space="0" w:color="auto"/>
            <w:left w:val="none" w:sz="0" w:space="0" w:color="auto"/>
            <w:bottom w:val="none" w:sz="0" w:space="0" w:color="auto"/>
            <w:right w:val="none" w:sz="0" w:space="0" w:color="auto"/>
          </w:divBdr>
          <w:divsChild>
            <w:div w:id="2064131742">
              <w:marLeft w:val="0"/>
              <w:marRight w:val="0"/>
              <w:marTop w:val="0"/>
              <w:marBottom w:val="0"/>
              <w:divBdr>
                <w:top w:val="none" w:sz="0" w:space="0" w:color="auto"/>
                <w:left w:val="none" w:sz="0" w:space="0" w:color="auto"/>
                <w:bottom w:val="none" w:sz="0" w:space="0" w:color="auto"/>
                <w:right w:val="none" w:sz="0" w:space="0" w:color="auto"/>
              </w:divBdr>
              <w:divsChild>
                <w:div w:id="1888103070">
                  <w:marLeft w:val="0"/>
                  <w:marRight w:val="0"/>
                  <w:marTop w:val="0"/>
                  <w:marBottom w:val="0"/>
                  <w:divBdr>
                    <w:top w:val="none" w:sz="0" w:space="0" w:color="auto"/>
                    <w:left w:val="none" w:sz="0" w:space="0" w:color="auto"/>
                    <w:bottom w:val="none" w:sz="0" w:space="0" w:color="auto"/>
                    <w:right w:val="none" w:sz="0" w:space="0" w:color="auto"/>
                  </w:divBdr>
                  <w:divsChild>
                    <w:div w:id="1493252126">
                      <w:marLeft w:val="0"/>
                      <w:marRight w:val="0"/>
                      <w:marTop w:val="0"/>
                      <w:marBottom w:val="864"/>
                      <w:divBdr>
                        <w:top w:val="none" w:sz="0" w:space="0" w:color="auto"/>
                        <w:left w:val="none" w:sz="0" w:space="0" w:color="auto"/>
                        <w:bottom w:val="none" w:sz="0" w:space="0" w:color="auto"/>
                        <w:right w:val="none" w:sz="0" w:space="0" w:color="auto"/>
                      </w:divBdr>
                      <w:divsChild>
                        <w:div w:id="1209419780">
                          <w:marLeft w:val="0"/>
                          <w:marRight w:val="0"/>
                          <w:marTop w:val="0"/>
                          <w:marBottom w:val="0"/>
                          <w:divBdr>
                            <w:top w:val="none" w:sz="0" w:space="0" w:color="auto"/>
                            <w:left w:val="none" w:sz="0" w:space="0" w:color="auto"/>
                            <w:bottom w:val="none" w:sz="0" w:space="0" w:color="auto"/>
                            <w:right w:val="none" w:sz="0" w:space="0" w:color="auto"/>
                          </w:divBdr>
                          <w:divsChild>
                            <w:div w:id="918904193">
                              <w:marLeft w:val="0"/>
                              <w:marRight w:val="0"/>
                              <w:marTop w:val="0"/>
                              <w:marBottom w:val="0"/>
                              <w:divBdr>
                                <w:top w:val="none" w:sz="0" w:space="0" w:color="auto"/>
                                <w:left w:val="none" w:sz="0" w:space="0" w:color="auto"/>
                                <w:bottom w:val="none" w:sz="0" w:space="0" w:color="auto"/>
                                <w:right w:val="none" w:sz="0" w:space="0" w:color="auto"/>
                              </w:divBdr>
                              <w:divsChild>
                                <w:div w:id="735666795">
                                  <w:marLeft w:val="0"/>
                                  <w:marRight w:val="0"/>
                                  <w:marTop w:val="0"/>
                                  <w:marBottom w:val="0"/>
                                  <w:divBdr>
                                    <w:top w:val="none" w:sz="0" w:space="0" w:color="auto"/>
                                    <w:left w:val="none" w:sz="0" w:space="0" w:color="auto"/>
                                    <w:bottom w:val="none" w:sz="0" w:space="0" w:color="auto"/>
                                    <w:right w:val="none" w:sz="0" w:space="0" w:color="auto"/>
                                  </w:divBdr>
                                  <w:divsChild>
                                    <w:div w:id="185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933201">
      <w:bodyDiv w:val="1"/>
      <w:marLeft w:val="0"/>
      <w:marRight w:val="0"/>
      <w:marTop w:val="0"/>
      <w:marBottom w:val="0"/>
      <w:divBdr>
        <w:top w:val="none" w:sz="0" w:space="0" w:color="auto"/>
        <w:left w:val="none" w:sz="0" w:space="0" w:color="auto"/>
        <w:bottom w:val="none" w:sz="0" w:space="0" w:color="auto"/>
        <w:right w:val="none" w:sz="0" w:space="0" w:color="auto"/>
      </w:divBdr>
      <w:divsChild>
        <w:div w:id="1559785603">
          <w:marLeft w:val="0"/>
          <w:marRight w:val="0"/>
          <w:marTop w:val="0"/>
          <w:marBottom w:val="0"/>
          <w:divBdr>
            <w:top w:val="none" w:sz="0" w:space="0" w:color="auto"/>
            <w:left w:val="none" w:sz="0" w:space="0" w:color="auto"/>
            <w:bottom w:val="none" w:sz="0" w:space="0" w:color="auto"/>
            <w:right w:val="none" w:sz="0" w:space="0" w:color="auto"/>
          </w:divBdr>
          <w:divsChild>
            <w:div w:id="386269680">
              <w:marLeft w:val="0"/>
              <w:marRight w:val="0"/>
              <w:marTop w:val="0"/>
              <w:marBottom w:val="0"/>
              <w:divBdr>
                <w:top w:val="none" w:sz="0" w:space="0" w:color="auto"/>
                <w:left w:val="none" w:sz="0" w:space="0" w:color="auto"/>
                <w:bottom w:val="none" w:sz="0" w:space="0" w:color="auto"/>
                <w:right w:val="none" w:sz="0" w:space="0" w:color="auto"/>
              </w:divBdr>
              <w:divsChild>
                <w:div w:id="1114861813">
                  <w:marLeft w:val="0"/>
                  <w:marRight w:val="0"/>
                  <w:marTop w:val="0"/>
                  <w:marBottom w:val="0"/>
                  <w:divBdr>
                    <w:top w:val="none" w:sz="0" w:space="0" w:color="auto"/>
                    <w:left w:val="none" w:sz="0" w:space="0" w:color="auto"/>
                    <w:bottom w:val="none" w:sz="0" w:space="0" w:color="auto"/>
                    <w:right w:val="none" w:sz="0" w:space="0" w:color="auto"/>
                  </w:divBdr>
                  <w:divsChild>
                    <w:div w:id="1905722410">
                      <w:marLeft w:val="0"/>
                      <w:marRight w:val="0"/>
                      <w:marTop w:val="0"/>
                      <w:marBottom w:val="864"/>
                      <w:divBdr>
                        <w:top w:val="none" w:sz="0" w:space="0" w:color="auto"/>
                        <w:left w:val="none" w:sz="0" w:space="0" w:color="auto"/>
                        <w:bottom w:val="none" w:sz="0" w:space="0" w:color="auto"/>
                        <w:right w:val="none" w:sz="0" w:space="0" w:color="auto"/>
                      </w:divBdr>
                      <w:divsChild>
                        <w:div w:id="1426345462">
                          <w:marLeft w:val="0"/>
                          <w:marRight w:val="0"/>
                          <w:marTop w:val="0"/>
                          <w:marBottom w:val="0"/>
                          <w:divBdr>
                            <w:top w:val="none" w:sz="0" w:space="0" w:color="auto"/>
                            <w:left w:val="none" w:sz="0" w:space="0" w:color="auto"/>
                            <w:bottom w:val="none" w:sz="0" w:space="0" w:color="auto"/>
                            <w:right w:val="none" w:sz="0" w:space="0" w:color="auto"/>
                          </w:divBdr>
                          <w:divsChild>
                            <w:div w:id="1715737043">
                              <w:marLeft w:val="0"/>
                              <w:marRight w:val="0"/>
                              <w:marTop w:val="0"/>
                              <w:marBottom w:val="0"/>
                              <w:divBdr>
                                <w:top w:val="none" w:sz="0" w:space="0" w:color="auto"/>
                                <w:left w:val="none" w:sz="0" w:space="0" w:color="auto"/>
                                <w:bottom w:val="none" w:sz="0" w:space="0" w:color="auto"/>
                                <w:right w:val="none" w:sz="0" w:space="0" w:color="auto"/>
                              </w:divBdr>
                              <w:divsChild>
                                <w:div w:id="1674258991">
                                  <w:marLeft w:val="0"/>
                                  <w:marRight w:val="0"/>
                                  <w:marTop w:val="0"/>
                                  <w:marBottom w:val="0"/>
                                  <w:divBdr>
                                    <w:top w:val="none" w:sz="0" w:space="0" w:color="auto"/>
                                    <w:left w:val="none" w:sz="0" w:space="0" w:color="auto"/>
                                    <w:bottom w:val="none" w:sz="0" w:space="0" w:color="auto"/>
                                    <w:right w:val="none" w:sz="0" w:space="0" w:color="auto"/>
                                  </w:divBdr>
                                  <w:divsChild>
                                    <w:div w:id="4648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285646">
      <w:bodyDiv w:val="1"/>
      <w:marLeft w:val="0"/>
      <w:marRight w:val="0"/>
      <w:marTop w:val="0"/>
      <w:marBottom w:val="0"/>
      <w:divBdr>
        <w:top w:val="none" w:sz="0" w:space="0" w:color="auto"/>
        <w:left w:val="none" w:sz="0" w:space="0" w:color="auto"/>
        <w:bottom w:val="none" w:sz="0" w:space="0" w:color="auto"/>
        <w:right w:val="none" w:sz="0" w:space="0" w:color="auto"/>
      </w:divBdr>
      <w:divsChild>
        <w:div w:id="795024052">
          <w:marLeft w:val="0"/>
          <w:marRight w:val="0"/>
          <w:marTop w:val="0"/>
          <w:marBottom w:val="0"/>
          <w:divBdr>
            <w:top w:val="none" w:sz="0" w:space="0" w:color="auto"/>
            <w:left w:val="none" w:sz="0" w:space="0" w:color="auto"/>
            <w:bottom w:val="none" w:sz="0" w:space="0" w:color="auto"/>
            <w:right w:val="none" w:sz="0" w:space="0" w:color="auto"/>
          </w:divBdr>
          <w:divsChild>
            <w:div w:id="43793020">
              <w:marLeft w:val="0"/>
              <w:marRight w:val="0"/>
              <w:marTop w:val="0"/>
              <w:marBottom w:val="0"/>
              <w:divBdr>
                <w:top w:val="none" w:sz="0" w:space="0" w:color="auto"/>
                <w:left w:val="none" w:sz="0" w:space="0" w:color="auto"/>
                <w:bottom w:val="none" w:sz="0" w:space="0" w:color="auto"/>
                <w:right w:val="none" w:sz="0" w:space="0" w:color="auto"/>
              </w:divBdr>
              <w:divsChild>
                <w:div w:id="505290037">
                  <w:marLeft w:val="0"/>
                  <w:marRight w:val="0"/>
                  <w:marTop w:val="0"/>
                  <w:marBottom w:val="0"/>
                  <w:divBdr>
                    <w:top w:val="none" w:sz="0" w:space="0" w:color="auto"/>
                    <w:left w:val="none" w:sz="0" w:space="0" w:color="auto"/>
                    <w:bottom w:val="none" w:sz="0" w:space="0" w:color="auto"/>
                    <w:right w:val="none" w:sz="0" w:space="0" w:color="auto"/>
                  </w:divBdr>
                  <w:divsChild>
                    <w:div w:id="967129189">
                      <w:marLeft w:val="0"/>
                      <w:marRight w:val="0"/>
                      <w:marTop w:val="0"/>
                      <w:marBottom w:val="864"/>
                      <w:divBdr>
                        <w:top w:val="none" w:sz="0" w:space="0" w:color="auto"/>
                        <w:left w:val="none" w:sz="0" w:space="0" w:color="auto"/>
                        <w:bottom w:val="none" w:sz="0" w:space="0" w:color="auto"/>
                        <w:right w:val="none" w:sz="0" w:space="0" w:color="auto"/>
                      </w:divBdr>
                      <w:divsChild>
                        <w:div w:id="192108975">
                          <w:marLeft w:val="0"/>
                          <w:marRight w:val="0"/>
                          <w:marTop w:val="0"/>
                          <w:marBottom w:val="0"/>
                          <w:divBdr>
                            <w:top w:val="none" w:sz="0" w:space="0" w:color="auto"/>
                            <w:left w:val="none" w:sz="0" w:space="0" w:color="auto"/>
                            <w:bottom w:val="none" w:sz="0" w:space="0" w:color="auto"/>
                            <w:right w:val="none" w:sz="0" w:space="0" w:color="auto"/>
                          </w:divBdr>
                          <w:divsChild>
                            <w:div w:id="298727381">
                              <w:marLeft w:val="0"/>
                              <w:marRight w:val="0"/>
                              <w:marTop w:val="0"/>
                              <w:marBottom w:val="0"/>
                              <w:divBdr>
                                <w:top w:val="none" w:sz="0" w:space="0" w:color="auto"/>
                                <w:left w:val="none" w:sz="0" w:space="0" w:color="auto"/>
                                <w:bottom w:val="none" w:sz="0" w:space="0" w:color="auto"/>
                                <w:right w:val="none" w:sz="0" w:space="0" w:color="auto"/>
                              </w:divBdr>
                              <w:divsChild>
                                <w:div w:id="108593186">
                                  <w:marLeft w:val="0"/>
                                  <w:marRight w:val="0"/>
                                  <w:marTop w:val="0"/>
                                  <w:marBottom w:val="0"/>
                                  <w:divBdr>
                                    <w:top w:val="none" w:sz="0" w:space="0" w:color="auto"/>
                                    <w:left w:val="none" w:sz="0" w:space="0" w:color="auto"/>
                                    <w:bottom w:val="none" w:sz="0" w:space="0" w:color="auto"/>
                                    <w:right w:val="none" w:sz="0" w:space="0" w:color="auto"/>
                                  </w:divBdr>
                                  <w:divsChild>
                                    <w:div w:id="7267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708344">
      <w:bodyDiv w:val="1"/>
      <w:marLeft w:val="0"/>
      <w:marRight w:val="0"/>
      <w:marTop w:val="0"/>
      <w:marBottom w:val="0"/>
      <w:divBdr>
        <w:top w:val="none" w:sz="0" w:space="0" w:color="auto"/>
        <w:left w:val="none" w:sz="0" w:space="0" w:color="auto"/>
        <w:bottom w:val="none" w:sz="0" w:space="0" w:color="auto"/>
        <w:right w:val="none" w:sz="0" w:space="0" w:color="auto"/>
      </w:divBdr>
      <w:divsChild>
        <w:div w:id="1459378609">
          <w:marLeft w:val="0"/>
          <w:marRight w:val="0"/>
          <w:marTop w:val="0"/>
          <w:marBottom w:val="0"/>
          <w:divBdr>
            <w:top w:val="none" w:sz="0" w:space="0" w:color="auto"/>
            <w:left w:val="none" w:sz="0" w:space="0" w:color="auto"/>
            <w:bottom w:val="none" w:sz="0" w:space="0" w:color="auto"/>
            <w:right w:val="none" w:sz="0" w:space="0" w:color="auto"/>
          </w:divBdr>
          <w:divsChild>
            <w:div w:id="2110153831">
              <w:marLeft w:val="0"/>
              <w:marRight w:val="0"/>
              <w:marTop w:val="0"/>
              <w:marBottom w:val="0"/>
              <w:divBdr>
                <w:top w:val="none" w:sz="0" w:space="0" w:color="auto"/>
                <w:left w:val="none" w:sz="0" w:space="0" w:color="auto"/>
                <w:bottom w:val="none" w:sz="0" w:space="0" w:color="auto"/>
                <w:right w:val="none" w:sz="0" w:space="0" w:color="auto"/>
              </w:divBdr>
              <w:divsChild>
                <w:div w:id="1702438267">
                  <w:marLeft w:val="0"/>
                  <w:marRight w:val="0"/>
                  <w:marTop w:val="0"/>
                  <w:marBottom w:val="0"/>
                  <w:divBdr>
                    <w:top w:val="none" w:sz="0" w:space="0" w:color="auto"/>
                    <w:left w:val="none" w:sz="0" w:space="0" w:color="auto"/>
                    <w:bottom w:val="none" w:sz="0" w:space="0" w:color="auto"/>
                    <w:right w:val="none" w:sz="0" w:space="0" w:color="auto"/>
                  </w:divBdr>
                  <w:divsChild>
                    <w:div w:id="1206866812">
                      <w:marLeft w:val="0"/>
                      <w:marRight w:val="0"/>
                      <w:marTop w:val="0"/>
                      <w:marBottom w:val="864"/>
                      <w:divBdr>
                        <w:top w:val="none" w:sz="0" w:space="0" w:color="auto"/>
                        <w:left w:val="none" w:sz="0" w:space="0" w:color="auto"/>
                        <w:bottom w:val="none" w:sz="0" w:space="0" w:color="auto"/>
                        <w:right w:val="none" w:sz="0" w:space="0" w:color="auto"/>
                      </w:divBdr>
                      <w:divsChild>
                        <w:div w:id="1761214572">
                          <w:marLeft w:val="0"/>
                          <w:marRight w:val="0"/>
                          <w:marTop w:val="0"/>
                          <w:marBottom w:val="0"/>
                          <w:divBdr>
                            <w:top w:val="none" w:sz="0" w:space="0" w:color="auto"/>
                            <w:left w:val="none" w:sz="0" w:space="0" w:color="auto"/>
                            <w:bottom w:val="none" w:sz="0" w:space="0" w:color="auto"/>
                            <w:right w:val="none" w:sz="0" w:space="0" w:color="auto"/>
                          </w:divBdr>
                          <w:divsChild>
                            <w:div w:id="1077090805">
                              <w:marLeft w:val="0"/>
                              <w:marRight w:val="0"/>
                              <w:marTop w:val="0"/>
                              <w:marBottom w:val="0"/>
                              <w:divBdr>
                                <w:top w:val="none" w:sz="0" w:space="0" w:color="auto"/>
                                <w:left w:val="none" w:sz="0" w:space="0" w:color="auto"/>
                                <w:bottom w:val="none" w:sz="0" w:space="0" w:color="auto"/>
                                <w:right w:val="none" w:sz="0" w:space="0" w:color="auto"/>
                              </w:divBdr>
                              <w:divsChild>
                                <w:div w:id="1699887673">
                                  <w:marLeft w:val="0"/>
                                  <w:marRight w:val="0"/>
                                  <w:marTop w:val="0"/>
                                  <w:marBottom w:val="0"/>
                                  <w:divBdr>
                                    <w:top w:val="none" w:sz="0" w:space="0" w:color="auto"/>
                                    <w:left w:val="none" w:sz="0" w:space="0" w:color="auto"/>
                                    <w:bottom w:val="none" w:sz="0" w:space="0" w:color="auto"/>
                                    <w:right w:val="none" w:sz="0" w:space="0" w:color="auto"/>
                                  </w:divBdr>
                                  <w:divsChild>
                                    <w:div w:id="1230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741">
      <w:bodyDiv w:val="1"/>
      <w:marLeft w:val="0"/>
      <w:marRight w:val="0"/>
      <w:marTop w:val="0"/>
      <w:marBottom w:val="0"/>
      <w:divBdr>
        <w:top w:val="none" w:sz="0" w:space="0" w:color="auto"/>
        <w:left w:val="none" w:sz="0" w:space="0" w:color="auto"/>
        <w:bottom w:val="none" w:sz="0" w:space="0" w:color="auto"/>
        <w:right w:val="none" w:sz="0" w:space="0" w:color="auto"/>
      </w:divBdr>
      <w:divsChild>
        <w:div w:id="123668223">
          <w:marLeft w:val="0"/>
          <w:marRight w:val="0"/>
          <w:marTop w:val="0"/>
          <w:marBottom w:val="0"/>
          <w:divBdr>
            <w:top w:val="none" w:sz="0" w:space="0" w:color="auto"/>
            <w:left w:val="none" w:sz="0" w:space="0" w:color="auto"/>
            <w:bottom w:val="none" w:sz="0" w:space="0" w:color="auto"/>
            <w:right w:val="none" w:sz="0" w:space="0" w:color="auto"/>
          </w:divBdr>
          <w:divsChild>
            <w:div w:id="664432421">
              <w:marLeft w:val="0"/>
              <w:marRight w:val="0"/>
              <w:marTop w:val="0"/>
              <w:marBottom w:val="0"/>
              <w:divBdr>
                <w:top w:val="none" w:sz="0" w:space="0" w:color="auto"/>
                <w:left w:val="none" w:sz="0" w:space="0" w:color="auto"/>
                <w:bottom w:val="none" w:sz="0" w:space="0" w:color="auto"/>
                <w:right w:val="none" w:sz="0" w:space="0" w:color="auto"/>
              </w:divBdr>
              <w:divsChild>
                <w:div w:id="678846028">
                  <w:marLeft w:val="0"/>
                  <w:marRight w:val="0"/>
                  <w:marTop w:val="0"/>
                  <w:marBottom w:val="0"/>
                  <w:divBdr>
                    <w:top w:val="none" w:sz="0" w:space="0" w:color="auto"/>
                    <w:left w:val="none" w:sz="0" w:space="0" w:color="auto"/>
                    <w:bottom w:val="none" w:sz="0" w:space="0" w:color="auto"/>
                    <w:right w:val="none" w:sz="0" w:space="0" w:color="auto"/>
                  </w:divBdr>
                  <w:divsChild>
                    <w:div w:id="1096752972">
                      <w:marLeft w:val="0"/>
                      <w:marRight w:val="0"/>
                      <w:marTop w:val="0"/>
                      <w:marBottom w:val="864"/>
                      <w:divBdr>
                        <w:top w:val="none" w:sz="0" w:space="0" w:color="auto"/>
                        <w:left w:val="none" w:sz="0" w:space="0" w:color="auto"/>
                        <w:bottom w:val="none" w:sz="0" w:space="0" w:color="auto"/>
                        <w:right w:val="none" w:sz="0" w:space="0" w:color="auto"/>
                      </w:divBdr>
                      <w:divsChild>
                        <w:div w:id="1210843915">
                          <w:marLeft w:val="0"/>
                          <w:marRight w:val="0"/>
                          <w:marTop w:val="0"/>
                          <w:marBottom w:val="0"/>
                          <w:divBdr>
                            <w:top w:val="none" w:sz="0" w:space="0" w:color="auto"/>
                            <w:left w:val="none" w:sz="0" w:space="0" w:color="auto"/>
                            <w:bottom w:val="none" w:sz="0" w:space="0" w:color="auto"/>
                            <w:right w:val="none" w:sz="0" w:space="0" w:color="auto"/>
                          </w:divBdr>
                          <w:divsChild>
                            <w:div w:id="85007163">
                              <w:marLeft w:val="0"/>
                              <w:marRight w:val="0"/>
                              <w:marTop w:val="0"/>
                              <w:marBottom w:val="0"/>
                              <w:divBdr>
                                <w:top w:val="none" w:sz="0" w:space="0" w:color="auto"/>
                                <w:left w:val="none" w:sz="0" w:space="0" w:color="auto"/>
                                <w:bottom w:val="none" w:sz="0" w:space="0" w:color="auto"/>
                                <w:right w:val="none" w:sz="0" w:space="0" w:color="auto"/>
                              </w:divBdr>
                              <w:divsChild>
                                <w:div w:id="1352411492">
                                  <w:marLeft w:val="0"/>
                                  <w:marRight w:val="0"/>
                                  <w:marTop w:val="0"/>
                                  <w:marBottom w:val="0"/>
                                  <w:divBdr>
                                    <w:top w:val="none" w:sz="0" w:space="0" w:color="auto"/>
                                    <w:left w:val="none" w:sz="0" w:space="0" w:color="auto"/>
                                    <w:bottom w:val="none" w:sz="0" w:space="0" w:color="auto"/>
                                    <w:right w:val="none" w:sz="0" w:space="0" w:color="auto"/>
                                  </w:divBdr>
                                  <w:divsChild>
                                    <w:div w:id="18849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379329">
      <w:bodyDiv w:val="1"/>
      <w:marLeft w:val="0"/>
      <w:marRight w:val="0"/>
      <w:marTop w:val="0"/>
      <w:marBottom w:val="0"/>
      <w:divBdr>
        <w:top w:val="none" w:sz="0" w:space="0" w:color="auto"/>
        <w:left w:val="none" w:sz="0" w:space="0" w:color="auto"/>
        <w:bottom w:val="none" w:sz="0" w:space="0" w:color="auto"/>
        <w:right w:val="none" w:sz="0" w:space="0" w:color="auto"/>
      </w:divBdr>
      <w:divsChild>
        <w:div w:id="942806564">
          <w:marLeft w:val="0"/>
          <w:marRight w:val="0"/>
          <w:marTop w:val="0"/>
          <w:marBottom w:val="0"/>
          <w:divBdr>
            <w:top w:val="none" w:sz="0" w:space="0" w:color="auto"/>
            <w:left w:val="none" w:sz="0" w:space="0" w:color="auto"/>
            <w:bottom w:val="none" w:sz="0" w:space="0" w:color="auto"/>
            <w:right w:val="none" w:sz="0" w:space="0" w:color="auto"/>
          </w:divBdr>
          <w:divsChild>
            <w:div w:id="5711399">
              <w:marLeft w:val="0"/>
              <w:marRight w:val="0"/>
              <w:marTop w:val="0"/>
              <w:marBottom w:val="0"/>
              <w:divBdr>
                <w:top w:val="none" w:sz="0" w:space="0" w:color="auto"/>
                <w:left w:val="none" w:sz="0" w:space="0" w:color="auto"/>
                <w:bottom w:val="none" w:sz="0" w:space="0" w:color="auto"/>
                <w:right w:val="none" w:sz="0" w:space="0" w:color="auto"/>
              </w:divBdr>
              <w:divsChild>
                <w:div w:id="34934221">
                  <w:marLeft w:val="0"/>
                  <w:marRight w:val="0"/>
                  <w:marTop w:val="0"/>
                  <w:marBottom w:val="0"/>
                  <w:divBdr>
                    <w:top w:val="none" w:sz="0" w:space="0" w:color="auto"/>
                    <w:left w:val="none" w:sz="0" w:space="0" w:color="auto"/>
                    <w:bottom w:val="none" w:sz="0" w:space="0" w:color="auto"/>
                    <w:right w:val="none" w:sz="0" w:space="0" w:color="auto"/>
                  </w:divBdr>
                  <w:divsChild>
                    <w:div w:id="1936402218">
                      <w:marLeft w:val="0"/>
                      <w:marRight w:val="0"/>
                      <w:marTop w:val="0"/>
                      <w:marBottom w:val="864"/>
                      <w:divBdr>
                        <w:top w:val="none" w:sz="0" w:space="0" w:color="auto"/>
                        <w:left w:val="none" w:sz="0" w:space="0" w:color="auto"/>
                        <w:bottom w:val="none" w:sz="0" w:space="0" w:color="auto"/>
                        <w:right w:val="none" w:sz="0" w:space="0" w:color="auto"/>
                      </w:divBdr>
                      <w:divsChild>
                        <w:div w:id="1027175065">
                          <w:marLeft w:val="0"/>
                          <w:marRight w:val="0"/>
                          <w:marTop w:val="0"/>
                          <w:marBottom w:val="0"/>
                          <w:divBdr>
                            <w:top w:val="none" w:sz="0" w:space="0" w:color="auto"/>
                            <w:left w:val="none" w:sz="0" w:space="0" w:color="auto"/>
                            <w:bottom w:val="none" w:sz="0" w:space="0" w:color="auto"/>
                            <w:right w:val="none" w:sz="0" w:space="0" w:color="auto"/>
                          </w:divBdr>
                          <w:divsChild>
                            <w:div w:id="1606577458">
                              <w:marLeft w:val="0"/>
                              <w:marRight w:val="0"/>
                              <w:marTop w:val="0"/>
                              <w:marBottom w:val="0"/>
                              <w:divBdr>
                                <w:top w:val="none" w:sz="0" w:space="0" w:color="auto"/>
                                <w:left w:val="none" w:sz="0" w:space="0" w:color="auto"/>
                                <w:bottom w:val="none" w:sz="0" w:space="0" w:color="auto"/>
                                <w:right w:val="none" w:sz="0" w:space="0" w:color="auto"/>
                              </w:divBdr>
                              <w:divsChild>
                                <w:div w:id="156574925">
                                  <w:marLeft w:val="0"/>
                                  <w:marRight w:val="0"/>
                                  <w:marTop w:val="0"/>
                                  <w:marBottom w:val="0"/>
                                  <w:divBdr>
                                    <w:top w:val="none" w:sz="0" w:space="0" w:color="auto"/>
                                    <w:left w:val="none" w:sz="0" w:space="0" w:color="auto"/>
                                    <w:bottom w:val="none" w:sz="0" w:space="0" w:color="auto"/>
                                    <w:right w:val="none" w:sz="0" w:space="0" w:color="auto"/>
                                  </w:divBdr>
                                  <w:divsChild>
                                    <w:div w:id="11882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45855">
      <w:bodyDiv w:val="1"/>
      <w:marLeft w:val="0"/>
      <w:marRight w:val="0"/>
      <w:marTop w:val="0"/>
      <w:marBottom w:val="0"/>
      <w:divBdr>
        <w:top w:val="none" w:sz="0" w:space="0" w:color="auto"/>
        <w:left w:val="none" w:sz="0" w:space="0" w:color="auto"/>
        <w:bottom w:val="none" w:sz="0" w:space="0" w:color="auto"/>
        <w:right w:val="none" w:sz="0" w:space="0" w:color="auto"/>
      </w:divBdr>
      <w:divsChild>
        <w:div w:id="1604721769">
          <w:marLeft w:val="0"/>
          <w:marRight w:val="0"/>
          <w:marTop w:val="0"/>
          <w:marBottom w:val="0"/>
          <w:divBdr>
            <w:top w:val="none" w:sz="0" w:space="0" w:color="auto"/>
            <w:left w:val="none" w:sz="0" w:space="0" w:color="auto"/>
            <w:bottom w:val="none" w:sz="0" w:space="0" w:color="auto"/>
            <w:right w:val="none" w:sz="0" w:space="0" w:color="auto"/>
          </w:divBdr>
          <w:divsChild>
            <w:div w:id="1072001291">
              <w:marLeft w:val="0"/>
              <w:marRight w:val="0"/>
              <w:marTop w:val="0"/>
              <w:marBottom w:val="0"/>
              <w:divBdr>
                <w:top w:val="none" w:sz="0" w:space="0" w:color="auto"/>
                <w:left w:val="none" w:sz="0" w:space="0" w:color="auto"/>
                <w:bottom w:val="none" w:sz="0" w:space="0" w:color="auto"/>
                <w:right w:val="none" w:sz="0" w:space="0" w:color="auto"/>
              </w:divBdr>
              <w:divsChild>
                <w:div w:id="868908079">
                  <w:marLeft w:val="0"/>
                  <w:marRight w:val="0"/>
                  <w:marTop w:val="0"/>
                  <w:marBottom w:val="0"/>
                  <w:divBdr>
                    <w:top w:val="none" w:sz="0" w:space="0" w:color="auto"/>
                    <w:left w:val="none" w:sz="0" w:space="0" w:color="auto"/>
                    <w:bottom w:val="none" w:sz="0" w:space="0" w:color="auto"/>
                    <w:right w:val="none" w:sz="0" w:space="0" w:color="auto"/>
                  </w:divBdr>
                  <w:divsChild>
                    <w:div w:id="507448085">
                      <w:marLeft w:val="0"/>
                      <w:marRight w:val="0"/>
                      <w:marTop w:val="0"/>
                      <w:marBottom w:val="864"/>
                      <w:divBdr>
                        <w:top w:val="none" w:sz="0" w:space="0" w:color="auto"/>
                        <w:left w:val="none" w:sz="0" w:space="0" w:color="auto"/>
                        <w:bottom w:val="none" w:sz="0" w:space="0" w:color="auto"/>
                        <w:right w:val="none" w:sz="0" w:space="0" w:color="auto"/>
                      </w:divBdr>
                      <w:divsChild>
                        <w:div w:id="1625118970">
                          <w:marLeft w:val="0"/>
                          <w:marRight w:val="0"/>
                          <w:marTop w:val="0"/>
                          <w:marBottom w:val="0"/>
                          <w:divBdr>
                            <w:top w:val="none" w:sz="0" w:space="0" w:color="auto"/>
                            <w:left w:val="none" w:sz="0" w:space="0" w:color="auto"/>
                            <w:bottom w:val="none" w:sz="0" w:space="0" w:color="auto"/>
                            <w:right w:val="none" w:sz="0" w:space="0" w:color="auto"/>
                          </w:divBdr>
                          <w:divsChild>
                            <w:div w:id="355616372">
                              <w:marLeft w:val="0"/>
                              <w:marRight w:val="0"/>
                              <w:marTop w:val="0"/>
                              <w:marBottom w:val="0"/>
                              <w:divBdr>
                                <w:top w:val="none" w:sz="0" w:space="0" w:color="auto"/>
                                <w:left w:val="none" w:sz="0" w:space="0" w:color="auto"/>
                                <w:bottom w:val="none" w:sz="0" w:space="0" w:color="auto"/>
                                <w:right w:val="none" w:sz="0" w:space="0" w:color="auto"/>
                              </w:divBdr>
                              <w:divsChild>
                                <w:div w:id="925067685">
                                  <w:marLeft w:val="0"/>
                                  <w:marRight w:val="0"/>
                                  <w:marTop w:val="0"/>
                                  <w:marBottom w:val="0"/>
                                  <w:divBdr>
                                    <w:top w:val="none" w:sz="0" w:space="0" w:color="auto"/>
                                    <w:left w:val="none" w:sz="0" w:space="0" w:color="auto"/>
                                    <w:bottom w:val="none" w:sz="0" w:space="0" w:color="auto"/>
                                    <w:right w:val="none" w:sz="0" w:space="0" w:color="auto"/>
                                  </w:divBdr>
                                  <w:divsChild>
                                    <w:div w:id="3615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954982">
      <w:bodyDiv w:val="1"/>
      <w:marLeft w:val="0"/>
      <w:marRight w:val="0"/>
      <w:marTop w:val="0"/>
      <w:marBottom w:val="0"/>
      <w:divBdr>
        <w:top w:val="none" w:sz="0" w:space="0" w:color="auto"/>
        <w:left w:val="none" w:sz="0" w:space="0" w:color="auto"/>
        <w:bottom w:val="none" w:sz="0" w:space="0" w:color="auto"/>
        <w:right w:val="none" w:sz="0" w:space="0" w:color="auto"/>
      </w:divBdr>
      <w:divsChild>
        <w:div w:id="2049454947">
          <w:marLeft w:val="0"/>
          <w:marRight w:val="0"/>
          <w:marTop w:val="0"/>
          <w:marBottom w:val="0"/>
          <w:divBdr>
            <w:top w:val="none" w:sz="0" w:space="0" w:color="auto"/>
            <w:left w:val="none" w:sz="0" w:space="0" w:color="auto"/>
            <w:bottom w:val="none" w:sz="0" w:space="0" w:color="auto"/>
            <w:right w:val="none" w:sz="0" w:space="0" w:color="auto"/>
          </w:divBdr>
          <w:divsChild>
            <w:div w:id="1094084788">
              <w:marLeft w:val="0"/>
              <w:marRight w:val="0"/>
              <w:marTop w:val="0"/>
              <w:marBottom w:val="0"/>
              <w:divBdr>
                <w:top w:val="none" w:sz="0" w:space="0" w:color="auto"/>
                <w:left w:val="none" w:sz="0" w:space="0" w:color="auto"/>
                <w:bottom w:val="none" w:sz="0" w:space="0" w:color="auto"/>
                <w:right w:val="none" w:sz="0" w:space="0" w:color="auto"/>
              </w:divBdr>
              <w:divsChild>
                <w:div w:id="1121463164">
                  <w:marLeft w:val="0"/>
                  <w:marRight w:val="0"/>
                  <w:marTop w:val="0"/>
                  <w:marBottom w:val="0"/>
                  <w:divBdr>
                    <w:top w:val="none" w:sz="0" w:space="0" w:color="auto"/>
                    <w:left w:val="none" w:sz="0" w:space="0" w:color="auto"/>
                    <w:bottom w:val="none" w:sz="0" w:space="0" w:color="auto"/>
                    <w:right w:val="none" w:sz="0" w:space="0" w:color="auto"/>
                  </w:divBdr>
                  <w:divsChild>
                    <w:div w:id="1745445880">
                      <w:marLeft w:val="0"/>
                      <w:marRight w:val="0"/>
                      <w:marTop w:val="0"/>
                      <w:marBottom w:val="864"/>
                      <w:divBdr>
                        <w:top w:val="none" w:sz="0" w:space="0" w:color="auto"/>
                        <w:left w:val="none" w:sz="0" w:space="0" w:color="auto"/>
                        <w:bottom w:val="none" w:sz="0" w:space="0" w:color="auto"/>
                        <w:right w:val="none" w:sz="0" w:space="0" w:color="auto"/>
                      </w:divBdr>
                      <w:divsChild>
                        <w:div w:id="1731340624">
                          <w:marLeft w:val="0"/>
                          <w:marRight w:val="0"/>
                          <w:marTop w:val="0"/>
                          <w:marBottom w:val="0"/>
                          <w:divBdr>
                            <w:top w:val="none" w:sz="0" w:space="0" w:color="auto"/>
                            <w:left w:val="none" w:sz="0" w:space="0" w:color="auto"/>
                            <w:bottom w:val="none" w:sz="0" w:space="0" w:color="auto"/>
                            <w:right w:val="none" w:sz="0" w:space="0" w:color="auto"/>
                          </w:divBdr>
                          <w:divsChild>
                            <w:div w:id="179707939">
                              <w:marLeft w:val="0"/>
                              <w:marRight w:val="0"/>
                              <w:marTop w:val="0"/>
                              <w:marBottom w:val="0"/>
                              <w:divBdr>
                                <w:top w:val="none" w:sz="0" w:space="0" w:color="auto"/>
                                <w:left w:val="none" w:sz="0" w:space="0" w:color="auto"/>
                                <w:bottom w:val="none" w:sz="0" w:space="0" w:color="auto"/>
                                <w:right w:val="none" w:sz="0" w:space="0" w:color="auto"/>
                              </w:divBdr>
                              <w:divsChild>
                                <w:div w:id="1795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9731">
      <w:bodyDiv w:val="1"/>
      <w:marLeft w:val="0"/>
      <w:marRight w:val="0"/>
      <w:marTop w:val="0"/>
      <w:marBottom w:val="0"/>
      <w:divBdr>
        <w:top w:val="none" w:sz="0" w:space="0" w:color="auto"/>
        <w:left w:val="none" w:sz="0" w:space="0" w:color="auto"/>
        <w:bottom w:val="none" w:sz="0" w:space="0" w:color="auto"/>
        <w:right w:val="none" w:sz="0" w:space="0" w:color="auto"/>
      </w:divBdr>
      <w:divsChild>
        <w:div w:id="203448600">
          <w:marLeft w:val="0"/>
          <w:marRight w:val="0"/>
          <w:marTop w:val="0"/>
          <w:marBottom w:val="0"/>
          <w:divBdr>
            <w:top w:val="none" w:sz="0" w:space="0" w:color="auto"/>
            <w:left w:val="none" w:sz="0" w:space="0" w:color="auto"/>
            <w:bottom w:val="none" w:sz="0" w:space="0" w:color="auto"/>
            <w:right w:val="none" w:sz="0" w:space="0" w:color="auto"/>
          </w:divBdr>
          <w:divsChild>
            <w:div w:id="1185901215">
              <w:marLeft w:val="0"/>
              <w:marRight w:val="0"/>
              <w:marTop w:val="0"/>
              <w:marBottom w:val="0"/>
              <w:divBdr>
                <w:top w:val="none" w:sz="0" w:space="0" w:color="auto"/>
                <w:left w:val="none" w:sz="0" w:space="0" w:color="auto"/>
                <w:bottom w:val="none" w:sz="0" w:space="0" w:color="auto"/>
                <w:right w:val="none" w:sz="0" w:space="0" w:color="auto"/>
              </w:divBdr>
              <w:divsChild>
                <w:div w:id="910581171">
                  <w:marLeft w:val="0"/>
                  <w:marRight w:val="0"/>
                  <w:marTop w:val="0"/>
                  <w:marBottom w:val="0"/>
                  <w:divBdr>
                    <w:top w:val="none" w:sz="0" w:space="0" w:color="auto"/>
                    <w:left w:val="none" w:sz="0" w:space="0" w:color="auto"/>
                    <w:bottom w:val="none" w:sz="0" w:space="0" w:color="auto"/>
                    <w:right w:val="none" w:sz="0" w:space="0" w:color="auto"/>
                  </w:divBdr>
                  <w:divsChild>
                    <w:div w:id="1896621327">
                      <w:marLeft w:val="0"/>
                      <w:marRight w:val="0"/>
                      <w:marTop w:val="0"/>
                      <w:marBottom w:val="864"/>
                      <w:divBdr>
                        <w:top w:val="none" w:sz="0" w:space="0" w:color="auto"/>
                        <w:left w:val="none" w:sz="0" w:space="0" w:color="auto"/>
                        <w:bottom w:val="none" w:sz="0" w:space="0" w:color="auto"/>
                        <w:right w:val="none" w:sz="0" w:space="0" w:color="auto"/>
                      </w:divBdr>
                      <w:divsChild>
                        <w:div w:id="1284994753">
                          <w:marLeft w:val="0"/>
                          <w:marRight w:val="0"/>
                          <w:marTop w:val="0"/>
                          <w:marBottom w:val="0"/>
                          <w:divBdr>
                            <w:top w:val="none" w:sz="0" w:space="0" w:color="auto"/>
                            <w:left w:val="none" w:sz="0" w:space="0" w:color="auto"/>
                            <w:bottom w:val="none" w:sz="0" w:space="0" w:color="auto"/>
                            <w:right w:val="none" w:sz="0" w:space="0" w:color="auto"/>
                          </w:divBdr>
                          <w:divsChild>
                            <w:div w:id="868765667">
                              <w:marLeft w:val="0"/>
                              <w:marRight w:val="0"/>
                              <w:marTop w:val="0"/>
                              <w:marBottom w:val="0"/>
                              <w:divBdr>
                                <w:top w:val="none" w:sz="0" w:space="0" w:color="auto"/>
                                <w:left w:val="none" w:sz="0" w:space="0" w:color="auto"/>
                                <w:bottom w:val="none" w:sz="0" w:space="0" w:color="auto"/>
                                <w:right w:val="none" w:sz="0" w:space="0" w:color="auto"/>
                              </w:divBdr>
                              <w:divsChild>
                                <w:div w:id="2009744050">
                                  <w:marLeft w:val="0"/>
                                  <w:marRight w:val="0"/>
                                  <w:marTop w:val="0"/>
                                  <w:marBottom w:val="0"/>
                                  <w:divBdr>
                                    <w:top w:val="none" w:sz="0" w:space="0" w:color="auto"/>
                                    <w:left w:val="none" w:sz="0" w:space="0" w:color="auto"/>
                                    <w:bottom w:val="none" w:sz="0" w:space="0" w:color="auto"/>
                                    <w:right w:val="none" w:sz="0" w:space="0" w:color="auto"/>
                                  </w:divBdr>
                                  <w:divsChild>
                                    <w:div w:id="18870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499552">
      <w:bodyDiv w:val="1"/>
      <w:marLeft w:val="0"/>
      <w:marRight w:val="0"/>
      <w:marTop w:val="0"/>
      <w:marBottom w:val="0"/>
      <w:divBdr>
        <w:top w:val="none" w:sz="0" w:space="0" w:color="auto"/>
        <w:left w:val="none" w:sz="0" w:space="0" w:color="auto"/>
        <w:bottom w:val="none" w:sz="0" w:space="0" w:color="auto"/>
        <w:right w:val="none" w:sz="0" w:space="0" w:color="auto"/>
      </w:divBdr>
      <w:divsChild>
        <w:div w:id="1893074827">
          <w:marLeft w:val="0"/>
          <w:marRight w:val="0"/>
          <w:marTop w:val="0"/>
          <w:marBottom w:val="0"/>
          <w:divBdr>
            <w:top w:val="none" w:sz="0" w:space="0" w:color="auto"/>
            <w:left w:val="none" w:sz="0" w:space="0" w:color="auto"/>
            <w:bottom w:val="none" w:sz="0" w:space="0" w:color="auto"/>
            <w:right w:val="none" w:sz="0" w:space="0" w:color="auto"/>
          </w:divBdr>
          <w:divsChild>
            <w:div w:id="1591349325">
              <w:marLeft w:val="0"/>
              <w:marRight w:val="0"/>
              <w:marTop w:val="0"/>
              <w:marBottom w:val="0"/>
              <w:divBdr>
                <w:top w:val="none" w:sz="0" w:space="0" w:color="auto"/>
                <w:left w:val="none" w:sz="0" w:space="0" w:color="auto"/>
                <w:bottom w:val="none" w:sz="0" w:space="0" w:color="auto"/>
                <w:right w:val="none" w:sz="0" w:space="0" w:color="auto"/>
              </w:divBdr>
              <w:divsChild>
                <w:div w:id="1202666746">
                  <w:marLeft w:val="0"/>
                  <w:marRight w:val="0"/>
                  <w:marTop w:val="0"/>
                  <w:marBottom w:val="0"/>
                  <w:divBdr>
                    <w:top w:val="none" w:sz="0" w:space="0" w:color="auto"/>
                    <w:left w:val="none" w:sz="0" w:space="0" w:color="auto"/>
                    <w:bottom w:val="none" w:sz="0" w:space="0" w:color="auto"/>
                    <w:right w:val="none" w:sz="0" w:space="0" w:color="auto"/>
                  </w:divBdr>
                  <w:divsChild>
                    <w:div w:id="1403484197">
                      <w:marLeft w:val="0"/>
                      <w:marRight w:val="0"/>
                      <w:marTop w:val="0"/>
                      <w:marBottom w:val="864"/>
                      <w:divBdr>
                        <w:top w:val="none" w:sz="0" w:space="0" w:color="auto"/>
                        <w:left w:val="none" w:sz="0" w:space="0" w:color="auto"/>
                        <w:bottom w:val="none" w:sz="0" w:space="0" w:color="auto"/>
                        <w:right w:val="none" w:sz="0" w:space="0" w:color="auto"/>
                      </w:divBdr>
                      <w:divsChild>
                        <w:div w:id="2126119975">
                          <w:marLeft w:val="0"/>
                          <w:marRight w:val="0"/>
                          <w:marTop w:val="0"/>
                          <w:marBottom w:val="0"/>
                          <w:divBdr>
                            <w:top w:val="none" w:sz="0" w:space="0" w:color="auto"/>
                            <w:left w:val="none" w:sz="0" w:space="0" w:color="auto"/>
                            <w:bottom w:val="none" w:sz="0" w:space="0" w:color="auto"/>
                            <w:right w:val="none" w:sz="0" w:space="0" w:color="auto"/>
                          </w:divBdr>
                          <w:divsChild>
                            <w:div w:id="1529296830">
                              <w:marLeft w:val="0"/>
                              <w:marRight w:val="0"/>
                              <w:marTop w:val="0"/>
                              <w:marBottom w:val="0"/>
                              <w:divBdr>
                                <w:top w:val="none" w:sz="0" w:space="0" w:color="auto"/>
                                <w:left w:val="none" w:sz="0" w:space="0" w:color="auto"/>
                                <w:bottom w:val="none" w:sz="0" w:space="0" w:color="auto"/>
                                <w:right w:val="none" w:sz="0" w:space="0" w:color="auto"/>
                              </w:divBdr>
                              <w:divsChild>
                                <w:div w:id="895509670">
                                  <w:marLeft w:val="0"/>
                                  <w:marRight w:val="0"/>
                                  <w:marTop w:val="0"/>
                                  <w:marBottom w:val="0"/>
                                  <w:divBdr>
                                    <w:top w:val="none" w:sz="0" w:space="0" w:color="auto"/>
                                    <w:left w:val="none" w:sz="0" w:space="0" w:color="auto"/>
                                    <w:bottom w:val="none" w:sz="0" w:space="0" w:color="auto"/>
                                    <w:right w:val="none" w:sz="0" w:space="0" w:color="auto"/>
                                  </w:divBdr>
                                  <w:divsChild>
                                    <w:div w:id="10601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079325">
      <w:bodyDiv w:val="1"/>
      <w:marLeft w:val="0"/>
      <w:marRight w:val="0"/>
      <w:marTop w:val="0"/>
      <w:marBottom w:val="0"/>
      <w:divBdr>
        <w:top w:val="none" w:sz="0" w:space="0" w:color="auto"/>
        <w:left w:val="none" w:sz="0" w:space="0" w:color="auto"/>
        <w:bottom w:val="none" w:sz="0" w:space="0" w:color="auto"/>
        <w:right w:val="none" w:sz="0" w:space="0" w:color="auto"/>
      </w:divBdr>
      <w:divsChild>
        <w:div w:id="368726625">
          <w:marLeft w:val="0"/>
          <w:marRight w:val="0"/>
          <w:marTop w:val="0"/>
          <w:marBottom w:val="0"/>
          <w:divBdr>
            <w:top w:val="none" w:sz="0" w:space="0" w:color="auto"/>
            <w:left w:val="none" w:sz="0" w:space="0" w:color="auto"/>
            <w:bottom w:val="none" w:sz="0" w:space="0" w:color="auto"/>
            <w:right w:val="none" w:sz="0" w:space="0" w:color="auto"/>
          </w:divBdr>
          <w:divsChild>
            <w:div w:id="564729368">
              <w:marLeft w:val="0"/>
              <w:marRight w:val="0"/>
              <w:marTop w:val="0"/>
              <w:marBottom w:val="0"/>
              <w:divBdr>
                <w:top w:val="none" w:sz="0" w:space="0" w:color="auto"/>
                <w:left w:val="none" w:sz="0" w:space="0" w:color="auto"/>
                <w:bottom w:val="none" w:sz="0" w:space="0" w:color="auto"/>
                <w:right w:val="none" w:sz="0" w:space="0" w:color="auto"/>
              </w:divBdr>
              <w:divsChild>
                <w:div w:id="2016493450">
                  <w:marLeft w:val="0"/>
                  <w:marRight w:val="0"/>
                  <w:marTop w:val="0"/>
                  <w:marBottom w:val="0"/>
                  <w:divBdr>
                    <w:top w:val="none" w:sz="0" w:space="0" w:color="auto"/>
                    <w:left w:val="none" w:sz="0" w:space="0" w:color="auto"/>
                    <w:bottom w:val="none" w:sz="0" w:space="0" w:color="auto"/>
                    <w:right w:val="none" w:sz="0" w:space="0" w:color="auto"/>
                  </w:divBdr>
                  <w:divsChild>
                    <w:div w:id="1478647180">
                      <w:marLeft w:val="0"/>
                      <w:marRight w:val="0"/>
                      <w:marTop w:val="0"/>
                      <w:marBottom w:val="864"/>
                      <w:divBdr>
                        <w:top w:val="none" w:sz="0" w:space="0" w:color="auto"/>
                        <w:left w:val="none" w:sz="0" w:space="0" w:color="auto"/>
                        <w:bottom w:val="none" w:sz="0" w:space="0" w:color="auto"/>
                        <w:right w:val="none" w:sz="0" w:space="0" w:color="auto"/>
                      </w:divBdr>
                      <w:divsChild>
                        <w:div w:id="1783302921">
                          <w:marLeft w:val="0"/>
                          <w:marRight w:val="0"/>
                          <w:marTop w:val="0"/>
                          <w:marBottom w:val="0"/>
                          <w:divBdr>
                            <w:top w:val="none" w:sz="0" w:space="0" w:color="auto"/>
                            <w:left w:val="none" w:sz="0" w:space="0" w:color="auto"/>
                            <w:bottom w:val="none" w:sz="0" w:space="0" w:color="auto"/>
                            <w:right w:val="none" w:sz="0" w:space="0" w:color="auto"/>
                          </w:divBdr>
                          <w:divsChild>
                            <w:div w:id="537133699">
                              <w:marLeft w:val="0"/>
                              <w:marRight w:val="0"/>
                              <w:marTop w:val="0"/>
                              <w:marBottom w:val="0"/>
                              <w:divBdr>
                                <w:top w:val="none" w:sz="0" w:space="0" w:color="auto"/>
                                <w:left w:val="none" w:sz="0" w:space="0" w:color="auto"/>
                                <w:bottom w:val="none" w:sz="0" w:space="0" w:color="auto"/>
                                <w:right w:val="none" w:sz="0" w:space="0" w:color="auto"/>
                              </w:divBdr>
                              <w:divsChild>
                                <w:div w:id="339939960">
                                  <w:marLeft w:val="0"/>
                                  <w:marRight w:val="0"/>
                                  <w:marTop w:val="0"/>
                                  <w:marBottom w:val="0"/>
                                  <w:divBdr>
                                    <w:top w:val="none" w:sz="0" w:space="0" w:color="auto"/>
                                    <w:left w:val="none" w:sz="0" w:space="0" w:color="auto"/>
                                    <w:bottom w:val="none" w:sz="0" w:space="0" w:color="auto"/>
                                    <w:right w:val="none" w:sz="0" w:space="0" w:color="auto"/>
                                  </w:divBdr>
                                  <w:divsChild>
                                    <w:div w:id="979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240491">
      <w:bodyDiv w:val="1"/>
      <w:marLeft w:val="0"/>
      <w:marRight w:val="0"/>
      <w:marTop w:val="0"/>
      <w:marBottom w:val="0"/>
      <w:divBdr>
        <w:top w:val="none" w:sz="0" w:space="0" w:color="auto"/>
        <w:left w:val="none" w:sz="0" w:space="0" w:color="auto"/>
        <w:bottom w:val="none" w:sz="0" w:space="0" w:color="auto"/>
        <w:right w:val="none" w:sz="0" w:space="0" w:color="auto"/>
      </w:divBdr>
      <w:divsChild>
        <w:div w:id="1598058163">
          <w:marLeft w:val="0"/>
          <w:marRight w:val="0"/>
          <w:marTop w:val="0"/>
          <w:marBottom w:val="0"/>
          <w:divBdr>
            <w:top w:val="none" w:sz="0" w:space="0" w:color="auto"/>
            <w:left w:val="none" w:sz="0" w:space="0" w:color="auto"/>
            <w:bottom w:val="none" w:sz="0" w:space="0" w:color="auto"/>
            <w:right w:val="none" w:sz="0" w:space="0" w:color="auto"/>
          </w:divBdr>
          <w:divsChild>
            <w:div w:id="1484813289">
              <w:marLeft w:val="0"/>
              <w:marRight w:val="0"/>
              <w:marTop w:val="0"/>
              <w:marBottom w:val="0"/>
              <w:divBdr>
                <w:top w:val="none" w:sz="0" w:space="0" w:color="auto"/>
                <w:left w:val="none" w:sz="0" w:space="0" w:color="auto"/>
                <w:bottom w:val="none" w:sz="0" w:space="0" w:color="auto"/>
                <w:right w:val="none" w:sz="0" w:space="0" w:color="auto"/>
              </w:divBdr>
              <w:divsChild>
                <w:div w:id="607011106">
                  <w:marLeft w:val="0"/>
                  <w:marRight w:val="0"/>
                  <w:marTop w:val="0"/>
                  <w:marBottom w:val="0"/>
                  <w:divBdr>
                    <w:top w:val="none" w:sz="0" w:space="0" w:color="auto"/>
                    <w:left w:val="none" w:sz="0" w:space="0" w:color="auto"/>
                    <w:bottom w:val="none" w:sz="0" w:space="0" w:color="auto"/>
                    <w:right w:val="none" w:sz="0" w:space="0" w:color="auto"/>
                  </w:divBdr>
                  <w:divsChild>
                    <w:div w:id="1479150757">
                      <w:marLeft w:val="0"/>
                      <w:marRight w:val="0"/>
                      <w:marTop w:val="0"/>
                      <w:marBottom w:val="864"/>
                      <w:divBdr>
                        <w:top w:val="none" w:sz="0" w:space="0" w:color="auto"/>
                        <w:left w:val="none" w:sz="0" w:space="0" w:color="auto"/>
                        <w:bottom w:val="none" w:sz="0" w:space="0" w:color="auto"/>
                        <w:right w:val="none" w:sz="0" w:space="0" w:color="auto"/>
                      </w:divBdr>
                      <w:divsChild>
                        <w:div w:id="1263958253">
                          <w:marLeft w:val="0"/>
                          <w:marRight w:val="0"/>
                          <w:marTop w:val="0"/>
                          <w:marBottom w:val="0"/>
                          <w:divBdr>
                            <w:top w:val="none" w:sz="0" w:space="0" w:color="auto"/>
                            <w:left w:val="none" w:sz="0" w:space="0" w:color="auto"/>
                            <w:bottom w:val="none" w:sz="0" w:space="0" w:color="auto"/>
                            <w:right w:val="none" w:sz="0" w:space="0" w:color="auto"/>
                          </w:divBdr>
                          <w:divsChild>
                            <w:div w:id="190849966">
                              <w:marLeft w:val="0"/>
                              <w:marRight w:val="0"/>
                              <w:marTop w:val="0"/>
                              <w:marBottom w:val="0"/>
                              <w:divBdr>
                                <w:top w:val="none" w:sz="0" w:space="0" w:color="auto"/>
                                <w:left w:val="none" w:sz="0" w:space="0" w:color="auto"/>
                                <w:bottom w:val="none" w:sz="0" w:space="0" w:color="auto"/>
                                <w:right w:val="none" w:sz="0" w:space="0" w:color="auto"/>
                              </w:divBdr>
                              <w:divsChild>
                                <w:div w:id="1531138734">
                                  <w:marLeft w:val="0"/>
                                  <w:marRight w:val="0"/>
                                  <w:marTop w:val="0"/>
                                  <w:marBottom w:val="0"/>
                                  <w:divBdr>
                                    <w:top w:val="none" w:sz="0" w:space="0" w:color="auto"/>
                                    <w:left w:val="none" w:sz="0" w:space="0" w:color="auto"/>
                                    <w:bottom w:val="none" w:sz="0" w:space="0" w:color="auto"/>
                                    <w:right w:val="none" w:sz="0" w:space="0" w:color="auto"/>
                                  </w:divBdr>
                                  <w:divsChild>
                                    <w:div w:id="18626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365129">
      <w:bodyDiv w:val="1"/>
      <w:marLeft w:val="0"/>
      <w:marRight w:val="0"/>
      <w:marTop w:val="0"/>
      <w:marBottom w:val="0"/>
      <w:divBdr>
        <w:top w:val="none" w:sz="0" w:space="0" w:color="auto"/>
        <w:left w:val="none" w:sz="0" w:space="0" w:color="auto"/>
        <w:bottom w:val="none" w:sz="0" w:space="0" w:color="auto"/>
        <w:right w:val="none" w:sz="0" w:space="0" w:color="auto"/>
      </w:divBdr>
      <w:divsChild>
        <w:div w:id="506797488">
          <w:marLeft w:val="0"/>
          <w:marRight w:val="0"/>
          <w:marTop w:val="0"/>
          <w:marBottom w:val="0"/>
          <w:divBdr>
            <w:top w:val="none" w:sz="0" w:space="0" w:color="auto"/>
            <w:left w:val="none" w:sz="0" w:space="0" w:color="auto"/>
            <w:bottom w:val="none" w:sz="0" w:space="0" w:color="auto"/>
            <w:right w:val="none" w:sz="0" w:space="0" w:color="auto"/>
          </w:divBdr>
          <w:divsChild>
            <w:div w:id="728111627">
              <w:marLeft w:val="0"/>
              <w:marRight w:val="0"/>
              <w:marTop w:val="0"/>
              <w:marBottom w:val="0"/>
              <w:divBdr>
                <w:top w:val="none" w:sz="0" w:space="0" w:color="auto"/>
                <w:left w:val="none" w:sz="0" w:space="0" w:color="auto"/>
                <w:bottom w:val="none" w:sz="0" w:space="0" w:color="auto"/>
                <w:right w:val="none" w:sz="0" w:space="0" w:color="auto"/>
              </w:divBdr>
              <w:divsChild>
                <w:div w:id="2004696246">
                  <w:marLeft w:val="0"/>
                  <w:marRight w:val="0"/>
                  <w:marTop w:val="0"/>
                  <w:marBottom w:val="0"/>
                  <w:divBdr>
                    <w:top w:val="none" w:sz="0" w:space="0" w:color="auto"/>
                    <w:left w:val="none" w:sz="0" w:space="0" w:color="auto"/>
                    <w:bottom w:val="none" w:sz="0" w:space="0" w:color="auto"/>
                    <w:right w:val="none" w:sz="0" w:space="0" w:color="auto"/>
                  </w:divBdr>
                  <w:divsChild>
                    <w:div w:id="1410886323">
                      <w:marLeft w:val="0"/>
                      <w:marRight w:val="0"/>
                      <w:marTop w:val="0"/>
                      <w:marBottom w:val="864"/>
                      <w:divBdr>
                        <w:top w:val="none" w:sz="0" w:space="0" w:color="auto"/>
                        <w:left w:val="none" w:sz="0" w:space="0" w:color="auto"/>
                        <w:bottom w:val="none" w:sz="0" w:space="0" w:color="auto"/>
                        <w:right w:val="none" w:sz="0" w:space="0" w:color="auto"/>
                      </w:divBdr>
                      <w:divsChild>
                        <w:div w:id="305278861">
                          <w:marLeft w:val="0"/>
                          <w:marRight w:val="0"/>
                          <w:marTop w:val="0"/>
                          <w:marBottom w:val="0"/>
                          <w:divBdr>
                            <w:top w:val="none" w:sz="0" w:space="0" w:color="auto"/>
                            <w:left w:val="none" w:sz="0" w:space="0" w:color="auto"/>
                            <w:bottom w:val="none" w:sz="0" w:space="0" w:color="auto"/>
                            <w:right w:val="none" w:sz="0" w:space="0" w:color="auto"/>
                          </w:divBdr>
                          <w:divsChild>
                            <w:div w:id="1918588267">
                              <w:marLeft w:val="0"/>
                              <w:marRight w:val="0"/>
                              <w:marTop w:val="0"/>
                              <w:marBottom w:val="0"/>
                              <w:divBdr>
                                <w:top w:val="none" w:sz="0" w:space="0" w:color="auto"/>
                                <w:left w:val="none" w:sz="0" w:space="0" w:color="auto"/>
                                <w:bottom w:val="none" w:sz="0" w:space="0" w:color="auto"/>
                                <w:right w:val="none" w:sz="0" w:space="0" w:color="auto"/>
                              </w:divBdr>
                              <w:divsChild>
                                <w:div w:id="1912811306">
                                  <w:marLeft w:val="0"/>
                                  <w:marRight w:val="0"/>
                                  <w:marTop w:val="0"/>
                                  <w:marBottom w:val="0"/>
                                  <w:divBdr>
                                    <w:top w:val="none" w:sz="0" w:space="0" w:color="auto"/>
                                    <w:left w:val="none" w:sz="0" w:space="0" w:color="auto"/>
                                    <w:bottom w:val="none" w:sz="0" w:space="0" w:color="auto"/>
                                    <w:right w:val="none" w:sz="0" w:space="0" w:color="auto"/>
                                  </w:divBdr>
                                  <w:divsChild>
                                    <w:div w:id="3647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354391">
      <w:bodyDiv w:val="1"/>
      <w:marLeft w:val="0"/>
      <w:marRight w:val="0"/>
      <w:marTop w:val="0"/>
      <w:marBottom w:val="0"/>
      <w:divBdr>
        <w:top w:val="none" w:sz="0" w:space="0" w:color="auto"/>
        <w:left w:val="none" w:sz="0" w:space="0" w:color="auto"/>
        <w:bottom w:val="none" w:sz="0" w:space="0" w:color="auto"/>
        <w:right w:val="none" w:sz="0" w:space="0" w:color="auto"/>
      </w:divBdr>
    </w:div>
    <w:div w:id="1971015989">
      <w:bodyDiv w:val="1"/>
      <w:marLeft w:val="0"/>
      <w:marRight w:val="0"/>
      <w:marTop w:val="0"/>
      <w:marBottom w:val="0"/>
      <w:divBdr>
        <w:top w:val="none" w:sz="0" w:space="0" w:color="auto"/>
        <w:left w:val="none" w:sz="0" w:space="0" w:color="auto"/>
        <w:bottom w:val="none" w:sz="0" w:space="0" w:color="auto"/>
        <w:right w:val="none" w:sz="0" w:space="0" w:color="auto"/>
      </w:divBdr>
      <w:divsChild>
        <w:div w:id="1659966145">
          <w:marLeft w:val="0"/>
          <w:marRight w:val="0"/>
          <w:marTop w:val="0"/>
          <w:marBottom w:val="0"/>
          <w:divBdr>
            <w:top w:val="none" w:sz="0" w:space="0" w:color="auto"/>
            <w:left w:val="none" w:sz="0" w:space="0" w:color="auto"/>
            <w:bottom w:val="none" w:sz="0" w:space="0" w:color="auto"/>
            <w:right w:val="none" w:sz="0" w:space="0" w:color="auto"/>
          </w:divBdr>
          <w:divsChild>
            <w:div w:id="1275164356">
              <w:marLeft w:val="0"/>
              <w:marRight w:val="0"/>
              <w:marTop w:val="0"/>
              <w:marBottom w:val="0"/>
              <w:divBdr>
                <w:top w:val="none" w:sz="0" w:space="0" w:color="auto"/>
                <w:left w:val="none" w:sz="0" w:space="0" w:color="auto"/>
                <w:bottom w:val="none" w:sz="0" w:space="0" w:color="auto"/>
                <w:right w:val="none" w:sz="0" w:space="0" w:color="auto"/>
              </w:divBdr>
              <w:divsChild>
                <w:div w:id="1098793707">
                  <w:marLeft w:val="0"/>
                  <w:marRight w:val="0"/>
                  <w:marTop w:val="0"/>
                  <w:marBottom w:val="0"/>
                  <w:divBdr>
                    <w:top w:val="none" w:sz="0" w:space="0" w:color="auto"/>
                    <w:left w:val="none" w:sz="0" w:space="0" w:color="auto"/>
                    <w:bottom w:val="none" w:sz="0" w:space="0" w:color="auto"/>
                    <w:right w:val="none" w:sz="0" w:space="0" w:color="auto"/>
                  </w:divBdr>
                  <w:divsChild>
                    <w:div w:id="1091510039">
                      <w:marLeft w:val="0"/>
                      <w:marRight w:val="0"/>
                      <w:marTop w:val="0"/>
                      <w:marBottom w:val="864"/>
                      <w:divBdr>
                        <w:top w:val="none" w:sz="0" w:space="0" w:color="auto"/>
                        <w:left w:val="none" w:sz="0" w:space="0" w:color="auto"/>
                        <w:bottom w:val="none" w:sz="0" w:space="0" w:color="auto"/>
                        <w:right w:val="none" w:sz="0" w:space="0" w:color="auto"/>
                      </w:divBdr>
                      <w:divsChild>
                        <w:div w:id="1901165889">
                          <w:marLeft w:val="0"/>
                          <w:marRight w:val="0"/>
                          <w:marTop w:val="0"/>
                          <w:marBottom w:val="0"/>
                          <w:divBdr>
                            <w:top w:val="none" w:sz="0" w:space="0" w:color="auto"/>
                            <w:left w:val="none" w:sz="0" w:space="0" w:color="auto"/>
                            <w:bottom w:val="none" w:sz="0" w:space="0" w:color="auto"/>
                            <w:right w:val="none" w:sz="0" w:space="0" w:color="auto"/>
                          </w:divBdr>
                          <w:divsChild>
                            <w:div w:id="70932412">
                              <w:marLeft w:val="0"/>
                              <w:marRight w:val="0"/>
                              <w:marTop w:val="0"/>
                              <w:marBottom w:val="0"/>
                              <w:divBdr>
                                <w:top w:val="none" w:sz="0" w:space="0" w:color="auto"/>
                                <w:left w:val="none" w:sz="0" w:space="0" w:color="auto"/>
                                <w:bottom w:val="none" w:sz="0" w:space="0" w:color="auto"/>
                                <w:right w:val="none" w:sz="0" w:space="0" w:color="auto"/>
                              </w:divBdr>
                              <w:divsChild>
                                <w:div w:id="668560281">
                                  <w:marLeft w:val="0"/>
                                  <w:marRight w:val="0"/>
                                  <w:marTop w:val="0"/>
                                  <w:marBottom w:val="0"/>
                                  <w:divBdr>
                                    <w:top w:val="none" w:sz="0" w:space="0" w:color="auto"/>
                                    <w:left w:val="none" w:sz="0" w:space="0" w:color="auto"/>
                                    <w:bottom w:val="none" w:sz="0" w:space="0" w:color="auto"/>
                                    <w:right w:val="none" w:sz="0" w:space="0" w:color="auto"/>
                                  </w:divBdr>
                                  <w:divsChild>
                                    <w:div w:id="7002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407263">
      <w:bodyDiv w:val="1"/>
      <w:marLeft w:val="0"/>
      <w:marRight w:val="0"/>
      <w:marTop w:val="0"/>
      <w:marBottom w:val="0"/>
      <w:divBdr>
        <w:top w:val="none" w:sz="0" w:space="0" w:color="auto"/>
        <w:left w:val="none" w:sz="0" w:space="0" w:color="auto"/>
        <w:bottom w:val="none" w:sz="0" w:space="0" w:color="auto"/>
        <w:right w:val="none" w:sz="0" w:space="0" w:color="auto"/>
      </w:divBdr>
      <w:divsChild>
        <w:div w:id="1896506071">
          <w:marLeft w:val="0"/>
          <w:marRight w:val="0"/>
          <w:marTop w:val="0"/>
          <w:marBottom w:val="0"/>
          <w:divBdr>
            <w:top w:val="none" w:sz="0" w:space="0" w:color="auto"/>
            <w:left w:val="none" w:sz="0" w:space="0" w:color="auto"/>
            <w:bottom w:val="none" w:sz="0" w:space="0" w:color="auto"/>
            <w:right w:val="none" w:sz="0" w:space="0" w:color="auto"/>
          </w:divBdr>
          <w:divsChild>
            <w:div w:id="415370103">
              <w:marLeft w:val="0"/>
              <w:marRight w:val="0"/>
              <w:marTop w:val="0"/>
              <w:marBottom w:val="0"/>
              <w:divBdr>
                <w:top w:val="none" w:sz="0" w:space="0" w:color="auto"/>
                <w:left w:val="none" w:sz="0" w:space="0" w:color="auto"/>
                <w:bottom w:val="none" w:sz="0" w:space="0" w:color="auto"/>
                <w:right w:val="none" w:sz="0" w:space="0" w:color="auto"/>
              </w:divBdr>
              <w:divsChild>
                <w:div w:id="804468617">
                  <w:marLeft w:val="0"/>
                  <w:marRight w:val="0"/>
                  <w:marTop w:val="0"/>
                  <w:marBottom w:val="0"/>
                  <w:divBdr>
                    <w:top w:val="none" w:sz="0" w:space="0" w:color="auto"/>
                    <w:left w:val="none" w:sz="0" w:space="0" w:color="auto"/>
                    <w:bottom w:val="none" w:sz="0" w:space="0" w:color="auto"/>
                    <w:right w:val="none" w:sz="0" w:space="0" w:color="auto"/>
                  </w:divBdr>
                  <w:divsChild>
                    <w:div w:id="1511332537">
                      <w:marLeft w:val="0"/>
                      <w:marRight w:val="0"/>
                      <w:marTop w:val="0"/>
                      <w:marBottom w:val="864"/>
                      <w:divBdr>
                        <w:top w:val="none" w:sz="0" w:space="0" w:color="auto"/>
                        <w:left w:val="none" w:sz="0" w:space="0" w:color="auto"/>
                        <w:bottom w:val="none" w:sz="0" w:space="0" w:color="auto"/>
                        <w:right w:val="none" w:sz="0" w:space="0" w:color="auto"/>
                      </w:divBdr>
                      <w:divsChild>
                        <w:div w:id="1520243025">
                          <w:marLeft w:val="0"/>
                          <w:marRight w:val="0"/>
                          <w:marTop w:val="0"/>
                          <w:marBottom w:val="0"/>
                          <w:divBdr>
                            <w:top w:val="none" w:sz="0" w:space="0" w:color="auto"/>
                            <w:left w:val="none" w:sz="0" w:space="0" w:color="auto"/>
                            <w:bottom w:val="none" w:sz="0" w:space="0" w:color="auto"/>
                            <w:right w:val="none" w:sz="0" w:space="0" w:color="auto"/>
                          </w:divBdr>
                          <w:divsChild>
                            <w:div w:id="2065368080">
                              <w:marLeft w:val="0"/>
                              <w:marRight w:val="0"/>
                              <w:marTop w:val="0"/>
                              <w:marBottom w:val="0"/>
                              <w:divBdr>
                                <w:top w:val="none" w:sz="0" w:space="0" w:color="auto"/>
                                <w:left w:val="none" w:sz="0" w:space="0" w:color="auto"/>
                                <w:bottom w:val="none" w:sz="0" w:space="0" w:color="auto"/>
                                <w:right w:val="none" w:sz="0" w:space="0" w:color="auto"/>
                              </w:divBdr>
                              <w:divsChild>
                                <w:div w:id="882641710">
                                  <w:marLeft w:val="0"/>
                                  <w:marRight w:val="0"/>
                                  <w:marTop w:val="0"/>
                                  <w:marBottom w:val="0"/>
                                  <w:divBdr>
                                    <w:top w:val="none" w:sz="0" w:space="0" w:color="auto"/>
                                    <w:left w:val="none" w:sz="0" w:space="0" w:color="auto"/>
                                    <w:bottom w:val="none" w:sz="0" w:space="0" w:color="auto"/>
                                    <w:right w:val="none" w:sz="0" w:space="0" w:color="auto"/>
                                  </w:divBdr>
                                  <w:divsChild>
                                    <w:div w:id="4750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578878">
      <w:bodyDiv w:val="1"/>
      <w:marLeft w:val="0"/>
      <w:marRight w:val="0"/>
      <w:marTop w:val="0"/>
      <w:marBottom w:val="0"/>
      <w:divBdr>
        <w:top w:val="none" w:sz="0" w:space="0" w:color="auto"/>
        <w:left w:val="none" w:sz="0" w:space="0" w:color="auto"/>
        <w:bottom w:val="none" w:sz="0" w:space="0" w:color="auto"/>
        <w:right w:val="none" w:sz="0" w:space="0" w:color="auto"/>
      </w:divBdr>
      <w:divsChild>
        <w:div w:id="131407353">
          <w:marLeft w:val="0"/>
          <w:marRight w:val="0"/>
          <w:marTop w:val="0"/>
          <w:marBottom w:val="0"/>
          <w:divBdr>
            <w:top w:val="none" w:sz="0" w:space="0" w:color="auto"/>
            <w:left w:val="none" w:sz="0" w:space="0" w:color="auto"/>
            <w:bottom w:val="none" w:sz="0" w:space="0" w:color="auto"/>
            <w:right w:val="none" w:sz="0" w:space="0" w:color="auto"/>
          </w:divBdr>
          <w:divsChild>
            <w:div w:id="911888366">
              <w:marLeft w:val="0"/>
              <w:marRight w:val="0"/>
              <w:marTop w:val="0"/>
              <w:marBottom w:val="0"/>
              <w:divBdr>
                <w:top w:val="none" w:sz="0" w:space="0" w:color="auto"/>
                <w:left w:val="none" w:sz="0" w:space="0" w:color="auto"/>
                <w:bottom w:val="none" w:sz="0" w:space="0" w:color="auto"/>
                <w:right w:val="none" w:sz="0" w:space="0" w:color="auto"/>
              </w:divBdr>
              <w:divsChild>
                <w:div w:id="164059514">
                  <w:marLeft w:val="0"/>
                  <w:marRight w:val="0"/>
                  <w:marTop w:val="0"/>
                  <w:marBottom w:val="0"/>
                  <w:divBdr>
                    <w:top w:val="none" w:sz="0" w:space="0" w:color="auto"/>
                    <w:left w:val="none" w:sz="0" w:space="0" w:color="auto"/>
                    <w:bottom w:val="none" w:sz="0" w:space="0" w:color="auto"/>
                    <w:right w:val="none" w:sz="0" w:space="0" w:color="auto"/>
                  </w:divBdr>
                  <w:divsChild>
                    <w:div w:id="1323855229">
                      <w:marLeft w:val="0"/>
                      <w:marRight w:val="0"/>
                      <w:marTop w:val="0"/>
                      <w:marBottom w:val="864"/>
                      <w:divBdr>
                        <w:top w:val="none" w:sz="0" w:space="0" w:color="auto"/>
                        <w:left w:val="none" w:sz="0" w:space="0" w:color="auto"/>
                        <w:bottom w:val="none" w:sz="0" w:space="0" w:color="auto"/>
                        <w:right w:val="none" w:sz="0" w:space="0" w:color="auto"/>
                      </w:divBdr>
                      <w:divsChild>
                        <w:div w:id="444693848">
                          <w:marLeft w:val="0"/>
                          <w:marRight w:val="0"/>
                          <w:marTop w:val="0"/>
                          <w:marBottom w:val="0"/>
                          <w:divBdr>
                            <w:top w:val="none" w:sz="0" w:space="0" w:color="auto"/>
                            <w:left w:val="none" w:sz="0" w:space="0" w:color="auto"/>
                            <w:bottom w:val="none" w:sz="0" w:space="0" w:color="auto"/>
                            <w:right w:val="none" w:sz="0" w:space="0" w:color="auto"/>
                          </w:divBdr>
                          <w:divsChild>
                            <w:div w:id="1351487757">
                              <w:marLeft w:val="0"/>
                              <w:marRight w:val="0"/>
                              <w:marTop w:val="0"/>
                              <w:marBottom w:val="0"/>
                              <w:divBdr>
                                <w:top w:val="none" w:sz="0" w:space="0" w:color="auto"/>
                                <w:left w:val="none" w:sz="0" w:space="0" w:color="auto"/>
                                <w:bottom w:val="none" w:sz="0" w:space="0" w:color="auto"/>
                                <w:right w:val="none" w:sz="0" w:space="0" w:color="auto"/>
                              </w:divBdr>
                              <w:divsChild>
                                <w:div w:id="259680439">
                                  <w:marLeft w:val="0"/>
                                  <w:marRight w:val="0"/>
                                  <w:marTop w:val="0"/>
                                  <w:marBottom w:val="0"/>
                                  <w:divBdr>
                                    <w:top w:val="none" w:sz="0" w:space="0" w:color="auto"/>
                                    <w:left w:val="none" w:sz="0" w:space="0" w:color="auto"/>
                                    <w:bottom w:val="none" w:sz="0" w:space="0" w:color="auto"/>
                                    <w:right w:val="none" w:sz="0" w:space="0" w:color="auto"/>
                                  </w:divBdr>
                                  <w:divsChild>
                                    <w:div w:id="1506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530356">
      <w:bodyDiv w:val="1"/>
      <w:marLeft w:val="0"/>
      <w:marRight w:val="0"/>
      <w:marTop w:val="0"/>
      <w:marBottom w:val="0"/>
      <w:divBdr>
        <w:top w:val="none" w:sz="0" w:space="0" w:color="auto"/>
        <w:left w:val="none" w:sz="0" w:space="0" w:color="auto"/>
        <w:bottom w:val="none" w:sz="0" w:space="0" w:color="auto"/>
        <w:right w:val="none" w:sz="0" w:space="0" w:color="auto"/>
      </w:divBdr>
      <w:divsChild>
        <w:div w:id="1041520379">
          <w:marLeft w:val="0"/>
          <w:marRight w:val="0"/>
          <w:marTop w:val="0"/>
          <w:marBottom w:val="0"/>
          <w:divBdr>
            <w:top w:val="none" w:sz="0" w:space="0" w:color="auto"/>
            <w:left w:val="none" w:sz="0" w:space="0" w:color="auto"/>
            <w:bottom w:val="none" w:sz="0" w:space="0" w:color="auto"/>
            <w:right w:val="none" w:sz="0" w:space="0" w:color="auto"/>
          </w:divBdr>
          <w:divsChild>
            <w:div w:id="734860908">
              <w:marLeft w:val="0"/>
              <w:marRight w:val="0"/>
              <w:marTop w:val="0"/>
              <w:marBottom w:val="0"/>
              <w:divBdr>
                <w:top w:val="none" w:sz="0" w:space="0" w:color="auto"/>
                <w:left w:val="none" w:sz="0" w:space="0" w:color="auto"/>
                <w:bottom w:val="none" w:sz="0" w:space="0" w:color="auto"/>
                <w:right w:val="none" w:sz="0" w:space="0" w:color="auto"/>
              </w:divBdr>
              <w:divsChild>
                <w:div w:id="1083378356">
                  <w:marLeft w:val="0"/>
                  <w:marRight w:val="0"/>
                  <w:marTop w:val="0"/>
                  <w:marBottom w:val="0"/>
                  <w:divBdr>
                    <w:top w:val="none" w:sz="0" w:space="0" w:color="auto"/>
                    <w:left w:val="none" w:sz="0" w:space="0" w:color="auto"/>
                    <w:bottom w:val="none" w:sz="0" w:space="0" w:color="auto"/>
                    <w:right w:val="none" w:sz="0" w:space="0" w:color="auto"/>
                  </w:divBdr>
                  <w:divsChild>
                    <w:div w:id="700083396">
                      <w:marLeft w:val="0"/>
                      <w:marRight w:val="0"/>
                      <w:marTop w:val="0"/>
                      <w:marBottom w:val="864"/>
                      <w:divBdr>
                        <w:top w:val="none" w:sz="0" w:space="0" w:color="auto"/>
                        <w:left w:val="none" w:sz="0" w:space="0" w:color="auto"/>
                        <w:bottom w:val="none" w:sz="0" w:space="0" w:color="auto"/>
                        <w:right w:val="none" w:sz="0" w:space="0" w:color="auto"/>
                      </w:divBdr>
                      <w:divsChild>
                        <w:div w:id="445126956">
                          <w:marLeft w:val="0"/>
                          <w:marRight w:val="0"/>
                          <w:marTop w:val="0"/>
                          <w:marBottom w:val="0"/>
                          <w:divBdr>
                            <w:top w:val="none" w:sz="0" w:space="0" w:color="auto"/>
                            <w:left w:val="none" w:sz="0" w:space="0" w:color="auto"/>
                            <w:bottom w:val="none" w:sz="0" w:space="0" w:color="auto"/>
                            <w:right w:val="none" w:sz="0" w:space="0" w:color="auto"/>
                          </w:divBdr>
                          <w:divsChild>
                            <w:div w:id="1684815100">
                              <w:marLeft w:val="0"/>
                              <w:marRight w:val="0"/>
                              <w:marTop w:val="0"/>
                              <w:marBottom w:val="0"/>
                              <w:divBdr>
                                <w:top w:val="none" w:sz="0" w:space="0" w:color="auto"/>
                                <w:left w:val="none" w:sz="0" w:space="0" w:color="auto"/>
                                <w:bottom w:val="none" w:sz="0" w:space="0" w:color="auto"/>
                                <w:right w:val="none" w:sz="0" w:space="0" w:color="auto"/>
                              </w:divBdr>
                              <w:divsChild>
                                <w:div w:id="669790567">
                                  <w:marLeft w:val="0"/>
                                  <w:marRight w:val="0"/>
                                  <w:marTop w:val="0"/>
                                  <w:marBottom w:val="0"/>
                                  <w:divBdr>
                                    <w:top w:val="none" w:sz="0" w:space="0" w:color="auto"/>
                                    <w:left w:val="none" w:sz="0" w:space="0" w:color="auto"/>
                                    <w:bottom w:val="none" w:sz="0" w:space="0" w:color="auto"/>
                                    <w:right w:val="none" w:sz="0" w:space="0" w:color="auto"/>
                                  </w:divBdr>
                                  <w:divsChild>
                                    <w:div w:id="9484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14826">
      <w:bodyDiv w:val="1"/>
      <w:marLeft w:val="0"/>
      <w:marRight w:val="0"/>
      <w:marTop w:val="0"/>
      <w:marBottom w:val="0"/>
      <w:divBdr>
        <w:top w:val="none" w:sz="0" w:space="0" w:color="auto"/>
        <w:left w:val="none" w:sz="0" w:space="0" w:color="auto"/>
        <w:bottom w:val="none" w:sz="0" w:space="0" w:color="auto"/>
        <w:right w:val="none" w:sz="0" w:space="0" w:color="auto"/>
      </w:divBdr>
      <w:divsChild>
        <w:div w:id="1722249127">
          <w:marLeft w:val="0"/>
          <w:marRight w:val="0"/>
          <w:marTop w:val="0"/>
          <w:marBottom w:val="0"/>
          <w:divBdr>
            <w:top w:val="none" w:sz="0" w:space="0" w:color="auto"/>
            <w:left w:val="none" w:sz="0" w:space="0" w:color="auto"/>
            <w:bottom w:val="none" w:sz="0" w:space="0" w:color="auto"/>
            <w:right w:val="none" w:sz="0" w:space="0" w:color="auto"/>
          </w:divBdr>
          <w:divsChild>
            <w:div w:id="291635379">
              <w:marLeft w:val="0"/>
              <w:marRight w:val="0"/>
              <w:marTop w:val="0"/>
              <w:marBottom w:val="0"/>
              <w:divBdr>
                <w:top w:val="none" w:sz="0" w:space="0" w:color="auto"/>
                <w:left w:val="none" w:sz="0" w:space="0" w:color="auto"/>
                <w:bottom w:val="none" w:sz="0" w:space="0" w:color="auto"/>
                <w:right w:val="none" w:sz="0" w:space="0" w:color="auto"/>
              </w:divBdr>
              <w:divsChild>
                <w:div w:id="1423915456">
                  <w:marLeft w:val="0"/>
                  <w:marRight w:val="0"/>
                  <w:marTop w:val="0"/>
                  <w:marBottom w:val="0"/>
                  <w:divBdr>
                    <w:top w:val="none" w:sz="0" w:space="0" w:color="auto"/>
                    <w:left w:val="none" w:sz="0" w:space="0" w:color="auto"/>
                    <w:bottom w:val="none" w:sz="0" w:space="0" w:color="auto"/>
                    <w:right w:val="none" w:sz="0" w:space="0" w:color="auto"/>
                  </w:divBdr>
                  <w:divsChild>
                    <w:div w:id="1972247406">
                      <w:marLeft w:val="0"/>
                      <w:marRight w:val="0"/>
                      <w:marTop w:val="0"/>
                      <w:marBottom w:val="864"/>
                      <w:divBdr>
                        <w:top w:val="none" w:sz="0" w:space="0" w:color="auto"/>
                        <w:left w:val="none" w:sz="0" w:space="0" w:color="auto"/>
                        <w:bottom w:val="none" w:sz="0" w:space="0" w:color="auto"/>
                        <w:right w:val="none" w:sz="0" w:space="0" w:color="auto"/>
                      </w:divBdr>
                      <w:divsChild>
                        <w:div w:id="2144300676">
                          <w:marLeft w:val="0"/>
                          <w:marRight w:val="0"/>
                          <w:marTop w:val="0"/>
                          <w:marBottom w:val="0"/>
                          <w:divBdr>
                            <w:top w:val="none" w:sz="0" w:space="0" w:color="auto"/>
                            <w:left w:val="none" w:sz="0" w:space="0" w:color="auto"/>
                            <w:bottom w:val="none" w:sz="0" w:space="0" w:color="auto"/>
                            <w:right w:val="none" w:sz="0" w:space="0" w:color="auto"/>
                          </w:divBdr>
                          <w:divsChild>
                            <w:div w:id="530338208">
                              <w:marLeft w:val="0"/>
                              <w:marRight w:val="0"/>
                              <w:marTop w:val="0"/>
                              <w:marBottom w:val="0"/>
                              <w:divBdr>
                                <w:top w:val="none" w:sz="0" w:space="0" w:color="auto"/>
                                <w:left w:val="none" w:sz="0" w:space="0" w:color="auto"/>
                                <w:bottom w:val="none" w:sz="0" w:space="0" w:color="auto"/>
                                <w:right w:val="none" w:sz="0" w:space="0" w:color="auto"/>
                              </w:divBdr>
                              <w:divsChild>
                                <w:div w:id="130370719">
                                  <w:marLeft w:val="0"/>
                                  <w:marRight w:val="0"/>
                                  <w:marTop w:val="0"/>
                                  <w:marBottom w:val="0"/>
                                  <w:divBdr>
                                    <w:top w:val="none" w:sz="0" w:space="0" w:color="auto"/>
                                    <w:left w:val="none" w:sz="0" w:space="0" w:color="auto"/>
                                    <w:bottom w:val="none" w:sz="0" w:space="0" w:color="auto"/>
                                    <w:right w:val="none" w:sz="0" w:space="0" w:color="auto"/>
                                  </w:divBdr>
                                  <w:divsChild>
                                    <w:div w:id="5615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878753">
      <w:bodyDiv w:val="1"/>
      <w:marLeft w:val="0"/>
      <w:marRight w:val="0"/>
      <w:marTop w:val="0"/>
      <w:marBottom w:val="0"/>
      <w:divBdr>
        <w:top w:val="none" w:sz="0" w:space="0" w:color="auto"/>
        <w:left w:val="none" w:sz="0" w:space="0" w:color="auto"/>
        <w:bottom w:val="none" w:sz="0" w:space="0" w:color="auto"/>
        <w:right w:val="none" w:sz="0" w:space="0" w:color="auto"/>
      </w:divBdr>
      <w:divsChild>
        <w:div w:id="1116485028">
          <w:marLeft w:val="0"/>
          <w:marRight w:val="0"/>
          <w:marTop w:val="0"/>
          <w:marBottom w:val="0"/>
          <w:divBdr>
            <w:top w:val="none" w:sz="0" w:space="0" w:color="auto"/>
            <w:left w:val="none" w:sz="0" w:space="0" w:color="auto"/>
            <w:bottom w:val="none" w:sz="0" w:space="0" w:color="auto"/>
            <w:right w:val="none" w:sz="0" w:space="0" w:color="auto"/>
          </w:divBdr>
          <w:divsChild>
            <w:div w:id="1645424068">
              <w:marLeft w:val="0"/>
              <w:marRight w:val="0"/>
              <w:marTop w:val="0"/>
              <w:marBottom w:val="0"/>
              <w:divBdr>
                <w:top w:val="none" w:sz="0" w:space="0" w:color="auto"/>
                <w:left w:val="none" w:sz="0" w:space="0" w:color="auto"/>
                <w:bottom w:val="none" w:sz="0" w:space="0" w:color="auto"/>
                <w:right w:val="none" w:sz="0" w:space="0" w:color="auto"/>
              </w:divBdr>
              <w:divsChild>
                <w:div w:id="718944966">
                  <w:marLeft w:val="0"/>
                  <w:marRight w:val="0"/>
                  <w:marTop w:val="0"/>
                  <w:marBottom w:val="0"/>
                  <w:divBdr>
                    <w:top w:val="none" w:sz="0" w:space="0" w:color="auto"/>
                    <w:left w:val="none" w:sz="0" w:space="0" w:color="auto"/>
                    <w:bottom w:val="none" w:sz="0" w:space="0" w:color="auto"/>
                    <w:right w:val="none" w:sz="0" w:space="0" w:color="auto"/>
                  </w:divBdr>
                  <w:divsChild>
                    <w:div w:id="15425380">
                      <w:marLeft w:val="0"/>
                      <w:marRight w:val="0"/>
                      <w:marTop w:val="0"/>
                      <w:marBottom w:val="864"/>
                      <w:divBdr>
                        <w:top w:val="none" w:sz="0" w:space="0" w:color="auto"/>
                        <w:left w:val="none" w:sz="0" w:space="0" w:color="auto"/>
                        <w:bottom w:val="none" w:sz="0" w:space="0" w:color="auto"/>
                        <w:right w:val="none" w:sz="0" w:space="0" w:color="auto"/>
                      </w:divBdr>
                      <w:divsChild>
                        <w:div w:id="1561600019">
                          <w:marLeft w:val="0"/>
                          <w:marRight w:val="0"/>
                          <w:marTop w:val="0"/>
                          <w:marBottom w:val="0"/>
                          <w:divBdr>
                            <w:top w:val="none" w:sz="0" w:space="0" w:color="auto"/>
                            <w:left w:val="none" w:sz="0" w:space="0" w:color="auto"/>
                            <w:bottom w:val="none" w:sz="0" w:space="0" w:color="auto"/>
                            <w:right w:val="none" w:sz="0" w:space="0" w:color="auto"/>
                          </w:divBdr>
                          <w:divsChild>
                            <w:div w:id="1530214440">
                              <w:marLeft w:val="0"/>
                              <w:marRight w:val="0"/>
                              <w:marTop w:val="0"/>
                              <w:marBottom w:val="0"/>
                              <w:divBdr>
                                <w:top w:val="none" w:sz="0" w:space="0" w:color="auto"/>
                                <w:left w:val="none" w:sz="0" w:space="0" w:color="auto"/>
                                <w:bottom w:val="none" w:sz="0" w:space="0" w:color="auto"/>
                                <w:right w:val="none" w:sz="0" w:space="0" w:color="auto"/>
                              </w:divBdr>
                              <w:divsChild>
                                <w:div w:id="1689406732">
                                  <w:marLeft w:val="0"/>
                                  <w:marRight w:val="0"/>
                                  <w:marTop w:val="0"/>
                                  <w:marBottom w:val="0"/>
                                  <w:divBdr>
                                    <w:top w:val="none" w:sz="0" w:space="0" w:color="auto"/>
                                    <w:left w:val="none" w:sz="0" w:space="0" w:color="auto"/>
                                    <w:bottom w:val="none" w:sz="0" w:space="0" w:color="auto"/>
                                    <w:right w:val="none" w:sz="0" w:space="0" w:color="auto"/>
                                  </w:divBdr>
                                  <w:divsChild>
                                    <w:div w:id="16280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6248">
      <w:bodyDiv w:val="1"/>
      <w:marLeft w:val="0"/>
      <w:marRight w:val="0"/>
      <w:marTop w:val="0"/>
      <w:marBottom w:val="0"/>
      <w:divBdr>
        <w:top w:val="none" w:sz="0" w:space="0" w:color="auto"/>
        <w:left w:val="none" w:sz="0" w:space="0" w:color="auto"/>
        <w:bottom w:val="none" w:sz="0" w:space="0" w:color="auto"/>
        <w:right w:val="none" w:sz="0" w:space="0" w:color="auto"/>
      </w:divBdr>
      <w:divsChild>
        <w:div w:id="345207829">
          <w:marLeft w:val="0"/>
          <w:marRight w:val="0"/>
          <w:marTop w:val="0"/>
          <w:marBottom w:val="0"/>
          <w:divBdr>
            <w:top w:val="none" w:sz="0" w:space="0" w:color="auto"/>
            <w:left w:val="none" w:sz="0" w:space="0" w:color="auto"/>
            <w:bottom w:val="none" w:sz="0" w:space="0" w:color="auto"/>
            <w:right w:val="none" w:sz="0" w:space="0" w:color="auto"/>
          </w:divBdr>
          <w:divsChild>
            <w:div w:id="1801461622">
              <w:marLeft w:val="0"/>
              <w:marRight w:val="0"/>
              <w:marTop w:val="0"/>
              <w:marBottom w:val="0"/>
              <w:divBdr>
                <w:top w:val="none" w:sz="0" w:space="0" w:color="auto"/>
                <w:left w:val="none" w:sz="0" w:space="0" w:color="auto"/>
                <w:bottom w:val="none" w:sz="0" w:space="0" w:color="auto"/>
                <w:right w:val="none" w:sz="0" w:space="0" w:color="auto"/>
              </w:divBdr>
              <w:divsChild>
                <w:div w:id="2120024670">
                  <w:marLeft w:val="0"/>
                  <w:marRight w:val="0"/>
                  <w:marTop w:val="0"/>
                  <w:marBottom w:val="0"/>
                  <w:divBdr>
                    <w:top w:val="none" w:sz="0" w:space="0" w:color="auto"/>
                    <w:left w:val="none" w:sz="0" w:space="0" w:color="auto"/>
                    <w:bottom w:val="none" w:sz="0" w:space="0" w:color="auto"/>
                    <w:right w:val="none" w:sz="0" w:space="0" w:color="auto"/>
                  </w:divBdr>
                  <w:divsChild>
                    <w:div w:id="567763808">
                      <w:marLeft w:val="0"/>
                      <w:marRight w:val="0"/>
                      <w:marTop w:val="0"/>
                      <w:marBottom w:val="864"/>
                      <w:divBdr>
                        <w:top w:val="none" w:sz="0" w:space="0" w:color="auto"/>
                        <w:left w:val="none" w:sz="0" w:space="0" w:color="auto"/>
                        <w:bottom w:val="none" w:sz="0" w:space="0" w:color="auto"/>
                        <w:right w:val="none" w:sz="0" w:space="0" w:color="auto"/>
                      </w:divBdr>
                      <w:divsChild>
                        <w:div w:id="1446384162">
                          <w:marLeft w:val="0"/>
                          <w:marRight w:val="0"/>
                          <w:marTop w:val="0"/>
                          <w:marBottom w:val="0"/>
                          <w:divBdr>
                            <w:top w:val="none" w:sz="0" w:space="0" w:color="auto"/>
                            <w:left w:val="none" w:sz="0" w:space="0" w:color="auto"/>
                            <w:bottom w:val="none" w:sz="0" w:space="0" w:color="auto"/>
                            <w:right w:val="none" w:sz="0" w:space="0" w:color="auto"/>
                          </w:divBdr>
                          <w:divsChild>
                            <w:div w:id="559750228">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780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613383">
      <w:bodyDiv w:val="1"/>
      <w:marLeft w:val="0"/>
      <w:marRight w:val="0"/>
      <w:marTop w:val="0"/>
      <w:marBottom w:val="0"/>
      <w:divBdr>
        <w:top w:val="none" w:sz="0" w:space="0" w:color="auto"/>
        <w:left w:val="none" w:sz="0" w:space="0" w:color="auto"/>
        <w:bottom w:val="none" w:sz="0" w:space="0" w:color="auto"/>
        <w:right w:val="none" w:sz="0" w:space="0" w:color="auto"/>
      </w:divBdr>
      <w:divsChild>
        <w:div w:id="508907659">
          <w:marLeft w:val="0"/>
          <w:marRight w:val="0"/>
          <w:marTop w:val="0"/>
          <w:marBottom w:val="0"/>
          <w:divBdr>
            <w:top w:val="none" w:sz="0" w:space="0" w:color="auto"/>
            <w:left w:val="none" w:sz="0" w:space="0" w:color="auto"/>
            <w:bottom w:val="none" w:sz="0" w:space="0" w:color="auto"/>
            <w:right w:val="none" w:sz="0" w:space="0" w:color="auto"/>
          </w:divBdr>
          <w:divsChild>
            <w:div w:id="905648481">
              <w:marLeft w:val="0"/>
              <w:marRight w:val="0"/>
              <w:marTop w:val="0"/>
              <w:marBottom w:val="0"/>
              <w:divBdr>
                <w:top w:val="none" w:sz="0" w:space="0" w:color="auto"/>
                <w:left w:val="none" w:sz="0" w:space="0" w:color="auto"/>
                <w:bottom w:val="none" w:sz="0" w:space="0" w:color="auto"/>
                <w:right w:val="none" w:sz="0" w:space="0" w:color="auto"/>
              </w:divBdr>
              <w:divsChild>
                <w:div w:id="1723097860">
                  <w:marLeft w:val="0"/>
                  <w:marRight w:val="0"/>
                  <w:marTop w:val="0"/>
                  <w:marBottom w:val="0"/>
                  <w:divBdr>
                    <w:top w:val="none" w:sz="0" w:space="0" w:color="auto"/>
                    <w:left w:val="none" w:sz="0" w:space="0" w:color="auto"/>
                    <w:bottom w:val="none" w:sz="0" w:space="0" w:color="auto"/>
                    <w:right w:val="none" w:sz="0" w:space="0" w:color="auto"/>
                  </w:divBdr>
                  <w:divsChild>
                    <w:div w:id="764612141">
                      <w:marLeft w:val="0"/>
                      <w:marRight w:val="0"/>
                      <w:marTop w:val="0"/>
                      <w:marBottom w:val="864"/>
                      <w:divBdr>
                        <w:top w:val="none" w:sz="0" w:space="0" w:color="auto"/>
                        <w:left w:val="none" w:sz="0" w:space="0" w:color="auto"/>
                        <w:bottom w:val="none" w:sz="0" w:space="0" w:color="auto"/>
                        <w:right w:val="none" w:sz="0" w:space="0" w:color="auto"/>
                      </w:divBdr>
                      <w:divsChild>
                        <w:div w:id="1427191599">
                          <w:marLeft w:val="0"/>
                          <w:marRight w:val="0"/>
                          <w:marTop w:val="0"/>
                          <w:marBottom w:val="0"/>
                          <w:divBdr>
                            <w:top w:val="none" w:sz="0" w:space="0" w:color="auto"/>
                            <w:left w:val="none" w:sz="0" w:space="0" w:color="auto"/>
                            <w:bottom w:val="none" w:sz="0" w:space="0" w:color="auto"/>
                            <w:right w:val="none" w:sz="0" w:space="0" w:color="auto"/>
                          </w:divBdr>
                          <w:divsChild>
                            <w:div w:id="422722573">
                              <w:marLeft w:val="0"/>
                              <w:marRight w:val="0"/>
                              <w:marTop w:val="0"/>
                              <w:marBottom w:val="0"/>
                              <w:divBdr>
                                <w:top w:val="none" w:sz="0" w:space="0" w:color="auto"/>
                                <w:left w:val="none" w:sz="0" w:space="0" w:color="auto"/>
                                <w:bottom w:val="none" w:sz="0" w:space="0" w:color="auto"/>
                                <w:right w:val="none" w:sz="0" w:space="0" w:color="auto"/>
                              </w:divBdr>
                              <w:divsChild>
                                <w:div w:id="1120804763">
                                  <w:marLeft w:val="0"/>
                                  <w:marRight w:val="0"/>
                                  <w:marTop w:val="0"/>
                                  <w:marBottom w:val="0"/>
                                  <w:divBdr>
                                    <w:top w:val="none" w:sz="0" w:space="0" w:color="auto"/>
                                    <w:left w:val="none" w:sz="0" w:space="0" w:color="auto"/>
                                    <w:bottom w:val="none" w:sz="0" w:space="0" w:color="auto"/>
                                    <w:right w:val="none" w:sz="0" w:space="0" w:color="auto"/>
                                  </w:divBdr>
                                  <w:divsChild>
                                    <w:div w:id="20442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598947">
      <w:bodyDiv w:val="1"/>
      <w:marLeft w:val="0"/>
      <w:marRight w:val="0"/>
      <w:marTop w:val="0"/>
      <w:marBottom w:val="0"/>
      <w:divBdr>
        <w:top w:val="none" w:sz="0" w:space="0" w:color="auto"/>
        <w:left w:val="none" w:sz="0" w:space="0" w:color="auto"/>
        <w:bottom w:val="none" w:sz="0" w:space="0" w:color="auto"/>
        <w:right w:val="none" w:sz="0" w:space="0" w:color="auto"/>
      </w:divBdr>
      <w:divsChild>
        <w:div w:id="478032556">
          <w:marLeft w:val="0"/>
          <w:marRight w:val="0"/>
          <w:marTop w:val="0"/>
          <w:marBottom w:val="0"/>
          <w:divBdr>
            <w:top w:val="none" w:sz="0" w:space="0" w:color="auto"/>
            <w:left w:val="none" w:sz="0" w:space="0" w:color="auto"/>
            <w:bottom w:val="none" w:sz="0" w:space="0" w:color="auto"/>
            <w:right w:val="none" w:sz="0" w:space="0" w:color="auto"/>
          </w:divBdr>
          <w:divsChild>
            <w:div w:id="1451050840">
              <w:marLeft w:val="0"/>
              <w:marRight w:val="0"/>
              <w:marTop w:val="0"/>
              <w:marBottom w:val="0"/>
              <w:divBdr>
                <w:top w:val="none" w:sz="0" w:space="0" w:color="auto"/>
                <w:left w:val="none" w:sz="0" w:space="0" w:color="auto"/>
                <w:bottom w:val="none" w:sz="0" w:space="0" w:color="auto"/>
                <w:right w:val="none" w:sz="0" w:space="0" w:color="auto"/>
              </w:divBdr>
              <w:divsChild>
                <w:div w:id="1605308282">
                  <w:marLeft w:val="0"/>
                  <w:marRight w:val="0"/>
                  <w:marTop w:val="0"/>
                  <w:marBottom w:val="0"/>
                  <w:divBdr>
                    <w:top w:val="none" w:sz="0" w:space="0" w:color="auto"/>
                    <w:left w:val="none" w:sz="0" w:space="0" w:color="auto"/>
                    <w:bottom w:val="none" w:sz="0" w:space="0" w:color="auto"/>
                    <w:right w:val="none" w:sz="0" w:space="0" w:color="auto"/>
                  </w:divBdr>
                  <w:divsChild>
                    <w:div w:id="809320021">
                      <w:marLeft w:val="0"/>
                      <w:marRight w:val="0"/>
                      <w:marTop w:val="0"/>
                      <w:marBottom w:val="864"/>
                      <w:divBdr>
                        <w:top w:val="none" w:sz="0" w:space="0" w:color="auto"/>
                        <w:left w:val="none" w:sz="0" w:space="0" w:color="auto"/>
                        <w:bottom w:val="none" w:sz="0" w:space="0" w:color="auto"/>
                        <w:right w:val="none" w:sz="0" w:space="0" w:color="auto"/>
                      </w:divBdr>
                      <w:divsChild>
                        <w:div w:id="1690984279">
                          <w:marLeft w:val="0"/>
                          <w:marRight w:val="0"/>
                          <w:marTop w:val="0"/>
                          <w:marBottom w:val="0"/>
                          <w:divBdr>
                            <w:top w:val="none" w:sz="0" w:space="0" w:color="auto"/>
                            <w:left w:val="none" w:sz="0" w:space="0" w:color="auto"/>
                            <w:bottom w:val="none" w:sz="0" w:space="0" w:color="auto"/>
                            <w:right w:val="none" w:sz="0" w:space="0" w:color="auto"/>
                          </w:divBdr>
                          <w:divsChild>
                            <w:div w:id="533543519">
                              <w:marLeft w:val="0"/>
                              <w:marRight w:val="0"/>
                              <w:marTop w:val="0"/>
                              <w:marBottom w:val="0"/>
                              <w:divBdr>
                                <w:top w:val="none" w:sz="0" w:space="0" w:color="auto"/>
                                <w:left w:val="none" w:sz="0" w:space="0" w:color="auto"/>
                                <w:bottom w:val="none" w:sz="0" w:space="0" w:color="auto"/>
                                <w:right w:val="none" w:sz="0" w:space="0" w:color="auto"/>
                              </w:divBdr>
                              <w:divsChild>
                                <w:div w:id="20948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483368">
      <w:bodyDiv w:val="1"/>
      <w:marLeft w:val="0"/>
      <w:marRight w:val="0"/>
      <w:marTop w:val="0"/>
      <w:marBottom w:val="0"/>
      <w:divBdr>
        <w:top w:val="none" w:sz="0" w:space="0" w:color="auto"/>
        <w:left w:val="none" w:sz="0" w:space="0" w:color="auto"/>
        <w:bottom w:val="none" w:sz="0" w:space="0" w:color="auto"/>
        <w:right w:val="none" w:sz="0" w:space="0" w:color="auto"/>
      </w:divBdr>
      <w:divsChild>
        <w:div w:id="74404786">
          <w:marLeft w:val="0"/>
          <w:marRight w:val="0"/>
          <w:marTop w:val="0"/>
          <w:marBottom w:val="0"/>
          <w:divBdr>
            <w:top w:val="none" w:sz="0" w:space="0" w:color="auto"/>
            <w:left w:val="none" w:sz="0" w:space="0" w:color="auto"/>
            <w:bottom w:val="none" w:sz="0" w:space="0" w:color="auto"/>
            <w:right w:val="none" w:sz="0" w:space="0" w:color="auto"/>
          </w:divBdr>
          <w:divsChild>
            <w:div w:id="451217165">
              <w:marLeft w:val="0"/>
              <w:marRight w:val="0"/>
              <w:marTop w:val="0"/>
              <w:marBottom w:val="0"/>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sChild>
                    <w:div w:id="1050769247">
                      <w:marLeft w:val="0"/>
                      <w:marRight w:val="0"/>
                      <w:marTop w:val="0"/>
                      <w:marBottom w:val="864"/>
                      <w:divBdr>
                        <w:top w:val="none" w:sz="0" w:space="0" w:color="auto"/>
                        <w:left w:val="none" w:sz="0" w:space="0" w:color="auto"/>
                        <w:bottom w:val="none" w:sz="0" w:space="0" w:color="auto"/>
                        <w:right w:val="none" w:sz="0" w:space="0" w:color="auto"/>
                      </w:divBdr>
                      <w:divsChild>
                        <w:div w:id="221259607">
                          <w:marLeft w:val="0"/>
                          <w:marRight w:val="0"/>
                          <w:marTop w:val="0"/>
                          <w:marBottom w:val="0"/>
                          <w:divBdr>
                            <w:top w:val="none" w:sz="0" w:space="0" w:color="auto"/>
                            <w:left w:val="none" w:sz="0" w:space="0" w:color="auto"/>
                            <w:bottom w:val="none" w:sz="0" w:space="0" w:color="auto"/>
                            <w:right w:val="none" w:sz="0" w:space="0" w:color="auto"/>
                          </w:divBdr>
                          <w:divsChild>
                            <w:div w:id="565454504">
                              <w:marLeft w:val="0"/>
                              <w:marRight w:val="0"/>
                              <w:marTop w:val="0"/>
                              <w:marBottom w:val="0"/>
                              <w:divBdr>
                                <w:top w:val="none" w:sz="0" w:space="0" w:color="auto"/>
                                <w:left w:val="none" w:sz="0" w:space="0" w:color="auto"/>
                                <w:bottom w:val="none" w:sz="0" w:space="0" w:color="auto"/>
                                <w:right w:val="none" w:sz="0" w:space="0" w:color="auto"/>
                              </w:divBdr>
                              <w:divsChild>
                                <w:div w:id="216018087">
                                  <w:marLeft w:val="0"/>
                                  <w:marRight w:val="0"/>
                                  <w:marTop w:val="0"/>
                                  <w:marBottom w:val="0"/>
                                  <w:divBdr>
                                    <w:top w:val="none" w:sz="0" w:space="0" w:color="auto"/>
                                    <w:left w:val="none" w:sz="0" w:space="0" w:color="auto"/>
                                    <w:bottom w:val="none" w:sz="0" w:space="0" w:color="auto"/>
                                    <w:right w:val="none" w:sz="0" w:space="0" w:color="auto"/>
                                  </w:divBdr>
                                  <w:divsChild>
                                    <w:div w:id="20802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836323">
      <w:bodyDiv w:val="1"/>
      <w:marLeft w:val="0"/>
      <w:marRight w:val="0"/>
      <w:marTop w:val="0"/>
      <w:marBottom w:val="0"/>
      <w:divBdr>
        <w:top w:val="none" w:sz="0" w:space="0" w:color="auto"/>
        <w:left w:val="none" w:sz="0" w:space="0" w:color="auto"/>
        <w:bottom w:val="none" w:sz="0" w:space="0" w:color="auto"/>
        <w:right w:val="none" w:sz="0" w:space="0" w:color="auto"/>
      </w:divBdr>
      <w:divsChild>
        <w:div w:id="1968779768">
          <w:marLeft w:val="0"/>
          <w:marRight w:val="0"/>
          <w:marTop w:val="0"/>
          <w:marBottom w:val="0"/>
          <w:divBdr>
            <w:top w:val="none" w:sz="0" w:space="0" w:color="auto"/>
            <w:left w:val="none" w:sz="0" w:space="0" w:color="auto"/>
            <w:bottom w:val="none" w:sz="0" w:space="0" w:color="auto"/>
            <w:right w:val="none" w:sz="0" w:space="0" w:color="auto"/>
          </w:divBdr>
          <w:divsChild>
            <w:div w:id="210922003">
              <w:marLeft w:val="0"/>
              <w:marRight w:val="0"/>
              <w:marTop w:val="0"/>
              <w:marBottom w:val="0"/>
              <w:divBdr>
                <w:top w:val="none" w:sz="0" w:space="0" w:color="auto"/>
                <w:left w:val="none" w:sz="0" w:space="0" w:color="auto"/>
                <w:bottom w:val="none" w:sz="0" w:space="0" w:color="auto"/>
                <w:right w:val="none" w:sz="0" w:space="0" w:color="auto"/>
              </w:divBdr>
              <w:divsChild>
                <w:div w:id="247425856">
                  <w:marLeft w:val="0"/>
                  <w:marRight w:val="0"/>
                  <w:marTop w:val="0"/>
                  <w:marBottom w:val="0"/>
                  <w:divBdr>
                    <w:top w:val="none" w:sz="0" w:space="0" w:color="auto"/>
                    <w:left w:val="none" w:sz="0" w:space="0" w:color="auto"/>
                    <w:bottom w:val="none" w:sz="0" w:space="0" w:color="auto"/>
                    <w:right w:val="none" w:sz="0" w:space="0" w:color="auto"/>
                  </w:divBdr>
                  <w:divsChild>
                    <w:div w:id="903881581">
                      <w:marLeft w:val="0"/>
                      <w:marRight w:val="0"/>
                      <w:marTop w:val="0"/>
                      <w:marBottom w:val="864"/>
                      <w:divBdr>
                        <w:top w:val="none" w:sz="0" w:space="0" w:color="auto"/>
                        <w:left w:val="none" w:sz="0" w:space="0" w:color="auto"/>
                        <w:bottom w:val="none" w:sz="0" w:space="0" w:color="auto"/>
                        <w:right w:val="none" w:sz="0" w:space="0" w:color="auto"/>
                      </w:divBdr>
                      <w:divsChild>
                        <w:div w:id="1830440546">
                          <w:marLeft w:val="0"/>
                          <w:marRight w:val="0"/>
                          <w:marTop w:val="0"/>
                          <w:marBottom w:val="0"/>
                          <w:divBdr>
                            <w:top w:val="none" w:sz="0" w:space="0" w:color="auto"/>
                            <w:left w:val="none" w:sz="0" w:space="0" w:color="auto"/>
                            <w:bottom w:val="none" w:sz="0" w:space="0" w:color="auto"/>
                            <w:right w:val="none" w:sz="0" w:space="0" w:color="auto"/>
                          </w:divBdr>
                          <w:divsChild>
                            <w:div w:id="2045668062">
                              <w:marLeft w:val="0"/>
                              <w:marRight w:val="0"/>
                              <w:marTop w:val="0"/>
                              <w:marBottom w:val="0"/>
                              <w:divBdr>
                                <w:top w:val="none" w:sz="0" w:space="0" w:color="auto"/>
                                <w:left w:val="none" w:sz="0" w:space="0" w:color="auto"/>
                                <w:bottom w:val="none" w:sz="0" w:space="0" w:color="auto"/>
                                <w:right w:val="none" w:sz="0" w:space="0" w:color="auto"/>
                              </w:divBdr>
                              <w:divsChild>
                                <w:div w:id="1859805701">
                                  <w:marLeft w:val="0"/>
                                  <w:marRight w:val="0"/>
                                  <w:marTop w:val="0"/>
                                  <w:marBottom w:val="0"/>
                                  <w:divBdr>
                                    <w:top w:val="none" w:sz="0" w:space="0" w:color="auto"/>
                                    <w:left w:val="none" w:sz="0" w:space="0" w:color="auto"/>
                                    <w:bottom w:val="none" w:sz="0" w:space="0" w:color="auto"/>
                                    <w:right w:val="none" w:sz="0" w:space="0" w:color="auto"/>
                                  </w:divBdr>
                                  <w:divsChild>
                                    <w:div w:id="8203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008104">
      <w:bodyDiv w:val="1"/>
      <w:marLeft w:val="0"/>
      <w:marRight w:val="0"/>
      <w:marTop w:val="0"/>
      <w:marBottom w:val="0"/>
      <w:divBdr>
        <w:top w:val="none" w:sz="0" w:space="0" w:color="auto"/>
        <w:left w:val="none" w:sz="0" w:space="0" w:color="auto"/>
        <w:bottom w:val="none" w:sz="0" w:space="0" w:color="auto"/>
        <w:right w:val="none" w:sz="0" w:space="0" w:color="auto"/>
      </w:divBdr>
      <w:divsChild>
        <w:div w:id="1743873124">
          <w:marLeft w:val="0"/>
          <w:marRight w:val="0"/>
          <w:marTop w:val="0"/>
          <w:marBottom w:val="0"/>
          <w:divBdr>
            <w:top w:val="none" w:sz="0" w:space="0" w:color="auto"/>
            <w:left w:val="none" w:sz="0" w:space="0" w:color="auto"/>
            <w:bottom w:val="none" w:sz="0" w:space="0" w:color="auto"/>
            <w:right w:val="none" w:sz="0" w:space="0" w:color="auto"/>
          </w:divBdr>
          <w:divsChild>
            <w:div w:id="1979723228">
              <w:marLeft w:val="0"/>
              <w:marRight w:val="0"/>
              <w:marTop w:val="0"/>
              <w:marBottom w:val="0"/>
              <w:divBdr>
                <w:top w:val="none" w:sz="0" w:space="0" w:color="auto"/>
                <w:left w:val="none" w:sz="0" w:space="0" w:color="auto"/>
                <w:bottom w:val="none" w:sz="0" w:space="0" w:color="auto"/>
                <w:right w:val="none" w:sz="0" w:space="0" w:color="auto"/>
              </w:divBdr>
              <w:divsChild>
                <w:div w:id="2089039278">
                  <w:marLeft w:val="0"/>
                  <w:marRight w:val="0"/>
                  <w:marTop w:val="0"/>
                  <w:marBottom w:val="0"/>
                  <w:divBdr>
                    <w:top w:val="none" w:sz="0" w:space="0" w:color="auto"/>
                    <w:left w:val="none" w:sz="0" w:space="0" w:color="auto"/>
                    <w:bottom w:val="none" w:sz="0" w:space="0" w:color="auto"/>
                    <w:right w:val="none" w:sz="0" w:space="0" w:color="auto"/>
                  </w:divBdr>
                  <w:divsChild>
                    <w:div w:id="947464461">
                      <w:marLeft w:val="0"/>
                      <w:marRight w:val="0"/>
                      <w:marTop w:val="0"/>
                      <w:marBottom w:val="864"/>
                      <w:divBdr>
                        <w:top w:val="none" w:sz="0" w:space="0" w:color="auto"/>
                        <w:left w:val="none" w:sz="0" w:space="0" w:color="auto"/>
                        <w:bottom w:val="none" w:sz="0" w:space="0" w:color="auto"/>
                        <w:right w:val="none" w:sz="0" w:space="0" w:color="auto"/>
                      </w:divBdr>
                      <w:divsChild>
                        <w:div w:id="431126488">
                          <w:marLeft w:val="0"/>
                          <w:marRight w:val="0"/>
                          <w:marTop w:val="0"/>
                          <w:marBottom w:val="0"/>
                          <w:divBdr>
                            <w:top w:val="none" w:sz="0" w:space="0" w:color="auto"/>
                            <w:left w:val="none" w:sz="0" w:space="0" w:color="auto"/>
                            <w:bottom w:val="none" w:sz="0" w:space="0" w:color="auto"/>
                            <w:right w:val="none" w:sz="0" w:space="0" w:color="auto"/>
                          </w:divBdr>
                          <w:divsChild>
                            <w:div w:id="1194223994">
                              <w:marLeft w:val="0"/>
                              <w:marRight w:val="0"/>
                              <w:marTop w:val="0"/>
                              <w:marBottom w:val="0"/>
                              <w:divBdr>
                                <w:top w:val="none" w:sz="0" w:space="0" w:color="auto"/>
                                <w:left w:val="none" w:sz="0" w:space="0" w:color="auto"/>
                                <w:bottom w:val="none" w:sz="0" w:space="0" w:color="auto"/>
                                <w:right w:val="none" w:sz="0" w:space="0" w:color="auto"/>
                              </w:divBdr>
                              <w:divsChild>
                                <w:div w:id="2091537726">
                                  <w:marLeft w:val="0"/>
                                  <w:marRight w:val="0"/>
                                  <w:marTop w:val="0"/>
                                  <w:marBottom w:val="0"/>
                                  <w:divBdr>
                                    <w:top w:val="none" w:sz="0" w:space="0" w:color="auto"/>
                                    <w:left w:val="none" w:sz="0" w:space="0" w:color="auto"/>
                                    <w:bottom w:val="none" w:sz="0" w:space="0" w:color="auto"/>
                                    <w:right w:val="none" w:sz="0" w:space="0" w:color="auto"/>
                                  </w:divBdr>
                                  <w:divsChild>
                                    <w:div w:id="6916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436889">
      <w:bodyDiv w:val="1"/>
      <w:marLeft w:val="0"/>
      <w:marRight w:val="0"/>
      <w:marTop w:val="0"/>
      <w:marBottom w:val="0"/>
      <w:divBdr>
        <w:top w:val="none" w:sz="0" w:space="0" w:color="auto"/>
        <w:left w:val="none" w:sz="0" w:space="0" w:color="auto"/>
        <w:bottom w:val="none" w:sz="0" w:space="0" w:color="auto"/>
        <w:right w:val="none" w:sz="0" w:space="0" w:color="auto"/>
      </w:divBdr>
      <w:divsChild>
        <w:div w:id="1775393698">
          <w:marLeft w:val="0"/>
          <w:marRight w:val="0"/>
          <w:marTop w:val="0"/>
          <w:marBottom w:val="0"/>
          <w:divBdr>
            <w:top w:val="none" w:sz="0" w:space="0" w:color="auto"/>
            <w:left w:val="none" w:sz="0" w:space="0" w:color="auto"/>
            <w:bottom w:val="none" w:sz="0" w:space="0" w:color="auto"/>
            <w:right w:val="none" w:sz="0" w:space="0" w:color="auto"/>
          </w:divBdr>
          <w:divsChild>
            <w:div w:id="134369985">
              <w:marLeft w:val="0"/>
              <w:marRight w:val="0"/>
              <w:marTop w:val="0"/>
              <w:marBottom w:val="0"/>
              <w:divBdr>
                <w:top w:val="none" w:sz="0" w:space="0" w:color="auto"/>
                <w:left w:val="none" w:sz="0" w:space="0" w:color="auto"/>
                <w:bottom w:val="none" w:sz="0" w:space="0" w:color="auto"/>
                <w:right w:val="none" w:sz="0" w:space="0" w:color="auto"/>
              </w:divBdr>
              <w:divsChild>
                <w:div w:id="1570722972">
                  <w:marLeft w:val="0"/>
                  <w:marRight w:val="0"/>
                  <w:marTop w:val="0"/>
                  <w:marBottom w:val="0"/>
                  <w:divBdr>
                    <w:top w:val="none" w:sz="0" w:space="0" w:color="auto"/>
                    <w:left w:val="none" w:sz="0" w:space="0" w:color="auto"/>
                    <w:bottom w:val="none" w:sz="0" w:space="0" w:color="auto"/>
                    <w:right w:val="none" w:sz="0" w:space="0" w:color="auto"/>
                  </w:divBdr>
                  <w:divsChild>
                    <w:div w:id="79103733">
                      <w:marLeft w:val="0"/>
                      <w:marRight w:val="0"/>
                      <w:marTop w:val="0"/>
                      <w:marBottom w:val="864"/>
                      <w:divBdr>
                        <w:top w:val="none" w:sz="0" w:space="0" w:color="auto"/>
                        <w:left w:val="none" w:sz="0" w:space="0" w:color="auto"/>
                        <w:bottom w:val="none" w:sz="0" w:space="0" w:color="auto"/>
                        <w:right w:val="none" w:sz="0" w:space="0" w:color="auto"/>
                      </w:divBdr>
                      <w:divsChild>
                        <w:div w:id="2062559502">
                          <w:marLeft w:val="0"/>
                          <w:marRight w:val="0"/>
                          <w:marTop w:val="0"/>
                          <w:marBottom w:val="0"/>
                          <w:divBdr>
                            <w:top w:val="none" w:sz="0" w:space="0" w:color="auto"/>
                            <w:left w:val="none" w:sz="0" w:space="0" w:color="auto"/>
                            <w:bottom w:val="none" w:sz="0" w:space="0" w:color="auto"/>
                            <w:right w:val="none" w:sz="0" w:space="0" w:color="auto"/>
                          </w:divBdr>
                          <w:divsChild>
                            <w:div w:id="1424644559">
                              <w:marLeft w:val="0"/>
                              <w:marRight w:val="0"/>
                              <w:marTop w:val="0"/>
                              <w:marBottom w:val="0"/>
                              <w:divBdr>
                                <w:top w:val="none" w:sz="0" w:space="0" w:color="auto"/>
                                <w:left w:val="none" w:sz="0" w:space="0" w:color="auto"/>
                                <w:bottom w:val="none" w:sz="0" w:space="0" w:color="auto"/>
                                <w:right w:val="none" w:sz="0" w:space="0" w:color="auto"/>
                              </w:divBdr>
                              <w:divsChild>
                                <w:div w:id="904990640">
                                  <w:marLeft w:val="0"/>
                                  <w:marRight w:val="0"/>
                                  <w:marTop w:val="0"/>
                                  <w:marBottom w:val="0"/>
                                  <w:divBdr>
                                    <w:top w:val="none" w:sz="0" w:space="0" w:color="auto"/>
                                    <w:left w:val="none" w:sz="0" w:space="0" w:color="auto"/>
                                    <w:bottom w:val="none" w:sz="0" w:space="0" w:color="auto"/>
                                    <w:right w:val="none" w:sz="0" w:space="0" w:color="auto"/>
                                  </w:divBdr>
                                  <w:divsChild>
                                    <w:div w:id="10690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39105">
      <w:bodyDiv w:val="1"/>
      <w:marLeft w:val="0"/>
      <w:marRight w:val="0"/>
      <w:marTop w:val="0"/>
      <w:marBottom w:val="0"/>
      <w:divBdr>
        <w:top w:val="none" w:sz="0" w:space="0" w:color="auto"/>
        <w:left w:val="none" w:sz="0" w:space="0" w:color="auto"/>
        <w:bottom w:val="none" w:sz="0" w:space="0" w:color="auto"/>
        <w:right w:val="none" w:sz="0" w:space="0" w:color="auto"/>
      </w:divBdr>
      <w:divsChild>
        <w:div w:id="2110270053">
          <w:marLeft w:val="0"/>
          <w:marRight w:val="0"/>
          <w:marTop w:val="0"/>
          <w:marBottom w:val="0"/>
          <w:divBdr>
            <w:top w:val="none" w:sz="0" w:space="0" w:color="auto"/>
            <w:left w:val="none" w:sz="0" w:space="0" w:color="auto"/>
            <w:bottom w:val="none" w:sz="0" w:space="0" w:color="auto"/>
            <w:right w:val="none" w:sz="0" w:space="0" w:color="auto"/>
          </w:divBdr>
          <w:divsChild>
            <w:div w:id="755522152">
              <w:marLeft w:val="0"/>
              <w:marRight w:val="0"/>
              <w:marTop w:val="0"/>
              <w:marBottom w:val="0"/>
              <w:divBdr>
                <w:top w:val="none" w:sz="0" w:space="0" w:color="auto"/>
                <w:left w:val="none" w:sz="0" w:space="0" w:color="auto"/>
                <w:bottom w:val="none" w:sz="0" w:space="0" w:color="auto"/>
                <w:right w:val="none" w:sz="0" w:space="0" w:color="auto"/>
              </w:divBdr>
              <w:divsChild>
                <w:div w:id="2045666599">
                  <w:marLeft w:val="0"/>
                  <w:marRight w:val="0"/>
                  <w:marTop w:val="0"/>
                  <w:marBottom w:val="0"/>
                  <w:divBdr>
                    <w:top w:val="none" w:sz="0" w:space="0" w:color="auto"/>
                    <w:left w:val="none" w:sz="0" w:space="0" w:color="auto"/>
                    <w:bottom w:val="none" w:sz="0" w:space="0" w:color="auto"/>
                    <w:right w:val="none" w:sz="0" w:space="0" w:color="auto"/>
                  </w:divBdr>
                  <w:divsChild>
                    <w:div w:id="176357939">
                      <w:marLeft w:val="0"/>
                      <w:marRight w:val="0"/>
                      <w:marTop w:val="0"/>
                      <w:marBottom w:val="864"/>
                      <w:divBdr>
                        <w:top w:val="none" w:sz="0" w:space="0" w:color="auto"/>
                        <w:left w:val="none" w:sz="0" w:space="0" w:color="auto"/>
                        <w:bottom w:val="none" w:sz="0" w:space="0" w:color="auto"/>
                        <w:right w:val="none" w:sz="0" w:space="0" w:color="auto"/>
                      </w:divBdr>
                      <w:divsChild>
                        <w:div w:id="850680992">
                          <w:marLeft w:val="0"/>
                          <w:marRight w:val="0"/>
                          <w:marTop w:val="0"/>
                          <w:marBottom w:val="0"/>
                          <w:divBdr>
                            <w:top w:val="none" w:sz="0" w:space="0" w:color="auto"/>
                            <w:left w:val="none" w:sz="0" w:space="0" w:color="auto"/>
                            <w:bottom w:val="none" w:sz="0" w:space="0" w:color="auto"/>
                            <w:right w:val="none" w:sz="0" w:space="0" w:color="auto"/>
                          </w:divBdr>
                          <w:divsChild>
                            <w:div w:id="918252766">
                              <w:marLeft w:val="0"/>
                              <w:marRight w:val="0"/>
                              <w:marTop w:val="0"/>
                              <w:marBottom w:val="0"/>
                              <w:divBdr>
                                <w:top w:val="none" w:sz="0" w:space="0" w:color="auto"/>
                                <w:left w:val="none" w:sz="0" w:space="0" w:color="auto"/>
                                <w:bottom w:val="none" w:sz="0" w:space="0" w:color="auto"/>
                                <w:right w:val="none" w:sz="0" w:space="0" w:color="auto"/>
                              </w:divBdr>
                              <w:divsChild>
                                <w:div w:id="278536542">
                                  <w:marLeft w:val="0"/>
                                  <w:marRight w:val="0"/>
                                  <w:marTop w:val="0"/>
                                  <w:marBottom w:val="0"/>
                                  <w:divBdr>
                                    <w:top w:val="none" w:sz="0" w:space="0" w:color="auto"/>
                                    <w:left w:val="none" w:sz="0" w:space="0" w:color="auto"/>
                                    <w:bottom w:val="none" w:sz="0" w:space="0" w:color="auto"/>
                                    <w:right w:val="none" w:sz="0" w:space="0" w:color="auto"/>
                                  </w:divBdr>
                                  <w:divsChild>
                                    <w:div w:id="135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474653">
      <w:bodyDiv w:val="1"/>
      <w:marLeft w:val="0"/>
      <w:marRight w:val="0"/>
      <w:marTop w:val="0"/>
      <w:marBottom w:val="0"/>
      <w:divBdr>
        <w:top w:val="none" w:sz="0" w:space="0" w:color="auto"/>
        <w:left w:val="none" w:sz="0" w:space="0" w:color="auto"/>
        <w:bottom w:val="none" w:sz="0" w:space="0" w:color="auto"/>
        <w:right w:val="none" w:sz="0" w:space="0" w:color="auto"/>
      </w:divBdr>
      <w:divsChild>
        <w:div w:id="572205205">
          <w:marLeft w:val="0"/>
          <w:marRight w:val="0"/>
          <w:marTop w:val="0"/>
          <w:marBottom w:val="0"/>
          <w:divBdr>
            <w:top w:val="none" w:sz="0" w:space="0" w:color="auto"/>
            <w:left w:val="none" w:sz="0" w:space="0" w:color="auto"/>
            <w:bottom w:val="none" w:sz="0" w:space="0" w:color="auto"/>
            <w:right w:val="none" w:sz="0" w:space="0" w:color="auto"/>
          </w:divBdr>
          <w:divsChild>
            <w:div w:id="1857767336">
              <w:marLeft w:val="0"/>
              <w:marRight w:val="0"/>
              <w:marTop w:val="0"/>
              <w:marBottom w:val="0"/>
              <w:divBdr>
                <w:top w:val="none" w:sz="0" w:space="0" w:color="auto"/>
                <w:left w:val="none" w:sz="0" w:space="0" w:color="auto"/>
                <w:bottom w:val="none" w:sz="0" w:space="0" w:color="auto"/>
                <w:right w:val="none" w:sz="0" w:space="0" w:color="auto"/>
              </w:divBdr>
              <w:divsChild>
                <w:div w:id="737752274">
                  <w:marLeft w:val="0"/>
                  <w:marRight w:val="0"/>
                  <w:marTop w:val="0"/>
                  <w:marBottom w:val="0"/>
                  <w:divBdr>
                    <w:top w:val="none" w:sz="0" w:space="0" w:color="auto"/>
                    <w:left w:val="none" w:sz="0" w:space="0" w:color="auto"/>
                    <w:bottom w:val="none" w:sz="0" w:space="0" w:color="auto"/>
                    <w:right w:val="none" w:sz="0" w:space="0" w:color="auto"/>
                  </w:divBdr>
                  <w:divsChild>
                    <w:div w:id="1012298578">
                      <w:marLeft w:val="0"/>
                      <w:marRight w:val="0"/>
                      <w:marTop w:val="0"/>
                      <w:marBottom w:val="864"/>
                      <w:divBdr>
                        <w:top w:val="none" w:sz="0" w:space="0" w:color="auto"/>
                        <w:left w:val="none" w:sz="0" w:space="0" w:color="auto"/>
                        <w:bottom w:val="none" w:sz="0" w:space="0" w:color="auto"/>
                        <w:right w:val="none" w:sz="0" w:space="0" w:color="auto"/>
                      </w:divBdr>
                      <w:divsChild>
                        <w:div w:id="1797017884">
                          <w:marLeft w:val="0"/>
                          <w:marRight w:val="0"/>
                          <w:marTop w:val="0"/>
                          <w:marBottom w:val="0"/>
                          <w:divBdr>
                            <w:top w:val="none" w:sz="0" w:space="0" w:color="auto"/>
                            <w:left w:val="none" w:sz="0" w:space="0" w:color="auto"/>
                            <w:bottom w:val="none" w:sz="0" w:space="0" w:color="auto"/>
                            <w:right w:val="none" w:sz="0" w:space="0" w:color="auto"/>
                          </w:divBdr>
                          <w:divsChild>
                            <w:div w:id="3530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629674">
      <w:bodyDiv w:val="1"/>
      <w:marLeft w:val="0"/>
      <w:marRight w:val="0"/>
      <w:marTop w:val="0"/>
      <w:marBottom w:val="0"/>
      <w:divBdr>
        <w:top w:val="none" w:sz="0" w:space="0" w:color="auto"/>
        <w:left w:val="none" w:sz="0" w:space="0" w:color="auto"/>
        <w:bottom w:val="none" w:sz="0" w:space="0" w:color="auto"/>
        <w:right w:val="none" w:sz="0" w:space="0" w:color="auto"/>
      </w:divBdr>
      <w:divsChild>
        <w:div w:id="397023674">
          <w:marLeft w:val="0"/>
          <w:marRight w:val="0"/>
          <w:marTop w:val="0"/>
          <w:marBottom w:val="0"/>
          <w:divBdr>
            <w:top w:val="none" w:sz="0" w:space="0" w:color="auto"/>
            <w:left w:val="none" w:sz="0" w:space="0" w:color="auto"/>
            <w:bottom w:val="none" w:sz="0" w:space="0" w:color="auto"/>
            <w:right w:val="none" w:sz="0" w:space="0" w:color="auto"/>
          </w:divBdr>
          <w:divsChild>
            <w:div w:id="1878348172">
              <w:marLeft w:val="0"/>
              <w:marRight w:val="0"/>
              <w:marTop w:val="0"/>
              <w:marBottom w:val="0"/>
              <w:divBdr>
                <w:top w:val="none" w:sz="0" w:space="0" w:color="auto"/>
                <w:left w:val="none" w:sz="0" w:space="0" w:color="auto"/>
                <w:bottom w:val="none" w:sz="0" w:space="0" w:color="auto"/>
                <w:right w:val="none" w:sz="0" w:space="0" w:color="auto"/>
              </w:divBdr>
              <w:divsChild>
                <w:div w:id="589393804">
                  <w:marLeft w:val="0"/>
                  <w:marRight w:val="0"/>
                  <w:marTop w:val="0"/>
                  <w:marBottom w:val="0"/>
                  <w:divBdr>
                    <w:top w:val="none" w:sz="0" w:space="0" w:color="auto"/>
                    <w:left w:val="none" w:sz="0" w:space="0" w:color="auto"/>
                    <w:bottom w:val="none" w:sz="0" w:space="0" w:color="auto"/>
                    <w:right w:val="none" w:sz="0" w:space="0" w:color="auto"/>
                  </w:divBdr>
                  <w:divsChild>
                    <w:div w:id="942108123">
                      <w:marLeft w:val="0"/>
                      <w:marRight w:val="0"/>
                      <w:marTop w:val="0"/>
                      <w:marBottom w:val="864"/>
                      <w:divBdr>
                        <w:top w:val="none" w:sz="0" w:space="0" w:color="auto"/>
                        <w:left w:val="none" w:sz="0" w:space="0" w:color="auto"/>
                        <w:bottom w:val="none" w:sz="0" w:space="0" w:color="auto"/>
                        <w:right w:val="none" w:sz="0" w:space="0" w:color="auto"/>
                      </w:divBdr>
                      <w:divsChild>
                        <w:div w:id="1355033354">
                          <w:marLeft w:val="0"/>
                          <w:marRight w:val="0"/>
                          <w:marTop w:val="0"/>
                          <w:marBottom w:val="0"/>
                          <w:divBdr>
                            <w:top w:val="none" w:sz="0" w:space="0" w:color="auto"/>
                            <w:left w:val="none" w:sz="0" w:space="0" w:color="auto"/>
                            <w:bottom w:val="none" w:sz="0" w:space="0" w:color="auto"/>
                            <w:right w:val="none" w:sz="0" w:space="0" w:color="auto"/>
                          </w:divBdr>
                          <w:divsChild>
                            <w:div w:id="1279098661">
                              <w:marLeft w:val="0"/>
                              <w:marRight w:val="0"/>
                              <w:marTop w:val="0"/>
                              <w:marBottom w:val="0"/>
                              <w:divBdr>
                                <w:top w:val="none" w:sz="0" w:space="0" w:color="auto"/>
                                <w:left w:val="none" w:sz="0" w:space="0" w:color="auto"/>
                                <w:bottom w:val="none" w:sz="0" w:space="0" w:color="auto"/>
                                <w:right w:val="none" w:sz="0" w:space="0" w:color="auto"/>
                              </w:divBdr>
                              <w:divsChild>
                                <w:div w:id="412436650">
                                  <w:marLeft w:val="0"/>
                                  <w:marRight w:val="0"/>
                                  <w:marTop w:val="0"/>
                                  <w:marBottom w:val="0"/>
                                  <w:divBdr>
                                    <w:top w:val="none" w:sz="0" w:space="0" w:color="auto"/>
                                    <w:left w:val="none" w:sz="0" w:space="0" w:color="auto"/>
                                    <w:bottom w:val="none" w:sz="0" w:space="0" w:color="auto"/>
                                    <w:right w:val="none" w:sz="0" w:space="0" w:color="auto"/>
                                  </w:divBdr>
                                  <w:divsChild>
                                    <w:div w:id="1075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362836">
      <w:bodyDiv w:val="1"/>
      <w:marLeft w:val="0"/>
      <w:marRight w:val="0"/>
      <w:marTop w:val="0"/>
      <w:marBottom w:val="0"/>
      <w:divBdr>
        <w:top w:val="none" w:sz="0" w:space="0" w:color="auto"/>
        <w:left w:val="none" w:sz="0" w:space="0" w:color="auto"/>
        <w:bottom w:val="none" w:sz="0" w:space="0" w:color="auto"/>
        <w:right w:val="none" w:sz="0" w:space="0" w:color="auto"/>
      </w:divBdr>
      <w:divsChild>
        <w:div w:id="1474640736">
          <w:marLeft w:val="0"/>
          <w:marRight w:val="0"/>
          <w:marTop w:val="0"/>
          <w:marBottom w:val="0"/>
          <w:divBdr>
            <w:top w:val="none" w:sz="0" w:space="0" w:color="auto"/>
            <w:left w:val="none" w:sz="0" w:space="0" w:color="auto"/>
            <w:bottom w:val="none" w:sz="0" w:space="0" w:color="auto"/>
            <w:right w:val="none" w:sz="0" w:space="0" w:color="auto"/>
          </w:divBdr>
          <w:divsChild>
            <w:div w:id="1430390627">
              <w:marLeft w:val="0"/>
              <w:marRight w:val="0"/>
              <w:marTop w:val="0"/>
              <w:marBottom w:val="0"/>
              <w:divBdr>
                <w:top w:val="none" w:sz="0" w:space="0" w:color="auto"/>
                <w:left w:val="none" w:sz="0" w:space="0" w:color="auto"/>
                <w:bottom w:val="none" w:sz="0" w:space="0" w:color="auto"/>
                <w:right w:val="none" w:sz="0" w:space="0" w:color="auto"/>
              </w:divBdr>
              <w:divsChild>
                <w:div w:id="149250440">
                  <w:marLeft w:val="0"/>
                  <w:marRight w:val="0"/>
                  <w:marTop w:val="0"/>
                  <w:marBottom w:val="0"/>
                  <w:divBdr>
                    <w:top w:val="none" w:sz="0" w:space="0" w:color="auto"/>
                    <w:left w:val="none" w:sz="0" w:space="0" w:color="auto"/>
                    <w:bottom w:val="none" w:sz="0" w:space="0" w:color="auto"/>
                    <w:right w:val="none" w:sz="0" w:space="0" w:color="auto"/>
                  </w:divBdr>
                  <w:divsChild>
                    <w:div w:id="1725905701">
                      <w:marLeft w:val="0"/>
                      <w:marRight w:val="0"/>
                      <w:marTop w:val="0"/>
                      <w:marBottom w:val="864"/>
                      <w:divBdr>
                        <w:top w:val="none" w:sz="0" w:space="0" w:color="auto"/>
                        <w:left w:val="none" w:sz="0" w:space="0" w:color="auto"/>
                        <w:bottom w:val="none" w:sz="0" w:space="0" w:color="auto"/>
                        <w:right w:val="none" w:sz="0" w:space="0" w:color="auto"/>
                      </w:divBdr>
                      <w:divsChild>
                        <w:div w:id="1767191211">
                          <w:marLeft w:val="0"/>
                          <w:marRight w:val="0"/>
                          <w:marTop w:val="0"/>
                          <w:marBottom w:val="0"/>
                          <w:divBdr>
                            <w:top w:val="none" w:sz="0" w:space="0" w:color="auto"/>
                            <w:left w:val="none" w:sz="0" w:space="0" w:color="auto"/>
                            <w:bottom w:val="none" w:sz="0" w:space="0" w:color="auto"/>
                            <w:right w:val="none" w:sz="0" w:space="0" w:color="auto"/>
                          </w:divBdr>
                          <w:divsChild>
                            <w:div w:id="891577914">
                              <w:marLeft w:val="0"/>
                              <w:marRight w:val="0"/>
                              <w:marTop w:val="0"/>
                              <w:marBottom w:val="0"/>
                              <w:divBdr>
                                <w:top w:val="none" w:sz="0" w:space="0" w:color="auto"/>
                                <w:left w:val="none" w:sz="0" w:space="0" w:color="auto"/>
                                <w:bottom w:val="none" w:sz="0" w:space="0" w:color="auto"/>
                                <w:right w:val="none" w:sz="0" w:space="0" w:color="auto"/>
                              </w:divBdr>
                              <w:divsChild>
                                <w:div w:id="1659966527">
                                  <w:marLeft w:val="0"/>
                                  <w:marRight w:val="0"/>
                                  <w:marTop w:val="0"/>
                                  <w:marBottom w:val="0"/>
                                  <w:divBdr>
                                    <w:top w:val="none" w:sz="0" w:space="0" w:color="auto"/>
                                    <w:left w:val="none" w:sz="0" w:space="0" w:color="auto"/>
                                    <w:bottom w:val="none" w:sz="0" w:space="0" w:color="auto"/>
                                    <w:right w:val="none" w:sz="0" w:space="0" w:color="auto"/>
                                  </w:divBdr>
                                  <w:divsChild>
                                    <w:div w:id="15840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270743">
          <w:marLeft w:val="0"/>
          <w:marRight w:val="0"/>
          <w:marTop w:val="0"/>
          <w:marBottom w:val="0"/>
          <w:divBdr>
            <w:top w:val="none" w:sz="0" w:space="0" w:color="auto"/>
            <w:left w:val="none" w:sz="0" w:space="0" w:color="auto"/>
            <w:bottom w:val="none" w:sz="0" w:space="0" w:color="auto"/>
            <w:right w:val="none" w:sz="0" w:space="0" w:color="auto"/>
          </w:divBdr>
          <w:divsChild>
            <w:div w:id="571891466">
              <w:marLeft w:val="0"/>
              <w:marRight w:val="0"/>
              <w:marTop w:val="0"/>
              <w:marBottom w:val="0"/>
              <w:divBdr>
                <w:top w:val="none" w:sz="0" w:space="0" w:color="auto"/>
                <w:left w:val="none" w:sz="0" w:space="0" w:color="auto"/>
                <w:bottom w:val="none" w:sz="0" w:space="0" w:color="auto"/>
                <w:right w:val="none" w:sz="0" w:space="0" w:color="auto"/>
              </w:divBdr>
              <w:divsChild>
                <w:div w:id="1543057225">
                  <w:marLeft w:val="0"/>
                  <w:marRight w:val="0"/>
                  <w:marTop w:val="0"/>
                  <w:marBottom w:val="0"/>
                  <w:divBdr>
                    <w:top w:val="none" w:sz="0" w:space="0" w:color="auto"/>
                    <w:left w:val="none" w:sz="0" w:space="0" w:color="auto"/>
                    <w:bottom w:val="none" w:sz="0" w:space="0" w:color="auto"/>
                    <w:right w:val="none" w:sz="0" w:space="0" w:color="auto"/>
                  </w:divBdr>
                  <w:divsChild>
                    <w:div w:id="1719935754">
                      <w:marLeft w:val="0"/>
                      <w:marRight w:val="0"/>
                      <w:marTop w:val="0"/>
                      <w:marBottom w:val="864"/>
                      <w:divBdr>
                        <w:top w:val="none" w:sz="0" w:space="0" w:color="auto"/>
                        <w:left w:val="none" w:sz="0" w:space="0" w:color="auto"/>
                        <w:bottom w:val="none" w:sz="0" w:space="0" w:color="auto"/>
                        <w:right w:val="none" w:sz="0" w:space="0" w:color="auto"/>
                      </w:divBdr>
                      <w:divsChild>
                        <w:div w:id="550575375">
                          <w:marLeft w:val="0"/>
                          <w:marRight w:val="0"/>
                          <w:marTop w:val="0"/>
                          <w:marBottom w:val="0"/>
                          <w:divBdr>
                            <w:top w:val="none" w:sz="0" w:space="0" w:color="auto"/>
                            <w:left w:val="none" w:sz="0" w:space="0" w:color="auto"/>
                            <w:bottom w:val="none" w:sz="0" w:space="0" w:color="auto"/>
                            <w:right w:val="none" w:sz="0" w:space="0" w:color="auto"/>
                          </w:divBdr>
                          <w:divsChild>
                            <w:div w:id="990670553">
                              <w:marLeft w:val="0"/>
                              <w:marRight w:val="0"/>
                              <w:marTop w:val="0"/>
                              <w:marBottom w:val="0"/>
                              <w:divBdr>
                                <w:top w:val="none" w:sz="0" w:space="0" w:color="auto"/>
                                <w:left w:val="none" w:sz="0" w:space="0" w:color="auto"/>
                                <w:bottom w:val="none" w:sz="0" w:space="0" w:color="auto"/>
                                <w:right w:val="none" w:sz="0" w:space="0" w:color="auto"/>
                              </w:divBdr>
                              <w:divsChild>
                                <w:div w:id="1286623319">
                                  <w:marLeft w:val="0"/>
                                  <w:marRight w:val="0"/>
                                  <w:marTop w:val="0"/>
                                  <w:marBottom w:val="0"/>
                                  <w:divBdr>
                                    <w:top w:val="none" w:sz="0" w:space="0" w:color="auto"/>
                                    <w:left w:val="none" w:sz="0" w:space="0" w:color="auto"/>
                                    <w:bottom w:val="none" w:sz="0" w:space="0" w:color="auto"/>
                                    <w:right w:val="none" w:sz="0" w:space="0" w:color="auto"/>
                                  </w:divBdr>
                                  <w:divsChild>
                                    <w:div w:id="17445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537227">
      <w:bodyDiv w:val="1"/>
      <w:marLeft w:val="0"/>
      <w:marRight w:val="0"/>
      <w:marTop w:val="0"/>
      <w:marBottom w:val="0"/>
      <w:divBdr>
        <w:top w:val="none" w:sz="0" w:space="0" w:color="auto"/>
        <w:left w:val="none" w:sz="0" w:space="0" w:color="auto"/>
        <w:bottom w:val="none" w:sz="0" w:space="0" w:color="auto"/>
        <w:right w:val="none" w:sz="0" w:space="0" w:color="auto"/>
      </w:divBdr>
      <w:divsChild>
        <w:div w:id="198127512">
          <w:marLeft w:val="0"/>
          <w:marRight w:val="0"/>
          <w:marTop w:val="0"/>
          <w:marBottom w:val="0"/>
          <w:divBdr>
            <w:top w:val="none" w:sz="0" w:space="0" w:color="auto"/>
            <w:left w:val="none" w:sz="0" w:space="0" w:color="auto"/>
            <w:bottom w:val="none" w:sz="0" w:space="0" w:color="auto"/>
            <w:right w:val="none" w:sz="0" w:space="0" w:color="auto"/>
          </w:divBdr>
          <w:divsChild>
            <w:div w:id="253443530">
              <w:marLeft w:val="0"/>
              <w:marRight w:val="0"/>
              <w:marTop w:val="0"/>
              <w:marBottom w:val="0"/>
              <w:divBdr>
                <w:top w:val="none" w:sz="0" w:space="0" w:color="auto"/>
                <w:left w:val="none" w:sz="0" w:space="0" w:color="auto"/>
                <w:bottom w:val="none" w:sz="0" w:space="0" w:color="auto"/>
                <w:right w:val="none" w:sz="0" w:space="0" w:color="auto"/>
              </w:divBdr>
              <w:divsChild>
                <w:div w:id="501165793">
                  <w:marLeft w:val="0"/>
                  <w:marRight w:val="0"/>
                  <w:marTop w:val="0"/>
                  <w:marBottom w:val="0"/>
                  <w:divBdr>
                    <w:top w:val="none" w:sz="0" w:space="0" w:color="auto"/>
                    <w:left w:val="none" w:sz="0" w:space="0" w:color="auto"/>
                    <w:bottom w:val="none" w:sz="0" w:space="0" w:color="auto"/>
                    <w:right w:val="none" w:sz="0" w:space="0" w:color="auto"/>
                  </w:divBdr>
                  <w:divsChild>
                    <w:div w:id="1413743023">
                      <w:marLeft w:val="0"/>
                      <w:marRight w:val="0"/>
                      <w:marTop w:val="0"/>
                      <w:marBottom w:val="864"/>
                      <w:divBdr>
                        <w:top w:val="none" w:sz="0" w:space="0" w:color="auto"/>
                        <w:left w:val="none" w:sz="0" w:space="0" w:color="auto"/>
                        <w:bottom w:val="none" w:sz="0" w:space="0" w:color="auto"/>
                        <w:right w:val="none" w:sz="0" w:space="0" w:color="auto"/>
                      </w:divBdr>
                      <w:divsChild>
                        <w:div w:id="784810538">
                          <w:marLeft w:val="0"/>
                          <w:marRight w:val="0"/>
                          <w:marTop w:val="0"/>
                          <w:marBottom w:val="0"/>
                          <w:divBdr>
                            <w:top w:val="none" w:sz="0" w:space="0" w:color="auto"/>
                            <w:left w:val="none" w:sz="0" w:space="0" w:color="auto"/>
                            <w:bottom w:val="none" w:sz="0" w:space="0" w:color="auto"/>
                            <w:right w:val="none" w:sz="0" w:space="0" w:color="auto"/>
                          </w:divBdr>
                          <w:divsChild>
                            <w:div w:id="5598427">
                              <w:marLeft w:val="0"/>
                              <w:marRight w:val="0"/>
                              <w:marTop w:val="0"/>
                              <w:marBottom w:val="0"/>
                              <w:divBdr>
                                <w:top w:val="none" w:sz="0" w:space="0" w:color="auto"/>
                                <w:left w:val="none" w:sz="0" w:space="0" w:color="auto"/>
                                <w:bottom w:val="none" w:sz="0" w:space="0" w:color="auto"/>
                                <w:right w:val="none" w:sz="0" w:space="0" w:color="auto"/>
                              </w:divBdr>
                              <w:divsChild>
                                <w:div w:id="2131774199">
                                  <w:marLeft w:val="0"/>
                                  <w:marRight w:val="0"/>
                                  <w:marTop w:val="0"/>
                                  <w:marBottom w:val="0"/>
                                  <w:divBdr>
                                    <w:top w:val="none" w:sz="0" w:space="0" w:color="auto"/>
                                    <w:left w:val="none" w:sz="0" w:space="0" w:color="auto"/>
                                    <w:bottom w:val="none" w:sz="0" w:space="0" w:color="auto"/>
                                    <w:right w:val="none" w:sz="0" w:space="0" w:color="auto"/>
                                  </w:divBdr>
                                  <w:divsChild>
                                    <w:div w:id="19006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ustraliancurriculum.edu.au/Curriculum/ContentDescription/ACELA1778" TargetMode="External"/><Relationship Id="rId299" Type="http://schemas.openxmlformats.org/officeDocument/2006/relationships/hyperlink" Target="http://www.australiancurriculum.edu.au/Curriculum/ContentDescription/ACELT1616" TargetMode="External"/><Relationship Id="rId21" Type="http://schemas.openxmlformats.org/officeDocument/2006/relationships/image" Target="media/image13.png"/><Relationship Id="rId63" Type="http://schemas.openxmlformats.org/officeDocument/2006/relationships/hyperlink" Target="http://www.australiancurriculum.edu.au/Glossary?a=E&amp;t=sentences" TargetMode="External"/><Relationship Id="rId159" Type="http://schemas.openxmlformats.org/officeDocument/2006/relationships/hyperlink" Target="http://www.australiancurriculum.edu.au/Curriculum/ContentDescription/ACELA1782" TargetMode="External"/><Relationship Id="rId324" Type="http://schemas.openxmlformats.org/officeDocument/2006/relationships/hyperlink" Target="http://www.australiancurriculum.edu.au/Glossary?a=E&amp;t=texts" TargetMode="External"/><Relationship Id="rId366" Type="http://schemas.openxmlformats.org/officeDocument/2006/relationships/hyperlink" Target="http://www.australiancurriculum.edu.au/Glossary?a=E&amp;t=texts" TargetMode="External"/><Relationship Id="rId170" Type="http://schemas.openxmlformats.org/officeDocument/2006/relationships/hyperlink" Target="http://www.australiancurriculum.edu.au/Curriculum/ContentDescription/ACELA1505" TargetMode="External"/><Relationship Id="rId226" Type="http://schemas.openxmlformats.org/officeDocument/2006/relationships/hyperlink" Target="http://www.australiancurriculum.edu.au/Glossary?a=E&amp;t=texts" TargetMode="External"/><Relationship Id="rId433" Type="http://schemas.openxmlformats.org/officeDocument/2006/relationships/hyperlink" Target="http://www.australiancurriculum.edu.au/Glossary?a=E&amp;t=text+structure" TargetMode="External"/><Relationship Id="rId268" Type="http://schemas.openxmlformats.org/officeDocument/2006/relationships/hyperlink" Target="http://www.australiancurriculum.edu.au/Glossary?a=E&amp;t=Create" TargetMode="External"/><Relationship Id="rId475" Type="http://schemas.openxmlformats.org/officeDocument/2006/relationships/hyperlink" Target="http://www.australiancurriculum.edu.au/Curriculum/ContentDescription/ACELY1710" TargetMode="External"/><Relationship Id="rId32" Type="http://schemas.openxmlformats.org/officeDocument/2006/relationships/hyperlink" Target="http://www.australiancurriculum.edu.au/Glossary?a=E&amp;t=context" TargetMode="External"/><Relationship Id="rId74" Type="http://schemas.openxmlformats.org/officeDocument/2006/relationships/hyperlink" Target="http://www.australiancurriculum.edu.au/Glossary?a=E&amp;t=types+of+texts" TargetMode="External"/><Relationship Id="rId128" Type="http://schemas.openxmlformats.org/officeDocument/2006/relationships/hyperlink" Target="http://www.australiancurriculum.edu.au/Curriculum/ContentDescription/ACELA1438" TargetMode="External"/><Relationship Id="rId335" Type="http://schemas.openxmlformats.org/officeDocument/2006/relationships/hyperlink" Target="http://www.australiancurriculum.edu.au/Glossary?a=E&amp;t=Listen" TargetMode="External"/><Relationship Id="rId377" Type="http://schemas.openxmlformats.org/officeDocument/2006/relationships/hyperlink" Target="http://www.australiancurriculum.edu.au/Glossary?a=E&amp;t=types+of+texts" TargetMode="External"/><Relationship Id="rId500" Type="http://schemas.openxmlformats.org/officeDocument/2006/relationships/hyperlink" Target="http://www.australiancurriculum.edu.au/Glossary?a=E&amp;t=audiences" TargetMode="External"/><Relationship Id="rId5" Type="http://schemas.openxmlformats.org/officeDocument/2006/relationships/settings" Target="settings.xml"/><Relationship Id="rId181" Type="http://schemas.openxmlformats.org/officeDocument/2006/relationships/hyperlink" Target="http://www.australiancurriculum.edu.au/Curriculum/ContentDescription/ACELA1797" TargetMode="External"/><Relationship Id="rId237" Type="http://schemas.openxmlformats.org/officeDocument/2006/relationships/hyperlink" Target="http://www.australiancurriculum.edu.au/Curriculum/ContentDescription/ACELT1583" TargetMode="External"/><Relationship Id="rId402" Type="http://schemas.openxmlformats.org/officeDocument/2006/relationships/hyperlink" Target="http://www.australiancurriculum.edu.au/Glossary?a=E&amp;t=context" TargetMode="External"/><Relationship Id="rId279" Type="http://schemas.openxmlformats.org/officeDocument/2006/relationships/hyperlink" Target="http://www.australiancurriculum.edu.au/Curriculum/ContentDescription/ACELT1608" TargetMode="External"/><Relationship Id="rId444" Type="http://schemas.openxmlformats.org/officeDocument/2006/relationships/hyperlink" Target="http://www.australiancurriculum.edu.au/Glossary?a=E&amp;t=texts" TargetMode="External"/><Relationship Id="rId486" Type="http://schemas.openxmlformats.org/officeDocument/2006/relationships/hyperlink" Target="http://www.australiancurriculum.edu.au/Glossary?a=E&amp;t=text+processing+strategies" TargetMode="External"/><Relationship Id="rId43" Type="http://schemas.openxmlformats.org/officeDocument/2006/relationships/hyperlink" Target="http://www.australiancurriculum.edu.au/Glossary?a=E&amp;t=texts" TargetMode="External"/><Relationship Id="rId139" Type="http://schemas.openxmlformats.org/officeDocument/2006/relationships/hyperlink" Target="http://www.australiancurriculum.edu.au/Glossary?a=E&amp;t=phoneme" TargetMode="External"/><Relationship Id="rId290" Type="http://schemas.openxmlformats.org/officeDocument/2006/relationships/hyperlink" Target="http://www.australiancurriculum.edu.au/Glossary?a=E&amp;t=texts" TargetMode="External"/><Relationship Id="rId304" Type="http://schemas.openxmlformats.org/officeDocument/2006/relationships/hyperlink" Target="http://www.australiancurriculum.edu.au/Curriculum/ContentDescription/ACELT1611" TargetMode="External"/><Relationship Id="rId346" Type="http://schemas.openxmlformats.org/officeDocument/2006/relationships/hyperlink" Target="http://www.australiancurriculum.edu.au/Glossary?a=E&amp;t=text+structures" TargetMode="External"/><Relationship Id="rId388" Type="http://schemas.openxmlformats.org/officeDocument/2006/relationships/hyperlink" Target="http://www.australiancurriculum.edu.au/Glossary?a=E&amp;t=view" TargetMode="External"/><Relationship Id="rId511" Type="http://schemas.openxmlformats.org/officeDocument/2006/relationships/hyperlink" Target="http://www.australiancurriculum.edu.au/Glossary?a=E&amp;t=Write" TargetMode="External"/><Relationship Id="rId85" Type="http://schemas.openxmlformats.org/officeDocument/2006/relationships/hyperlink" Target="http://www.australiancurriculum.edu.au/Curriculum/ContentDescription/ACELA1481" TargetMode="External"/><Relationship Id="rId150" Type="http://schemas.openxmlformats.org/officeDocument/2006/relationships/hyperlink" Target="http://www.australiancurriculum.edu.au/Curriculum/ContentDescription/ACELA1515" TargetMode="External"/><Relationship Id="rId192" Type="http://schemas.openxmlformats.org/officeDocument/2006/relationships/hyperlink" Target="http://www.australiancurriculum.edu.au/Curriculum/ContentDescription/ACELA1511" TargetMode="External"/><Relationship Id="rId206" Type="http://schemas.openxmlformats.org/officeDocument/2006/relationships/hyperlink" Target="http://www.australiancurriculum.edu.au/Curriculum/ContentDescription/ACELA1539" TargetMode="External"/><Relationship Id="rId413" Type="http://schemas.openxmlformats.org/officeDocument/2006/relationships/hyperlink" Target="http://www.australiancurriculum.edu.au/Glossary?a=E&amp;t=grammar" TargetMode="External"/><Relationship Id="rId248" Type="http://schemas.openxmlformats.org/officeDocument/2006/relationships/hyperlink" Target="http://www.australiancurriculum.edu.au/Glossary?a=E&amp;t=texts" TargetMode="External"/><Relationship Id="rId455" Type="http://schemas.openxmlformats.org/officeDocument/2006/relationships/hyperlink" Target="http://www.australiancurriculum.edu.au/Glossary?a=E&amp;t=texts" TargetMode="External"/><Relationship Id="rId497" Type="http://schemas.openxmlformats.org/officeDocument/2006/relationships/hyperlink" Target="http://www.australiancurriculum.edu.au/Curriculum/ContentDescription/ACELY1801" TargetMode="External"/><Relationship Id="rId12" Type="http://schemas.openxmlformats.org/officeDocument/2006/relationships/image" Target="media/image4.png"/><Relationship Id="rId108" Type="http://schemas.openxmlformats.org/officeDocument/2006/relationships/hyperlink" Target="http://www.australiancurriculum.edu.au/Glossary?a=E&amp;t=contexts" TargetMode="External"/><Relationship Id="rId315" Type="http://schemas.openxmlformats.org/officeDocument/2006/relationships/hyperlink" Target="http://www.australiancurriculum.edu.au/Curriculum/ContentDescription/ACELT1794" TargetMode="External"/><Relationship Id="rId357" Type="http://schemas.openxmlformats.org/officeDocument/2006/relationships/hyperlink" Target="http://www.australiancurriculum.edu.au/Glossary?a=E&amp;t=audience" TargetMode="External"/><Relationship Id="rId522" Type="http://schemas.openxmlformats.org/officeDocument/2006/relationships/footer" Target="footer2.xml"/><Relationship Id="rId54" Type="http://schemas.openxmlformats.org/officeDocument/2006/relationships/hyperlink" Target="http://www.australiancurriculum.edu.au/Glossary?a=E&amp;t=texts" TargetMode="External"/><Relationship Id="rId96" Type="http://schemas.openxmlformats.org/officeDocument/2006/relationships/hyperlink" Target="http://www.australiancurriculum.edu.au/Glossary?a=E&amp;t=texts" TargetMode="External"/><Relationship Id="rId161" Type="http://schemas.openxmlformats.org/officeDocument/2006/relationships/hyperlink" Target="http://www.australiancurriculum.edu.au/Glossary?a=E&amp;t=audience" TargetMode="External"/><Relationship Id="rId217" Type="http://schemas.openxmlformats.org/officeDocument/2006/relationships/hyperlink" Target="http://www.australiancurriculum.edu.au/Glossary?a=E&amp;t=contexts" TargetMode="External"/><Relationship Id="rId399" Type="http://schemas.openxmlformats.org/officeDocument/2006/relationships/hyperlink" Target="http://www.australiancurriculum.edu.au/Curriculum/ContentDescription/ACELY1670" TargetMode="External"/><Relationship Id="rId259" Type="http://schemas.openxmlformats.org/officeDocument/2006/relationships/hyperlink" Target="http://www.australiancurriculum.edu.au/Curriculum/ContentDescription/ACELT1600" TargetMode="External"/><Relationship Id="rId424" Type="http://schemas.openxmlformats.org/officeDocument/2006/relationships/hyperlink" Target="http://www.australiancurriculum.edu.au/Glossary?a=E&amp;t=language+features" TargetMode="External"/><Relationship Id="rId466" Type="http://schemas.openxmlformats.org/officeDocument/2006/relationships/hyperlink" Target="http://www.australiancurriculum.edu.au/Glossary?a=E&amp;t=point+of+view" TargetMode="External"/><Relationship Id="rId23" Type="http://schemas.openxmlformats.org/officeDocument/2006/relationships/hyperlink" Target="http://www.australiancurriculum.edu.au/Curriculum/ContentDescription/ACELA1426" TargetMode="External"/><Relationship Id="rId119" Type="http://schemas.openxmlformats.org/officeDocument/2006/relationships/hyperlink" Target="http://www.australiancurriculum.edu.au/Glossary?a=E&amp;t=morphemes" TargetMode="External"/><Relationship Id="rId270" Type="http://schemas.openxmlformats.org/officeDocument/2006/relationships/hyperlink" Target="http://www.australiancurriculum.edu.au/Glossary?a=E&amp;t=visual+features" TargetMode="External"/><Relationship Id="rId326" Type="http://schemas.openxmlformats.org/officeDocument/2006/relationships/hyperlink" Target="http://www.australiancurriculum.edu.au/Curriculum/ContentDescription/ACELY1665" TargetMode="External"/><Relationship Id="rId65" Type="http://schemas.openxmlformats.org/officeDocument/2006/relationships/hyperlink" Target="http://www.australiancurriculum.edu.au/Glossary?a=E&amp;t=sentences" TargetMode="External"/><Relationship Id="rId130" Type="http://schemas.openxmlformats.org/officeDocument/2006/relationships/hyperlink" Target="http://www.australiancurriculum.edu.au/Curriculum/ContentDescription/ACELA1455" TargetMode="External"/><Relationship Id="rId368" Type="http://schemas.openxmlformats.org/officeDocument/2006/relationships/hyperlink" Target="http://www.australiancurriculum.edu.au/Glossary?a=E&amp;t=text+processing+strategies" TargetMode="External"/><Relationship Id="rId172" Type="http://schemas.openxmlformats.org/officeDocument/2006/relationships/hyperlink" Target="http://www.australiancurriculum.edu.au/Curriculum/ContentDescription/ACELA1763" TargetMode="External"/><Relationship Id="rId228" Type="http://schemas.openxmlformats.org/officeDocument/2006/relationships/hyperlink" Target="http://www.australiancurriculum.edu.au/Glossary?a=E&amp;t=texts" TargetMode="External"/><Relationship Id="rId435" Type="http://schemas.openxmlformats.org/officeDocument/2006/relationships/hyperlink" Target="http://www.australiancurriculum.edu.au/Glossary?a=E&amp;t=texts" TargetMode="External"/><Relationship Id="rId477" Type="http://schemas.openxmlformats.org/officeDocument/2006/relationships/hyperlink" Target="http://www.australiancurriculum.edu.au/Glossary?a=E&amp;t=texts" TargetMode="External"/><Relationship Id="rId281" Type="http://schemas.openxmlformats.org/officeDocument/2006/relationships/hyperlink" Target="http://www.australiancurriculum.edu.au/Curriculum/ContentDescription/ACELT1619" TargetMode="External"/><Relationship Id="rId337" Type="http://schemas.openxmlformats.org/officeDocument/2006/relationships/hyperlink" Target="http://www.australiancurriculum.edu.au/Glossary?a=E&amp;t=Listen" TargetMode="External"/><Relationship Id="rId502" Type="http://schemas.openxmlformats.org/officeDocument/2006/relationships/hyperlink" Target="http://www.australiancurriculum.edu.au/Glossary?a=E&amp;t=language+features" TargetMode="External"/><Relationship Id="rId34" Type="http://schemas.openxmlformats.org/officeDocument/2006/relationships/hyperlink" Target="http://www.australiancurriculum.edu.au/Glossary?a=E&amp;t=conventions" TargetMode="External"/><Relationship Id="rId76" Type="http://schemas.openxmlformats.org/officeDocument/2006/relationships/hyperlink" Target="http://www.australiancurriculum.edu.au/Glossary?a=E&amp;t=text" TargetMode="External"/><Relationship Id="rId141" Type="http://schemas.openxmlformats.org/officeDocument/2006/relationships/hyperlink" Target="http://www.australiancurriculum.edu.au/Glossary?a=E&amp;t=digraphs" TargetMode="External"/><Relationship Id="rId379" Type="http://schemas.openxmlformats.org/officeDocument/2006/relationships/hyperlink" Target="http://www.australiancurriculum.edu.au/Glossary?a=E&amp;t=text+processing+strategies" TargetMode="External"/><Relationship Id="rId7" Type="http://schemas.openxmlformats.org/officeDocument/2006/relationships/footnotes" Target="footnotes.xml"/><Relationship Id="rId183" Type="http://schemas.openxmlformats.org/officeDocument/2006/relationships/hyperlink" Target="http://www.australiancurriculum.edu.au/Curriculum/ContentDescription/ACELA1507" TargetMode="External"/><Relationship Id="rId239" Type="http://schemas.openxmlformats.org/officeDocument/2006/relationships/hyperlink" Target="http://www.australiancurriculum.edu.au/Curriculum/ContentDescription/ACELT1590" TargetMode="External"/><Relationship Id="rId390" Type="http://schemas.openxmlformats.org/officeDocument/2006/relationships/hyperlink" Target="http://www.australiancurriculum.edu.au/Glossary?a=E&amp;t=context" TargetMode="External"/><Relationship Id="rId404" Type="http://schemas.openxmlformats.org/officeDocument/2006/relationships/hyperlink" Target="http://www.australiancurriculum.edu.au/Glossary?a=E&amp;t=language+features" TargetMode="External"/><Relationship Id="rId446" Type="http://schemas.openxmlformats.org/officeDocument/2006/relationships/hyperlink" Target="http://www.australiancurriculum.edu.au/Glossary?a=E&amp;t=texts" TargetMode="External"/><Relationship Id="rId250" Type="http://schemas.openxmlformats.org/officeDocument/2006/relationships/hyperlink" Target="http://www.australiancurriculum.edu.au/Curriculum/ContentDescription/ACELT1599" TargetMode="External"/><Relationship Id="rId292" Type="http://schemas.openxmlformats.org/officeDocument/2006/relationships/hyperlink" Target="http://www.australiancurriculum.edu.au/Curriculum/ContentDescription/ACELT1795" TargetMode="External"/><Relationship Id="rId306" Type="http://schemas.openxmlformats.org/officeDocument/2006/relationships/hyperlink" Target="http://www.australiancurriculum.edu.au/Curriculum/ContentDescription/ACELT1623" TargetMode="External"/><Relationship Id="rId488" Type="http://schemas.openxmlformats.org/officeDocument/2006/relationships/hyperlink" Target="http://www.australiancurriculum.edu.au/Curriculum/ContentDescription/ACELY1702" TargetMode="External"/><Relationship Id="rId45" Type="http://schemas.openxmlformats.org/officeDocument/2006/relationships/hyperlink" Target="http://www.australiancurriculum.edu.au/Curriculum/ContentDescription/ACELA1430" TargetMode="External"/><Relationship Id="rId87" Type="http://schemas.openxmlformats.org/officeDocument/2006/relationships/hyperlink" Target="http://www.australiancurriculum.edu.au/Curriculum/ContentDescription/ACELA1434" TargetMode="External"/><Relationship Id="rId110" Type="http://schemas.openxmlformats.org/officeDocument/2006/relationships/hyperlink" Target="http://www.australiancurriculum.edu.au/Glossary?a=E&amp;t=audience" TargetMode="External"/><Relationship Id="rId348" Type="http://schemas.openxmlformats.org/officeDocument/2006/relationships/hyperlink" Target="http://www.australiancurriculum.edu.au/Curriculum/ContentDescription/ACELY1667" TargetMode="External"/><Relationship Id="rId513" Type="http://schemas.openxmlformats.org/officeDocument/2006/relationships/hyperlink" Target="http://www.australiancurriculum.edu.au/Curriculum/ContentDescription/ACELY1706" TargetMode="External"/><Relationship Id="rId152" Type="http://schemas.openxmlformats.org/officeDocument/2006/relationships/hyperlink" Target="http://www.australiancurriculum.edu.au/Curriculum/ContentDescription/ACELA1488" TargetMode="External"/><Relationship Id="rId194" Type="http://schemas.openxmlformats.org/officeDocument/2006/relationships/hyperlink" Target="http://www.australiancurriculum.edu.au/Curriculum/ContentDescription/ACELA1764" TargetMode="External"/><Relationship Id="rId208" Type="http://schemas.openxmlformats.org/officeDocument/2006/relationships/hyperlink" Target="http://www.australiancurriculum.edu.au/Curriculum/ContentDescription/ACELA1514" TargetMode="External"/><Relationship Id="rId415" Type="http://schemas.openxmlformats.org/officeDocument/2006/relationships/hyperlink" Target="http://www.australiancurriculum.edu.au/Glossary?a=E&amp;t=Create" TargetMode="External"/><Relationship Id="rId457" Type="http://schemas.openxmlformats.org/officeDocument/2006/relationships/hyperlink" Target="http://www.australiancurriculum.edu.au/Curriculum/ContentDescription/ACELY1698" TargetMode="External"/><Relationship Id="rId261" Type="http://schemas.openxmlformats.org/officeDocument/2006/relationships/hyperlink" Target="http://www.australiancurriculum.edu.au/Glossary?a=E&amp;t=texts" TargetMode="External"/><Relationship Id="rId499" Type="http://schemas.openxmlformats.org/officeDocument/2006/relationships/hyperlink" Target="http://www.australiancurriculum.edu.au/Glossary?a=E&amp;t=texts" TargetMode="External"/><Relationship Id="rId14" Type="http://schemas.openxmlformats.org/officeDocument/2006/relationships/image" Target="media/image6.png"/><Relationship Id="rId56" Type="http://schemas.openxmlformats.org/officeDocument/2006/relationships/hyperlink" Target="http://www.australiancurriculum.edu.au/Glossary?a=E&amp;t=texts" TargetMode="External"/><Relationship Id="rId317" Type="http://schemas.openxmlformats.org/officeDocument/2006/relationships/hyperlink" Target="http://www.australiancurriculum.edu.au/Curriculum/ContentDescription/ACELT1800" TargetMode="External"/><Relationship Id="rId359" Type="http://schemas.openxmlformats.org/officeDocument/2006/relationships/hyperlink" Target="http://www.australiancurriculum.edu.au/Curriculum/ContentDescription/ACELY1678" TargetMode="External"/><Relationship Id="rId524" Type="http://schemas.openxmlformats.org/officeDocument/2006/relationships/footer" Target="footer3.xml"/><Relationship Id="rId8" Type="http://schemas.openxmlformats.org/officeDocument/2006/relationships/endnotes" Target="endnotes.xml"/><Relationship Id="rId98" Type="http://schemas.openxmlformats.org/officeDocument/2006/relationships/hyperlink" Target="http://www.australiancurriculum.edu.au/Glossary?a=E&amp;t=narratives" TargetMode="External"/><Relationship Id="rId121" Type="http://schemas.openxmlformats.org/officeDocument/2006/relationships/hyperlink" Target="http://www.australiancurriculum.edu.au/Glossary?a=E&amp;t=write" TargetMode="External"/><Relationship Id="rId142" Type="http://schemas.openxmlformats.org/officeDocument/2006/relationships/hyperlink" Target="http://www.australiancurriculum.edu.au/Curriculum/ContentDescription/ACELA1474" TargetMode="External"/><Relationship Id="rId163" Type="http://schemas.openxmlformats.org/officeDocument/2006/relationships/hyperlink" Target="http://www.australiancurriculum.edu.au/Curriculum/ContentDescription/ACELA1504" TargetMode="External"/><Relationship Id="rId184" Type="http://schemas.openxmlformats.org/officeDocument/2006/relationships/hyperlink" Target="http://www.australiancurriculum.edu.au/Curriculum/ContentDescription/ACELA1522" TargetMode="External"/><Relationship Id="rId219" Type="http://schemas.openxmlformats.org/officeDocument/2006/relationships/hyperlink" Target="http://www.australiancurriculum.edu.au/Glossary?a=E&amp;t=texts" TargetMode="External"/><Relationship Id="rId370" Type="http://schemas.openxmlformats.org/officeDocument/2006/relationships/hyperlink" Target="http://www.australiancurriculum.edu.au/Curriculum/ContentDescription/ACELY1659" TargetMode="External"/><Relationship Id="rId391" Type="http://schemas.openxmlformats.org/officeDocument/2006/relationships/hyperlink" Target="http://www.australiancurriculum.edu.au/Glossary?a=E&amp;t=text+structures" TargetMode="External"/><Relationship Id="rId405" Type="http://schemas.openxmlformats.org/officeDocument/2006/relationships/hyperlink" Target="http://www.australiancurriculum.edu.au/Curriculum/ContentDescription/ACELY1680" TargetMode="External"/><Relationship Id="rId426" Type="http://schemas.openxmlformats.org/officeDocument/2006/relationships/hyperlink" Target="http://www.australiancurriculum.edu.au/Curriculum/ContentDescription/ACELY1682" TargetMode="External"/><Relationship Id="rId447" Type="http://schemas.openxmlformats.org/officeDocument/2006/relationships/hyperlink" Target="http://www.australiancurriculum.edu.au/Curriculum/ContentDescription/ACELY1664" TargetMode="External"/><Relationship Id="rId230" Type="http://schemas.openxmlformats.org/officeDocument/2006/relationships/hyperlink" Target="http://www.australiancurriculum.edu.au/Glossary?a=E&amp;t=texts" TargetMode="External"/><Relationship Id="rId251" Type="http://schemas.openxmlformats.org/officeDocument/2006/relationships/hyperlink" Target="http://www.australiancurriculum.edu.au/Glossary?a=E&amp;t=texts" TargetMode="External"/><Relationship Id="rId468" Type="http://schemas.openxmlformats.org/officeDocument/2006/relationships/hyperlink" Target="http://www.australiancurriculum.edu.au/Curriculum/ContentDescription/ACELY1688" TargetMode="External"/><Relationship Id="rId489" Type="http://schemas.openxmlformats.org/officeDocument/2006/relationships/hyperlink" Target="http://www.australiancurriculum.edu.au/Curriculum/ContentDescription/ACELY1712" TargetMode="External"/><Relationship Id="rId25" Type="http://schemas.openxmlformats.org/officeDocument/2006/relationships/hyperlink" Target="http://www.australiancurriculum.edu.au/Glossary?a=E&amp;t=modes" TargetMode="External"/><Relationship Id="rId46" Type="http://schemas.openxmlformats.org/officeDocument/2006/relationships/hyperlink" Target="http://www.australiancurriculum.edu.au/Glossary?a=E&amp;t=texts" TargetMode="External"/><Relationship Id="rId67" Type="http://schemas.openxmlformats.org/officeDocument/2006/relationships/hyperlink" Target="http://www.australiancurriculum.edu.au/Glossary?a=E&amp;t=nouns" TargetMode="External"/><Relationship Id="rId272" Type="http://schemas.openxmlformats.org/officeDocument/2006/relationships/hyperlink" Target="http://www.australiancurriculum.edu.au/Glossary?a=E&amp;t=Create" TargetMode="External"/><Relationship Id="rId293" Type="http://schemas.openxmlformats.org/officeDocument/2006/relationships/hyperlink" Target="http://www.australiancurriculum.edu.au/Curriculum/ContentDescription/ACELT1615" TargetMode="External"/><Relationship Id="rId307" Type="http://schemas.openxmlformats.org/officeDocument/2006/relationships/hyperlink" Target="http://www.australiancurriculum.edu.au/Glossary?a=E&amp;t=Create" TargetMode="External"/><Relationship Id="rId328" Type="http://schemas.openxmlformats.org/officeDocument/2006/relationships/hyperlink" Target="http://www.australiancurriculum.edu.au/Glossary?a=E&amp;t=text" TargetMode="External"/><Relationship Id="rId349" Type="http://schemas.openxmlformats.org/officeDocument/2006/relationships/hyperlink" Target="http://www.australiancurriculum.edu.au/Curriculum/ContentDescription/ACELY1677" TargetMode="External"/><Relationship Id="rId514" Type="http://schemas.openxmlformats.org/officeDocument/2006/relationships/hyperlink" Target="http://www.australiancurriculum.edu.au/Curriculum/ContentDescription/ACELY1716" TargetMode="External"/><Relationship Id="rId88" Type="http://schemas.openxmlformats.org/officeDocument/2006/relationships/hyperlink" Target="http://www.australiancurriculum.edu.au/Curriculum/ContentDescription/ACELA1452" TargetMode="External"/><Relationship Id="rId111" Type="http://schemas.openxmlformats.org/officeDocument/2006/relationships/hyperlink" Target="http://www.australiancurriculum.edu.au/Curriculum/ContentDescription/ACELA1470" TargetMode="External"/><Relationship Id="rId132" Type="http://schemas.openxmlformats.org/officeDocument/2006/relationships/hyperlink" Target="http://www.australiancurriculum.edu.au/Glossary?a=E&amp;t=suffixes" TargetMode="External"/><Relationship Id="rId153" Type="http://schemas.openxmlformats.org/officeDocument/2006/relationships/hyperlink" Target="http://www.australiancurriculum.edu.au/Curriculum/ContentDescription/ACELA1501" TargetMode="External"/><Relationship Id="rId174" Type="http://schemas.openxmlformats.org/officeDocument/2006/relationships/hyperlink" Target="http://www.australiancurriculum.edu.au/Curriculum/ContentDescription/ACELA1506" TargetMode="External"/><Relationship Id="rId195" Type="http://schemas.openxmlformats.org/officeDocument/2006/relationships/hyperlink" Target="http://www.australiancurriculum.edu.au/Glossary?a=E&amp;t=framing" TargetMode="External"/><Relationship Id="rId209" Type="http://schemas.openxmlformats.org/officeDocument/2006/relationships/hyperlink" Target="http://www.australiancurriculum.edu.au/Glossary?a=E&amp;t=context" TargetMode="External"/><Relationship Id="rId360" Type="http://schemas.openxmlformats.org/officeDocument/2006/relationships/hyperlink" Target="http://www.australiancurriculum.edu.au/Glossary?a=E&amp;t=Read" TargetMode="External"/><Relationship Id="rId381" Type="http://schemas.openxmlformats.org/officeDocument/2006/relationships/hyperlink" Target="http://www.australiancurriculum.edu.au/Glossary?a=E&amp;t=comprehension+strategies" TargetMode="External"/><Relationship Id="rId416" Type="http://schemas.openxmlformats.org/officeDocument/2006/relationships/hyperlink" Target="http://www.australiancurriculum.edu.au/Glossary?a=E&amp;t=texts" TargetMode="External"/><Relationship Id="rId220" Type="http://schemas.openxmlformats.org/officeDocument/2006/relationships/hyperlink" Target="http://www.australiancurriculum.edu.au/Glossary?a=E&amp;t=authors" TargetMode="External"/><Relationship Id="rId241" Type="http://schemas.openxmlformats.org/officeDocument/2006/relationships/hyperlink" Target="http://www.australiancurriculum.edu.au/Glossary?a=E&amp;t=texts" TargetMode="External"/><Relationship Id="rId437" Type="http://schemas.openxmlformats.org/officeDocument/2006/relationships/hyperlink" Target="http://www.australiancurriculum.edu.au/Curriculum/ContentDescription/ACELY1653" TargetMode="External"/><Relationship Id="rId458" Type="http://schemas.openxmlformats.org/officeDocument/2006/relationships/hyperlink" Target="http://www.australiancurriculum.edu.au/Curriculum/ContentDescription/ACELY1708" TargetMode="External"/><Relationship Id="rId479" Type="http://schemas.openxmlformats.org/officeDocument/2006/relationships/hyperlink" Target="http://www.australiancurriculum.edu.au/Curriculum/ContentDescription/ACELY1690" TargetMode="External"/><Relationship Id="rId15" Type="http://schemas.openxmlformats.org/officeDocument/2006/relationships/image" Target="media/image7.png"/><Relationship Id="rId36" Type="http://schemas.openxmlformats.org/officeDocument/2006/relationships/hyperlink" Target="http://www.australiancurriculum.edu.au/Curriculum/ContentDescription/ACELA1429" TargetMode="External"/><Relationship Id="rId57" Type="http://schemas.openxmlformats.org/officeDocument/2006/relationships/hyperlink" Target="http://www.australiancurriculum.edu.au/Curriculum/ContentDescription/ACELA1448" TargetMode="External"/><Relationship Id="rId262" Type="http://schemas.openxmlformats.org/officeDocument/2006/relationships/hyperlink" Target="http://www.australiancurriculum.edu.au/Curriculum/ContentDescription/ACELT1580" TargetMode="External"/><Relationship Id="rId283" Type="http://schemas.openxmlformats.org/officeDocument/2006/relationships/hyperlink" Target="http://www.australiancurriculum.edu.au/Curriculum/ContentDescription/ACELT1603" TargetMode="External"/><Relationship Id="rId318" Type="http://schemas.openxmlformats.org/officeDocument/2006/relationships/hyperlink" Target="http://www.australiancurriculum.edu.au/Curriculum/ContentDescription/ACELT1805" TargetMode="External"/><Relationship Id="rId339" Type="http://schemas.openxmlformats.org/officeDocument/2006/relationships/hyperlink" Target="http://www.australiancurriculum.edu.au/Glossary?a=E&amp;t=speak" TargetMode="External"/><Relationship Id="rId490" Type="http://schemas.openxmlformats.org/officeDocument/2006/relationships/hyperlink" Target="http://www.australiancurriculum.edu.au/Curriculum/ContentDescription/ACELY1722" TargetMode="External"/><Relationship Id="rId504" Type="http://schemas.openxmlformats.org/officeDocument/2006/relationships/hyperlink" Target="http://www.australiancurriculum.edu.au/Curriculum/ContentDescription/ACELY1704" TargetMode="External"/><Relationship Id="rId525" Type="http://schemas.openxmlformats.org/officeDocument/2006/relationships/fontTable" Target="fontTable.xml"/><Relationship Id="rId78" Type="http://schemas.openxmlformats.org/officeDocument/2006/relationships/hyperlink" Target="http://www.australiancurriculum.edu.au/Curriculum/ContentDescription/ACELA1466" TargetMode="External"/><Relationship Id="rId99" Type="http://schemas.openxmlformats.org/officeDocument/2006/relationships/hyperlink" Target="http://www.australiancurriculum.edu.au/Curriculum/ContentDescription/ACELA1469" TargetMode="External"/><Relationship Id="rId101" Type="http://schemas.openxmlformats.org/officeDocument/2006/relationships/hyperlink" Target="http://www.australiancurriculum.edu.au/Glossary?a=E&amp;t=camera+angle" TargetMode="External"/><Relationship Id="rId122" Type="http://schemas.openxmlformats.org/officeDocument/2006/relationships/hyperlink" Target="http://www.australiancurriculum.edu.au/Curriculum/ContentDescription/ACELA1471" TargetMode="External"/><Relationship Id="rId143" Type="http://schemas.openxmlformats.org/officeDocument/2006/relationships/hyperlink" Target="http://www.australiancurriculum.edu.au/Curriculum/ContentDescription/ACELA1440" TargetMode="External"/><Relationship Id="rId164" Type="http://schemas.openxmlformats.org/officeDocument/2006/relationships/hyperlink" Target="http://www.australiancurriculum.edu.au/Curriculum/ContentDescription/ACELA1518" TargetMode="External"/><Relationship Id="rId185" Type="http://schemas.openxmlformats.org/officeDocument/2006/relationships/hyperlink" Target="http://www.australiancurriculum.edu.au/Curriculum/ContentDescription/ACELA1534" TargetMode="External"/><Relationship Id="rId350" Type="http://schemas.openxmlformats.org/officeDocument/2006/relationships/hyperlink" Target="http://www.australiancurriculum.edu.au/Glossary?a=E&amp;t=texts" TargetMode="External"/><Relationship Id="rId371" Type="http://schemas.openxmlformats.org/officeDocument/2006/relationships/hyperlink" Target="http://www.australiancurriculum.edu.au/Glossary?a=E&amp;t=Read" TargetMode="External"/><Relationship Id="rId406" Type="http://schemas.openxmlformats.org/officeDocument/2006/relationships/hyperlink" Target="http://www.australiancurriculum.edu.au/Glossary?a=E&amp;t=Create" TargetMode="External"/><Relationship Id="rId9" Type="http://schemas.openxmlformats.org/officeDocument/2006/relationships/image" Target="media/image1.png"/><Relationship Id="rId210" Type="http://schemas.openxmlformats.org/officeDocument/2006/relationships/hyperlink" Target="http://www.australiancurriculum.edu.au/Curriculum/ContentDescription/ACELA1780" TargetMode="External"/><Relationship Id="rId392" Type="http://schemas.openxmlformats.org/officeDocument/2006/relationships/hyperlink" Target="http://www.australiancurriculum.edu.au/Glossary?a=E&amp;t=language+features" TargetMode="External"/><Relationship Id="rId427" Type="http://schemas.openxmlformats.org/officeDocument/2006/relationships/hyperlink" Target="http://www.australiancurriculum.edu.au/Glossary?a=E&amp;t=texts" TargetMode="External"/><Relationship Id="rId448" Type="http://schemas.openxmlformats.org/officeDocument/2006/relationships/hyperlink" Target="http://www.australiancurriculum.edu.au/Glossary?a=E&amp;t=texts" TargetMode="External"/><Relationship Id="rId469" Type="http://schemas.openxmlformats.org/officeDocument/2006/relationships/hyperlink" Target="http://www.australiancurriculum.edu.au/Curriculum/ContentDescription/ACELY1796" TargetMode="External"/><Relationship Id="rId26" Type="http://schemas.openxmlformats.org/officeDocument/2006/relationships/hyperlink" Target="http://www.australiancurriculum.edu.au/Glossary?a=E&amp;t=audience" TargetMode="External"/><Relationship Id="rId231" Type="http://schemas.openxmlformats.org/officeDocument/2006/relationships/hyperlink" Target="http://www.australiancurriculum.edu.au/Curriculum/ContentDescription/ACELT1596" TargetMode="External"/><Relationship Id="rId252" Type="http://schemas.openxmlformats.org/officeDocument/2006/relationships/hyperlink" Target="http://www.australiancurriculum.edu.au/Glossary?a=E&amp;t=texts" TargetMode="External"/><Relationship Id="rId273" Type="http://schemas.openxmlformats.org/officeDocument/2006/relationships/hyperlink" Target="http://www.australiancurriculum.edu.au/Glossary?a=E&amp;t=texts" TargetMode="External"/><Relationship Id="rId294" Type="http://schemas.openxmlformats.org/officeDocument/2006/relationships/hyperlink" Target="http://www.australiancurriculum.edu.au/Curriculum/ContentDescription/ACELT1621" TargetMode="External"/><Relationship Id="rId308" Type="http://schemas.openxmlformats.org/officeDocument/2006/relationships/hyperlink" Target="http://www.australiancurriculum.edu.au/Glossary?a=E&amp;t=texts" TargetMode="External"/><Relationship Id="rId329" Type="http://schemas.openxmlformats.org/officeDocument/2006/relationships/hyperlink" Target="http://www.australiancurriculum.edu.au/Glossary?a=E&amp;t=points+of+view" TargetMode="External"/><Relationship Id="rId480" Type="http://schemas.openxmlformats.org/officeDocument/2006/relationships/hyperlink" Target="http://www.australiancurriculum.edu.au/Curriculum/ContentDescription/ACELY1701" TargetMode="External"/><Relationship Id="rId515" Type="http://schemas.openxmlformats.org/officeDocument/2006/relationships/hyperlink" Target="http://www.australiancurriculum.edu.au/Curriculum/ContentDescription/ACELY1727" TargetMode="External"/><Relationship Id="rId47" Type="http://schemas.openxmlformats.org/officeDocument/2006/relationships/hyperlink" Target="http://www.australiancurriculum.edu.au/Curriculum/ContentDescription/ACELA1447" TargetMode="External"/><Relationship Id="rId68" Type="http://schemas.openxmlformats.org/officeDocument/2006/relationships/hyperlink" Target="http://www.australiancurriculum.edu.au/Curriculum/ContentDescription/ACELA1465" TargetMode="External"/><Relationship Id="rId89" Type="http://schemas.openxmlformats.org/officeDocument/2006/relationships/hyperlink" Target="http://www.australiancurriculum.edu.au/Curriculum/ContentDescription/ACELA1468" TargetMode="External"/><Relationship Id="rId112" Type="http://schemas.openxmlformats.org/officeDocument/2006/relationships/hyperlink" Target="http://www.australiancurriculum.edu.au/Glossary?a=E&amp;t=modal+verbs" TargetMode="External"/><Relationship Id="rId133" Type="http://schemas.openxmlformats.org/officeDocument/2006/relationships/hyperlink" Target="http://www.australiancurriculum.edu.au/Curriculum/ContentDescription/ACELA1472" TargetMode="External"/><Relationship Id="rId154" Type="http://schemas.openxmlformats.org/officeDocument/2006/relationships/hyperlink" Target="http://www.australiancurriculum.edu.au/Curriculum/ContentDescription/ACELA1516" TargetMode="External"/><Relationship Id="rId175" Type="http://schemas.openxmlformats.org/officeDocument/2006/relationships/hyperlink" Target="http://www.australiancurriculum.edu.au/Curriculum/ContentDescription/ACELA1521" TargetMode="External"/><Relationship Id="rId340" Type="http://schemas.openxmlformats.org/officeDocument/2006/relationships/hyperlink" Target="http://www.australiancurriculum.edu.au/Glossary?a=E&amp;t=voice" TargetMode="External"/><Relationship Id="rId361" Type="http://schemas.openxmlformats.org/officeDocument/2006/relationships/hyperlink" Target="http://www.australiancurriculum.edu.au/Glossary?a=E&amp;t=texts" TargetMode="External"/><Relationship Id="rId196" Type="http://schemas.openxmlformats.org/officeDocument/2006/relationships/hyperlink" Target="http://www.australiancurriculum.edu.au/Glossary?a=E&amp;t=salience" TargetMode="External"/><Relationship Id="rId200" Type="http://schemas.openxmlformats.org/officeDocument/2006/relationships/hyperlink" Target="http://www.australiancurriculum.edu.au/Curriculum/ContentDescription/ACELA1525" TargetMode="External"/><Relationship Id="rId382" Type="http://schemas.openxmlformats.org/officeDocument/2006/relationships/hyperlink" Target="http://www.australiancurriculum.edu.au/Glossary?a=E&amp;t=texts" TargetMode="External"/><Relationship Id="rId417" Type="http://schemas.openxmlformats.org/officeDocument/2006/relationships/hyperlink" Target="http://www.australiancurriculum.edu.au/Glossary?a=E&amp;t=text+structures" TargetMode="External"/><Relationship Id="rId438" Type="http://schemas.openxmlformats.org/officeDocument/2006/relationships/hyperlink" Target="http://www.australiancurriculum.edu.au/Glossary?a=E&amp;t=Write" TargetMode="External"/><Relationship Id="rId459" Type="http://schemas.openxmlformats.org/officeDocument/2006/relationships/hyperlink" Target="http://www.australiancurriculum.edu.au/Curriculum/ContentDescription/ACELY1765" TargetMode="External"/><Relationship Id="rId16" Type="http://schemas.openxmlformats.org/officeDocument/2006/relationships/image" Target="media/image8.png"/><Relationship Id="rId221" Type="http://schemas.openxmlformats.org/officeDocument/2006/relationships/hyperlink" Target="http://www.australiancurriculum.edu.au/Curriculum/ContentDescription/ACELT1594" TargetMode="External"/><Relationship Id="rId242" Type="http://schemas.openxmlformats.org/officeDocument/2006/relationships/hyperlink" Target="http://www.australiancurriculum.edu.au/Glossary?a=E&amp;t=text" TargetMode="External"/><Relationship Id="rId263" Type="http://schemas.openxmlformats.org/officeDocument/2006/relationships/hyperlink" Target="http://www.australiancurriculum.edu.au/Glossary?a=E&amp;t=texts" TargetMode="External"/><Relationship Id="rId284" Type="http://schemas.openxmlformats.org/officeDocument/2006/relationships/hyperlink" Target="http://www.australiancurriculum.edu.au/Curriculum/ContentDescription/ACELT1609" TargetMode="External"/><Relationship Id="rId319" Type="http://schemas.openxmlformats.org/officeDocument/2006/relationships/hyperlink" Target="http://www.australiancurriculum.edu.au/Glossary?a=E&amp;t=texts" TargetMode="External"/><Relationship Id="rId470" Type="http://schemas.openxmlformats.org/officeDocument/2006/relationships/hyperlink" Target="http://www.australiancurriculum.edu.au/Curriculum/ContentDescription/ACELY1816" TargetMode="External"/><Relationship Id="rId491" Type="http://schemas.openxmlformats.org/officeDocument/2006/relationships/hyperlink" Target="http://www.australiancurriculum.edu.au/Glossary?a=E&amp;t=comprehension+strategies" TargetMode="External"/><Relationship Id="rId505" Type="http://schemas.openxmlformats.org/officeDocument/2006/relationships/hyperlink" Target="http://www.australiancurriculum.edu.au/Curriculum/ContentDescription/ACELY1714" TargetMode="External"/><Relationship Id="rId526" Type="http://schemas.openxmlformats.org/officeDocument/2006/relationships/theme" Target="theme/theme1.xml"/><Relationship Id="rId37" Type="http://schemas.openxmlformats.org/officeDocument/2006/relationships/hyperlink" Target="http://www.australiancurriculum.edu.au/Curriculum/ContentDescription/ACELA1446" TargetMode="External"/><Relationship Id="rId58" Type="http://schemas.openxmlformats.org/officeDocument/2006/relationships/hyperlink" Target="http://www.australiancurriculum.edu.au/Glossary?a=E&amp;t=texts" TargetMode="External"/><Relationship Id="rId79" Type="http://schemas.openxmlformats.org/officeDocument/2006/relationships/hyperlink" Target="http://www.australiancurriculum.edu.au/Glossary?a=E&amp;t=texts" TargetMode="External"/><Relationship Id="rId102" Type="http://schemas.openxmlformats.org/officeDocument/2006/relationships/hyperlink" Target="http://www.australiancurriculum.edu.au/Glossary?a=E&amp;t=layout" TargetMode="External"/><Relationship Id="rId123" Type="http://schemas.openxmlformats.org/officeDocument/2006/relationships/hyperlink" Target="http://www.australiancurriculum.edu.au/Glossary?a=E&amp;t=prefixes" TargetMode="External"/><Relationship Id="rId144" Type="http://schemas.openxmlformats.org/officeDocument/2006/relationships/hyperlink" Target="http://www.australiancurriculum.edu.au/Glossary?a=E&amp;t=digraphs" TargetMode="External"/><Relationship Id="rId330" Type="http://schemas.openxmlformats.org/officeDocument/2006/relationships/hyperlink" Target="http://www.australiancurriculum.edu.au/Curriculum/ContentDescription/ACELY1675" TargetMode="External"/><Relationship Id="rId90" Type="http://schemas.openxmlformats.org/officeDocument/2006/relationships/hyperlink" Target="http://www.australiancurriculum.edu.au/Glossary?a=E&amp;t=verbs" TargetMode="External"/><Relationship Id="rId165" Type="http://schemas.openxmlformats.org/officeDocument/2006/relationships/hyperlink" Target="http://www.australiancurriculum.edu.au/Curriculum/ContentDescription/ACELA1531" TargetMode="External"/><Relationship Id="rId186" Type="http://schemas.openxmlformats.org/officeDocument/2006/relationships/hyperlink" Target="http://www.australiancurriculum.edu.au/Glossary?a=E&amp;t=text" TargetMode="External"/><Relationship Id="rId351" Type="http://schemas.openxmlformats.org/officeDocument/2006/relationships/hyperlink" Target="http://www.australiancurriculum.edu.au/Curriculum/ContentDescription/ACELY1648" TargetMode="External"/><Relationship Id="rId372" Type="http://schemas.openxmlformats.org/officeDocument/2006/relationships/hyperlink" Target="http://www.australiancurriculum.edu.au/Glossary?a=E&amp;t=texts" TargetMode="External"/><Relationship Id="rId393" Type="http://schemas.openxmlformats.org/officeDocument/2006/relationships/hyperlink" Target="http://www.australiancurriculum.edu.au/Curriculum/ContentDescription/ACELY1660" TargetMode="External"/><Relationship Id="rId407" Type="http://schemas.openxmlformats.org/officeDocument/2006/relationships/hyperlink" Target="http://www.australiancurriculum.edu.au/Glossary?a=E&amp;t=texts" TargetMode="External"/><Relationship Id="rId428" Type="http://schemas.openxmlformats.org/officeDocument/2006/relationships/hyperlink" Target="http://www.australiancurriculum.edu.au/Curriculum/ContentDescription/ACELY1652" TargetMode="External"/><Relationship Id="rId449" Type="http://schemas.openxmlformats.org/officeDocument/2006/relationships/hyperlink" Target="http://www.australiancurriculum.edu.au/Curriculum/ContentDescription/ACELY1674" TargetMode="External"/><Relationship Id="rId211" Type="http://schemas.openxmlformats.org/officeDocument/2006/relationships/hyperlink" Target="http://www.australiancurriculum.edu.au/Glossary?a=E&amp;t=texts" TargetMode="External"/><Relationship Id="rId232" Type="http://schemas.openxmlformats.org/officeDocument/2006/relationships/hyperlink" Target="http://www.australiancurriculum.edu.au/Glossary?a=E&amp;t=texts" TargetMode="External"/><Relationship Id="rId253" Type="http://schemas.openxmlformats.org/officeDocument/2006/relationships/hyperlink" Target="http://www.australiancurriculum.edu.au/Glossary?a=E&amp;t=texts" TargetMode="External"/><Relationship Id="rId274" Type="http://schemas.openxmlformats.org/officeDocument/2006/relationships/hyperlink" Target="http://www.australiancurriculum.edu.au/Glossary?a=E&amp;t=language+features" TargetMode="External"/><Relationship Id="rId295" Type="http://schemas.openxmlformats.org/officeDocument/2006/relationships/hyperlink" Target="http://www.australiancurriculum.edu.au/Curriculum/ContentDescription/ACELT1803" TargetMode="External"/><Relationship Id="rId309" Type="http://schemas.openxmlformats.org/officeDocument/2006/relationships/hyperlink" Target="http://www.australiancurriculum.edu.au/Curriculum/ContentDescription/ACELT1607" TargetMode="External"/><Relationship Id="rId460" Type="http://schemas.openxmlformats.org/officeDocument/2006/relationships/hyperlink" Target="http://www.australiancurriculum.edu.au/Glossary?a=E&amp;t=texts" TargetMode="External"/><Relationship Id="rId481" Type="http://schemas.openxmlformats.org/officeDocument/2006/relationships/hyperlink" Target="http://www.australiancurriculum.edu.au/Curriculum/ContentDescription/ACELY1711" TargetMode="External"/><Relationship Id="rId516" Type="http://schemas.openxmlformats.org/officeDocument/2006/relationships/hyperlink" Target="http://www.australiancurriculum.edu.au/Glossary?a=E&amp;t=text" TargetMode="External"/><Relationship Id="rId27" Type="http://schemas.openxmlformats.org/officeDocument/2006/relationships/hyperlink" Target="http://www.australiancurriculum.edu.au/Glossary?a=E&amp;t=context" TargetMode="External"/><Relationship Id="rId48" Type="http://schemas.openxmlformats.org/officeDocument/2006/relationships/hyperlink" Target="http://www.australiancurriculum.edu.au/Glossary?a=E&amp;t=types+of+texts" TargetMode="External"/><Relationship Id="rId69" Type="http://schemas.openxmlformats.org/officeDocument/2006/relationships/hyperlink" Target="http://www.australiancurriculum.edu.au/Curriculum/ContentDescription/ACELA1480" TargetMode="External"/><Relationship Id="rId113" Type="http://schemas.openxmlformats.org/officeDocument/2006/relationships/hyperlink" Target="http://www.australiancurriculum.edu.au/Curriculum/ContentDescription/ACELA1484" TargetMode="External"/><Relationship Id="rId134" Type="http://schemas.openxmlformats.org/officeDocument/2006/relationships/hyperlink" Target="http://www.australiancurriculum.edu.au/Glossary?a=E&amp;t=high+frequency+sight+words" TargetMode="External"/><Relationship Id="rId320" Type="http://schemas.openxmlformats.org/officeDocument/2006/relationships/hyperlink" Target="http://www.australiancurriculum.edu.au/Glossary?a=E&amp;t=contexts" TargetMode="External"/><Relationship Id="rId80" Type="http://schemas.openxmlformats.org/officeDocument/2006/relationships/hyperlink" Target="http://www.australiancurriculum.edu.au/Curriculum/ContentDescription/ACELA1790" TargetMode="External"/><Relationship Id="rId155" Type="http://schemas.openxmlformats.org/officeDocument/2006/relationships/hyperlink" Target="http://www.australiancurriculum.edu.au/Curriculum/ContentDescription/ACELA1529" TargetMode="External"/><Relationship Id="rId176" Type="http://schemas.openxmlformats.org/officeDocument/2006/relationships/hyperlink" Target="http://www.australiancurriculum.edu.au/Curriculum/ContentDescription/ACELA1532" TargetMode="External"/><Relationship Id="rId197" Type="http://schemas.openxmlformats.org/officeDocument/2006/relationships/hyperlink" Target="http://www.australiancurriculum.edu.au/Glossary?a=E&amp;t=types+of+texts" TargetMode="External"/><Relationship Id="rId341" Type="http://schemas.openxmlformats.org/officeDocument/2006/relationships/hyperlink" Target="http://www.australiancurriculum.edu.au/Curriculum/ContentDescription/ACELY1784" TargetMode="External"/><Relationship Id="rId362" Type="http://schemas.openxmlformats.org/officeDocument/2006/relationships/hyperlink" Target="http://www.australiancurriculum.edu.au/Glossary?a=E&amp;t=concepts+about+print" TargetMode="External"/><Relationship Id="rId383" Type="http://schemas.openxmlformats.org/officeDocument/2006/relationships/hyperlink" Target="http://www.australiancurriculum.edu.au/Glossary?a=E&amp;t=read" TargetMode="External"/><Relationship Id="rId418" Type="http://schemas.openxmlformats.org/officeDocument/2006/relationships/hyperlink" Target="http://www.australiancurriculum.edu.au/Glossary?a=E&amp;t=language+features" TargetMode="External"/><Relationship Id="rId439" Type="http://schemas.openxmlformats.org/officeDocument/2006/relationships/hyperlink" Target="http://www.australiancurriculum.edu.au/Curriculum/ContentDescription/ACELY1663" TargetMode="External"/><Relationship Id="rId201" Type="http://schemas.openxmlformats.org/officeDocument/2006/relationships/hyperlink" Target="http://www.australiancurriculum.edu.au/Curriculum/ContentDescription/ACELA1537" TargetMode="External"/><Relationship Id="rId222" Type="http://schemas.openxmlformats.org/officeDocument/2006/relationships/hyperlink" Target="http://www.australiancurriculum.edu.au/Glossary?a=E&amp;t=texts" TargetMode="External"/><Relationship Id="rId243" Type="http://schemas.openxmlformats.org/officeDocument/2006/relationships/hyperlink" Target="http://www.australiancurriculum.edu.au/Curriculum/ContentDescription/ACELT1578" TargetMode="External"/><Relationship Id="rId264" Type="http://schemas.openxmlformats.org/officeDocument/2006/relationships/hyperlink" Target="http://www.australiancurriculum.edu.au/Curriculum/ContentDescription/ACELT1586" TargetMode="External"/><Relationship Id="rId285" Type="http://schemas.openxmlformats.org/officeDocument/2006/relationships/hyperlink" Target="http://www.australiancurriculum.edu.au/Curriculum/ContentDescription/ACELT1614" TargetMode="External"/><Relationship Id="rId450" Type="http://schemas.openxmlformats.org/officeDocument/2006/relationships/hyperlink" Target="http://www.australiancurriculum.edu.au/Glossary?a=E&amp;t=texts" TargetMode="External"/><Relationship Id="rId471" Type="http://schemas.openxmlformats.org/officeDocument/2006/relationships/hyperlink" Target="http://www.australiancurriculum.edu.au/Curriculum/ContentDescription/ACELY1804" TargetMode="External"/><Relationship Id="rId506" Type="http://schemas.openxmlformats.org/officeDocument/2006/relationships/hyperlink" Target="http://www.australiancurriculum.edu.au/Curriculum/ContentDescription/ACELY1725" TargetMode="External"/><Relationship Id="rId17" Type="http://schemas.openxmlformats.org/officeDocument/2006/relationships/image" Target="media/image9.png"/><Relationship Id="rId38" Type="http://schemas.openxmlformats.org/officeDocument/2006/relationships/hyperlink" Target="http://www.australiancurriculum.edu.au/Glossary?a=E&amp;t=texts" TargetMode="External"/><Relationship Id="rId59" Type="http://schemas.openxmlformats.org/officeDocument/2006/relationships/hyperlink" Target="http://www.australiancurriculum.edu.au/Curriculum/ContentDescription/ACELA1464" TargetMode="External"/><Relationship Id="rId103" Type="http://schemas.openxmlformats.org/officeDocument/2006/relationships/hyperlink" Target="http://www.australiancurriculum.edu.au/Curriculum/ContentDescription/ACELA1483" TargetMode="External"/><Relationship Id="rId124" Type="http://schemas.openxmlformats.org/officeDocument/2006/relationships/hyperlink" Target="http://www.australiancurriculum.edu.au/Glossary?a=E&amp;t=suffixes" TargetMode="External"/><Relationship Id="rId310" Type="http://schemas.openxmlformats.org/officeDocument/2006/relationships/hyperlink" Target="http://www.australiancurriculum.edu.au/Curriculum/ContentDescription/ACELT1612" TargetMode="External"/><Relationship Id="rId492" Type="http://schemas.openxmlformats.org/officeDocument/2006/relationships/hyperlink" Target="http://www.australiancurriculum.edu.au/Glossary?a=E&amp;t=texts" TargetMode="External"/><Relationship Id="rId70" Type="http://schemas.openxmlformats.org/officeDocument/2006/relationships/hyperlink" Target="http://www.australiancurriculum.edu.au/Glossary?a=E&amp;t=concepts+about+print" TargetMode="External"/><Relationship Id="rId91" Type="http://schemas.openxmlformats.org/officeDocument/2006/relationships/hyperlink" Target="http://www.australiancurriculum.edu.au/Glossary?a=E&amp;t=tense" TargetMode="External"/><Relationship Id="rId145" Type="http://schemas.openxmlformats.org/officeDocument/2006/relationships/hyperlink" Target="http://www.australiancurriculum.edu.au/Curriculum/ContentDescription/ACELA1458" TargetMode="External"/><Relationship Id="rId166" Type="http://schemas.openxmlformats.org/officeDocument/2006/relationships/hyperlink" Target="http://www.australiancurriculum.edu.au/Glossary?a=E&amp;t=texts" TargetMode="External"/><Relationship Id="rId187" Type="http://schemas.openxmlformats.org/officeDocument/2006/relationships/hyperlink" Target="http://www.australiancurriculum.edu.au/Curriculum/ContentDescription/ACELA1494" TargetMode="External"/><Relationship Id="rId331" Type="http://schemas.openxmlformats.org/officeDocument/2006/relationships/hyperlink" Target="http://www.australiancurriculum.edu.au/Glossary?a=E&amp;t=Listen" TargetMode="External"/><Relationship Id="rId352" Type="http://schemas.openxmlformats.org/officeDocument/2006/relationships/hyperlink" Target="http://www.australiancurriculum.edu.au/Glossary?a=E&amp;t=texts" TargetMode="External"/><Relationship Id="rId373" Type="http://schemas.openxmlformats.org/officeDocument/2006/relationships/hyperlink" Target="http://www.australiancurriculum.edu.au/Glossary?a=E&amp;t=phonic" TargetMode="External"/><Relationship Id="rId394" Type="http://schemas.openxmlformats.org/officeDocument/2006/relationships/hyperlink" Target="http://www.australiancurriculum.edu.au/Glossary?a=E&amp;t=comprehension+strategies" TargetMode="External"/><Relationship Id="rId408" Type="http://schemas.openxmlformats.org/officeDocument/2006/relationships/hyperlink" Target="http://www.australiancurriculum.edu.au/Curriculum/ContentDescription/ACELY1651" TargetMode="External"/><Relationship Id="rId429" Type="http://schemas.openxmlformats.org/officeDocument/2006/relationships/hyperlink" Target="http://www.australiancurriculum.edu.au/Glossary?a=E&amp;t=texts" TargetMode="External"/><Relationship Id="rId1" Type="http://schemas.openxmlformats.org/officeDocument/2006/relationships/customXml" Target="../customXml/item1.xml"/><Relationship Id="rId212" Type="http://schemas.openxmlformats.org/officeDocument/2006/relationships/hyperlink" Target="http://www.australiancurriculum.edu.au/Glossary?a=E&amp;t=authors" TargetMode="External"/><Relationship Id="rId233" Type="http://schemas.openxmlformats.org/officeDocument/2006/relationships/hyperlink" Target="http://www.australiancurriculum.edu.au/Curriculum/ContentDescription/ACELT1783" TargetMode="External"/><Relationship Id="rId254" Type="http://schemas.openxmlformats.org/officeDocument/2006/relationships/hyperlink" Target="http://www.australiancurriculum.edu.au/Curriculum/ContentDescription/ACELT1785" TargetMode="External"/><Relationship Id="rId440" Type="http://schemas.openxmlformats.org/officeDocument/2006/relationships/hyperlink" Target="http://www.australiancurriculum.edu.au/Glossary?a=E&amp;t=Write" TargetMode="External"/><Relationship Id="rId28" Type="http://schemas.openxmlformats.org/officeDocument/2006/relationships/hyperlink" Target="http://www.australiancurriculum.edu.au/Curriculum/ContentDescription/ACELA1460" TargetMode="External"/><Relationship Id="rId49" Type="http://schemas.openxmlformats.org/officeDocument/2006/relationships/hyperlink" Target="http://www.australiancurriculum.edu.au/Glossary?a=E&amp;t=text+structures" TargetMode="External"/><Relationship Id="rId114" Type="http://schemas.openxmlformats.org/officeDocument/2006/relationships/hyperlink" Target="http://www.australiancurriculum.edu.au/Glossary?a=E&amp;t=write" TargetMode="External"/><Relationship Id="rId275" Type="http://schemas.openxmlformats.org/officeDocument/2006/relationships/hyperlink" Target="http://www.australiancurriculum.edu.au/Glossary?a=E&amp;t=texts" TargetMode="External"/><Relationship Id="rId296" Type="http://schemas.openxmlformats.org/officeDocument/2006/relationships/hyperlink" Target="http://www.australiancurriculum.edu.au/Glossary?a=E&amp;t=authors" TargetMode="External"/><Relationship Id="rId300" Type="http://schemas.openxmlformats.org/officeDocument/2006/relationships/hyperlink" Target="http://www.australiancurriculum.edu.au/Curriculum/ContentDescription/ACELT1622" TargetMode="External"/><Relationship Id="rId461" Type="http://schemas.openxmlformats.org/officeDocument/2006/relationships/hyperlink" Target="http://www.australiancurriculum.edu.au/Glossary?a=E&amp;t=listen" TargetMode="External"/><Relationship Id="rId482" Type="http://schemas.openxmlformats.org/officeDocument/2006/relationships/hyperlink" Target="http://www.australiancurriculum.edu.au/Curriculum/ContentDescription/ACELY1721" TargetMode="External"/><Relationship Id="rId517" Type="http://schemas.openxmlformats.org/officeDocument/2006/relationships/hyperlink" Target="http://www.australiancurriculum.edu.au/Curriculum/ContentDescription/ACELY1697" TargetMode="External"/><Relationship Id="rId60" Type="http://schemas.openxmlformats.org/officeDocument/2006/relationships/hyperlink" Target="http://www.australiancurriculum.edu.au/Glossary?a=E&amp;t=texts" TargetMode="External"/><Relationship Id="rId81" Type="http://schemas.openxmlformats.org/officeDocument/2006/relationships/hyperlink" Target="http://www.australiancurriculum.edu.au/Glossary?a=E&amp;t=sentences" TargetMode="External"/><Relationship Id="rId135" Type="http://schemas.openxmlformats.org/officeDocument/2006/relationships/hyperlink" Target="http://www.australiancurriculum.edu.au/Curriculum/ContentDescription/ACELA1486" TargetMode="External"/><Relationship Id="rId156" Type="http://schemas.openxmlformats.org/officeDocument/2006/relationships/hyperlink" Target="http://www.australiancurriculum.edu.au/Curriculum/ContentDescription/ACELA1489" TargetMode="External"/><Relationship Id="rId177" Type="http://schemas.openxmlformats.org/officeDocument/2006/relationships/hyperlink" Target="http://www.australiancurriculum.edu.au/Glossary?a=E&amp;t=texts" TargetMode="External"/><Relationship Id="rId198" Type="http://schemas.openxmlformats.org/officeDocument/2006/relationships/hyperlink" Target="http://www.australiancurriculum.edu.au/Curriculum/ContentDescription/ACELA1496" TargetMode="External"/><Relationship Id="rId321" Type="http://schemas.openxmlformats.org/officeDocument/2006/relationships/hyperlink" Target="http://www.australiancurriculum.edu.au/Curriculum/ContentDescription/ACELY1645" TargetMode="External"/><Relationship Id="rId342" Type="http://schemas.openxmlformats.org/officeDocument/2006/relationships/hyperlink" Target="http://www.australiancurriculum.edu.au/Curriculum/ContentDescription/ACELY1788" TargetMode="External"/><Relationship Id="rId363" Type="http://schemas.openxmlformats.org/officeDocument/2006/relationships/hyperlink" Target="http://www.australiancurriculum.edu.au/Glossary?a=E&amp;t=phonic" TargetMode="External"/><Relationship Id="rId384" Type="http://schemas.openxmlformats.org/officeDocument/2006/relationships/hyperlink" Target="http://www.australiancurriculum.edu.au/Curriculum/ContentDescription/ACELY1650" TargetMode="External"/><Relationship Id="rId419" Type="http://schemas.openxmlformats.org/officeDocument/2006/relationships/hyperlink" Target="http://www.australiancurriculum.edu.au/Glossary?a=E&amp;t=audiences" TargetMode="External"/><Relationship Id="rId202" Type="http://schemas.openxmlformats.org/officeDocument/2006/relationships/hyperlink" Target="http://www.australiancurriculum.edu.au/Glossary?a=E&amp;t=texts" TargetMode="External"/><Relationship Id="rId223" Type="http://schemas.openxmlformats.org/officeDocument/2006/relationships/hyperlink" Target="http://www.australiancurriculum.edu.au/Glossary?a=E&amp;t=authors" TargetMode="External"/><Relationship Id="rId244" Type="http://schemas.openxmlformats.org/officeDocument/2006/relationships/hyperlink" Target="http://www.australiancurriculum.edu.au/Glossary?a=E&amp;t=texts" TargetMode="External"/><Relationship Id="rId430" Type="http://schemas.openxmlformats.org/officeDocument/2006/relationships/hyperlink" Target="http://www.australiancurriculum.edu.au/Curriculum/ContentDescription/ACELY1662" TargetMode="External"/><Relationship Id="rId18" Type="http://schemas.openxmlformats.org/officeDocument/2006/relationships/image" Target="media/image10.png"/><Relationship Id="rId39" Type="http://schemas.openxmlformats.org/officeDocument/2006/relationships/hyperlink" Target="http://www.australiancurriculum.edu.au/Curriculum/ContentDescription/ACELA1462" TargetMode="External"/><Relationship Id="rId265" Type="http://schemas.openxmlformats.org/officeDocument/2006/relationships/hyperlink" Target="http://www.australiancurriculum.edu.au/Glossary?a=E&amp;t=Create" TargetMode="External"/><Relationship Id="rId286" Type="http://schemas.openxmlformats.org/officeDocument/2006/relationships/hyperlink" Target="http://www.australiancurriculum.edu.au/Curriculum/ContentDescription/ACELT1620" TargetMode="External"/><Relationship Id="rId451" Type="http://schemas.openxmlformats.org/officeDocument/2006/relationships/hyperlink" Target="http://www.australiancurriculum.edu.au/Curriculum/ContentDescription/ACELY1685" TargetMode="External"/><Relationship Id="rId472" Type="http://schemas.openxmlformats.org/officeDocument/2006/relationships/hyperlink" Target="http://www.australiancurriculum.edu.au/Glossary?a=E&amp;t=audiences" TargetMode="External"/><Relationship Id="rId493" Type="http://schemas.openxmlformats.org/officeDocument/2006/relationships/hyperlink" Target="http://www.australiancurriculum.edu.au/Curriculum/ContentDescription/ACELY1692" TargetMode="External"/><Relationship Id="rId507" Type="http://schemas.openxmlformats.org/officeDocument/2006/relationships/hyperlink" Target="http://www.australiancurriculum.edu.au/Curriculum/ContentDescription/ACELY1695" TargetMode="External"/><Relationship Id="rId50" Type="http://schemas.openxmlformats.org/officeDocument/2006/relationships/hyperlink" Target="http://www.australiancurriculum.edu.au/Glossary?a=E&amp;t=language+features" TargetMode="External"/><Relationship Id="rId104" Type="http://schemas.openxmlformats.org/officeDocument/2006/relationships/hyperlink" Target="http://www.australiancurriculum.edu.au/Glossary?a=E&amp;t=contexts" TargetMode="External"/><Relationship Id="rId125" Type="http://schemas.openxmlformats.org/officeDocument/2006/relationships/hyperlink" Target="http://www.australiancurriculum.edu.au/Glossary?a=E&amp;t=morphemes" TargetMode="External"/><Relationship Id="rId146" Type="http://schemas.openxmlformats.org/officeDocument/2006/relationships/hyperlink" Target="http://www.australiancurriculum.edu.au/Curriculum/ContentDescription/ACELA1459" TargetMode="External"/><Relationship Id="rId167" Type="http://schemas.openxmlformats.org/officeDocument/2006/relationships/hyperlink" Target="http://www.australiancurriculum.edu.au/Glossary?a=E&amp;t=text" TargetMode="External"/><Relationship Id="rId188" Type="http://schemas.openxmlformats.org/officeDocument/2006/relationships/hyperlink" Target="http://www.australiancurriculum.edu.au/Curriculum/ContentDescription/ACELA1508" TargetMode="External"/><Relationship Id="rId311" Type="http://schemas.openxmlformats.org/officeDocument/2006/relationships/hyperlink" Target="http://www.australiancurriculum.edu.au/Curriculum/ContentDescription/ACELT1618" TargetMode="External"/><Relationship Id="rId332" Type="http://schemas.openxmlformats.org/officeDocument/2006/relationships/hyperlink" Target="http://www.australiancurriculum.edu.au/Glossary?a=E&amp;t=texts" TargetMode="External"/><Relationship Id="rId353" Type="http://schemas.openxmlformats.org/officeDocument/2006/relationships/hyperlink" Target="http://www.australiancurriculum.edu.au/Curriculum/ContentDescription/ACELY1658" TargetMode="External"/><Relationship Id="rId374" Type="http://schemas.openxmlformats.org/officeDocument/2006/relationships/hyperlink" Target="http://www.australiancurriculum.edu.au/Glossary?a=E&amp;t=text+processing+strategies" TargetMode="External"/><Relationship Id="rId395" Type="http://schemas.openxmlformats.org/officeDocument/2006/relationships/hyperlink" Target="http://www.australiancurriculum.edu.au/Glossary?a=E&amp;t=texts" TargetMode="External"/><Relationship Id="rId409" Type="http://schemas.openxmlformats.org/officeDocument/2006/relationships/hyperlink" Target="http://www.australiancurriculum.edu.au/Glossary?a=E&amp;t=Create" TargetMode="External"/><Relationship Id="rId71" Type="http://schemas.openxmlformats.org/officeDocument/2006/relationships/hyperlink" Target="http://www.australiancurriculum.edu.au/Glossary?a=E&amp;t=digital+texts" TargetMode="External"/><Relationship Id="rId92" Type="http://schemas.openxmlformats.org/officeDocument/2006/relationships/hyperlink" Target="http://www.australiancurriculum.edu.au/Curriculum/ContentDescription/ACELA1482" TargetMode="External"/><Relationship Id="rId213" Type="http://schemas.openxmlformats.org/officeDocument/2006/relationships/hyperlink" Target="http://www.australiancurriculum.edu.au/Curriculum/ContentDescription/ACELT1575" TargetMode="External"/><Relationship Id="rId234" Type="http://schemas.openxmlformats.org/officeDocument/2006/relationships/hyperlink" Target="http://www.australiancurriculum.edu.au/Glossary?a=E&amp;t=texts" TargetMode="External"/><Relationship Id="rId420" Type="http://schemas.openxmlformats.org/officeDocument/2006/relationships/hyperlink" Target="http://www.australiancurriculum.edu.au/Glossary?a=E&amp;t=audience" TargetMode="External"/><Relationship Id="rId2" Type="http://schemas.openxmlformats.org/officeDocument/2006/relationships/numbering" Target="numbering.xml"/><Relationship Id="rId29" Type="http://schemas.openxmlformats.org/officeDocument/2006/relationships/hyperlink" Target="http://www.australiancurriculum.edu.au/Curriculum/ContentDescription/ACELA1475" TargetMode="External"/><Relationship Id="rId255" Type="http://schemas.openxmlformats.org/officeDocument/2006/relationships/hyperlink" Target="http://www.australiancurriculum.edu.au/Glossary?a=E&amp;t=Listen" TargetMode="External"/><Relationship Id="rId276" Type="http://schemas.openxmlformats.org/officeDocument/2006/relationships/hyperlink" Target="http://www.australiancurriculum.edu.au/Curriculum/ContentDescription/ACELT1791" TargetMode="External"/><Relationship Id="rId297" Type="http://schemas.openxmlformats.org/officeDocument/2006/relationships/hyperlink" Target="http://www.australiancurriculum.edu.au/Curriculum/ContentDescription/ACELT1605" TargetMode="External"/><Relationship Id="rId441" Type="http://schemas.openxmlformats.org/officeDocument/2006/relationships/hyperlink" Target="http://www.australiancurriculum.edu.au/Curriculum/ContentDescription/ACELY1673" TargetMode="External"/><Relationship Id="rId462" Type="http://schemas.openxmlformats.org/officeDocument/2006/relationships/hyperlink" Target="http://www.australiancurriculum.edu.au/Curriculum/ContentDescription/ACELY1687" TargetMode="External"/><Relationship Id="rId483" Type="http://schemas.openxmlformats.org/officeDocument/2006/relationships/hyperlink" Target="http://www.australiancurriculum.edu.au/Glossary?a=E&amp;t=Read" TargetMode="External"/><Relationship Id="rId518" Type="http://schemas.openxmlformats.org/officeDocument/2006/relationships/hyperlink" Target="http://www.australiancurriculum.edu.au/Curriculum/ContentDescription/ACELY1707" TargetMode="External"/><Relationship Id="rId40" Type="http://schemas.openxmlformats.org/officeDocument/2006/relationships/hyperlink" Target="http://www.australiancurriculum.edu.au/Glossary?a=E&amp;t=evaluative+language" TargetMode="External"/><Relationship Id="rId115" Type="http://schemas.openxmlformats.org/officeDocument/2006/relationships/hyperlink" Target="http://www.australiancurriculum.edu.au/Curriculum/ContentDescription/ACELA1758" TargetMode="External"/><Relationship Id="rId136" Type="http://schemas.openxmlformats.org/officeDocument/2006/relationships/hyperlink" Target="http://www.australiancurriculum.edu.au/Glossary?a=E&amp;t=syllables" TargetMode="External"/><Relationship Id="rId157" Type="http://schemas.openxmlformats.org/officeDocument/2006/relationships/hyperlink" Target="http://www.australiancurriculum.edu.au/Curriculum/ContentDescription/ACELA1502" TargetMode="External"/><Relationship Id="rId178" Type="http://schemas.openxmlformats.org/officeDocument/2006/relationships/hyperlink" Target="http://www.australiancurriculum.edu.au/Glossary?a=E&amp;t=text" TargetMode="External"/><Relationship Id="rId301" Type="http://schemas.openxmlformats.org/officeDocument/2006/relationships/hyperlink" Target="http://www.australiancurriculum.edu.au/Glossary?a=E&amp;t=texts" TargetMode="External"/><Relationship Id="rId322" Type="http://schemas.openxmlformats.org/officeDocument/2006/relationships/hyperlink" Target="http://www.australiancurriculum.edu.au/Glossary?a=E&amp;t=texts" TargetMode="External"/><Relationship Id="rId343" Type="http://schemas.openxmlformats.org/officeDocument/2006/relationships/hyperlink" Target="http://www.australiancurriculum.edu.au/Curriculum/ContentDescription/ACELY1789" TargetMode="External"/><Relationship Id="rId364" Type="http://schemas.openxmlformats.org/officeDocument/2006/relationships/hyperlink" Target="http://www.australiancurriculum.edu.au/Curriculum/ContentDescription/ACELY1649" TargetMode="External"/><Relationship Id="rId61" Type="http://schemas.openxmlformats.org/officeDocument/2006/relationships/hyperlink" Target="http://www.australiancurriculum.edu.au/Curriculum/ContentDescription/ACELA1479" TargetMode="External"/><Relationship Id="rId82" Type="http://schemas.openxmlformats.org/officeDocument/2006/relationships/hyperlink" Target="http://www.australiancurriculum.edu.au/Curriculum/ContentDescription/ACELA1435" TargetMode="External"/><Relationship Id="rId199" Type="http://schemas.openxmlformats.org/officeDocument/2006/relationships/hyperlink" Target="http://www.australiancurriculum.edu.au/Curriculum/ContentDescription/ACELA1512" TargetMode="External"/><Relationship Id="rId203" Type="http://schemas.openxmlformats.org/officeDocument/2006/relationships/hyperlink" Target="http://www.australiancurriculum.edu.au/Curriculum/ContentDescription/ACELA1498" TargetMode="External"/><Relationship Id="rId385" Type="http://schemas.openxmlformats.org/officeDocument/2006/relationships/hyperlink" Target="http://www.australiancurriculum.edu.au/Glossary?a=E&amp;t=comprehension+strategies" TargetMode="External"/><Relationship Id="rId19" Type="http://schemas.openxmlformats.org/officeDocument/2006/relationships/image" Target="media/image11.png"/><Relationship Id="rId224" Type="http://schemas.openxmlformats.org/officeDocument/2006/relationships/hyperlink" Target="http://www.australiancurriculum.edu.au/Curriculum/ContentDescription/ACELT1577" TargetMode="External"/><Relationship Id="rId245" Type="http://schemas.openxmlformats.org/officeDocument/2006/relationships/hyperlink" Target="http://www.australiancurriculum.edu.au/Curriculum/ContentDescription/ACELT1584" TargetMode="External"/><Relationship Id="rId266" Type="http://schemas.openxmlformats.org/officeDocument/2006/relationships/hyperlink" Target="http://www.australiancurriculum.edu.au/Glossary?a=E&amp;t=texts" TargetMode="External"/><Relationship Id="rId287" Type="http://schemas.openxmlformats.org/officeDocument/2006/relationships/hyperlink" Target="http://www.australiancurriculum.edu.au/Glossary?a=E&amp;t=metalanguage" TargetMode="External"/><Relationship Id="rId410" Type="http://schemas.openxmlformats.org/officeDocument/2006/relationships/hyperlink" Target="http://www.australiancurriculum.edu.au/Glossary?a=E&amp;t=texts" TargetMode="External"/><Relationship Id="rId431" Type="http://schemas.openxmlformats.org/officeDocument/2006/relationships/hyperlink" Target="http://www.australiancurriculum.edu.au/Glossary?a=E&amp;t=text" TargetMode="External"/><Relationship Id="rId452" Type="http://schemas.openxmlformats.org/officeDocument/2006/relationships/hyperlink" Target="http://www.australiancurriculum.edu.au/Glossary?a=E&amp;t=language+features" TargetMode="External"/><Relationship Id="rId473" Type="http://schemas.openxmlformats.org/officeDocument/2006/relationships/hyperlink" Target="http://www.australiancurriculum.edu.au/Curriculum/ContentDescription/ACELY1689" TargetMode="External"/><Relationship Id="rId494" Type="http://schemas.openxmlformats.org/officeDocument/2006/relationships/hyperlink" Target="http://www.australiancurriculum.edu.au/Curriculum/ContentDescription/ACELY1703" TargetMode="External"/><Relationship Id="rId508" Type="http://schemas.openxmlformats.org/officeDocument/2006/relationships/hyperlink" Target="http://www.australiancurriculum.edu.au/Curriculum/ContentDescription/ACELY1705" TargetMode="External"/><Relationship Id="rId30" Type="http://schemas.openxmlformats.org/officeDocument/2006/relationships/hyperlink" Target="http://www.australiancurriculum.edu.au/Curriculum/ContentDescription/ACELA1428" TargetMode="External"/><Relationship Id="rId105" Type="http://schemas.openxmlformats.org/officeDocument/2006/relationships/hyperlink" Target="http://www.australiancurriculum.edu.au/Curriculum/ContentDescription/ACELA1437" TargetMode="External"/><Relationship Id="rId126" Type="http://schemas.openxmlformats.org/officeDocument/2006/relationships/hyperlink" Target="http://www.australiancurriculum.edu.au/Curriculum/ContentDescription/ACELA1485" TargetMode="External"/><Relationship Id="rId147" Type="http://schemas.openxmlformats.org/officeDocument/2006/relationships/hyperlink" Target="http://www.australiancurriculum.edu.au/Glossary?a=E&amp;t=Standard+Australian+English" TargetMode="External"/><Relationship Id="rId168" Type="http://schemas.openxmlformats.org/officeDocument/2006/relationships/hyperlink" Target="http://www.australiancurriculum.edu.au/Glossary?a=E&amp;t=connectives" TargetMode="External"/><Relationship Id="rId312" Type="http://schemas.openxmlformats.org/officeDocument/2006/relationships/hyperlink" Target="http://www.australiancurriculum.edu.au/Curriculum/ContentDescription/ACELT1625" TargetMode="External"/><Relationship Id="rId333" Type="http://schemas.openxmlformats.org/officeDocument/2006/relationships/hyperlink" Target="http://www.australiancurriculum.edu.au/Curriculum/ContentDescription/ACELY1646" TargetMode="External"/><Relationship Id="rId354" Type="http://schemas.openxmlformats.org/officeDocument/2006/relationships/hyperlink" Target="http://www.australiancurriculum.edu.au/Glossary?a=E&amp;t=audience" TargetMode="External"/><Relationship Id="rId51" Type="http://schemas.openxmlformats.org/officeDocument/2006/relationships/hyperlink" Target="http://www.australiancurriculum.edu.au/Glossary?a=E&amp;t=text" TargetMode="External"/><Relationship Id="rId72" Type="http://schemas.openxmlformats.org/officeDocument/2006/relationships/hyperlink" Target="http://www.australiancurriculum.edu.au/Curriculum/ContentDescription/ACELA1433" TargetMode="External"/><Relationship Id="rId93" Type="http://schemas.openxmlformats.org/officeDocument/2006/relationships/hyperlink" Target="http://www.australiancurriculum.edu.au/Glossary?a=E&amp;t=texts" TargetMode="External"/><Relationship Id="rId189" Type="http://schemas.openxmlformats.org/officeDocument/2006/relationships/hyperlink" Target="http://www.australiancurriculum.edu.au/Curriculum/ContentDescription/ACELA1523" TargetMode="External"/><Relationship Id="rId375" Type="http://schemas.openxmlformats.org/officeDocument/2006/relationships/hyperlink" Target="http://www.australiancurriculum.edu.au/Curriculum/ContentDescription/ACELY1669" TargetMode="External"/><Relationship Id="rId396" Type="http://schemas.openxmlformats.org/officeDocument/2006/relationships/hyperlink" Target="http://www.australiancurriculum.edu.au/Glossary?a=E&amp;t=context" TargetMode="External"/><Relationship Id="rId3" Type="http://schemas.openxmlformats.org/officeDocument/2006/relationships/styles" Target="styles.xml"/><Relationship Id="rId214" Type="http://schemas.openxmlformats.org/officeDocument/2006/relationships/hyperlink" Target="http://www.australiancurriculum.edu.au/Glossary?a=E&amp;t=authors" TargetMode="External"/><Relationship Id="rId235" Type="http://schemas.openxmlformats.org/officeDocument/2006/relationships/hyperlink" Target="http://www.australiancurriculum.edu.au/Glossary?a=E&amp;t=authors" TargetMode="External"/><Relationship Id="rId256" Type="http://schemas.openxmlformats.org/officeDocument/2006/relationships/hyperlink" Target="http://www.australiancurriculum.edu.au/Glossary?a=E&amp;t=alliteration" TargetMode="External"/><Relationship Id="rId277" Type="http://schemas.openxmlformats.org/officeDocument/2006/relationships/hyperlink" Target="http://www.australiancurriculum.edu.au/Glossary?a=E&amp;t=authors" TargetMode="External"/><Relationship Id="rId298" Type="http://schemas.openxmlformats.org/officeDocument/2006/relationships/hyperlink" Target="http://www.australiancurriculum.edu.au/Curriculum/ContentDescription/ACELT1610" TargetMode="External"/><Relationship Id="rId400" Type="http://schemas.openxmlformats.org/officeDocument/2006/relationships/hyperlink" Target="http://www.australiancurriculum.edu.au/Glossary?a=E&amp;t=comprehension+strategies" TargetMode="External"/><Relationship Id="rId421" Type="http://schemas.openxmlformats.org/officeDocument/2006/relationships/hyperlink" Target="http://www.australiancurriculum.edu.au/Curriculum/ContentDescription/ACELY1671" TargetMode="External"/><Relationship Id="rId442" Type="http://schemas.openxmlformats.org/officeDocument/2006/relationships/hyperlink" Target="http://www.australiancurriculum.edu.au/Glossary?a=E&amp;t=Write" TargetMode="External"/><Relationship Id="rId463" Type="http://schemas.openxmlformats.org/officeDocument/2006/relationships/hyperlink" Target="http://www.australiancurriculum.edu.au/Curriculum/ContentDescription/ACELY1699" TargetMode="External"/><Relationship Id="rId484" Type="http://schemas.openxmlformats.org/officeDocument/2006/relationships/hyperlink" Target="http://www.australiancurriculum.edu.au/Glossary?a=E&amp;t=types+of+texts" TargetMode="External"/><Relationship Id="rId519" Type="http://schemas.openxmlformats.org/officeDocument/2006/relationships/hyperlink" Target="http://www.australiancurriculum.edu.au/Curriculum/ContentDescription/ACELY1717" TargetMode="External"/><Relationship Id="rId116" Type="http://schemas.openxmlformats.org/officeDocument/2006/relationships/hyperlink" Target="http://www.australiancurriculum.edu.au/Glossary?a=E&amp;t=write" TargetMode="External"/><Relationship Id="rId137" Type="http://schemas.openxmlformats.org/officeDocument/2006/relationships/hyperlink" Target="http://www.australiancurriculum.edu.au/Glossary?a=E&amp;t=phonemes" TargetMode="External"/><Relationship Id="rId158" Type="http://schemas.openxmlformats.org/officeDocument/2006/relationships/hyperlink" Target="http://www.australiancurriculum.edu.au/Curriculum/ContentDescription/ACELA1517" TargetMode="External"/><Relationship Id="rId302" Type="http://schemas.openxmlformats.org/officeDocument/2006/relationships/hyperlink" Target="http://www.australiancurriculum.edu.au/Glossary?a=E&amp;t=puns" TargetMode="External"/><Relationship Id="rId323" Type="http://schemas.openxmlformats.org/officeDocument/2006/relationships/hyperlink" Target="http://www.australiancurriculum.edu.au/Curriculum/ContentDescription/ACELY1655" TargetMode="External"/><Relationship Id="rId344" Type="http://schemas.openxmlformats.org/officeDocument/2006/relationships/hyperlink" Target="http://www.australiancurriculum.edu.au/Curriculum/ContentDescription/ACELY1792" TargetMode="External"/><Relationship Id="rId20" Type="http://schemas.openxmlformats.org/officeDocument/2006/relationships/image" Target="media/image12.png"/><Relationship Id="rId41" Type="http://schemas.openxmlformats.org/officeDocument/2006/relationships/hyperlink" Target="http://www.australiancurriculum.edu.au/Curriculum/ContentDescription/ACELA1477" TargetMode="External"/><Relationship Id="rId62" Type="http://schemas.openxmlformats.org/officeDocument/2006/relationships/hyperlink" Target="http://www.australiancurriculum.edu.au/Glossary?a=E&amp;t=text" TargetMode="External"/><Relationship Id="rId83" Type="http://schemas.openxmlformats.org/officeDocument/2006/relationships/hyperlink" Target="http://www.australiancurriculum.edu.au/Curriculum/ContentDescription/ACELA1451" TargetMode="External"/><Relationship Id="rId179" Type="http://schemas.openxmlformats.org/officeDocument/2006/relationships/hyperlink" Target="http://www.australiancurriculum.edu.au/Glossary?a=E&amp;t=layout" TargetMode="External"/><Relationship Id="rId365" Type="http://schemas.openxmlformats.org/officeDocument/2006/relationships/hyperlink" Target="http://www.australiancurriculum.edu.au/Glossary?a=E&amp;t=Read" TargetMode="External"/><Relationship Id="rId386" Type="http://schemas.openxmlformats.org/officeDocument/2006/relationships/hyperlink" Target="http://www.australiancurriculum.edu.au/Glossary?a=E&amp;t=texts" TargetMode="External"/><Relationship Id="rId190" Type="http://schemas.openxmlformats.org/officeDocument/2006/relationships/hyperlink" Target="http://www.australiancurriculum.edu.au/Curriculum/ContentDescription/ACELA1536" TargetMode="External"/><Relationship Id="rId204" Type="http://schemas.openxmlformats.org/officeDocument/2006/relationships/hyperlink" Target="http://www.australiancurriculum.edu.au/Curriculum/ContentDescription/ACELA1513" TargetMode="External"/><Relationship Id="rId225" Type="http://schemas.openxmlformats.org/officeDocument/2006/relationships/hyperlink" Target="http://www.australiancurriculum.edu.au/Glossary?a=E&amp;t=texts" TargetMode="External"/><Relationship Id="rId246" Type="http://schemas.openxmlformats.org/officeDocument/2006/relationships/hyperlink" Target="http://www.australiancurriculum.edu.au/Glossary?a=E&amp;t=texts" TargetMode="External"/><Relationship Id="rId267" Type="http://schemas.openxmlformats.org/officeDocument/2006/relationships/hyperlink" Target="http://www.australiancurriculum.edu.au/Curriculum/ContentDescription/ACELT1593" TargetMode="External"/><Relationship Id="rId288" Type="http://schemas.openxmlformats.org/officeDocument/2006/relationships/hyperlink" Target="http://www.australiancurriculum.edu.au/Glossary?a=E&amp;t=text+structures" TargetMode="External"/><Relationship Id="rId411" Type="http://schemas.openxmlformats.org/officeDocument/2006/relationships/hyperlink" Target="http://www.australiancurriculum.edu.au/Glossary?a=E&amp;t=text+structure" TargetMode="External"/><Relationship Id="rId432" Type="http://schemas.openxmlformats.org/officeDocument/2006/relationships/hyperlink" Target="http://www.australiancurriculum.edu.au/Glossary?a=E&amp;t=sentence" TargetMode="External"/><Relationship Id="rId453" Type="http://schemas.openxmlformats.org/officeDocument/2006/relationships/hyperlink" Target="http://www.australiancurriculum.edu.au/Glossary?a=E&amp;t=texts" TargetMode="External"/><Relationship Id="rId474" Type="http://schemas.openxmlformats.org/officeDocument/2006/relationships/hyperlink" Target="http://www.australiancurriculum.edu.au/Curriculum/ContentDescription/ACELY1700" TargetMode="External"/><Relationship Id="rId509" Type="http://schemas.openxmlformats.org/officeDocument/2006/relationships/hyperlink" Target="http://www.australiancurriculum.edu.au/Curriculum/ContentDescription/ACELY1715" TargetMode="External"/><Relationship Id="rId106" Type="http://schemas.openxmlformats.org/officeDocument/2006/relationships/hyperlink" Target="http://www.australiancurriculum.edu.au/Glossary?a=E&amp;t=contexts" TargetMode="External"/><Relationship Id="rId127" Type="http://schemas.openxmlformats.org/officeDocument/2006/relationships/hyperlink" Target="http://www.australiancurriculum.edu.au/Glossary?a=E&amp;t=onset+and+rime" TargetMode="External"/><Relationship Id="rId313" Type="http://schemas.openxmlformats.org/officeDocument/2006/relationships/hyperlink" Target="http://www.australiancurriculum.edu.au/Glossary?a=E&amp;t=Create" TargetMode="External"/><Relationship Id="rId495" Type="http://schemas.openxmlformats.org/officeDocument/2006/relationships/hyperlink" Target="http://www.australiancurriculum.edu.au/Curriculum/ContentDescription/ACELY1713" TargetMode="External"/><Relationship Id="rId10" Type="http://schemas.openxmlformats.org/officeDocument/2006/relationships/image" Target="media/image2.png"/><Relationship Id="rId31" Type="http://schemas.openxmlformats.org/officeDocument/2006/relationships/hyperlink" Target="http://www.australiancurriculum.edu.au/Curriculum/ContentDescription/ACELA1444" TargetMode="External"/><Relationship Id="rId52" Type="http://schemas.openxmlformats.org/officeDocument/2006/relationships/hyperlink" Target="http://www.australiancurriculum.edu.au/Curriculum/ContentDescription/ACELA1463" TargetMode="External"/><Relationship Id="rId73" Type="http://schemas.openxmlformats.org/officeDocument/2006/relationships/hyperlink" Target="http://www.australiancurriculum.edu.au/Glossary?a=E&amp;t=concepts+about+print" TargetMode="External"/><Relationship Id="rId94" Type="http://schemas.openxmlformats.org/officeDocument/2006/relationships/hyperlink" Target="http://www.australiancurriculum.edu.au/Curriculum/ContentDescription/ACELA1786" TargetMode="External"/><Relationship Id="rId148" Type="http://schemas.openxmlformats.org/officeDocument/2006/relationships/hyperlink" Target="http://www.australiancurriculum.edu.au/Curriculum/ContentDescription/ACELA1487" TargetMode="External"/><Relationship Id="rId169" Type="http://schemas.openxmlformats.org/officeDocument/2006/relationships/hyperlink" Target="http://www.australiancurriculum.edu.au/Curriculum/ContentDescription/ACELA1491" TargetMode="External"/><Relationship Id="rId334" Type="http://schemas.openxmlformats.org/officeDocument/2006/relationships/hyperlink" Target="http://www.australiancurriculum.edu.au/Curriculum/ContentDescription/ACELY1656" TargetMode="External"/><Relationship Id="rId355" Type="http://schemas.openxmlformats.org/officeDocument/2006/relationships/hyperlink" Target="http://www.australiancurriculum.edu.au/Glossary?a=E&amp;t=texts" TargetMode="External"/><Relationship Id="rId376" Type="http://schemas.openxmlformats.org/officeDocument/2006/relationships/hyperlink" Target="http://www.australiancurriculum.edu.au/Glossary?a=E&amp;t=Read" TargetMode="External"/><Relationship Id="rId397" Type="http://schemas.openxmlformats.org/officeDocument/2006/relationships/hyperlink" Target="http://www.australiancurriculum.edu.au/Glossary?a=E&amp;t=visual+features" TargetMode="External"/><Relationship Id="rId520" Type="http://schemas.openxmlformats.org/officeDocument/2006/relationships/hyperlink" Target="http://www.australiancurriculum.edu.au/Curriculum/ContentDescription/ACELY1728" TargetMode="External"/><Relationship Id="rId4" Type="http://schemas.microsoft.com/office/2007/relationships/stylesWithEffects" Target="stylesWithEffects.xml"/><Relationship Id="rId180" Type="http://schemas.openxmlformats.org/officeDocument/2006/relationships/hyperlink" Target="http://www.australiancurriculum.edu.au/Curriculum/ContentDescription/ACELA1793" TargetMode="External"/><Relationship Id="rId215" Type="http://schemas.openxmlformats.org/officeDocument/2006/relationships/hyperlink" Target="http://www.australiancurriculum.edu.au/Glossary?a=E&amp;t=create" TargetMode="External"/><Relationship Id="rId236" Type="http://schemas.openxmlformats.org/officeDocument/2006/relationships/hyperlink" Target="http://www.australiancurriculum.edu.au/Glossary?a=E&amp;t=listen" TargetMode="External"/><Relationship Id="rId257" Type="http://schemas.openxmlformats.org/officeDocument/2006/relationships/hyperlink" Target="http://www.australiancurriculum.edu.au/Curriculum/ContentDescription/ACELT1585" TargetMode="External"/><Relationship Id="rId278" Type="http://schemas.openxmlformats.org/officeDocument/2006/relationships/hyperlink" Target="http://www.australiancurriculum.edu.au/Curriculum/ContentDescription/ACELT1602" TargetMode="External"/><Relationship Id="rId401" Type="http://schemas.openxmlformats.org/officeDocument/2006/relationships/hyperlink" Target="http://www.australiancurriculum.edu.au/Glossary?a=E&amp;t=texts" TargetMode="External"/><Relationship Id="rId422" Type="http://schemas.openxmlformats.org/officeDocument/2006/relationships/hyperlink" Target="http://www.australiancurriculum.edu.au/Glossary?a=E&amp;t=texts" TargetMode="External"/><Relationship Id="rId443" Type="http://schemas.openxmlformats.org/officeDocument/2006/relationships/hyperlink" Target="http://www.australiancurriculum.edu.au/Curriculum/ContentDescription/ACELY1684" TargetMode="External"/><Relationship Id="rId464" Type="http://schemas.openxmlformats.org/officeDocument/2006/relationships/hyperlink" Target="http://www.australiancurriculum.edu.au/Curriculum/ContentDescription/ACELY1709" TargetMode="External"/><Relationship Id="rId303" Type="http://schemas.openxmlformats.org/officeDocument/2006/relationships/hyperlink" Target="http://www.australiancurriculum.edu.au/Curriculum/ContentDescription/ACELT1606" TargetMode="External"/><Relationship Id="rId485" Type="http://schemas.openxmlformats.org/officeDocument/2006/relationships/hyperlink" Target="http://www.australiancurriculum.edu.au/Glossary?a=E&amp;t=phonic" TargetMode="External"/><Relationship Id="rId42" Type="http://schemas.openxmlformats.org/officeDocument/2006/relationships/hyperlink" Target="http://www.australiancurriculum.edu.au/Curriculum/ContentDescription/ACELA1787" TargetMode="External"/><Relationship Id="rId84" Type="http://schemas.openxmlformats.org/officeDocument/2006/relationships/hyperlink" Target="http://www.australiancurriculum.edu.au/Curriculum/ContentDescription/ACELA1467" TargetMode="External"/><Relationship Id="rId138" Type="http://schemas.openxmlformats.org/officeDocument/2006/relationships/hyperlink" Target="http://www.australiancurriculum.edu.au/Curriculum/ContentDescription/ACELA1439" TargetMode="External"/><Relationship Id="rId345" Type="http://schemas.openxmlformats.org/officeDocument/2006/relationships/hyperlink" Target="http://www.australiancurriculum.edu.au/Curriculum/ContentDescription/ACELY1647" TargetMode="External"/><Relationship Id="rId387" Type="http://schemas.openxmlformats.org/officeDocument/2006/relationships/hyperlink" Target="http://www.australiancurriculum.edu.au/Glossary?a=E&amp;t=listen" TargetMode="External"/><Relationship Id="rId510" Type="http://schemas.openxmlformats.org/officeDocument/2006/relationships/hyperlink" Target="http://www.australiancurriculum.edu.au/Curriculum/ContentDescription/ACELY1726" TargetMode="External"/><Relationship Id="rId191" Type="http://schemas.openxmlformats.org/officeDocument/2006/relationships/hyperlink" Target="http://www.australiancurriculum.edu.au/Curriculum/ContentDescription/ACELA1495" TargetMode="External"/><Relationship Id="rId205" Type="http://schemas.openxmlformats.org/officeDocument/2006/relationships/hyperlink" Target="http://www.australiancurriculum.edu.au/Curriculum/ContentDescription/ACELA1526" TargetMode="External"/><Relationship Id="rId247" Type="http://schemas.openxmlformats.org/officeDocument/2006/relationships/hyperlink" Target="http://www.australiancurriculum.edu.au/Curriculum/ContentDescription/ACELT1591" TargetMode="External"/><Relationship Id="rId412" Type="http://schemas.openxmlformats.org/officeDocument/2006/relationships/hyperlink" Target="http://www.australiancurriculum.edu.au/Glossary?a=E&amp;t=sentence" TargetMode="External"/><Relationship Id="rId107" Type="http://schemas.openxmlformats.org/officeDocument/2006/relationships/hyperlink" Target="http://www.australiancurriculum.edu.au/Glossary?a=E&amp;t=contexts" TargetMode="External"/><Relationship Id="rId289" Type="http://schemas.openxmlformats.org/officeDocument/2006/relationships/hyperlink" Target="http://www.australiancurriculum.edu.au/Glossary?a=E&amp;t=language+features" TargetMode="External"/><Relationship Id="rId454" Type="http://schemas.openxmlformats.org/officeDocument/2006/relationships/hyperlink" Target="http://www.australiancurriculum.edu.au/Glossary?a=E&amp;t=layout" TargetMode="External"/><Relationship Id="rId496" Type="http://schemas.openxmlformats.org/officeDocument/2006/relationships/hyperlink" Target="http://www.australiancurriculum.edu.au/Curriculum/ContentDescription/ACELY1723" TargetMode="External"/><Relationship Id="rId11" Type="http://schemas.openxmlformats.org/officeDocument/2006/relationships/image" Target="media/image3.png"/><Relationship Id="rId53" Type="http://schemas.openxmlformats.org/officeDocument/2006/relationships/hyperlink" Target="http://www.australiancurriculum.edu.au/Curriculum/ContentDescription/ACELA1478" TargetMode="External"/><Relationship Id="rId149" Type="http://schemas.openxmlformats.org/officeDocument/2006/relationships/hyperlink" Target="http://www.australiancurriculum.edu.au/Curriculum/ContentDescription/ACELA1500" TargetMode="External"/><Relationship Id="rId314" Type="http://schemas.openxmlformats.org/officeDocument/2006/relationships/hyperlink" Target="http://www.australiancurriculum.edu.au/Glossary?a=E&amp;t=texts" TargetMode="External"/><Relationship Id="rId356" Type="http://schemas.openxmlformats.org/officeDocument/2006/relationships/hyperlink" Target="http://www.australiancurriculum.edu.au/Curriculum/ContentDescription/ACELY1668" TargetMode="External"/><Relationship Id="rId398" Type="http://schemas.openxmlformats.org/officeDocument/2006/relationships/hyperlink" Target="http://www.australiancurriculum.edu.au/Glossary?a=E&amp;t=multimodal+text" TargetMode="External"/><Relationship Id="rId521" Type="http://schemas.openxmlformats.org/officeDocument/2006/relationships/footer" Target="footer1.xml"/><Relationship Id="rId95" Type="http://schemas.openxmlformats.org/officeDocument/2006/relationships/hyperlink" Target="http://www.australiancurriculum.edu.au/Glossary?a=E&amp;t=narrative" TargetMode="External"/><Relationship Id="rId160" Type="http://schemas.openxmlformats.org/officeDocument/2006/relationships/hyperlink" Target="http://www.australiancurriculum.edu.au/Glossary?a=E&amp;t=texts" TargetMode="External"/><Relationship Id="rId216" Type="http://schemas.openxmlformats.org/officeDocument/2006/relationships/hyperlink" Target="http://www.australiancurriculum.edu.au/Curriculum/ContentDescription/ACELT1581" TargetMode="External"/><Relationship Id="rId423" Type="http://schemas.openxmlformats.org/officeDocument/2006/relationships/hyperlink" Target="http://www.australiancurriculum.edu.au/Glossary?a=E&amp;t=text+structures" TargetMode="External"/><Relationship Id="rId258" Type="http://schemas.openxmlformats.org/officeDocument/2006/relationships/hyperlink" Target="http://www.australiancurriculum.edu.au/Curriculum/ContentDescription/ACELT1592" TargetMode="External"/><Relationship Id="rId465" Type="http://schemas.openxmlformats.org/officeDocument/2006/relationships/hyperlink" Target="http://www.australiancurriculum.edu.au/Curriculum/ContentDescription/ACELY1719" TargetMode="External"/><Relationship Id="rId22" Type="http://schemas.openxmlformats.org/officeDocument/2006/relationships/hyperlink" Target="http://www.qsa.qld.edu.au/" TargetMode="External"/><Relationship Id="rId64" Type="http://schemas.openxmlformats.org/officeDocument/2006/relationships/hyperlink" Target="http://www.australiancurriculum.edu.au/Curriculum/ContentDescription/ACELA1432" TargetMode="External"/><Relationship Id="rId118" Type="http://schemas.openxmlformats.org/officeDocument/2006/relationships/hyperlink" Target="http://www.australiancurriculum.edu.au/Glossary?a=E&amp;t=digraphs" TargetMode="External"/><Relationship Id="rId325" Type="http://schemas.openxmlformats.org/officeDocument/2006/relationships/hyperlink" Target="http://www.australiancurriculum.edu.au/Glossary?a=E&amp;t=texts" TargetMode="External"/><Relationship Id="rId367" Type="http://schemas.openxmlformats.org/officeDocument/2006/relationships/hyperlink" Target="http://www.australiancurriculum.edu.au/Glossary?a=E&amp;t=phonic" TargetMode="External"/><Relationship Id="rId171" Type="http://schemas.openxmlformats.org/officeDocument/2006/relationships/hyperlink" Target="http://www.australiancurriculum.edu.au/Curriculum/ContentDescription/ACELA1520" TargetMode="External"/><Relationship Id="rId227" Type="http://schemas.openxmlformats.org/officeDocument/2006/relationships/hyperlink" Target="http://www.australiancurriculum.edu.au/Curriculum/ContentDescription/ACELT1582" TargetMode="External"/><Relationship Id="rId269" Type="http://schemas.openxmlformats.org/officeDocument/2006/relationships/hyperlink" Target="http://www.australiancurriculum.edu.au/Glossary?a=E&amp;t=texts" TargetMode="External"/><Relationship Id="rId434" Type="http://schemas.openxmlformats.org/officeDocument/2006/relationships/hyperlink" Target="http://www.australiancurriculum.edu.au/Curriculum/ContentDescription/ACELY1672" TargetMode="External"/><Relationship Id="rId476" Type="http://schemas.openxmlformats.org/officeDocument/2006/relationships/hyperlink" Target="http://www.australiancurriculum.edu.au/Curriculum/ContentDescription/ACELY1720" TargetMode="External"/><Relationship Id="rId33" Type="http://schemas.openxmlformats.org/officeDocument/2006/relationships/hyperlink" Target="http://www.australiancurriculum.edu.au/Curriculum/ContentDescription/ACELA1461" TargetMode="External"/><Relationship Id="rId129" Type="http://schemas.openxmlformats.org/officeDocument/2006/relationships/hyperlink" Target="http://www.australiancurriculum.edu.au/Glossary?a=E&amp;t=morphemes" TargetMode="External"/><Relationship Id="rId280" Type="http://schemas.openxmlformats.org/officeDocument/2006/relationships/hyperlink" Target="http://www.australiancurriculum.edu.au/Curriculum/ContentDescription/ACELT1613" TargetMode="External"/><Relationship Id="rId336" Type="http://schemas.openxmlformats.org/officeDocument/2006/relationships/hyperlink" Target="http://www.australiancurriculum.edu.au/Curriculum/ContentDescription/ACELY1666" TargetMode="External"/><Relationship Id="rId501" Type="http://schemas.openxmlformats.org/officeDocument/2006/relationships/hyperlink" Target="http://www.australiancurriculum.edu.au/Glossary?a=E&amp;t=text+structures" TargetMode="External"/><Relationship Id="rId75" Type="http://schemas.openxmlformats.org/officeDocument/2006/relationships/hyperlink" Target="http://www.australiancurriculum.edu.au/Curriculum/ContentDescription/ACELA1450" TargetMode="External"/><Relationship Id="rId140" Type="http://schemas.openxmlformats.org/officeDocument/2006/relationships/hyperlink" Target="http://www.australiancurriculum.edu.au/Curriculum/ContentDescription/ACELA1457" TargetMode="External"/><Relationship Id="rId182" Type="http://schemas.openxmlformats.org/officeDocument/2006/relationships/hyperlink" Target="http://www.australiancurriculum.edu.au/Curriculum/ContentDescription/ACELA1493" TargetMode="External"/><Relationship Id="rId378" Type="http://schemas.openxmlformats.org/officeDocument/2006/relationships/hyperlink" Target="http://www.australiancurriculum.edu.au/Glossary?a=E&amp;t=phonic" TargetMode="External"/><Relationship Id="rId403" Type="http://schemas.openxmlformats.org/officeDocument/2006/relationships/hyperlink" Target="http://www.australiancurriculum.edu.au/Glossary?a=E&amp;t=text+structures" TargetMode="External"/><Relationship Id="rId6" Type="http://schemas.openxmlformats.org/officeDocument/2006/relationships/webSettings" Target="webSettings.xml"/><Relationship Id="rId238" Type="http://schemas.openxmlformats.org/officeDocument/2006/relationships/hyperlink" Target="http://www.australiancurriculum.edu.au/Glossary?a=E&amp;t=texts" TargetMode="External"/><Relationship Id="rId445" Type="http://schemas.openxmlformats.org/officeDocument/2006/relationships/hyperlink" Target="http://www.australiancurriculum.edu.au/Curriculum/ContentDescription/ACELY1654" TargetMode="External"/><Relationship Id="rId487" Type="http://schemas.openxmlformats.org/officeDocument/2006/relationships/hyperlink" Target="http://www.australiancurriculum.edu.au/Curriculum/ContentDescription/ACELY1691" TargetMode="External"/><Relationship Id="rId291" Type="http://schemas.openxmlformats.org/officeDocument/2006/relationships/hyperlink" Target="http://www.australiancurriculum.edu.au/Curriculum/ContentDescription/ACELT1604" TargetMode="External"/><Relationship Id="rId305" Type="http://schemas.openxmlformats.org/officeDocument/2006/relationships/hyperlink" Target="http://www.australiancurriculum.edu.au/Curriculum/ContentDescription/ACELT1617" TargetMode="External"/><Relationship Id="rId347" Type="http://schemas.openxmlformats.org/officeDocument/2006/relationships/hyperlink" Target="http://www.australiancurriculum.edu.au/Curriculum/ContentDescription/ACELY1657" TargetMode="External"/><Relationship Id="rId512" Type="http://schemas.openxmlformats.org/officeDocument/2006/relationships/hyperlink" Target="http://www.australiancurriculum.edu.au/Curriculum/ContentDescription/ACELY1696" TargetMode="External"/><Relationship Id="rId44" Type="http://schemas.openxmlformats.org/officeDocument/2006/relationships/hyperlink" Target="http://www.australiancurriculum.edu.au/Glossary?a=E&amp;t=texts" TargetMode="External"/><Relationship Id="rId86" Type="http://schemas.openxmlformats.org/officeDocument/2006/relationships/hyperlink" Target="http://www.australiancurriculum.edu.au/Glossary?a=E&amp;t=texts" TargetMode="External"/><Relationship Id="rId151" Type="http://schemas.openxmlformats.org/officeDocument/2006/relationships/hyperlink" Target="http://www.australiancurriculum.edu.au/Curriculum/ContentDescription/ACELA1528" TargetMode="External"/><Relationship Id="rId389" Type="http://schemas.openxmlformats.org/officeDocument/2006/relationships/hyperlink" Target="http://www.australiancurriculum.edu.au/Glossary?a=E&amp;t=read" TargetMode="External"/><Relationship Id="rId193" Type="http://schemas.openxmlformats.org/officeDocument/2006/relationships/hyperlink" Target="http://www.australiancurriculum.edu.au/Curriculum/ContentDescription/ACELA1524" TargetMode="External"/><Relationship Id="rId207" Type="http://schemas.openxmlformats.org/officeDocument/2006/relationships/hyperlink" Target="http://www.australiancurriculum.edu.au/Curriculum/ContentDescription/ACELA1779" TargetMode="External"/><Relationship Id="rId249" Type="http://schemas.openxmlformats.org/officeDocument/2006/relationships/hyperlink" Target="http://www.australiancurriculum.edu.au/Glossary?a=E&amp;t=narrative" TargetMode="External"/><Relationship Id="rId414" Type="http://schemas.openxmlformats.org/officeDocument/2006/relationships/hyperlink" Target="http://www.australiancurriculum.edu.au/Curriculum/ContentDescription/ACELY1661" TargetMode="External"/><Relationship Id="rId456" Type="http://schemas.openxmlformats.org/officeDocument/2006/relationships/hyperlink" Target="http://www.australiancurriculum.edu.au/Curriculum/ContentDescription/ACELY1686" TargetMode="External"/><Relationship Id="rId498" Type="http://schemas.openxmlformats.org/officeDocument/2006/relationships/hyperlink" Target="http://www.australiancurriculum.edu.au/Curriculum/ContentDescription/ACELY1724" TargetMode="External"/><Relationship Id="rId13" Type="http://schemas.openxmlformats.org/officeDocument/2006/relationships/image" Target="media/image5.png"/><Relationship Id="rId109" Type="http://schemas.openxmlformats.org/officeDocument/2006/relationships/hyperlink" Target="http://www.australiancurriculum.edu.au/Curriculum/ContentDescription/ACELA1454" TargetMode="External"/><Relationship Id="rId260" Type="http://schemas.openxmlformats.org/officeDocument/2006/relationships/hyperlink" Target="http://www.australiancurriculum.edu.au/Curriculum/ContentDescription/ACELT1579" TargetMode="External"/><Relationship Id="rId316" Type="http://schemas.openxmlformats.org/officeDocument/2006/relationships/hyperlink" Target="http://www.australiancurriculum.edu.au/Curriculum/ContentDescription/ACELT1798" TargetMode="External"/><Relationship Id="rId523" Type="http://schemas.openxmlformats.org/officeDocument/2006/relationships/header" Target="header1.xml"/><Relationship Id="rId55" Type="http://schemas.openxmlformats.org/officeDocument/2006/relationships/hyperlink" Target="http://www.australiancurriculum.edu.au/Curriculum/ContentDescription/ACELA1431" TargetMode="External"/><Relationship Id="rId97" Type="http://schemas.openxmlformats.org/officeDocument/2006/relationships/hyperlink" Target="http://www.australiancurriculum.edu.au/Curriculum/ContentDescription/ACELA1453" TargetMode="External"/><Relationship Id="rId120" Type="http://schemas.openxmlformats.org/officeDocument/2006/relationships/hyperlink" Target="http://www.australiancurriculum.edu.au/Glossary?a=E&amp;t=syllabification" TargetMode="External"/><Relationship Id="rId358" Type="http://schemas.openxmlformats.org/officeDocument/2006/relationships/hyperlink" Target="http://www.australiancurriculum.edu.au/Glossary?a=E&amp;t=texts" TargetMode="External"/><Relationship Id="rId162" Type="http://schemas.openxmlformats.org/officeDocument/2006/relationships/hyperlink" Target="http://www.australiancurriculum.edu.au/Curriculum/ContentDescription/ACELA1490" TargetMode="External"/><Relationship Id="rId218" Type="http://schemas.openxmlformats.org/officeDocument/2006/relationships/hyperlink" Target="http://www.australiancurriculum.edu.au/Curriculum/ContentDescription/ACELT1587" TargetMode="External"/><Relationship Id="rId425" Type="http://schemas.openxmlformats.org/officeDocument/2006/relationships/hyperlink" Target="http://www.australiancurriculum.edu.au/Glossary?a=E&amp;t=audience" TargetMode="External"/><Relationship Id="rId467" Type="http://schemas.openxmlformats.org/officeDocument/2006/relationships/hyperlink" Target="http://www.australiancurriculum.edu.au/Glossary?a=E&amp;t=speak" TargetMode="External"/><Relationship Id="rId271" Type="http://schemas.openxmlformats.org/officeDocument/2006/relationships/hyperlink" Target="http://www.australiancurriculum.edu.au/Curriculum/ContentDescription/ACELT1601" TargetMode="External"/><Relationship Id="rId24" Type="http://schemas.openxmlformats.org/officeDocument/2006/relationships/hyperlink" Target="http://www.australiancurriculum.edu.au/Curriculum/ContentDescription/ACELA1443" TargetMode="External"/><Relationship Id="rId66" Type="http://schemas.openxmlformats.org/officeDocument/2006/relationships/hyperlink" Target="http://www.australiancurriculum.edu.au/Curriculum/ContentDescription/ACELA1449" TargetMode="External"/><Relationship Id="rId131" Type="http://schemas.openxmlformats.org/officeDocument/2006/relationships/hyperlink" Target="http://www.australiancurriculum.edu.au/Glossary?a=E&amp;t=prefixes" TargetMode="External"/><Relationship Id="rId327" Type="http://schemas.openxmlformats.org/officeDocument/2006/relationships/hyperlink" Target="http://www.australiancurriculum.edu.au/Glossary?a=E&amp;t=point+of+view" TargetMode="External"/><Relationship Id="rId369" Type="http://schemas.openxmlformats.org/officeDocument/2006/relationships/hyperlink" Target="http://www.australiancurriculum.edu.au/Glossary?a=E&amp;t=prediction" TargetMode="External"/><Relationship Id="rId173" Type="http://schemas.openxmlformats.org/officeDocument/2006/relationships/hyperlink" Target="http://www.australiancurriculum.edu.au/Curriculum/ContentDescription/ACELA1492" TargetMode="External"/><Relationship Id="rId229" Type="http://schemas.openxmlformats.org/officeDocument/2006/relationships/hyperlink" Target="http://www.australiancurriculum.edu.au/Curriculum/ContentDescription/ACELT1589" TargetMode="External"/><Relationship Id="rId380" Type="http://schemas.openxmlformats.org/officeDocument/2006/relationships/hyperlink" Target="http://www.australiancurriculum.edu.au/Curriculum/ContentDescription/ACELY1679" TargetMode="External"/><Relationship Id="rId436" Type="http://schemas.openxmlformats.org/officeDocument/2006/relationships/hyperlink" Target="http://www.australiancurriculum.edu.au/Curriculum/ContentDescription/ACELY1683" TargetMode="External"/><Relationship Id="rId240" Type="http://schemas.openxmlformats.org/officeDocument/2006/relationships/hyperlink" Target="http://www.australiancurriculum.edu.au/Curriculum/ContentDescription/ACELT1598" TargetMode="External"/><Relationship Id="rId478" Type="http://schemas.openxmlformats.org/officeDocument/2006/relationships/hyperlink" Target="http://www.australiancurriculum.edu.au/Glossary?a=E&amp;t=text" TargetMode="External"/><Relationship Id="rId35" Type="http://schemas.openxmlformats.org/officeDocument/2006/relationships/hyperlink" Target="http://www.australiancurriculum.edu.au/Curriculum/ContentDescription/ACELA1476" TargetMode="External"/><Relationship Id="rId77" Type="http://schemas.openxmlformats.org/officeDocument/2006/relationships/hyperlink" Target="http://www.australiancurriculum.edu.au/Glossary?a=E&amp;t=layouts" TargetMode="External"/><Relationship Id="rId100" Type="http://schemas.openxmlformats.org/officeDocument/2006/relationships/hyperlink" Target="http://www.australiancurriculum.edu.au/Glossary?a=E&amp;t=audiences" TargetMode="External"/><Relationship Id="rId282" Type="http://schemas.openxmlformats.org/officeDocument/2006/relationships/hyperlink" Target="http://www.australiancurriculum.edu.au/Glossary?a=E&amp;t=point+of+view" TargetMode="External"/><Relationship Id="rId338" Type="http://schemas.openxmlformats.org/officeDocument/2006/relationships/hyperlink" Target="http://www.australiancurriculum.edu.au/Curriculum/ContentDescription/ACELY1676" TargetMode="External"/><Relationship Id="rId503" Type="http://schemas.openxmlformats.org/officeDocument/2006/relationships/hyperlink" Target="http://www.australiancurriculum.edu.au/Curriculum/ContentDescription/ACELY1694"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D9951-6EB4-4CCB-8F1E-DD17D506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20762</Words>
  <Characters>118350</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Prep to Year 7 multiple year levels Australian Curriculum:English</vt:lpstr>
    </vt:vector>
  </TitlesOfParts>
  <Company>Queensland Studies Authority</Company>
  <LinksUpToDate>false</LinksUpToDate>
  <CharactersWithSpaces>138835</CharactersWithSpaces>
  <SharedDoc>false</SharedDoc>
  <HLinks>
    <vt:vector size="2994" baseType="variant">
      <vt:variant>
        <vt:i4>7143458</vt:i4>
      </vt:variant>
      <vt:variant>
        <vt:i4>1509</vt:i4>
      </vt:variant>
      <vt:variant>
        <vt:i4>0</vt:i4>
      </vt:variant>
      <vt:variant>
        <vt:i4>5</vt:i4>
      </vt:variant>
      <vt:variant>
        <vt:lpwstr>http://www.australiancurriculum.edu.au/Curriculum/ContentDescription/ACELY1728</vt:lpwstr>
      </vt:variant>
      <vt:variant>
        <vt:lpwstr/>
      </vt:variant>
      <vt:variant>
        <vt:i4>6422561</vt:i4>
      </vt:variant>
      <vt:variant>
        <vt:i4>1506</vt:i4>
      </vt:variant>
      <vt:variant>
        <vt:i4>0</vt:i4>
      </vt:variant>
      <vt:variant>
        <vt:i4>5</vt:i4>
      </vt:variant>
      <vt:variant>
        <vt:lpwstr>http://www.australiancurriculum.edu.au/Curriculum/ContentDescription/ACELY1717</vt:lpwstr>
      </vt:variant>
      <vt:variant>
        <vt:lpwstr/>
      </vt:variant>
      <vt:variant>
        <vt:i4>6422560</vt:i4>
      </vt:variant>
      <vt:variant>
        <vt:i4>1503</vt:i4>
      </vt:variant>
      <vt:variant>
        <vt:i4>0</vt:i4>
      </vt:variant>
      <vt:variant>
        <vt:i4>5</vt:i4>
      </vt:variant>
      <vt:variant>
        <vt:lpwstr>http://www.australiancurriculum.edu.au/Curriculum/ContentDescription/ACELY1707</vt:lpwstr>
      </vt:variant>
      <vt:variant>
        <vt:lpwstr/>
      </vt:variant>
      <vt:variant>
        <vt:i4>6488105</vt:i4>
      </vt:variant>
      <vt:variant>
        <vt:i4>1500</vt:i4>
      </vt:variant>
      <vt:variant>
        <vt:i4>0</vt:i4>
      </vt:variant>
      <vt:variant>
        <vt:i4>5</vt:i4>
      </vt:variant>
      <vt:variant>
        <vt:lpwstr>http://www.australiancurriculum.edu.au/Curriculum/ContentDescription/ACELY1697</vt:lpwstr>
      </vt:variant>
      <vt:variant>
        <vt:lpwstr/>
      </vt:variant>
      <vt:variant>
        <vt:i4>3014775</vt:i4>
      </vt:variant>
      <vt:variant>
        <vt:i4>1497</vt:i4>
      </vt:variant>
      <vt:variant>
        <vt:i4>0</vt:i4>
      </vt:variant>
      <vt:variant>
        <vt:i4>5</vt:i4>
      </vt:variant>
      <vt:variant>
        <vt:lpwstr>http://www.australiancurriculum.edu.au/Glossary?a=E&amp;t=text</vt:lpwstr>
      </vt:variant>
      <vt:variant>
        <vt:lpwstr/>
      </vt:variant>
      <vt:variant>
        <vt:i4>6422562</vt:i4>
      </vt:variant>
      <vt:variant>
        <vt:i4>1494</vt:i4>
      </vt:variant>
      <vt:variant>
        <vt:i4>0</vt:i4>
      </vt:variant>
      <vt:variant>
        <vt:i4>5</vt:i4>
      </vt:variant>
      <vt:variant>
        <vt:lpwstr>http://www.australiancurriculum.edu.au/Curriculum/ContentDescription/ACELY1727</vt:lpwstr>
      </vt:variant>
      <vt:variant>
        <vt:lpwstr/>
      </vt:variant>
      <vt:variant>
        <vt:i4>6488097</vt:i4>
      </vt:variant>
      <vt:variant>
        <vt:i4>1491</vt:i4>
      </vt:variant>
      <vt:variant>
        <vt:i4>0</vt:i4>
      </vt:variant>
      <vt:variant>
        <vt:i4>5</vt:i4>
      </vt:variant>
      <vt:variant>
        <vt:lpwstr>http://www.australiancurriculum.edu.au/Curriculum/ContentDescription/ACELY1716</vt:lpwstr>
      </vt:variant>
      <vt:variant>
        <vt:lpwstr/>
      </vt:variant>
      <vt:variant>
        <vt:i4>6488096</vt:i4>
      </vt:variant>
      <vt:variant>
        <vt:i4>1488</vt:i4>
      </vt:variant>
      <vt:variant>
        <vt:i4>0</vt:i4>
      </vt:variant>
      <vt:variant>
        <vt:i4>5</vt:i4>
      </vt:variant>
      <vt:variant>
        <vt:lpwstr>http://www.australiancurriculum.edu.au/Curriculum/ContentDescription/ACELY1706</vt:lpwstr>
      </vt:variant>
      <vt:variant>
        <vt:lpwstr/>
      </vt:variant>
      <vt:variant>
        <vt:i4>6422569</vt:i4>
      </vt:variant>
      <vt:variant>
        <vt:i4>1485</vt:i4>
      </vt:variant>
      <vt:variant>
        <vt:i4>0</vt:i4>
      </vt:variant>
      <vt:variant>
        <vt:i4>5</vt:i4>
      </vt:variant>
      <vt:variant>
        <vt:lpwstr>http://www.australiancurriculum.edu.au/Curriculum/ContentDescription/ACELY1696</vt:lpwstr>
      </vt:variant>
      <vt:variant>
        <vt:lpwstr/>
      </vt:variant>
      <vt:variant>
        <vt:i4>3735653</vt:i4>
      </vt:variant>
      <vt:variant>
        <vt:i4>1482</vt:i4>
      </vt:variant>
      <vt:variant>
        <vt:i4>0</vt:i4>
      </vt:variant>
      <vt:variant>
        <vt:i4>5</vt:i4>
      </vt:variant>
      <vt:variant>
        <vt:lpwstr>http://www.australiancurriculum.edu.au/Glossary?a=E&amp;t=Write</vt:lpwstr>
      </vt:variant>
      <vt:variant>
        <vt:lpwstr/>
      </vt:variant>
      <vt:variant>
        <vt:i4>6488098</vt:i4>
      </vt:variant>
      <vt:variant>
        <vt:i4>1479</vt:i4>
      </vt:variant>
      <vt:variant>
        <vt:i4>0</vt:i4>
      </vt:variant>
      <vt:variant>
        <vt:i4>5</vt:i4>
      </vt:variant>
      <vt:variant>
        <vt:lpwstr>http://www.australiancurriculum.edu.au/Curriculum/ContentDescription/ACELY1726</vt:lpwstr>
      </vt:variant>
      <vt:variant>
        <vt:lpwstr/>
      </vt:variant>
      <vt:variant>
        <vt:i4>6291489</vt:i4>
      </vt:variant>
      <vt:variant>
        <vt:i4>1476</vt:i4>
      </vt:variant>
      <vt:variant>
        <vt:i4>0</vt:i4>
      </vt:variant>
      <vt:variant>
        <vt:i4>5</vt:i4>
      </vt:variant>
      <vt:variant>
        <vt:lpwstr>http://www.australiancurriculum.edu.au/Curriculum/ContentDescription/ACELY1715</vt:lpwstr>
      </vt:variant>
      <vt:variant>
        <vt:lpwstr/>
      </vt:variant>
      <vt:variant>
        <vt:i4>6291488</vt:i4>
      </vt:variant>
      <vt:variant>
        <vt:i4>1473</vt:i4>
      </vt:variant>
      <vt:variant>
        <vt:i4>0</vt:i4>
      </vt:variant>
      <vt:variant>
        <vt:i4>5</vt:i4>
      </vt:variant>
      <vt:variant>
        <vt:lpwstr>http://www.australiancurriculum.edu.au/Curriculum/ContentDescription/ACELY1705</vt:lpwstr>
      </vt:variant>
      <vt:variant>
        <vt:lpwstr/>
      </vt:variant>
      <vt:variant>
        <vt:i4>6357033</vt:i4>
      </vt:variant>
      <vt:variant>
        <vt:i4>1470</vt:i4>
      </vt:variant>
      <vt:variant>
        <vt:i4>0</vt:i4>
      </vt:variant>
      <vt:variant>
        <vt:i4>5</vt:i4>
      </vt:variant>
      <vt:variant>
        <vt:lpwstr>http://www.australiancurriculum.edu.au/Curriculum/ContentDescription/ACELY1695</vt:lpwstr>
      </vt:variant>
      <vt:variant>
        <vt:lpwstr/>
      </vt:variant>
      <vt:variant>
        <vt:i4>6291490</vt:i4>
      </vt:variant>
      <vt:variant>
        <vt:i4>1467</vt:i4>
      </vt:variant>
      <vt:variant>
        <vt:i4>0</vt:i4>
      </vt:variant>
      <vt:variant>
        <vt:i4>5</vt:i4>
      </vt:variant>
      <vt:variant>
        <vt:lpwstr>http://www.australiancurriculum.edu.au/Curriculum/ContentDescription/ACELY1725</vt:lpwstr>
      </vt:variant>
      <vt:variant>
        <vt:lpwstr/>
      </vt:variant>
      <vt:variant>
        <vt:i4>6357025</vt:i4>
      </vt:variant>
      <vt:variant>
        <vt:i4>1464</vt:i4>
      </vt:variant>
      <vt:variant>
        <vt:i4>0</vt:i4>
      </vt:variant>
      <vt:variant>
        <vt:i4>5</vt:i4>
      </vt:variant>
      <vt:variant>
        <vt:lpwstr>http://www.australiancurriculum.edu.au/Curriculum/ContentDescription/ACELY1714</vt:lpwstr>
      </vt:variant>
      <vt:variant>
        <vt:lpwstr/>
      </vt:variant>
      <vt:variant>
        <vt:i4>6357024</vt:i4>
      </vt:variant>
      <vt:variant>
        <vt:i4>1461</vt:i4>
      </vt:variant>
      <vt:variant>
        <vt:i4>0</vt:i4>
      </vt:variant>
      <vt:variant>
        <vt:i4>5</vt:i4>
      </vt:variant>
      <vt:variant>
        <vt:lpwstr>http://www.australiancurriculum.edu.au/Curriculum/ContentDescription/ACELY1704</vt:lpwstr>
      </vt:variant>
      <vt:variant>
        <vt:lpwstr/>
      </vt:variant>
      <vt:variant>
        <vt:i4>6291497</vt:i4>
      </vt:variant>
      <vt:variant>
        <vt:i4>1458</vt:i4>
      </vt:variant>
      <vt:variant>
        <vt:i4>0</vt:i4>
      </vt:variant>
      <vt:variant>
        <vt:i4>5</vt:i4>
      </vt:variant>
      <vt:variant>
        <vt:lpwstr>http://www.australiancurriculum.edu.au/Curriculum/ContentDescription/ACELY1694</vt:lpwstr>
      </vt:variant>
      <vt:variant>
        <vt:lpwstr/>
      </vt:variant>
      <vt:variant>
        <vt:i4>2752547</vt:i4>
      </vt:variant>
      <vt:variant>
        <vt:i4>1455</vt:i4>
      </vt:variant>
      <vt:variant>
        <vt:i4>0</vt:i4>
      </vt:variant>
      <vt:variant>
        <vt:i4>5</vt:i4>
      </vt:variant>
      <vt:variant>
        <vt:lpwstr>http://www.australiancurriculum.edu.au/Glossary?a=E&amp;t=language+features</vt:lpwstr>
      </vt:variant>
      <vt:variant>
        <vt:lpwstr/>
      </vt:variant>
      <vt:variant>
        <vt:i4>6029403</vt:i4>
      </vt:variant>
      <vt:variant>
        <vt:i4>1452</vt:i4>
      </vt:variant>
      <vt:variant>
        <vt:i4>0</vt:i4>
      </vt:variant>
      <vt:variant>
        <vt:i4>5</vt:i4>
      </vt:variant>
      <vt:variant>
        <vt:lpwstr>http://www.australiancurriculum.edu.au/Glossary?a=E&amp;t=text+structures</vt:lpwstr>
      </vt:variant>
      <vt:variant>
        <vt:lpwstr/>
      </vt:variant>
      <vt:variant>
        <vt:i4>2621560</vt:i4>
      </vt:variant>
      <vt:variant>
        <vt:i4>1449</vt:i4>
      </vt:variant>
      <vt:variant>
        <vt:i4>0</vt:i4>
      </vt:variant>
      <vt:variant>
        <vt:i4>5</vt:i4>
      </vt:variant>
      <vt:variant>
        <vt:lpwstr>http://www.australiancurriculum.edu.au/Glossary?a=E&amp;t=audiences</vt:lpwstr>
      </vt:variant>
      <vt:variant>
        <vt:lpwstr/>
      </vt:variant>
      <vt:variant>
        <vt:i4>3014775</vt:i4>
      </vt:variant>
      <vt:variant>
        <vt:i4>1446</vt:i4>
      </vt:variant>
      <vt:variant>
        <vt:i4>0</vt:i4>
      </vt:variant>
      <vt:variant>
        <vt:i4>5</vt:i4>
      </vt:variant>
      <vt:variant>
        <vt:lpwstr>http://www.australiancurriculum.edu.au/Glossary?a=E&amp;t=texts</vt:lpwstr>
      </vt:variant>
      <vt:variant>
        <vt:lpwstr/>
      </vt:variant>
      <vt:variant>
        <vt:i4>6357026</vt:i4>
      </vt:variant>
      <vt:variant>
        <vt:i4>1443</vt:i4>
      </vt:variant>
      <vt:variant>
        <vt:i4>0</vt:i4>
      </vt:variant>
      <vt:variant>
        <vt:i4>5</vt:i4>
      </vt:variant>
      <vt:variant>
        <vt:lpwstr>http://www.australiancurriculum.edu.au/Curriculum/ContentDescription/ACELY1724</vt:lpwstr>
      </vt:variant>
      <vt:variant>
        <vt:lpwstr/>
      </vt:variant>
      <vt:variant>
        <vt:i4>7012384</vt:i4>
      </vt:variant>
      <vt:variant>
        <vt:i4>1440</vt:i4>
      </vt:variant>
      <vt:variant>
        <vt:i4>0</vt:i4>
      </vt:variant>
      <vt:variant>
        <vt:i4>5</vt:i4>
      </vt:variant>
      <vt:variant>
        <vt:lpwstr>http://www.australiancurriculum.edu.au/Curriculum/ContentDescription/ACELY1801</vt:lpwstr>
      </vt:variant>
      <vt:variant>
        <vt:lpwstr/>
      </vt:variant>
      <vt:variant>
        <vt:i4>6684706</vt:i4>
      </vt:variant>
      <vt:variant>
        <vt:i4>1437</vt:i4>
      </vt:variant>
      <vt:variant>
        <vt:i4>0</vt:i4>
      </vt:variant>
      <vt:variant>
        <vt:i4>5</vt:i4>
      </vt:variant>
      <vt:variant>
        <vt:lpwstr>http://www.australiancurriculum.edu.au/Curriculum/ContentDescription/ACELY1723</vt:lpwstr>
      </vt:variant>
      <vt:variant>
        <vt:lpwstr/>
      </vt:variant>
      <vt:variant>
        <vt:i4>6684705</vt:i4>
      </vt:variant>
      <vt:variant>
        <vt:i4>1434</vt:i4>
      </vt:variant>
      <vt:variant>
        <vt:i4>0</vt:i4>
      </vt:variant>
      <vt:variant>
        <vt:i4>5</vt:i4>
      </vt:variant>
      <vt:variant>
        <vt:lpwstr>http://www.australiancurriculum.edu.au/Curriculum/ContentDescription/ACELY1713</vt:lpwstr>
      </vt:variant>
      <vt:variant>
        <vt:lpwstr/>
      </vt:variant>
      <vt:variant>
        <vt:i4>6684704</vt:i4>
      </vt:variant>
      <vt:variant>
        <vt:i4>1431</vt:i4>
      </vt:variant>
      <vt:variant>
        <vt:i4>0</vt:i4>
      </vt:variant>
      <vt:variant>
        <vt:i4>5</vt:i4>
      </vt:variant>
      <vt:variant>
        <vt:lpwstr>http://www.australiancurriculum.edu.au/Curriculum/ContentDescription/ACELY1703</vt:lpwstr>
      </vt:variant>
      <vt:variant>
        <vt:lpwstr/>
      </vt:variant>
      <vt:variant>
        <vt:i4>6684713</vt:i4>
      </vt:variant>
      <vt:variant>
        <vt:i4>1428</vt:i4>
      </vt:variant>
      <vt:variant>
        <vt:i4>0</vt:i4>
      </vt:variant>
      <vt:variant>
        <vt:i4>5</vt:i4>
      </vt:variant>
      <vt:variant>
        <vt:lpwstr>http://www.australiancurriculum.edu.au/Curriculum/ContentDescription/ACELY1692</vt:lpwstr>
      </vt:variant>
      <vt:variant>
        <vt:lpwstr/>
      </vt:variant>
      <vt:variant>
        <vt:i4>3014775</vt:i4>
      </vt:variant>
      <vt:variant>
        <vt:i4>1425</vt:i4>
      </vt:variant>
      <vt:variant>
        <vt:i4>0</vt:i4>
      </vt:variant>
      <vt:variant>
        <vt:i4>5</vt:i4>
      </vt:variant>
      <vt:variant>
        <vt:lpwstr>http://www.australiancurriculum.edu.au/Glossary?a=E&amp;t=texts</vt:lpwstr>
      </vt:variant>
      <vt:variant>
        <vt:lpwstr/>
      </vt:variant>
      <vt:variant>
        <vt:i4>8192113</vt:i4>
      </vt:variant>
      <vt:variant>
        <vt:i4>1422</vt:i4>
      </vt:variant>
      <vt:variant>
        <vt:i4>0</vt:i4>
      </vt:variant>
      <vt:variant>
        <vt:i4>5</vt:i4>
      </vt:variant>
      <vt:variant>
        <vt:lpwstr>http://www.australiancurriculum.edu.au/Glossary?a=E&amp;t=comprehension+strategies</vt:lpwstr>
      </vt:variant>
      <vt:variant>
        <vt:lpwstr/>
      </vt:variant>
      <vt:variant>
        <vt:i4>6750242</vt:i4>
      </vt:variant>
      <vt:variant>
        <vt:i4>1419</vt:i4>
      </vt:variant>
      <vt:variant>
        <vt:i4>0</vt:i4>
      </vt:variant>
      <vt:variant>
        <vt:i4>5</vt:i4>
      </vt:variant>
      <vt:variant>
        <vt:lpwstr>http://www.australiancurriculum.edu.au/Curriculum/ContentDescription/ACELY1722</vt:lpwstr>
      </vt:variant>
      <vt:variant>
        <vt:lpwstr/>
      </vt:variant>
      <vt:variant>
        <vt:i4>6750241</vt:i4>
      </vt:variant>
      <vt:variant>
        <vt:i4>1416</vt:i4>
      </vt:variant>
      <vt:variant>
        <vt:i4>0</vt:i4>
      </vt:variant>
      <vt:variant>
        <vt:i4>5</vt:i4>
      </vt:variant>
      <vt:variant>
        <vt:lpwstr>http://www.australiancurriculum.edu.au/Curriculum/ContentDescription/ACELY1712</vt:lpwstr>
      </vt:variant>
      <vt:variant>
        <vt:lpwstr/>
      </vt:variant>
      <vt:variant>
        <vt:i4>6750240</vt:i4>
      </vt:variant>
      <vt:variant>
        <vt:i4>1413</vt:i4>
      </vt:variant>
      <vt:variant>
        <vt:i4>0</vt:i4>
      </vt:variant>
      <vt:variant>
        <vt:i4>5</vt:i4>
      </vt:variant>
      <vt:variant>
        <vt:lpwstr>http://www.australiancurriculum.edu.au/Curriculum/ContentDescription/ACELY1702</vt:lpwstr>
      </vt:variant>
      <vt:variant>
        <vt:lpwstr/>
      </vt:variant>
      <vt:variant>
        <vt:i4>6619177</vt:i4>
      </vt:variant>
      <vt:variant>
        <vt:i4>1410</vt:i4>
      </vt:variant>
      <vt:variant>
        <vt:i4>0</vt:i4>
      </vt:variant>
      <vt:variant>
        <vt:i4>5</vt:i4>
      </vt:variant>
      <vt:variant>
        <vt:lpwstr>http://www.australiancurriculum.edu.au/Curriculum/ContentDescription/ACELY1691</vt:lpwstr>
      </vt:variant>
      <vt:variant>
        <vt:lpwstr/>
      </vt:variant>
      <vt:variant>
        <vt:i4>524359</vt:i4>
      </vt:variant>
      <vt:variant>
        <vt:i4>1407</vt:i4>
      </vt:variant>
      <vt:variant>
        <vt:i4>0</vt:i4>
      </vt:variant>
      <vt:variant>
        <vt:i4>5</vt:i4>
      </vt:variant>
      <vt:variant>
        <vt:lpwstr>http://www.australiancurriculum.edu.au/Glossary?a=E&amp;t=text+processing+strategies</vt:lpwstr>
      </vt:variant>
      <vt:variant>
        <vt:lpwstr/>
      </vt:variant>
      <vt:variant>
        <vt:i4>5898253</vt:i4>
      </vt:variant>
      <vt:variant>
        <vt:i4>1404</vt:i4>
      </vt:variant>
      <vt:variant>
        <vt:i4>0</vt:i4>
      </vt:variant>
      <vt:variant>
        <vt:i4>5</vt:i4>
      </vt:variant>
      <vt:variant>
        <vt:lpwstr>http://www.australiancurriculum.edu.au/Glossary?a=E&amp;t=phonic</vt:lpwstr>
      </vt:variant>
      <vt:variant>
        <vt:lpwstr/>
      </vt:variant>
      <vt:variant>
        <vt:i4>1114201</vt:i4>
      </vt:variant>
      <vt:variant>
        <vt:i4>1401</vt:i4>
      </vt:variant>
      <vt:variant>
        <vt:i4>0</vt:i4>
      </vt:variant>
      <vt:variant>
        <vt:i4>5</vt:i4>
      </vt:variant>
      <vt:variant>
        <vt:lpwstr>http://www.australiancurriculum.edu.au/Glossary?a=E&amp;t=types+of+texts</vt:lpwstr>
      </vt:variant>
      <vt:variant>
        <vt:lpwstr/>
      </vt:variant>
      <vt:variant>
        <vt:i4>4063336</vt:i4>
      </vt:variant>
      <vt:variant>
        <vt:i4>1398</vt:i4>
      </vt:variant>
      <vt:variant>
        <vt:i4>0</vt:i4>
      </vt:variant>
      <vt:variant>
        <vt:i4>5</vt:i4>
      </vt:variant>
      <vt:variant>
        <vt:lpwstr>http://www.australiancurriculum.edu.au/Glossary?a=E&amp;t=Read</vt:lpwstr>
      </vt:variant>
      <vt:variant>
        <vt:lpwstr/>
      </vt:variant>
      <vt:variant>
        <vt:i4>6553634</vt:i4>
      </vt:variant>
      <vt:variant>
        <vt:i4>1395</vt:i4>
      </vt:variant>
      <vt:variant>
        <vt:i4>0</vt:i4>
      </vt:variant>
      <vt:variant>
        <vt:i4>5</vt:i4>
      </vt:variant>
      <vt:variant>
        <vt:lpwstr>http://www.australiancurriculum.edu.au/Curriculum/ContentDescription/ACELY1721</vt:lpwstr>
      </vt:variant>
      <vt:variant>
        <vt:lpwstr/>
      </vt:variant>
      <vt:variant>
        <vt:i4>6553633</vt:i4>
      </vt:variant>
      <vt:variant>
        <vt:i4>1392</vt:i4>
      </vt:variant>
      <vt:variant>
        <vt:i4>0</vt:i4>
      </vt:variant>
      <vt:variant>
        <vt:i4>5</vt:i4>
      </vt:variant>
      <vt:variant>
        <vt:lpwstr>http://www.australiancurriculum.edu.au/Curriculum/ContentDescription/ACELY1711</vt:lpwstr>
      </vt:variant>
      <vt:variant>
        <vt:lpwstr/>
      </vt:variant>
      <vt:variant>
        <vt:i4>6553632</vt:i4>
      </vt:variant>
      <vt:variant>
        <vt:i4>1389</vt:i4>
      </vt:variant>
      <vt:variant>
        <vt:i4>0</vt:i4>
      </vt:variant>
      <vt:variant>
        <vt:i4>5</vt:i4>
      </vt:variant>
      <vt:variant>
        <vt:lpwstr>http://www.australiancurriculum.edu.au/Curriculum/ContentDescription/ACELY1701</vt:lpwstr>
      </vt:variant>
      <vt:variant>
        <vt:lpwstr/>
      </vt:variant>
      <vt:variant>
        <vt:i4>6553641</vt:i4>
      </vt:variant>
      <vt:variant>
        <vt:i4>1386</vt:i4>
      </vt:variant>
      <vt:variant>
        <vt:i4>0</vt:i4>
      </vt:variant>
      <vt:variant>
        <vt:i4>5</vt:i4>
      </vt:variant>
      <vt:variant>
        <vt:lpwstr>http://www.australiancurriculum.edu.au/Curriculum/ContentDescription/ACELY1690</vt:lpwstr>
      </vt:variant>
      <vt:variant>
        <vt:lpwstr/>
      </vt:variant>
      <vt:variant>
        <vt:i4>3014775</vt:i4>
      </vt:variant>
      <vt:variant>
        <vt:i4>1383</vt:i4>
      </vt:variant>
      <vt:variant>
        <vt:i4>0</vt:i4>
      </vt:variant>
      <vt:variant>
        <vt:i4>5</vt:i4>
      </vt:variant>
      <vt:variant>
        <vt:lpwstr>http://www.australiancurriculum.edu.au/Glossary?a=E&amp;t=text</vt:lpwstr>
      </vt:variant>
      <vt:variant>
        <vt:lpwstr/>
      </vt:variant>
      <vt:variant>
        <vt:i4>3014775</vt:i4>
      </vt:variant>
      <vt:variant>
        <vt:i4>1380</vt:i4>
      </vt:variant>
      <vt:variant>
        <vt:i4>0</vt:i4>
      </vt:variant>
      <vt:variant>
        <vt:i4>5</vt:i4>
      </vt:variant>
      <vt:variant>
        <vt:lpwstr>http://www.australiancurriculum.edu.au/Glossary?a=E&amp;t=texts</vt:lpwstr>
      </vt:variant>
      <vt:variant>
        <vt:lpwstr/>
      </vt:variant>
      <vt:variant>
        <vt:i4>6619170</vt:i4>
      </vt:variant>
      <vt:variant>
        <vt:i4>1377</vt:i4>
      </vt:variant>
      <vt:variant>
        <vt:i4>0</vt:i4>
      </vt:variant>
      <vt:variant>
        <vt:i4>5</vt:i4>
      </vt:variant>
      <vt:variant>
        <vt:lpwstr>http://www.australiancurriculum.edu.au/Curriculum/ContentDescription/ACELY1720</vt:lpwstr>
      </vt:variant>
      <vt:variant>
        <vt:lpwstr/>
      </vt:variant>
      <vt:variant>
        <vt:i4>6619169</vt:i4>
      </vt:variant>
      <vt:variant>
        <vt:i4>1374</vt:i4>
      </vt:variant>
      <vt:variant>
        <vt:i4>0</vt:i4>
      </vt:variant>
      <vt:variant>
        <vt:i4>5</vt:i4>
      </vt:variant>
      <vt:variant>
        <vt:lpwstr>http://www.australiancurriculum.edu.au/Curriculum/ContentDescription/ACELY1710</vt:lpwstr>
      </vt:variant>
      <vt:variant>
        <vt:lpwstr/>
      </vt:variant>
      <vt:variant>
        <vt:i4>6619168</vt:i4>
      </vt:variant>
      <vt:variant>
        <vt:i4>1371</vt:i4>
      </vt:variant>
      <vt:variant>
        <vt:i4>0</vt:i4>
      </vt:variant>
      <vt:variant>
        <vt:i4>5</vt:i4>
      </vt:variant>
      <vt:variant>
        <vt:lpwstr>http://www.australiancurriculum.edu.au/Curriculum/ContentDescription/ACELY1700</vt:lpwstr>
      </vt:variant>
      <vt:variant>
        <vt:lpwstr/>
      </vt:variant>
      <vt:variant>
        <vt:i4>7143464</vt:i4>
      </vt:variant>
      <vt:variant>
        <vt:i4>1368</vt:i4>
      </vt:variant>
      <vt:variant>
        <vt:i4>0</vt:i4>
      </vt:variant>
      <vt:variant>
        <vt:i4>5</vt:i4>
      </vt:variant>
      <vt:variant>
        <vt:lpwstr>http://www.australiancurriculum.edu.au/Curriculum/ContentDescription/ACELY1689</vt:lpwstr>
      </vt:variant>
      <vt:variant>
        <vt:lpwstr/>
      </vt:variant>
      <vt:variant>
        <vt:i4>2621560</vt:i4>
      </vt:variant>
      <vt:variant>
        <vt:i4>1365</vt:i4>
      </vt:variant>
      <vt:variant>
        <vt:i4>0</vt:i4>
      </vt:variant>
      <vt:variant>
        <vt:i4>5</vt:i4>
      </vt:variant>
      <vt:variant>
        <vt:lpwstr>http://www.australiancurriculum.edu.au/Glossary?a=E&amp;t=audiences</vt:lpwstr>
      </vt:variant>
      <vt:variant>
        <vt:lpwstr/>
      </vt:variant>
      <vt:variant>
        <vt:i4>7208992</vt:i4>
      </vt:variant>
      <vt:variant>
        <vt:i4>1362</vt:i4>
      </vt:variant>
      <vt:variant>
        <vt:i4>0</vt:i4>
      </vt:variant>
      <vt:variant>
        <vt:i4>5</vt:i4>
      </vt:variant>
      <vt:variant>
        <vt:lpwstr>http://www.australiancurriculum.edu.au/Curriculum/ContentDescription/ACELY1804</vt:lpwstr>
      </vt:variant>
      <vt:variant>
        <vt:lpwstr/>
      </vt:variant>
      <vt:variant>
        <vt:i4>7077921</vt:i4>
      </vt:variant>
      <vt:variant>
        <vt:i4>1359</vt:i4>
      </vt:variant>
      <vt:variant>
        <vt:i4>0</vt:i4>
      </vt:variant>
      <vt:variant>
        <vt:i4>5</vt:i4>
      </vt:variant>
      <vt:variant>
        <vt:lpwstr>http://www.australiancurriculum.edu.au/Curriculum/ContentDescription/ACELY1816</vt:lpwstr>
      </vt:variant>
      <vt:variant>
        <vt:lpwstr/>
      </vt:variant>
      <vt:variant>
        <vt:i4>6488105</vt:i4>
      </vt:variant>
      <vt:variant>
        <vt:i4>1356</vt:i4>
      </vt:variant>
      <vt:variant>
        <vt:i4>0</vt:i4>
      </vt:variant>
      <vt:variant>
        <vt:i4>5</vt:i4>
      </vt:variant>
      <vt:variant>
        <vt:lpwstr>http://www.australiancurriculum.edu.au/Curriculum/ContentDescription/ACELY1796</vt:lpwstr>
      </vt:variant>
      <vt:variant>
        <vt:lpwstr/>
      </vt:variant>
      <vt:variant>
        <vt:i4>7077928</vt:i4>
      </vt:variant>
      <vt:variant>
        <vt:i4>1353</vt:i4>
      </vt:variant>
      <vt:variant>
        <vt:i4>0</vt:i4>
      </vt:variant>
      <vt:variant>
        <vt:i4>5</vt:i4>
      </vt:variant>
      <vt:variant>
        <vt:lpwstr>http://www.australiancurriculum.edu.au/Curriculum/ContentDescription/ACELY1688</vt:lpwstr>
      </vt:variant>
      <vt:variant>
        <vt:lpwstr/>
      </vt:variant>
      <vt:variant>
        <vt:i4>3014765</vt:i4>
      </vt:variant>
      <vt:variant>
        <vt:i4>1350</vt:i4>
      </vt:variant>
      <vt:variant>
        <vt:i4>0</vt:i4>
      </vt:variant>
      <vt:variant>
        <vt:i4>5</vt:i4>
      </vt:variant>
      <vt:variant>
        <vt:lpwstr>http://www.australiancurriculum.edu.au/Glossary?a=E&amp;t=speak</vt:lpwstr>
      </vt:variant>
      <vt:variant>
        <vt:lpwstr/>
      </vt:variant>
      <vt:variant>
        <vt:i4>6291515</vt:i4>
      </vt:variant>
      <vt:variant>
        <vt:i4>1347</vt:i4>
      </vt:variant>
      <vt:variant>
        <vt:i4>0</vt:i4>
      </vt:variant>
      <vt:variant>
        <vt:i4>5</vt:i4>
      </vt:variant>
      <vt:variant>
        <vt:lpwstr>http://www.australiancurriculum.edu.au/Glossary?a=E&amp;t=point+of+view</vt:lpwstr>
      </vt:variant>
      <vt:variant>
        <vt:lpwstr/>
      </vt:variant>
      <vt:variant>
        <vt:i4>7077921</vt:i4>
      </vt:variant>
      <vt:variant>
        <vt:i4>1344</vt:i4>
      </vt:variant>
      <vt:variant>
        <vt:i4>0</vt:i4>
      </vt:variant>
      <vt:variant>
        <vt:i4>5</vt:i4>
      </vt:variant>
      <vt:variant>
        <vt:lpwstr>http://www.australiancurriculum.edu.au/Curriculum/ContentDescription/ACELY1719</vt:lpwstr>
      </vt:variant>
      <vt:variant>
        <vt:lpwstr/>
      </vt:variant>
      <vt:variant>
        <vt:i4>7077920</vt:i4>
      </vt:variant>
      <vt:variant>
        <vt:i4>1341</vt:i4>
      </vt:variant>
      <vt:variant>
        <vt:i4>0</vt:i4>
      </vt:variant>
      <vt:variant>
        <vt:i4>5</vt:i4>
      </vt:variant>
      <vt:variant>
        <vt:lpwstr>http://www.australiancurriculum.edu.au/Curriculum/ContentDescription/ACELY1709</vt:lpwstr>
      </vt:variant>
      <vt:variant>
        <vt:lpwstr/>
      </vt:variant>
      <vt:variant>
        <vt:i4>7143465</vt:i4>
      </vt:variant>
      <vt:variant>
        <vt:i4>1338</vt:i4>
      </vt:variant>
      <vt:variant>
        <vt:i4>0</vt:i4>
      </vt:variant>
      <vt:variant>
        <vt:i4>5</vt:i4>
      </vt:variant>
      <vt:variant>
        <vt:lpwstr>http://www.australiancurriculum.edu.au/Curriculum/ContentDescription/ACELY1699</vt:lpwstr>
      </vt:variant>
      <vt:variant>
        <vt:lpwstr/>
      </vt:variant>
      <vt:variant>
        <vt:i4>6488104</vt:i4>
      </vt:variant>
      <vt:variant>
        <vt:i4>1335</vt:i4>
      </vt:variant>
      <vt:variant>
        <vt:i4>0</vt:i4>
      </vt:variant>
      <vt:variant>
        <vt:i4>5</vt:i4>
      </vt:variant>
      <vt:variant>
        <vt:lpwstr>http://www.australiancurriculum.edu.au/Curriculum/ContentDescription/ACELY1687</vt:lpwstr>
      </vt:variant>
      <vt:variant>
        <vt:lpwstr/>
      </vt:variant>
      <vt:variant>
        <vt:i4>4980737</vt:i4>
      </vt:variant>
      <vt:variant>
        <vt:i4>1332</vt:i4>
      </vt:variant>
      <vt:variant>
        <vt:i4>0</vt:i4>
      </vt:variant>
      <vt:variant>
        <vt:i4>5</vt:i4>
      </vt:variant>
      <vt:variant>
        <vt:lpwstr>http://www.australiancurriculum.edu.au/Glossary?a=E&amp;t=listen</vt:lpwstr>
      </vt:variant>
      <vt:variant>
        <vt:lpwstr/>
      </vt:variant>
      <vt:variant>
        <vt:i4>3014775</vt:i4>
      </vt:variant>
      <vt:variant>
        <vt:i4>1329</vt:i4>
      </vt:variant>
      <vt:variant>
        <vt:i4>0</vt:i4>
      </vt:variant>
      <vt:variant>
        <vt:i4>5</vt:i4>
      </vt:variant>
      <vt:variant>
        <vt:lpwstr>http://www.australiancurriculum.edu.au/Glossary?a=E&amp;t=texts</vt:lpwstr>
      </vt:variant>
      <vt:variant>
        <vt:lpwstr/>
      </vt:variant>
      <vt:variant>
        <vt:i4>6291494</vt:i4>
      </vt:variant>
      <vt:variant>
        <vt:i4>1326</vt:i4>
      </vt:variant>
      <vt:variant>
        <vt:i4>0</vt:i4>
      </vt:variant>
      <vt:variant>
        <vt:i4>5</vt:i4>
      </vt:variant>
      <vt:variant>
        <vt:lpwstr>http://www.australiancurriculum.edu.au/Curriculum/ContentDescription/ACELY1765</vt:lpwstr>
      </vt:variant>
      <vt:variant>
        <vt:lpwstr/>
      </vt:variant>
      <vt:variant>
        <vt:i4>7143456</vt:i4>
      </vt:variant>
      <vt:variant>
        <vt:i4>1323</vt:i4>
      </vt:variant>
      <vt:variant>
        <vt:i4>0</vt:i4>
      </vt:variant>
      <vt:variant>
        <vt:i4>5</vt:i4>
      </vt:variant>
      <vt:variant>
        <vt:lpwstr>http://www.australiancurriculum.edu.au/Curriculum/ContentDescription/ACELY1708</vt:lpwstr>
      </vt:variant>
      <vt:variant>
        <vt:lpwstr/>
      </vt:variant>
      <vt:variant>
        <vt:i4>7077929</vt:i4>
      </vt:variant>
      <vt:variant>
        <vt:i4>1320</vt:i4>
      </vt:variant>
      <vt:variant>
        <vt:i4>0</vt:i4>
      </vt:variant>
      <vt:variant>
        <vt:i4>5</vt:i4>
      </vt:variant>
      <vt:variant>
        <vt:lpwstr>http://www.australiancurriculum.edu.au/Curriculum/ContentDescription/ACELY1698</vt:lpwstr>
      </vt:variant>
      <vt:variant>
        <vt:lpwstr/>
      </vt:variant>
      <vt:variant>
        <vt:i4>6422568</vt:i4>
      </vt:variant>
      <vt:variant>
        <vt:i4>1317</vt:i4>
      </vt:variant>
      <vt:variant>
        <vt:i4>0</vt:i4>
      </vt:variant>
      <vt:variant>
        <vt:i4>5</vt:i4>
      </vt:variant>
      <vt:variant>
        <vt:lpwstr>http://www.australiancurriculum.edu.au/Curriculum/ContentDescription/ACELY1686</vt:lpwstr>
      </vt:variant>
      <vt:variant>
        <vt:lpwstr/>
      </vt:variant>
      <vt:variant>
        <vt:i4>3014775</vt:i4>
      </vt:variant>
      <vt:variant>
        <vt:i4>1314</vt:i4>
      </vt:variant>
      <vt:variant>
        <vt:i4>0</vt:i4>
      </vt:variant>
      <vt:variant>
        <vt:i4>5</vt:i4>
      </vt:variant>
      <vt:variant>
        <vt:lpwstr>http://www.australiancurriculum.edu.au/Glossary?a=E&amp;t=texts</vt:lpwstr>
      </vt:variant>
      <vt:variant>
        <vt:lpwstr/>
      </vt:variant>
      <vt:variant>
        <vt:i4>4522011</vt:i4>
      </vt:variant>
      <vt:variant>
        <vt:i4>1311</vt:i4>
      </vt:variant>
      <vt:variant>
        <vt:i4>0</vt:i4>
      </vt:variant>
      <vt:variant>
        <vt:i4>5</vt:i4>
      </vt:variant>
      <vt:variant>
        <vt:lpwstr>http://www.australiancurriculum.edu.au/Glossary?a=E&amp;t=layout</vt:lpwstr>
      </vt:variant>
      <vt:variant>
        <vt:lpwstr/>
      </vt:variant>
      <vt:variant>
        <vt:i4>3014775</vt:i4>
      </vt:variant>
      <vt:variant>
        <vt:i4>1308</vt:i4>
      </vt:variant>
      <vt:variant>
        <vt:i4>0</vt:i4>
      </vt:variant>
      <vt:variant>
        <vt:i4>5</vt:i4>
      </vt:variant>
      <vt:variant>
        <vt:lpwstr>http://www.australiancurriculum.edu.au/Glossary?a=E&amp;t=texts</vt:lpwstr>
      </vt:variant>
      <vt:variant>
        <vt:lpwstr/>
      </vt:variant>
      <vt:variant>
        <vt:i4>2752547</vt:i4>
      </vt:variant>
      <vt:variant>
        <vt:i4>1305</vt:i4>
      </vt:variant>
      <vt:variant>
        <vt:i4>0</vt:i4>
      </vt:variant>
      <vt:variant>
        <vt:i4>5</vt:i4>
      </vt:variant>
      <vt:variant>
        <vt:lpwstr>http://www.australiancurriculum.edu.au/Glossary?a=E&amp;t=language+features</vt:lpwstr>
      </vt:variant>
      <vt:variant>
        <vt:lpwstr/>
      </vt:variant>
      <vt:variant>
        <vt:i4>6357032</vt:i4>
      </vt:variant>
      <vt:variant>
        <vt:i4>1302</vt:i4>
      </vt:variant>
      <vt:variant>
        <vt:i4>0</vt:i4>
      </vt:variant>
      <vt:variant>
        <vt:i4>5</vt:i4>
      </vt:variant>
      <vt:variant>
        <vt:lpwstr>http://www.australiancurriculum.edu.au/Curriculum/ContentDescription/ACELY1685</vt:lpwstr>
      </vt:variant>
      <vt:variant>
        <vt:lpwstr/>
      </vt:variant>
      <vt:variant>
        <vt:i4>3014775</vt:i4>
      </vt:variant>
      <vt:variant>
        <vt:i4>1299</vt:i4>
      </vt:variant>
      <vt:variant>
        <vt:i4>0</vt:i4>
      </vt:variant>
      <vt:variant>
        <vt:i4>5</vt:i4>
      </vt:variant>
      <vt:variant>
        <vt:lpwstr>http://www.australiancurriculum.edu.au/Glossary?a=E&amp;t=texts</vt:lpwstr>
      </vt:variant>
      <vt:variant>
        <vt:lpwstr/>
      </vt:variant>
      <vt:variant>
        <vt:i4>6291495</vt:i4>
      </vt:variant>
      <vt:variant>
        <vt:i4>1296</vt:i4>
      </vt:variant>
      <vt:variant>
        <vt:i4>0</vt:i4>
      </vt:variant>
      <vt:variant>
        <vt:i4>5</vt:i4>
      </vt:variant>
      <vt:variant>
        <vt:lpwstr>http://www.australiancurriculum.edu.au/Curriculum/ContentDescription/ACELY1674</vt:lpwstr>
      </vt:variant>
      <vt:variant>
        <vt:lpwstr/>
      </vt:variant>
      <vt:variant>
        <vt:i4>3014775</vt:i4>
      </vt:variant>
      <vt:variant>
        <vt:i4>1293</vt:i4>
      </vt:variant>
      <vt:variant>
        <vt:i4>0</vt:i4>
      </vt:variant>
      <vt:variant>
        <vt:i4>5</vt:i4>
      </vt:variant>
      <vt:variant>
        <vt:lpwstr>http://www.australiancurriculum.edu.au/Glossary?a=E&amp;t=texts</vt:lpwstr>
      </vt:variant>
      <vt:variant>
        <vt:lpwstr/>
      </vt:variant>
      <vt:variant>
        <vt:i4>6291494</vt:i4>
      </vt:variant>
      <vt:variant>
        <vt:i4>1290</vt:i4>
      </vt:variant>
      <vt:variant>
        <vt:i4>0</vt:i4>
      </vt:variant>
      <vt:variant>
        <vt:i4>5</vt:i4>
      </vt:variant>
      <vt:variant>
        <vt:lpwstr>http://www.australiancurriculum.edu.au/Curriculum/ContentDescription/ACELY1664</vt:lpwstr>
      </vt:variant>
      <vt:variant>
        <vt:lpwstr/>
      </vt:variant>
      <vt:variant>
        <vt:i4>3014775</vt:i4>
      </vt:variant>
      <vt:variant>
        <vt:i4>1287</vt:i4>
      </vt:variant>
      <vt:variant>
        <vt:i4>0</vt:i4>
      </vt:variant>
      <vt:variant>
        <vt:i4>5</vt:i4>
      </vt:variant>
      <vt:variant>
        <vt:lpwstr>http://www.australiancurriculum.edu.au/Glossary?a=E&amp;t=texts</vt:lpwstr>
      </vt:variant>
      <vt:variant>
        <vt:lpwstr/>
      </vt:variant>
      <vt:variant>
        <vt:i4>6291493</vt:i4>
      </vt:variant>
      <vt:variant>
        <vt:i4>1284</vt:i4>
      </vt:variant>
      <vt:variant>
        <vt:i4>0</vt:i4>
      </vt:variant>
      <vt:variant>
        <vt:i4>5</vt:i4>
      </vt:variant>
      <vt:variant>
        <vt:lpwstr>http://www.australiancurriculum.edu.au/Curriculum/ContentDescription/ACELY1654</vt:lpwstr>
      </vt:variant>
      <vt:variant>
        <vt:lpwstr/>
      </vt:variant>
      <vt:variant>
        <vt:i4>3014775</vt:i4>
      </vt:variant>
      <vt:variant>
        <vt:i4>1281</vt:i4>
      </vt:variant>
      <vt:variant>
        <vt:i4>0</vt:i4>
      </vt:variant>
      <vt:variant>
        <vt:i4>5</vt:i4>
      </vt:variant>
      <vt:variant>
        <vt:lpwstr>http://www.australiancurriculum.edu.au/Glossary?a=E&amp;t=texts</vt:lpwstr>
      </vt:variant>
      <vt:variant>
        <vt:lpwstr/>
      </vt:variant>
      <vt:variant>
        <vt:i4>6291496</vt:i4>
      </vt:variant>
      <vt:variant>
        <vt:i4>1278</vt:i4>
      </vt:variant>
      <vt:variant>
        <vt:i4>0</vt:i4>
      </vt:variant>
      <vt:variant>
        <vt:i4>5</vt:i4>
      </vt:variant>
      <vt:variant>
        <vt:lpwstr>http://www.australiancurriculum.edu.au/Curriculum/ContentDescription/ACELY1684</vt:lpwstr>
      </vt:variant>
      <vt:variant>
        <vt:lpwstr/>
      </vt:variant>
      <vt:variant>
        <vt:i4>3735653</vt:i4>
      </vt:variant>
      <vt:variant>
        <vt:i4>1275</vt:i4>
      </vt:variant>
      <vt:variant>
        <vt:i4>0</vt:i4>
      </vt:variant>
      <vt:variant>
        <vt:i4>5</vt:i4>
      </vt:variant>
      <vt:variant>
        <vt:lpwstr>http://www.australiancurriculum.edu.au/Glossary?a=E&amp;t=Write</vt:lpwstr>
      </vt:variant>
      <vt:variant>
        <vt:lpwstr/>
      </vt:variant>
      <vt:variant>
        <vt:i4>6750247</vt:i4>
      </vt:variant>
      <vt:variant>
        <vt:i4>1272</vt:i4>
      </vt:variant>
      <vt:variant>
        <vt:i4>0</vt:i4>
      </vt:variant>
      <vt:variant>
        <vt:i4>5</vt:i4>
      </vt:variant>
      <vt:variant>
        <vt:lpwstr>http://www.australiancurriculum.edu.au/Curriculum/ContentDescription/ACELY1673</vt:lpwstr>
      </vt:variant>
      <vt:variant>
        <vt:lpwstr/>
      </vt:variant>
      <vt:variant>
        <vt:i4>3735653</vt:i4>
      </vt:variant>
      <vt:variant>
        <vt:i4>1269</vt:i4>
      </vt:variant>
      <vt:variant>
        <vt:i4>0</vt:i4>
      </vt:variant>
      <vt:variant>
        <vt:i4>5</vt:i4>
      </vt:variant>
      <vt:variant>
        <vt:lpwstr>http://www.australiancurriculum.edu.au/Glossary?a=E&amp;t=Write</vt:lpwstr>
      </vt:variant>
      <vt:variant>
        <vt:lpwstr/>
      </vt:variant>
      <vt:variant>
        <vt:i4>6750246</vt:i4>
      </vt:variant>
      <vt:variant>
        <vt:i4>1266</vt:i4>
      </vt:variant>
      <vt:variant>
        <vt:i4>0</vt:i4>
      </vt:variant>
      <vt:variant>
        <vt:i4>5</vt:i4>
      </vt:variant>
      <vt:variant>
        <vt:lpwstr>http://www.australiancurriculum.edu.au/Curriculum/ContentDescription/ACELY1663</vt:lpwstr>
      </vt:variant>
      <vt:variant>
        <vt:lpwstr/>
      </vt:variant>
      <vt:variant>
        <vt:i4>3735653</vt:i4>
      </vt:variant>
      <vt:variant>
        <vt:i4>1263</vt:i4>
      </vt:variant>
      <vt:variant>
        <vt:i4>0</vt:i4>
      </vt:variant>
      <vt:variant>
        <vt:i4>5</vt:i4>
      </vt:variant>
      <vt:variant>
        <vt:lpwstr>http://www.australiancurriculum.edu.au/Glossary?a=E&amp;t=Write</vt:lpwstr>
      </vt:variant>
      <vt:variant>
        <vt:lpwstr/>
      </vt:variant>
      <vt:variant>
        <vt:i4>6750245</vt:i4>
      </vt:variant>
      <vt:variant>
        <vt:i4>1260</vt:i4>
      </vt:variant>
      <vt:variant>
        <vt:i4>0</vt:i4>
      </vt:variant>
      <vt:variant>
        <vt:i4>5</vt:i4>
      </vt:variant>
      <vt:variant>
        <vt:lpwstr>http://www.australiancurriculum.edu.au/Curriculum/ContentDescription/ACELY1653</vt:lpwstr>
      </vt:variant>
      <vt:variant>
        <vt:lpwstr/>
      </vt:variant>
      <vt:variant>
        <vt:i4>6750248</vt:i4>
      </vt:variant>
      <vt:variant>
        <vt:i4>1257</vt:i4>
      </vt:variant>
      <vt:variant>
        <vt:i4>0</vt:i4>
      </vt:variant>
      <vt:variant>
        <vt:i4>5</vt:i4>
      </vt:variant>
      <vt:variant>
        <vt:lpwstr>http://www.australiancurriculum.edu.au/Curriculum/ContentDescription/ACELY1683</vt:lpwstr>
      </vt:variant>
      <vt:variant>
        <vt:lpwstr/>
      </vt:variant>
      <vt:variant>
        <vt:i4>3014775</vt:i4>
      </vt:variant>
      <vt:variant>
        <vt:i4>1254</vt:i4>
      </vt:variant>
      <vt:variant>
        <vt:i4>0</vt:i4>
      </vt:variant>
      <vt:variant>
        <vt:i4>5</vt:i4>
      </vt:variant>
      <vt:variant>
        <vt:lpwstr>http://www.australiancurriculum.edu.au/Glossary?a=E&amp;t=texts</vt:lpwstr>
      </vt:variant>
      <vt:variant>
        <vt:lpwstr/>
      </vt:variant>
      <vt:variant>
        <vt:i4>6684711</vt:i4>
      </vt:variant>
      <vt:variant>
        <vt:i4>1251</vt:i4>
      </vt:variant>
      <vt:variant>
        <vt:i4>0</vt:i4>
      </vt:variant>
      <vt:variant>
        <vt:i4>5</vt:i4>
      </vt:variant>
      <vt:variant>
        <vt:lpwstr>http://www.australiancurriculum.edu.au/Curriculum/ContentDescription/ACELY1672</vt:lpwstr>
      </vt:variant>
      <vt:variant>
        <vt:lpwstr/>
      </vt:variant>
      <vt:variant>
        <vt:i4>6029403</vt:i4>
      </vt:variant>
      <vt:variant>
        <vt:i4>1248</vt:i4>
      </vt:variant>
      <vt:variant>
        <vt:i4>0</vt:i4>
      </vt:variant>
      <vt:variant>
        <vt:i4>5</vt:i4>
      </vt:variant>
      <vt:variant>
        <vt:lpwstr>http://www.australiancurriculum.edu.au/Glossary?a=E&amp;t=text+structure</vt:lpwstr>
      </vt:variant>
      <vt:variant>
        <vt:lpwstr/>
      </vt:variant>
      <vt:variant>
        <vt:i4>2424928</vt:i4>
      </vt:variant>
      <vt:variant>
        <vt:i4>1245</vt:i4>
      </vt:variant>
      <vt:variant>
        <vt:i4>0</vt:i4>
      </vt:variant>
      <vt:variant>
        <vt:i4>5</vt:i4>
      </vt:variant>
      <vt:variant>
        <vt:lpwstr>http://www.australiancurriculum.edu.au/Glossary?a=E&amp;t=sentence</vt:lpwstr>
      </vt:variant>
      <vt:variant>
        <vt:lpwstr/>
      </vt:variant>
      <vt:variant>
        <vt:i4>3014775</vt:i4>
      </vt:variant>
      <vt:variant>
        <vt:i4>1242</vt:i4>
      </vt:variant>
      <vt:variant>
        <vt:i4>0</vt:i4>
      </vt:variant>
      <vt:variant>
        <vt:i4>5</vt:i4>
      </vt:variant>
      <vt:variant>
        <vt:lpwstr>http://www.australiancurriculum.edu.au/Glossary?a=E&amp;t=text</vt:lpwstr>
      </vt:variant>
      <vt:variant>
        <vt:lpwstr/>
      </vt:variant>
      <vt:variant>
        <vt:i4>6684710</vt:i4>
      </vt:variant>
      <vt:variant>
        <vt:i4>1239</vt:i4>
      </vt:variant>
      <vt:variant>
        <vt:i4>0</vt:i4>
      </vt:variant>
      <vt:variant>
        <vt:i4>5</vt:i4>
      </vt:variant>
      <vt:variant>
        <vt:lpwstr>http://www.australiancurriculum.edu.au/Curriculum/ContentDescription/ACELY1662</vt:lpwstr>
      </vt:variant>
      <vt:variant>
        <vt:lpwstr/>
      </vt:variant>
      <vt:variant>
        <vt:i4>3014775</vt:i4>
      </vt:variant>
      <vt:variant>
        <vt:i4>1236</vt:i4>
      </vt:variant>
      <vt:variant>
        <vt:i4>0</vt:i4>
      </vt:variant>
      <vt:variant>
        <vt:i4>5</vt:i4>
      </vt:variant>
      <vt:variant>
        <vt:lpwstr>http://www.australiancurriculum.edu.au/Glossary?a=E&amp;t=texts</vt:lpwstr>
      </vt:variant>
      <vt:variant>
        <vt:lpwstr/>
      </vt:variant>
      <vt:variant>
        <vt:i4>6684709</vt:i4>
      </vt:variant>
      <vt:variant>
        <vt:i4>1233</vt:i4>
      </vt:variant>
      <vt:variant>
        <vt:i4>0</vt:i4>
      </vt:variant>
      <vt:variant>
        <vt:i4>5</vt:i4>
      </vt:variant>
      <vt:variant>
        <vt:lpwstr>http://www.australiancurriculum.edu.au/Curriculum/ContentDescription/ACELY1652</vt:lpwstr>
      </vt:variant>
      <vt:variant>
        <vt:lpwstr/>
      </vt:variant>
      <vt:variant>
        <vt:i4>3014775</vt:i4>
      </vt:variant>
      <vt:variant>
        <vt:i4>1230</vt:i4>
      </vt:variant>
      <vt:variant>
        <vt:i4>0</vt:i4>
      </vt:variant>
      <vt:variant>
        <vt:i4>5</vt:i4>
      </vt:variant>
      <vt:variant>
        <vt:lpwstr>http://www.australiancurriculum.edu.au/Glossary?a=E&amp;t=texts</vt:lpwstr>
      </vt:variant>
      <vt:variant>
        <vt:lpwstr/>
      </vt:variant>
      <vt:variant>
        <vt:i4>6684712</vt:i4>
      </vt:variant>
      <vt:variant>
        <vt:i4>1227</vt:i4>
      </vt:variant>
      <vt:variant>
        <vt:i4>0</vt:i4>
      </vt:variant>
      <vt:variant>
        <vt:i4>5</vt:i4>
      </vt:variant>
      <vt:variant>
        <vt:lpwstr>http://www.australiancurriculum.edu.au/Curriculum/ContentDescription/ACELY1682</vt:lpwstr>
      </vt:variant>
      <vt:variant>
        <vt:lpwstr/>
      </vt:variant>
      <vt:variant>
        <vt:i4>2621560</vt:i4>
      </vt:variant>
      <vt:variant>
        <vt:i4>1224</vt:i4>
      </vt:variant>
      <vt:variant>
        <vt:i4>0</vt:i4>
      </vt:variant>
      <vt:variant>
        <vt:i4>5</vt:i4>
      </vt:variant>
      <vt:variant>
        <vt:lpwstr>http://www.australiancurriculum.edu.au/Glossary?a=E&amp;t=audience</vt:lpwstr>
      </vt:variant>
      <vt:variant>
        <vt:lpwstr/>
      </vt:variant>
      <vt:variant>
        <vt:i4>2752547</vt:i4>
      </vt:variant>
      <vt:variant>
        <vt:i4>1221</vt:i4>
      </vt:variant>
      <vt:variant>
        <vt:i4>0</vt:i4>
      </vt:variant>
      <vt:variant>
        <vt:i4>5</vt:i4>
      </vt:variant>
      <vt:variant>
        <vt:lpwstr>http://www.australiancurriculum.edu.au/Glossary?a=E&amp;t=language+features</vt:lpwstr>
      </vt:variant>
      <vt:variant>
        <vt:lpwstr/>
      </vt:variant>
      <vt:variant>
        <vt:i4>6029403</vt:i4>
      </vt:variant>
      <vt:variant>
        <vt:i4>1218</vt:i4>
      </vt:variant>
      <vt:variant>
        <vt:i4>0</vt:i4>
      </vt:variant>
      <vt:variant>
        <vt:i4>5</vt:i4>
      </vt:variant>
      <vt:variant>
        <vt:lpwstr>http://www.australiancurriculum.edu.au/Glossary?a=E&amp;t=text+structures</vt:lpwstr>
      </vt:variant>
      <vt:variant>
        <vt:lpwstr/>
      </vt:variant>
      <vt:variant>
        <vt:i4>3014775</vt:i4>
      </vt:variant>
      <vt:variant>
        <vt:i4>1215</vt:i4>
      </vt:variant>
      <vt:variant>
        <vt:i4>0</vt:i4>
      </vt:variant>
      <vt:variant>
        <vt:i4>5</vt:i4>
      </vt:variant>
      <vt:variant>
        <vt:lpwstr>http://www.australiancurriculum.edu.au/Glossary?a=E&amp;t=texts</vt:lpwstr>
      </vt:variant>
      <vt:variant>
        <vt:lpwstr/>
      </vt:variant>
      <vt:variant>
        <vt:i4>6619175</vt:i4>
      </vt:variant>
      <vt:variant>
        <vt:i4>1212</vt:i4>
      </vt:variant>
      <vt:variant>
        <vt:i4>0</vt:i4>
      </vt:variant>
      <vt:variant>
        <vt:i4>5</vt:i4>
      </vt:variant>
      <vt:variant>
        <vt:lpwstr>http://www.australiancurriculum.edu.au/Curriculum/ContentDescription/ACELY1671</vt:lpwstr>
      </vt:variant>
      <vt:variant>
        <vt:lpwstr/>
      </vt:variant>
      <vt:variant>
        <vt:i4>2621560</vt:i4>
      </vt:variant>
      <vt:variant>
        <vt:i4>1209</vt:i4>
      </vt:variant>
      <vt:variant>
        <vt:i4>0</vt:i4>
      </vt:variant>
      <vt:variant>
        <vt:i4>5</vt:i4>
      </vt:variant>
      <vt:variant>
        <vt:lpwstr>http://www.australiancurriculum.edu.au/Glossary?a=E&amp;t=audience</vt:lpwstr>
      </vt:variant>
      <vt:variant>
        <vt:lpwstr/>
      </vt:variant>
      <vt:variant>
        <vt:i4>2621560</vt:i4>
      </vt:variant>
      <vt:variant>
        <vt:i4>1206</vt:i4>
      </vt:variant>
      <vt:variant>
        <vt:i4>0</vt:i4>
      </vt:variant>
      <vt:variant>
        <vt:i4>5</vt:i4>
      </vt:variant>
      <vt:variant>
        <vt:lpwstr>http://www.australiancurriculum.edu.au/Glossary?a=E&amp;t=audiences</vt:lpwstr>
      </vt:variant>
      <vt:variant>
        <vt:lpwstr/>
      </vt:variant>
      <vt:variant>
        <vt:i4>2752547</vt:i4>
      </vt:variant>
      <vt:variant>
        <vt:i4>1203</vt:i4>
      </vt:variant>
      <vt:variant>
        <vt:i4>0</vt:i4>
      </vt:variant>
      <vt:variant>
        <vt:i4>5</vt:i4>
      </vt:variant>
      <vt:variant>
        <vt:lpwstr>http://www.australiancurriculum.edu.au/Glossary?a=E&amp;t=language+features</vt:lpwstr>
      </vt:variant>
      <vt:variant>
        <vt:lpwstr/>
      </vt:variant>
      <vt:variant>
        <vt:i4>6029403</vt:i4>
      </vt:variant>
      <vt:variant>
        <vt:i4>1200</vt:i4>
      </vt:variant>
      <vt:variant>
        <vt:i4>0</vt:i4>
      </vt:variant>
      <vt:variant>
        <vt:i4>5</vt:i4>
      </vt:variant>
      <vt:variant>
        <vt:lpwstr>http://www.australiancurriculum.edu.au/Glossary?a=E&amp;t=text+structures</vt:lpwstr>
      </vt:variant>
      <vt:variant>
        <vt:lpwstr/>
      </vt:variant>
      <vt:variant>
        <vt:i4>3014775</vt:i4>
      </vt:variant>
      <vt:variant>
        <vt:i4>1197</vt:i4>
      </vt:variant>
      <vt:variant>
        <vt:i4>0</vt:i4>
      </vt:variant>
      <vt:variant>
        <vt:i4>5</vt:i4>
      </vt:variant>
      <vt:variant>
        <vt:lpwstr>http://www.australiancurriculum.edu.au/Glossary?a=E&amp;t=texts</vt:lpwstr>
      </vt:variant>
      <vt:variant>
        <vt:lpwstr/>
      </vt:variant>
      <vt:variant>
        <vt:i4>4784137</vt:i4>
      </vt:variant>
      <vt:variant>
        <vt:i4>1194</vt:i4>
      </vt:variant>
      <vt:variant>
        <vt:i4>0</vt:i4>
      </vt:variant>
      <vt:variant>
        <vt:i4>5</vt:i4>
      </vt:variant>
      <vt:variant>
        <vt:lpwstr>http://www.australiancurriculum.edu.au/Glossary?a=E&amp;t=Create</vt:lpwstr>
      </vt:variant>
      <vt:variant>
        <vt:lpwstr/>
      </vt:variant>
      <vt:variant>
        <vt:i4>6619174</vt:i4>
      </vt:variant>
      <vt:variant>
        <vt:i4>1191</vt:i4>
      </vt:variant>
      <vt:variant>
        <vt:i4>0</vt:i4>
      </vt:variant>
      <vt:variant>
        <vt:i4>5</vt:i4>
      </vt:variant>
      <vt:variant>
        <vt:lpwstr>http://www.australiancurriculum.edu.au/Curriculum/ContentDescription/ACELY1661</vt:lpwstr>
      </vt:variant>
      <vt:variant>
        <vt:lpwstr/>
      </vt:variant>
      <vt:variant>
        <vt:i4>4259856</vt:i4>
      </vt:variant>
      <vt:variant>
        <vt:i4>1188</vt:i4>
      </vt:variant>
      <vt:variant>
        <vt:i4>0</vt:i4>
      </vt:variant>
      <vt:variant>
        <vt:i4>5</vt:i4>
      </vt:variant>
      <vt:variant>
        <vt:lpwstr>http://www.australiancurriculum.edu.au/Glossary?a=E&amp;t=grammar</vt:lpwstr>
      </vt:variant>
      <vt:variant>
        <vt:lpwstr/>
      </vt:variant>
      <vt:variant>
        <vt:i4>2424928</vt:i4>
      </vt:variant>
      <vt:variant>
        <vt:i4>1185</vt:i4>
      </vt:variant>
      <vt:variant>
        <vt:i4>0</vt:i4>
      </vt:variant>
      <vt:variant>
        <vt:i4>5</vt:i4>
      </vt:variant>
      <vt:variant>
        <vt:lpwstr>http://www.australiancurriculum.edu.au/Glossary?a=E&amp;t=sentence</vt:lpwstr>
      </vt:variant>
      <vt:variant>
        <vt:lpwstr/>
      </vt:variant>
      <vt:variant>
        <vt:i4>6029403</vt:i4>
      </vt:variant>
      <vt:variant>
        <vt:i4>1182</vt:i4>
      </vt:variant>
      <vt:variant>
        <vt:i4>0</vt:i4>
      </vt:variant>
      <vt:variant>
        <vt:i4>5</vt:i4>
      </vt:variant>
      <vt:variant>
        <vt:lpwstr>http://www.australiancurriculum.edu.au/Glossary?a=E&amp;t=text+structure</vt:lpwstr>
      </vt:variant>
      <vt:variant>
        <vt:lpwstr/>
      </vt:variant>
      <vt:variant>
        <vt:i4>3014775</vt:i4>
      </vt:variant>
      <vt:variant>
        <vt:i4>1179</vt:i4>
      </vt:variant>
      <vt:variant>
        <vt:i4>0</vt:i4>
      </vt:variant>
      <vt:variant>
        <vt:i4>5</vt:i4>
      </vt:variant>
      <vt:variant>
        <vt:lpwstr>http://www.australiancurriculum.edu.au/Glossary?a=E&amp;t=texts</vt:lpwstr>
      </vt:variant>
      <vt:variant>
        <vt:lpwstr/>
      </vt:variant>
      <vt:variant>
        <vt:i4>4784137</vt:i4>
      </vt:variant>
      <vt:variant>
        <vt:i4>1176</vt:i4>
      </vt:variant>
      <vt:variant>
        <vt:i4>0</vt:i4>
      </vt:variant>
      <vt:variant>
        <vt:i4>5</vt:i4>
      </vt:variant>
      <vt:variant>
        <vt:lpwstr>http://www.australiancurriculum.edu.au/Glossary?a=E&amp;t=Create</vt:lpwstr>
      </vt:variant>
      <vt:variant>
        <vt:lpwstr/>
      </vt:variant>
      <vt:variant>
        <vt:i4>6619173</vt:i4>
      </vt:variant>
      <vt:variant>
        <vt:i4>1173</vt:i4>
      </vt:variant>
      <vt:variant>
        <vt:i4>0</vt:i4>
      </vt:variant>
      <vt:variant>
        <vt:i4>5</vt:i4>
      </vt:variant>
      <vt:variant>
        <vt:lpwstr>http://www.australiancurriculum.edu.au/Curriculum/ContentDescription/ACELY1651</vt:lpwstr>
      </vt:variant>
      <vt:variant>
        <vt:lpwstr/>
      </vt:variant>
      <vt:variant>
        <vt:i4>3014775</vt:i4>
      </vt:variant>
      <vt:variant>
        <vt:i4>1170</vt:i4>
      </vt:variant>
      <vt:variant>
        <vt:i4>0</vt:i4>
      </vt:variant>
      <vt:variant>
        <vt:i4>5</vt:i4>
      </vt:variant>
      <vt:variant>
        <vt:lpwstr>http://www.australiancurriculum.edu.au/Glossary?a=E&amp;t=texts</vt:lpwstr>
      </vt:variant>
      <vt:variant>
        <vt:lpwstr/>
      </vt:variant>
      <vt:variant>
        <vt:i4>4784137</vt:i4>
      </vt:variant>
      <vt:variant>
        <vt:i4>1167</vt:i4>
      </vt:variant>
      <vt:variant>
        <vt:i4>0</vt:i4>
      </vt:variant>
      <vt:variant>
        <vt:i4>5</vt:i4>
      </vt:variant>
      <vt:variant>
        <vt:lpwstr>http://www.australiancurriculum.edu.au/Glossary?a=E&amp;t=Create</vt:lpwstr>
      </vt:variant>
      <vt:variant>
        <vt:lpwstr/>
      </vt:variant>
      <vt:variant>
        <vt:i4>6553640</vt:i4>
      </vt:variant>
      <vt:variant>
        <vt:i4>1164</vt:i4>
      </vt:variant>
      <vt:variant>
        <vt:i4>0</vt:i4>
      </vt:variant>
      <vt:variant>
        <vt:i4>5</vt:i4>
      </vt:variant>
      <vt:variant>
        <vt:lpwstr>http://www.australiancurriculum.edu.au/Curriculum/ContentDescription/ACELY1680</vt:lpwstr>
      </vt:variant>
      <vt:variant>
        <vt:lpwstr/>
      </vt:variant>
      <vt:variant>
        <vt:i4>2752547</vt:i4>
      </vt:variant>
      <vt:variant>
        <vt:i4>1161</vt:i4>
      </vt:variant>
      <vt:variant>
        <vt:i4>0</vt:i4>
      </vt:variant>
      <vt:variant>
        <vt:i4>5</vt:i4>
      </vt:variant>
      <vt:variant>
        <vt:lpwstr>http://www.australiancurriculum.edu.au/Glossary?a=E&amp;t=language+features</vt:lpwstr>
      </vt:variant>
      <vt:variant>
        <vt:lpwstr/>
      </vt:variant>
      <vt:variant>
        <vt:i4>6029403</vt:i4>
      </vt:variant>
      <vt:variant>
        <vt:i4>1158</vt:i4>
      </vt:variant>
      <vt:variant>
        <vt:i4>0</vt:i4>
      </vt:variant>
      <vt:variant>
        <vt:i4>5</vt:i4>
      </vt:variant>
      <vt:variant>
        <vt:lpwstr>http://www.australiancurriculum.edu.au/Glossary?a=E&amp;t=text+structures</vt:lpwstr>
      </vt:variant>
      <vt:variant>
        <vt:lpwstr/>
      </vt:variant>
      <vt:variant>
        <vt:i4>6029331</vt:i4>
      </vt:variant>
      <vt:variant>
        <vt:i4>1155</vt:i4>
      </vt:variant>
      <vt:variant>
        <vt:i4>0</vt:i4>
      </vt:variant>
      <vt:variant>
        <vt:i4>5</vt:i4>
      </vt:variant>
      <vt:variant>
        <vt:lpwstr>http://www.australiancurriculum.edu.au/Glossary?a=E&amp;t=context</vt:lpwstr>
      </vt:variant>
      <vt:variant>
        <vt:lpwstr/>
      </vt:variant>
      <vt:variant>
        <vt:i4>3014775</vt:i4>
      </vt:variant>
      <vt:variant>
        <vt:i4>1152</vt:i4>
      </vt:variant>
      <vt:variant>
        <vt:i4>0</vt:i4>
      </vt:variant>
      <vt:variant>
        <vt:i4>5</vt:i4>
      </vt:variant>
      <vt:variant>
        <vt:lpwstr>http://www.australiancurriculum.edu.au/Glossary?a=E&amp;t=texts</vt:lpwstr>
      </vt:variant>
      <vt:variant>
        <vt:lpwstr/>
      </vt:variant>
      <vt:variant>
        <vt:i4>8192113</vt:i4>
      </vt:variant>
      <vt:variant>
        <vt:i4>1149</vt:i4>
      </vt:variant>
      <vt:variant>
        <vt:i4>0</vt:i4>
      </vt:variant>
      <vt:variant>
        <vt:i4>5</vt:i4>
      </vt:variant>
      <vt:variant>
        <vt:lpwstr>http://www.australiancurriculum.edu.au/Glossary?a=E&amp;t=comprehension+strategies</vt:lpwstr>
      </vt:variant>
      <vt:variant>
        <vt:lpwstr/>
      </vt:variant>
      <vt:variant>
        <vt:i4>6553639</vt:i4>
      </vt:variant>
      <vt:variant>
        <vt:i4>1146</vt:i4>
      </vt:variant>
      <vt:variant>
        <vt:i4>0</vt:i4>
      </vt:variant>
      <vt:variant>
        <vt:i4>5</vt:i4>
      </vt:variant>
      <vt:variant>
        <vt:lpwstr>http://www.australiancurriculum.edu.au/Curriculum/ContentDescription/ACELY1670</vt:lpwstr>
      </vt:variant>
      <vt:variant>
        <vt:lpwstr/>
      </vt:variant>
      <vt:variant>
        <vt:i4>5701715</vt:i4>
      </vt:variant>
      <vt:variant>
        <vt:i4>1143</vt:i4>
      </vt:variant>
      <vt:variant>
        <vt:i4>0</vt:i4>
      </vt:variant>
      <vt:variant>
        <vt:i4>5</vt:i4>
      </vt:variant>
      <vt:variant>
        <vt:lpwstr>http://www.australiancurriculum.edu.au/Glossary?a=E&amp;t=multimodal+text</vt:lpwstr>
      </vt:variant>
      <vt:variant>
        <vt:lpwstr/>
      </vt:variant>
      <vt:variant>
        <vt:i4>5767255</vt:i4>
      </vt:variant>
      <vt:variant>
        <vt:i4>1140</vt:i4>
      </vt:variant>
      <vt:variant>
        <vt:i4>0</vt:i4>
      </vt:variant>
      <vt:variant>
        <vt:i4>5</vt:i4>
      </vt:variant>
      <vt:variant>
        <vt:lpwstr>http://www.australiancurriculum.edu.au/Glossary?a=E&amp;t=visual+features</vt:lpwstr>
      </vt:variant>
      <vt:variant>
        <vt:lpwstr/>
      </vt:variant>
      <vt:variant>
        <vt:i4>6029331</vt:i4>
      </vt:variant>
      <vt:variant>
        <vt:i4>1137</vt:i4>
      </vt:variant>
      <vt:variant>
        <vt:i4>0</vt:i4>
      </vt:variant>
      <vt:variant>
        <vt:i4>5</vt:i4>
      </vt:variant>
      <vt:variant>
        <vt:lpwstr>http://www.australiancurriculum.edu.au/Glossary?a=E&amp;t=context</vt:lpwstr>
      </vt:variant>
      <vt:variant>
        <vt:lpwstr/>
      </vt:variant>
      <vt:variant>
        <vt:i4>3014775</vt:i4>
      </vt:variant>
      <vt:variant>
        <vt:i4>1134</vt:i4>
      </vt:variant>
      <vt:variant>
        <vt:i4>0</vt:i4>
      </vt:variant>
      <vt:variant>
        <vt:i4>5</vt:i4>
      </vt:variant>
      <vt:variant>
        <vt:lpwstr>http://www.australiancurriculum.edu.au/Glossary?a=E&amp;t=texts</vt:lpwstr>
      </vt:variant>
      <vt:variant>
        <vt:lpwstr/>
      </vt:variant>
      <vt:variant>
        <vt:i4>8192113</vt:i4>
      </vt:variant>
      <vt:variant>
        <vt:i4>1131</vt:i4>
      </vt:variant>
      <vt:variant>
        <vt:i4>0</vt:i4>
      </vt:variant>
      <vt:variant>
        <vt:i4>5</vt:i4>
      </vt:variant>
      <vt:variant>
        <vt:lpwstr>http://www.australiancurriculum.edu.au/Glossary?a=E&amp;t=comprehension+strategies</vt:lpwstr>
      </vt:variant>
      <vt:variant>
        <vt:lpwstr/>
      </vt:variant>
      <vt:variant>
        <vt:i4>6553638</vt:i4>
      </vt:variant>
      <vt:variant>
        <vt:i4>1128</vt:i4>
      </vt:variant>
      <vt:variant>
        <vt:i4>0</vt:i4>
      </vt:variant>
      <vt:variant>
        <vt:i4>5</vt:i4>
      </vt:variant>
      <vt:variant>
        <vt:lpwstr>http://www.australiancurriculum.edu.au/Curriculum/ContentDescription/ACELY1660</vt:lpwstr>
      </vt:variant>
      <vt:variant>
        <vt:lpwstr/>
      </vt:variant>
      <vt:variant>
        <vt:i4>2752547</vt:i4>
      </vt:variant>
      <vt:variant>
        <vt:i4>1125</vt:i4>
      </vt:variant>
      <vt:variant>
        <vt:i4>0</vt:i4>
      </vt:variant>
      <vt:variant>
        <vt:i4>5</vt:i4>
      </vt:variant>
      <vt:variant>
        <vt:lpwstr>http://www.australiancurriculum.edu.au/Glossary?a=E&amp;t=language+features</vt:lpwstr>
      </vt:variant>
      <vt:variant>
        <vt:lpwstr/>
      </vt:variant>
      <vt:variant>
        <vt:i4>6029403</vt:i4>
      </vt:variant>
      <vt:variant>
        <vt:i4>1122</vt:i4>
      </vt:variant>
      <vt:variant>
        <vt:i4>0</vt:i4>
      </vt:variant>
      <vt:variant>
        <vt:i4>5</vt:i4>
      </vt:variant>
      <vt:variant>
        <vt:lpwstr>http://www.australiancurriculum.edu.au/Glossary?a=E&amp;t=text+structures</vt:lpwstr>
      </vt:variant>
      <vt:variant>
        <vt:lpwstr/>
      </vt:variant>
      <vt:variant>
        <vt:i4>6029331</vt:i4>
      </vt:variant>
      <vt:variant>
        <vt:i4>1119</vt:i4>
      </vt:variant>
      <vt:variant>
        <vt:i4>0</vt:i4>
      </vt:variant>
      <vt:variant>
        <vt:i4>5</vt:i4>
      </vt:variant>
      <vt:variant>
        <vt:lpwstr>http://www.australiancurriculum.edu.au/Glossary?a=E&amp;t=context</vt:lpwstr>
      </vt:variant>
      <vt:variant>
        <vt:lpwstr/>
      </vt:variant>
      <vt:variant>
        <vt:i4>4063336</vt:i4>
      </vt:variant>
      <vt:variant>
        <vt:i4>1116</vt:i4>
      </vt:variant>
      <vt:variant>
        <vt:i4>0</vt:i4>
      </vt:variant>
      <vt:variant>
        <vt:i4>5</vt:i4>
      </vt:variant>
      <vt:variant>
        <vt:lpwstr>http://www.australiancurriculum.edu.au/Glossary?a=E&amp;t=read</vt:lpwstr>
      </vt:variant>
      <vt:variant>
        <vt:lpwstr/>
      </vt:variant>
      <vt:variant>
        <vt:i4>2162792</vt:i4>
      </vt:variant>
      <vt:variant>
        <vt:i4>1113</vt:i4>
      </vt:variant>
      <vt:variant>
        <vt:i4>0</vt:i4>
      </vt:variant>
      <vt:variant>
        <vt:i4>5</vt:i4>
      </vt:variant>
      <vt:variant>
        <vt:lpwstr>http://www.australiancurriculum.edu.au/Glossary?a=E&amp;t=view</vt:lpwstr>
      </vt:variant>
      <vt:variant>
        <vt:lpwstr/>
      </vt:variant>
      <vt:variant>
        <vt:i4>4980737</vt:i4>
      </vt:variant>
      <vt:variant>
        <vt:i4>1110</vt:i4>
      </vt:variant>
      <vt:variant>
        <vt:i4>0</vt:i4>
      </vt:variant>
      <vt:variant>
        <vt:i4>5</vt:i4>
      </vt:variant>
      <vt:variant>
        <vt:lpwstr>http://www.australiancurriculum.edu.au/Glossary?a=E&amp;t=listen</vt:lpwstr>
      </vt:variant>
      <vt:variant>
        <vt:lpwstr/>
      </vt:variant>
      <vt:variant>
        <vt:i4>3014775</vt:i4>
      </vt:variant>
      <vt:variant>
        <vt:i4>1107</vt:i4>
      </vt:variant>
      <vt:variant>
        <vt:i4>0</vt:i4>
      </vt:variant>
      <vt:variant>
        <vt:i4>5</vt:i4>
      </vt:variant>
      <vt:variant>
        <vt:lpwstr>http://www.australiancurriculum.edu.au/Glossary?a=E&amp;t=texts</vt:lpwstr>
      </vt:variant>
      <vt:variant>
        <vt:lpwstr/>
      </vt:variant>
      <vt:variant>
        <vt:i4>8192113</vt:i4>
      </vt:variant>
      <vt:variant>
        <vt:i4>1104</vt:i4>
      </vt:variant>
      <vt:variant>
        <vt:i4>0</vt:i4>
      </vt:variant>
      <vt:variant>
        <vt:i4>5</vt:i4>
      </vt:variant>
      <vt:variant>
        <vt:lpwstr>http://www.australiancurriculum.edu.au/Glossary?a=E&amp;t=comprehension+strategies</vt:lpwstr>
      </vt:variant>
      <vt:variant>
        <vt:lpwstr/>
      </vt:variant>
      <vt:variant>
        <vt:i4>6553637</vt:i4>
      </vt:variant>
      <vt:variant>
        <vt:i4>1101</vt:i4>
      </vt:variant>
      <vt:variant>
        <vt:i4>0</vt:i4>
      </vt:variant>
      <vt:variant>
        <vt:i4>5</vt:i4>
      </vt:variant>
      <vt:variant>
        <vt:lpwstr>http://www.australiancurriculum.edu.au/Curriculum/ContentDescription/ACELY1650</vt:lpwstr>
      </vt:variant>
      <vt:variant>
        <vt:lpwstr/>
      </vt:variant>
      <vt:variant>
        <vt:i4>4063336</vt:i4>
      </vt:variant>
      <vt:variant>
        <vt:i4>1098</vt:i4>
      </vt:variant>
      <vt:variant>
        <vt:i4>0</vt:i4>
      </vt:variant>
      <vt:variant>
        <vt:i4>5</vt:i4>
      </vt:variant>
      <vt:variant>
        <vt:lpwstr>http://www.australiancurriculum.edu.au/Glossary?a=E&amp;t=read</vt:lpwstr>
      </vt:variant>
      <vt:variant>
        <vt:lpwstr/>
      </vt:variant>
      <vt:variant>
        <vt:i4>3014775</vt:i4>
      </vt:variant>
      <vt:variant>
        <vt:i4>1095</vt:i4>
      </vt:variant>
      <vt:variant>
        <vt:i4>0</vt:i4>
      </vt:variant>
      <vt:variant>
        <vt:i4>5</vt:i4>
      </vt:variant>
      <vt:variant>
        <vt:lpwstr>http://www.australiancurriculum.edu.au/Glossary?a=E&amp;t=texts</vt:lpwstr>
      </vt:variant>
      <vt:variant>
        <vt:lpwstr/>
      </vt:variant>
      <vt:variant>
        <vt:i4>8192113</vt:i4>
      </vt:variant>
      <vt:variant>
        <vt:i4>1092</vt:i4>
      </vt:variant>
      <vt:variant>
        <vt:i4>0</vt:i4>
      </vt:variant>
      <vt:variant>
        <vt:i4>5</vt:i4>
      </vt:variant>
      <vt:variant>
        <vt:lpwstr>http://www.australiancurriculum.edu.au/Glossary?a=E&amp;t=comprehension+strategies</vt:lpwstr>
      </vt:variant>
      <vt:variant>
        <vt:lpwstr/>
      </vt:variant>
      <vt:variant>
        <vt:i4>7143463</vt:i4>
      </vt:variant>
      <vt:variant>
        <vt:i4>1089</vt:i4>
      </vt:variant>
      <vt:variant>
        <vt:i4>0</vt:i4>
      </vt:variant>
      <vt:variant>
        <vt:i4>5</vt:i4>
      </vt:variant>
      <vt:variant>
        <vt:lpwstr>http://www.australiancurriculum.edu.au/Curriculum/ContentDescription/ACELY1679</vt:lpwstr>
      </vt:variant>
      <vt:variant>
        <vt:lpwstr/>
      </vt:variant>
      <vt:variant>
        <vt:i4>524359</vt:i4>
      </vt:variant>
      <vt:variant>
        <vt:i4>1086</vt:i4>
      </vt:variant>
      <vt:variant>
        <vt:i4>0</vt:i4>
      </vt:variant>
      <vt:variant>
        <vt:i4>5</vt:i4>
      </vt:variant>
      <vt:variant>
        <vt:lpwstr>http://www.australiancurriculum.edu.au/Glossary?a=E&amp;t=text+processing+strategies</vt:lpwstr>
      </vt:variant>
      <vt:variant>
        <vt:lpwstr/>
      </vt:variant>
      <vt:variant>
        <vt:i4>5898253</vt:i4>
      </vt:variant>
      <vt:variant>
        <vt:i4>1083</vt:i4>
      </vt:variant>
      <vt:variant>
        <vt:i4>0</vt:i4>
      </vt:variant>
      <vt:variant>
        <vt:i4>5</vt:i4>
      </vt:variant>
      <vt:variant>
        <vt:lpwstr>http://www.australiancurriculum.edu.au/Glossary?a=E&amp;t=phonic</vt:lpwstr>
      </vt:variant>
      <vt:variant>
        <vt:lpwstr/>
      </vt:variant>
      <vt:variant>
        <vt:i4>1114201</vt:i4>
      </vt:variant>
      <vt:variant>
        <vt:i4>1080</vt:i4>
      </vt:variant>
      <vt:variant>
        <vt:i4>0</vt:i4>
      </vt:variant>
      <vt:variant>
        <vt:i4>5</vt:i4>
      </vt:variant>
      <vt:variant>
        <vt:lpwstr>http://www.australiancurriculum.edu.au/Glossary?a=E&amp;t=types+of+texts</vt:lpwstr>
      </vt:variant>
      <vt:variant>
        <vt:lpwstr/>
      </vt:variant>
      <vt:variant>
        <vt:i4>4063336</vt:i4>
      </vt:variant>
      <vt:variant>
        <vt:i4>1077</vt:i4>
      </vt:variant>
      <vt:variant>
        <vt:i4>0</vt:i4>
      </vt:variant>
      <vt:variant>
        <vt:i4>5</vt:i4>
      </vt:variant>
      <vt:variant>
        <vt:lpwstr>http://www.australiancurriculum.edu.au/Glossary?a=E&amp;t=Read</vt:lpwstr>
      </vt:variant>
      <vt:variant>
        <vt:lpwstr/>
      </vt:variant>
      <vt:variant>
        <vt:i4>7143462</vt:i4>
      </vt:variant>
      <vt:variant>
        <vt:i4>1074</vt:i4>
      </vt:variant>
      <vt:variant>
        <vt:i4>0</vt:i4>
      </vt:variant>
      <vt:variant>
        <vt:i4>5</vt:i4>
      </vt:variant>
      <vt:variant>
        <vt:lpwstr>http://www.australiancurriculum.edu.au/Curriculum/ContentDescription/ACELY1669</vt:lpwstr>
      </vt:variant>
      <vt:variant>
        <vt:lpwstr/>
      </vt:variant>
      <vt:variant>
        <vt:i4>524359</vt:i4>
      </vt:variant>
      <vt:variant>
        <vt:i4>1071</vt:i4>
      </vt:variant>
      <vt:variant>
        <vt:i4>0</vt:i4>
      </vt:variant>
      <vt:variant>
        <vt:i4>5</vt:i4>
      </vt:variant>
      <vt:variant>
        <vt:lpwstr>http://www.australiancurriculum.edu.au/Glossary?a=E&amp;t=text+processing+strategies</vt:lpwstr>
      </vt:variant>
      <vt:variant>
        <vt:lpwstr/>
      </vt:variant>
      <vt:variant>
        <vt:i4>5898253</vt:i4>
      </vt:variant>
      <vt:variant>
        <vt:i4>1068</vt:i4>
      </vt:variant>
      <vt:variant>
        <vt:i4>0</vt:i4>
      </vt:variant>
      <vt:variant>
        <vt:i4>5</vt:i4>
      </vt:variant>
      <vt:variant>
        <vt:lpwstr>http://www.australiancurriculum.edu.au/Glossary?a=E&amp;t=phonic</vt:lpwstr>
      </vt:variant>
      <vt:variant>
        <vt:lpwstr/>
      </vt:variant>
      <vt:variant>
        <vt:i4>3014775</vt:i4>
      </vt:variant>
      <vt:variant>
        <vt:i4>1065</vt:i4>
      </vt:variant>
      <vt:variant>
        <vt:i4>0</vt:i4>
      </vt:variant>
      <vt:variant>
        <vt:i4>5</vt:i4>
      </vt:variant>
      <vt:variant>
        <vt:lpwstr>http://www.australiancurriculum.edu.au/Glossary?a=E&amp;t=texts</vt:lpwstr>
      </vt:variant>
      <vt:variant>
        <vt:lpwstr/>
      </vt:variant>
      <vt:variant>
        <vt:i4>4063336</vt:i4>
      </vt:variant>
      <vt:variant>
        <vt:i4>1062</vt:i4>
      </vt:variant>
      <vt:variant>
        <vt:i4>0</vt:i4>
      </vt:variant>
      <vt:variant>
        <vt:i4>5</vt:i4>
      </vt:variant>
      <vt:variant>
        <vt:lpwstr>http://www.australiancurriculum.edu.au/Glossary?a=E&amp;t=Read</vt:lpwstr>
      </vt:variant>
      <vt:variant>
        <vt:lpwstr/>
      </vt:variant>
      <vt:variant>
        <vt:i4>7143461</vt:i4>
      </vt:variant>
      <vt:variant>
        <vt:i4>1059</vt:i4>
      </vt:variant>
      <vt:variant>
        <vt:i4>0</vt:i4>
      </vt:variant>
      <vt:variant>
        <vt:i4>5</vt:i4>
      </vt:variant>
      <vt:variant>
        <vt:lpwstr>http://www.australiancurriculum.edu.au/Curriculum/ContentDescription/ACELY1659</vt:lpwstr>
      </vt:variant>
      <vt:variant>
        <vt:lpwstr/>
      </vt:variant>
      <vt:variant>
        <vt:i4>5046300</vt:i4>
      </vt:variant>
      <vt:variant>
        <vt:i4>1056</vt:i4>
      </vt:variant>
      <vt:variant>
        <vt:i4>0</vt:i4>
      </vt:variant>
      <vt:variant>
        <vt:i4>5</vt:i4>
      </vt:variant>
      <vt:variant>
        <vt:lpwstr>http://www.australiancurriculum.edu.au/Glossary?a=E&amp;t=prediction</vt:lpwstr>
      </vt:variant>
      <vt:variant>
        <vt:lpwstr/>
      </vt:variant>
      <vt:variant>
        <vt:i4>524359</vt:i4>
      </vt:variant>
      <vt:variant>
        <vt:i4>1053</vt:i4>
      </vt:variant>
      <vt:variant>
        <vt:i4>0</vt:i4>
      </vt:variant>
      <vt:variant>
        <vt:i4>5</vt:i4>
      </vt:variant>
      <vt:variant>
        <vt:lpwstr>http://www.australiancurriculum.edu.au/Glossary?a=E&amp;t=text+processing+strategies</vt:lpwstr>
      </vt:variant>
      <vt:variant>
        <vt:lpwstr/>
      </vt:variant>
      <vt:variant>
        <vt:i4>5898253</vt:i4>
      </vt:variant>
      <vt:variant>
        <vt:i4>1050</vt:i4>
      </vt:variant>
      <vt:variant>
        <vt:i4>0</vt:i4>
      </vt:variant>
      <vt:variant>
        <vt:i4>5</vt:i4>
      </vt:variant>
      <vt:variant>
        <vt:lpwstr>http://www.australiancurriculum.edu.au/Glossary?a=E&amp;t=phonic</vt:lpwstr>
      </vt:variant>
      <vt:variant>
        <vt:lpwstr/>
      </vt:variant>
      <vt:variant>
        <vt:i4>3014775</vt:i4>
      </vt:variant>
      <vt:variant>
        <vt:i4>1047</vt:i4>
      </vt:variant>
      <vt:variant>
        <vt:i4>0</vt:i4>
      </vt:variant>
      <vt:variant>
        <vt:i4>5</vt:i4>
      </vt:variant>
      <vt:variant>
        <vt:lpwstr>http://www.australiancurriculum.edu.au/Glossary?a=E&amp;t=texts</vt:lpwstr>
      </vt:variant>
      <vt:variant>
        <vt:lpwstr/>
      </vt:variant>
      <vt:variant>
        <vt:i4>4063336</vt:i4>
      </vt:variant>
      <vt:variant>
        <vt:i4>1044</vt:i4>
      </vt:variant>
      <vt:variant>
        <vt:i4>0</vt:i4>
      </vt:variant>
      <vt:variant>
        <vt:i4>5</vt:i4>
      </vt:variant>
      <vt:variant>
        <vt:lpwstr>http://www.australiancurriculum.edu.au/Glossary?a=E&amp;t=Read</vt:lpwstr>
      </vt:variant>
      <vt:variant>
        <vt:lpwstr/>
      </vt:variant>
      <vt:variant>
        <vt:i4>7143460</vt:i4>
      </vt:variant>
      <vt:variant>
        <vt:i4>1041</vt:i4>
      </vt:variant>
      <vt:variant>
        <vt:i4>0</vt:i4>
      </vt:variant>
      <vt:variant>
        <vt:i4>5</vt:i4>
      </vt:variant>
      <vt:variant>
        <vt:lpwstr>http://www.australiancurriculum.edu.au/Curriculum/ContentDescription/ACELY1649</vt:lpwstr>
      </vt:variant>
      <vt:variant>
        <vt:lpwstr/>
      </vt:variant>
      <vt:variant>
        <vt:i4>5898253</vt:i4>
      </vt:variant>
      <vt:variant>
        <vt:i4>1038</vt:i4>
      </vt:variant>
      <vt:variant>
        <vt:i4>0</vt:i4>
      </vt:variant>
      <vt:variant>
        <vt:i4>5</vt:i4>
      </vt:variant>
      <vt:variant>
        <vt:lpwstr>http://www.australiancurriculum.edu.au/Glossary?a=E&amp;t=phonic</vt:lpwstr>
      </vt:variant>
      <vt:variant>
        <vt:lpwstr/>
      </vt:variant>
      <vt:variant>
        <vt:i4>2556012</vt:i4>
      </vt:variant>
      <vt:variant>
        <vt:i4>1035</vt:i4>
      </vt:variant>
      <vt:variant>
        <vt:i4>0</vt:i4>
      </vt:variant>
      <vt:variant>
        <vt:i4>5</vt:i4>
      </vt:variant>
      <vt:variant>
        <vt:lpwstr>http://www.australiancurriculum.edu.au/Glossary?a=E&amp;t=concepts+about+print</vt:lpwstr>
      </vt:variant>
      <vt:variant>
        <vt:lpwstr/>
      </vt:variant>
      <vt:variant>
        <vt:i4>3014775</vt:i4>
      </vt:variant>
      <vt:variant>
        <vt:i4>1032</vt:i4>
      </vt:variant>
      <vt:variant>
        <vt:i4>0</vt:i4>
      </vt:variant>
      <vt:variant>
        <vt:i4>5</vt:i4>
      </vt:variant>
      <vt:variant>
        <vt:lpwstr>http://www.australiancurriculum.edu.au/Glossary?a=E&amp;t=texts</vt:lpwstr>
      </vt:variant>
      <vt:variant>
        <vt:lpwstr/>
      </vt:variant>
      <vt:variant>
        <vt:i4>4063336</vt:i4>
      </vt:variant>
      <vt:variant>
        <vt:i4>1029</vt:i4>
      </vt:variant>
      <vt:variant>
        <vt:i4>0</vt:i4>
      </vt:variant>
      <vt:variant>
        <vt:i4>5</vt:i4>
      </vt:variant>
      <vt:variant>
        <vt:lpwstr>http://www.australiancurriculum.edu.au/Glossary?a=E&amp;t=Read</vt:lpwstr>
      </vt:variant>
      <vt:variant>
        <vt:lpwstr/>
      </vt:variant>
      <vt:variant>
        <vt:i4>7077927</vt:i4>
      </vt:variant>
      <vt:variant>
        <vt:i4>1026</vt:i4>
      </vt:variant>
      <vt:variant>
        <vt:i4>0</vt:i4>
      </vt:variant>
      <vt:variant>
        <vt:i4>5</vt:i4>
      </vt:variant>
      <vt:variant>
        <vt:lpwstr>http://www.australiancurriculum.edu.au/Curriculum/ContentDescription/ACELY1678</vt:lpwstr>
      </vt:variant>
      <vt:variant>
        <vt:lpwstr/>
      </vt:variant>
      <vt:variant>
        <vt:i4>3014775</vt:i4>
      </vt:variant>
      <vt:variant>
        <vt:i4>1023</vt:i4>
      </vt:variant>
      <vt:variant>
        <vt:i4>0</vt:i4>
      </vt:variant>
      <vt:variant>
        <vt:i4>5</vt:i4>
      </vt:variant>
      <vt:variant>
        <vt:lpwstr>http://www.australiancurriculum.edu.au/Glossary?a=E&amp;t=texts</vt:lpwstr>
      </vt:variant>
      <vt:variant>
        <vt:lpwstr/>
      </vt:variant>
      <vt:variant>
        <vt:i4>2621560</vt:i4>
      </vt:variant>
      <vt:variant>
        <vt:i4>1020</vt:i4>
      </vt:variant>
      <vt:variant>
        <vt:i4>0</vt:i4>
      </vt:variant>
      <vt:variant>
        <vt:i4>5</vt:i4>
      </vt:variant>
      <vt:variant>
        <vt:lpwstr>http://www.australiancurriculum.edu.au/Glossary?a=E&amp;t=audience</vt:lpwstr>
      </vt:variant>
      <vt:variant>
        <vt:lpwstr/>
      </vt:variant>
      <vt:variant>
        <vt:i4>7077926</vt:i4>
      </vt:variant>
      <vt:variant>
        <vt:i4>1017</vt:i4>
      </vt:variant>
      <vt:variant>
        <vt:i4>0</vt:i4>
      </vt:variant>
      <vt:variant>
        <vt:i4>5</vt:i4>
      </vt:variant>
      <vt:variant>
        <vt:lpwstr>http://www.australiancurriculum.edu.au/Curriculum/ContentDescription/ACELY1668</vt:lpwstr>
      </vt:variant>
      <vt:variant>
        <vt:lpwstr/>
      </vt:variant>
      <vt:variant>
        <vt:i4>3014775</vt:i4>
      </vt:variant>
      <vt:variant>
        <vt:i4>1014</vt:i4>
      </vt:variant>
      <vt:variant>
        <vt:i4>0</vt:i4>
      </vt:variant>
      <vt:variant>
        <vt:i4>5</vt:i4>
      </vt:variant>
      <vt:variant>
        <vt:lpwstr>http://www.australiancurriculum.edu.au/Glossary?a=E&amp;t=texts</vt:lpwstr>
      </vt:variant>
      <vt:variant>
        <vt:lpwstr/>
      </vt:variant>
      <vt:variant>
        <vt:i4>2621560</vt:i4>
      </vt:variant>
      <vt:variant>
        <vt:i4>1011</vt:i4>
      </vt:variant>
      <vt:variant>
        <vt:i4>0</vt:i4>
      </vt:variant>
      <vt:variant>
        <vt:i4>5</vt:i4>
      </vt:variant>
      <vt:variant>
        <vt:lpwstr>http://www.australiancurriculum.edu.au/Glossary?a=E&amp;t=audience</vt:lpwstr>
      </vt:variant>
      <vt:variant>
        <vt:lpwstr/>
      </vt:variant>
      <vt:variant>
        <vt:i4>7077925</vt:i4>
      </vt:variant>
      <vt:variant>
        <vt:i4>1008</vt:i4>
      </vt:variant>
      <vt:variant>
        <vt:i4>0</vt:i4>
      </vt:variant>
      <vt:variant>
        <vt:i4>5</vt:i4>
      </vt:variant>
      <vt:variant>
        <vt:lpwstr>http://www.australiancurriculum.edu.au/Curriculum/ContentDescription/ACELY1658</vt:lpwstr>
      </vt:variant>
      <vt:variant>
        <vt:lpwstr/>
      </vt:variant>
      <vt:variant>
        <vt:i4>3014775</vt:i4>
      </vt:variant>
      <vt:variant>
        <vt:i4>1005</vt:i4>
      </vt:variant>
      <vt:variant>
        <vt:i4>0</vt:i4>
      </vt:variant>
      <vt:variant>
        <vt:i4>5</vt:i4>
      </vt:variant>
      <vt:variant>
        <vt:lpwstr>http://www.australiancurriculum.edu.au/Glossary?a=E&amp;t=texts</vt:lpwstr>
      </vt:variant>
      <vt:variant>
        <vt:lpwstr/>
      </vt:variant>
      <vt:variant>
        <vt:i4>7077924</vt:i4>
      </vt:variant>
      <vt:variant>
        <vt:i4>1002</vt:i4>
      </vt:variant>
      <vt:variant>
        <vt:i4>0</vt:i4>
      </vt:variant>
      <vt:variant>
        <vt:i4>5</vt:i4>
      </vt:variant>
      <vt:variant>
        <vt:lpwstr>http://www.australiancurriculum.edu.au/Curriculum/ContentDescription/ACELY1648</vt:lpwstr>
      </vt:variant>
      <vt:variant>
        <vt:lpwstr/>
      </vt:variant>
      <vt:variant>
        <vt:i4>3014775</vt:i4>
      </vt:variant>
      <vt:variant>
        <vt:i4>999</vt:i4>
      </vt:variant>
      <vt:variant>
        <vt:i4>0</vt:i4>
      </vt:variant>
      <vt:variant>
        <vt:i4>5</vt:i4>
      </vt:variant>
      <vt:variant>
        <vt:lpwstr>http://www.australiancurriculum.edu.au/Glossary?a=E&amp;t=texts</vt:lpwstr>
      </vt:variant>
      <vt:variant>
        <vt:lpwstr/>
      </vt:variant>
      <vt:variant>
        <vt:i4>6488103</vt:i4>
      </vt:variant>
      <vt:variant>
        <vt:i4>996</vt:i4>
      </vt:variant>
      <vt:variant>
        <vt:i4>0</vt:i4>
      </vt:variant>
      <vt:variant>
        <vt:i4>5</vt:i4>
      </vt:variant>
      <vt:variant>
        <vt:lpwstr>http://www.australiancurriculum.edu.au/Curriculum/ContentDescription/ACELY1677</vt:lpwstr>
      </vt:variant>
      <vt:variant>
        <vt:lpwstr/>
      </vt:variant>
      <vt:variant>
        <vt:i4>6488102</vt:i4>
      </vt:variant>
      <vt:variant>
        <vt:i4>993</vt:i4>
      </vt:variant>
      <vt:variant>
        <vt:i4>0</vt:i4>
      </vt:variant>
      <vt:variant>
        <vt:i4>5</vt:i4>
      </vt:variant>
      <vt:variant>
        <vt:lpwstr>http://www.australiancurriculum.edu.au/Curriculum/ContentDescription/ACELY1667</vt:lpwstr>
      </vt:variant>
      <vt:variant>
        <vt:lpwstr/>
      </vt:variant>
      <vt:variant>
        <vt:i4>6488101</vt:i4>
      </vt:variant>
      <vt:variant>
        <vt:i4>990</vt:i4>
      </vt:variant>
      <vt:variant>
        <vt:i4>0</vt:i4>
      </vt:variant>
      <vt:variant>
        <vt:i4>5</vt:i4>
      </vt:variant>
      <vt:variant>
        <vt:lpwstr>http://www.australiancurriculum.edu.au/Curriculum/ContentDescription/ACELY1657</vt:lpwstr>
      </vt:variant>
      <vt:variant>
        <vt:lpwstr/>
      </vt:variant>
      <vt:variant>
        <vt:i4>6029403</vt:i4>
      </vt:variant>
      <vt:variant>
        <vt:i4>987</vt:i4>
      </vt:variant>
      <vt:variant>
        <vt:i4>0</vt:i4>
      </vt:variant>
      <vt:variant>
        <vt:i4>5</vt:i4>
      </vt:variant>
      <vt:variant>
        <vt:lpwstr>http://www.australiancurriculum.edu.au/Glossary?a=E&amp;t=text+structures</vt:lpwstr>
      </vt:variant>
      <vt:variant>
        <vt:lpwstr/>
      </vt:variant>
      <vt:variant>
        <vt:i4>6488100</vt:i4>
      </vt:variant>
      <vt:variant>
        <vt:i4>984</vt:i4>
      </vt:variant>
      <vt:variant>
        <vt:i4>0</vt:i4>
      </vt:variant>
      <vt:variant>
        <vt:i4>5</vt:i4>
      </vt:variant>
      <vt:variant>
        <vt:lpwstr>http://www.australiancurriculum.edu.au/Curriculum/ContentDescription/ACELY1647</vt:lpwstr>
      </vt:variant>
      <vt:variant>
        <vt:lpwstr/>
      </vt:variant>
      <vt:variant>
        <vt:i4>6750249</vt:i4>
      </vt:variant>
      <vt:variant>
        <vt:i4>981</vt:i4>
      </vt:variant>
      <vt:variant>
        <vt:i4>0</vt:i4>
      </vt:variant>
      <vt:variant>
        <vt:i4>5</vt:i4>
      </vt:variant>
      <vt:variant>
        <vt:lpwstr>http://www.australiancurriculum.edu.au/Curriculum/ContentDescription/ACELY1792</vt:lpwstr>
      </vt:variant>
      <vt:variant>
        <vt:lpwstr/>
      </vt:variant>
      <vt:variant>
        <vt:i4>7077928</vt:i4>
      </vt:variant>
      <vt:variant>
        <vt:i4>978</vt:i4>
      </vt:variant>
      <vt:variant>
        <vt:i4>0</vt:i4>
      </vt:variant>
      <vt:variant>
        <vt:i4>5</vt:i4>
      </vt:variant>
      <vt:variant>
        <vt:lpwstr>http://www.australiancurriculum.edu.au/Curriculum/ContentDescription/ACELY1789</vt:lpwstr>
      </vt:variant>
      <vt:variant>
        <vt:lpwstr/>
      </vt:variant>
      <vt:variant>
        <vt:i4>7143464</vt:i4>
      </vt:variant>
      <vt:variant>
        <vt:i4>975</vt:i4>
      </vt:variant>
      <vt:variant>
        <vt:i4>0</vt:i4>
      </vt:variant>
      <vt:variant>
        <vt:i4>5</vt:i4>
      </vt:variant>
      <vt:variant>
        <vt:lpwstr>http://www.australiancurriculum.edu.au/Curriculum/ContentDescription/ACELY1788</vt:lpwstr>
      </vt:variant>
      <vt:variant>
        <vt:lpwstr/>
      </vt:variant>
      <vt:variant>
        <vt:i4>6357032</vt:i4>
      </vt:variant>
      <vt:variant>
        <vt:i4>972</vt:i4>
      </vt:variant>
      <vt:variant>
        <vt:i4>0</vt:i4>
      </vt:variant>
      <vt:variant>
        <vt:i4>5</vt:i4>
      </vt:variant>
      <vt:variant>
        <vt:lpwstr>http://www.australiancurriculum.edu.au/Curriculum/ContentDescription/ACELY1784</vt:lpwstr>
      </vt:variant>
      <vt:variant>
        <vt:lpwstr/>
      </vt:variant>
      <vt:variant>
        <vt:i4>3342436</vt:i4>
      </vt:variant>
      <vt:variant>
        <vt:i4>969</vt:i4>
      </vt:variant>
      <vt:variant>
        <vt:i4>0</vt:i4>
      </vt:variant>
      <vt:variant>
        <vt:i4>5</vt:i4>
      </vt:variant>
      <vt:variant>
        <vt:lpwstr>http://www.australiancurriculum.edu.au/Glossary?a=E&amp;t=voice</vt:lpwstr>
      </vt:variant>
      <vt:variant>
        <vt:lpwstr/>
      </vt:variant>
      <vt:variant>
        <vt:i4>3014765</vt:i4>
      </vt:variant>
      <vt:variant>
        <vt:i4>966</vt:i4>
      </vt:variant>
      <vt:variant>
        <vt:i4>0</vt:i4>
      </vt:variant>
      <vt:variant>
        <vt:i4>5</vt:i4>
      </vt:variant>
      <vt:variant>
        <vt:lpwstr>http://www.australiancurriculum.edu.au/Glossary?a=E&amp;t=speak</vt:lpwstr>
      </vt:variant>
      <vt:variant>
        <vt:lpwstr/>
      </vt:variant>
      <vt:variant>
        <vt:i4>6422567</vt:i4>
      </vt:variant>
      <vt:variant>
        <vt:i4>963</vt:i4>
      </vt:variant>
      <vt:variant>
        <vt:i4>0</vt:i4>
      </vt:variant>
      <vt:variant>
        <vt:i4>5</vt:i4>
      </vt:variant>
      <vt:variant>
        <vt:lpwstr>http://www.australiancurriculum.edu.au/Curriculum/ContentDescription/ACELY1676</vt:lpwstr>
      </vt:variant>
      <vt:variant>
        <vt:lpwstr/>
      </vt:variant>
      <vt:variant>
        <vt:i4>4980737</vt:i4>
      </vt:variant>
      <vt:variant>
        <vt:i4>960</vt:i4>
      </vt:variant>
      <vt:variant>
        <vt:i4>0</vt:i4>
      </vt:variant>
      <vt:variant>
        <vt:i4>5</vt:i4>
      </vt:variant>
      <vt:variant>
        <vt:lpwstr>http://www.australiancurriculum.edu.au/Glossary?a=E&amp;t=Listen</vt:lpwstr>
      </vt:variant>
      <vt:variant>
        <vt:lpwstr/>
      </vt:variant>
      <vt:variant>
        <vt:i4>6422566</vt:i4>
      </vt:variant>
      <vt:variant>
        <vt:i4>957</vt:i4>
      </vt:variant>
      <vt:variant>
        <vt:i4>0</vt:i4>
      </vt:variant>
      <vt:variant>
        <vt:i4>5</vt:i4>
      </vt:variant>
      <vt:variant>
        <vt:lpwstr>http://www.australiancurriculum.edu.au/Curriculum/ContentDescription/ACELY1666</vt:lpwstr>
      </vt:variant>
      <vt:variant>
        <vt:lpwstr/>
      </vt:variant>
      <vt:variant>
        <vt:i4>4980737</vt:i4>
      </vt:variant>
      <vt:variant>
        <vt:i4>954</vt:i4>
      </vt:variant>
      <vt:variant>
        <vt:i4>0</vt:i4>
      </vt:variant>
      <vt:variant>
        <vt:i4>5</vt:i4>
      </vt:variant>
      <vt:variant>
        <vt:lpwstr>http://www.australiancurriculum.edu.au/Glossary?a=E&amp;t=Listen</vt:lpwstr>
      </vt:variant>
      <vt:variant>
        <vt:lpwstr/>
      </vt:variant>
      <vt:variant>
        <vt:i4>6422565</vt:i4>
      </vt:variant>
      <vt:variant>
        <vt:i4>951</vt:i4>
      </vt:variant>
      <vt:variant>
        <vt:i4>0</vt:i4>
      </vt:variant>
      <vt:variant>
        <vt:i4>5</vt:i4>
      </vt:variant>
      <vt:variant>
        <vt:lpwstr>http://www.australiancurriculum.edu.au/Curriculum/ContentDescription/ACELY1656</vt:lpwstr>
      </vt:variant>
      <vt:variant>
        <vt:lpwstr/>
      </vt:variant>
      <vt:variant>
        <vt:i4>6422564</vt:i4>
      </vt:variant>
      <vt:variant>
        <vt:i4>948</vt:i4>
      </vt:variant>
      <vt:variant>
        <vt:i4>0</vt:i4>
      </vt:variant>
      <vt:variant>
        <vt:i4>5</vt:i4>
      </vt:variant>
      <vt:variant>
        <vt:lpwstr>http://www.australiancurriculum.edu.au/Curriculum/ContentDescription/ACELY1646</vt:lpwstr>
      </vt:variant>
      <vt:variant>
        <vt:lpwstr/>
      </vt:variant>
      <vt:variant>
        <vt:i4>3014775</vt:i4>
      </vt:variant>
      <vt:variant>
        <vt:i4>945</vt:i4>
      </vt:variant>
      <vt:variant>
        <vt:i4>0</vt:i4>
      </vt:variant>
      <vt:variant>
        <vt:i4>5</vt:i4>
      </vt:variant>
      <vt:variant>
        <vt:lpwstr>http://www.australiancurriculum.edu.au/Glossary?a=E&amp;t=texts</vt:lpwstr>
      </vt:variant>
      <vt:variant>
        <vt:lpwstr/>
      </vt:variant>
      <vt:variant>
        <vt:i4>4980737</vt:i4>
      </vt:variant>
      <vt:variant>
        <vt:i4>942</vt:i4>
      </vt:variant>
      <vt:variant>
        <vt:i4>0</vt:i4>
      </vt:variant>
      <vt:variant>
        <vt:i4>5</vt:i4>
      </vt:variant>
      <vt:variant>
        <vt:lpwstr>http://www.australiancurriculum.edu.au/Glossary?a=E&amp;t=Listen</vt:lpwstr>
      </vt:variant>
      <vt:variant>
        <vt:lpwstr/>
      </vt:variant>
      <vt:variant>
        <vt:i4>6357031</vt:i4>
      </vt:variant>
      <vt:variant>
        <vt:i4>939</vt:i4>
      </vt:variant>
      <vt:variant>
        <vt:i4>0</vt:i4>
      </vt:variant>
      <vt:variant>
        <vt:i4>5</vt:i4>
      </vt:variant>
      <vt:variant>
        <vt:lpwstr>http://www.australiancurriculum.edu.au/Curriculum/ContentDescription/ACELY1675</vt:lpwstr>
      </vt:variant>
      <vt:variant>
        <vt:lpwstr/>
      </vt:variant>
      <vt:variant>
        <vt:i4>1507400</vt:i4>
      </vt:variant>
      <vt:variant>
        <vt:i4>936</vt:i4>
      </vt:variant>
      <vt:variant>
        <vt:i4>0</vt:i4>
      </vt:variant>
      <vt:variant>
        <vt:i4>5</vt:i4>
      </vt:variant>
      <vt:variant>
        <vt:lpwstr>http://www.australiancurriculum.edu.au/Glossary?a=E&amp;t=points+of+view</vt:lpwstr>
      </vt:variant>
      <vt:variant>
        <vt:lpwstr/>
      </vt:variant>
      <vt:variant>
        <vt:i4>3014775</vt:i4>
      </vt:variant>
      <vt:variant>
        <vt:i4>933</vt:i4>
      </vt:variant>
      <vt:variant>
        <vt:i4>0</vt:i4>
      </vt:variant>
      <vt:variant>
        <vt:i4>5</vt:i4>
      </vt:variant>
      <vt:variant>
        <vt:lpwstr>http://www.australiancurriculum.edu.au/Glossary?a=E&amp;t=text</vt:lpwstr>
      </vt:variant>
      <vt:variant>
        <vt:lpwstr/>
      </vt:variant>
      <vt:variant>
        <vt:i4>6291515</vt:i4>
      </vt:variant>
      <vt:variant>
        <vt:i4>930</vt:i4>
      </vt:variant>
      <vt:variant>
        <vt:i4>0</vt:i4>
      </vt:variant>
      <vt:variant>
        <vt:i4>5</vt:i4>
      </vt:variant>
      <vt:variant>
        <vt:lpwstr>http://www.australiancurriculum.edu.au/Glossary?a=E&amp;t=point+of+view</vt:lpwstr>
      </vt:variant>
      <vt:variant>
        <vt:lpwstr/>
      </vt:variant>
      <vt:variant>
        <vt:i4>6357030</vt:i4>
      </vt:variant>
      <vt:variant>
        <vt:i4>927</vt:i4>
      </vt:variant>
      <vt:variant>
        <vt:i4>0</vt:i4>
      </vt:variant>
      <vt:variant>
        <vt:i4>5</vt:i4>
      </vt:variant>
      <vt:variant>
        <vt:lpwstr>http://www.australiancurriculum.edu.au/Curriculum/ContentDescription/ACELY1665</vt:lpwstr>
      </vt:variant>
      <vt:variant>
        <vt:lpwstr/>
      </vt:variant>
      <vt:variant>
        <vt:i4>3014775</vt:i4>
      </vt:variant>
      <vt:variant>
        <vt:i4>924</vt:i4>
      </vt:variant>
      <vt:variant>
        <vt:i4>0</vt:i4>
      </vt:variant>
      <vt:variant>
        <vt:i4>5</vt:i4>
      </vt:variant>
      <vt:variant>
        <vt:lpwstr>http://www.australiancurriculum.edu.au/Glossary?a=E&amp;t=texts</vt:lpwstr>
      </vt:variant>
      <vt:variant>
        <vt:lpwstr/>
      </vt:variant>
      <vt:variant>
        <vt:i4>3014775</vt:i4>
      </vt:variant>
      <vt:variant>
        <vt:i4>921</vt:i4>
      </vt:variant>
      <vt:variant>
        <vt:i4>0</vt:i4>
      </vt:variant>
      <vt:variant>
        <vt:i4>5</vt:i4>
      </vt:variant>
      <vt:variant>
        <vt:lpwstr>http://www.australiancurriculum.edu.au/Glossary?a=E&amp;t=texts</vt:lpwstr>
      </vt:variant>
      <vt:variant>
        <vt:lpwstr/>
      </vt:variant>
      <vt:variant>
        <vt:i4>6357029</vt:i4>
      </vt:variant>
      <vt:variant>
        <vt:i4>918</vt:i4>
      </vt:variant>
      <vt:variant>
        <vt:i4>0</vt:i4>
      </vt:variant>
      <vt:variant>
        <vt:i4>5</vt:i4>
      </vt:variant>
      <vt:variant>
        <vt:lpwstr>http://www.australiancurriculum.edu.au/Curriculum/ContentDescription/ACELY1655</vt:lpwstr>
      </vt:variant>
      <vt:variant>
        <vt:lpwstr/>
      </vt:variant>
      <vt:variant>
        <vt:i4>3014775</vt:i4>
      </vt:variant>
      <vt:variant>
        <vt:i4>915</vt:i4>
      </vt:variant>
      <vt:variant>
        <vt:i4>0</vt:i4>
      </vt:variant>
      <vt:variant>
        <vt:i4>5</vt:i4>
      </vt:variant>
      <vt:variant>
        <vt:lpwstr>http://www.australiancurriculum.edu.au/Glossary?a=E&amp;t=texts</vt:lpwstr>
      </vt:variant>
      <vt:variant>
        <vt:lpwstr/>
      </vt:variant>
      <vt:variant>
        <vt:i4>6357028</vt:i4>
      </vt:variant>
      <vt:variant>
        <vt:i4>912</vt:i4>
      </vt:variant>
      <vt:variant>
        <vt:i4>0</vt:i4>
      </vt:variant>
      <vt:variant>
        <vt:i4>5</vt:i4>
      </vt:variant>
      <vt:variant>
        <vt:lpwstr>http://www.australiancurriculum.edu.au/Curriculum/ContentDescription/ACELY1645</vt:lpwstr>
      </vt:variant>
      <vt:variant>
        <vt:lpwstr/>
      </vt:variant>
      <vt:variant>
        <vt:i4>3080295</vt:i4>
      </vt:variant>
      <vt:variant>
        <vt:i4>909</vt:i4>
      </vt:variant>
      <vt:variant>
        <vt:i4>0</vt:i4>
      </vt:variant>
      <vt:variant>
        <vt:i4>5</vt:i4>
      </vt:variant>
      <vt:variant>
        <vt:lpwstr>http://www.australiancurriculum.edu.au/Glossary?a=E&amp;t=contexts</vt:lpwstr>
      </vt:variant>
      <vt:variant>
        <vt:lpwstr/>
      </vt:variant>
      <vt:variant>
        <vt:i4>3014775</vt:i4>
      </vt:variant>
      <vt:variant>
        <vt:i4>906</vt:i4>
      </vt:variant>
      <vt:variant>
        <vt:i4>0</vt:i4>
      </vt:variant>
      <vt:variant>
        <vt:i4>5</vt:i4>
      </vt:variant>
      <vt:variant>
        <vt:lpwstr>http://www.australiancurriculum.edu.au/Glossary?a=E&amp;t=texts</vt:lpwstr>
      </vt:variant>
      <vt:variant>
        <vt:lpwstr/>
      </vt:variant>
      <vt:variant>
        <vt:i4>6422560</vt:i4>
      </vt:variant>
      <vt:variant>
        <vt:i4>903</vt:i4>
      </vt:variant>
      <vt:variant>
        <vt:i4>0</vt:i4>
      </vt:variant>
      <vt:variant>
        <vt:i4>5</vt:i4>
      </vt:variant>
      <vt:variant>
        <vt:lpwstr>http://www.australiancurriculum.edu.au/Curriculum/ContentDescription/ACELT1805</vt:lpwstr>
      </vt:variant>
      <vt:variant>
        <vt:lpwstr/>
      </vt:variant>
      <vt:variant>
        <vt:i4>6750240</vt:i4>
      </vt:variant>
      <vt:variant>
        <vt:i4>900</vt:i4>
      </vt:variant>
      <vt:variant>
        <vt:i4>0</vt:i4>
      </vt:variant>
      <vt:variant>
        <vt:i4>5</vt:i4>
      </vt:variant>
      <vt:variant>
        <vt:lpwstr>http://www.australiancurriculum.edu.au/Curriculum/ContentDescription/ACELT1800</vt:lpwstr>
      </vt:variant>
      <vt:variant>
        <vt:lpwstr/>
      </vt:variant>
      <vt:variant>
        <vt:i4>6291497</vt:i4>
      </vt:variant>
      <vt:variant>
        <vt:i4>897</vt:i4>
      </vt:variant>
      <vt:variant>
        <vt:i4>0</vt:i4>
      </vt:variant>
      <vt:variant>
        <vt:i4>5</vt:i4>
      </vt:variant>
      <vt:variant>
        <vt:lpwstr>http://www.australiancurriculum.edu.au/Curriculum/ContentDescription/ACELT1798</vt:lpwstr>
      </vt:variant>
      <vt:variant>
        <vt:lpwstr/>
      </vt:variant>
      <vt:variant>
        <vt:i4>7077929</vt:i4>
      </vt:variant>
      <vt:variant>
        <vt:i4>894</vt:i4>
      </vt:variant>
      <vt:variant>
        <vt:i4>0</vt:i4>
      </vt:variant>
      <vt:variant>
        <vt:i4>5</vt:i4>
      </vt:variant>
      <vt:variant>
        <vt:lpwstr>http://www.australiancurriculum.edu.au/Curriculum/ContentDescription/ACELT1794</vt:lpwstr>
      </vt:variant>
      <vt:variant>
        <vt:lpwstr/>
      </vt:variant>
      <vt:variant>
        <vt:i4>3014775</vt:i4>
      </vt:variant>
      <vt:variant>
        <vt:i4>891</vt:i4>
      </vt:variant>
      <vt:variant>
        <vt:i4>0</vt:i4>
      </vt:variant>
      <vt:variant>
        <vt:i4>5</vt:i4>
      </vt:variant>
      <vt:variant>
        <vt:lpwstr>http://www.australiancurriculum.edu.au/Glossary?a=E&amp;t=texts</vt:lpwstr>
      </vt:variant>
      <vt:variant>
        <vt:lpwstr/>
      </vt:variant>
      <vt:variant>
        <vt:i4>4784137</vt:i4>
      </vt:variant>
      <vt:variant>
        <vt:i4>888</vt:i4>
      </vt:variant>
      <vt:variant>
        <vt:i4>0</vt:i4>
      </vt:variant>
      <vt:variant>
        <vt:i4>5</vt:i4>
      </vt:variant>
      <vt:variant>
        <vt:lpwstr>http://www.australiancurriculum.edu.au/Glossary?a=E&amp;t=Create</vt:lpwstr>
      </vt:variant>
      <vt:variant>
        <vt:lpwstr/>
      </vt:variant>
      <vt:variant>
        <vt:i4>7077922</vt:i4>
      </vt:variant>
      <vt:variant>
        <vt:i4>885</vt:i4>
      </vt:variant>
      <vt:variant>
        <vt:i4>0</vt:i4>
      </vt:variant>
      <vt:variant>
        <vt:i4>5</vt:i4>
      </vt:variant>
      <vt:variant>
        <vt:lpwstr>http://www.australiancurriculum.edu.au/Curriculum/ContentDescription/ACELT1625</vt:lpwstr>
      </vt:variant>
      <vt:variant>
        <vt:lpwstr/>
      </vt:variant>
      <vt:variant>
        <vt:i4>6357025</vt:i4>
      </vt:variant>
      <vt:variant>
        <vt:i4>882</vt:i4>
      </vt:variant>
      <vt:variant>
        <vt:i4>0</vt:i4>
      </vt:variant>
      <vt:variant>
        <vt:i4>5</vt:i4>
      </vt:variant>
      <vt:variant>
        <vt:lpwstr>http://www.australiancurriculum.edu.au/Curriculum/ContentDescription/ACELT1618</vt:lpwstr>
      </vt:variant>
      <vt:variant>
        <vt:lpwstr/>
      </vt:variant>
      <vt:variant>
        <vt:i4>7012385</vt:i4>
      </vt:variant>
      <vt:variant>
        <vt:i4>879</vt:i4>
      </vt:variant>
      <vt:variant>
        <vt:i4>0</vt:i4>
      </vt:variant>
      <vt:variant>
        <vt:i4>5</vt:i4>
      </vt:variant>
      <vt:variant>
        <vt:lpwstr>http://www.australiancurriculum.edu.au/Curriculum/ContentDescription/ACELT1612</vt:lpwstr>
      </vt:variant>
      <vt:variant>
        <vt:lpwstr/>
      </vt:variant>
      <vt:variant>
        <vt:i4>7208992</vt:i4>
      </vt:variant>
      <vt:variant>
        <vt:i4>876</vt:i4>
      </vt:variant>
      <vt:variant>
        <vt:i4>0</vt:i4>
      </vt:variant>
      <vt:variant>
        <vt:i4>5</vt:i4>
      </vt:variant>
      <vt:variant>
        <vt:lpwstr>http://www.australiancurriculum.edu.au/Curriculum/ContentDescription/ACELT1607</vt:lpwstr>
      </vt:variant>
      <vt:variant>
        <vt:lpwstr/>
      </vt:variant>
      <vt:variant>
        <vt:i4>3014775</vt:i4>
      </vt:variant>
      <vt:variant>
        <vt:i4>873</vt:i4>
      </vt:variant>
      <vt:variant>
        <vt:i4>0</vt:i4>
      </vt:variant>
      <vt:variant>
        <vt:i4>5</vt:i4>
      </vt:variant>
      <vt:variant>
        <vt:lpwstr>http://www.australiancurriculum.edu.au/Glossary?a=E&amp;t=texts</vt:lpwstr>
      </vt:variant>
      <vt:variant>
        <vt:lpwstr/>
      </vt:variant>
      <vt:variant>
        <vt:i4>4784137</vt:i4>
      </vt:variant>
      <vt:variant>
        <vt:i4>870</vt:i4>
      </vt:variant>
      <vt:variant>
        <vt:i4>0</vt:i4>
      </vt:variant>
      <vt:variant>
        <vt:i4>5</vt:i4>
      </vt:variant>
      <vt:variant>
        <vt:lpwstr>http://www.australiancurriculum.edu.au/Glossary?a=E&amp;t=Create</vt:lpwstr>
      </vt:variant>
      <vt:variant>
        <vt:lpwstr/>
      </vt:variant>
      <vt:variant>
        <vt:i4>6946850</vt:i4>
      </vt:variant>
      <vt:variant>
        <vt:i4>867</vt:i4>
      </vt:variant>
      <vt:variant>
        <vt:i4>0</vt:i4>
      </vt:variant>
      <vt:variant>
        <vt:i4>5</vt:i4>
      </vt:variant>
      <vt:variant>
        <vt:lpwstr>http://www.australiancurriculum.edu.au/Curriculum/ContentDescription/ACELT1623</vt:lpwstr>
      </vt:variant>
      <vt:variant>
        <vt:lpwstr/>
      </vt:variant>
      <vt:variant>
        <vt:i4>7208993</vt:i4>
      </vt:variant>
      <vt:variant>
        <vt:i4>864</vt:i4>
      </vt:variant>
      <vt:variant>
        <vt:i4>0</vt:i4>
      </vt:variant>
      <vt:variant>
        <vt:i4>5</vt:i4>
      </vt:variant>
      <vt:variant>
        <vt:lpwstr>http://www.australiancurriculum.edu.au/Curriculum/ContentDescription/ACELT1617</vt:lpwstr>
      </vt:variant>
      <vt:variant>
        <vt:lpwstr/>
      </vt:variant>
      <vt:variant>
        <vt:i4>6815777</vt:i4>
      </vt:variant>
      <vt:variant>
        <vt:i4>861</vt:i4>
      </vt:variant>
      <vt:variant>
        <vt:i4>0</vt:i4>
      </vt:variant>
      <vt:variant>
        <vt:i4>5</vt:i4>
      </vt:variant>
      <vt:variant>
        <vt:lpwstr>http://www.australiancurriculum.edu.au/Curriculum/ContentDescription/ACELT1611</vt:lpwstr>
      </vt:variant>
      <vt:variant>
        <vt:lpwstr/>
      </vt:variant>
      <vt:variant>
        <vt:i4>7274528</vt:i4>
      </vt:variant>
      <vt:variant>
        <vt:i4>858</vt:i4>
      </vt:variant>
      <vt:variant>
        <vt:i4>0</vt:i4>
      </vt:variant>
      <vt:variant>
        <vt:i4>5</vt:i4>
      </vt:variant>
      <vt:variant>
        <vt:lpwstr>http://www.australiancurriculum.edu.au/Curriculum/ContentDescription/ACELT1606</vt:lpwstr>
      </vt:variant>
      <vt:variant>
        <vt:lpwstr/>
      </vt:variant>
      <vt:variant>
        <vt:i4>3735653</vt:i4>
      </vt:variant>
      <vt:variant>
        <vt:i4>855</vt:i4>
      </vt:variant>
      <vt:variant>
        <vt:i4>0</vt:i4>
      </vt:variant>
      <vt:variant>
        <vt:i4>5</vt:i4>
      </vt:variant>
      <vt:variant>
        <vt:lpwstr>http://www.australiancurriculum.edu.au/Glossary?a=E&amp;t=puns</vt:lpwstr>
      </vt:variant>
      <vt:variant>
        <vt:lpwstr/>
      </vt:variant>
      <vt:variant>
        <vt:i4>3014775</vt:i4>
      </vt:variant>
      <vt:variant>
        <vt:i4>852</vt:i4>
      </vt:variant>
      <vt:variant>
        <vt:i4>0</vt:i4>
      </vt:variant>
      <vt:variant>
        <vt:i4>5</vt:i4>
      </vt:variant>
      <vt:variant>
        <vt:lpwstr>http://www.australiancurriculum.edu.au/Glossary?a=E&amp;t=texts</vt:lpwstr>
      </vt:variant>
      <vt:variant>
        <vt:lpwstr/>
      </vt:variant>
      <vt:variant>
        <vt:i4>7012386</vt:i4>
      </vt:variant>
      <vt:variant>
        <vt:i4>849</vt:i4>
      </vt:variant>
      <vt:variant>
        <vt:i4>0</vt:i4>
      </vt:variant>
      <vt:variant>
        <vt:i4>5</vt:i4>
      </vt:variant>
      <vt:variant>
        <vt:lpwstr>http://www.australiancurriculum.edu.au/Curriculum/ContentDescription/ACELT1622</vt:lpwstr>
      </vt:variant>
      <vt:variant>
        <vt:lpwstr/>
      </vt:variant>
      <vt:variant>
        <vt:i4>7274529</vt:i4>
      </vt:variant>
      <vt:variant>
        <vt:i4>846</vt:i4>
      </vt:variant>
      <vt:variant>
        <vt:i4>0</vt:i4>
      </vt:variant>
      <vt:variant>
        <vt:i4>5</vt:i4>
      </vt:variant>
      <vt:variant>
        <vt:lpwstr>http://www.australiancurriculum.edu.au/Curriculum/ContentDescription/ACELT1616</vt:lpwstr>
      </vt:variant>
      <vt:variant>
        <vt:lpwstr/>
      </vt:variant>
      <vt:variant>
        <vt:i4>6881313</vt:i4>
      </vt:variant>
      <vt:variant>
        <vt:i4>843</vt:i4>
      </vt:variant>
      <vt:variant>
        <vt:i4>0</vt:i4>
      </vt:variant>
      <vt:variant>
        <vt:i4>5</vt:i4>
      </vt:variant>
      <vt:variant>
        <vt:lpwstr>http://www.australiancurriculum.edu.au/Curriculum/ContentDescription/ACELT1610</vt:lpwstr>
      </vt:variant>
      <vt:variant>
        <vt:lpwstr/>
      </vt:variant>
      <vt:variant>
        <vt:i4>7077920</vt:i4>
      </vt:variant>
      <vt:variant>
        <vt:i4>840</vt:i4>
      </vt:variant>
      <vt:variant>
        <vt:i4>0</vt:i4>
      </vt:variant>
      <vt:variant>
        <vt:i4>5</vt:i4>
      </vt:variant>
      <vt:variant>
        <vt:lpwstr>http://www.australiancurriculum.edu.au/Curriculum/ContentDescription/ACELT1605</vt:lpwstr>
      </vt:variant>
      <vt:variant>
        <vt:lpwstr/>
      </vt:variant>
      <vt:variant>
        <vt:i4>5242881</vt:i4>
      </vt:variant>
      <vt:variant>
        <vt:i4>837</vt:i4>
      </vt:variant>
      <vt:variant>
        <vt:i4>0</vt:i4>
      </vt:variant>
      <vt:variant>
        <vt:i4>5</vt:i4>
      </vt:variant>
      <vt:variant>
        <vt:lpwstr>http://www.australiancurriculum.edu.au/Glossary?a=E&amp;t=authors</vt:lpwstr>
      </vt:variant>
      <vt:variant>
        <vt:lpwstr/>
      </vt:variant>
      <vt:variant>
        <vt:i4>6553632</vt:i4>
      </vt:variant>
      <vt:variant>
        <vt:i4>834</vt:i4>
      </vt:variant>
      <vt:variant>
        <vt:i4>0</vt:i4>
      </vt:variant>
      <vt:variant>
        <vt:i4>5</vt:i4>
      </vt:variant>
      <vt:variant>
        <vt:lpwstr>http://www.australiancurriculum.edu.au/Curriculum/ContentDescription/ACELT1803</vt:lpwstr>
      </vt:variant>
      <vt:variant>
        <vt:lpwstr/>
      </vt:variant>
      <vt:variant>
        <vt:i4>6815778</vt:i4>
      </vt:variant>
      <vt:variant>
        <vt:i4>831</vt:i4>
      </vt:variant>
      <vt:variant>
        <vt:i4>0</vt:i4>
      </vt:variant>
      <vt:variant>
        <vt:i4>5</vt:i4>
      </vt:variant>
      <vt:variant>
        <vt:lpwstr>http://www.australiancurriculum.edu.au/Curriculum/ContentDescription/ACELT1621</vt:lpwstr>
      </vt:variant>
      <vt:variant>
        <vt:lpwstr/>
      </vt:variant>
      <vt:variant>
        <vt:i4>7077921</vt:i4>
      </vt:variant>
      <vt:variant>
        <vt:i4>828</vt:i4>
      </vt:variant>
      <vt:variant>
        <vt:i4>0</vt:i4>
      </vt:variant>
      <vt:variant>
        <vt:i4>5</vt:i4>
      </vt:variant>
      <vt:variant>
        <vt:lpwstr>http://www.australiancurriculum.edu.au/Curriculum/ContentDescription/ACELT1615</vt:lpwstr>
      </vt:variant>
      <vt:variant>
        <vt:lpwstr/>
      </vt:variant>
      <vt:variant>
        <vt:i4>7143465</vt:i4>
      </vt:variant>
      <vt:variant>
        <vt:i4>825</vt:i4>
      </vt:variant>
      <vt:variant>
        <vt:i4>0</vt:i4>
      </vt:variant>
      <vt:variant>
        <vt:i4>5</vt:i4>
      </vt:variant>
      <vt:variant>
        <vt:lpwstr>http://www.australiancurriculum.edu.au/Curriculum/ContentDescription/ACELT1795</vt:lpwstr>
      </vt:variant>
      <vt:variant>
        <vt:lpwstr/>
      </vt:variant>
      <vt:variant>
        <vt:i4>7143456</vt:i4>
      </vt:variant>
      <vt:variant>
        <vt:i4>822</vt:i4>
      </vt:variant>
      <vt:variant>
        <vt:i4>0</vt:i4>
      </vt:variant>
      <vt:variant>
        <vt:i4>5</vt:i4>
      </vt:variant>
      <vt:variant>
        <vt:lpwstr>http://www.australiancurriculum.edu.au/Curriculum/ContentDescription/ACELT1604</vt:lpwstr>
      </vt:variant>
      <vt:variant>
        <vt:lpwstr/>
      </vt:variant>
      <vt:variant>
        <vt:i4>3014775</vt:i4>
      </vt:variant>
      <vt:variant>
        <vt:i4>819</vt:i4>
      </vt:variant>
      <vt:variant>
        <vt:i4>0</vt:i4>
      </vt:variant>
      <vt:variant>
        <vt:i4>5</vt:i4>
      </vt:variant>
      <vt:variant>
        <vt:lpwstr>http://www.australiancurriculum.edu.au/Glossary?a=E&amp;t=texts</vt:lpwstr>
      </vt:variant>
      <vt:variant>
        <vt:lpwstr/>
      </vt:variant>
      <vt:variant>
        <vt:i4>2752547</vt:i4>
      </vt:variant>
      <vt:variant>
        <vt:i4>816</vt:i4>
      </vt:variant>
      <vt:variant>
        <vt:i4>0</vt:i4>
      </vt:variant>
      <vt:variant>
        <vt:i4>5</vt:i4>
      </vt:variant>
      <vt:variant>
        <vt:lpwstr>http://www.australiancurriculum.edu.au/Glossary?a=E&amp;t=language+features</vt:lpwstr>
      </vt:variant>
      <vt:variant>
        <vt:lpwstr/>
      </vt:variant>
      <vt:variant>
        <vt:i4>6029403</vt:i4>
      </vt:variant>
      <vt:variant>
        <vt:i4>813</vt:i4>
      </vt:variant>
      <vt:variant>
        <vt:i4>0</vt:i4>
      </vt:variant>
      <vt:variant>
        <vt:i4>5</vt:i4>
      </vt:variant>
      <vt:variant>
        <vt:lpwstr>http://www.australiancurriculum.edu.au/Glossary?a=E&amp;t=text+structures</vt:lpwstr>
      </vt:variant>
      <vt:variant>
        <vt:lpwstr/>
      </vt:variant>
      <vt:variant>
        <vt:i4>3735666</vt:i4>
      </vt:variant>
      <vt:variant>
        <vt:i4>810</vt:i4>
      </vt:variant>
      <vt:variant>
        <vt:i4>0</vt:i4>
      </vt:variant>
      <vt:variant>
        <vt:i4>5</vt:i4>
      </vt:variant>
      <vt:variant>
        <vt:lpwstr>http://www.australiancurriculum.edu.au/Glossary?a=E&amp;t=metalanguage</vt:lpwstr>
      </vt:variant>
      <vt:variant>
        <vt:lpwstr/>
      </vt:variant>
      <vt:variant>
        <vt:i4>6881314</vt:i4>
      </vt:variant>
      <vt:variant>
        <vt:i4>807</vt:i4>
      </vt:variant>
      <vt:variant>
        <vt:i4>0</vt:i4>
      </vt:variant>
      <vt:variant>
        <vt:i4>5</vt:i4>
      </vt:variant>
      <vt:variant>
        <vt:lpwstr>http://www.australiancurriculum.edu.au/Curriculum/ContentDescription/ACELT1620</vt:lpwstr>
      </vt:variant>
      <vt:variant>
        <vt:lpwstr/>
      </vt:variant>
      <vt:variant>
        <vt:i4>7143457</vt:i4>
      </vt:variant>
      <vt:variant>
        <vt:i4>804</vt:i4>
      </vt:variant>
      <vt:variant>
        <vt:i4>0</vt:i4>
      </vt:variant>
      <vt:variant>
        <vt:i4>5</vt:i4>
      </vt:variant>
      <vt:variant>
        <vt:lpwstr>http://www.australiancurriculum.edu.au/Curriculum/ContentDescription/ACELT1614</vt:lpwstr>
      </vt:variant>
      <vt:variant>
        <vt:lpwstr/>
      </vt:variant>
      <vt:variant>
        <vt:i4>6291488</vt:i4>
      </vt:variant>
      <vt:variant>
        <vt:i4>801</vt:i4>
      </vt:variant>
      <vt:variant>
        <vt:i4>0</vt:i4>
      </vt:variant>
      <vt:variant>
        <vt:i4>5</vt:i4>
      </vt:variant>
      <vt:variant>
        <vt:lpwstr>http://www.australiancurriculum.edu.au/Curriculum/ContentDescription/ACELT1609</vt:lpwstr>
      </vt:variant>
      <vt:variant>
        <vt:lpwstr/>
      </vt:variant>
      <vt:variant>
        <vt:i4>6946848</vt:i4>
      </vt:variant>
      <vt:variant>
        <vt:i4>798</vt:i4>
      </vt:variant>
      <vt:variant>
        <vt:i4>0</vt:i4>
      </vt:variant>
      <vt:variant>
        <vt:i4>5</vt:i4>
      </vt:variant>
      <vt:variant>
        <vt:lpwstr>http://www.australiancurriculum.edu.au/Curriculum/ContentDescription/ACELT1603</vt:lpwstr>
      </vt:variant>
      <vt:variant>
        <vt:lpwstr/>
      </vt:variant>
      <vt:variant>
        <vt:i4>6291515</vt:i4>
      </vt:variant>
      <vt:variant>
        <vt:i4>795</vt:i4>
      </vt:variant>
      <vt:variant>
        <vt:i4>0</vt:i4>
      </vt:variant>
      <vt:variant>
        <vt:i4>5</vt:i4>
      </vt:variant>
      <vt:variant>
        <vt:lpwstr>http://www.australiancurriculum.edu.au/Glossary?a=E&amp;t=point+of+view</vt:lpwstr>
      </vt:variant>
      <vt:variant>
        <vt:lpwstr/>
      </vt:variant>
      <vt:variant>
        <vt:i4>6291489</vt:i4>
      </vt:variant>
      <vt:variant>
        <vt:i4>792</vt:i4>
      </vt:variant>
      <vt:variant>
        <vt:i4>0</vt:i4>
      </vt:variant>
      <vt:variant>
        <vt:i4>5</vt:i4>
      </vt:variant>
      <vt:variant>
        <vt:lpwstr>http://www.australiancurriculum.edu.au/Curriculum/ContentDescription/ACELT1619</vt:lpwstr>
      </vt:variant>
      <vt:variant>
        <vt:lpwstr/>
      </vt:variant>
      <vt:variant>
        <vt:i4>6946849</vt:i4>
      </vt:variant>
      <vt:variant>
        <vt:i4>789</vt:i4>
      </vt:variant>
      <vt:variant>
        <vt:i4>0</vt:i4>
      </vt:variant>
      <vt:variant>
        <vt:i4>5</vt:i4>
      </vt:variant>
      <vt:variant>
        <vt:lpwstr>http://www.australiancurriculum.edu.au/Curriculum/ContentDescription/ACELT1613</vt:lpwstr>
      </vt:variant>
      <vt:variant>
        <vt:lpwstr/>
      </vt:variant>
      <vt:variant>
        <vt:i4>6357024</vt:i4>
      </vt:variant>
      <vt:variant>
        <vt:i4>786</vt:i4>
      </vt:variant>
      <vt:variant>
        <vt:i4>0</vt:i4>
      </vt:variant>
      <vt:variant>
        <vt:i4>5</vt:i4>
      </vt:variant>
      <vt:variant>
        <vt:lpwstr>http://www.australiancurriculum.edu.au/Curriculum/ContentDescription/ACELT1608</vt:lpwstr>
      </vt:variant>
      <vt:variant>
        <vt:lpwstr/>
      </vt:variant>
      <vt:variant>
        <vt:i4>7012384</vt:i4>
      </vt:variant>
      <vt:variant>
        <vt:i4>783</vt:i4>
      </vt:variant>
      <vt:variant>
        <vt:i4>0</vt:i4>
      </vt:variant>
      <vt:variant>
        <vt:i4>5</vt:i4>
      </vt:variant>
      <vt:variant>
        <vt:lpwstr>http://www.australiancurriculum.edu.au/Curriculum/ContentDescription/ACELT1602</vt:lpwstr>
      </vt:variant>
      <vt:variant>
        <vt:lpwstr/>
      </vt:variant>
      <vt:variant>
        <vt:i4>5242881</vt:i4>
      </vt:variant>
      <vt:variant>
        <vt:i4>780</vt:i4>
      </vt:variant>
      <vt:variant>
        <vt:i4>0</vt:i4>
      </vt:variant>
      <vt:variant>
        <vt:i4>5</vt:i4>
      </vt:variant>
      <vt:variant>
        <vt:lpwstr>http://www.australiancurriculum.edu.au/Glossary?a=E&amp;t=authors</vt:lpwstr>
      </vt:variant>
      <vt:variant>
        <vt:lpwstr/>
      </vt:variant>
      <vt:variant>
        <vt:i4>6881321</vt:i4>
      </vt:variant>
      <vt:variant>
        <vt:i4>777</vt:i4>
      </vt:variant>
      <vt:variant>
        <vt:i4>0</vt:i4>
      </vt:variant>
      <vt:variant>
        <vt:i4>5</vt:i4>
      </vt:variant>
      <vt:variant>
        <vt:lpwstr>http://www.australiancurriculum.edu.au/Curriculum/ContentDescription/ACELT1791</vt:lpwstr>
      </vt:variant>
      <vt:variant>
        <vt:lpwstr/>
      </vt:variant>
      <vt:variant>
        <vt:i4>3014775</vt:i4>
      </vt:variant>
      <vt:variant>
        <vt:i4>774</vt:i4>
      </vt:variant>
      <vt:variant>
        <vt:i4>0</vt:i4>
      </vt:variant>
      <vt:variant>
        <vt:i4>5</vt:i4>
      </vt:variant>
      <vt:variant>
        <vt:lpwstr>http://www.australiancurriculum.edu.au/Glossary?a=E&amp;t=texts</vt:lpwstr>
      </vt:variant>
      <vt:variant>
        <vt:lpwstr/>
      </vt:variant>
      <vt:variant>
        <vt:i4>2752547</vt:i4>
      </vt:variant>
      <vt:variant>
        <vt:i4>771</vt:i4>
      </vt:variant>
      <vt:variant>
        <vt:i4>0</vt:i4>
      </vt:variant>
      <vt:variant>
        <vt:i4>5</vt:i4>
      </vt:variant>
      <vt:variant>
        <vt:lpwstr>http://www.australiancurriculum.edu.au/Glossary?a=E&amp;t=language+features</vt:lpwstr>
      </vt:variant>
      <vt:variant>
        <vt:lpwstr/>
      </vt:variant>
      <vt:variant>
        <vt:i4>3014775</vt:i4>
      </vt:variant>
      <vt:variant>
        <vt:i4>768</vt:i4>
      </vt:variant>
      <vt:variant>
        <vt:i4>0</vt:i4>
      </vt:variant>
      <vt:variant>
        <vt:i4>5</vt:i4>
      </vt:variant>
      <vt:variant>
        <vt:lpwstr>http://www.australiancurriculum.edu.au/Glossary?a=E&amp;t=texts</vt:lpwstr>
      </vt:variant>
      <vt:variant>
        <vt:lpwstr/>
      </vt:variant>
      <vt:variant>
        <vt:i4>4784137</vt:i4>
      </vt:variant>
      <vt:variant>
        <vt:i4>765</vt:i4>
      </vt:variant>
      <vt:variant>
        <vt:i4>0</vt:i4>
      </vt:variant>
      <vt:variant>
        <vt:i4>5</vt:i4>
      </vt:variant>
      <vt:variant>
        <vt:lpwstr>http://www.australiancurriculum.edu.au/Glossary?a=E&amp;t=Create</vt:lpwstr>
      </vt:variant>
      <vt:variant>
        <vt:lpwstr/>
      </vt:variant>
      <vt:variant>
        <vt:i4>6815776</vt:i4>
      </vt:variant>
      <vt:variant>
        <vt:i4>762</vt:i4>
      </vt:variant>
      <vt:variant>
        <vt:i4>0</vt:i4>
      </vt:variant>
      <vt:variant>
        <vt:i4>5</vt:i4>
      </vt:variant>
      <vt:variant>
        <vt:lpwstr>http://www.australiancurriculum.edu.au/Curriculum/ContentDescription/ACELT1601</vt:lpwstr>
      </vt:variant>
      <vt:variant>
        <vt:lpwstr/>
      </vt:variant>
      <vt:variant>
        <vt:i4>5767255</vt:i4>
      </vt:variant>
      <vt:variant>
        <vt:i4>759</vt:i4>
      </vt:variant>
      <vt:variant>
        <vt:i4>0</vt:i4>
      </vt:variant>
      <vt:variant>
        <vt:i4>5</vt:i4>
      </vt:variant>
      <vt:variant>
        <vt:lpwstr>http://www.australiancurriculum.edu.au/Glossary?a=E&amp;t=visual+features</vt:lpwstr>
      </vt:variant>
      <vt:variant>
        <vt:lpwstr/>
      </vt:variant>
      <vt:variant>
        <vt:i4>3014775</vt:i4>
      </vt:variant>
      <vt:variant>
        <vt:i4>756</vt:i4>
      </vt:variant>
      <vt:variant>
        <vt:i4>0</vt:i4>
      </vt:variant>
      <vt:variant>
        <vt:i4>5</vt:i4>
      </vt:variant>
      <vt:variant>
        <vt:lpwstr>http://www.australiancurriculum.edu.au/Glossary?a=E&amp;t=texts</vt:lpwstr>
      </vt:variant>
      <vt:variant>
        <vt:lpwstr/>
      </vt:variant>
      <vt:variant>
        <vt:i4>4784137</vt:i4>
      </vt:variant>
      <vt:variant>
        <vt:i4>753</vt:i4>
      </vt:variant>
      <vt:variant>
        <vt:i4>0</vt:i4>
      </vt:variant>
      <vt:variant>
        <vt:i4>5</vt:i4>
      </vt:variant>
      <vt:variant>
        <vt:lpwstr>http://www.australiancurriculum.edu.au/Glossary?a=E&amp;t=Create</vt:lpwstr>
      </vt:variant>
      <vt:variant>
        <vt:lpwstr/>
      </vt:variant>
      <vt:variant>
        <vt:i4>6881321</vt:i4>
      </vt:variant>
      <vt:variant>
        <vt:i4>750</vt:i4>
      </vt:variant>
      <vt:variant>
        <vt:i4>0</vt:i4>
      </vt:variant>
      <vt:variant>
        <vt:i4>5</vt:i4>
      </vt:variant>
      <vt:variant>
        <vt:lpwstr>http://www.australiancurriculum.edu.au/Curriculum/ContentDescription/ACELT1593</vt:lpwstr>
      </vt:variant>
      <vt:variant>
        <vt:lpwstr/>
      </vt:variant>
      <vt:variant>
        <vt:i4>3014775</vt:i4>
      </vt:variant>
      <vt:variant>
        <vt:i4>747</vt:i4>
      </vt:variant>
      <vt:variant>
        <vt:i4>0</vt:i4>
      </vt:variant>
      <vt:variant>
        <vt:i4>5</vt:i4>
      </vt:variant>
      <vt:variant>
        <vt:lpwstr>http://www.australiancurriculum.edu.au/Glossary?a=E&amp;t=texts</vt:lpwstr>
      </vt:variant>
      <vt:variant>
        <vt:lpwstr/>
      </vt:variant>
      <vt:variant>
        <vt:i4>4784137</vt:i4>
      </vt:variant>
      <vt:variant>
        <vt:i4>744</vt:i4>
      </vt:variant>
      <vt:variant>
        <vt:i4>0</vt:i4>
      </vt:variant>
      <vt:variant>
        <vt:i4>5</vt:i4>
      </vt:variant>
      <vt:variant>
        <vt:lpwstr>http://www.australiancurriculum.edu.au/Glossary?a=E&amp;t=Create</vt:lpwstr>
      </vt:variant>
      <vt:variant>
        <vt:lpwstr/>
      </vt:variant>
      <vt:variant>
        <vt:i4>7077928</vt:i4>
      </vt:variant>
      <vt:variant>
        <vt:i4>741</vt:i4>
      </vt:variant>
      <vt:variant>
        <vt:i4>0</vt:i4>
      </vt:variant>
      <vt:variant>
        <vt:i4>5</vt:i4>
      </vt:variant>
      <vt:variant>
        <vt:lpwstr>http://www.australiancurriculum.edu.au/Curriculum/ContentDescription/ACELT1586</vt:lpwstr>
      </vt:variant>
      <vt:variant>
        <vt:lpwstr/>
      </vt:variant>
      <vt:variant>
        <vt:i4>3014775</vt:i4>
      </vt:variant>
      <vt:variant>
        <vt:i4>738</vt:i4>
      </vt:variant>
      <vt:variant>
        <vt:i4>0</vt:i4>
      </vt:variant>
      <vt:variant>
        <vt:i4>5</vt:i4>
      </vt:variant>
      <vt:variant>
        <vt:lpwstr>http://www.australiancurriculum.edu.au/Glossary?a=E&amp;t=texts</vt:lpwstr>
      </vt:variant>
      <vt:variant>
        <vt:lpwstr/>
      </vt:variant>
      <vt:variant>
        <vt:i4>6946856</vt:i4>
      </vt:variant>
      <vt:variant>
        <vt:i4>735</vt:i4>
      </vt:variant>
      <vt:variant>
        <vt:i4>0</vt:i4>
      </vt:variant>
      <vt:variant>
        <vt:i4>5</vt:i4>
      </vt:variant>
      <vt:variant>
        <vt:lpwstr>http://www.australiancurriculum.edu.au/Curriculum/ContentDescription/ACELT1580</vt:lpwstr>
      </vt:variant>
      <vt:variant>
        <vt:lpwstr/>
      </vt:variant>
      <vt:variant>
        <vt:i4>3014775</vt:i4>
      </vt:variant>
      <vt:variant>
        <vt:i4>732</vt:i4>
      </vt:variant>
      <vt:variant>
        <vt:i4>0</vt:i4>
      </vt:variant>
      <vt:variant>
        <vt:i4>5</vt:i4>
      </vt:variant>
      <vt:variant>
        <vt:lpwstr>http://www.australiancurriculum.edu.au/Glossary?a=E&amp;t=texts</vt:lpwstr>
      </vt:variant>
      <vt:variant>
        <vt:lpwstr/>
      </vt:variant>
      <vt:variant>
        <vt:i4>6488103</vt:i4>
      </vt:variant>
      <vt:variant>
        <vt:i4>729</vt:i4>
      </vt:variant>
      <vt:variant>
        <vt:i4>0</vt:i4>
      </vt:variant>
      <vt:variant>
        <vt:i4>5</vt:i4>
      </vt:variant>
      <vt:variant>
        <vt:lpwstr>http://www.australiancurriculum.edu.au/Curriculum/ContentDescription/ACELT1579</vt:lpwstr>
      </vt:variant>
      <vt:variant>
        <vt:lpwstr/>
      </vt:variant>
      <vt:variant>
        <vt:i4>6881312</vt:i4>
      </vt:variant>
      <vt:variant>
        <vt:i4>726</vt:i4>
      </vt:variant>
      <vt:variant>
        <vt:i4>0</vt:i4>
      </vt:variant>
      <vt:variant>
        <vt:i4>5</vt:i4>
      </vt:variant>
      <vt:variant>
        <vt:lpwstr>http://www.australiancurriculum.edu.au/Curriculum/ContentDescription/ACELT1600</vt:lpwstr>
      </vt:variant>
      <vt:variant>
        <vt:lpwstr/>
      </vt:variant>
      <vt:variant>
        <vt:i4>6815785</vt:i4>
      </vt:variant>
      <vt:variant>
        <vt:i4>723</vt:i4>
      </vt:variant>
      <vt:variant>
        <vt:i4>0</vt:i4>
      </vt:variant>
      <vt:variant>
        <vt:i4>5</vt:i4>
      </vt:variant>
      <vt:variant>
        <vt:lpwstr>http://www.australiancurriculum.edu.au/Curriculum/ContentDescription/ACELT1592</vt:lpwstr>
      </vt:variant>
      <vt:variant>
        <vt:lpwstr/>
      </vt:variant>
      <vt:variant>
        <vt:i4>7274536</vt:i4>
      </vt:variant>
      <vt:variant>
        <vt:i4>720</vt:i4>
      </vt:variant>
      <vt:variant>
        <vt:i4>0</vt:i4>
      </vt:variant>
      <vt:variant>
        <vt:i4>5</vt:i4>
      </vt:variant>
      <vt:variant>
        <vt:lpwstr>http://www.australiancurriculum.edu.au/Curriculum/ContentDescription/ACELT1585</vt:lpwstr>
      </vt:variant>
      <vt:variant>
        <vt:lpwstr/>
      </vt:variant>
      <vt:variant>
        <vt:i4>3735659</vt:i4>
      </vt:variant>
      <vt:variant>
        <vt:i4>717</vt:i4>
      </vt:variant>
      <vt:variant>
        <vt:i4>0</vt:i4>
      </vt:variant>
      <vt:variant>
        <vt:i4>5</vt:i4>
      </vt:variant>
      <vt:variant>
        <vt:lpwstr>http://www.australiancurriculum.edu.au/Glossary?a=E&amp;t=alliteration</vt:lpwstr>
      </vt:variant>
      <vt:variant>
        <vt:lpwstr/>
      </vt:variant>
      <vt:variant>
        <vt:i4>4980737</vt:i4>
      </vt:variant>
      <vt:variant>
        <vt:i4>714</vt:i4>
      </vt:variant>
      <vt:variant>
        <vt:i4>0</vt:i4>
      </vt:variant>
      <vt:variant>
        <vt:i4>5</vt:i4>
      </vt:variant>
      <vt:variant>
        <vt:lpwstr>http://www.australiancurriculum.edu.au/Glossary?a=E&amp;t=Listen</vt:lpwstr>
      </vt:variant>
      <vt:variant>
        <vt:lpwstr/>
      </vt:variant>
      <vt:variant>
        <vt:i4>7143464</vt:i4>
      </vt:variant>
      <vt:variant>
        <vt:i4>711</vt:i4>
      </vt:variant>
      <vt:variant>
        <vt:i4>0</vt:i4>
      </vt:variant>
      <vt:variant>
        <vt:i4>5</vt:i4>
      </vt:variant>
      <vt:variant>
        <vt:lpwstr>http://www.australiancurriculum.edu.au/Curriculum/ContentDescription/ACELT1785</vt:lpwstr>
      </vt:variant>
      <vt:variant>
        <vt:lpwstr/>
      </vt:variant>
      <vt:variant>
        <vt:i4>3014775</vt:i4>
      </vt:variant>
      <vt:variant>
        <vt:i4>708</vt:i4>
      </vt:variant>
      <vt:variant>
        <vt:i4>0</vt:i4>
      </vt:variant>
      <vt:variant>
        <vt:i4>5</vt:i4>
      </vt:variant>
      <vt:variant>
        <vt:lpwstr>http://www.australiancurriculum.edu.au/Glossary?a=E&amp;t=texts</vt:lpwstr>
      </vt:variant>
      <vt:variant>
        <vt:lpwstr/>
      </vt:variant>
      <vt:variant>
        <vt:i4>3014775</vt:i4>
      </vt:variant>
      <vt:variant>
        <vt:i4>705</vt:i4>
      </vt:variant>
      <vt:variant>
        <vt:i4>0</vt:i4>
      </vt:variant>
      <vt:variant>
        <vt:i4>5</vt:i4>
      </vt:variant>
      <vt:variant>
        <vt:lpwstr>http://www.australiancurriculum.edu.au/Glossary?a=E&amp;t=texts</vt:lpwstr>
      </vt:variant>
      <vt:variant>
        <vt:lpwstr/>
      </vt:variant>
      <vt:variant>
        <vt:i4>3014775</vt:i4>
      </vt:variant>
      <vt:variant>
        <vt:i4>702</vt:i4>
      </vt:variant>
      <vt:variant>
        <vt:i4>0</vt:i4>
      </vt:variant>
      <vt:variant>
        <vt:i4>5</vt:i4>
      </vt:variant>
      <vt:variant>
        <vt:lpwstr>http://www.australiancurriculum.edu.au/Glossary?a=E&amp;t=texts</vt:lpwstr>
      </vt:variant>
      <vt:variant>
        <vt:lpwstr/>
      </vt:variant>
      <vt:variant>
        <vt:i4>6488105</vt:i4>
      </vt:variant>
      <vt:variant>
        <vt:i4>699</vt:i4>
      </vt:variant>
      <vt:variant>
        <vt:i4>0</vt:i4>
      </vt:variant>
      <vt:variant>
        <vt:i4>5</vt:i4>
      </vt:variant>
      <vt:variant>
        <vt:lpwstr>http://www.australiancurriculum.edu.au/Curriculum/ContentDescription/ACELT1599</vt:lpwstr>
      </vt:variant>
      <vt:variant>
        <vt:lpwstr/>
      </vt:variant>
      <vt:variant>
        <vt:i4>3014767</vt:i4>
      </vt:variant>
      <vt:variant>
        <vt:i4>696</vt:i4>
      </vt:variant>
      <vt:variant>
        <vt:i4>0</vt:i4>
      </vt:variant>
      <vt:variant>
        <vt:i4>5</vt:i4>
      </vt:variant>
      <vt:variant>
        <vt:lpwstr>http://www.australiancurriculum.edu.au/Glossary?a=E&amp;t=narrative</vt:lpwstr>
      </vt:variant>
      <vt:variant>
        <vt:lpwstr/>
      </vt:variant>
      <vt:variant>
        <vt:i4>3014775</vt:i4>
      </vt:variant>
      <vt:variant>
        <vt:i4>693</vt:i4>
      </vt:variant>
      <vt:variant>
        <vt:i4>0</vt:i4>
      </vt:variant>
      <vt:variant>
        <vt:i4>5</vt:i4>
      </vt:variant>
      <vt:variant>
        <vt:lpwstr>http://www.australiancurriculum.edu.au/Glossary?a=E&amp;t=texts</vt:lpwstr>
      </vt:variant>
      <vt:variant>
        <vt:lpwstr/>
      </vt:variant>
      <vt:variant>
        <vt:i4>7012393</vt:i4>
      </vt:variant>
      <vt:variant>
        <vt:i4>690</vt:i4>
      </vt:variant>
      <vt:variant>
        <vt:i4>0</vt:i4>
      </vt:variant>
      <vt:variant>
        <vt:i4>5</vt:i4>
      </vt:variant>
      <vt:variant>
        <vt:lpwstr>http://www.australiancurriculum.edu.au/Curriculum/ContentDescription/ACELT1591</vt:lpwstr>
      </vt:variant>
      <vt:variant>
        <vt:lpwstr/>
      </vt:variant>
      <vt:variant>
        <vt:i4>3014775</vt:i4>
      </vt:variant>
      <vt:variant>
        <vt:i4>687</vt:i4>
      </vt:variant>
      <vt:variant>
        <vt:i4>0</vt:i4>
      </vt:variant>
      <vt:variant>
        <vt:i4>5</vt:i4>
      </vt:variant>
      <vt:variant>
        <vt:lpwstr>http://www.australiancurriculum.edu.au/Glossary?a=E&amp;t=texts</vt:lpwstr>
      </vt:variant>
      <vt:variant>
        <vt:lpwstr/>
      </vt:variant>
      <vt:variant>
        <vt:i4>7209000</vt:i4>
      </vt:variant>
      <vt:variant>
        <vt:i4>684</vt:i4>
      </vt:variant>
      <vt:variant>
        <vt:i4>0</vt:i4>
      </vt:variant>
      <vt:variant>
        <vt:i4>5</vt:i4>
      </vt:variant>
      <vt:variant>
        <vt:lpwstr>http://www.australiancurriculum.edu.au/Curriculum/ContentDescription/ACELT1584</vt:lpwstr>
      </vt:variant>
      <vt:variant>
        <vt:lpwstr/>
      </vt:variant>
      <vt:variant>
        <vt:i4>3014775</vt:i4>
      </vt:variant>
      <vt:variant>
        <vt:i4>681</vt:i4>
      </vt:variant>
      <vt:variant>
        <vt:i4>0</vt:i4>
      </vt:variant>
      <vt:variant>
        <vt:i4>5</vt:i4>
      </vt:variant>
      <vt:variant>
        <vt:lpwstr>http://www.australiancurriculum.edu.au/Glossary?a=E&amp;t=texts</vt:lpwstr>
      </vt:variant>
      <vt:variant>
        <vt:lpwstr/>
      </vt:variant>
      <vt:variant>
        <vt:i4>6422567</vt:i4>
      </vt:variant>
      <vt:variant>
        <vt:i4>678</vt:i4>
      </vt:variant>
      <vt:variant>
        <vt:i4>0</vt:i4>
      </vt:variant>
      <vt:variant>
        <vt:i4>5</vt:i4>
      </vt:variant>
      <vt:variant>
        <vt:lpwstr>http://www.australiancurriculum.edu.au/Curriculum/ContentDescription/ACELT1578</vt:lpwstr>
      </vt:variant>
      <vt:variant>
        <vt:lpwstr/>
      </vt:variant>
      <vt:variant>
        <vt:i4>3014775</vt:i4>
      </vt:variant>
      <vt:variant>
        <vt:i4>675</vt:i4>
      </vt:variant>
      <vt:variant>
        <vt:i4>0</vt:i4>
      </vt:variant>
      <vt:variant>
        <vt:i4>5</vt:i4>
      </vt:variant>
      <vt:variant>
        <vt:lpwstr>http://www.australiancurriculum.edu.au/Glossary?a=E&amp;t=text</vt:lpwstr>
      </vt:variant>
      <vt:variant>
        <vt:lpwstr/>
      </vt:variant>
      <vt:variant>
        <vt:i4>3014775</vt:i4>
      </vt:variant>
      <vt:variant>
        <vt:i4>672</vt:i4>
      </vt:variant>
      <vt:variant>
        <vt:i4>0</vt:i4>
      </vt:variant>
      <vt:variant>
        <vt:i4>5</vt:i4>
      </vt:variant>
      <vt:variant>
        <vt:lpwstr>http://www.australiancurriculum.edu.au/Glossary?a=E&amp;t=texts</vt:lpwstr>
      </vt:variant>
      <vt:variant>
        <vt:lpwstr/>
      </vt:variant>
      <vt:variant>
        <vt:i4>6422569</vt:i4>
      </vt:variant>
      <vt:variant>
        <vt:i4>669</vt:i4>
      </vt:variant>
      <vt:variant>
        <vt:i4>0</vt:i4>
      </vt:variant>
      <vt:variant>
        <vt:i4>5</vt:i4>
      </vt:variant>
      <vt:variant>
        <vt:lpwstr>http://www.australiancurriculum.edu.au/Curriculum/ContentDescription/ACELT1598</vt:lpwstr>
      </vt:variant>
      <vt:variant>
        <vt:lpwstr/>
      </vt:variant>
      <vt:variant>
        <vt:i4>6946857</vt:i4>
      </vt:variant>
      <vt:variant>
        <vt:i4>666</vt:i4>
      </vt:variant>
      <vt:variant>
        <vt:i4>0</vt:i4>
      </vt:variant>
      <vt:variant>
        <vt:i4>5</vt:i4>
      </vt:variant>
      <vt:variant>
        <vt:lpwstr>http://www.australiancurriculum.edu.au/Curriculum/ContentDescription/ACELT1590</vt:lpwstr>
      </vt:variant>
      <vt:variant>
        <vt:lpwstr/>
      </vt:variant>
      <vt:variant>
        <vt:i4>3014775</vt:i4>
      </vt:variant>
      <vt:variant>
        <vt:i4>663</vt:i4>
      </vt:variant>
      <vt:variant>
        <vt:i4>0</vt:i4>
      </vt:variant>
      <vt:variant>
        <vt:i4>5</vt:i4>
      </vt:variant>
      <vt:variant>
        <vt:lpwstr>http://www.australiancurriculum.edu.au/Glossary?a=E&amp;t=texts</vt:lpwstr>
      </vt:variant>
      <vt:variant>
        <vt:lpwstr/>
      </vt:variant>
      <vt:variant>
        <vt:i4>6881320</vt:i4>
      </vt:variant>
      <vt:variant>
        <vt:i4>660</vt:i4>
      </vt:variant>
      <vt:variant>
        <vt:i4>0</vt:i4>
      </vt:variant>
      <vt:variant>
        <vt:i4>5</vt:i4>
      </vt:variant>
      <vt:variant>
        <vt:lpwstr>http://www.australiancurriculum.edu.au/Curriculum/ContentDescription/ACELT1583</vt:lpwstr>
      </vt:variant>
      <vt:variant>
        <vt:lpwstr/>
      </vt:variant>
      <vt:variant>
        <vt:i4>4980737</vt:i4>
      </vt:variant>
      <vt:variant>
        <vt:i4>657</vt:i4>
      </vt:variant>
      <vt:variant>
        <vt:i4>0</vt:i4>
      </vt:variant>
      <vt:variant>
        <vt:i4>5</vt:i4>
      </vt:variant>
      <vt:variant>
        <vt:lpwstr>http://www.australiancurriculum.edu.au/Glossary?a=E&amp;t=listen</vt:lpwstr>
      </vt:variant>
      <vt:variant>
        <vt:lpwstr/>
      </vt:variant>
      <vt:variant>
        <vt:i4>5242881</vt:i4>
      </vt:variant>
      <vt:variant>
        <vt:i4>654</vt:i4>
      </vt:variant>
      <vt:variant>
        <vt:i4>0</vt:i4>
      </vt:variant>
      <vt:variant>
        <vt:i4>5</vt:i4>
      </vt:variant>
      <vt:variant>
        <vt:lpwstr>http://www.australiancurriculum.edu.au/Glossary?a=E&amp;t=authors</vt:lpwstr>
      </vt:variant>
      <vt:variant>
        <vt:lpwstr/>
      </vt:variant>
      <vt:variant>
        <vt:i4>3014775</vt:i4>
      </vt:variant>
      <vt:variant>
        <vt:i4>651</vt:i4>
      </vt:variant>
      <vt:variant>
        <vt:i4>0</vt:i4>
      </vt:variant>
      <vt:variant>
        <vt:i4>5</vt:i4>
      </vt:variant>
      <vt:variant>
        <vt:lpwstr>http://www.australiancurriculum.edu.au/Glossary?a=E&amp;t=texts</vt:lpwstr>
      </vt:variant>
      <vt:variant>
        <vt:lpwstr/>
      </vt:variant>
      <vt:variant>
        <vt:i4>7012392</vt:i4>
      </vt:variant>
      <vt:variant>
        <vt:i4>648</vt:i4>
      </vt:variant>
      <vt:variant>
        <vt:i4>0</vt:i4>
      </vt:variant>
      <vt:variant>
        <vt:i4>5</vt:i4>
      </vt:variant>
      <vt:variant>
        <vt:lpwstr>http://www.australiancurriculum.edu.au/Curriculum/ContentDescription/ACELT1783</vt:lpwstr>
      </vt:variant>
      <vt:variant>
        <vt:lpwstr/>
      </vt:variant>
      <vt:variant>
        <vt:i4>3014775</vt:i4>
      </vt:variant>
      <vt:variant>
        <vt:i4>645</vt:i4>
      </vt:variant>
      <vt:variant>
        <vt:i4>0</vt:i4>
      </vt:variant>
      <vt:variant>
        <vt:i4>5</vt:i4>
      </vt:variant>
      <vt:variant>
        <vt:lpwstr>http://www.australiancurriculum.edu.au/Glossary?a=E&amp;t=texts</vt:lpwstr>
      </vt:variant>
      <vt:variant>
        <vt:lpwstr/>
      </vt:variant>
      <vt:variant>
        <vt:i4>7077929</vt:i4>
      </vt:variant>
      <vt:variant>
        <vt:i4>642</vt:i4>
      </vt:variant>
      <vt:variant>
        <vt:i4>0</vt:i4>
      </vt:variant>
      <vt:variant>
        <vt:i4>5</vt:i4>
      </vt:variant>
      <vt:variant>
        <vt:lpwstr>http://www.australiancurriculum.edu.au/Curriculum/ContentDescription/ACELT1596</vt:lpwstr>
      </vt:variant>
      <vt:variant>
        <vt:lpwstr/>
      </vt:variant>
      <vt:variant>
        <vt:i4>3014775</vt:i4>
      </vt:variant>
      <vt:variant>
        <vt:i4>639</vt:i4>
      </vt:variant>
      <vt:variant>
        <vt:i4>0</vt:i4>
      </vt:variant>
      <vt:variant>
        <vt:i4>5</vt:i4>
      </vt:variant>
      <vt:variant>
        <vt:lpwstr>http://www.australiancurriculum.edu.au/Glossary?a=E&amp;t=texts</vt:lpwstr>
      </vt:variant>
      <vt:variant>
        <vt:lpwstr/>
      </vt:variant>
      <vt:variant>
        <vt:i4>6488104</vt:i4>
      </vt:variant>
      <vt:variant>
        <vt:i4>636</vt:i4>
      </vt:variant>
      <vt:variant>
        <vt:i4>0</vt:i4>
      </vt:variant>
      <vt:variant>
        <vt:i4>5</vt:i4>
      </vt:variant>
      <vt:variant>
        <vt:lpwstr>http://www.australiancurriculum.edu.au/Curriculum/ContentDescription/ACELT1589</vt:lpwstr>
      </vt:variant>
      <vt:variant>
        <vt:lpwstr/>
      </vt:variant>
      <vt:variant>
        <vt:i4>3014775</vt:i4>
      </vt:variant>
      <vt:variant>
        <vt:i4>633</vt:i4>
      </vt:variant>
      <vt:variant>
        <vt:i4>0</vt:i4>
      </vt:variant>
      <vt:variant>
        <vt:i4>5</vt:i4>
      </vt:variant>
      <vt:variant>
        <vt:lpwstr>http://www.australiancurriculum.edu.au/Glossary?a=E&amp;t=texts</vt:lpwstr>
      </vt:variant>
      <vt:variant>
        <vt:lpwstr/>
      </vt:variant>
      <vt:variant>
        <vt:i4>6815784</vt:i4>
      </vt:variant>
      <vt:variant>
        <vt:i4>630</vt:i4>
      </vt:variant>
      <vt:variant>
        <vt:i4>0</vt:i4>
      </vt:variant>
      <vt:variant>
        <vt:i4>5</vt:i4>
      </vt:variant>
      <vt:variant>
        <vt:lpwstr>http://www.australiancurriculum.edu.au/Curriculum/ContentDescription/ACELT1582</vt:lpwstr>
      </vt:variant>
      <vt:variant>
        <vt:lpwstr/>
      </vt:variant>
      <vt:variant>
        <vt:i4>3014775</vt:i4>
      </vt:variant>
      <vt:variant>
        <vt:i4>627</vt:i4>
      </vt:variant>
      <vt:variant>
        <vt:i4>0</vt:i4>
      </vt:variant>
      <vt:variant>
        <vt:i4>5</vt:i4>
      </vt:variant>
      <vt:variant>
        <vt:lpwstr>http://www.australiancurriculum.edu.au/Glossary?a=E&amp;t=texts</vt:lpwstr>
      </vt:variant>
      <vt:variant>
        <vt:lpwstr/>
      </vt:variant>
      <vt:variant>
        <vt:i4>3014775</vt:i4>
      </vt:variant>
      <vt:variant>
        <vt:i4>624</vt:i4>
      </vt:variant>
      <vt:variant>
        <vt:i4>0</vt:i4>
      </vt:variant>
      <vt:variant>
        <vt:i4>5</vt:i4>
      </vt:variant>
      <vt:variant>
        <vt:lpwstr>http://www.australiancurriculum.edu.au/Glossary?a=E&amp;t=texts</vt:lpwstr>
      </vt:variant>
      <vt:variant>
        <vt:lpwstr/>
      </vt:variant>
      <vt:variant>
        <vt:i4>7143463</vt:i4>
      </vt:variant>
      <vt:variant>
        <vt:i4>621</vt:i4>
      </vt:variant>
      <vt:variant>
        <vt:i4>0</vt:i4>
      </vt:variant>
      <vt:variant>
        <vt:i4>5</vt:i4>
      </vt:variant>
      <vt:variant>
        <vt:lpwstr>http://www.australiancurriculum.edu.au/Curriculum/ContentDescription/ACELT1577</vt:lpwstr>
      </vt:variant>
      <vt:variant>
        <vt:lpwstr/>
      </vt:variant>
      <vt:variant>
        <vt:i4>5242881</vt:i4>
      </vt:variant>
      <vt:variant>
        <vt:i4>618</vt:i4>
      </vt:variant>
      <vt:variant>
        <vt:i4>0</vt:i4>
      </vt:variant>
      <vt:variant>
        <vt:i4>5</vt:i4>
      </vt:variant>
      <vt:variant>
        <vt:lpwstr>http://www.australiancurriculum.edu.au/Glossary?a=E&amp;t=authors</vt:lpwstr>
      </vt:variant>
      <vt:variant>
        <vt:lpwstr/>
      </vt:variant>
      <vt:variant>
        <vt:i4>3014775</vt:i4>
      </vt:variant>
      <vt:variant>
        <vt:i4>615</vt:i4>
      </vt:variant>
      <vt:variant>
        <vt:i4>0</vt:i4>
      </vt:variant>
      <vt:variant>
        <vt:i4>5</vt:i4>
      </vt:variant>
      <vt:variant>
        <vt:lpwstr>http://www.australiancurriculum.edu.au/Glossary?a=E&amp;t=texts</vt:lpwstr>
      </vt:variant>
      <vt:variant>
        <vt:lpwstr/>
      </vt:variant>
      <vt:variant>
        <vt:i4>7209001</vt:i4>
      </vt:variant>
      <vt:variant>
        <vt:i4>612</vt:i4>
      </vt:variant>
      <vt:variant>
        <vt:i4>0</vt:i4>
      </vt:variant>
      <vt:variant>
        <vt:i4>5</vt:i4>
      </vt:variant>
      <vt:variant>
        <vt:lpwstr>http://www.australiancurriculum.edu.au/Curriculum/ContentDescription/ACELT1594</vt:lpwstr>
      </vt:variant>
      <vt:variant>
        <vt:lpwstr/>
      </vt:variant>
      <vt:variant>
        <vt:i4>5242881</vt:i4>
      </vt:variant>
      <vt:variant>
        <vt:i4>609</vt:i4>
      </vt:variant>
      <vt:variant>
        <vt:i4>0</vt:i4>
      </vt:variant>
      <vt:variant>
        <vt:i4>5</vt:i4>
      </vt:variant>
      <vt:variant>
        <vt:lpwstr>http://www.australiancurriculum.edu.au/Glossary?a=E&amp;t=authors</vt:lpwstr>
      </vt:variant>
      <vt:variant>
        <vt:lpwstr/>
      </vt:variant>
      <vt:variant>
        <vt:i4>3014775</vt:i4>
      </vt:variant>
      <vt:variant>
        <vt:i4>606</vt:i4>
      </vt:variant>
      <vt:variant>
        <vt:i4>0</vt:i4>
      </vt:variant>
      <vt:variant>
        <vt:i4>5</vt:i4>
      </vt:variant>
      <vt:variant>
        <vt:lpwstr>http://www.australiancurriculum.edu.au/Glossary?a=E&amp;t=texts</vt:lpwstr>
      </vt:variant>
      <vt:variant>
        <vt:lpwstr/>
      </vt:variant>
      <vt:variant>
        <vt:i4>7143464</vt:i4>
      </vt:variant>
      <vt:variant>
        <vt:i4>603</vt:i4>
      </vt:variant>
      <vt:variant>
        <vt:i4>0</vt:i4>
      </vt:variant>
      <vt:variant>
        <vt:i4>5</vt:i4>
      </vt:variant>
      <vt:variant>
        <vt:lpwstr>http://www.australiancurriculum.edu.au/Curriculum/ContentDescription/ACELT1587</vt:lpwstr>
      </vt:variant>
      <vt:variant>
        <vt:lpwstr/>
      </vt:variant>
      <vt:variant>
        <vt:i4>3080295</vt:i4>
      </vt:variant>
      <vt:variant>
        <vt:i4>600</vt:i4>
      </vt:variant>
      <vt:variant>
        <vt:i4>0</vt:i4>
      </vt:variant>
      <vt:variant>
        <vt:i4>5</vt:i4>
      </vt:variant>
      <vt:variant>
        <vt:lpwstr>http://www.australiancurriculum.edu.au/Glossary?a=E&amp;t=contexts</vt:lpwstr>
      </vt:variant>
      <vt:variant>
        <vt:lpwstr/>
      </vt:variant>
      <vt:variant>
        <vt:i4>7012392</vt:i4>
      </vt:variant>
      <vt:variant>
        <vt:i4>597</vt:i4>
      </vt:variant>
      <vt:variant>
        <vt:i4>0</vt:i4>
      </vt:variant>
      <vt:variant>
        <vt:i4>5</vt:i4>
      </vt:variant>
      <vt:variant>
        <vt:lpwstr>http://www.australiancurriculum.edu.au/Curriculum/ContentDescription/ACELT1581</vt:lpwstr>
      </vt:variant>
      <vt:variant>
        <vt:lpwstr/>
      </vt:variant>
      <vt:variant>
        <vt:i4>4784137</vt:i4>
      </vt:variant>
      <vt:variant>
        <vt:i4>594</vt:i4>
      </vt:variant>
      <vt:variant>
        <vt:i4>0</vt:i4>
      </vt:variant>
      <vt:variant>
        <vt:i4>5</vt:i4>
      </vt:variant>
      <vt:variant>
        <vt:lpwstr>http://www.australiancurriculum.edu.au/Glossary?a=E&amp;t=create</vt:lpwstr>
      </vt:variant>
      <vt:variant>
        <vt:lpwstr/>
      </vt:variant>
      <vt:variant>
        <vt:i4>5242881</vt:i4>
      </vt:variant>
      <vt:variant>
        <vt:i4>591</vt:i4>
      </vt:variant>
      <vt:variant>
        <vt:i4>0</vt:i4>
      </vt:variant>
      <vt:variant>
        <vt:i4>5</vt:i4>
      </vt:variant>
      <vt:variant>
        <vt:lpwstr>http://www.australiancurriculum.edu.au/Glossary?a=E&amp;t=authors</vt:lpwstr>
      </vt:variant>
      <vt:variant>
        <vt:lpwstr/>
      </vt:variant>
      <vt:variant>
        <vt:i4>7274535</vt:i4>
      </vt:variant>
      <vt:variant>
        <vt:i4>588</vt:i4>
      </vt:variant>
      <vt:variant>
        <vt:i4>0</vt:i4>
      </vt:variant>
      <vt:variant>
        <vt:i4>5</vt:i4>
      </vt:variant>
      <vt:variant>
        <vt:lpwstr>http://www.australiancurriculum.edu.au/Curriculum/ContentDescription/ACELT1575</vt:lpwstr>
      </vt:variant>
      <vt:variant>
        <vt:lpwstr/>
      </vt:variant>
      <vt:variant>
        <vt:i4>5242881</vt:i4>
      </vt:variant>
      <vt:variant>
        <vt:i4>585</vt:i4>
      </vt:variant>
      <vt:variant>
        <vt:i4>0</vt:i4>
      </vt:variant>
      <vt:variant>
        <vt:i4>5</vt:i4>
      </vt:variant>
      <vt:variant>
        <vt:lpwstr>http://www.australiancurriculum.edu.au/Glossary?a=E&amp;t=authors</vt:lpwstr>
      </vt:variant>
      <vt:variant>
        <vt:lpwstr/>
      </vt:variant>
      <vt:variant>
        <vt:i4>3014775</vt:i4>
      </vt:variant>
      <vt:variant>
        <vt:i4>582</vt:i4>
      </vt:variant>
      <vt:variant>
        <vt:i4>0</vt:i4>
      </vt:variant>
      <vt:variant>
        <vt:i4>5</vt:i4>
      </vt:variant>
      <vt:variant>
        <vt:lpwstr>http://www.australiancurriculum.edu.au/Glossary?a=E&amp;t=texts</vt:lpwstr>
      </vt:variant>
      <vt:variant>
        <vt:lpwstr/>
      </vt:variant>
      <vt:variant>
        <vt:i4>8192040</vt:i4>
      </vt:variant>
      <vt:variant>
        <vt:i4>579</vt:i4>
      </vt:variant>
      <vt:variant>
        <vt:i4>0</vt:i4>
      </vt:variant>
      <vt:variant>
        <vt:i4>5</vt:i4>
      </vt:variant>
      <vt:variant>
        <vt:lpwstr>http://www.australiancurriculum.edu.au/Curriculum/ContentDescription/ACELA1780</vt:lpwstr>
      </vt:variant>
      <vt:variant>
        <vt:lpwstr/>
      </vt:variant>
      <vt:variant>
        <vt:i4>6029331</vt:i4>
      </vt:variant>
      <vt:variant>
        <vt:i4>576</vt:i4>
      </vt:variant>
      <vt:variant>
        <vt:i4>0</vt:i4>
      </vt:variant>
      <vt:variant>
        <vt:i4>5</vt:i4>
      </vt:variant>
      <vt:variant>
        <vt:lpwstr>http://www.australiancurriculum.edu.au/Glossary?a=E&amp;t=context</vt:lpwstr>
      </vt:variant>
      <vt:variant>
        <vt:lpwstr/>
      </vt:variant>
      <vt:variant>
        <vt:i4>8060961</vt:i4>
      </vt:variant>
      <vt:variant>
        <vt:i4>573</vt:i4>
      </vt:variant>
      <vt:variant>
        <vt:i4>0</vt:i4>
      </vt:variant>
      <vt:variant>
        <vt:i4>5</vt:i4>
      </vt:variant>
      <vt:variant>
        <vt:lpwstr>http://www.australiancurriculum.edu.au/Curriculum/ContentDescription/ACELA1514</vt:lpwstr>
      </vt:variant>
      <vt:variant>
        <vt:lpwstr/>
      </vt:variant>
      <vt:variant>
        <vt:i4>7602215</vt:i4>
      </vt:variant>
      <vt:variant>
        <vt:i4>570</vt:i4>
      </vt:variant>
      <vt:variant>
        <vt:i4>0</vt:i4>
      </vt:variant>
      <vt:variant>
        <vt:i4>5</vt:i4>
      </vt:variant>
      <vt:variant>
        <vt:lpwstr>http://www.australiancurriculum.edu.au/Curriculum/ContentDescription/ACELA1779</vt:lpwstr>
      </vt:variant>
      <vt:variant>
        <vt:lpwstr/>
      </vt:variant>
      <vt:variant>
        <vt:i4>7733283</vt:i4>
      </vt:variant>
      <vt:variant>
        <vt:i4>567</vt:i4>
      </vt:variant>
      <vt:variant>
        <vt:i4>0</vt:i4>
      </vt:variant>
      <vt:variant>
        <vt:i4>5</vt:i4>
      </vt:variant>
      <vt:variant>
        <vt:lpwstr>http://www.australiancurriculum.edu.au/Curriculum/ContentDescription/ACELA1539</vt:lpwstr>
      </vt:variant>
      <vt:variant>
        <vt:lpwstr/>
      </vt:variant>
      <vt:variant>
        <vt:i4>7929890</vt:i4>
      </vt:variant>
      <vt:variant>
        <vt:i4>564</vt:i4>
      </vt:variant>
      <vt:variant>
        <vt:i4>0</vt:i4>
      </vt:variant>
      <vt:variant>
        <vt:i4>5</vt:i4>
      </vt:variant>
      <vt:variant>
        <vt:lpwstr>http://www.australiancurriculum.edu.au/Curriculum/ContentDescription/ACELA1526</vt:lpwstr>
      </vt:variant>
      <vt:variant>
        <vt:lpwstr/>
      </vt:variant>
      <vt:variant>
        <vt:i4>8126497</vt:i4>
      </vt:variant>
      <vt:variant>
        <vt:i4>561</vt:i4>
      </vt:variant>
      <vt:variant>
        <vt:i4>0</vt:i4>
      </vt:variant>
      <vt:variant>
        <vt:i4>5</vt:i4>
      </vt:variant>
      <vt:variant>
        <vt:lpwstr>http://www.australiancurriculum.edu.au/Curriculum/ContentDescription/ACELA1513</vt:lpwstr>
      </vt:variant>
      <vt:variant>
        <vt:lpwstr/>
      </vt:variant>
      <vt:variant>
        <vt:i4>7733289</vt:i4>
      </vt:variant>
      <vt:variant>
        <vt:i4>558</vt:i4>
      </vt:variant>
      <vt:variant>
        <vt:i4>0</vt:i4>
      </vt:variant>
      <vt:variant>
        <vt:i4>5</vt:i4>
      </vt:variant>
      <vt:variant>
        <vt:lpwstr>http://www.australiancurriculum.edu.au/Curriculum/ContentDescription/ACELA1498</vt:lpwstr>
      </vt:variant>
      <vt:variant>
        <vt:lpwstr/>
      </vt:variant>
      <vt:variant>
        <vt:i4>3014775</vt:i4>
      </vt:variant>
      <vt:variant>
        <vt:i4>555</vt:i4>
      </vt:variant>
      <vt:variant>
        <vt:i4>0</vt:i4>
      </vt:variant>
      <vt:variant>
        <vt:i4>5</vt:i4>
      </vt:variant>
      <vt:variant>
        <vt:lpwstr>http://www.australiancurriculum.edu.au/Glossary?a=E&amp;t=texts</vt:lpwstr>
      </vt:variant>
      <vt:variant>
        <vt:lpwstr/>
      </vt:variant>
      <vt:variant>
        <vt:i4>7864355</vt:i4>
      </vt:variant>
      <vt:variant>
        <vt:i4>552</vt:i4>
      </vt:variant>
      <vt:variant>
        <vt:i4>0</vt:i4>
      </vt:variant>
      <vt:variant>
        <vt:i4>5</vt:i4>
      </vt:variant>
      <vt:variant>
        <vt:lpwstr>http://www.australiancurriculum.edu.au/Curriculum/ContentDescription/ACELA1537</vt:lpwstr>
      </vt:variant>
      <vt:variant>
        <vt:lpwstr/>
      </vt:variant>
      <vt:variant>
        <vt:i4>7995426</vt:i4>
      </vt:variant>
      <vt:variant>
        <vt:i4>549</vt:i4>
      </vt:variant>
      <vt:variant>
        <vt:i4>0</vt:i4>
      </vt:variant>
      <vt:variant>
        <vt:i4>5</vt:i4>
      </vt:variant>
      <vt:variant>
        <vt:lpwstr>http://www.australiancurriculum.edu.au/Curriculum/ContentDescription/ACELA1525</vt:lpwstr>
      </vt:variant>
      <vt:variant>
        <vt:lpwstr/>
      </vt:variant>
      <vt:variant>
        <vt:i4>8192033</vt:i4>
      </vt:variant>
      <vt:variant>
        <vt:i4>546</vt:i4>
      </vt:variant>
      <vt:variant>
        <vt:i4>0</vt:i4>
      </vt:variant>
      <vt:variant>
        <vt:i4>5</vt:i4>
      </vt:variant>
      <vt:variant>
        <vt:lpwstr>http://www.australiancurriculum.edu.au/Curriculum/ContentDescription/ACELA1512</vt:lpwstr>
      </vt:variant>
      <vt:variant>
        <vt:lpwstr/>
      </vt:variant>
      <vt:variant>
        <vt:i4>7864361</vt:i4>
      </vt:variant>
      <vt:variant>
        <vt:i4>543</vt:i4>
      </vt:variant>
      <vt:variant>
        <vt:i4>0</vt:i4>
      </vt:variant>
      <vt:variant>
        <vt:i4>5</vt:i4>
      </vt:variant>
      <vt:variant>
        <vt:lpwstr>http://www.australiancurriculum.edu.au/Curriculum/ContentDescription/ACELA1496</vt:lpwstr>
      </vt:variant>
      <vt:variant>
        <vt:lpwstr/>
      </vt:variant>
      <vt:variant>
        <vt:i4>1114201</vt:i4>
      </vt:variant>
      <vt:variant>
        <vt:i4>540</vt:i4>
      </vt:variant>
      <vt:variant>
        <vt:i4>0</vt:i4>
      </vt:variant>
      <vt:variant>
        <vt:i4>5</vt:i4>
      </vt:variant>
      <vt:variant>
        <vt:lpwstr>http://www.australiancurriculum.edu.au/Glossary?a=E&amp;t=types+of+texts</vt:lpwstr>
      </vt:variant>
      <vt:variant>
        <vt:lpwstr/>
      </vt:variant>
      <vt:variant>
        <vt:i4>3932258</vt:i4>
      </vt:variant>
      <vt:variant>
        <vt:i4>537</vt:i4>
      </vt:variant>
      <vt:variant>
        <vt:i4>0</vt:i4>
      </vt:variant>
      <vt:variant>
        <vt:i4>5</vt:i4>
      </vt:variant>
      <vt:variant>
        <vt:lpwstr>http://www.australiancurriculum.edu.au/Glossary?a=E&amp;t=salience</vt:lpwstr>
      </vt:variant>
      <vt:variant>
        <vt:lpwstr/>
      </vt:variant>
      <vt:variant>
        <vt:i4>5111829</vt:i4>
      </vt:variant>
      <vt:variant>
        <vt:i4>534</vt:i4>
      </vt:variant>
      <vt:variant>
        <vt:i4>0</vt:i4>
      </vt:variant>
      <vt:variant>
        <vt:i4>5</vt:i4>
      </vt:variant>
      <vt:variant>
        <vt:lpwstr>http://www.australiancurriculum.edu.au/Glossary?a=E&amp;t=framing</vt:lpwstr>
      </vt:variant>
      <vt:variant>
        <vt:lpwstr/>
      </vt:variant>
      <vt:variant>
        <vt:i4>7929894</vt:i4>
      </vt:variant>
      <vt:variant>
        <vt:i4>531</vt:i4>
      </vt:variant>
      <vt:variant>
        <vt:i4>0</vt:i4>
      </vt:variant>
      <vt:variant>
        <vt:i4>5</vt:i4>
      </vt:variant>
      <vt:variant>
        <vt:lpwstr>http://www.australiancurriculum.edu.au/Curriculum/ContentDescription/ACELA1764</vt:lpwstr>
      </vt:variant>
      <vt:variant>
        <vt:lpwstr/>
      </vt:variant>
      <vt:variant>
        <vt:i4>8060962</vt:i4>
      </vt:variant>
      <vt:variant>
        <vt:i4>528</vt:i4>
      </vt:variant>
      <vt:variant>
        <vt:i4>0</vt:i4>
      </vt:variant>
      <vt:variant>
        <vt:i4>5</vt:i4>
      </vt:variant>
      <vt:variant>
        <vt:lpwstr>http://www.australiancurriculum.edu.au/Curriculum/ContentDescription/ACELA1524</vt:lpwstr>
      </vt:variant>
      <vt:variant>
        <vt:lpwstr/>
      </vt:variant>
      <vt:variant>
        <vt:i4>8257569</vt:i4>
      </vt:variant>
      <vt:variant>
        <vt:i4>525</vt:i4>
      </vt:variant>
      <vt:variant>
        <vt:i4>0</vt:i4>
      </vt:variant>
      <vt:variant>
        <vt:i4>5</vt:i4>
      </vt:variant>
      <vt:variant>
        <vt:lpwstr>http://www.australiancurriculum.edu.au/Curriculum/ContentDescription/ACELA1511</vt:lpwstr>
      </vt:variant>
      <vt:variant>
        <vt:lpwstr/>
      </vt:variant>
      <vt:variant>
        <vt:i4>8060969</vt:i4>
      </vt:variant>
      <vt:variant>
        <vt:i4>522</vt:i4>
      </vt:variant>
      <vt:variant>
        <vt:i4>0</vt:i4>
      </vt:variant>
      <vt:variant>
        <vt:i4>5</vt:i4>
      </vt:variant>
      <vt:variant>
        <vt:lpwstr>http://www.australiancurriculum.edu.au/Curriculum/ContentDescription/ACELA1495</vt:lpwstr>
      </vt:variant>
      <vt:variant>
        <vt:lpwstr/>
      </vt:variant>
      <vt:variant>
        <vt:i4>7929891</vt:i4>
      </vt:variant>
      <vt:variant>
        <vt:i4>519</vt:i4>
      </vt:variant>
      <vt:variant>
        <vt:i4>0</vt:i4>
      </vt:variant>
      <vt:variant>
        <vt:i4>5</vt:i4>
      </vt:variant>
      <vt:variant>
        <vt:lpwstr>http://www.australiancurriculum.edu.au/Curriculum/ContentDescription/ACELA1536</vt:lpwstr>
      </vt:variant>
      <vt:variant>
        <vt:lpwstr/>
      </vt:variant>
      <vt:variant>
        <vt:i4>8126498</vt:i4>
      </vt:variant>
      <vt:variant>
        <vt:i4>516</vt:i4>
      </vt:variant>
      <vt:variant>
        <vt:i4>0</vt:i4>
      </vt:variant>
      <vt:variant>
        <vt:i4>5</vt:i4>
      </vt:variant>
      <vt:variant>
        <vt:lpwstr>http://www.australiancurriculum.edu.au/Curriculum/ContentDescription/ACELA1523</vt:lpwstr>
      </vt:variant>
      <vt:variant>
        <vt:lpwstr/>
      </vt:variant>
      <vt:variant>
        <vt:i4>7798816</vt:i4>
      </vt:variant>
      <vt:variant>
        <vt:i4>513</vt:i4>
      </vt:variant>
      <vt:variant>
        <vt:i4>0</vt:i4>
      </vt:variant>
      <vt:variant>
        <vt:i4>5</vt:i4>
      </vt:variant>
      <vt:variant>
        <vt:lpwstr>http://www.australiancurriculum.edu.au/Curriculum/ContentDescription/ACELA1508</vt:lpwstr>
      </vt:variant>
      <vt:variant>
        <vt:lpwstr/>
      </vt:variant>
      <vt:variant>
        <vt:i4>7995433</vt:i4>
      </vt:variant>
      <vt:variant>
        <vt:i4>510</vt:i4>
      </vt:variant>
      <vt:variant>
        <vt:i4>0</vt:i4>
      </vt:variant>
      <vt:variant>
        <vt:i4>5</vt:i4>
      </vt:variant>
      <vt:variant>
        <vt:lpwstr>http://www.australiancurriculum.edu.au/Curriculum/ContentDescription/ACELA1494</vt:lpwstr>
      </vt:variant>
      <vt:variant>
        <vt:lpwstr/>
      </vt:variant>
      <vt:variant>
        <vt:i4>3014775</vt:i4>
      </vt:variant>
      <vt:variant>
        <vt:i4>507</vt:i4>
      </vt:variant>
      <vt:variant>
        <vt:i4>0</vt:i4>
      </vt:variant>
      <vt:variant>
        <vt:i4>5</vt:i4>
      </vt:variant>
      <vt:variant>
        <vt:lpwstr>http://www.australiancurriculum.edu.au/Glossary?a=E&amp;t=text</vt:lpwstr>
      </vt:variant>
      <vt:variant>
        <vt:lpwstr/>
      </vt:variant>
      <vt:variant>
        <vt:i4>8060963</vt:i4>
      </vt:variant>
      <vt:variant>
        <vt:i4>504</vt:i4>
      </vt:variant>
      <vt:variant>
        <vt:i4>0</vt:i4>
      </vt:variant>
      <vt:variant>
        <vt:i4>5</vt:i4>
      </vt:variant>
      <vt:variant>
        <vt:lpwstr>http://www.australiancurriculum.edu.au/Curriculum/ContentDescription/ACELA1534</vt:lpwstr>
      </vt:variant>
      <vt:variant>
        <vt:lpwstr/>
      </vt:variant>
      <vt:variant>
        <vt:i4>8192034</vt:i4>
      </vt:variant>
      <vt:variant>
        <vt:i4>501</vt:i4>
      </vt:variant>
      <vt:variant>
        <vt:i4>0</vt:i4>
      </vt:variant>
      <vt:variant>
        <vt:i4>5</vt:i4>
      </vt:variant>
      <vt:variant>
        <vt:lpwstr>http://www.australiancurriculum.edu.au/Curriculum/ContentDescription/ACELA1522</vt:lpwstr>
      </vt:variant>
      <vt:variant>
        <vt:lpwstr/>
      </vt:variant>
      <vt:variant>
        <vt:i4>7864352</vt:i4>
      </vt:variant>
      <vt:variant>
        <vt:i4>498</vt:i4>
      </vt:variant>
      <vt:variant>
        <vt:i4>0</vt:i4>
      </vt:variant>
      <vt:variant>
        <vt:i4>5</vt:i4>
      </vt:variant>
      <vt:variant>
        <vt:lpwstr>http://www.australiancurriculum.edu.au/Curriculum/ContentDescription/ACELA1507</vt:lpwstr>
      </vt:variant>
      <vt:variant>
        <vt:lpwstr/>
      </vt:variant>
      <vt:variant>
        <vt:i4>8192041</vt:i4>
      </vt:variant>
      <vt:variant>
        <vt:i4>495</vt:i4>
      </vt:variant>
      <vt:variant>
        <vt:i4>0</vt:i4>
      </vt:variant>
      <vt:variant>
        <vt:i4>5</vt:i4>
      </vt:variant>
      <vt:variant>
        <vt:lpwstr>http://www.australiancurriculum.edu.au/Curriculum/ContentDescription/ACELA1493</vt:lpwstr>
      </vt:variant>
      <vt:variant>
        <vt:lpwstr/>
      </vt:variant>
      <vt:variant>
        <vt:i4>7995433</vt:i4>
      </vt:variant>
      <vt:variant>
        <vt:i4>492</vt:i4>
      </vt:variant>
      <vt:variant>
        <vt:i4>0</vt:i4>
      </vt:variant>
      <vt:variant>
        <vt:i4>5</vt:i4>
      </vt:variant>
      <vt:variant>
        <vt:lpwstr>http://www.australiancurriculum.edu.au/Curriculum/ContentDescription/ACELA1797</vt:lpwstr>
      </vt:variant>
      <vt:variant>
        <vt:lpwstr/>
      </vt:variant>
      <vt:variant>
        <vt:i4>8257577</vt:i4>
      </vt:variant>
      <vt:variant>
        <vt:i4>489</vt:i4>
      </vt:variant>
      <vt:variant>
        <vt:i4>0</vt:i4>
      </vt:variant>
      <vt:variant>
        <vt:i4>5</vt:i4>
      </vt:variant>
      <vt:variant>
        <vt:lpwstr>http://www.australiancurriculum.edu.au/Curriculum/ContentDescription/ACELA1793</vt:lpwstr>
      </vt:variant>
      <vt:variant>
        <vt:lpwstr/>
      </vt:variant>
      <vt:variant>
        <vt:i4>4522011</vt:i4>
      </vt:variant>
      <vt:variant>
        <vt:i4>486</vt:i4>
      </vt:variant>
      <vt:variant>
        <vt:i4>0</vt:i4>
      </vt:variant>
      <vt:variant>
        <vt:i4>5</vt:i4>
      </vt:variant>
      <vt:variant>
        <vt:lpwstr>http://www.australiancurriculum.edu.au/Glossary?a=E&amp;t=layout</vt:lpwstr>
      </vt:variant>
      <vt:variant>
        <vt:lpwstr/>
      </vt:variant>
      <vt:variant>
        <vt:i4>3014775</vt:i4>
      </vt:variant>
      <vt:variant>
        <vt:i4>483</vt:i4>
      </vt:variant>
      <vt:variant>
        <vt:i4>0</vt:i4>
      </vt:variant>
      <vt:variant>
        <vt:i4>5</vt:i4>
      </vt:variant>
      <vt:variant>
        <vt:lpwstr>http://www.australiancurriculum.edu.au/Glossary?a=E&amp;t=text</vt:lpwstr>
      </vt:variant>
      <vt:variant>
        <vt:lpwstr/>
      </vt:variant>
      <vt:variant>
        <vt:i4>3014775</vt:i4>
      </vt:variant>
      <vt:variant>
        <vt:i4>480</vt:i4>
      </vt:variant>
      <vt:variant>
        <vt:i4>0</vt:i4>
      </vt:variant>
      <vt:variant>
        <vt:i4>5</vt:i4>
      </vt:variant>
      <vt:variant>
        <vt:lpwstr>http://www.australiancurriculum.edu.au/Glossary?a=E&amp;t=texts</vt:lpwstr>
      </vt:variant>
      <vt:variant>
        <vt:lpwstr/>
      </vt:variant>
      <vt:variant>
        <vt:i4>8192035</vt:i4>
      </vt:variant>
      <vt:variant>
        <vt:i4>477</vt:i4>
      </vt:variant>
      <vt:variant>
        <vt:i4>0</vt:i4>
      </vt:variant>
      <vt:variant>
        <vt:i4>5</vt:i4>
      </vt:variant>
      <vt:variant>
        <vt:lpwstr>http://www.australiancurriculum.edu.au/Curriculum/ContentDescription/ACELA1532</vt:lpwstr>
      </vt:variant>
      <vt:variant>
        <vt:lpwstr/>
      </vt:variant>
      <vt:variant>
        <vt:i4>8257570</vt:i4>
      </vt:variant>
      <vt:variant>
        <vt:i4>474</vt:i4>
      </vt:variant>
      <vt:variant>
        <vt:i4>0</vt:i4>
      </vt:variant>
      <vt:variant>
        <vt:i4>5</vt:i4>
      </vt:variant>
      <vt:variant>
        <vt:lpwstr>http://www.australiancurriculum.edu.au/Curriculum/ContentDescription/ACELA1521</vt:lpwstr>
      </vt:variant>
      <vt:variant>
        <vt:lpwstr/>
      </vt:variant>
      <vt:variant>
        <vt:i4>7929888</vt:i4>
      </vt:variant>
      <vt:variant>
        <vt:i4>471</vt:i4>
      </vt:variant>
      <vt:variant>
        <vt:i4>0</vt:i4>
      </vt:variant>
      <vt:variant>
        <vt:i4>5</vt:i4>
      </vt:variant>
      <vt:variant>
        <vt:lpwstr>http://www.australiancurriculum.edu.au/Curriculum/ContentDescription/ACELA1506</vt:lpwstr>
      </vt:variant>
      <vt:variant>
        <vt:lpwstr/>
      </vt:variant>
      <vt:variant>
        <vt:i4>8126505</vt:i4>
      </vt:variant>
      <vt:variant>
        <vt:i4>468</vt:i4>
      </vt:variant>
      <vt:variant>
        <vt:i4>0</vt:i4>
      </vt:variant>
      <vt:variant>
        <vt:i4>5</vt:i4>
      </vt:variant>
      <vt:variant>
        <vt:lpwstr>http://www.australiancurriculum.edu.au/Curriculum/ContentDescription/ACELA1492</vt:lpwstr>
      </vt:variant>
      <vt:variant>
        <vt:lpwstr/>
      </vt:variant>
      <vt:variant>
        <vt:i4>8257574</vt:i4>
      </vt:variant>
      <vt:variant>
        <vt:i4>465</vt:i4>
      </vt:variant>
      <vt:variant>
        <vt:i4>0</vt:i4>
      </vt:variant>
      <vt:variant>
        <vt:i4>5</vt:i4>
      </vt:variant>
      <vt:variant>
        <vt:lpwstr>http://www.australiancurriculum.edu.au/Curriculum/ContentDescription/ACELA1763</vt:lpwstr>
      </vt:variant>
      <vt:variant>
        <vt:lpwstr/>
      </vt:variant>
      <vt:variant>
        <vt:i4>8323106</vt:i4>
      </vt:variant>
      <vt:variant>
        <vt:i4>462</vt:i4>
      </vt:variant>
      <vt:variant>
        <vt:i4>0</vt:i4>
      </vt:variant>
      <vt:variant>
        <vt:i4>5</vt:i4>
      </vt:variant>
      <vt:variant>
        <vt:lpwstr>http://www.australiancurriculum.edu.au/Curriculum/ContentDescription/ACELA1520</vt:lpwstr>
      </vt:variant>
      <vt:variant>
        <vt:lpwstr/>
      </vt:variant>
      <vt:variant>
        <vt:i4>7995424</vt:i4>
      </vt:variant>
      <vt:variant>
        <vt:i4>459</vt:i4>
      </vt:variant>
      <vt:variant>
        <vt:i4>0</vt:i4>
      </vt:variant>
      <vt:variant>
        <vt:i4>5</vt:i4>
      </vt:variant>
      <vt:variant>
        <vt:lpwstr>http://www.australiancurriculum.edu.au/Curriculum/ContentDescription/ACELA1505</vt:lpwstr>
      </vt:variant>
      <vt:variant>
        <vt:lpwstr/>
      </vt:variant>
      <vt:variant>
        <vt:i4>8323113</vt:i4>
      </vt:variant>
      <vt:variant>
        <vt:i4>456</vt:i4>
      </vt:variant>
      <vt:variant>
        <vt:i4>0</vt:i4>
      </vt:variant>
      <vt:variant>
        <vt:i4>5</vt:i4>
      </vt:variant>
      <vt:variant>
        <vt:lpwstr>http://www.australiancurriculum.edu.au/Curriculum/ContentDescription/ACELA1491</vt:lpwstr>
      </vt:variant>
      <vt:variant>
        <vt:lpwstr/>
      </vt:variant>
      <vt:variant>
        <vt:i4>5308433</vt:i4>
      </vt:variant>
      <vt:variant>
        <vt:i4>453</vt:i4>
      </vt:variant>
      <vt:variant>
        <vt:i4>0</vt:i4>
      </vt:variant>
      <vt:variant>
        <vt:i4>5</vt:i4>
      </vt:variant>
      <vt:variant>
        <vt:lpwstr>http://www.australiancurriculum.edu.au/Glossary?a=E&amp;t=connectives</vt:lpwstr>
      </vt:variant>
      <vt:variant>
        <vt:lpwstr/>
      </vt:variant>
      <vt:variant>
        <vt:i4>3014775</vt:i4>
      </vt:variant>
      <vt:variant>
        <vt:i4>450</vt:i4>
      </vt:variant>
      <vt:variant>
        <vt:i4>0</vt:i4>
      </vt:variant>
      <vt:variant>
        <vt:i4>5</vt:i4>
      </vt:variant>
      <vt:variant>
        <vt:lpwstr>http://www.australiancurriculum.edu.au/Glossary?a=E&amp;t=text</vt:lpwstr>
      </vt:variant>
      <vt:variant>
        <vt:lpwstr/>
      </vt:variant>
      <vt:variant>
        <vt:i4>3014775</vt:i4>
      </vt:variant>
      <vt:variant>
        <vt:i4>447</vt:i4>
      </vt:variant>
      <vt:variant>
        <vt:i4>0</vt:i4>
      </vt:variant>
      <vt:variant>
        <vt:i4>5</vt:i4>
      </vt:variant>
      <vt:variant>
        <vt:lpwstr>http://www.australiancurriculum.edu.au/Glossary?a=E&amp;t=texts</vt:lpwstr>
      </vt:variant>
      <vt:variant>
        <vt:lpwstr/>
      </vt:variant>
      <vt:variant>
        <vt:i4>8257571</vt:i4>
      </vt:variant>
      <vt:variant>
        <vt:i4>444</vt:i4>
      </vt:variant>
      <vt:variant>
        <vt:i4>0</vt:i4>
      </vt:variant>
      <vt:variant>
        <vt:i4>5</vt:i4>
      </vt:variant>
      <vt:variant>
        <vt:lpwstr>http://www.australiancurriculum.edu.au/Curriculum/ContentDescription/ACELA1531</vt:lpwstr>
      </vt:variant>
      <vt:variant>
        <vt:lpwstr/>
      </vt:variant>
      <vt:variant>
        <vt:i4>7798817</vt:i4>
      </vt:variant>
      <vt:variant>
        <vt:i4>441</vt:i4>
      </vt:variant>
      <vt:variant>
        <vt:i4>0</vt:i4>
      </vt:variant>
      <vt:variant>
        <vt:i4>5</vt:i4>
      </vt:variant>
      <vt:variant>
        <vt:lpwstr>http://www.australiancurriculum.edu.au/Curriculum/ContentDescription/ACELA1518</vt:lpwstr>
      </vt:variant>
      <vt:variant>
        <vt:lpwstr/>
      </vt:variant>
      <vt:variant>
        <vt:i4>8060960</vt:i4>
      </vt:variant>
      <vt:variant>
        <vt:i4>438</vt:i4>
      </vt:variant>
      <vt:variant>
        <vt:i4>0</vt:i4>
      </vt:variant>
      <vt:variant>
        <vt:i4>5</vt:i4>
      </vt:variant>
      <vt:variant>
        <vt:lpwstr>http://www.australiancurriculum.edu.au/Curriculum/ContentDescription/ACELA1504</vt:lpwstr>
      </vt:variant>
      <vt:variant>
        <vt:lpwstr/>
      </vt:variant>
      <vt:variant>
        <vt:i4>8257577</vt:i4>
      </vt:variant>
      <vt:variant>
        <vt:i4>435</vt:i4>
      </vt:variant>
      <vt:variant>
        <vt:i4>0</vt:i4>
      </vt:variant>
      <vt:variant>
        <vt:i4>5</vt:i4>
      </vt:variant>
      <vt:variant>
        <vt:lpwstr>http://www.australiancurriculum.edu.au/Curriculum/ContentDescription/ACELA1490</vt:lpwstr>
      </vt:variant>
      <vt:variant>
        <vt:lpwstr/>
      </vt:variant>
      <vt:variant>
        <vt:i4>2621560</vt:i4>
      </vt:variant>
      <vt:variant>
        <vt:i4>432</vt:i4>
      </vt:variant>
      <vt:variant>
        <vt:i4>0</vt:i4>
      </vt:variant>
      <vt:variant>
        <vt:i4>5</vt:i4>
      </vt:variant>
      <vt:variant>
        <vt:lpwstr>http://www.australiancurriculum.edu.au/Glossary?a=E&amp;t=audience</vt:lpwstr>
      </vt:variant>
      <vt:variant>
        <vt:lpwstr/>
      </vt:variant>
      <vt:variant>
        <vt:i4>3014775</vt:i4>
      </vt:variant>
      <vt:variant>
        <vt:i4>429</vt:i4>
      </vt:variant>
      <vt:variant>
        <vt:i4>0</vt:i4>
      </vt:variant>
      <vt:variant>
        <vt:i4>5</vt:i4>
      </vt:variant>
      <vt:variant>
        <vt:lpwstr>http://www.australiancurriculum.edu.au/Glossary?a=E&amp;t=texts</vt:lpwstr>
      </vt:variant>
      <vt:variant>
        <vt:lpwstr/>
      </vt:variant>
      <vt:variant>
        <vt:i4>8323112</vt:i4>
      </vt:variant>
      <vt:variant>
        <vt:i4>426</vt:i4>
      </vt:variant>
      <vt:variant>
        <vt:i4>0</vt:i4>
      </vt:variant>
      <vt:variant>
        <vt:i4>5</vt:i4>
      </vt:variant>
      <vt:variant>
        <vt:lpwstr>http://www.australiancurriculum.edu.au/Curriculum/ContentDescription/ACELA1782</vt:lpwstr>
      </vt:variant>
      <vt:variant>
        <vt:lpwstr/>
      </vt:variant>
      <vt:variant>
        <vt:i4>7864353</vt:i4>
      </vt:variant>
      <vt:variant>
        <vt:i4>423</vt:i4>
      </vt:variant>
      <vt:variant>
        <vt:i4>0</vt:i4>
      </vt:variant>
      <vt:variant>
        <vt:i4>5</vt:i4>
      </vt:variant>
      <vt:variant>
        <vt:lpwstr>http://www.australiancurriculum.edu.au/Curriculum/ContentDescription/ACELA1517</vt:lpwstr>
      </vt:variant>
      <vt:variant>
        <vt:lpwstr/>
      </vt:variant>
      <vt:variant>
        <vt:i4>8192032</vt:i4>
      </vt:variant>
      <vt:variant>
        <vt:i4>420</vt:i4>
      </vt:variant>
      <vt:variant>
        <vt:i4>0</vt:i4>
      </vt:variant>
      <vt:variant>
        <vt:i4>5</vt:i4>
      </vt:variant>
      <vt:variant>
        <vt:lpwstr>http://www.australiancurriculum.edu.au/Curriculum/ContentDescription/ACELA1502</vt:lpwstr>
      </vt:variant>
      <vt:variant>
        <vt:lpwstr/>
      </vt:variant>
      <vt:variant>
        <vt:i4>7798824</vt:i4>
      </vt:variant>
      <vt:variant>
        <vt:i4>417</vt:i4>
      </vt:variant>
      <vt:variant>
        <vt:i4>0</vt:i4>
      </vt:variant>
      <vt:variant>
        <vt:i4>5</vt:i4>
      </vt:variant>
      <vt:variant>
        <vt:lpwstr>http://www.australiancurriculum.edu.au/Curriculum/ContentDescription/ACELA1489</vt:lpwstr>
      </vt:variant>
      <vt:variant>
        <vt:lpwstr/>
      </vt:variant>
      <vt:variant>
        <vt:i4>7733282</vt:i4>
      </vt:variant>
      <vt:variant>
        <vt:i4>414</vt:i4>
      </vt:variant>
      <vt:variant>
        <vt:i4>0</vt:i4>
      </vt:variant>
      <vt:variant>
        <vt:i4>5</vt:i4>
      </vt:variant>
      <vt:variant>
        <vt:lpwstr>http://www.australiancurriculum.edu.au/Curriculum/ContentDescription/ACELA1529</vt:lpwstr>
      </vt:variant>
      <vt:variant>
        <vt:lpwstr/>
      </vt:variant>
      <vt:variant>
        <vt:i4>7929889</vt:i4>
      </vt:variant>
      <vt:variant>
        <vt:i4>411</vt:i4>
      </vt:variant>
      <vt:variant>
        <vt:i4>0</vt:i4>
      </vt:variant>
      <vt:variant>
        <vt:i4>5</vt:i4>
      </vt:variant>
      <vt:variant>
        <vt:lpwstr>http://www.australiancurriculum.edu.au/Curriculum/ContentDescription/ACELA1516</vt:lpwstr>
      </vt:variant>
      <vt:variant>
        <vt:lpwstr/>
      </vt:variant>
      <vt:variant>
        <vt:i4>8257568</vt:i4>
      </vt:variant>
      <vt:variant>
        <vt:i4>408</vt:i4>
      </vt:variant>
      <vt:variant>
        <vt:i4>0</vt:i4>
      </vt:variant>
      <vt:variant>
        <vt:i4>5</vt:i4>
      </vt:variant>
      <vt:variant>
        <vt:lpwstr>http://www.australiancurriculum.edu.au/Curriculum/ContentDescription/ACELA1501</vt:lpwstr>
      </vt:variant>
      <vt:variant>
        <vt:lpwstr/>
      </vt:variant>
      <vt:variant>
        <vt:i4>7733288</vt:i4>
      </vt:variant>
      <vt:variant>
        <vt:i4>405</vt:i4>
      </vt:variant>
      <vt:variant>
        <vt:i4>0</vt:i4>
      </vt:variant>
      <vt:variant>
        <vt:i4>5</vt:i4>
      </vt:variant>
      <vt:variant>
        <vt:lpwstr>http://www.australiancurriculum.edu.au/Curriculum/ContentDescription/ACELA1488</vt:lpwstr>
      </vt:variant>
      <vt:variant>
        <vt:lpwstr/>
      </vt:variant>
      <vt:variant>
        <vt:i4>7798818</vt:i4>
      </vt:variant>
      <vt:variant>
        <vt:i4>402</vt:i4>
      </vt:variant>
      <vt:variant>
        <vt:i4>0</vt:i4>
      </vt:variant>
      <vt:variant>
        <vt:i4>5</vt:i4>
      </vt:variant>
      <vt:variant>
        <vt:lpwstr>http://www.australiancurriculum.edu.au/Curriculum/ContentDescription/ACELA1528</vt:lpwstr>
      </vt:variant>
      <vt:variant>
        <vt:lpwstr/>
      </vt:variant>
      <vt:variant>
        <vt:i4>7995425</vt:i4>
      </vt:variant>
      <vt:variant>
        <vt:i4>399</vt:i4>
      </vt:variant>
      <vt:variant>
        <vt:i4>0</vt:i4>
      </vt:variant>
      <vt:variant>
        <vt:i4>5</vt:i4>
      </vt:variant>
      <vt:variant>
        <vt:lpwstr>http://www.australiancurriculum.edu.au/Curriculum/ContentDescription/ACELA1515</vt:lpwstr>
      </vt:variant>
      <vt:variant>
        <vt:lpwstr/>
      </vt:variant>
      <vt:variant>
        <vt:i4>8323104</vt:i4>
      </vt:variant>
      <vt:variant>
        <vt:i4>396</vt:i4>
      </vt:variant>
      <vt:variant>
        <vt:i4>0</vt:i4>
      </vt:variant>
      <vt:variant>
        <vt:i4>5</vt:i4>
      </vt:variant>
      <vt:variant>
        <vt:lpwstr>http://www.australiancurriculum.edu.au/Curriculum/ContentDescription/ACELA1500</vt:lpwstr>
      </vt:variant>
      <vt:variant>
        <vt:lpwstr/>
      </vt:variant>
      <vt:variant>
        <vt:i4>7929896</vt:i4>
      </vt:variant>
      <vt:variant>
        <vt:i4>393</vt:i4>
      </vt:variant>
      <vt:variant>
        <vt:i4>0</vt:i4>
      </vt:variant>
      <vt:variant>
        <vt:i4>5</vt:i4>
      </vt:variant>
      <vt:variant>
        <vt:lpwstr>http://www.australiancurriculum.edu.au/Curriculum/ContentDescription/ACELA1487</vt:lpwstr>
      </vt:variant>
      <vt:variant>
        <vt:lpwstr/>
      </vt:variant>
      <vt:variant>
        <vt:i4>1507416</vt:i4>
      </vt:variant>
      <vt:variant>
        <vt:i4>390</vt:i4>
      </vt:variant>
      <vt:variant>
        <vt:i4>0</vt:i4>
      </vt:variant>
      <vt:variant>
        <vt:i4>5</vt:i4>
      </vt:variant>
      <vt:variant>
        <vt:lpwstr>http://www.australiancurriculum.edu.au/Glossary?a=E&amp;t=Standard+Australian+English</vt:lpwstr>
      </vt:variant>
      <vt:variant>
        <vt:lpwstr/>
      </vt:variant>
      <vt:variant>
        <vt:i4>7798821</vt:i4>
      </vt:variant>
      <vt:variant>
        <vt:i4>387</vt:i4>
      </vt:variant>
      <vt:variant>
        <vt:i4>0</vt:i4>
      </vt:variant>
      <vt:variant>
        <vt:i4>5</vt:i4>
      </vt:variant>
      <vt:variant>
        <vt:lpwstr>http://www.australiancurriculum.edu.au/Curriculum/ContentDescription/ACELA1459</vt:lpwstr>
      </vt:variant>
      <vt:variant>
        <vt:lpwstr/>
      </vt:variant>
      <vt:variant>
        <vt:i4>7733285</vt:i4>
      </vt:variant>
      <vt:variant>
        <vt:i4>384</vt:i4>
      </vt:variant>
      <vt:variant>
        <vt:i4>0</vt:i4>
      </vt:variant>
      <vt:variant>
        <vt:i4>5</vt:i4>
      </vt:variant>
      <vt:variant>
        <vt:lpwstr>http://www.australiancurriculum.edu.au/Curriculum/ContentDescription/ACELA1458</vt:lpwstr>
      </vt:variant>
      <vt:variant>
        <vt:lpwstr/>
      </vt:variant>
      <vt:variant>
        <vt:i4>2556017</vt:i4>
      </vt:variant>
      <vt:variant>
        <vt:i4>381</vt:i4>
      </vt:variant>
      <vt:variant>
        <vt:i4>0</vt:i4>
      </vt:variant>
      <vt:variant>
        <vt:i4>5</vt:i4>
      </vt:variant>
      <vt:variant>
        <vt:lpwstr>http://www.australiancurriculum.edu.au/Glossary?a=E&amp;t=digraphs</vt:lpwstr>
      </vt:variant>
      <vt:variant>
        <vt:lpwstr/>
      </vt:variant>
      <vt:variant>
        <vt:i4>8257572</vt:i4>
      </vt:variant>
      <vt:variant>
        <vt:i4>378</vt:i4>
      </vt:variant>
      <vt:variant>
        <vt:i4>0</vt:i4>
      </vt:variant>
      <vt:variant>
        <vt:i4>5</vt:i4>
      </vt:variant>
      <vt:variant>
        <vt:lpwstr>http://www.australiancurriculum.edu.au/Curriculum/ContentDescription/ACELA1440</vt:lpwstr>
      </vt:variant>
      <vt:variant>
        <vt:lpwstr/>
      </vt:variant>
      <vt:variant>
        <vt:i4>7995431</vt:i4>
      </vt:variant>
      <vt:variant>
        <vt:i4>375</vt:i4>
      </vt:variant>
      <vt:variant>
        <vt:i4>0</vt:i4>
      </vt:variant>
      <vt:variant>
        <vt:i4>5</vt:i4>
      </vt:variant>
      <vt:variant>
        <vt:lpwstr>http://www.australiancurriculum.edu.au/Curriculum/ContentDescription/ACELA1474</vt:lpwstr>
      </vt:variant>
      <vt:variant>
        <vt:lpwstr/>
      </vt:variant>
      <vt:variant>
        <vt:i4>2556017</vt:i4>
      </vt:variant>
      <vt:variant>
        <vt:i4>372</vt:i4>
      </vt:variant>
      <vt:variant>
        <vt:i4>0</vt:i4>
      </vt:variant>
      <vt:variant>
        <vt:i4>5</vt:i4>
      </vt:variant>
      <vt:variant>
        <vt:lpwstr>http://www.australiancurriculum.edu.au/Glossary?a=E&amp;t=digraphs</vt:lpwstr>
      </vt:variant>
      <vt:variant>
        <vt:lpwstr/>
      </vt:variant>
      <vt:variant>
        <vt:i4>7929893</vt:i4>
      </vt:variant>
      <vt:variant>
        <vt:i4>369</vt:i4>
      </vt:variant>
      <vt:variant>
        <vt:i4>0</vt:i4>
      </vt:variant>
      <vt:variant>
        <vt:i4>5</vt:i4>
      </vt:variant>
      <vt:variant>
        <vt:lpwstr>http://www.australiancurriculum.edu.au/Curriculum/ContentDescription/ACELA1457</vt:lpwstr>
      </vt:variant>
      <vt:variant>
        <vt:lpwstr/>
      </vt:variant>
      <vt:variant>
        <vt:i4>5505025</vt:i4>
      </vt:variant>
      <vt:variant>
        <vt:i4>366</vt:i4>
      </vt:variant>
      <vt:variant>
        <vt:i4>0</vt:i4>
      </vt:variant>
      <vt:variant>
        <vt:i4>5</vt:i4>
      </vt:variant>
      <vt:variant>
        <vt:lpwstr>http://www.australiancurriculum.edu.au/Glossary?a=E&amp;t=phoneme</vt:lpwstr>
      </vt:variant>
      <vt:variant>
        <vt:lpwstr/>
      </vt:variant>
      <vt:variant>
        <vt:i4>7798819</vt:i4>
      </vt:variant>
      <vt:variant>
        <vt:i4>363</vt:i4>
      </vt:variant>
      <vt:variant>
        <vt:i4>0</vt:i4>
      </vt:variant>
      <vt:variant>
        <vt:i4>5</vt:i4>
      </vt:variant>
      <vt:variant>
        <vt:lpwstr>http://www.australiancurriculum.edu.au/Curriculum/ContentDescription/ACELA1439</vt:lpwstr>
      </vt:variant>
      <vt:variant>
        <vt:lpwstr/>
      </vt:variant>
      <vt:variant>
        <vt:i4>2556004</vt:i4>
      </vt:variant>
      <vt:variant>
        <vt:i4>360</vt:i4>
      </vt:variant>
      <vt:variant>
        <vt:i4>0</vt:i4>
      </vt:variant>
      <vt:variant>
        <vt:i4>5</vt:i4>
      </vt:variant>
      <vt:variant>
        <vt:lpwstr>http://www.australiancurriculum.edu.au/Glossary?a=E&amp;t=phonemes</vt:lpwstr>
      </vt:variant>
      <vt:variant>
        <vt:lpwstr/>
      </vt:variant>
      <vt:variant>
        <vt:i4>2949225</vt:i4>
      </vt:variant>
      <vt:variant>
        <vt:i4>357</vt:i4>
      </vt:variant>
      <vt:variant>
        <vt:i4>0</vt:i4>
      </vt:variant>
      <vt:variant>
        <vt:i4>5</vt:i4>
      </vt:variant>
      <vt:variant>
        <vt:lpwstr>http://www.australiancurriculum.edu.au/Glossary?a=E&amp;t=syllables</vt:lpwstr>
      </vt:variant>
      <vt:variant>
        <vt:lpwstr/>
      </vt:variant>
      <vt:variant>
        <vt:i4>7864360</vt:i4>
      </vt:variant>
      <vt:variant>
        <vt:i4>354</vt:i4>
      </vt:variant>
      <vt:variant>
        <vt:i4>0</vt:i4>
      </vt:variant>
      <vt:variant>
        <vt:i4>5</vt:i4>
      </vt:variant>
      <vt:variant>
        <vt:lpwstr>http://www.australiancurriculum.edu.au/Curriculum/ContentDescription/ACELA1486</vt:lpwstr>
      </vt:variant>
      <vt:variant>
        <vt:lpwstr/>
      </vt:variant>
      <vt:variant>
        <vt:i4>4784208</vt:i4>
      </vt:variant>
      <vt:variant>
        <vt:i4>351</vt:i4>
      </vt:variant>
      <vt:variant>
        <vt:i4>0</vt:i4>
      </vt:variant>
      <vt:variant>
        <vt:i4>5</vt:i4>
      </vt:variant>
      <vt:variant>
        <vt:lpwstr>http://www.australiancurriculum.edu.au/Glossary?a=E&amp;t=high+frequency+sight+words</vt:lpwstr>
      </vt:variant>
      <vt:variant>
        <vt:lpwstr/>
      </vt:variant>
      <vt:variant>
        <vt:i4>8126503</vt:i4>
      </vt:variant>
      <vt:variant>
        <vt:i4>348</vt:i4>
      </vt:variant>
      <vt:variant>
        <vt:i4>0</vt:i4>
      </vt:variant>
      <vt:variant>
        <vt:i4>5</vt:i4>
      </vt:variant>
      <vt:variant>
        <vt:lpwstr>http://www.australiancurriculum.edu.au/Curriculum/ContentDescription/ACELA1472</vt:lpwstr>
      </vt:variant>
      <vt:variant>
        <vt:lpwstr/>
      </vt:variant>
      <vt:variant>
        <vt:i4>2556002</vt:i4>
      </vt:variant>
      <vt:variant>
        <vt:i4>345</vt:i4>
      </vt:variant>
      <vt:variant>
        <vt:i4>0</vt:i4>
      </vt:variant>
      <vt:variant>
        <vt:i4>5</vt:i4>
      </vt:variant>
      <vt:variant>
        <vt:lpwstr>http://www.australiancurriculum.edu.au/Glossary?a=E&amp;t=suffixes</vt:lpwstr>
      </vt:variant>
      <vt:variant>
        <vt:lpwstr/>
      </vt:variant>
      <vt:variant>
        <vt:i4>2097250</vt:i4>
      </vt:variant>
      <vt:variant>
        <vt:i4>342</vt:i4>
      </vt:variant>
      <vt:variant>
        <vt:i4>0</vt:i4>
      </vt:variant>
      <vt:variant>
        <vt:i4>5</vt:i4>
      </vt:variant>
      <vt:variant>
        <vt:lpwstr>http://www.australiancurriculum.edu.au/Glossary?a=E&amp;t=prefixes</vt:lpwstr>
      </vt:variant>
      <vt:variant>
        <vt:lpwstr/>
      </vt:variant>
      <vt:variant>
        <vt:i4>8060965</vt:i4>
      </vt:variant>
      <vt:variant>
        <vt:i4>339</vt:i4>
      </vt:variant>
      <vt:variant>
        <vt:i4>0</vt:i4>
      </vt:variant>
      <vt:variant>
        <vt:i4>5</vt:i4>
      </vt:variant>
      <vt:variant>
        <vt:lpwstr>http://www.australiancurriculum.edu.au/Curriculum/ContentDescription/ACELA1455</vt:lpwstr>
      </vt:variant>
      <vt:variant>
        <vt:lpwstr/>
      </vt:variant>
      <vt:variant>
        <vt:i4>2097249</vt:i4>
      </vt:variant>
      <vt:variant>
        <vt:i4>336</vt:i4>
      </vt:variant>
      <vt:variant>
        <vt:i4>0</vt:i4>
      </vt:variant>
      <vt:variant>
        <vt:i4>5</vt:i4>
      </vt:variant>
      <vt:variant>
        <vt:lpwstr>http://www.australiancurriculum.edu.au/Glossary?a=E&amp;t=morphemes</vt:lpwstr>
      </vt:variant>
      <vt:variant>
        <vt:lpwstr/>
      </vt:variant>
      <vt:variant>
        <vt:i4>7733283</vt:i4>
      </vt:variant>
      <vt:variant>
        <vt:i4>333</vt:i4>
      </vt:variant>
      <vt:variant>
        <vt:i4>0</vt:i4>
      </vt:variant>
      <vt:variant>
        <vt:i4>5</vt:i4>
      </vt:variant>
      <vt:variant>
        <vt:lpwstr>http://www.australiancurriculum.edu.au/Curriculum/ContentDescription/ACELA1438</vt:lpwstr>
      </vt:variant>
      <vt:variant>
        <vt:lpwstr/>
      </vt:variant>
      <vt:variant>
        <vt:i4>5636105</vt:i4>
      </vt:variant>
      <vt:variant>
        <vt:i4>330</vt:i4>
      </vt:variant>
      <vt:variant>
        <vt:i4>0</vt:i4>
      </vt:variant>
      <vt:variant>
        <vt:i4>5</vt:i4>
      </vt:variant>
      <vt:variant>
        <vt:lpwstr>http://www.australiancurriculum.edu.au/Glossary?a=E&amp;t=onset+and+rime</vt:lpwstr>
      </vt:variant>
      <vt:variant>
        <vt:lpwstr/>
      </vt:variant>
      <vt:variant>
        <vt:i4>8060968</vt:i4>
      </vt:variant>
      <vt:variant>
        <vt:i4>327</vt:i4>
      </vt:variant>
      <vt:variant>
        <vt:i4>0</vt:i4>
      </vt:variant>
      <vt:variant>
        <vt:i4>5</vt:i4>
      </vt:variant>
      <vt:variant>
        <vt:lpwstr>http://www.australiancurriculum.edu.au/Curriculum/ContentDescription/ACELA1485</vt:lpwstr>
      </vt:variant>
      <vt:variant>
        <vt:lpwstr/>
      </vt:variant>
      <vt:variant>
        <vt:i4>2097249</vt:i4>
      </vt:variant>
      <vt:variant>
        <vt:i4>324</vt:i4>
      </vt:variant>
      <vt:variant>
        <vt:i4>0</vt:i4>
      </vt:variant>
      <vt:variant>
        <vt:i4>5</vt:i4>
      </vt:variant>
      <vt:variant>
        <vt:lpwstr>http://www.australiancurriculum.edu.au/Glossary?a=E&amp;t=morphemes</vt:lpwstr>
      </vt:variant>
      <vt:variant>
        <vt:lpwstr/>
      </vt:variant>
      <vt:variant>
        <vt:i4>2556002</vt:i4>
      </vt:variant>
      <vt:variant>
        <vt:i4>321</vt:i4>
      </vt:variant>
      <vt:variant>
        <vt:i4>0</vt:i4>
      </vt:variant>
      <vt:variant>
        <vt:i4>5</vt:i4>
      </vt:variant>
      <vt:variant>
        <vt:lpwstr>http://www.australiancurriculum.edu.au/Glossary?a=E&amp;t=suffixes</vt:lpwstr>
      </vt:variant>
      <vt:variant>
        <vt:lpwstr/>
      </vt:variant>
      <vt:variant>
        <vt:i4>2097250</vt:i4>
      </vt:variant>
      <vt:variant>
        <vt:i4>318</vt:i4>
      </vt:variant>
      <vt:variant>
        <vt:i4>0</vt:i4>
      </vt:variant>
      <vt:variant>
        <vt:i4>5</vt:i4>
      </vt:variant>
      <vt:variant>
        <vt:lpwstr>http://www.australiancurriculum.edu.au/Glossary?a=E&amp;t=prefixes</vt:lpwstr>
      </vt:variant>
      <vt:variant>
        <vt:lpwstr/>
      </vt:variant>
      <vt:variant>
        <vt:i4>8323111</vt:i4>
      </vt:variant>
      <vt:variant>
        <vt:i4>315</vt:i4>
      </vt:variant>
      <vt:variant>
        <vt:i4>0</vt:i4>
      </vt:variant>
      <vt:variant>
        <vt:i4>5</vt:i4>
      </vt:variant>
      <vt:variant>
        <vt:lpwstr>http://www.australiancurriculum.edu.au/Curriculum/ContentDescription/ACELA1471</vt:lpwstr>
      </vt:variant>
      <vt:variant>
        <vt:lpwstr/>
      </vt:variant>
      <vt:variant>
        <vt:i4>3735653</vt:i4>
      </vt:variant>
      <vt:variant>
        <vt:i4>312</vt:i4>
      </vt:variant>
      <vt:variant>
        <vt:i4>0</vt:i4>
      </vt:variant>
      <vt:variant>
        <vt:i4>5</vt:i4>
      </vt:variant>
      <vt:variant>
        <vt:lpwstr>http://www.australiancurriculum.edu.au/Glossary?a=E&amp;t=write</vt:lpwstr>
      </vt:variant>
      <vt:variant>
        <vt:lpwstr/>
      </vt:variant>
      <vt:variant>
        <vt:i4>5636109</vt:i4>
      </vt:variant>
      <vt:variant>
        <vt:i4>309</vt:i4>
      </vt:variant>
      <vt:variant>
        <vt:i4>0</vt:i4>
      </vt:variant>
      <vt:variant>
        <vt:i4>5</vt:i4>
      </vt:variant>
      <vt:variant>
        <vt:lpwstr>http://www.australiancurriculum.edu.au/Glossary?a=E&amp;t=syllabification</vt:lpwstr>
      </vt:variant>
      <vt:variant>
        <vt:lpwstr/>
      </vt:variant>
      <vt:variant>
        <vt:i4>2097249</vt:i4>
      </vt:variant>
      <vt:variant>
        <vt:i4>306</vt:i4>
      </vt:variant>
      <vt:variant>
        <vt:i4>0</vt:i4>
      </vt:variant>
      <vt:variant>
        <vt:i4>5</vt:i4>
      </vt:variant>
      <vt:variant>
        <vt:lpwstr>http://www.australiancurriculum.edu.au/Glossary?a=E&amp;t=morphemes</vt:lpwstr>
      </vt:variant>
      <vt:variant>
        <vt:lpwstr/>
      </vt:variant>
      <vt:variant>
        <vt:i4>2556017</vt:i4>
      </vt:variant>
      <vt:variant>
        <vt:i4>303</vt:i4>
      </vt:variant>
      <vt:variant>
        <vt:i4>0</vt:i4>
      </vt:variant>
      <vt:variant>
        <vt:i4>5</vt:i4>
      </vt:variant>
      <vt:variant>
        <vt:lpwstr>http://www.australiancurriculum.edu.au/Glossary?a=E&amp;t=digraphs</vt:lpwstr>
      </vt:variant>
      <vt:variant>
        <vt:lpwstr/>
      </vt:variant>
      <vt:variant>
        <vt:i4>7667751</vt:i4>
      </vt:variant>
      <vt:variant>
        <vt:i4>300</vt:i4>
      </vt:variant>
      <vt:variant>
        <vt:i4>0</vt:i4>
      </vt:variant>
      <vt:variant>
        <vt:i4>5</vt:i4>
      </vt:variant>
      <vt:variant>
        <vt:lpwstr>http://www.australiancurriculum.edu.au/Curriculum/ContentDescription/ACELA1778</vt:lpwstr>
      </vt:variant>
      <vt:variant>
        <vt:lpwstr/>
      </vt:variant>
      <vt:variant>
        <vt:i4>3735653</vt:i4>
      </vt:variant>
      <vt:variant>
        <vt:i4>297</vt:i4>
      </vt:variant>
      <vt:variant>
        <vt:i4>0</vt:i4>
      </vt:variant>
      <vt:variant>
        <vt:i4>5</vt:i4>
      </vt:variant>
      <vt:variant>
        <vt:lpwstr>http://www.australiancurriculum.edu.au/Glossary?a=E&amp;t=write</vt:lpwstr>
      </vt:variant>
      <vt:variant>
        <vt:lpwstr/>
      </vt:variant>
      <vt:variant>
        <vt:i4>7667749</vt:i4>
      </vt:variant>
      <vt:variant>
        <vt:i4>294</vt:i4>
      </vt:variant>
      <vt:variant>
        <vt:i4>0</vt:i4>
      </vt:variant>
      <vt:variant>
        <vt:i4>5</vt:i4>
      </vt:variant>
      <vt:variant>
        <vt:lpwstr>http://www.australiancurriculum.edu.au/Curriculum/ContentDescription/ACELA1758</vt:lpwstr>
      </vt:variant>
      <vt:variant>
        <vt:lpwstr/>
      </vt:variant>
      <vt:variant>
        <vt:i4>3735653</vt:i4>
      </vt:variant>
      <vt:variant>
        <vt:i4>291</vt:i4>
      </vt:variant>
      <vt:variant>
        <vt:i4>0</vt:i4>
      </vt:variant>
      <vt:variant>
        <vt:i4>5</vt:i4>
      </vt:variant>
      <vt:variant>
        <vt:lpwstr>http://www.australiancurriculum.edu.au/Glossary?a=E&amp;t=write</vt:lpwstr>
      </vt:variant>
      <vt:variant>
        <vt:lpwstr/>
      </vt:variant>
      <vt:variant>
        <vt:i4>7995432</vt:i4>
      </vt:variant>
      <vt:variant>
        <vt:i4>288</vt:i4>
      </vt:variant>
      <vt:variant>
        <vt:i4>0</vt:i4>
      </vt:variant>
      <vt:variant>
        <vt:i4>5</vt:i4>
      </vt:variant>
      <vt:variant>
        <vt:lpwstr>http://www.australiancurriculum.edu.au/Curriculum/ContentDescription/ACELA1484</vt:lpwstr>
      </vt:variant>
      <vt:variant>
        <vt:lpwstr/>
      </vt:variant>
      <vt:variant>
        <vt:i4>1900570</vt:i4>
      </vt:variant>
      <vt:variant>
        <vt:i4>285</vt:i4>
      </vt:variant>
      <vt:variant>
        <vt:i4>0</vt:i4>
      </vt:variant>
      <vt:variant>
        <vt:i4>5</vt:i4>
      </vt:variant>
      <vt:variant>
        <vt:lpwstr>http://www.australiancurriculum.edu.au/Glossary?a=E&amp;t=modal+verbs</vt:lpwstr>
      </vt:variant>
      <vt:variant>
        <vt:lpwstr/>
      </vt:variant>
      <vt:variant>
        <vt:i4>8257575</vt:i4>
      </vt:variant>
      <vt:variant>
        <vt:i4>282</vt:i4>
      </vt:variant>
      <vt:variant>
        <vt:i4>0</vt:i4>
      </vt:variant>
      <vt:variant>
        <vt:i4>5</vt:i4>
      </vt:variant>
      <vt:variant>
        <vt:lpwstr>http://www.australiancurriculum.edu.au/Curriculum/ContentDescription/ACELA1470</vt:lpwstr>
      </vt:variant>
      <vt:variant>
        <vt:lpwstr/>
      </vt:variant>
      <vt:variant>
        <vt:i4>2621560</vt:i4>
      </vt:variant>
      <vt:variant>
        <vt:i4>279</vt:i4>
      </vt:variant>
      <vt:variant>
        <vt:i4>0</vt:i4>
      </vt:variant>
      <vt:variant>
        <vt:i4>5</vt:i4>
      </vt:variant>
      <vt:variant>
        <vt:lpwstr>http://www.australiancurriculum.edu.au/Glossary?a=E&amp;t=audience</vt:lpwstr>
      </vt:variant>
      <vt:variant>
        <vt:lpwstr/>
      </vt:variant>
      <vt:variant>
        <vt:i4>7995429</vt:i4>
      </vt:variant>
      <vt:variant>
        <vt:i4>276</vt:i4>
      </vt:variant>
      <vt:variant>
        <vt:i4>0</vt:i4>
      </vt:variant>
      <vt:variant>
        <vt:i4>5</vt:i4>
      </vt:variant>
      <vt:variant>
        <vt:lpwstr>http://www.australiancurriculum.edu.au/Curriculum/ContentDescription/ACELA1454</vt:lpwstr>
      </vt:variant>
      <vt:variant>
        <vt:lpwstr/>
      </vt:variant>
      <vt:variant>
        <vt:i4>3080295</vt:i4>
      </vt:variant>
      <vt:variant>
        <vt:i4>273</vt:i4>
      </vt:variant>
      <vt:variant>
        <vt:i4>0</vt:i4>
      </vt:variant>
      <vt:variant>
        <vt:i4>5</vt:i4>
      </vt:variant>
      <vt:variant>
        <vt:lpwstr>http://www.australiancurriculum.edu.au/Glossary?a=E&amp;t=contexts</vt:lpwstr>
      </vt:variant>
      <vt:variant>
        <vt:lpwstr/>
      </vt:variant>
      <vt:variant>
        <vt:i4>3080295</vt:i4>
      </vt:variant>
      <vt:variant>
        <vt:i4>270</vt:i4>
      </vt:variant>
      <vt:variant>
        <vt:i4>0</vt:i4>
      </vt:variant>
      <vt:variant>
        <vt:i4>5</vt:i4>
      </vt:variant>
      <vt:variant>
        <vt:lpwstr>http://www.australiancurriculum.edu.au/Glossary?a=E&amp;t=contexts</vt:lpwstr>
      </vt:variant>
      <vt:variant>
        <vt:lpwstr/>
      </vt:variant>
      <vt:variant>
        <vt:i4>3080295</vt:i4>
      </vt:variant>
      <vt:variant>
        <vt:i4>267</vt:i4>
      </vt:variant>
      <vt:variant>
        <vt:i4>0</vt:i4>
      </vt:variant>
      <vt:variant>
        <vt:i4>5</vt:i4>
      </vt:variant>
      <vt:variant>
        <vt:lpwstr>http://www.australiancurriculum.edu.au/Glossary?a=E&amp;t=contexts</vt:lpwstr>
      </vt:variant>
      <vt:variant>
        <vt:lpwstr/>
      </vt:variant>
      <vt:variant>
        <vt:i4>7929891</vt:i4>
      </vt:variant>
      <vt:variant>
        <vt:i4>264</vt:i4>
      </vt:variant>
      <vt:variant>
        <vt:i4>0</vt:i4>
      </vt:variant>
      <vt:variant>
        <vt:i4>5</vt:i4>
      </vt:variant>
      <vt:variant>
        <vt:lpwstr>http://www.australiancurriculum.edu.au/Curriculum/ContentDescription/ACELA1437</vt:lpwstr>
      </vt:variant>
      <vt:variant>
        <vt:lpwstr/>
      </vt:variant>
      <vt:variant>
        <vt:i4>3080295</vt:i4>
      </vt:variant>
      <vt:variant>
        <vt:i4>261</vt:i4>
      </vt:variant>
      <vt:variant>
        <vt:i4>0</vt:i4>
      </vt:variant>
      <vt:variant>
        <vt:i4>5</vt:i4>
      </vt:variant>
      <vt:variant>
        <vt:lpwstr>http://www.australiancurriculum.edu.au/Glossary?a=E&amp;t=contexts</vt:lpwstr>
      </vt:variant>
      <vt:variant>
        <vt:lpwstr/>
      </vt:variant>
      <vt:variant>
        <vt:i4>8192040</vt:i4>
      </vt:variant>
      <vt:variant>
        <vt:i4>258</vt:i4>
      </vt:variant>
      <vt:variant>
        <vt:i4>0</vt:i4>
      </vt:variant>
      <vt:variant>
        <vt:i4>5</vt:i4>
      </vt:variant>
      <vt:variant>
        <vt:lpwstr>http://www.australiancurriculum.edu.au/Curriculum/ContentDescription/ACELA1483</vt:lpwstr>
      </vt:variant>
      <vt:variant>
        <vt:lpwstr/>
      </vt:variant>
      <vt:variant>
        <vt:i4>4522011</vt:i4>
      </vt:variant>
      <vt:variant>
        <vt:i4>255</vt:i4>
      </vt:variant>
      <vt:variant>
        <vt:i4>0</vt:i4>
      </vt:variant>
      <vt:variant>
        <vt:i4>5</vt:i4>
      </vt:variant>
      <vt:variant>
        <vt:lpwstr>http://www.australiancurriculum.edu.au/Glossary?a=E&amp;t=layout</vt:lpwstr>
      </vt:variant>
      <vt:variant>
        <vt:lpwstr/>
      </vt:variant>
      <vt:variant>
        <vt:i4>3735598</vt:i4>
      </vt:variant>
      <vt:variant>
        <vt:i4>252</vt:i4>
      </vt:variant>
      <vt:variant>
        <vt:i4>0</vt:i4>
      </vt:variant>
      <vt:variant>
        <vt:i4>5</vt:i4>
      </vt:variant>
      <vt:variant>
        <vt:lpwstr>http://www.australiancurriculum.edu.au/Glossary?a=E&amp;t=camera+angle</vt:lpwstr>
      </vt:variant>
      <vt:variant>
        <vt:lpwstr/>
      </vt:variant>
      <vt:variant>
        <vt:i4>2621560</vt:i4>
      </vt:variant>
      <vt:variant>
        <vt:i4>249</vt:i4>
      </vt:variant>
      <vt:variant>
        <vt:i4>0</vt:i4>
      </vt:variant>
      <vt:variant>
        <vt:i4>5</vt:i4>
      </vt:variant>
      <vt:variant>
        <vt:lpwstr>http://www.australiancurriculum.edu.au/Glossary?a=E&amp;t=audiences</vt:lpwstr>
      </vt:variant>
      <vt:variant>
        <vt:lpwstr/>
      </vt:variant>
      <vt:variant>
        <vt:i4>7798822</vt:i4>
      </vt:variant>
      <vt:variant>
        <vt:i4>246</vt:i4>
      </vt:variant>
      <vt:variant>
        <vt:i4>0</vt:i4>
      </vt:variant>
      <vt:variant>
        <vt:i4>5</vt:i4>
      </vt:variant>
      <vt:variant>
        <vt:lpwstr>http://www.australiancurriculum.edu.au/Curriculum/ContentDescription/ACELA1469</vt:lpwstr>
      </vt:variant>
      <vt:variant>
        <vt:lpwstr/>
      </vt:variant>
      <vt:variant>
        <vt:i4>6094858</vt:i4>
      </vt:variant>
      <vt:variant>
        <vt:i4>243</vt:i4>
      </vt:variant>
      <vt:variant>
        <vt:i4>0</vt:i4>
      </vt:variant>
      <vt:variant>
        <vt:i4>5</vt:i4>
      </vt:variant>
      <vt:variant>
        <vt:lpwstr>http://www.australiancurriculum.edu.au/Glossary?a=E&amp;t=narratives</vt:lpwstr>
      </vt:variant>
      <vt:variant>
        <vt:lpwstr/>
      </vt:variant>
      <vt:variant>
        <vt:i4>8192037</vt:i4>
      </vt:variant>
      <vt:variant>
        <vt:i4>240</vt:i4>
      </vt:variant>
      <vt:variant>
        <vt:i4>0</vt:i4>
      </vt:variant>
      <vt:variant>
        <vt:i4>5</vt:i4>
      </vt:variant>
      <vt:variant>
        <vt:lpwstr>http://www.australiancurriculum.edu.au/Curriculum/ContentDescription/ACELA1453</vt:lpwstr>
      </vt:variant>
      <vt:variant>
        <vt:lpwstr/>
      </vt:variant>
      <vt:variant>
        <vt:i4>3014775</vt:i4>
      </vt:variant>
      <vt:variant>
        <vt:i4>237</vt:i4>
      </vt:variant>
      <vt:variant>
        <vt:i4>0</vt:i4>
      </vt:variant>
      <vt:variant>
        <vt:i4>5</vt:i4>
      </vt:variant>
      <vt:variant>
        <vt:lpwstr>http://www.australiancurriculum.edu.au/Glossary?a=E&amp;t=texts</vt:lpwstr>
      </vt:variant>
      <vt:variant>
        <vt:lpwstr/>
      </vt:variant>
      <vt:variant>
        <vt:i4>3014767</vt:i4>
      </vt:variant>
      <vt:variant>
        <vt:i4>234</vt:i4>
      </vt:variant>
      <vt:variant>
        <vt:i4>0</vt:i4>
      </vt:variant>
      <vt:variant>
        <vt:i4>5</vt:i4>
      </vt:variant>
      <vt:variant>
        <vt:lpwstr>http://www.australiancurriculum.edu.au/Glossary?a=E&amp;t=narrative</vt:lpwstr>
      </vt:variant>
      <vt:variant>
        <vt:lpwstr/>
      </vt:variant>
      <vt:variant>
        <vt:i4>8060968</vt:i4>
      </vt:variant>
      <vt:variant>
        <vt:i4>231</vt:i4>
      </vt:variant>
      <vt:variant>
        <vt:i4>0</vt:i4>
      </vt:variant>
      <vt:variant>
        <vt:i4>5</vt:i4>
      </vt:variant>
      <vt:variant>
        <vt:lpwstr>http://www.australiancurriculum.edu.au/Curriculum/ContentDescription/ACELA1786</vt:lpwstr>
      </vt:variant>
      <vt:variant>
        <vt:lpwstr/>
      </vt:variant>
      <vt:variant>
        <vt:i4>3014775</vt:i4>
      </vt:variant>
      <vt:variant>
        <vt:i4>228</vt:i4>
      </vt:variant>
      <vt:variant>
        <vt:i4>0</vt:i4>
      </vt:variant>
      <vt:variant>
        <vt:i4>5</vt:i4>
      </vt:variant>
      <vt:variant>
        <vt:lpwstr>http://www.australiancurriculum.edu.au/Glossary?a=E&amp;t=texts</vt:lpwstr>
      </vt:variant>
      <vt:variant>
        <vt:lpwstr/>
      </vt:variant>
      <vt:variant>
        <vt:i4>8126504</vt:i4>
      </vt:variant>
      <vt:variant>
        <vt:i4>225</vt:i4>
      </vt:variant>
      <vt:variant>
        <vt:i4>0</vt:i4>
      </vt:variant>
      <vt:variant>
        <vt:i4>5</vt:i4>
      </vt:variant>
      <vt:variant>
        <vt:lpwstr>http://www.australiancurriculum.edu.au/Curriculum/ContentDescription/ACELA1482</vt:lpwstr>
      </vt:variant>
      <vt:variant>
        <vt:lpwstr/>
      </vt:variant>
      <vt:variant>
        <vt:i4>2687073</vt:i4>
      </vt:variant>
      <vt:variant>
        <vt:i4>222</vt:i4>
      </vt:variant>
      <vt:variant>
        <vt:i4>0</vt:i4>
      </vt:variant>
      <vt:variant>
        <vt:i4>5</vt:i4>
      </vt:variant>
      <vt:variant>
        <vt:lpwstr>http://www.australiancurriculum.edu.au/Glossary?a=E&amp;t=tense</vt:lpwstr>
      </vt:variant>
      <vt:variant>
        <vt:lpwstr/>
      </vt:variant>
      <vt:variant>
        <vt:i4>3670143</vt:i4>
      </vt:variant>
      <vt:variant>
        <vt:i4>219</vt:i4>
      </vt:variant>
      <vt:variant>
        <vt:i4>0</vt:i4>
      </vt:variant>
      <vt:variant>
        <vt:i4>5</vt:i4>
      </vt:variant>
      <vt:variant>
        <vt:lpwstr>http://www.australiancurriculum.edu.au/Glossary?a=E&amp;t=verbs</vt:lpwstr>
      </vt:variant>
      <vt:variant>
        <vt:lpwstr/>
      </vt:variant>
      <vt:variant>
        <vt:i4>7733286</vt:i4>
      </vt:variant>
      <vt:variant>
        <vt:i4>216</vt:i4>
      </vt:variant>
      <vt:variant>
        <vt:i4>0</vt:i4>
      </vt:variant>
      <vt:variant>
        <vt:i4>5</vt:i4>
      </vt:variant>
      <vt:variant>
        <vt:lpwstr>http://www.australiancurriculum.edu.au/Curriculum/ContentDescription/ACELA1468</vt:lpwstr>
      </vt:variant>
      <vt:variant>
        <vt:lpwstr/>
      </vt:variant>
      <vt:variant>
        <vt:i4>8126501</vt:i4>
      </vt:variant>
      <vt:variant>
        <vt:i4>213</vt:i4>
      </vt:variant>
      <vt:variant>
        <vt:i4>0</vt:i4>
      </vt:variant>
      <vt:variant>
        <vt:i4>5</vt:i4>
      </vt:variant>
      <vt:variant>
        <vt:lpwstr>http://www.australiancurriculum.edu.au/Curriculum/ContentDescription/ACELA1452</vt:lpwstr>
      </vt:variant>
      <vt:variant>
        <vt:lpwstr/>
      </vt:variant>
      <vt:variant>
        <vt:i4>7995427</vt:i4>
      </vt:variant>
      <vt:variant>
        <vt:i4>210</vt:i4>
      </vt:variant>
      <vt:variant>
        <vt:i4>0</vt:i4>
      </vt:variant>
      <vt:variant>
        <vt:i4>5</vt:i4>
      </vt:variant>
      <vt:variant>
        <vt:lpwstr>http://www.australiancurriculum.edu.au/Curriculum/ContentDescription/ACELA1434</vt:lpwstr>
      </vt:variant>
      <vt:variant>
        <vt:lpwstr/>
      </vt:variant>
      <vt:variant>
        <vt:i4>3014775</vt:i4>
      </vt:variant>
      <vt:variant>
        <vt:i4>207</vt:i4>
      </vt:variant>
      <vt:variant>
        <vt:i4>0</vt:i4>
      </vt:variant>
      <vt:variant>
        <vt:i4>5</vt:i4>
      </vt:variant>
      <vt:variant>
        <vt:lpwstr>http://www.australiancurriculum.edu.au/Glossary?a=E&amp;t=texts</vt:lpwstr>
      </vt:variant>
      <vt:variant>
        <vt:lpwstr/>
      </vt:variant>
      <vt:variant>
        <vt:i4>8323112</vt:i4>
      </vt:variant>
      <vt:variant>
        <vt:i4>204</vt:i4>
      </vt:variant>
      <vt:variant>
        <vt:i4>0</vt:i4>
      </vt:variant>
      <vt:variant>
        <vt:i4>5</vt:i4>
      </vt:variant>
      <vt:variant>
        <vt:lpwstr>http://www.australiancurriculum.edu.au/Curriculum/ContentDescription/ACELA1481</vt:lpwstr>
      </vt:variant>
      <vt:variant>
        <vt:lpwstr/>
      </vt:variant>
      <vt:variant>
        <vt:i4>7929894</vt:i4>
      </vt:variant>
      <vt:variant>
        <vt:i4>201</vt:i4>
      </vt:variant>
      <vt:variant>
        <vt:i4>0</vt:i4>
      </vt:variant>
      <vt:variant>
        <vt:i4>5</vt:i4>
      </vt:variant>
      <vt:variant>
        <vt:lpwstr>http://www.australiancurriculum.edu.au/Curriculum/ContentDescription/ACELA1467</vt:lpwstr>
      </vt:variant>
      <vt:variant>
        <vt:lpwstr/>
      </vt:variant>
      <vt:variant>
        <vt:i4>8323109</vt:i4>
      </vt:variant>
      <vt:variant>
        <vt:i4>198</vt:i4>
      </vt:variant>
      <vt:variant>
        <vt:i4>0</vt:i4>
      </vt:variant>
      <vt:variant>
        <vt:i4>5</vt:i4>
      </vt:variant>
      <vt:variant>
        <vt:lpwstr>http://www.australiancurriculum.edu.au/Curriculum/ContentDescription/ACELA1451</vt:lpwstr>
      </vt:variant>
      <vt:variant>
        <vt:lpwstr/>
      </vt:variant>
      <vt:variant>
        <vt:i4>8060963</vt:i4>
      </vt:variant>
      <vt:variant>
        <vt:i4>195</vt:i4>
      </vt:variant>
      <vt:variant>
        <vt:i4>0</vt:i4>
      </vt:variant>
      <vt:variant>
        <vt:i4>5</vt:i4>
      </vt:variant>
      <vt:variant>
        <vt:lpwstr>http://www.australiancurriculum.edu.au/Curriculum/ContentDescription/ACELA1435</vt:lpwstr>
      </vt:variant>
      <vt:variant>
        <vt:lpwstr/>
      </vt:variant>
      <vt:variant>
        <vt:i4>2424928</vt:i4>
      </vt:variant>
      <vt:variant>
        <vt:i4>192</vt:i4>
      </vt:variant>
      <vt:variant>
        <vt:i4>0</vt:i4>
      </vt:variant>
      <vt:variant>
        <vt:i4>5</vt:i4>
      </vt:variant>
      <vt:variant>
        <vt:lpwstr>http://www.australiancurriculum.edu.au/Glossary?a=E&amp;t=sentences</vt:lpwstr>
      </vt:variant>
      <vt:variant>
        <vt:lpwstr/>
      </vt:variant>
      <vt:variant>
        <vt:i4>8192041</vt:i4>
      </vt:variant>
      <vt:variant>
        <vt:i4>189</vt:i4>
      </vt:variant>
      <vt:variant>
        <vt:i4>0</vt:i4>
      </vt:variant>
      <vt:variant>
        <vt:i4>5</vt:i4>
      </vt:variant>
      <vt:variant>
        <vt:lpwstr>http://www.australiancurriculum.edu.au/Curriculum/ContentDescription/ACELA1790</vt:lpwstr>
      </vt:variant>
      <vt:variant>
        <vt:lpwstr/>
      </vt:variant>
      <vt:variant>
        <vt:i4>3014775</vt:i4>
      </vt:variant>
      <vt:variant>
        <vt:i4>186</vt:i4>
      </vt:variant>
      <vt:variant>
        <vt:i4>0</vt:i4>
      </vt:variant>
      <vt:variant>
        <vt:i4>5</vt:i4>
      </vt:variant>
      <vt:variant>
        <vt:lpwstr>http://www.australiancurriculum.edu.au/Glossary?a=E&amp;t=texts</vt:lpwstr>
      </vt:variant>
      <vt:variant>
        <vt:lpwstr/>
      </vt:variant>
      <vt:variant>
        <vt:i4>7864358</vt:i4>
      </vt:variant>
      <vt:variant>
        <vt:i4>183</vt:i4>
      </vt:variant>
      <vt:variant>
        <vt:i4>0</vt:i4>
      </vt:variant>
      <vt:variant>
        <vt:i4>5</vt:i4>
      </vt:variant>
      <vt:variant>
        <vt:lpwstr>http://www.australiancurriculum.edu.au/Curriculum/ContentDescription/ACELA1466</vt:lpwstr>
      </vt:variant>
      <vt:variant>
        <vt:lpwstr/>
      </vt:variant>
      <vt:variant>
        <vt:i4>4522011</vt:i4>
      </vt:variant>
      <vt:variant>
        <vt:i4>180</vt:i4>
      </vt:variant>
      <vt:variant>
        <vt:i4>0</vt:i4>
      </vt:variant>
      <vt:variant>
        <vt:i4>5</vt:i4>
      </vt:variant>
      <vt:variant>
        <vt:lpwstr>http://www.australiancurriculum.edu.au/Glossary?a=E&amp;t=layouts</vt:lpwstr>
      </vt:variant>
      <vt:variant>
        <vt:lpwstr/>
      </vt:variant>
      <vt:variant>
        <vt:i4>3014775</vt:i4>
      </vt:variant>
      <vt:variant>
        <vt:i4>177</vt:i4>
      </vt:variant>
      <vt:variant>
        <vt:i4>0</vt:i4>
      </vt:variant>
      <vt:variant>
        <vt:i4>5</vt:i4>
      </vt:variant>
      <vt:variant>
        <vt:lpwstr>http://www.australiancurriculum.edu.au/Glossary?a=E&amp;t=text</vt:lpwstr>
      </vt:variant>
      <vt:variant>
        <vt:lpwstr/>
      </vt:variant>
      <vt:variant>
        <vt:i4>8257573</vt:i4>
      </vt:variant>
      <vt:variant>
        <vt:i4>174</vt:i4>
      </vt:variant>
      <vt:variant>
        <vt:i4>0</vt:i4>
      </vt:variant>
      <vt:variant>
        <vt:i4>5</vt:i4>
      </vt:variant>
      <vt:variant>
        <vt:lpwstr>http://www.australiancurriculum.edu.au/Curriculum/ContentDescription/ACELA1450</vt:lpwstr>
      </vt:variant>
      <vt:variant>
        <vt:lpwstr/>
      </vt:variant>
      <vt:variant>
        <vt:i4>1114201</vt:i4>
      </vt:variant>
      <vt:variant>
        <vt:i4>171</vt:i4>
      </vt:variant>
      <vt:variant>
        <vt:i4>0</vt:i4>
      </vt:variant>
      <vt:variant>
        <vt:i4>5</vt:i4>
      </vt:variant>
      <vt:variant>
        <vt:lpwstr>http://www.australiancurriculum.edu.au/Glossary?a=E&amp;t=types+of+texts</vt:lpwstr>
      </vt:variant>
      <vt:variant>
        <vt:lpwstr/>
      </vt:variant>
      <vt:variant>
        <vt:i4>2556012</vt:i4>
      </vt:variant>
      <vt:variant>
        <vt:i4>168</vt:i4>
      </vt:variant>
      <vt:variant>
        <vt:i4>0</vt:i4>
      </vt:variant>
      <vt:variant>
        <vt:i4>5</vt:i4>
      </vt:variant>
      <vt:variant>
        <vt:lpwstr>http://www.australiancurriculum.edu.au/Glossary?a=E&amp;t=concepts+about+print</vt:lpwstr>
      </vt:variant>
      <vt:variant>
        <vt:lpwstr/>
      </vt:variant>
      <vt:variant>
        <vt:i4>8192035</vt:i4>
      </vt:variant>
      <vt:variant>
        <vt:i4>165</vt:i4>
      </vt:variant>
      <vt:variant>
        <vt:i4>0</vt:i4>
      </vt:variant>
      <vt:variant>
        <vt:i4>5</vt:i4>
      </vt:variant>
      <vt:variant>
        <vt:lpwstr>http://www.australiancurriculum.edu.au/Curriculum/ContentDescription/ACELA1433</vt:lpwstr>
      </vt:variant>
      <vt:variant>
        <vt:lpwstr/>
      </vt:variant>
      <vt:variant>
        <vt:i4>6553708</vt:i4>
      </vt:variant>
      <vt:variant>
        <vt:i4>162</vt:i4>
      </vt:variant>
      <vt:variant>
        <vt:i4>0</vt:i4>
      </vt:variant>
      <vt:variant>
        <vt:i4>5</vt:i4>
      </vt:variant>
      <vt:variant>
        <vt:lpwstr>http://www.australiancurriculum.edu.au/Glossary?a=E&amp;t=digital+texts</vt:lpwstr>
      </vt:variant>
      <vt:variant>
        <vt:lpwstr/>
      </vt:variant>
      <vt:variant>
        <vt:i4>2556012</vt:i4>
      </vt:variant>
      <vt:variant>
        <vt:i4>159</vt:i4>
      </vt:variant>
      <vt:variant>
        <vt:i4>0</vt:i4>
      </vt:variant>
      <vt:variant>
        <vt:i4>5</vt:i4>
      </vt:variant>
      <vt:variant>
        <vt:lpwstr>http://www.australiancurriculum.edu.au/Glossary?a=E&amp;t=concepts+about+print</vt:lpwstr>
      </vt:variant>
      <vt:variant>
        <vt:lpwstr/>
      </vt:variant>
      <vt:variant>
        <vt:i4>8257576</vt:i4>
      </vt:variant>
      <vt:variant>
        <vt:i4>156</vt:i4>
      </vt:variant>
      <vt:variant>
        <vt:i4>0</vt:i4>
      </vt:variant>
      <vt:variant>
        <vt:i4>5</vt:i4>
      </vt:variant>
      <vt:variant>
        <vt:lpwstr>http://www.australiancurriculum.edu.au/Curriculum/ContentDescription/ACELA1480</vt:lpwstr>
      </vt:variant>
      <vt:variant>
        <vt:lpwstr/>
      </vt:variant>
      <vt:variant>
        <vt:i4>8060966</vt:i4>
      </vt:variant>
      <vt:variant>
        <vt:i4>153</vt:i4>
      </vt:variant>
      <vt:variant>
        <vt:i4>0</vt:i4>
      </vt:variant>
      <vt:variant>
        <vt:i4>5</vt:i4>
      </vt:variant>
      <vt:variant>
        <vt:lpwstr>http://www.australiancurriculum.edu.au/Curriculum/ContentDescription/ACELA1465</vt:lpwstr>
      </vt:variant>
      <vt:variant>
        <vt:lpwstr/>
      </vt:variant>
      <vt:variant>
        <vt:i4>4063328</vt:i4>
      </vt:variant>
      <vt:variant>
        <vt:i4>150</vt:i4>
      </vt:variant>
      <vt:variant>
        <vt:i4>0</vt:i4>
      </vt:variant>
      <vt:variant>
        <vt:i4>5</vt:i4>
      </vt:variant>
      <vt:variant>
        <vt:lpwstr>http://www.australiancurriculum.edu.au/Glossary?a=E&amp;t=nouns</vt:lpwstr>
      </vt:variant>
      <vt:variant>
        <vt:lpwstr/>
      </vt:variant>
      <vt:variant>
        <vt:i4>7798820</vt:i4>
      </vt:variant>
      <vt:variant>
        <vt:i4>147</vt:i4>
      </vt:variant>
      <vt:variant>
        <vt:i4>0</vt:i4>
      </vt:variant>
      <vt:variant>
        <vt:i4>5</vt:i4>
      </vt:variant>
      <vt:variant>
        <vt:lpwstr>http://www.australiancurriculum.edu.au/Curriculum/ContentDescription/ACELA1449</vt:lpwstr>
      </vt:variant>
      <vt:variant>
        <vt:lpwstr/>
      </vt:variant>
      <vt:variant>
        <vt:i4>2424928</vt:i4>
      </vt:variant>
      <vt:variant>
        <vt:i4>144</vt:i4>
      </vt:variant>
      <vt:variant>
        <vt:i4>0</vt:i4>
      </vt:variant>
      <vt:variant>
        <vt:i4>5</vt:i4>
      </vt:variant>
      <vt:variant>
        <vt:lpwstr>http://www.australiancurriculum.edu.au/Glossary?a=E&amp;t=sentences</vt:lpwstr>
      </vt:variant>
      <vt:variant>
        <vt:lpwstr/>
      </vt:variant>
      <vt:variant>
        <vt:i4>8126499</vt:i4>
      </vt:variant>
      <vt:variant>
        <vt:i4>141</vt:i4>
      </vt:variant>
      <vt:variant>
        <vt:i4>0</vt:i4>
      </vt:variant>
      <vt:variant>
        <vt:i4>5</vt:i4>
      </vt:variant>
      <vt:variant>
        <vt:lpwstr>http://www.australiancurriculum.edu.au/Curriculum/ContentDescription/ACELA1432</vt:lpwstr>
      </vt:variant>
      <vt:variant>
        <vt:lpwstr/>
      </vt:variant>
      <vt:variant>
        <vt:i4>2424928</vt:i4>
      </vt:variant>
      <vt:variant>
        <vt:i4>138</vt:i4>
      </vt:variant>
      <vt:variant>
        <vt:i4>0</vt:i4>
      </vt:variant>
      <vt:variant>
        <vt:i4>5</vt:i4>
      </vt:variant>
      <vt:variant>
        <vt:lpwstr>http://www.australiancurriculum.edu.au/Glossary?a=E&amp;t=sentences</vt:lpwstr>
      </vt:variant>
      <vt:variant>
        <vt:lpwstr/>
      </vt:variant>
      <vt:variant>
        <vt:i4>3014775</vt:i4>
      </vt:variant>
      <vt:variant>
        <vt:i4>135</vt:i4>
      </vt:variant>
      <vt:variant>
        <vt:i4>0</vt:i4>
      </vt:variant>
      <vt:variant>
        <vt:i4>5</vt:i4>
      </vt:variant>
      <vt:variant>
        <vt:lpwstr>http://www.australiancurriculum.edu.au/Glossary?a=E&amp;t=text</vt:lpwstr>
      </vt:variant>
      <vt:variant>
        <vt:lpwstr/>
      </vt:variant>
      <vt:variant>
        <vt:i4>7798823</vt:i4>
      </vt:variant>
      <vt:variant>
        <vt:i4>132</vt:i4>
      </vt:variant>
      <vt:variant>
        <vt:i4>0</vt:i4>
      </vt:variant>
      <vt:variant>
        <vt:i4>5</vt:i4>
      </vt:variant>
      <vt:variant>
        <vt:lpwstr>http://www.australiancurriculum.edu.au/Curriculum/ContentDescription/ACELA1479</vt:lpwstr>
      </vt:variant>
      <vt:variant>
        <vt:lpwstr/>
      </vt:variant>
      <vt:variant>
        <vt:i4>3014775</vt:i4>
      </vt:variant>
      <vt:variant>
        <vt:i4>129</vt:i4>
      </vt:variant>
      <vt:variant>
        <vt:i4>0</vt:i4>
      </vt:variant>
      <vt:variant>
        <vt:i4>5</vt:i4>
      </vt:variant>
      <vt:variant>
        <vt:lpwstr>http://www.australiancurriculum.edu.au/Glossary?a=E&amp;t=texts</vt:lpwstr>
      </vt:variant>
      <vt:variant>
        <vt:lpwstr/>
      </vt:variant>
      <vt:variant>
        <vt:i4>7995430</vt:i4>
      </vt:variant>
      <vt:variant>
        <vt:i4>126</vt:i4>
      </vt:variant>
      <vt:variant>
        <vt:i4>0</vt:i4>
      </vt:variant>
      <vt:variant>
        <vt:i4>5</vt:i4>
      </vt:variant>
      <vt:variant>
        <vt:lpwstr>http://www.australiancurriculum.edu.au/Curriculum/ContentDescription/ACELA1464</vt:lpwstr>
      </vt:variant>
      <vt:variant>
        <vt:lpwstr/>
      </vt:variant>
      <vt:variant>
        <vt:i4>3014775</vt:i4>
      </vt:variant>
      <vt:variant>
        <vt:i4>123</vt:i4>
      </vt:variant>
      <vt:variant>
        <vt:i4>0</vt:i4>
      </vt:variant>
      <vt:variant>
        <vt:i4>5</vt:i4>
      </vt:variant>
      <vt:variant>
        <vt:lpwstr>http://www.australiancurriculum.edu.au/Glossary?a=E&amp;t=texts</vt:lpwstr>
      </vt:variant>
      <vt:variant>
        <vt:lpwstr/>
      </vt:variant>
      <vt:variant>
        <vt:i4>7733284</vt:i4>
      </vt:variant>
      <vt:variant>
        <vt:i4>120</vt:i4>
      </vt:variant>
      <vt:variant>
        <vt:i4>0</vt:i4>
      </vt:variant>
      <vt:variant>
        <vt:i4>5</vt:i4>
      </vt:variant>
      <vt:variant>
        <vt:lpwstr>http://www.australiancurriculum.edu.au/Curriculum/ContentDescription/ACELA1448</vt:lpwstr>
      </vt:variant>
      <vt:variant>
        <vt:lpwstr/>
      </vt:variant>
      <vt:variant>
        <vt:i4>3014775</vt:i4>
      </vt:variant>
      <vt:variant>
        <vt:i4>117</vt:i4>
      </vt:variant>
      <vt:variant>
        <vt:i4>0</vt:i4>
      </vt:variant>
      <vt:variant>
        <vt:i4>5</vt:i4>
      </vt:variant>
      <vt:variant>
        <vt:lpwstr>http://www.australiancurriculum.edu.au/Glossary?a=E&amp;t=texts</vt:lpwstr>
      </vt:variant>
      <vt:variant>
        <vt:lpwstr/>
      </vt:variant>
      <vt:variant>
        <vt:i4>8323107</vt:i4>
      </vt:variant>
      <vt:variant>
        <vt:i4>114</vt:i4>
      </vt:variant>
      <vt:variant>
        <vt:i4>0</vt:i4>
      </vt:variant>
      <vt:variant>
        <vt:i4>5</vt:i4>
      </vt:variant>
      <vt:variant>
        <vt:lpwstr>http://www.australiancurriculum.edu.au/Curriculum/ContentDescription/ACELA1431</vt:lpwstr>
      </vt:variant>
      <vt:variant>
        <vt:lpwstr/>
      </vt:variant>
      <vt:variant>
        <vt:i4>3014775</vt:i4>
      </vt:variant>
      <vt:variant>
        <vt:i4>111</vt:i4>
      </vt:variant>
      <vt:variant>
        <vt:i4>0</vt:i4>
      </vt:variant>
      <vt:variant>
        <vt:i4>5</vt:i4>
      </vt:variant>
      <vt:variant>
        <vt:lpwstr>http://www.australiancurriculum.edu.au/Glossary?a=E&amp;t=texts</vt:lpwstr>
      </vt:variant>
      <vt:variant>
        <vt:lpwstr/>
      </vt:variant>
      <vt:variant>
        <vt:i4>7733287</vt:i4>
      </vt:variant>
      <vt:variant>
        <vt:i4>108</vt:i4>
      </vt:variant>
      <vt:variant>
        <vt:i4>0</vt:i4>
      </vt:variant>
      <vt:variant>
        <vt:i4>5</vt:i4>
      </vt:variant>
      <vt:variant>
        <vt:lpwstr>http://www.australiancurriculum.edu.au/Curriculum/ContentDescription/ACELA1478</vt:lpwstr>
      </vt:variant>
      <vt:variant>
        <vt:lpwstr/>
      </vt:variant>
      <vt:variant>
        <vt:i4>8192038</vt:i4>
      </vt:variant>
      <vt:variant>
        <vt:i4>105</vt:i4>
      </vt:variant>
      <vt:variant>
        <vt:i4>0</vt:i4>
      </vt:variant>
      <vt:variant>
        <vt:i4>5</vt:i4>
      </vt:variant>
      <vt:variant>
        <vt:lpwstr>http://www.australiancurriculum.edu.au/Curriculum/ContentDescription/ACELA1463</vt:lpwstr>
      </vt:variant>
      <vt:variant>
        <vt:lpwstr/>
      </vt:variant>
      <vt:variant>
        <vt:i4>3014775</vt:i4>
      </vt:variant>
      <vt:variant>
        <vt:i4>102</vt:i4>
      </vt:variant>
      <vt:variant>
        <vt:i4>0</vt:i4>
      </vt:variant>
      <vt:variant>
        <vt:i4>5</vt:i4>
      </vt:variant>
      <vt:variant>
        <vt:lpwstr>http://www.australiancurriculum.edu.au/Glossary?a=E&amp;t=text</vt:lpwstr>
      </vt:variant>
      <vt:variant>
        <vt:lpwstr/>
      </vt:variant>
      <vt:variant>
        <vt:i4>2752547</vt:i4>
      </vt:variant>
      <vt:variant>
        <vt:i4>99</vt:i4>
      </vt:variant>
      <vt:variant>
        <vt:i4>0</vt:i4>
      </vt:variant>
      <vt:variant>
        <vt:i4>5</vt:i4>
      </vt:variant>
      <vt:variant>
        <vt:lpwstr>http://www.australiancurriculum.edu.au/Glossary?a=E&amp;t=language+features</vt:lpwstr>
      </vt:variant>
      <vt:variant>
        <vt:lpwstr/>
      </vt:variant>
      <vt:variant>
        <vt:i4>6029403</vt:i4>
      </vt:variant>
      <vt:variant>
        <vt:i4>96</vt:i4>
      </vt:variant>
      <vt:variant>
        <vt:i4>0</vt:i4>
      </vt:variant>
      <vt:variant>
        <vt:i4>5</vt:i4>
      </vt:variant>
      <vt:variant>
        <vt:lpwstr>http://www.australiancurriculum.edu.au/Glossary?a=E&amp;t=text+structures</vt:lpwstr>
      </vt:variant>
      <vt:variant>
        <vt:lpwstr/>
      </vt:variant>
      <vt:variant>
        <vt:i4>1114201</vt:i4>
      </vt:variant>
      <vt:variant>
        <vt:i4>93</vt:i4>
      </vt:variant>
      <vt:variant>
        <vt:i4>0</vt:i4>
      </vt:variant>
      <vt:variant>
        <vt:i4>5</vt:i4>
      </vt:variant>
      <vt:variant>
        <vt:lpwstr>http://www.australiancurriculum.edu.au/Glossary?a=E&amp;t=types+of+texts</vt:lpwstr>
      </vt:variant>
      <vt:variant>
        <vt:lpwstr/>
      </vt:variant>
      <vt:variant>
        <vt:i4>7929892</vt:i4>
      </vt:variant>
      <vt:variant>
        <vt:i4>90</vt:i4>
      </vt:variant>
      <vt:variant>
        <vt:i4>0</vt:i4>
      </vt:variant>
      <vt:variant>
        <vt:i4>5</vt:i4>
      </vt:variant>
      <vt:variant>
        <vt:lpwstr>http://www.australiancurriculum.edu.au/Curriculum/ContentDescription/ACELA1447</vt:lpwstr>
      </vt:variant>
      <vt:variant>
        <vt:lpwstr/>
      </vt:variant>
      <vt:variant>
        <vt:i4>3014775</vt:i4>
      </vt:variant>
      <vt:variant>
        <vt:i4>87</vt:i4>
      </vt:variant>
      <vt:variant>
        <vt:i4>0</vt:i4>
      </vt:variant>
      <vt:variant>
        <vt:i4>5</vt:i4>
      </vt:variant>
      <vt:variant>
        <vt:lpwstr>http://www.australiancurriculum.edu.au/Glossary?a=E&amp;t=texts</vt:lpwstr>
      </vt:variant>
      <vt:variant>
        <vt:lpwstr/>
      </vt:variant>
      <vt:variant>
        <vt:i4>8257571</vt:i4>
      </vt:variant>
      <vt:variant>
        <vt:i4>84</vt:i4>
      </vt:variant>
      <vt:variant>
        <vt:i4>0</vt:i4>
      </vt:variant>
      <vt:variant>
        <vt:i4>5</vt:i4>
      </vt:variant>
      <vt:variant>
        <vt:lpwstr>http://www.australiancurriculum.edu.au/Curriculum/ContentDescription/ACELA1430</vt:lpwstr>
      </vt:variant>
      <vt:variant>
        <vt:lpwstr/>
      </vt:variant>
      <vt:variant>
        <vt:i4>3014775</vt:i4>
      </vt:variant>
      <vt:variant>
        <vt:i4>81</vt:i4>
      </vt:variant>
      <vt:variant>
        <vt:i4>0</vt:i4>
      </vt:variant>
      <vt:variant>
        <vt:i4>5</vt:i4>
      </vt:variant>
      <vt:variant>
        <vt:lpwstr>http://www.australiancurriculum.edu.au/Glossary?a=E&amp;t=texts</vt:lpwstr>
      </vt:variant>
      <vt:variant>
        <vt:lpwstr/>
      </vt:variant>
      <vt:variant>
        <vt:i4>3014775</vt:i4>
      </vt:variant>
      <vt:variant>
        <vt:i4>78</vt:i4>
      </vt:variant>
      <vt:variant>
        <vt:i4>0</vt:i4>
      </vt:variant>
      <vt:variant>
        <vt:i4>5</vt:i4>
      </vt:variant>
      <vt:variant>
        <vt:lpwstr>http://www.australiancurriculum.edu.au/Glossary?a=E&amp;t=texts</vt:lpwstr>
      </vt:variant>
      <vt:variant>
        <vt:lpwstr/>
      </vt:variant>
      <vt:variant>
        <vt:i4>7995432</vt:i4>
      </vt:variant>
      <vt:variant>
        <vt:i4>75</vt:i4>
      </vt:variant>
      <vt:variant>
        <vt:i4>0</vt:i4>
      </vt:variant>
      <vt:variant>
        <vt:i4>5</vt:i4>
      </vt:variant>
      <vt:variant>
        <vt:lpwstr>http://www.australiancurriculum.edu.au/Curriculum/ContentDescription/ACELA1787</vt:lpwstr>
      </vt:variant>
      <vt:variant>
        <vt:lpwstr/>
      </vt:variant>
      <vt:variant>
        <vt:i4>7929895</vt:i4>
      </vt:variant>
      <vt:variant>
        <vt:i4>72</vt:i4>
      </vt:variant>
      <vt:variant>
        <vt:i4>0</vt:i4>
      </vt:variant>
      <vt:variant>
        <vt:i4>5</vt:i4>
      </vt:variant>
      <vt:variant>
        <vt:lpwstr>http://www.australiancurriculum.edu.au/Curriculum/ContentDescription/ACELA1477</vt:lpwstr>
      </vt:variant>
      <vt:variant>
        <vt:lpwstr/>
      </vt:variant>
      <vt:variant>
        <vt:i4>5767236</vt:i4>
      </vt:variant>
      <vt:variant>
        <vt:i4>69</vt:i4>
      </vt:variant>
      <vt:variant>
        <vt:i4>0</vt:i4>
      </vt:variant>
      <vt:variant>
        <vt:i4>5</vt:i4>
      </vt:variant>
      <vt:variant>
        <vt:lpwstr>http://www.australiancurriculum.edu.au/Glossary?a=E&amp;t=evaluative+language</vt:lpwstr>
      </vt:variant>
      <vt:variant>
        <vt:lpwstr/>
      </vt:variant>
      <vt:variant>
        <vt:i4>8126502</vt:i4>
      </vt:variant>
      <vt:variant>
        <vt:i4>66</vt:i4>
      </vt:variant>
      <vt:variant>
        <vt:i4>0</vt:i4>
      </vt:variant>
      <vt:variant>
        <vt:i4>5</vt:i4>
      </vt:variant>
      <vt:variant>
        <vt:lpwstr>http://www.australiancurriculum.edu.au/Curriculum/ContentDescription/ACELA1462</vt:lpwstr>
      </vt:variant>
      <vt:variant>
        <vt:lpwstr/>
      </vt:variant>
      <vt:variant>
        <vt:i4>3014775</vt:i4>
      </vt:variant>
      <vt:variant>
        <vt:i4>63</vt:i4>
      </vt:variant>
      <vt:variant>
        <vt:i4>0</vt:i4>
      </vt:variant>
      <vt:variant>
        <vt:i4>5</vt:i4>
      </vt:variant>
      <vt:variant>
        <vt:lpwstr>http://www.australiancurriculum.edu.au/Glossary?a=E&amp;t=texts</vt:lpwstr>
      </vt:variant>
      <vt:variant>
        <vt:lpwstr/>
      </vt:variant>
      <vt:variant>
        <vt:i4>7864356</vt:i4>
      </vt:variant>
      <vt:variant>
        <vt:i4>60</vt:i4>
      </vt:variant>
      <vt:variant>
        <vt:i4>0</vt:i4>
      </vt:variant>
      <vt:variant>
        <vt:i4>5</vt:i4>
      </vt:variant>
      <vt:variant>
        <vt:lpwstr>http://www.australiancurriculum.edu.au/Curriculum/ContentDescription/ACELA1446</vt:lpwstr>
      </vt:variant>
      <vt:variant>
        <vt:lpwstr/>
      </vt:variant>
      <vt:variant>
        <vt:i4>7798818</vt:i4>
      </vt:variant>
      <vt:variant>
        <vt:i4>57</vt:i4>
      </vt:variant>
      <vt:variant>
        <vt:i4>0</vt:i4>
      </vt:variant>
      <vt:variant>
        <vt:i4>5</vt:i4>
      </vt:variant>
      <vt:variant>
        <vt:lpwstr>http://www.australiancurriculum.edu.au/Curriculum/ContentDescription/ACELA1429</vt:lpwstr>
      </vt:variant>
      <vt:variant>
        <vt:lpwstr/>
      </vt:variant>
      <vt:variant>
        <vt:i4>7864359</vt:i4>
      </vt:variant>
      <vt:variant>
        <vt:i4>54</vt:i4>
      </vt:variant>
      <vt:variant>
        <vt:i4>0</vt:i4>
      </vt:variant>
      <vt:variant>
        <vt:i4>5</vt:i4>
      </vt:variant>
      <vt:variant>
        <vt:lpwstr>http://www.australiancurriculum.edu.au/Curriculum/ContentDescription/ACELA1476</vt:lpwstr>
      </vt:variant>
      <vt:variant>
        <vt:lpwstr/>
      </vt:variant>
      <vt:variant>
        <vt:i4>5177352</vt:i4>
      </vt:variant>
      <vt:variant>
        <vt:i4>51</vt:i4>
      </vt:variant>
      <vt:variant>
        <vt:i4>0</vt:i4>
      </vt:variant>
      <vt:variant>
        <vt:i4>5</vt:i4>
      </vt:variant>
      <vt:variant>
        <vt:lpwstr>http://www.australiancurriculum.edu.au/Glossary?a=E&amp;t=conventions</vt:lpwstr>
      </vt:variant>
      <vt:variant>
        <vt:lpwstr/>
      </vt:variant>
      <vt:variant>
        <vt:i4>8323110</vt:i4>
      </vt:variant>
      <vt:variant>
        <vt:i4>48</vt:i4>
      </vt:variant>
      <vt:variant>
        <vt:i4>0</vt:i4>
      </vt:variant>
      <vt:variant>
        <vt:i4>5</vt:i4>
      </vt:variant>
      <vt:variant>
        <vt:lpwstr>http://www.australiancurriculum.edu.au/Curriculum/ContentDescription/ACELA1461</vt:lpwstr>
      </vt:variant>
      <vt:variant>
        <vt:lpwstr/>
      </vt:variant>
      <vt:variant>
        <vt:i4>6029331</vt:i4>
      </vt:variant>
      <vt:variant>
        <vt:i4>45</vt:i4>
      </vt:variant>
      <vt:variant>
        <vt:i4>0</vt:i4>
      </vt:variant>
      <vt:variant>
        <vt:i4>5</vt:i4>
      </vt:variant>
      <vt:variant>
        <vt:lpwstr>http://www.australiancurriculum.edu.au/Glossary?a=E&amp;t=context</vt:lpwstr>
      </vt:variant>
      <vt:variant>
        <vt:lpwstr/>
      </vt:variant>
      <vt:variant>
        <vt:i4>7995428</vt:i4>
      </vt:variant>
      <vt:variant>
        <vt:i4>42</vt:i4>
      </vt:variant>
      <vt:variant>
        <vt:i4>0</vt:i4>
      </vt:variant>
      <vt:variant>
        <vt:i4>5</vt:i4>
      </vt:variant>
      <vt:variant>
        <vt:lpwstr>http://www.australiancurriculum.edu.au/Curriculum/ContentDescription/ACELA1444</vt:lpwstr>
      </vt:variant>
      <vt:variant>
        <vt:lpwstr/>
      </vt:variant>
      <vt:variant>
        <vt:i4>7733282</vt:i4>
      </vt:variant>
      <vt:variant>
        <vt:i4>39</vt:i4>
      </vt:variant>
      <vt:variant>
        <vt:i4>0</vt:i4>
      </vt:variant>
      <vt:variant>
        <vt:i4>5</vt:i4>
      </vt:variant>
      <vt:variant>
        <vt:lpwstr>http://www.australiancurriculum.edu.au/Curriculum/ContentDescription/ACELA1428</vt:lpwstr>
      </vt:variant>
      <vt:variant>
        <vt:lpwstr/>
      </vt:variant>
      <vt:variant>
        <vt:i4>8060967</vt:i4>
      </vt:variant>
      <vt:variant>
        <vt:i4>36</vt:i4>
      </vt:variant>
      <vt:variant>
        <vt:i4>0</vt:i4>
      </vt:variant>
      <vt:variant>
        <vt:i4>5</vt:i4>
      </vt:variant>
      <vt:variant>
        <vt:lpwstr>http://www.australiancurriculum.edu.au/Curriculum/ContentDescription/ACELA1475</vt:lpwstr>
      </vt:variant>
      <vt:variant>
        <vt:lpwstr/>
      </vt:variant>
      <vt:variant>
        <vt:i4>8257574</vt:i4>
      </vt:variant>
      <vt:variant>
        <vt:i4>33</vt:i4>
      </vt:variant>
      <vt:variant>
        <vt:i4>0</vt:i4>
      </vt:variant>
      <vt:variant>
        <vt:i4>5</vt:i4>
      </vt:variant>
      <vt:variant>
        <vt:lpwstr>http://www.australiancurriculum.edu.au/Curriculum/ContentDescription/ACELA1460</vt:lpwstr>
      </vt:variant>
      <vt:variant>
        <vt:lpwstr/>
      </vt:variant>
      <vt:variant>
        <vt:i4>6029331</vt:i4>
      </vt:variant>
      <vt:variant>
        <vt:i4>30</vt:i4>
      </vt:variant>
      <vt:variant>
        <vt:i4>0</vt:i4>
      </vt:variant>
      <vt:variant>
        <vt:i4>5</vt:i4>
      </vt:variant>
      <vt:variant>
        <vt:lpwstr>http://www.australiancurriculum.edu.au/Glossary?a=E&amp;t=context</vt:lpwstr>
      </vt:variant>
      <vt:variant>
        <vt:lpwstr/>
      </vt:variant>
      <vt:variant>
        <vt:i4>2621560</vt:i4>
      </vt:variant>
      <vt:variant>
        <vt:i4>27</vt:i4>
      </vt:variant>
      <vt:variant>
        <vt:i4>0</vt:i4>
      </vt:variant>
      <vt:variant>
        <vt:i4>5</vt:i4>
      </vt:variant>
      <vt:variant>
        <vt:lpwstr>http://www.australiancurriculum.edu.au/Glossary?a=E&amp;t=audience</vt:lpwstr>
      </vt:variant>
      <vt:variant>
        <vt:lpwstr/>
      </vt:variant>
      <vt:variant>
        <vt:i4>3473522</vt:i4>
      </vt:variant>
      <vt:variant>
        <vt:i4>24</vt:i4>
      </vt:variant>
      <vt:variant>
        <vt:i4>0</vt:i4>
      </vt:variant>
      <vt:variant>
        <vt:i4>5</vt:i4>
      </vt:variant>
      <vt:variant>
        <vt:lpwstr>http://www.australiancurriculum.edu.au/Glossary?a=E&amp;t=modes</vt:lpwstr>
      </vt:variant>
      <vt:variant>
        <vt:lpwstr/>
      </vt:variant>
      <vt:variant>
        <vt:i4>8192036</vt:i4>
      </vt:variant>
      <vt:variant>
        <vt:i4>21</vt:i4>
      </vt:variant>
      <vt:variant>
        <vt:i4>0</vt:i4>
      </vt:variant>
      <vt:variant>
        <vt:i4>5</vt:i4>
      </vt:variant>
      <vt:variant>
        <vt:lpwstr>http://www.australiancurriculum.edu.au/Curriculum/ContentDescription/ACELA1443</vt:lpwstr>
      </vt:variant>
      <vt:variant>
        <vt:lpwstr/>
      </vt:variant>
      <vt:variant>
        <vt:i4>7864354</vt:i4>
      </vt:variant>
      <vt:variant>
        <vt:i4>18</vt:i4>
      </vt:variant>
      <vt:variant>
        <vt:i4>0</vt:i4>
      </vt:variant>
      <vt:variant>
        <vt:i4>5</vt:i4>
      </vt:variant>
      <vt:variant>
        <vt:lpwstr>http://www.australiancurriculum.edu.au/Curriculum/ContentDescription/ACELA1426</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7 multiple year levels Australian Curriculum:English</dc:title>
  <dc:subject>Australian Curriculum</dc:subject>
  <dc:creator>Queensland Studies Authority</dc:creator>
  <cp:keywords/>
  <cp:lastModifiedBy>QSA</cp:lastModifiedBy>
  <cp:revision>2</cp:revision>
  <cp:lastPrinted>2011-08-12T02:13:00Z</cp:lastPrinted>
  <dcterms:created xsi:type="dcterms:W3CDTF">2014-06-18T06:02:00Z</dcterms:created>
  <dcterms:modified xsi:type="dcterms:W3CDTF">2014-06-18T06:02:00Z</dcterms:modified>
</cp:coreProperties>
</file>