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2D704B" w14:paraId="16FF48CF" w14:textId="77777777" w:rsidTr="00EF4C68">
        <w:trPr>
          <w:trHeight w:val="1615"/>
        </w:trPr>
        <w:tc>
          <w:tcPr>
            <w:tcW w:w="10206" w:type="dxa"/>
            <w:vAlign w:val="bottom"/>
          </w:tcPr>
          <w:bookmarkStart w:id="0" w:name="_Toc234219367"/>
          <w:p w14:paraId="2E011708" w14:textId="4ACE9A70" w:rsidR="00DD64E1" w:rsidRPr="00A73C86" w:rsidRDefault="00000000" w:rsidP="00EB22BB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EC9F949D11F943B0BD7F0324B10D86C9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Content>
                <w:r w:rsidR="00A73C86" w:rsidRPr="00A73C86">
                  <w:t>Video reflection: Reflecting on</w:t>
                </w:r>
                <w:r w:rsidR="00A851F0">
                  <w:t xml:space="preserve"> the principle</w:t>
                </w:r>
                <w:r w:rsidR="00A73C86" w:rsidRPr="00A73C86">
                  <w:t xml:space="preserve"> Aboriginal and Torres Strait Islander perspectives in kindergarten</w:t>
                </w:r>
              </w:sdtContent>
            </w:sdt>
          </w:p>
          <w:p w14:paraId="7ADD4DD1" w14:textId="71EDA9A9" w:rsidR="00DD64E1" w:rsidRPr="002D704B" w:rsidRDefault="00000000" w:rsidP="002D704B">
            <w:pPr>
              <w:pStyle w:val="Subtitle"/>
            </w:pPr>
            <w:sdt>
              <w:sdtPr>
                <w:alias w:val="Document Subtitle"/>
                <w:tag w:val="DocumentSubtitle"/>
                <w:id w:val="892237444"/>
                <w:placeholder>
                  <w:docPart w:val="3D3BF9D0E0884EA38FEFAC5A71E939CF"/>
                </w:placeholder>
                <w:dataBinding w:prefixMappings="xmlns:ns0='http://QCAA.qld.edu.au' " w:xpath="/ns0:QCAA[1]/ns0:DocumentSubtitle[1]" w:storeItemID="{ECF99190-FDC9-4DC7-BF4D-418697363580}"/>
                <w:text/>
              </w:sdtPr>
              <w:sdtContent>
                <w:r w:rsidR="00A97316" w:rsidRPr="00A97316">
                  <w:t>Queensland kindergarten learning guideline 2024</w:t>
                </w:r>
              </w:sdtContent>
            </w:sdt>
          </w:p>
        </w:tc>
      </w:tr>
    </w:tbl>
    <w:p w14:paraId="5A98E6AB" w14:textId="77777777" w:rsidR="009F6529" w:rsidRPr="009842D4" w:rsidRDefault="009F6529" w:rsidP="009F6529">
      <w:pPr>
        <w:rPr>
          <w:rFonts w:cstheme="minorHAnsi"/>
          <w:sz w:val="2"/>
          <w:szCs w:val="2"/>
        </w:rPr>
      </w:pPr>
      <w:bookmarkStart w:id="1" w:name="_Toc488841092"/>
      <w:bookmarkEnd w:id="0"/>
    </w:p>
    <w:p w14:paraId="36D6142D" w14:textId="77777777" w:rsidR="00B26BD8" w:rsidRPr="009842D4" w:rsidRDefault="00B26BD8" w:rsidP="009F6529">
      <w:pPr>
        <w:rPr>
          <w:rFonts w:cstheme="minorHAnsi"/>
          <w:sz w:val="2"/>
          <w:szCs w:val="2"/>
        </w:rPr>
        <w:sectPr w:rsidR="00B26BD8" w:rsidRPr="009842D4" w:rsidSect="00B26BD8">
          <w:footerReference w:type="default" r:id="rId13"/>
          <w:footerReference w:type="first" r:id="rId14"/>
          <w:pgSz w:w="11906" w:h="16838" w:code="9"/>
          <w:pgMar w:top="1134" w:right="1418" w:bottom="1701" w:left="1418" w:header="567" w:footer="284" w:gutter="0"/>
          <w:cols w:space="708"/>
          <w:docGrid w:linePitch="360"/>
        </w:sectPr>
      </w:pPr>
    </w:p>
    <w:bookmarkEnd w:id="1"/>
    <w:p w14:paraId="1721EE57" w14:textId="77777777" w:rsidR="001973A9" w:rsidRDefault="001973A9" w:rsidP="001973A9">
      <w:pPr>
        <w:rPr>
          <w:rFonts w:cstheme="minorHAnsi"/>
        </w:rPr>
      </w:pPr>
    </w:p>
    <w:tbl>
      <w:tblPr>
        <w:tblpPr w:leftFromText="180" w:rightFromText="180" w:vertAnchor="text" w:horzAnchor="margin" w:tblpY="36"/>
        <w:tblW w:w="9070" w:type="dxa"/>
        <w:tblBorders>
          <w:top w:val="single" w:sz="4" w:space="0" w:color="886958"/>
          <w:left w:val="single" w:sz="4" w:space="0" w:color="886958"/>
          <w:bottom w:val="single" w:sz="4" w:space="0" w:color="886958"/>
          <w:right w:val="single" w:sz="4" w:space="0" w:color="886958"/>
          <w:insideH w:val="single" w:sz="4" w:space="0" w:color="886958"/>
          <w:insideV w:val="single" w:sz="4" w:space="0" w:color="886958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369"/>
      </w:tblGrid>
      <w:tr w:rsidR="00961A98" w14:paraId="3C481851" w14:textId="77777777" w:rsidTr="041E8733">
        <w:trPr>
          <w:trHeight w:val="1049"/>
        </w:trPr>
        <w:tc>
          <w:tcPr>
            <w:tcW w:w="1701" w:type="dxa"/>
            <w:vAlign w:val="center"/>
          </w:tcPr>
          <w:p w14:paraId="32AB5A6B" w14:textId="77777777" w:rsidR="00961A98" w:rsidRDefault="00961A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D9B112" wp14:editId="1E6ACA9F">
                  <wp:extent cx="1007745" cy="429617"/>
                  <wp:effectExtent l="0" t="0" r="1905" b="8890"/>
                  <wp:docPr id="2060605253" name="Graphic 2060605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605253" name="Graphic 2060605253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45" cy="429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B89C93" w14:textId="77777777" w:rsidR="00961A98" w:rsidRDefault="00961A98">
            <w:pPr>
              <w:jc w:val="center"/>
              <w:rPr>
                <w:b/>
                <w:bCs/>
                <w:color w:val="886958"/>
              </w:rPr>
            </w:pPr>
          </w:p>
          <w:p w14:paraId="2F5BAE36" w14:textId="77777777" w:rsidR="00961A98" w:rsidRPr="005D2177" w:rsidRDefault="00961A98">
            <w:pPr>
              <w:jc w:val="center"/>
              <w:rPr>
                <w:noProof/>
                <w:color w:val="886958"/>
              </w:rPr>
            </w:pPr>
            <w:r w:rsidRPr="005D2177">
              <w:rPr>
                <w:b/>
                <w:bCs/>
                <w:color w:val="886958"/>
              </w:rPr>
              <w:t>Principles</w:t>
            </w:r>
          </w:p>
        </w:tc>
        <w:tc>
          <w:tcPr>
            <w:tcW w:w="7369" w:type="dxa"/>
            <w:shd w:val="clear" w:color="auto" w:fill="F2EBE6"/>
            <w:vAlign w:val="center"/>
          </w:tcPr>
          <w:p w14:paraId="1B54E02A" w14:textId="77777777" w:rsidR="00F005DF" w:rsidRDefault="00693D77" w:rsidP="005D2F67">
            <w:pPr>
              <w:pStyle w:val="Tabletext"/>
            </w:pPr>
            <w:r w:rsidRPr="005D2F67">
              <w:t>Th</w:t>
            </w:r>
            <w:r w:rsidR="5CE9F163" w:rsidRPr="005D2F67">
              <w:t>e</w:t>
            </w:r>
            <w:r w:rsidRPr="005D2F67">
              <w:t xml:space="preserve"> video</w:t>
            </w:r>
            <w:r w:rsidR="00A40588">
              <w:t>,</w:t>
            </w:r>
            <w:r w:rsidR="00D0517D">
              <w:t xml:space="preserve"> </w:t>
            </w:r>
            <w:r w:rsidR="00D0517D" w:rsidRPr="006E5219">
              <w:rPr>
                <w:i/>
                <w:iCs/>
              </w:rPr>
              <w:t>Reflecting on the principle Aboriginal and Torres Strait Islander perspectives in kindergarten</w:t>
            </w:r>
            <w:r w:rsidR="00D0517D">
              <w:t>,</w:t>
            </w:r>
            <w:r w:rsidRPr="005D2F67">
              <w:t xml:space="preserve"> is an example of how one service has approached embedding the principle</w:t>
            </w:r>
            <w:r w:rsidR="00D0517D">
              <w:t xml:space="preserve"> of </w:t>
            </w:r>
            <w:r w:rsidRPr="005D2F67">
              <w:t>Aboriginal and Torres Strait Islander perspectives</w:t>
            </w:r>
            <w:r w:rsidR="00D0517D">
              <w:t>, from the Queensland kindergarten learning guidelines (QKLG 2024),</w:t>
            </w:r>
            <w:r w:rsidRPr="005D2F67">
              <w:t xml:space="preserve"> in their teaching and learning. </w:t>
            </w:r>
          </w:p>
          <w:p w14:paraId="40D8A33B" w14:textId="0E480054" w:rsidR="00D0517D" w:rsidRDefault="00E676B7" w:rsidP="00EB5F5E">
            <w:pPr>
              <w:pStyle w:val="Tabletext"/>
            </w:pPr>
            <w:r w:rsidRPr="005D2F67">
              <w:t>The r</w:t>
            </w:r>
            <w:r w:rsidR="003737CC" w:rsidRPr="005D2F67">
              <w:t>elationships</w:t>
            </w:r>
            <w:r w:rsidR="00C565D8" w:rsidRPr="005D2F67">
              <w:t xml:space="preserve"> with local community highlighted in th</w:t>
            </w:r>
            <w:r w:rsidRPr="005D2F67">
              <w:t>is</w:t>
            </w:r>
            <w:r w:rsidR="00C565D8" w:rsidRPr="005D2F67">
              <w:t xml:space="preserve"> video have been formed over </w:t>
            </w:r>
            <w:r w:rsidR="00EA2DA0" w:rsidRPr="005D2F67">
              <w:t>several years</w:t>
            </w:r>
            <w:r w:rsidR="00F005DF">
              <w:t>,</w:t>
            </w:r>
            <w:r w:rsidR="00EB5F5E">
              <w:t xml:space="preserve"> </w:t>
            </w:r>
            <w:r w:rsidR="00EB5F5E" w:rsidRPr="00DE76C3">
              <w:t>as part of their ongoing commitment to building respectful</w:t>
            </w:r>
            <w:r w:rsidR="00EB5F5E">
              <w:t xml:space="preserve"> and </w:t>
            </w:r>
            <w:r w:rsidR="00EB5F5E" w:rsidRPr="00DE76C3">
              <w:t>reciprocal partnerships. This video shows what is possible through long-term commitment to building and fostering connections</w:t>
            </w:r>
            <w:r w:rsidR="00EB5F5E">
              <w:t xml:space="preserve"> in collaborative partnerships</w:t>
            </w:r>
            <w:r w:rsidR="00EB5F5E" w:rsidRPr="00DE76C3">
              <w:t>.</w:t>
            </w:r>
          </w:p>
          <w:p w14:paraId="6B371C5D" w14:textId="3E89D07A" w:rsidR="00EF3B09" w:rsidRPr="001E3DAA" w:rsidRDefault="00EF3B09" w:rsidP="00EB5F5E">
            <w:pPr>
              <w:pStyle w:val="Tabletext"/>
            </w:pPr>
            <w:r w:rsidRPr="00DE76C3">
              <w:t xml:space="preserve">The </w:t>
            </w:r>
            <w:proofErr w:type="spellStart"/>
            <w:r w:rsidRPr="00DE76C3">
              <w:t>Yagara</w:t>
            </w:r>
            <w:proofErr w:type="spellEnd"/>
            <w:r w:rsidRPr="00DE76C3">
              <w:t xml:space="preserve"> language used in this video was provided through consultation with a community member who was invited </w:t>
            </w:r>
            <w:r>
              <w:t>to engage with</w:t>
            </w:r>
            <w:r w:rsidRPr="00DE76C3">
              <w:t xml:space="preserve"> the service. Centres may be able to access language resources through consult</w:t>
            </w:r>
            <w:r>
              <w:t>ing</w:t>
            </w:r>
            <w:r w:rsidRPr="00DE76C3">
              <w:t xml:space="preserve"> with their local community or through accessing authenticated online resources.</w:t>
            </w:r>
          </w:p>
        </w:tc>
      </w:tr>
    </w:tbl>
    <w:p w14:paraId="15920D66" w14:textId="5A04A113" w:rsidR="00DA0454" w:rsidRDefault="00075FC1" w:rsidP="00DA0454">
      <w:pPr>
        <w:pStyle w:val="Heading2"/>
      </w:pPr>
      <w:r>
        <w:t>About this</w:t>
      </w:r>
      <w:r w:rsidR="00BD65FD">
        <w:t xml:space="preserve"> </w:t>
      </w:r>
      <w:r>
        <w:t>resource</w:t>
      </w:r>
    </w:p>
    <w:p w14:paraId="3B1C2408" w14:textId="7B416081" w:rsidR="00920CCC" w:rsidRDefault="00920CCC" w:rsidP="00992E4A">
      <w:pPr>
        <w:pStyle w:val="ListBullet"/>
        <w:numPr>
          <w:ilvl w:val="0"/>
          <w:numId w:val="0"/>
        </w:numPr>
      </w:pPr>
      <w:r>
        <w:t xml:space="preserve">This resource allows you to record your own reflections </w:t>
      </w:r>
      <w:r w:rsidR="00EB5F5E">
        <w:t xml:space="preserve">after </w:t>
      </w:r>
      <w:r>
        <w:t>watching the video</w:t>
      </w:r>
      <w:r w:rsidR="00A40588">
        <w:t>,</w:t>
      </w:r>
      <w:r>
        <w:t xml:space="preserve"> </w:t>
      </w:r>
      <w:r w:rsidR="00683265" w:rsidRPr="006E5219">
        <w:rPr>
          <w:i/>
          <w:iCs/>
        </w:rPr>
        <w:t xml:space="preserve">Reflecting on the principle </w:t>
      </w:r>
      <w:r w:rsidR="00930909" w:rsidRPr="006E5219">
        <w:rPr>
          <w:i/>
          <w:iCs/>
        </w:rPr>
        <w:t xml:space="preserve">Aboriginal and Torres Strait Islander perspectives in </w:t>
      </w:r>
      <w:r w:rsidR="0024779F" w:rsidRPr="006E5219">
        <w:rPr>
          <w:i/>
          <w:iCs/>
        </w:rPr>
        <w:t>k</w:t>
      </w:r>
      <w:r w:rsidR="00930909" w:rsidRPr="006E5219">
        <w:rPr>
          <w:i/>
          <w:iCs/>
        </w:rPr>
        <w:t>indergarten</w:t>
      </w:r>
      <w:r w:rsidR="00930909">
        <w:t xml:space="preserve">. </w:t>
      </w:r>
      <w:r>
        <w:t>Throughout your reflection, you will have the opportunity to consider:</w:t>
      </w:r>
    </w:p>
    <w:p w14:paraId="227B3041" w14:textId="77777777" w:rsidR="00A30541" w:rsidRPr="00683534" w:rsidRDefault="00A30541" w:rsidP="00A30541">
      <w:pPr>
        <w:pStyle w:val="ListBullet"/>
      </w:pPr>
      <w:r w:rsidRPr="00683534">
        <w:t>the principles that underpin the illustration of practice in the video</w:t>
      </w:r>
    </w:p>
    <w:p w14:paraId="6AF6F3BE" w14:textId="77777777" w:rsidR="00A30541" w:rsidRDefault="00A30541" w:rsidP="00A30541">
      <w:pPr>
        <w:pStyle w:val="ListBullet"/>
        <w:spacing w:before="100" w:after="100"/>
      </w:pPr>
      <w:r>
        <w:t>the practices that inform teaching and learning in the video</w:t>
      </w:r>
    </w:p>
    <w:p w14:paraId="1EF1C0D4" w14:textId="77777777" w:rsidR="00A30541" w:rsidRDefault="00A30541" w:rsidP="00A30541">
      <w:pPr>
        <w:pStyle w:val="ListBullet"/>
        <w:spacing w:before="100"/>
      </w:pPr>
      <w:r>
        <w:t>next steps for your own practice.</w:t>
      </w:r>
    </w:p>
    <w:p w14:paraId="3899FEF6" w14:textId="2CB1110F" w:rsidR="00D26BF2" w:rsidRDefault="00AF42C2" w:rsidP="00D26BF2">
      <w:pPr>
        <w:pStyle w:val="Heading2"/>
      </w:pPr>
      <w:r>
        <w:t>Reflecting on</w:t>
      </w:r>
      <w:r w:rsidR="00D0517D">
        <w:t xml:space="preserve"> the principle of</w:t>
      </w:r>
      <w:r>
        <w:t xml:space="preserve"> </w:t>
      </w:r>
      <w:r w:rsidR="00BA7FBB" w:rsidRPr="041E8733">
        <w:rPr>
          <w:rFonts w:cs="Times New Roman"/>
        </w:rPr>
        <w:t>Aboriginal and Torres Strait Islander perspectives</w:t>
      </w:r>
    </w:p>
    <w:p w14:paraId="28D7C91B" w14:textId="435C099E" w:rsidR="00E75A31" w:rsidRDefault="000324AE" w:rsidP="009F59F2">
      <w:pPr>
        <w:pStyle w:val="BodyText"/>
      </w:pPr>
      <w:r w:rsidRPr="041E8733">
        <w:t xml:space="preserve">Read the </w:t>
      </w:r>
      <w:r w:rsidR="008E01F5" w:rsidRPr="041E8733">
        <w:t xml:space="preserve">principle </w:t>
      </w:r>
      <w:r w:rsidR="00D0517D">
        <w:t xml:space="preserve">of Aboriginal and Torres Strait Islander perspectives </w:t>
      </w:r>
      <w:r w:rsidR="004E0266" w:rsidRPr="00B50949">
        <w:t>(</w:t>
      </w:r>
      <w:hyperlink r:id="rId17" w:anchor="page=9" w:history="1">
        <w:r w:rsidR="004E0266" w:rsidRPr="00B50949">
          <w:rPr>
            <w:rStyle w:val="Hyperlink"/>
          </w:rPr>
          <w:t>QKLG p. 9</w:t>
        </w:r>
      </w:hyperlink>
      <w:r w:rsidR="004E0266" w:rsidRPr="00B50949">
        <w:t>)</w:t>
      </w:r>
      <w:r w:rsidR="008E4F01" w:rsidRPr="041E8733">
        <w:t xml:space="preserve"> </w:t>
      </w:r>
      <w:r w:rsidR="008E01F5" w:rsidRPr="041E8733">
        <w:t>and c</w:t>
      </w:r>
      <w:r w:rsidR="00E75A31" w:rsidRPr="041E8733">
        <w:t xml:space="preserve">onsider </w:t>
      </w:r>
      <w:r w:rsidR="006F4F8C" w:rsidRPr="041E8733">
        <w:t xml:space="preserve">how </w:t>
      </w:r>
      <w:r w:rsidR="004C20E1">
        <w:t>it</w:t>
      </w:r>
      <w:r w:rsidR="004C20E1" w:rsidRPr="041E8733">
        <w:t xml:space="preserve"> </w:t>
      </w:r>
      <w:r w:rsidR="000D3551" w:rsidRPr="041E8733">
        <w:t>is embedded across teaching and learning contexts</w:t>
      </w:r>
      <w:r w:rsidR="00D32ED9">
        <w:t xml:space="preserve"> in the video</w:t>
      </w:r>
      <w:r w:rsidR="000D3551" w:rsidRPr="041E8733">
        <w:t>.</w:t>
      </w:r>
    </w:p>
    <w:tbl>
      <w:tblPr>
        <w:tblStyle w:val="QCAAtablestyle3"/>
        <w:tblW w:w="5000" w:type="pct"/>
        <w:tblLook w:val="0620" w:firstRow="1" w:lastRow="0" w:firstColumn="0" w:lastColumn="0" w:noHBand="1" w:noVBand="1"/>
      </w:tblPr>
      <w:tblGrid>
        <w:gridCol w:w="4127"/>
        <w:gridCol w:w="4933"/>
      </w:tblGrid>
      <w:tr w:rsidR="008443A3" w14:paraId="42B4D76C" w14:textId="3F8E208C" w:rsidTr="002A59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dxa"/>
          </w:tcPr>
          <w:p w14:paraId="241E8A85" w14:textId="5E991549" w:rsidR="008443A3" w:rsidRPr="00DE4D12" w:rsidRDefault="008443A3" w:rsidP="006E5219">
            <w:pPr>
              <w:pStyle w:val="Tableheading"/>
              <w:keepNext/>
              <w:keepLines/>
            </w:pPr>
            <w:r w:rsidRPr="00DE4D12">
              <w:t xml:space="preserve">How did the service make curriculum decisions </w:t>
            </w:r>
            <w:r w:rsidR="00DE4D12" w:rsidRPr="00DE4D12">
              <w:t>for</w:t>
            </w:r>
            <w:r w:rsidRPr="00DE4D12">
              <w:t xml:space="preserve"> this </w:t>
            </w:r>
            <w:r w:rsidR="00DE4D12" w:rsidRPr="00DE4D12">
              <w:t>principle</w:t>
            </w:r>
            <w:r w:rsidRPr="00DE4D12">
              <w:t>?</w:t>
            </w:r>
          </w:p>
        </w:tc>
        <w:tc>
          <w:tcPr>
            <w:tcW w:w="0" w:type="dxa"/>
          </w:tcPr>
          <w:p w14:paraId="4A83663D" w14:textId="67553943" w:rsidR="008443A3" w:rsidRPr="004D58DF" w:rsidRDefault="008443A3" w:rsidP="006E5219">
            <w:pPr>
              <w:pStyle w:val="Tableheading"/>
              <w:keepNext/>
              <w:keepLines/>
            </w:pPr>
            <w:r w:rsidRPr="041E8733">
              <w:rPr>
                <w:rFonts w:cstheme="minorBidi"/>
              </w:rPr>
              <w:t>Reflect o</w:t>
            </w:r>
            <w:r>
              <w:rPr>
                <w:rFonts w:cstheme="minorBidi"/>
              </w:rPr>
              <w:t xml:space="preserve">n </w:t>
            </w:r>
            <w:r w:rsidRPr="041E8733">
              <w:rPr>
                <w:rFonts w:cstheme="minorBidi"/>
              </w:rPr>
              <w:t>strengths</w:t>
            </w:r>
            <w:r>
              <w:rPr>
                <w:rFonts w:cstheme="minorBidi"/>
              </w:rPr>
              <w:t>,</w:t>
            </w:r>
            <w:r>
              <w:t xml:space="preserve"> opportunities</w:t>
            </w:r>
            <w:r w:rsidRPr="041E8733">
              <w:rPr>
                <w:rFonts w:cstheme="minorBidi"/>
              </w:rPr>
              <w:t xml:space="preserve"> and next steps </w:t>
            </w:r>
            <w:r w:rsidR="00CA04CE">
              <w:rPr>
                <w:rFonts w:cstheme="minorBidi"/>
              </w:rPr>
              <w:t xml:space="preserve">for your </w:t>
            </w:r>
            <w:r w:rsidR="00B24467">
              <w:rPr>
                <w:rFonts w:cstheme="minorBidi"/>
              </w:rPr>
              <w:t>context</w:t>
            </w:r>
            <w:r w:rsidR="00CA04CE">
              <w:rPr>
                <w:rFonts w:cstheme="minorBidi"/>
              </w:rPr>
              <w:t>.</w:t>
            </w:r>
          </w:p>
        </w:tc>
      </w:tr>
      <w:tr w:rsidR="008443A3" w14:paraId="2116BBB1" w14:textId="14EAE3F7" w:rsidTr="006E5219">
        <w:trPr>
          <w:trHeight w:val="2412"/>
        </w:trPr>
        <w:tc>
          <w:tcPr>
            <w:tcW w:w="0" w:type="dxa"/>
          </w:tcPr>
          <w:p w14:paraId="11D4859E" w14:textId="653A2F01" w:rsidR="00BF7A6F" w:rsidRPr="00BF7A6F" w:rsidRDefault="00000000" w:rsidP="00244015">
            <w:pPr>
              <w:pStyle w:val="Tabletext"/>
            </w:pPr>
            <w:sdt>
              <w:sdtPr>
                <w:id w:val="761885485"/>
                <w:placeholder>
                  <w:docPart w:val="9B184AA3FF0F487DBC9268E23A94685D"/>
                </w:placeholder>
                <w15:appearance w15:val="hidden"/>
              </w:sdtPr>
              <w:sdtContent>
                <w:sdt>
                  <w:sdtPr>
                    <w:id w:val="-1452556217"/>
                    <w:placeholder>
                      <w:docPart w:val="B222816C77EA472587A5441E0DC6DCB9"/>
                    </w:placeholder>
                    <w:showingPlcHdr/>
                    <w15:appearance w15:val="hidden"/>
                    <w:text/>
                  </w:sdtPr>
                  <w:sdtContent>
                    <w:bookmarkStart w:id="2" w:name="Text1"/>
                    <w:r w:rsidR="00E547BA">
                      <w:rPr>
                        <w:rFonts w:asciiTheme="minorHAnsi" w:hAnsiTheme="minorHAnsi"/>
                        <w:szCs w:val="19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statusText w:type="text" w:val="Test"/>
                          <w:textInput/>
                        </w:ffData>
                      </w:fldChar>
                    </w:r>
                    <w:r w:rsidR="00E547BA">
                      <w:rPr>
                        <w:rFonts w:asciiTheme="minorHAnsi" w:hAnsiTheme="minorHAnsi"/>
                        <w:szCs w:val="19"/>
                      </w:rPr>
                      <w:instrText xml:space="preserve"> FORMTEXT </w:instrText>
                    </w:r>
                    <w:r w:rsidR="00E547BA">
                      <w:rPr>
                        <w:rFonts w:asciiTheme="minorHAnsi" w:hAnsiTheme="minorHAnsi"/>
                        <w:szCs w:val="19"/>
                      </w:rPr>
                    </w:r>
                    <w:r w:rsidR="00E547BA">
                      <w:rPr>
                        <w:rFonts w:asciiTheme="minorHAnsi" w:hAnsiTheme="minorHAnsi"/>
                        <w:szCs w:val="19"/>
                      </w:rPr>
                      <w:fldChar w:fldCharType="separate"/>
                    </w:r>
                    <w:r w:rsidR="00E547BA">
                      <w:rPr>
                        <w:rFonts w:asciiTheme="minorHAnsi" w:hAnsiTheme="minorHAnsi"/>
                        <w:noProof/>
                        <w:szCs w:val="19"/>
                      </w:rPr>
                      <w:t> </w:t>
                    </w:r>
                    <w:r w:rsidR="00E547BA">
                      <w:rPr>
                        <w:rFonts w:asciiTheme="minorHAnsi" w:hAnsiTheme="minorHAnsi"/>
                        <w:noProof/>
                        <w:szCs w:val="19"/>
                      </w:rPr>
                      <w:t> </w:t>
                    </w:r>
                    <w:r w:rsidR="00E547BA">
                      <w:rPr>
                        <w:rFonts w:asciiTheme="minorHAnsi" w:hAnsiTheme="minorHAnsi"/>
                        <w:noProof/>
                        <w:szCs w:val="19"/>
                      </w:rPr>
                      <w:t> </w:t>
                    </w:r>
                    <w:r w:rsidR="00E547BA">
                      <w:rPr>
                        <w:rFonts w:asciiTheme="minorHAnsi" w:hAnsiTheme="minorHAnsi"/>
                        <w:noProof/>
                        <w:szCs w:val="19"/>
                      </w:rPr>
                      <w:t> </w:t>
                    </w:r>
                    <w:r w:rsidR="00E547BA">
                      <w:rPr>
                        <w:rFonts w:asciiTheme="minorHAnsi" w:hAnsiTheme="minorHAnsi"/>
                        <w:noProof/>
                        <w:szCs w:val="19"/>
                      </w:rPr>
                      <w:t> </w:t>
                    </w:r>
                    <w:r w:rsidR="00E547BA">
                      <w:rPr>
                        <w:rFonts w:asciiTheme="minorHAnsi" w:hAnsiTheme="minorHAnsi"/>
                        <w:szCs w:val="19"/>
                      </w:rPr>
                      <w:fldChar w:fldCharType="end"/>
                    </w:r>
                    <w:bookmarkEnd w:id="2"/>
                  </w:sdtContent>
                </w:sdt>
              </w:sdtContent>
            </w:sdt>
            <w:r w:rsidR="004E6AB5">
              <w:fldChar w:fldCharType="begin"/>
            </w:r>
            <w:r w:rsidR="004E6AB5">
              <w:instrText xml:space="preserve"> FILLIN   \* MERGEFORMAT </w:instrText>
            </w:r>
            <w:r w:rsidR="004E6AB5">
              <w:fldChar w:fldCharType="end"/>
            </w:r>
          </w:p>
        </w:tc>
        <w:tc>
          <w:tcPr>
            <w:tcW w:w="0" w:type="dxa"/>
          </w:tcPr>
          <w:p w14:paraId="12383B9F" w14:textId="39322051" w:rsidR="008443A3" w:rsidRDefault="00000000" w:rsidP="00244015">
            <w:pPr>
              <w:pStyle w:val="Tabletext"/>
            </w:pPr>
            <w:sdt>
              <w:sdtPr>
                <w:id w:val="-1703169767"/>
                <w:placeholder>
                  <w:docPart w:val="9500876ED8DC44748B964B94B811614B"/>
                </w:placeholder>
                <w:showingPlcHdr/>
                <w15:appearance w15:val="hidden"/>
                <w:text/>
              </w:sdtPr>
              <w:sdtContent>
                <w:r w:rsidR="00135251">
                  <w:rPr>
                    <w:rFonts w:asciiTheme="minorHAnsi" w:hAnsiTheme="minorHAnsi"/>
                    <w:szCs w:val="19"/>
                  </w:rPr>
                  <w:fldChar w:fldCharType="begin">
                    <w:ffData>
                      <w:name w:val="Text1"/>
                      <w:enabled/>
                      <w:calcOnExit w:val="0"/>
                      <w:statusText w:type="text" w:val="Test"/>
                      <w:textInput/>
                    </w:ffData>
                  </w:fldChar>
                </w:r>
                <w:r w:rsidR="00135251">
                  <w:rPr>
                    <w:rFonts w:asciiTheme="minorHAnsi" w:hAnsiTheme="minorHAnsi"/>
                    <w:szCs w:val="19"/>
                  </w:rPr>
                  <w:instrText xml:space="preserve"> FORMTEXT </w:instrText>
                </w:r>
                <w:r w:rsidR="00135251">
                  <w:rPr>
                    <w:rFonts w:asciiTheme="minorHAnsi" w:hAnsiTheme="minorHAnsi"/>
                    <w:szCs w:val="19"/>
                  </w:rPr>
                </w:r>
                <w:r w:rsidR="00135251">
                  <w:rPr>
                    <w:rFonts w:asciiTheme="minorHAnsi" w:hAnsiTheme="minorHAnsi"/>
                    <w:szCs w:val="19"/>
                  </w:rPr>
                  <w:fldChar w:fldCharType="separate"/>
                </w:r>
                <w:r w:rsidR="00135251">
                  <w:rPr>
                    <w:rFonts w:asciiTheme="minorHAnsi" w:hAnsiTheme="minorHAnsi"/>
                    <w:noProof/>
                    <w:szCs w:val="19"/>
                  </w:rPr>
                  <w:t> </w:t>
                </w:r>
                <w:r w:rsidR="00135251">
                  <w:rPr>
                    <w:rFonts w:asciiTheme="minorHAnsi" w:hAnsiTheme="minorHAnsi"/>
                    <w:noProof/>
                    <w:szCs w:val="19"/>
                  </w:rPr>
                  <w:t> </w:t>
                </w:r>
                <w:r w:rsidR="00135251">
                  <w:rPr>
                    <w:rFonts w:asciiTheme="minorHAnsi" w:hAnsiTheme="minorHAnsi"/>
                    <w:noProof/>
                    <w:szCs w:val="19"/>
                  </w:rPr>
                  <w:t> </w:t>
                </w:r>
                <w:r w:rsidR="00135251">
                  <w:rPr>
                    <w:rFonts w:asciiTheme="minorHAnsi" w:hAnsiTheme="minorHAnsi"/>
                    <w:noProof/>
                    <w:szCs w:val="19"/>
                  </w:rPr>
                  <w:t> </w:t>
                </w:r>
                <w:r w:rsidR="00135251">
                  <w:rPr>
                    <w:rFonts w:asciiTheme="minorHAnsi" w:hAnsiTheme="minorHAnsi"/>
                    <w:noProof/>
                    <w:szCs w:val="19"/>
                  </w:rPr>
                  <w:t> </w:t>
                </w:r>
                <w:r w:rsidR="00135251">
                  <w:rPr>
                    <w:rFonts w:asciiTheme="minorHAnsi" w:hAnsiTheme="minorHAnsi"/>
                    <w:szCs w:val="19"/>
                  </w:rPr>
                  <w:fldChar w:fldCharType="end"/>
                </w:r>
              </w:sdtContent>
            </w:sdt>
          </w:p>
        </w:tc>
      </w:tr>
    </w:tbl>
    <w:p w14:paraId="04D67602" w14:textId="2B32C0AA" w:rsidR="00525179" w:rsidRDefault="00525179" w:rsidP="00525179">
      <w:pPr>
        <w:pStyle w:val="Heading2"/>
      </w:pPr>
      <w:r>
        <w:lastRenderedPageBreak/>
        <w:t>Reflect</w:t>
      </w:r>
      <w:r w:rsidR="00A13CCA">
        <w:t>ing</w:t>
      </w:r>
      <w:r>
        <w:t xml:space="preserve"> on </w:t>
      </w:r>
      <w:r w:rsidR="00D31D9D">
        <w:t>p</w:t>
      </w:r>
      <w:r>
        <w:t>r</w:t>
      </w:r>
      <w:r w:rsidR="00D86813">
        <w:t>actices</w:t>
      </w:r>
    </w:p>
    <w:p w14:paraId="2FDD5BEE" w14:textId="5D7436D5" w:rsidR="0076137E" w:rsidRDefault="00B77D5D" w:rsidP="00A22DA8">
      <w:pPr>
        <w:pStyle w:val="BodyText"/>
      </w:pPr>
      <w:r>
        <w:t>C</w:t>
      </w:r>
      <w:r w:rsidR="004635E0" w:rsidRPr="041E8733">
        <w:t>onsider</w:t>
      </w:r>
      <w:r w:rsidR="003D3264" w:rsidRPr="041E8733">
        <w:t xml:space="preserve"> how</w:t>
      </w:r>
      <w:r w:rsidR="003D203C" w:rsidRPr="041E8733">
        <w:t xml:space="preserve"> </w:t>
      </w:r>
      <w:r w:rsidR="00E85628">
        <w:t>the</w:t>
      </w:r>
      <w:r w:rsidR="0068347A" w:rsidRPr="041E8733">
        <w:t xml:space="preserve"> </w:t>
      </w:r>
      <w:r w:rsidR="00D0517D">
        <w:t xml:space="preserve">identified </w:t>
      </w:r>
      <w:r w:rsidR="0068347A" w:rsidRPr="041E8733">
        <w:t>practices</w:t>
      </w:r>
      <w:r w:rsidR="00BA41D4">
        <w:t xml:space="preserve"> of the QKLG</w:t>
      </w:r>
      <w:r w:rsidR="0068347A" w:rsidRPr="041E8733">
        <w:t xml:space="preserve"> </w:t>
      </w:r>
      <w:r w:rsidRPr="005F2052">
        <w:t>(</w:t>
      </w:r>
      <w:hyperlink r:id="rId18" w:anchor="page=11" w:history="1">
        <w:r w:rsidR="005F2052" w:rsidRPr="005F2052">
          <w:rPr>
            <w:rStyle w:val="Hyperlink"/>
          </w:rPr>
          <w:t xml:space="preserve">pp. </w:t>
        </w:r>
        <w:r w:rsidR="00CE0496" w:rsidRPr="005F2052">
          <w:rPr>
            <w:rStyle w:val="Hyperlink"/>
          </w:rPr>
          <w:t>11</w:t>
        </w:r>
        <w:r w:rsidR="005F2052" w:rsidRPr="005F2052">
          <w:rPr>
            <w:rStyle w:val="Hyperlink"/>
          </w:rPr>
          <w:t>–</w:t>
        </w:r>
        <w:r w:rsidR="00CE0496" w:rsidRPr="005F2052">
          <w:rPr>
            <w:rStyle w:val="Hyperlink"/>
          </w:rPr>
          <w:t>16</w:t>
        </w:r>
      </w:hyperlink>
      <w:r w:rsidRPr="005F2052">
        <w:t>)</w:t>
      </w:r>
      <w:r>
        <w:t xml:space="preserve"> </w:t>
      </w:r>
      <w:r w:rsidR="00AD788B">
        <w:t xml:space="preserve">support </w:t>
      </w:r>
      <w:r w:rsidR="00480D2B">
        <w:t xml:space="preserve">how </w:t>
      </w:r>
      <w:r w:rsidR="00CE0496" w:rsidRPr="041E8733">
        <w:t>Aboriginal and Torres Strait Islander perspectives</w:t>
      </w:r>
      <w:r w:rsidR="00CE0496">
        <w:t xml:space="preserve"> </w:t>
      </w:r>
      <w:r w:rsidR="00480D2B">
        <w:t>are</w:t>
      </w:r>
      <w:r w:rsidR="00AD788B" w:rsidRPr="041E8733">
        <w:t xml:space="preserve"> embedded across</w:t>
      </w:r>
      <w:r w:rsidR="00480D2B">
        <w:t xml:space="preserve"> </w:t>
      </w:r>
      <w:r w:rsidR="0068347A" w:rsidRPr="041E8733">
        <w:t>teaching and learning.</w:t>
      </w:r>
    </w:p>
    <w:tbl>
      <w:tblPr>
        <w:tblStyle w:val="QCAAtablestyle3"/>
        <w:tblW w:w="5000" w:type="pct"/>
        <w:tblLook w:val="0620" w:firstRow="1" w:lastRow="0" w:firstColumn="0" w:lastColumn="0" w:noHBand="1" w:noVBand="1"/>
      </w:tblPr>
      <w:tblGrid>
        <w:gridCol w:w="2263"/>
        <w:gridCol w:w="3295"/>
        <w:gridCol w:w="3502"/>
      </w:tblGrid>
      <w:tr w:rsidR="00E818A9" w14:paraId="7A049438" w14:textId="7E56E511" w:rsidTr="00400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29AEA8A2" w14:textId="44F0AC1E" w:rsidR="00E818A9" w:rsidRPr="00BF7A6F" w:rsidRDefault="00D0517D" w:rsidP="00A22DA8">
            <w:pPr>
              <w:pStyle w:val="Tableheading"/>
            </w:pPr>
            <w:r>
              <w:t>QKLG</w:t>
            </w:r>
            <w:r w:rsidR="00A40588">
              <w:t xml:space="preserve"> p</w:t>
            </w:r>
            <w:r w:rsidR="00E818A9" w:rsidRPr="00BF7A6F">
              <w:t>ractice</w:t>
            </w:r>
          </w:p>
        </w:tc>
        <w:tc>
          <w:tcPr>
            <w:tcW w:w="3295" w:type="dxa"/>
          </w:tcPr>
          <w:p w14:paraId="2C880A6C" w14:textId="1E3D751E" w:rsidR="00E818A9" w:rsidRPr="00415D0A" w:rsidRDefault="00F63745" w:rsidP="00A22DA8">
            <w:pPr>
              <w:pStyle w:val="Tableheading"/>
            </w:pPr>
            <w:r>
              <w:t>How did the practice</w:t>
            </w:r>
            <w:r w:rsidR="009571E9">
              <w:t>s</w:t>
            </w:r>
            <w:r w:rsidR="00415D0A" w:rsidRPr="00415D0A">
              <w:t xml:space="preserve"> </w:t>
            </w:r>
            <w:r w:rsidR="000E1BE9">
              <w:t>support the</w:t>
            </w:r>
            <w:r w:rsidR="00415D0A" w:rsidRPr="00415D0A">
              <w:t xml:space="preserve"> embedding perspectives</w:t>
            </w:r>
            <w:r w:rsidR="00480D2B">
              <w:t xml:space="preserve"> in the video</w:t>
            </w:r>
            <w:r w:rsidR="000E1BE9">
              <w:t>?</w:t>
            </w:r>
          </w:p>
        </w:tc>
        <w:tc>
          <w:tcPr>
            <w:tcW w:w="3502" w:type="dxa"/>
          </w:tcPr>
          <w:p w14:paraId="669EB7C2" w14:textId="3A9969E0" w:rsidR="00E818A9" w:rsidRPr="002D7C80" w:rsidRDefault="0001750D" w:rsidP="00A22DA8">
            <w:pPr>
              <w:pStyle w:val="Tableheading"/>
            </w:pPr>
            <w:r w:rsidRPr="041E8733">
              <w:t>Reflect o</w:t>
            </w:r>
            <w:r>
              <w:t xml:space="preserve">n </w:t>
            </w:r>
            <w:r w:rsidRPr="041E8733">
              <w:t>strengths</w:t>
            </w:r>
            <w:r>
              <w:t>, opportunities</w:t>
            </w:r>
            <w:r w:rsidRPr="041E8733">
              <w:t xml:space="preserve"> and next steps</w:t>
            </w:r>
          </w:p>
        </w:tc>
      </w:tr>
      <w:tr w:rsidR="009571E9" w14:paraId="248640A6" w14:textId="06D23771" w:rsidTr="00400F5B">
        <w:trPr>
          <w:trHeight w:val="858"/>
        </w:trPr>
        <w:tc>
          <w:tcPr>
            <w:tcW w:w="2263" w:type="dxa"/>
          </w:tcPr>
          <w:p w14:paraId="652A67E8" w14:textId="0B48FFC4" w:rsidR="009571E9" w:rsidRPr="00BF7A6F" w:rsidRDefault="00487692" w:rsidP="00A8623E">
            <w:pPr>
              <w:pStyle w:val="Tablesubhead"/>
            </w:pPr>
            <w:r w:rsidRPr="00BF7A6F">
              <w:t>Adopting holistic approaches</w:t>
            </w:r>
          </w:p>
        </w:tc>
        <w:tc>
          <w:tcPr>
            <w:tcW w:w="3295" w:type="dxa"/>
          </w:tcPr>
          <w:p w14:paraId="26E118EF" w14:textId="336A1A8D" w:rsidR="009571E9" w:rsidRPr="00487692" w:rsidRDefault="00000000" w:rsidP="00A8623E">
            <w:pPr>
              <w:pStyle w:val="Tabletext"/>
            </w:pPr>
            <w:sdt>
              <w:sdtPr>
                <w:id w:val="1514881512"/>
                <w:placeholder>
                  <w:docPart w:val="DC65765950A64E7EB6A6F06EC419AFEB"/>
                </w:placeholder>
                <w:showingPlcHdr/>
                <w15:appearance w15:val="hidden"/>
                <w:text/>
              </w:sdtPr>
              <w:sdtContent>
                <w:r w:rsidR="00135251" w:rsidRPr="00135251">
                  <w:fldChar w:fldCharType="begin">
                    <w:ffData>
                      <w:name w:val="Text1"/>
                      <w:enabled/>
                      <w:calcOnExit w:val="0"/>
                      <w:statusText w:type="text" w:val="Test"/>
                      <w:textInput/>
                    </w:ffData>
                  </w:fldChar>
                </w:r>
                <w:r w:rsidR="00135251" w:rsidRPr="00135251">
                  <w:instrText xml:space="preserve"> FORMTEXT </w:instrText>
                </w:r>
                <w:r w:rsidR="00135251" w:rsidRPr="00135251">
                  <w:fldChar w:fldCharType="separate"/>
                </w:r>
                <w:r w:rsidR="00135251" w:rsidRPr="00135251">
                  <w:t> </w:t>
                </w:r>
                <w:r w:rsidR="00135251" w:rsidRPr="00135251">
                  <w:t> </w:t>
                </w:r>
                <w:r w:rsidR="00135251" w:rsidRPr="00135251">
                  <w:t> </w:t>
                </w:r>
                <w:r w:rsidR="00135251" w:rsidRPr="00135251">
                  <w:t> </w:t>
                </w:r>
                <w:r w:rsidR="00135251" w:rsidRPr="00135251">
                  <w:t> </w:t>
                </w:r>
                <w:r w:rsidR="00135251" w:rsidRPr="00135251">
                  <w:fldChar w:fldCharType="end"/>
                </w:r>
              </w:sdtContent>
            </w:sdt>
          </w:p>
        </w:tc>
        <w:tc>
          <w:tcPr>
            <w:tcW w:w="3502" w:type="dxa"/>
          </w:tcPr>
          <w:p w14:paraId="49A59908" w14:textId="6C1571A7" w:rsidR="009571E9" w:rsidRPr="00487692" w:rsidRDefault="00000000" w:rsidP="0055000B">
            <w:pPr>
              <w:pStyle w:val="Tabletext"/>
              <w:rPr>
                <w:rFonts w:cstheme="minorBidi"/>
                <w:szCs w:val="19"/>
              </w:rPr>
            </w:pPr>
            <w:sdt>
              <w:sdtPr>
                <w:id w:val="814225010"/>
                <w:placeholder>
                  <w:docPart w:val="BBF30672C5D24B04934E33F11381631A"/>
                </w:placeholder>
                <w:showingPlcHdr/>
                <w15:appearance w15:val="hidden"/>
                <w:text/>
              </w:sdtPr>
              <w:sdtContent>
                <w:r w:rsidR="00135251" w:rsidRPr="00135251">
                  <w:fldChar w:fldCharType="begin">
                    <w:ffData>
                      <w:name w:val="Text1"/>
                      <w:enabled/>
                      <w:calcOnExit w:val="0"/>
                      <w:statusText w:type="text" w:val="Test"/>
                      <w:textInput/>
                    </w:ffData>
                  </w:fldChar>
                </w:r>
                <w:r w:rsidR="00135251" w:rsidRPr="00135251">
                  <w:instrText xml:space="preserve"> FORMTEXT </w:instrText>
                </w:r>
                <w:r w:rsidR="00135251" w:rsidRPr="00135251">
                  <w:fldChar w:fldCharType="separate"/>
                </w:r>
                <w:r w:rsidR="00135251" w:rsidRPr="00135251">
                  <w:t> </w:t>
                </w:r>
                <w:r w:rsidR="00135251" w:rsidRPr="00135251">
                  <w:t> </w:t>
                </w:r>
                <w:r w:rsidR="00135251" w:rsidRPr="00135251">
                  <w:t> </w:t>
                </w:r>
                <w:r w:rsidR="00135251" w:rsidRPr="00135251">
                  <w:t> </w:t>
                </w:r>
                <w:r w:rsidR="00135251" w:rsidRPr="00135251">
                  <w:t> </w:t>
                </w:r>
                <w:r w:rsidR="00135251" w:rsidRPr="00135251">
                  <w:fldChar w:fldCharType="end"/>
                </w:r>
              </w:sdtContent>
            </w:sdt>
          </w:p>
        </w:tc>
      </w:tr>
      <w:tr w:rsidR="00F17F92" w14:paraId="02B891D2" w14:textId="77777777" w:rsidTr="00400F5B">
        <w:trPr>
          <w:trHeight w:val="858"/>
        </w:trPr>
        <w:tc>
          <w:tcPr>
            <w:tcW w:w="2263" w:type="dxa"/>
          </w:tcPr>
          <w:p w14:paraId="568389E3" w14:textId="1DE38009" w:rsidR="00F17F92" w:rsidRPr="00BF7A6F" w:rsidRDefault="00F17F92" w:rsidP="00A8623E">
            <w:pPr>
              <w:pStyle w:val="Tablesubhead"/>
            </w:pPr>
            <w:r w:rsidRPr="00BF7A6F">
              <w:t>Creating inclusive learning environments</w:t>
            </w:r>
          </w:p>
        </w:tc>
        <w:tc>
          <w:tcPr>
            <w:tcW w:w="3295" w:type="dxa"/>
          </w:tcPr>
          <w:p w14:paraId="0F4DA016" w14:textId="089FCB48" w:rsidR="00F17F92" w:rsidRPr="00487692" w:rsidRDefault="00000000" w:rsidP="00A8623E">
            <w:pPr>
              <w:pStyle w:val="Tabletext"/>
              <w:rPr>
                <w:rStyle w:val="TabletextChar"/>
                <w:rFonts w:eastAsia="Arial"/>
                <w:szCs w:val="19"/>
                <w:shd w:val="clear" w:color="auto" w:fill="F7EA9F" w:themeFill="accent6"/>
                <w:lang w:eastAsia="en-US"/>
              </w:rPr>
            </w:pPr>
            <w:sdt>
              <w:sdtPr>
                <w:id w:val="-408994683"/>
                <w:placeholder>
                  <w:docPart w:val="73F76EF39BFF434689D62FA51B2A485B"/>
                </w:placeholder>
                <w:showingPlcHdr/>
                <w15:appearance w15:val="hidden"/>
                <w:text/>
              </w:sdtPr>
              <w:sdtContent>
                <w:r w:rsidR="00135251" w:rsidRPr="00135251">
                  <w:fldChar w:fldCharType="begin">
                    <w:ffData>
                      <w:name w:val="Text1"/>
                      <w:enabled/>
                      <w:calcOnExit w:val="0"/>
                      <w:statusText w:type="text" w:val="Test"/>
                      <w:textInput/>
                    </w:ffData>
                  </w:fldChar>
                </w:r>
                <w:r w:rsidR="00135251" w:rsidRPr="00135251">
                  <w:instrText xml:space="preserve"> FORMTEXT </w:instrText>
                </w:r>
                <w:r w:rsidR="00135251" w:rsidRPr="00135251">
                  <w:fldChar w:fldCharType="separate"/>
                </w:r>
                <w:r w:rsidR="00135251" w:rsidRPr="00135251">
                  <w:t> </w:t>
                </w:r>
                <w:r w:rsidR="00135251" w:rsidRPr="00135251">
                  <w:t> </w:t>
                </w:r>
                <w:r w:rsidR="00135251" w:rsidRPr="00135251">
                  <w:t> </w:t>
                </w:r>
                <w:r w:rsidR="00135251" w:rsidRPr="00135251">
                  <w:t> </w:t>
                </w:r>
                <w:r w:rsidR="00135251" w:rsidRPr="00135251">
                  <w:t> </w:t>
                </w:r>
                <w:r w:rsidR="00135251" w:rsidRPr="00135251">
                  <w:fldChar w:fldCharType="end"/>
                </w:r>
              </w:sdtContent>
            </w:sdt>
          </w:p>
        </w:tc>
        <w:tc>
          <w:tcPr>
            <w:tcW w:w="3502" w:type="dxa"/>
          </w:tcPr>
          <w:p w14:paraId="30031E92" w14:textId="672ADE8E" w:rsidR="00F17F92" w:rsidRPr="00487692" w:rsidRDefault="00000000" w:rsidP="0055000B">
            <w:pPr>
              <w:pStyle w:val="Tabletext"/>
              <w:rPr>
                <w:rStyle w:val="TabletextChar"/>
                <w:rFonts w:eastAsia="Arial"/>
                <w:szCs w:val="19"/>
                <w:shd w:val="clear" w:color="auto" w:fill="F7EA9F" w:themeFill="accent6"/>
                <w:lang w:eastAsia="en-US"/>
              </w:rPr>
            </w:pPr>
            <w:sdt>
              <w:sdtPr>
                <w:id w:val="853229463"/>
                <w:placeholder>
                  <w:docPart w:val="A2A33B6FAA9A4558A127B2BE3A28D111"/>
                </w:placeholder>
                <w:showingPlcHdr/>
                <w15:appearance w15:val="hidden"/>
                <w:text/>
              </w:sdtPr>
              <w:sdtContent>
                <w:r w:rsidR="00135251" w:rsidRPr="00135251">
                  <w:fldChar w:fldCharType="begin">
                    <w:ffData>
                      <w:name w:val="Text1"/>
                      <w:enabled/>
                      <w:calcOnExit w:val="0"/>
                      <w:statusText w:type="text" w:val="Test"/>
                      <w:textInput/>
                    </w:ffData>
                  </w:fldChar>
                </w:r>
                <w:r w:rsidR="00135251" w:rsidRPr="00135251">
                  <w:instrText xml:space="preserve"> FORMTEXT </w:instrText>
                </w:r>
                <w:r w:rsidR="00135251" w:rsidRPr="00135251">
                  <w:fldChar w:fldCharType="separate"/>
                </w:r>
                <w:r w:rsidR="00135251" w:rsidRPr="00135251">
                  <w:t> </w:t>
                </w:r>
                <w:r w:rsidR="00135251" w:rsidRPr="00135251">
                  <w:t> </w:t>
                </w:r>
                <w:r w:rsidR="00135251" w:rsidRPr="00135251">
                  <w:t> </w:t>
                </w:r>
                <w:r w:rsidR="00135251" w:rsidRPr="00135251">
                  <w:t> </w:t>
                </w:r>
                <w:r w:rsidR="00135251" w:rsidRPr="00135251">
                  <w:t> </w:t>
                </w:r>
                <w:r w:rsidR="00135251" w:rsidRPr="00135251">
                  <w:fldChar w:fldCharType="end"/>
                </w:r>
              </w:sdtContent>
            </w:sdt>
          </w:p>
        </w:tc>
      </w:tr>
      <w:tr w:rsidR="00F17F92" w14:paraId="481E4A89" w14:textId="77777777" w:rsidTr="00400F5B">
        <w:trPr>
          <w:trHeight w:val="858"/>
        </w:trPr>
        <w:tc>
          <w:tcPr>
            <w:tcW w:w="2263" w:type="dxa"/>
          </w:tcPr>
          <w:p w14:paraId="5D6EE7D2" w14:textId="3F4A9984" w:rsidR="00F17F92" w:rsidRPr="00BF7A6F" w:rsidRDefault="00F17F92" w:rsidP="00A8623E">
            <w:pPr>
              <w:pStyle w:val="Tablesubhead"/>
            </w:pPr>
            <w:r w:rsidRPr="00BF7A6F">
              <w:t>Facilitating play-based learning</w:t>
            </w:r>
          </w:p>
        </w:tc>
        <w:tc>
          <w:tcPr>
            <w:tcW w:w="3295" w:type="dxa"/>
          </w:tcPr>
          <w:p w14:paraId="02C03BEF" w14:textId="57EE7885" w:rsidR="00F17F92" w:rsidRPr="00487692" w:rsidRDefault="00000000" w:rsidP="00A8623E">
            <w:pPr>
              <w:pStyle w:val="Tabletext"/>
              <w:rPr>
                <w:rStyle w:val="TabletextChar"/>
                <w:rFonts w:eastAsia="Arial"/>
                <w:szCs w:val="19"/>
                <w:shd w:val="clear" w:color="auto" w:fill="F7EA9F" w:themeFill="accent6"/>
                <w:lang w:eastAsia="en-US"/>
              </w:rPr>
            </w:pPr>
            <w:sdt>
              <w:sdtPr>
                <w:id w:val="266197926"/>
                <w:placeholder>
                  <w:docPart w:val="3402E1DD98384D30B84E5E8FB04B5A14"/>
                </w:placeholder>
                <w:showingPlcHdr/>
                <w15:appearance w15:val="hidden"/>
                <w:text/>
              </w:sdtPr>
              <w:sdtContent>
                <w:r w:rsidR="00135251" w:rsidRPr="00135251">
                  <w:fldChar w:fldCharType="begin">
                    <w:ffData>
                      <w:name w:val="Text1"/>
                      <w:enabled/>
                      <w:calcOnExit w:val="0"/>
                      <w:statusText w:type="text" w:val="Test"/>
                      <w:textInput/>
                    </w:ffData>
                  </w:fldChar>
                </w:r>
                <w:r w:rsidR="00135251" w:rsidRPr="00135251">
                  <w:instrText xml:space="preserve"> FORMTEXT </w:instrText>
                </w:r>
                <w:r w:rsidR="00135251" w:rsidRPr="00135251">
                  <w:fldChar w:fldCharType="separate"/>
                </w:r>
                <w:r w:rsidR="00135251" w:rsidRPr="00135251">
                  <w:t> </w:t>
                </w:r>
                <w:r w:rsidR="00135251" w:rsidRPr="00135251">
                  <w:t> </w:t>
                </w:r>
                <w:r w:rsidR="00135251" w:rsidRPr="00135251">
                  <w:t> </w:t>
                </w:r>
                <w:r w:rsidR="00135251" w:rsidRPr="00135251">
                  <w:t> </w:t>
                </w:r>
                <w:r w:rsidR="00135251" w:rsidRPr="00135251">
                  <w:t> </w:t>
                </w:r>
                <w:r w:rsidR="00135251" w:rsidRPr="00135251">
                  <w:fldChar w:fldCharType="end"/>
                </w:r>
              </w:sdtContent>
            </w:sdt>
          </w:p>
        </w:tc>
        <w:tc>
          <w:tcPr>
            <w:tcW w:w="3502" w:type="dxa"/>
          </w:tcPr>
          <w:p w14:paraId="23C7EEBB" w14:textId="39201E0D" w:rsidR="00F17F92" w:rsidRPr="00487692" w:rsidRDefault="00000000" w:rsidP="0055000B">
            <w:pPr>
              <w:pStyle w:val="Tabletext"/>
              <w:rPr>
                <w:rStyle w:val="TabletextChar"/>
                <w:rFonts w:eastAsia="Arial"/>
                <w:szCs w:val="19"/>
                <w:shd w:val="clear" w:color="auto" w:fill="F7EA9F" w:themeFill="accent6"/>
                <w:lang w:eastAsia="en-US"/>
              </w:rPr>
            </w:pPr>
            <w:sdt>
              <w:sdtPr>
                <w:id w:val="-1488936668"/>
                <w:placeholder>
                  <w:docPart w:val="177F42AF282B483DB7B0BC690BB21F7D"/>
                </w:placeholder>
                <w:showingPlcHdr/>
                <w15:appearance w15:val="hidden"/>
                <w:text/>
              </w:sdtPr>
              <w:sdtContent>
                <w:r w:rsidR="00135251" w:rsidRPr="00135251">
                  <w:fldChar w:fldCharType="begin">
                    <w:ffData>
                      <w:name w:val="Text1"/>
                      <w:enabled/>
                      <w:calcOnExit w:val="0"/>
                      <w:statusText w:type="text" w:val="Test"/>
                      <w:textInput/>
                    </w:ffData>
                  </w:fldChar>
                </w:r>
                <w:r w:rsidR="00135251" w:rsidRPr="00135251">
                  <w:instrText xml:space="preserve"> FORMTEXT </w:instrText>
                </w:r>
                <w:r w:rsidR="00135251" w:rsidRPr="00135251">
                  <w:fldChar w:fldCharType="separate"/>
                </w:r>
                <w:r w:rsidR="00135251" w:rsidRPr="00135251">
                  <w:t> </w:t>
                </w:r>
                <w:r w:rsidR="00135251" w:rsidRPr="00135251">
                  <w:t> </w:t>
                </w:r>
                <w:r w:rsidR="00135251" w:rsidRPr="00135251">
                  <w:t> </w:t>
                </w:r>
                <w:r w:rsidR="00135251" w:rsidRPr="00135251">
                  <w:t> </w:t>
                </w:r>
                <w:r w:rsidR="00135251" w:rsidRPr="00135251">
                  <w:t> </w:t>
                </w:r>
                <w:r w:rsidR="00135251" w:rsidRPr="00135251">
                  <w:fldChar w:fldCharType="end"/>
                </w:r>
              </w:sdtContent>
            </w:sdt>
          </w:p>
        </w:tc>
      </w:tr>
      <w:tr w:rsidR="00F17F92" w14:paraId="1CA199AF" w14:textId="77777777" w:rsidTr="00400F5B">
        <w:trPr>
          <w:trHeight w:val="858"/>
        </w:trPr>
        <w:tc>
          <w:tcPr>
            <w:tcW w:w="2263" w:type="dxa"/>
          </w:tcPr>
          <w:p w14:paraId="21D36D4F" w14:textId="53ADC463" w:rsidR="00F17F92" w:rsidRPr="00BF7A6F" w:rsidRDefault="00F17F92" w:rsidP="00A8623E">
            <w:pPr>
              <w:pStyle w:val="Tablesubhead"/>
            </w:pPr>
            <w:r w:rsidRPr="00BF7A6F">
              <w:t>Using intentional teaching strategies</w:t>
            </w:r>
          </w:p>
        </w:tc>
        <w:tc>
          <w:tcPr>
            <w:tcW w:w="3295" w:type="dxa"/>
          </w:tcPr>
          <w:p w14:paraId="4715329C" w14:textId="0786254A" w:rsidR="00F17F92" w:rsidRPr="00487692" w:rsidRDefault="00000000" w:rsidP="00A8623E">
            <w:pPr>
              <w:pStyle w:val="Tabletext"/>
              <w:rPr>
                <w:rStyle w:val="TabletextChar"/>
                <w:rFonts w:eastAsia="Arial"/>
                <w:szCs w:val="19"/>
                <w:shd w:val="clear" w:color="auto" w:fill="F7EA9F" w:themeFill="accent6"/>
                <w:lang w:eastAsia="en-US"/>
              </w:rPr>
            </w:pPr>
            <w:sdt>
              <w:sdtPr>
                <w:id w:val="1075554572"/>
                <w:placeholder>
                  <w:docPart w:val="BB3D009CCE784265B919B041C5D163FA"/>
                </w:placeholder>
                <w:showingPlcHdr/>
                <w15:appearance w15:val="hidden"/>
                <w:text/>
              </w:sdtPr>
              <w:sdtContent>
                <w:r w:rsidR="00135251" w:rsidRPr="00135251">
                  <w:fldChar w:fldCharType="begin">
                    <w:ffData>
                      <w:name w:val="Text1"/>
                      <w:enabled/>
                      <w:calcOnExit w:val="0"/>
                      <w:statusText w:type="text" w:val="Test"/>
                      <w:textInput/>
                    </w:ffData>
                  </w:fldChar>
                </w:r>
                <w:r w:rsidR="00135251" w:rsidRPr="00135251">
                  <w:instrText xml:space="preserve"> FORMTEXT </w:instrText>
                </w:r>
                <w:r w:rsidR="00135251" w:rsidRPr="00135251">
                  <w:fldChar w:fldCharType="separate"/>
                </w:r>
                <w:r w:rsidR="00135251" w:rsidRPr="00135251">
                  <w:t> </w:t>
                </w:r>
                <w:r w:rsidR="00135251" w:rsidRPr="00135251">
                  <w:t> </w:t>
                </w:r>
                <w:r w:rsidR="00135251" w:rsidRPr="00135251">
                  <w:t> </w:t>
                </w:r>
                <w:r w:rsidR="00135251" w:rsidRPr="00135251">
                  <w:t> </w:t>
                </w:r>
                <w:r w:rsidR="00135251" w:rsidRPr="00135251">
                  <w:t> </w:t>
                </w:r>
                <w:r w:rsidR="00135251" w:rsidRPr="00135251">
                  <w:fldChar w:fldCharType="end"/>
                </w:r>
              </w:sdtContent>
            </w:sdt>
          </w:p>
        </w:tc>
        <w:tc>
          <w:tcPr>
            <w:tcW w:w="3502" w:type="dxa"/>
          </w:tcPr>
          <w:p w14:paraId="13436C62" w14:textId="15156C3C" w:rsidR="00F17F92" w:rsidRPr="003931FF" w:rsidRDefault="00000000" w:rsidP="003931FF">
            <w:pPr>
              <w:pStyle w:val="Tabletext"/>
              <w:rPr>
                <w:rStyle w:val="TabletextChar"/>
                <w:rFonts w:eastAsia="Arial"/>
              </w:rPr>
            </w:pPr>
            <w:sdt>
              <w:sdtPr>
                <w:id w:val="710935184"/>
                <w:placeholder>
                  <w:docPart w:val="7A3E121553D2405191811FD36282A6A5"/>
                </w:placeholder>
                <w:showingPlcHdr/>
                <w15:appearance w15:val="hidden"/>
                <w:text/>
              </w:sdtPr>
              <w:sdtContent>
                <w:r w:rsidR="00135251" w:rsidRPr="00135251">
                  <w:fldChar w:fldCharType="begin">
                    <w:ffData>
                      <w:name w:val="Text1"/>
                      <w:enabled/>
                      <w:calcOnExit w:val="0"/>
                      <w:statusText w:type="text" w:val="Test"/>
                      <w:textInput/>
                    </w:ffData>
                  </w:fldChar>
                </w:r>
                <w:r w:rsidR="00135251" w:rsidRPr="00135251">
                  <w:instrText xml:space="preserve"> FORMTEXT </w:instrText>
                </w:r>
                <w:r w:rsidR="00135251" w:rsidRPr="00135251">
                  <w:fldChar w:fldCharType="separate"/>
                </w:r>
                <w:r w:rsidR="00135251" w:rsidRPr="00135251">
                  <w:t> </w:t>
                </w:r>
                <w:r w:rsidR="00135251" w:rsidRPr="00135251">
                  <w:t> </w:t>
                </w:r>
                <w:r w:rsidR="00135251" w:rsidRPr="00135251">
                  <w:t> </w:t>
                </w:r>
                <w:r w:rsidR="00135251" w:rsidRPr="00135251">
                  <w:t> </w:t>
                </w:r>
                <w:r w:rsidR="00135251" w:rsidRPr="00135251">
                  <w:t> </w:t>
                </w:r>
                <w:r w:rsidR="00135251" w:rsidRPr="00135251">
                  <w:fldChar w:fldCharType="end"/>
                </w:r>
              </w:sdtContent>
            </w:sdt>
          </w:p>
        </w:tc>
      </w:tr>
    </w:tbl>
    <w:p w14:paraId="27831EAC" w14:textId="1120525E" w:rsidR="00AA4952" w:rsidRDefault="00AA4952" w:rsidP="00AA4952">
      <w:pPr>
        <w:pStyle w:val="Heading2"/>
      </w:pPr>
      <w:r>
        <w:t>Next steps</w:t>
      </w:r>
    </w:p>
    <w:p w14:paraId="2439AA47" w14:textId="01C9770E" w:rsidR="00F43505" w:rsidRDefault="0066062F" w:rsidP="005130D5">
      <w:pPr>
        <w:pStyle w:val="BodyText"/>
      </w:pPr>
      <w:r>
        <w:t xml:space="preserve">Critically reflect </w:t>
      </w:r>
      <w:r w:rsidR="00924E17">
        <w:t>on</w:t>
      </w:r>
      <w:r w:rsidR="00834870">
        <w:t xml:space="preserve"> your next steps fo</w:t>
      </w:r>
      <w:r>
        <w:t>r</w:t>
      </w:r>
      <w:r w:rsidR="00AC4A08">
        <w:t xml:space="preserve"> </w:t>
      </w:r>
      <w:r w:rsidR="00EC440D">
        <w:t>embedding</w:t>
      </w:r>
      <w:r w:rsidR="009542C6">
        <w:t xml:space="preserve"> </w:t>
      </w:r>
      <w:r w:rsidR="00D0517D">
        <w:t xml:space="preserve">the principle of </w:t>
      </w:r>
      <w:r w:rsidR="009542C6">
        <w:t xml:space="preserve">Aboriginal and Torres Strait Islander perspectives </w:t>
      </w:r>
      <w:r w:rsidR="00EA27F5">
        <w:t>when</w:t>
      </w:r>
      <w:r w:rsidR="00AC4A08">
        <w:t xml:space="preserve"> </w:t>
      </w:r>
      <w:r w:rsidR="00773CAE">
        <w:t xml:space="preserve">planning </w:t>
      </w:r>
      <w:r w:rsidR="004504CB">
        <w:t>in</w:t>
      </w:r>
      <w:r w:rsidR="00773CAE">
        <w:t xml:space="preserve"> your </w:t>
      </w:r>
      <w:r w:rsidR="00451AC0">
        <w:t>context</w:t>
      </w:r>
      <w:r w:rsidR="009B77EC">
        <w:t>.</w:t>
      </w:r>
    </w:p>
    <w:tbl>
      <w:tblPr>
        <w:tblStyle w:val="QCAAtablestyle5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2178B" w14:paraId="5F281400" w14:textId="77777777" w:rsidTr="001B6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09" w:type="dxa"/>
            <w:shd w:val="clear" w:color="auto" w:fill="E6E6E6" w:themeFill="background2"/>
          </w:tcPr>
          <w:p w14:paraId="1FE8C739" w14:textId="6DDE7A4E" w:rsidR="0042178B" w:rsidRPr="00B91522" w:rsidRDefault="008A54B3" w:rsidP="006E5219">
            <w:pPr>
              <w:pStyle w:val="Tablesubhead"/>
            </w:pPr>
            <w:r w:rsidRPr="00B91522">
              <w:t xml:space="preserve">What </w:t>
            </w:r>
            <w:r w:rsidR="008B1ED1" w:rsidRPr="00B91522">
              <w:t>respon</w:t>
            </w:r>
            <w:r w:rsidR="0059548A" w:rsidRPr="00B91522">
              <w:t>sive planning and decision making do I need to consider</w:t>
            </w:r>
            <w:r w:rsidRPr="00B91522">
              <w:t xml:space="preserve"> to authentically</w:t>
            </w:r>
            <w:r w:rsidR="0042178B" w:rsidRPr="00B91522">
              <w:t xml:space="preserve"> embed Aboriginal and Torres Strait Islander perspectives in </w:t>
            </w:r>
            <w:r w:rsidR="008F7FE3" w:rsidRPr="00B91522">
              <w:t>my context</w:t>
            </w:r>
            <w:r w:rsidR="0042178B" w:rsidRPr="00B91522">
              <w:t>?</w:t>
            </w:r>
          </w:p>
        </w:tc>
      </w:tr>
      <w:tr w:rsidR="0042178B" w14:paraId="0134F038" w14:textId="77777777" w:rsidTr="001B6749">
        <w:trPr>
          <w:trHeight w:val="1020"/>
        </w:trPr>
        <w:tc>
          <w:tcPr>
            <w:tcW w:w="9209" w:type="dxa"/>
          </w:tcPr>
          <w:p w14:paraId="02A63A80" w14:textId="439AA522" w:rsidR="00707A6B" w:rsidRPr="001B6749" w:rsidRDefault="00000000" w:rsidP="003931FF">
            <w:pPr>
              <w:pStyle w:val="Tabletext"/>
            </w:pPr>
            <w:sdt>
              <w:sdtPr>
                <w:id w:val="1208065440"/>
                <w:placeholder>
                  <w:docPart w:val="79C0CB110B0E4B99A65B9EB1D5D16955"/>
                </w:placeholder>
                <w:showingPlcHdr/>
                <w15:appearance w15:val="hidden"/>
                <w:text/>
              </w:sdtPr>
              <w:sdtContent>
                <w:r w:rsidR="00135251" w:rsidRPr="00135251">
                  <w:fldChar w:fldCharType="begin">
                    <w:ffData>
                      <w:name w:val="Text1"/>
                      <w:enabled/>
                      <w:calcOnExit w:val="0"/>
                      <w:statusText w:type="text" w:val="Test"/>
                      <w:textInput/>
                    </w:ffData>
                  </w:fldChar>
                </w:r>
                <w:r w:rsidR="00135251" w:rsidRPr="00135251">
                  <w:instrText xml:space="preserve"> FORMTEXT </w:instrText>
                </w:r>
                <w:r w:rsidR="00135251" w:rsidRPr="00135251">
                  <w:fldChar w:fldCharType="separate"/>
                </w:r>
                <w:r w:rsidR="00135251" w:rsidRPr="00135251">
                  <w:t> </w:t>
                </w:r>
                <w:r w:rsidR="00135251" w:rsidRPr="00135251">
                  <w:t> </w:t>
                </w:r>
                <w:r w:rsidR="00135251" w:rsidRPr="00135251">
                  <w:t> </w:t>
                </w:r>
                <w:r w:rsidR="00135251" w:rsidRPr="00135251">
                  <w:t> </w:t>
                </w:r>
                <w:r w:rsidR="00135251" w:rsidRPr="00135251">
                  <w:t> </w:t>
                </w:r>
                <w:r w:rsidR="00135251" w:rsidRPr="00135251">
                  <w:fldChar w:fldCharType="end"/>
                </w:r>
              </w:sdtContent>
            </w:sdt>
          </w:p>
        </w:tc>
      </w:tr>
      <w:tr w:rsidR="0042178B" w14:paraId="16820CE9" w14:textId="77777777" w:rsidTr="001B6749">
        <w:trPr>
          <w:trHeight w:val="766"/>
        </w:trPr>
        <w:tc>
          <w:tcPr>
            <w:tcW w:w="9209" w:type="dxa"/>
            <w:shd w:val="clear" w:color="auto" w:fill="E6E6E6" w:themeFill="background2"/>
          </w:tcPr>
          <w:p w14:paraId="154FD336" w14:textId="711239A3" w:rsidR="0042178B" w:rsidRDefault="0042178B" w:rsidP="003931FF">
            <w:pPr>
              <w:pStyle w:val="Tablesubhead"/>
            </w:pPr>
            <w:r w:rsidRPr="00FE0561">
              <w:t xml:space="preserve">Where can </w:t>
            </w:r>
            <w:r w:rsidR="003540B0">
              <w:t>I</w:t>
            </w:r>
            <w:r w:rsidRPr="00FE0561">
              <w:t xml:space="preserve"> find </w:t>
            </w:r>
            <w:r w:rsidR="003540B0">
              <w:t>out</w:t>
            </w:r>
            <w:r w:rsidR="00DF2D53">
              <w:t xml:space="preserve"> more</w:t>
            </w:r>
            <w:r w:rsidR="00C26A2C" w:rsidRPr="00FE0561">
              <w:t xml:space="preserve"> about</w:t>
            </w:r>
            <w:r w:rsidR="00C26A2C">
              <w:t xml:space="preserve"> my community</w:t>
            </w:r>
            <w:r w:rsidRPr="00FE0561">
              <w:t>?</w:t>
            </w:r>
          </w:p>
        </w:tc>
      </w:tr>
      <w:tr w:rsidR="0042178B" w:rsidRPr="001B6749" w14:paraId="6290B362" w14:textId="77777777" w:rsidTr="001B6749">
        <w:trPr>
          <w:trHeight w:val="1020"/>
        </w:trPr>
        <w:tc>
          <w:tcPr>
            <w:tcW w:w="9209" w:type="dxa"/>
          </w:tcPr>
          <w:p w14:paraId="1635FEFE" w14:textId="2500F9DC" w:rsidR="00EC5324" w:rsidRPr="001B6749" w:rsidRDefault="00000000" w:rsidP="003931FF">
            <w:pPr>
              <w:pStyle w:val="Tabletext"/>
            </w:pPr>
            <w:sdt>
              <w:sdtPr>
                <w:id w:val="-417635175"/>
                <w:placeholder>
                  <w:docPart w:val="E8D04CF0F1A44223978E4D9B0544C80F"/>
                </w:placeholder>
                <w:showingPlcHdr/>
                <w15:appearance w15:val="hidden"/>
                <w:text/>
              </w:sdtPr>
              <w:sdtContent>
                <w:r w:rsidR="00135251" w:rsidRPr="00135251">
                  <w:fldChar w:fldCharType="begin">
                    <w:ffData>
                      <w:name w:val="Text1"/>
                      <w:enabled/>
                      <w:calcOnExit w:val="0"/>
                      <w:statusText w:type="text" w:val="Test"/>
                      <w:textInput/>
                    </w:ffData>
                  </w:fldChar>
                </w:r>
                <w:r w:rsidR="00135251" w:rsidRPr="00135251">
                  <w:instrText xml:space="preserve"> FORMTEXT </w:instrText>
                </w:r>
                <w:r w:rsidR="00135251" w:rsidRPr="00135251">
                  <w:fldChar w:fldCharType="separate"/>
                </w:r>
                <w:r w:rsidR="00135251" w:rsidRPr="00135251">
                  <w:t> </w:t>
                </w:r>
                <w:r w:rsidR="00135251" w:rsidRPr="00135251">
                  <w:t> </w:t>
                </w:r>
                <w:r w:rsidR="00135251" w:rsidRPr="00135251">
                  <w:t> </w:t>
                </w:r>
                <w:r w:rsidR="00135251" w:rsidRPr="00135251">
                  <w:t> </w:t>
                </w:r>
                <w:r w:rsidR="00135251" w:rsidRPr="00135251">
                  <w:t> </w:t>
                </w:r>
                <w:r w:rsidR="00135251" w:rsidRPr="00135251">
                  <w:fldChar w:fldCharType="end"/>
                </w:r>
              </w:sdtContent>
            </w:sdt>
          </w:p>
        </w:tc>
      </w:tr>
      <w:tr w:rsidR="0042178B" w14:paraId="6A082AF3" w14:textId="77777777" w:rsidTr="001B6749">
        <w:trPr>
          <w:trHeight w:val="766"/>
        </w:trPr>
        <w:tc>
          <w:tcPr>
            <w:tcW w:w="9209" w:type="dxa"/>
            <w:shd w:val="clear" w:color="auto" w:fill="E6E6E6" w:themeFill="background2"/>
          </w:tcPr>
          <w:p w14:paraId="643EA9FD" w14:textId="41CED8C8" w:rsidR="0042178B" w:rsidRDefault="0081702E" w:rsidP="003931FF">
            <w:pPr>
              <w:pStyle w:val="Tablesubhead"/>
            </w:pPr>
            <w:r>
              <w:t xml:space="preserve">Who could </w:t>
            </w:r>
            <w:r w:rsidR="002F7734">
              <w:t>we begin to</w:t>
            </w:r>
            <w:r>
              <w:t xml:space="preserve"> connect with</w:t>
            </w:r>
            <w:r w:rsidR="006601FE">
              <w:t xml:space="preserve"> to </w:t>
            </w:r>
            <w:r w:rsidR="0042178B" w:rsidRPr="00FE0561" w:rsidDel="00C26A2C">
              <w:t xml:space="preserve">build relationships </w:t>
            </w:r>
            <w:r w:rsidR="006601FE">
              <w:t>in</w:t>
            </w:r>
            <w:r w:rsidR="00CF73ED">
              <w:t xml:space="preserve"> </w:t>
            </w:r>
            <w:r w:rsidR="007F2A1F">
              <w:t xml:space="preserve">our </w:t>
            </w:r>
            <w:r w:rsidR="0042178B" w:rsidRPr="00FE0561" w:rsidDel="00C26A2C">
              <w:t>community</w:t>
            </w:r>
            <w:r w:rsidR="59A6F5F0" w:rsidRPr="1E8B191F">
              <w:t>?</w:t>
            </w:r>
          </w:p>
        </w:tc>
      </w:tr>
      <w:tr w:rsidR="0042178B" w14:paraId="2F063C9B" w14:textId="77777777" w:rsidTr="001B6749">
        <w:trPr>
          <w:trHeight w:val="1020"/>
        </w:trPr>
        <w:tc>
          <w:tcPr>
            <w:tcW w:w="9209" w:type="dxa"/>
          </w:tcPr>
          <w:p w14:paraId="566492C7" w14:textId="500303F8" w:rsidR="00707A6B" w:rsidRPr="001B6749" w:rsidRDefault="00000000" w:rsidP="003931FF">
            <w:pPr>
              <w:pStyle w:val="Tabletext"/>
              <w:rPr>
                <w:rFonts w:eastAsia="Arial"/>
                <w:szCs w:val="22"/>
                <w:shd w:val="clear" w:color="auto" w:fill="F7EA9F" w:themeFill="accent6"/>
                <w:lang w:eastAsia="en-US"/>
              </w:rPr>
            </w:pPr>
            <w:sdt>
              <w:sdtPr>
                <w:id w:val="-1494485478"/>
                <w:placeholder>
                  <w:docPart w:val="A5AE08A964304B17A5321D80938B78A4"/>
                </w:placeholder>
                <w:showingPlcHdr/>
                <w15:appearance w15:val="hidden"/>
                <w:text/>
              </w:sdtPr>
              <w:sdtContent>
                <w:r w:rsidR="00135251">
                  <w:rPr>
                    <w:rFonts w:asciiTheme="minorHAnsi" w:hAnsiTheme="minorHAnsi"/>
                    <w:szCs w:val="19"/>
                  </w:rPr>
                  <w:fldChar w:fldCharType="begin">
                    <w:ffData>
                      <w:name w:val="Text1"/>
                      <w:enabled/>
                      <w:calcOnExit w:val="0"/>
                      <w:statusText w:type="text" w:val="Test"/>
                      <w:textInput/>
                    </w:ffData>
                  </w:fldChar>
                </w:r>
                <w:r w:rsidR="00135251">
                  <w:rPr>
                    <w:rFonts w:asciiTheme="minorHAnsi" w:hAnsiTheme="minorHAnsi"/>
                    <w:szCs w:val="19"/>
                  </w:rPr>
                  <w:instrText xml:space="preserve"> FORMTEXT </w:instrText>
                </w:r>
                <w:r w:rsidR="00135251">
                  <w:rPr>
                    <w:rFonts w:asciiTheme="minorHAnsi" w:hAnsiTheme="minorHAnsi"/>
                    <w:szCs w:val="19"/>
                  </w:rPr>
                </w:r>
                <w:r w:rsidR="00135251">
                  <w:rPr>
                    <w:rFonts w:asciiTheme="minorHAnsi" w:hAnsiTheme="minorHAnsi"/>
                    <w:szCs w:val="19"/>
                  </w:rPr>
                  <w:fldChar w:fldCharType="separate"/>
                </w:r>
                <w:r w:rsidR="00135251">
                  <w:rPr>
                    <w:rFonts w:asciiTheme="minorHAnsi" w:hAnsiTheme="minorHAnsi"/>
                    <w:noProof/>
                    <w:szCs w:val="19"/>
                  </w:rPr>
                  <w:t> </w:t>
                </w:r>
                <w:r w:rsidR="00135251">
                  <w:rPr>
                    <w:rFonts w:asciiTheme="minorHAnsi" w:hAnsiTheme="minorHAnsi"/>
                    <w:noProof/>
                    <w:szCs w:val="19"/>
                  </w:rPr>
                  <w:t> </w:t>
                </w:r>
                <w:r w:rsidR="00135251">
                  <w:rPr>
                    <w:rFonts w:asciiTheme="minorHAnsi" w:hAnsiTheme="minorHAnsi"/>
                    <w:noProof/>
                    <w:szCs w:val="19"/>
                  </w:rPr>
                  <w:t> </w:t>
                </w:r>
                <w:r w:rsidR="00135251">
                  <w:rPr>
                    <w:rFonts w:asciiTheme="minorHAnsi" w:hAnsiTheme="minorHAnsi"/>
                    <w:noProof/>
                    <w:szCs w:val="19"/>
                  </w:rPr>
                  <w:t> </w:t>
                </w:r>
                <w:r w:rsidR="00135251">
                  <w:rPr>
                    <w:rFonts w:asciiTheme="minorHAnsi" w:hAnsiTheme="minorHAnsi"/>
                    <w:noProof/>
                    <w:szCs w:val="19"/>
                  </w:rPr>
                  <w:t> </w:t>
                </w:r>
                <w:r w:rsidR="00135251">
                  <w:rPr>
                    <w:rFonts w:asciiTheme="minorHAnsi" w:hAnsiTheme="minorHAnsi"/>
                    <w:szCs w:val="19"/>
                  </w:rPr>
                  <w:fldChar w:fldCharType="end"/>
                </w:r>
              </w:sdtContent>
            </w:sdt>
          </w:p>
        </w:tc>
      </w:tr>
    </w:tbl>
    <w:p w14:paraId="69A2EADF" w14:textId="77777777" w:rsidR="00304794" w:rsidRPr="00162679" w:rsidRDefault="00304794" w:rsidP="00162679"/>
    <w:p w14:paraId="5FEFDBC5" w14:textId="2C6391DE" w:rsidR="00AB704E" w:rsidRDefault="00AB704E" w:rsidP="00AB704E">
      <w:pPr>
        <w:pStyle w:val="Heading2"/>
      </w:pPr>
      <w:r>
        <w:lastRenderedPageBreak/>
        <w:t>Links to the National Quality Standard</w:t>
      </w:r>
    </w:p>
    <w:p w14:paraId="7BCEC5DF" w14:textId="77777777" w:rsidR="00812B90" w:rsidRDefault="00812B90" w:rsidP="00162679">
      <w:pPr>
        <w:pStyle w:val="Listlead-in"/>
      </w:pPr>
      <w:r>
        <w:t xml:space="preserve">This professional learning can be linked to the following concepts under </w:t>
      </w:r>
      <w:r>
        <w:rPr>
          <w:rFonts w:cs="Arial"/>
        </w:rPr>
        <w:t xml:space="preserve">the </w:t>
      </w:r>
      <w:hyperlink r:id="rId19" w:history="1">
        <w:r w:rsidRPr="00D06630">
          <w:rPr>
            <w:rStyle w:val="Hyperlink"/>
            <w:lang w:eastAsia="en-US"/>
          </w:rPr>
          <w:t xml:space="preserve">National Quality Standard, Quality Area 1 (QA1) </w:t>
        </w:r>
        <w:r w:rsidRPr="00D06630">
          <w:rPr>
            <w:rStyle w:val="Hyperlink"/>
            <w:rFonts w:cs="Arial"/>
            <w:lang w:eastAsia="en-US"/>
          </w:rPr>
          <w:t>—</w:t>
        </w:r>
        <w:r w:rsidRPr="00D06630">
          <w:rPr>
            <w:rStyle w:val="Hyperlink"/>
            <w:lang w:eastAsia="en-US"/>
          </w:rPr>
          <w:t xml:space="preserve"> Educational program and practice</w:t>
        </w:r>
      </w:hyperlink>
      <w:r>
        <w:t>:</w:t>
      </w:r>
    </w:p>
    <w:p w14:paraId="4689E49D" w14:textId="6B6AAE02" w:rsidR="00812B90" w:rsidRDefault="006104F0" w:rsidP="00812B90">
      <w:pPr>
        <w:pStyle w:val="ListBullet"/>
        <w:numPr>
          <w:ilvl w:val="0"/>
          <w:numId w:val="13"/>
        </w:numPr>
        <w:spacing w:before="0"/>
        <w:rPr>
          <w:lang w:eastAsia="en-US"/>
        </w:rPr>
      </w:pPr>
      <w:r w:rsidRPr="00992E4A">
        <w:t>QA 1.1: Program</w:t>
      </w:r>
      <w:r w:rsidR="00812B90">
        <w:rPr>
          <w:lang w:eastAsia="en-US"/>
        </w:rPr>
        <w:t xml:space="preserve"> </w:t>
      </w:r>
      <w:r w:rsidR="00812B90">
        <w:rPr>
          <w:rFonts w:cs="Arial"/>
          <w:lang w:eastAsia="en-US"/>
        </w:rPr>
        <w:t xml:space="preserve">— as it involves </w:t>
      </w:r>
      <w:r w:rsidR="00812B90">
        <w:rPr>
          <w:lang w:eastAsia="en-US"/>
        </w:rPr>
        <w:t>thinking about the kindergarten educational program</w:t>
      </w:r>
    </w:p>
    <w:p w14:paraId="33142464" w14:textId="76A2634E" w:rsidR="00812B90" w:rsidRDefault="006104F0" w:rsidP="00812B90">
      <w:pPr>
        <w:pStyle w:val="ListBullet"/>
        <w:numPr>
          <w:ilvl w:val="0"/>
          <w:numId w:val="13"/>
        </w:numPr>
        <w:spacing w:before="0"/>
        <w:rPr>
          <w:lang w:eastAsia="en-US"/>
        </w:rPr>
      </w:pPr>
      <w:r w:rsidRPr="00992E4A">
        <w:t>QA 1.2: Practice</w:t>
      </w:r>
      <w:r w:rsidR="00812B90">
        <w:rPr>
          <w:lang w:eastAsia="en-US"/>
        </w:rPr>
        <w:t xml:space="preserve"> </w:t>
      </w:r>
      <w:r w:rsidR="00812B90">
        <w:rPr>
          <w:rFonts w:cs="Arial"/>
          <w:lang w:eastAsia="en-US"/>
        </w:rPr>
        <w:t>—</w:t>
      </w:r>
      <w:r w:rsidR="00812B90">
        <w:rPr>
          <w:lang w:eastAsia="en-US"/>
        </w:rPr>
        <w:t xml:space="preserve"> as it involves analysing practice to identify where teachers could make improvements for children and families</w:t>
      </w:r>
    </w:p>
    <w:p w14:paraId="26C4E380" w14:textId="4EC8ACC8" w:rsidR="00812B90" w:rsidRDefault="006104F0" w:rsidP="00812B90">
      <w:pPr>
        <w:pStyle w:val="ListBullet"/>
        <w:numPr>
          <w:ilvl w:val="0"/>
          <w:numId w:val="13"/>
        </w:numPr>
        <w:spacing w:before="0"/>
        <w:rPr>
          <w:lang w:eastAsia="en-US"/>
        </w:rPr>
      </w:pPr>
      <w:r w:rsidRPr="00992E4A">
        <w:t>QA 1.3: Assessment and planning</w:t>
      </w:r>
      <w:r w:rsidR="00812B90">
        <w:rPr>
          <w:lang w:eastAsia="en-US"/>
        </w:rPr>
        <w:t xml:space="preserve"> </w:t>
      </w:r>
      <w:r w:rsidR="00812B90">
        <w:rPr>
          <w:rFonts w:cs="Arial"/>
          <w:lang w:eastAsia="en-US"/>
        </w:rPr>
        <w:t>—</w:t>
      </w:r>
      <w:r w:rsidR="00812B90">
        <w:rPr>
          <w:lang w:eastAsia="en-US"/>
        </w:rPr>
        <w:t xml:space="preserve"> as it involves questioning how well the learning needs of all children are being planned for.</w:t>
      </w:r>
    </w:p>
    <w:p w14:paraId="28177970" w14:textId="77777777" w:rsidR="00F16AA0" w:rsidRDefault="00F16AA0" w:rsidP="00F16AA0">
      <w:pPr>
        <w:pStyle w:val="Heading2"/>
      </w:pPr>
      <w:r>
        <w:t>Reference</w:t>
      </w:r>
    </w:p>
    <w:p w14:paraId="279A847F" w14:textId="7CADA5FD" w:rsidR="00F16AA0" w:rsidRPr="00AD38BE" w:rsidRDefault="00F16AA0" w:rsidP="006E5219">
      <w:pPr>
        <w:pStyle w:val="Reference"/>
        <w:ind w:left="0" w:firstLine="0"/>
      </w:pPr>
      <w:bookmarkStart w:id="3" w:name="_Hlk170374542"/>
      <w:r w:rsidRPr="00EA4E3B">
        <w:t>Australian Children’s Education and Care Quality Authority</w:t>
      </w:r>
      <w:r w:rsidR="00A40588">
        <w:t>.</w:t>
      </w:r>
      <w:r>
        <w:t xml:space="preserve"> </w:t>
      </w:r>
      <w:r w:rsidR="00A40588">
        <w:t>(</w:t>
      </w:r>
      <w:r w:rsidRPr="0055678F">
        <w:t>2024</w:t>
      </w:r>
      <w:r w:rsidR="00A40588">
        <w:t>).</w:t>
      </w:r>
      <w:r w:rsidRPr="0D2EC850">
        <w:rPr>
          <w:i/>
          <w:iCs/>
        </w:rPr>
        <w:t xml:space="preserve"> National Quality Standard</w:t>
      </w:r>
      <w:r>
        <w:t>,</w:t>
      </w:r>
      <w:r w:rsidR="00A40588">
        <w:t xml:space="preserve"> </w:t>
      </w:r>
      <w:r w:rsidR="00A40588" w:rsidRPr="00EA4E3B">
        <w:t>Australian Children’s Education and Care Quality Authority</w:t>
      </w:r>
      <w:r w:rsidR="00A40588">
        <w:t>.</w:t>
      </w:r>
      <w:r w:rsidRPr="0D2EC850">
        <w:rPr>
          <w:rFonts w:ascii="Roboto" w:hAnsi="Roboto"/>
          <w:i/>
          <w:iCs/>
          <w:color w:val="111111"/>
          <w:shd w:val="clear" w:color="auto" w:fill="F9F9F9"/>
        </w:rPr>
        <w:t> </w:t>
      </w:r>
      <w:hyperlink r:id="rId20" w:history="1">
        <w:r w:rsidRPr="00EA4E3B">
          <w:rPr>
            <w:rStyle w:val="Hyperlink"/>
          </w:rPr>
          <w:t>www.acecqa.gov.au/nqf/national-quality-standard</w:t>
        </w:r>
      </w:hyperlink>
    </w:p>
    <w:bookmarkEnd w:id="3"/>
    <w:p w14:paraId="33C37B9D" w14:textId="366D3CEA" w:rsidR="0033694D" w:rsidRDefault="00A02DE1" w:rsidP="002156BC">
      <w:pPr>
        <w:pStyle w:val="BodyText"/>
        <w:spacing w:before="480"/>
      </w:pPr>
      <w:r>
        <w:rPr>
          <w:noProof/>
        </w:rPr>
        <w:drawing>
          <wp:inline distT="0" distB="0" distL="0" distR="0" wp14:anchorId="7B5CE194" wp14:editId="3546E7AC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21"/>
                    </pic:cNvPr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7E87">
        <w:t> </w:t>
      </w:r>
      <w:r w:rsidR="00160788" w:rsidRPr="00160788">
        <w:t>© State of Queensland (QCAA)</w:t>
      </w:r>
      <w:r w:rsidR="00160788">
        <w:t xml:space="preserve"> </w:t>
      </w:r>
      <w:sdt>
        <w:sdtPr>
          <w:id w:val="2076467945"/>
          <w:placeholder>
            <w:docPart w:val="6B6966853FEF48298FC9F1AC68A065E9"/>
          </w:placeholder>
        </w:sdtPr>
        <w:sdtContent>
          <w:r w:rsidR="001D224D">
            <w:t>202</w:t>
          </w:r>
          <w:r w:rsidR="00B62323">
            <w:t>5</w:t>
          </w:r>
        </w:sdtContent>
      </w:sdt>
    </w:p>
    <w:p w14:paraId="75C0AA94" w14:textId="72BC86A6" w:rsidR="009B319F" w:rsidRPr="009B319F" w:rsidRDefault="000409DA" w:rsidP="001D224D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24" w:history="1">
        <w:r w:rsidR="007B2B45"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</w:t>
      </w:r>
      <w:r w:rsidR="007B2B45" w:rsidRPr="007B2B45">
        <w:rPr>
          <w:b/>
          <w:color w:val="7F7F7F" w:themeColor="text1" w:themeTint="80"/>
        </w:rPr>
        <w:t xml:space="preserve">| </w:t>
      </w:r>
      <w:r w:rsidR="007B2B45"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5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 w:rsidR="007B2B45">
        <w:br/>
        <w:t>l</w:t>
      </w:r>
      <w:r w:rsidRPr="003D2E09">
        <w:t>ists the full terms and conditions, which specify certain exceptions to the licence.</w:t>
      </w:r>
      <w:r w:rsidR="00553877">
        <w:rPr>
          <w:b/>
          <w:color w:val="7F7F7F" w:themeColor="text1" w:themeTint="80"/>
        </w:rPr>
        <w:br/>
      </w:r>
      <w:r w:rsidR="009A0BC2" w:rsidRPr="003D2E09">
        <w:rPr>
          <w:b/>
        </w:rPr>
        <w:t>Attribution</w:t>
      </w:r>
      <w:r w:rsidR="00997F5B" w:rsidRPr="00997F5B">
        <w:rPr>
          <w:bCs/>
        </w:rPr>
        <w:t xml:space="preserve"> (</w:t>
      </w:r>
      <w:r w:rsidR="00997F5B">
        <w:rPr>
          <w:bCs/>
        </w:rPr>
        <w:t>include the link)</w:t>
      </w:r>
      <w:r w:rsidRPr="00997F5B">
        <w:rPr>
          <w:bCs/>
        </w:rPr>
        <w:t>:</w:t>
      </w:r>
      <w:r w:rsidR="007B2B45">
        <w:t xml:space="preserve"> </w:t>
      </w:r>
      <w:r w:rsidRPr="003D2E09">
        <w:t>© State of Queensland (</w:t>
      </w:r>
      <w:hyperlink r:id="rId26" w:history="1">
        <w:r w:rsidRPr="003D2E09">
          <w:rPr>
            <w:color w:val="0000FF"/>
          </w:rPr>
          <w:t>QCAA</w:t>
        </w:r>
      </w:hyperlink>
      <w:r w:rsidRPr="003D2E09">
        <w:t>) </w:t>
      </w:r>
      <w:r w:rsidR="00B62323">
        <w:t>2025</w:t>
      </w:r>
      <w:r w:rsidRPr="003D2E09">
        <w:t xml:space="preserve"> </w:t>
      </w:r>
      <w:hyperlink r:id="rId27" w:history="1">
        <w:r w:rsidR="006919EA" w:rsidRPr="003D2E09">
          <w:rPr>
            <w:color w:val="0000FF"/>
          </w:rPr>
          <w:t>www.qcaa.qld.edu.au/copyright</w:t>
        </w:r>
      </w:hyperlink>
      <w:r w:rsidRPr="003D2E09">
        <w:t>.</w:t>
      </w:r>
    </w:p>
    <w:sectPr w:rsidR="009B319F" w:rsidRPr="009B319F" w:rsidSect="00B26BD8">
      <w:headerReference w:type="even" r:id="rId28"/>
      <w:headerReference w:type="default" r:id="rId29"/>
      <w:footerReference w:type="default" r:id="rId30"/>
      <w:headerReference w:type="first" r:id="rId31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CF826" w14:textId="77777777" w:rsidR="00C27215" w:rsidRDefault="00C27215" w:rsidP="00185154">
      <w:r>
        <w:separator/>
      </w:r>
    </w:p>
    <w:p w14:paraId="30789449" w14:textId="77777777" w:rsidR="00C27215" w:rsidRDefault="00C27215"/>
    <w:p w14:paraId="1CDD7D21" w14:textId="77777777" w:rsidR="00C27215" w:rsidRDefault="00C27215"/>
  </w:endnote>
  <w:endnote w:type="continuationSeparator" w:id="0">
    <w:p w14:paraId="01441C43" w14:textId="77777777" w:rsidR="00C27215" w:rsidRDefault="00C27215" w:rsidP="00185154">
      <w:r>
        <w:continuationSeparator/>
      </w:r>
    </w:p>
    <w:p w14:paraId="2CFCD4D6" w14:textId="77777777" w:rsidR="00C27215" w:rsidRDefault="00C27215"/>
    <w:p w14:paraId="7A7DECCF" w14:textId="77777777" w:rsidR="00C27215" w:rsidRDefault="00C27215"/>
  </w:endnote>
  <w:endnote w:type="continuationNotice" w:id="1">
    <w:p w14:paraId="374D982B" w14:textId="77777777" w:rsidR="00C27215" w:rsidRDefault="00C272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F04123" w14:paraId="6C9E1746" w14:textId="77777777" w:rsidTr="00EA20F2">
      <w:trPr>
        <w:cantSplit/>
        <w:trHeight w:val="964"/>
      </w:trPr>
      <w:tc>
        <w:tcPr>
          <w:tcW w:w="11083" w:type="dxa"/>
          <w:vAlign w:val="bottom"/>
          <w:hideMark/>
        </w:tcPr>
        <w:p w14:paraId="7596E5C8" w14:textId="77777777" w:rsidR="00F04123" w:rsidRDefault="00F97AE9" w:rsidP="00BF30BA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1C033FF5" wp14:editId="43B95C2A">
                <wp:extent cx="392516" cy="184242"/>
                <wp:effectExtent l="0" t="0" r="7620" b="635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38FA1255" w14:textId="2F90B7BB" w:rsidR="00F04123" w:rsidRDefault="00000000" w:rsidP="00650B58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618E984147154A7AB2F4148785024D07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E30047">
                <w:t>250439</w:t>
              </w:r>
            </w:sdtContent>
          </w:sdt>
        </w:p>
      </w:tc>
    </w:tr>
    <w:tr w:rsidR="00B64090" w14:paraId="16C3F71F" w14:textId="77777777" w:rsidTr="00657707">
      <w:trPr>
        <w:trHeight w:val="227"/>
      </w:trPr>
      <w:tc>
        <w:tcPr>
          <w:tcW w:w="11339" w:type="dxa"/>
          <w:gridSpan w:val="2"/>
          <w:vAlign w:val="center"/>
        </w:tcPr>
        <w:p w14:paraId="07EFD4D0" w14:textId="77777777" w:rsidR="00B64090" w:rsidRDefault="00B64090" w:rsidP="00B64090">
          <w:pPr>
            <w:pStyle w:val="Footer"/>
            <w:jc w:val="center"/>
          </w:pPr>
        </w:p>
      </w:tc>
    </w:tr>
  </w:tbl>
  <w:p w14:paraId="76EC25A4" w14:textId="77777777" w:rsidR="00B26BD8" w:rsidRPr="00B64090" w:rsidRDefault="00EA20F2" w:rsidP="00B64090">
    <w:r>
      <w:rPr>
        <w:noProof/>
      </w:rPr>
      <w:drawing>
        <wp:anchor distT="0" distB="0" distL="114300" distR="114300" simplePos="0" relativeHeight="251657728" behindDoc="1" locked="0" layoutInCell="1" allowOverlap="1" wp14:anchorId="3911A002" wp14:editId="7434440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560" cy="109224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560" cy="109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5F90F214" w14:textId="77777777" w:rsidTr="00C9759C">
      <w:trPr>
        <w:cantSplit/>
        <w:trHeight w:val="856"/>
      </w:trPr>
      <w:tc>
        <w:tcPr>
          <w:tcW w:w="4530" w:type="dxa"/>
        </w:tcPr>
        <w:p w14:paraId="5E827136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4D3E069F" w14:textId="429332B5" w:rsidR="00346472" w:rsidRPr="00C9759C" w:rsidRDefault="00346472" w:rsidP="00C9759C">
          <w:pPr>
            <w:pStyle w:val="Jobnumber"/>
          </w:pPr>
          <w:r w:rsidRPr="00C9759C">
            <w:rPr>
              <w:rFonts w:ascii="Wingdings" w:eastAsia="Wingdings" w:hAnsi="Wingdings" w:cs="Wingdings"/>
            </w:rPr>
            <w:t>n</w:t>
          </w:r>
          <w:r w:rsidRPr="00C9759C">
            <w:t xml:space="preserve"> </w:t>
          </w:r>
          <w:sdt>
            <w:sdtPr>
              <w:alias w:val="Job No."/>
              <w:tag w:val="Category"/>
              <w:id w:val="1125736446"/>
              <w:placeholder>
                <w:docPart w:val="EC9F949D11F943B0BD7F0324B10D86C9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E30047">
                <w:t>250439</w:t>
              </w:r>
            </w:sdtContent>
          </w:sdt>
        </w:p>
      </w:tc>
    </w:tr>
    <w:tr w:rsidR="00346472" w14:paraId="74EDD26F" w14:textId="77777777" w:rsidTr="00346472">
      <w:trPr>
        <w:trHeight w:val="532"/>
      </w:trPr>
      <w:tc>
        <w:tcPr>
          <w:tcW w:w="4530" w:type="dxa"/>
        </w:tcPr>
        <w:p w14:paraId="56A3CDD1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651BC1FC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62AEF01F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6704" behindDoc="1" locked="0" layoutInCell="1" allowOverlap="1" wp14:anchorId="14223EBF" wp14:editId="00CDF171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95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481BBC28" w14:textId="77777777" w:rsidTr="002B71B4">
      <w:tc>
        <w:tcPr>
          <w:tcW w:w="2500" w:type="pct"/>
          <w:noWrap/>
          <w:hideMark/>
        </w:tcPr>
        <w:p w14:paraId="3EBBA87E" w14:textId="605B73E3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618E984147154A7AB2F4148785024D07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2B71B4">
                <w:t>Video reflection: Reflecting on the principle Aboriginal and Torres</w:t>
              </w:r>
              <w:r w:rsidR="000354D0">
                <w:t> </w:t>
              </w:r>
              <w:r w:rsidR="002B71B4">
                <w:t>Strait Islander perspectives in kindergarten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1A6CD5D8BB0648D9B211C7D773541B9F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403BC603" w14:textId="0033B0A7" w:rsidR="00B64090" w:rsidRPr="00532847" w:rsidRDefault="00A97316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Queensland kindergarten learning guideline 2024</w:t>
              </w:r>
            </w:p>
          </w:sdtContent>
        </w:sdt>
      </w:tc>
      <w:tc>
        <w:tcPr>
          <w:tcW w:w="2500" w:type="pct"/>
          <w:hideMark/>
        </w:tcPr>
        <w:p w14:paraId="50282B91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12A3C2B9376842B4B1CB5911A2F3F9F0"/>
            </w:placeholder>
            <w:dataBinding w:prefixMappings="xmlns:ns0='http://QCAA.qld.edu.au' " w:xpath="/ns0:QCAA[1]/ns0:DocumentDate[1]" w:storeItemID="{029BFAC3-A859-40E3-910E-708531540F3D}"/>
            <w:date w:fullDate="2025-05-21T00:00:00Z"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301C48A5" w14:textId="1A007BDC" w:rsidR="00B64090" w:rsidRDefault="000F587D" w:rsidP="00B64090">
              <w:pPr>
                <w:pStyle w:val="Footersubtitle"/>
                <w:jc w:val="right"/>
              </w:pPr>
              <w:r>
                <w:t>May 2025</w:t>
              </w:r>
            </w:p>
          </w:sdtContent>
        </w:sdt>
      </w:tc>
    </w:tr>
    <w:tr w:rsidR="00B64090" w14:paraId="16D5B65C" w14:textId="77777777" w:rsidTr="002B71B4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6B0E18AE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1FC1B7AC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79080" w14:textId="77777777" w:rsidR="00C27215" w:rsidRPr="001B4733" w:rsidRDefault="00C27215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490F709E" w14:textId="77777777" w:rsidR="00C27215" w:rsidRPr="001B4733" w:rsidRDefault="00C27215">
      <w:pPr>
        <w:rPr>
          <w:sz w:val="4"/>
          <w:szCs w:val="4"/>
        </w:rPr>
      </w:pPr>
    </w:p>
  </w:footnote>
  <w:footnote w:type="continuationSeparator" w:id="0">
    <w:p w14:paraId="342028C2" w14:textId="77777777" w:rsidR="00C27215" w:rsidRPr="001B4733" w:rsidRDefault="00C27215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50C86F12" w14:textId="77777777" w:rsidR="00C27215" w:rsidRPr="001B4733" w:rsidRDefault="00C27215">
      <w:pPr>
        <w:rPr>
          <w:sz w:val="4"/>
          <w:szCs w:val="4"/>
        </w:rPr>
      </w:pPr>
    </w:p>
  </w:footnote>
  <w:footnote w:type="continuationNotice" w:id="1">
    <w:p w14:paraId="7745B91F" w14:textId="77777777" w:rsidR="00C27215" w:rsidRPr="001B4733" w:rsidRDefault="00C27215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5D2CB" w14:textId="77777777" w:rsidR="002B2725" w:rsidRDefault="002B27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C4889" w14:textId="77777777" w:rsidR="002B2725" w:rsidRDefault="002B27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D289E" w14:textId="77777777" w:rsidR="002B2725" w:rsidRDefault="002B27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F0A7C35"/>
    <w:multiLevelType w:val="multilevel"/>
    <w:tmpl w:val="B596C81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0963643"/>
    <w:multiLevelType w:val="hybridMultilevel"/>
    <w:tmpl w:val="C1D6C8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2790B4B"/>
    <w:multiLevelType w:val="multilevel"/>
    <w:tmpl w:val="A188459C"/>
    <w:numStyleLink w:val="ListGroupHeadings"/>
  </w:abstractNum>
  <w:abstractNum w:abstractNumId="10" w15:restartNumberingAfterBreak="0">
    <w:nsid w:val="3521034A"/>
    <w:multiLevelType w:val="multilevel"/>
    <w:tmpl w:val="E566FE3A"/>
    <w:numStyleLink w:val="ListGroupTableNumber"/>
  </w:abstractNum>
  <w:abstractNum w:abstractNumId="11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3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0051BEE"/>
    <w:multiLevelType w:val="hybridMultilevel"/>
    <w:tmpl w:val="40403CC4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026DB4"/>
    <w:multiLevelType w:val="hybridMultilevel"/>
    <w:tmpl w:val="E2800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C2740"/>
    <w:multiLevelType w:val="hybridMultilevel"/>
    <w:tmpl w:val="E5B294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BB769CC"/>
    <w:multiLevelType w:val="hybridMultilevel"/>
    <w:tmpl w:val="AB5C8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111813">
    <w:abstractNumId w:val="17"/>
  </w:num>
  <w:num w:numId="2" w16cid:durableId="1362125104">
    <w:abstractNumId w:val="0"/>
  </w:num>
  <w:num w:numId="3" w16cid:durableId="1076510854">
    <w:abstractNumId w:val="4"/>
  </w:num>
  <w:num w:numId="4" w16cid:durableId="1503929331">
    <w:abstractNumId w:val="6"/>
  </w:num>
  <w:num w:numId="5" w16cid:durableId="589583720">
    <w:abstractNumId w:val="5"/>
  </w:num>
  <w:num w:numId="6" w16cid:durableId="1162116063">
    <w:abstractNumId w:val="8"/>
  </w:num>
  <w:num w:numId="7" w16cid:durableId="618294273">
    <w:abstractNumId w:val="1"/>
  </w:num>
  <w:num w:numId="8" w16cid:durableId="1377895616">
    <w:abstractNumId w:val="9"/>
  </w:num>
  <w:num w:numId="9" w16cid:durableId="6943544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7779093">
    <w:abstractNumId w:val="12"/>
  </w:num>
  <w:num w:numId="11" w16cid:durableId="1853640756">
    <w:abstractNumId w:val="12"/>
  </w:num>
  <w:num w:numId="12" w16cid:durableId="74867754">
    <w:abstractNumId w:val="2"/>
  </w:num>
  <w:num w:numId="13" w16cid:durableId="1923297036">
    <w:abstractNumId w:val="3"/>
  </w:num>
  <w:num w:numId="14" w16cid:durableId="416444924">
    <w:abstractNumId w:val="0"/>
  </w:num>
  <w:num w:numId="15" w16cid:durableId="1684084921">
    <w:abstractNumId w:val="11"/>
  </w:num>
  <w:num w:numId="16" w16cid:durableId="1628512668">
    <w:abstractNumId w:val="6"/>
  </w:num>
  <w:num w:numId="17" w16cid:durableId="1200389022">
    <w:abstractNumId w:val="13"/>
  </w:num>
  <w:num w:numId="18" w16cid:durableId="979264329">
    <w:abstractNumId w:val="6"/>
  </w:num>
  <w:num w:numId="19" w16cid:durableId="1367751521">
    <w:abstractNumId w:val="10"/>
  </w:num>
  <w:num w:numId="20" w16cid:durableId="1891188616">
    <w:abstractNumId w:val="3"/>
  </w:num>
  <w:num w:numId="21" w16cid:durableId="1521161779">
    <w:abstractNumId w:val="3"/>
  </w:num>
  <w:num w:numId="22" w16cid:durableId="550964705">
    <w:abstractNumId w:val="3"/>
  </w:num>
  <w:num w:numId="23" w16cid:durableId="399405392">
    <w:abstractNumId w:val="3"/>
  </w:num>
  <w:num w:numId="24" w16cid:durableId="1251819076">
    <w:abstractNumId w:val="0"/>
  </w:num>
  <w:num w:numId="25" w16cid:durableId="1637445289">
    <w:abstractNumId w:val="11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6" w16cid:durableId="1050031594">
    <w:abstractNumId w:val="11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7" w16cid:durableId="451174385">
    <w:abstractNumId w:val="0"/>
  </w:num>
  <w:num w:numId="28" w16cid:durableId="1594388098">
    <w:abstractNumId w:val="0"/>
  </w:num>
  <w:num w:numId="29" w16cid:durableId="568153353">
    <w:abstractNumId w:val="2"/>
  </w:num>
  <w:num w:numId="30" w16cid:durableId="778529065">
    <w:abstractNumId w:val="3"/>
  </w:num>
  <w:num w:numId="31" w16cid:durableId="2031565734">
    <w:abstractNumId w:val="0"/>
  </w:num>
  <w:num w:numId="32" w16cid:durableId="1029255390">
    <w:abstractNumId w:val="11"/>
  </w:num>
  <w:num w:numId="33" w16cid:durableId="1416854051">
    <w:abstractNumId w:val="6"/>
  </w:num>
  <w:num w:numId="34" w16cid:durableId="838888161">
    <w:abstractNumId w:val="13"/>
  </w:num>
  <w:num w:numId="35" w16cid:durableId="1599365559">
    <w:abstractNumId w:val="6"/>
  </w:num>
  <w:num w:numId="36" w16cid:durableId="2007899802">
    <w:abstractNumId w:val="6"/>
  </w:num>
  <w:num w:numId="37" w16cid:durableId="2014844427">
    <w:abstractNumId w:val="6"/>
  </w:num>
  <w:num w:numId="38" w16cid:durableId="561982997">
    <w:abstractNumId w:val="6"/>
  </w:num>
  <w:num w:numId="39" w16cid:durableId="1831288826">
    <w:abstractNumId w:val="10"/>
  </w:num>
  <w:num w:numId="40" w16cid:durableId="1016033424">
    <w:abstractNumId w:val="10"/>
  </w:num>
  <w:num w:numId="41" w16cid:durableId="2011132537">
    <w:abstractNumId w:val="10"/>
  </w:num>
  <w:num w:numId="42" w16cid:durableId="1067729129">
    <w:abstractNumId w:val="15"/>
  </w:num>
  <w:num w:numId="43" w16cid:durableId="1675184152">
    <w:abstractNumId w:val="18"/>
  </w:num>
  <w:num w:numId="44" w16cid:durableId="1881822221">
    <w:abstractNumId w:val="7"/>
  </w:num>
  <w:num w:numId="45" w16cid:durableId="1094400231">
    <w:abstractNumId w:val="3"/>
  </w:num>
  <w:num w:numId="46" w16cid:durableId="1352225788">
    <w:abstractNumId w:val="0"/>
    <w:lvlOverride w:ilvl="0">
      <w:startOverride w:val="1"/>
    </w:lvlOverride>
  </w:num>
  <w:num w:numId="47" w16cid:durableId="2001958999">
    <w:abstractNumId w:val="0"/>
    <w:lvlOverride w:ilvl="0">
      <w:startOverride w:val="1"/>
    </w:lvlOverride>
  </w:num>
  <w:num w:numId="48" w16cid:durableId="457264530">
    <w:abstractNumId w:val="14"/>
  </w:num>
  <w:num w:numId="49" w16cid:durableId="1655795354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B"/>
    <w:rsid w:val="00003B33"/>
    <w:rsid w:val="000041C3"/>
    <w:rsid w:val="00004860"/>
    <w:rsid w:val="000048C9"/>
    <w:rsid w:val="00006100"/>
    <w:rsid w:val="00012029"/>
    <w:rsid w:val="000120D7"/>
    <w:rsid w:val="00015F66"/>
    <w:rsid w:val="0001750D"/>
    <w:rsid w:val="000219AE"/>
    <w:rsid w:val="0002349A"/>
    <w:rsid w:val="00025175"/>
    <w:rsid w:val="0002597B"/>
    <w:rsid w:val="000324AE"/>
    <w:rsid w:val="00032824"/>
    <w:rsid w:val="00034A0E"/>
    <w:rsid w:val="00034AC6"/>
    <w:rsid w:val="000354D0"/>
    <w:rsid w:val="000409DA"/>
    <w:rsid w:val="000414EC"/>
    <w:rsid w:val="000419BB"/>
    <w:rsid w:val="0004459E"/>
    <w:rsid w:val="00044970"/>
    <w:rsid w:val="000477A2"/>
    <w:rsid w:val="00047DC0"/>
    <w:rsid w:val="00052939"/>
    <w:rsid w:val="00053614"/>
    <w:rsid w:val="00054DD1"/>
    <w:rsid w:val="00055E93"/>
    <w:rsid w:val="000576C6"/>
    <w:rsid w:val="000607A0"/>
    <w:rsid w:val="00062C3E"/>
    <w:rsid w:val="00064F9F"/>
    <w:rsid w:val="00066432"/>
    <w:rsid w:val="0006683F"/>
    <w:rsid w:val="000675DC"/>
    <w:rsid w:val="00071C7D"/>
    <w:rsid w:val="00072400"/>
    <w:rsid w:val="0007259B"/>
    <w:rsid w:val="00074098"/>
    <w:rsid w:val="00074417"/>
    <w:rsid w:val="00075FC1"/>
    <w:rsid w:val="00076AF9"/>
    <w:rsid w:val="00076F97"/>
    <w:rsid w:val="000778D5"/>
    <w:rsid w:val="00077F2D"/>
    <w:rsid w:val="0008020F"/>
    <w:rsid w:val="000830E7"/>
    <w:rsid w:val="000870BB"/>
    <w:rsid w:val="000871A4"/>
    <w:rsid w:val="00087BD4"/>
    <w:rsid w:val="00087D93"/>
    <w:rsid w:val="00093254"/>
    <w:rsid w:val="000942C5"/>
    <w:rsid w:val="0009466F"/>
    <w:rsid w:val="000962F0"/>
    <w:rsid w:val="000973E8"/>
    <w:rsid w:val="000A4C3A"/>
    <w:rsid w:val="000A4D4D"/>
    <w:rsid w:val="000A658E"/>
    <w:rsid w:val="000B3EBE"/>
    <w:rsid w:val="000B6494"/>
    <w:rsid w:val="000B6AC7"/>
    <w:rsid w:val="000B6FA1"/>
    <w:rsid w:val="000C0C22"/>
    <w:rsid w:val="000C1D1E"/>
    <w:rsid w:val="000C455F"/>
    <w:rsid w:val="000C5BA4"/>
    <w:rsid w:val="000C7A8C"/>
    <w:rsid w:val="000C7DA6"/>
    <w:rsid w:val="000D0A76"/>
    <w:rsid w:val="000D0F08"/>
    <w:rsid w:val="000D2001"/>
    <w:rsid w:val="000D30DC"/>
    <w:rsid w:val="000D3551"/>
    <w:rsid w:val="000D56AC"/>
    <w:rsid w:val="000D57A1"/>
    <w:rsid w:val="000D59B6"/>
    <w:rsid w:val="000D70BD"/>
    <w:rsid w:val="000E1250"/>
    <w:rsid w:val="000E1BE9"/>
    <w:rsid w:val="000E4B35"/>
    <w:rsid w:val="000E50E8"/>
    <w:rsid w:val="000E6696"/>
    <w:rsid w:val="000E67C9"/>
    <w:rsid w:val="000F23C5"/>
    <w:rsid w:val="000F4A35"/>
    <w:rsid w:val="000F5757"/>
    <w:rsid w:val="000F587D"/>
    <w:rsid w:val="00100349"/>
    <w:rsid w:val="00103112"/>
    <w:rsid w:val="0010405A"/>
    <w:rsid w:val="00104179"/>
    <w:rsid w:val="00104D79"/>
    <w:rsid w:val="001063C6"/>
    <w:rsid w:val="00106416"/>
    <w:rsid w:val="00106B18"/>
    <w:rsid w:val="00107D94"/>
    <w:rsid w:val="001103D0"/>
    <w:rsid w:val="00111674"/>
    <w:rsid w:val="00115EC2"/>
    <w:rsid w:val="00115F8E"/>
    <w:rsid w:val="00115FF5"/>
    <w:rsid w:val="00116DE4"/>
    <w:rsid w:val="00117AE5"/>
    <w:rsid w:val="00121ADA"/>
    <w:rsid w:val="0012653A"/>
    <w:rsid w:val="00127A64"/>
    <w:rsid w:val="0013218E"/>
    <w:rsid w:val="001333AF"/>
    <w:rsid w:val="001347FC"/>
    <w:rsid w:val="00135251"/>
    <w:rsid w:val="001365FE"/>
    <w:rsid w:val="001368EA"/>
    <w:rsid w:val="00136F3F"/>
    <w:rsid w:val="001407A5"/>
    <w:rsid w:val="00140C82"/>
    <w:rsid w:val="001418DB"/>
    <w:rsid w:val="00145077"/>
    <w:rsid w:val="00145297"/>
    <w:rsid w:val="00145CCD"/>
    <w:rsid w:val="001505D8"/>
    <w:rsid w:val="00150793"/>
    <w:rsid w:val="001510A0"/>
    <w:rsid w:val="00151503"/>
    <w:rsid w:val="001517C9"/>
    <w:rsid w:val="00152C9F"/>
    <w:rsid w:val="001544FF"/>
    <w:rsid w:val="00154790"/>
    <w:rsid w:val="00156423"/>
    <w:rsid w:val="001573CE"/>
    <w:rsid w:val="00157DEC"/>
    <w:rsid w:val="001600E5"/>
    <w:rsid w:val="001605B8"/>
    <w:rsid w:val="00160788"/>
    <w:rsid w:val="0016127B"/>
    <w:rsid w:val="00162407"/>
    <w:rsid w:val="00162679"/>
    <w:rsid w:val="0016510D"/>
    <w:rsid w:val="00165746"/>
    <w:rsid w:val="00166390"/>
    <w:rsid w:val="0016670E"/>
    <w:rsid w:val="00171059"/>
    <w:rsid w:val="001712F3"/>
    <w:rsid w:val="00171C3C"/>
    <w:rsid w:val="001729F2"/>
    <w:rsid w:val="0018260B"/>
    <w:rsid w:val="001829A7"/>
    <w:rsid w:val="00182FF5"/>
    <w:rsid w:val="00185154"/>
    <w:rsid w:val="00185C19"/>
    <w:rsid w:val="00186F1A"/>
    <w:rsid w:val="001901C7"/>
    <w:rsid w:val="0019114D"/>
    <w:rsid w:val="00192136"/>
    <w:rsid w:val="001973A9"/>
    <w:rsid w:val="001A1F30"/>
    <w:rsid w:val="001A38CA"/>
    <w:rsid w:val="001A5839"/>
    <w:rsid w:val="001A5EEA"/>
    <w:rsid w:val="001A6032"/>
    <w:rsid w:val="001A6BE8"/>
    <w:rsid w:val="001A7BF5"/>
    <w:rsid w:val="001B321E"/>
    <w:rsid w:val="001B4733"/>
    <w:rsid w:val="001B6749"/>
    <w:rsid w:val="001B6A89"/>
    <w:rsid w:val="001B77F7"/>
    <w:rsid w:val="001C22F2"/>
    <w:rsid w:val="001C286B"/>
    <w:rsid w:val="001C2B75"/>
    <w:rsid w:val="001C5F72"/>
    <w:rsid w:val="001D224D"/>
    <w:rsid w:val="001D5EBB"/>
    <w:rsid w:val="001E2D50"/>
    <w:rsid w:val="001E3DAA"/>
    <w:rsid w:val="001F16CA"/>
    <w:rsid w:val="001F2AD3"/>
    <w:rsid w:val="001F3E64"/>
    <w:rsid w:val="001F6230"/>
    <w:rsid w:val="001F6AB0"/>
    <w:rsid w:val="00202546"/>
    <w:rsid w:val="0020584F"/>
    <w:rsid w:val="0020730C"/>
    <w:rsid w:val="002078C1"/>
    <w:rsid w:val="002106C4"/>
    <w:rsid w:val="00210DEF"/>
    <w:rsid w:val="00211E11"/>
    <w:rsid w:val="002141DF"/>
    <w:rsid w:val="002156BC"/>
    <w:rsid w:val="00217592"/>
    <w:rsid w:val="002204C1"/>
    <w:rsid w:val="00220E58"/>
    <w:rsid w:val="00221F1C"/>
    <w:rsid w:val="00222215"/>
    <w:rsid w:val="00224A2D"/>
    <w:rsid w:val="00226E0A"/>
    <w:rsid w:val="00232746"/>
    <w:rsid w:val="002332A9"/>
    <w:rsid w:val="00237A0E"/>
    <w:rsid w:val="00241557"/>
    <w:rsid w:val="002418A4"/>
    <w:rsid w:val="00241A23"/>
    <w:rsid w:val="00244015"/>
    <w:rsid w:val="0024779F"/>
    <w:rsid w:val="00250419"/>
    <w:rsid w:val="0025119D"/>
    <w:rsid w:val="0025214C"/>
    <w:rsid w:val="00252201"/>
    <w:rsid w:val="0025366B"/>
    <w:rsid w:val="00254DD8"/>
    <w:rsid w:val="00260CF9"/>
    <w:rsid w:val="00261E1A"/>
    <w:rsid w:val="00262284"/>
    <w:rsid w:val="00263E2A"/>
    <w:rsid w:val="00266880"/>
    <w:rsid w:val="00267E0C"/>
    <w:rsid w:val="0027560C"/>
    <w:rsid w:val="00275ED9"/>
    <w:rsid w:val="00277BE3"/>
    <w:rsid w:val="00277CC1"/>
    <w:rsid w:val="0028200D"/>
    <w:rsid w:val="002848E5"/>
    <w:rsid w:val="00284B00"/>
    <w:rsid w:val="002872F4"/>
    <w:rsid w:val="00287A89"/>
    <w:rsid w:val="0029000A"/>
    <w:rsid w:val="00290EDD"/>
    <w:rsid w:val="00291376"/>
    <w:rsid w:val="0029216D"/>
    <w:rsid w:val="00292292"/>
    <w:rsid w:val="00292DD8"/>
    <w:rsid w:val="002945BB"/>
    <w:rsid w:val="00297D0F"/>
    <w:rsid w:val="002A0691"/>
    <w:rsid w:val="002A154B"/>
    <w:rsid w:val="002A58E7"/>
    <w:rsid w:val="002A5965"/>
    <w:rsid w:val="002B0023"/>
    <w:rsid w:val="002B0BB3"/>
    <w:rsid w:val="002B1D93"/>
    <w:rsid w:val="002B2725"/>
    <w:rsid w:val="002B2921"/>
    <w:rsid w:val="002B4003"/>
    <w:rsid w:val="002B5DE0"/>
    <w:rsid w:val="002B71B4"/>
    <w:rsid w:val="002C5517"/>
    <w:rsid w:val="002C5B1C"/>
    <w:rsid w:val="002C7F9C"/>
    <w:rsid w:val="002D4254"/>
    <w:rsid w:val="002D4E6E"/>
    <w:rsid w:val="002D704B"/>
    <w:rsid w:val="002D750D"/>
    <w:rsid w:val="002D7C80"/>
    <w:rsid w:val="002E48DE"/>
    <w:rsid w:val="002E5226"/>
    <w:rsid w:val="002E5482"/>
    <w:rsid w:val="002E6121"/>
    <w:rsid w:val="002E6D1A"/>
    <w:rsid w:val="002F156B"/>
    <w:rsid w:val="002F2336"/>
    <w:rsid w:val="002F2AA4"/>
    <w:rsid w:val="002F4862"/>
    <w:rsid w:val="002F600B"/>
    <w:rsid w:val="002F7734"/>
    <w:rsid w:val="002F7B8D"/>
    <w:rsid w:val="0030133C"/>
    <w:rsid w:val="00301893"/>
    <w:rsid w:val="003034AB"/>
    <w:rsid w:val="003034F8"/>
    <w:rsid w:val="00304794"/>
    <w:rsid w:val="00304B60"/>
    <w:rsid w:val="00306621"/>
    <w:rsid w:val="0030777F"/>
    <w:rsid w:val="00314A3A"/>
    <w:rsid w:val="00315A61"/>
    <w:rsid w:val="003168B6"/>
    <w:rsid w:val="0031748F"/>
    <w:rsid w:val="00317FC9"/>
    <w:rsid w:val="00320635"/>
    <w:rsid w:val="00321DB6"/>
    <w:rsid w:val="00324200"/>
    <w:rsid w:val="0032509D"/>
    <w:rsid w:val="0032562F"/>
    <w:rsid w:val="0032752C"/>
    <w:rsid w:val="00330037"/>
    <w:rsid w:val="00330CCB"/>
    <w:rsid w:val="00331F35"/>
    <w:rsid w:val="003326C3"/>
    <w:rsid w:val="00333A8C"/>
    <w:rsid w:val="00334A30"/>
    <w:rsid w:val="0033694D"/>
    <w:rsid w:val="00337786"/>
    <w:rsid w:val="003411DD"/>
    <w:rsid w:val="003418AD"/>
    <w:rsid w:val="00344A05"/>
    <w:rsid w:val="003451F3"/>
    <w:rsid w:val="00346472"/>
    <w:rsid w:val="00350632"/>
    <w:rsid w:val="00350D61"/>
    <w:rsid w:val="0035108B"/>
    <w:rsid w:val="00351941"/>
    <w:rsid w:val="00351F1E"/>
    <w:rsid w:val="003540B0"/>
    <w:rsid w:val="003553D9"/>
    <w:rsid w:val="003554CB"/>
    <w:rsid w:val="003572A8"/>
    <w:rsid w:val="00360358"/>
    <w:rsid w:val="003611D6"/>
    <w:rsid w:val="00361E89"/>
    <w:rsid w:val="00364C18"/>
    <w:rsid w:val="00367400"/>
    <w:rsid w:val="00367E87"/>
    <w:rsid w:val="00371DFF"/>
    <w:rsid w:val="003737CC"/>
    <w:rsid w:val="0037398C"/>
    <w:rsid w:val="0037433D"/>
    <w:rsid w:val="0037561C"/>
    <w:rsid w:val="0037618F"/>
    <w:rsid w:val="00376511"/>
    <w:rsid w:val="00377560"/>
    <w:rsid w:val="00380F96"/>
    <w:rsid w:val="00381C94"/>
    <w:rsid w:val="00382E64"/>
    <w:rsid w:val="003853C1"/>
    <w:rsid w:val="00386082"/>
    <w:rsid w:val="00386558"/>
    <w:rsid w:val="0038667E"/>
    <w:rsid w:val="00387FCF"/>
    <w:rsid w:val="00391116"/>
    <w:rsid w:val="00391673"/>
    <w:rsid w:val="003931E8"/>
    <w:rsid w:val="003931FF"/>
    <w:rsid w:val="003938C4"/>
    <w:rsid w:val="00394DDE"/>
    <w:rsid w:val="0039510D"/>
    <w:rsid w:val="003954F9"/>
    <w:rsid w:val="003A04C1"/>
    <w:rsid w:val="003A087E"/>
    <w:rsid w:val="003A08A5"/>
    <w:rsid w:val="003A3A6B"/>
    <w:rsid w:val="003A5AFD"/>
    <w:rsid w:val="003A6B51"/>
    <w:rsid w:val="003B0640"/>
    <w:rsid w:val="003B0945"/>
    <w:rsid w:val="003B097F"/>
    <w:rsid w:val="003B1166"/>
    <w:rsid w:val="003B3981"/>
    <w:rsid w:val="003B4DCF"/>
    <w:rsid w:val="003B5162"/>
    <w:rsid w:val="003B6096"/>
    <w:rsid w:val="003B658A"/>
    <w:rsid w:val="003B6C8F"/>
    <w:rsid w:val="003B6F7D"/>
    <w:rsid w:val="003B7EE4"/>
    <w:rsid w:val="003C0C6A"/>
    <w:rsid w:val="003C1E20"/>
    <w:rsid w:val="003C225F"/>
    <w:rsid w:val="003C2EA3"/>
    <w:rsid w:val="003C48E2"/>
    <w:rsid w:val="003C4AC9"/>
    <w:rsid w:val="003C4D5C"/>
    <w:rsid w:val="003D11FF"/>
    <w:rsid w:val="003D203C"/>
    <w:rsid w:val="003D3264"/>
    <w:rsid w:val="003D37DB"/>
    <w:rsid w:val="003D3B71"/>
    <w:rsid w:val="003D44F5"/>
    <w:rsid w:val="003D543B"/>
    <w:rsid w:val="003D56AF"/>
    <w:rsid w:val="003D6974"/>
    <w:rsid w:val="003D6F07"/>
    <w:rsid w:val="003E1167"/>
    <w:rsid w:val="003E1EF3"/>
    <w:rsid w:val="003E28DB"/>
    <w:rsid w:val="003E44E9"/>
    <w:rsid w:val="003E4DC1"/>
    <w:rsid w:val="003E5319"/>
    <w:rsid w:val="003E7099"/>
    <w:rsid w:val="003E7E2E"/>
    <w:rsid w:val="003F0176"/>
    <w:rsid w:val="003F13A3"/>
    <w:rsid w:val="003F1627"/>
    <w:rsid w:val="003F2BBB"/>
    <w:rsid w:val="003F45A5"/>
    <w:rsid w:val="003F4E57"/>
    <w:rsid w:val="003F7025"/>
    <w:rsid w:val="003F7287"/>
    <w:rsid w:val="003F78D5"/>
    <w:rsid w:val="003F7D98"/>
    <w:rsid w:val="00400F5B"/>
    <w:rsid w:val="0040339E"/>
    <w:rsid w:val="00404615"/>
    <w:rsid w:val="00407776"/>
    <w:rsid w:val="00410047"/>
    <w:rsid w:val="004115EA"/>
    <w:rsid w:val="00411BB7"/>
    <w:rsid w:val="00412450"/>
    <w:rsid w:val="00413C60"/>
    <w:rsid w:val="00413DD2"/>
    <w:rsid w:val="0041499B"/>
    <w:rsid w:val="00414A7F"/>
    <w:rsid w:val="004158E7"/>
    <w:rsid w:val="00415D0A"/>
    <w:rsid w:val="004178B4"/>
    <w:rsid w:val="0042044A"/>
    <w:rsid w:val="0042178B"/>
    <w:rsid w:val="00421C43"/>
    <w:rsid w:val="00423019"/>
    <w:rsid w:val="0042679C"/>
    <w:rsid w:val="00427353"/>
    <w:rsid w:val="004300E4"/>
    <w:rsid w:val="0043072E"/>
    <w:rsid w:val="00432BEC"/>
    <w:rsid w:val="0043391D"/>
    <w:rsid w:val="0043564D"/>
    <w:rsid w:val="0043628A"/>
    <w:rsid w:val="00440392"/>
    <w:rsid w:val="0044082A"/>
    <w:rsid w:val="00444AE6"/>
    <w:rsid w:val="00447736"/>
    <w:rsid w:val="004478FD"/>
    <w:rsid w:val="00447DDE"/>
    <w:rsid w:val="004504CB"/>
    <w:rsid w:val="0045183D"/>
    <w:rsid w:val="00451AC0"/>
    <w:rsid w:val="00452D37"/>
    <w:rsid w:val="00454DDF"/>
    <w:rsid w:val="00456330"/>
    <w:rsid w:val="004635E0"/>
    <w:rsid w:val="00463CD0"/>
    <w:rsid w:val="004649DB"/>
    <w:rsid w:val="00464A96"/>
    <w:rsid w:val="004650EE"/>
    <w:rsid w:val="004653BB"/>
    <w:rsid w:val="00465D0B"/>
    <w:rsid w:val="00466A7C"/>
    <w:rsid w:val="004700B3"/>
    <w:rsid w:val="004701D5"/>
    <w:rsid w:val="004709CC"/>
    <w:rsid w:val="004715A6"/>
    <w:rsid w:val="00471634"/>
    <w:rsid w:val="004718BE"/>
    <w:rsid w:val="004724A4"/>
    <w:rsid w:val="00474CD3"/>
    <w:rsid w:val="00475EFD"/>
    <w:rsid w:val="00480D2B"/>
    <w:rsid w:val="004817D7"/>
    <w:rsid w:val="004836CD"/>
    <w:rsid w:val="00483BC2"/>
    <w:rsid w:val="00484D81"/>
    <w:rsid w:val="00487692"/>
    <w:rsid w:val="004877AC"/>
    <w:rsid w:val="004877D7"/>
    <w:rsid w:val="00491C59"/>
    <w:rsid w:val="00493807"/>
    <w:rsid w:val="00496417"/>
    <w:rsid w:val="00497689"/>
    <w:rsid w:val="00497A42"/>
    <w:rsid w:val="004A0BA7"/>
    <w:rsid w:val="004A21C7"/>
    <w:rsid w:val="004A2AF7"/>
    <w:rsid w:val="004A715D"/>
    <w:rsid w:val="004B2430"/>
    <w:rsid w:val="004B7C9A"/>
    <w:rsid w:val="004B7DAE"/>
    <w:rsid w:val="004C1049"/>
    <w:rsid w:val="004C20E1"/>
    <w:rsid w:val="004C3ECA"/>
    <w:rsid w:val="004C4E36"/>
    <w:rsid w:val="004C6139"/>
    <w:rsid w:val="004C64A0"/>
    <w:rsid w:val="004D58DF"/>
    <w:rsid w:val="004D7E14"/>
    <w:rsid w:val="004E0266"/>
    <w:rsid w:val="004E0A3F"/>
    <w:rsid w:val="004E3C49"/>
    <w:rsid w:val="004E4A0C"/>
    <w:rsid w:val="004E4A29"/>
    <w:rsid w:val="004E5951"/>
    <w:rsid w:val="004E6AB5"/>
    <w:rsid w:val="004E79A4"/>
    <w:rsid w:val="004F0113"/>
    <w:rsid w:val="004F0760"/>
    <w:rsid w:val="004F2A3C"/>
    <w:rsid w:val="004F3D6F"/>
    <w:rsid w:val="004F6E8C"/>
    <w:rsid w:val="00504F96"/>
    <w:rsid w:val="00506F18"/>
    <w:rsid w:val="00507371"/>
    <w:rsid w:val="0051056D"/>
    <w:rsid w:val="005129B3"/>
    <w:rsid w:val="005130D5"/>
    <w:rsid w:val="00514D1D"/>
    <w:rsid w:val="005163A9"/>
    <w:rsid w:val="0052190A"/>
    <w:rsid w:val="00525179"/>
    <w:rsid w:val="00525592"/>
    <w:rsid w:val="00525D4E"/>
    <w:rsid w:val="00526F26"/>
    <w:rsid w:val="00526F36"/>
    <w:rsid w:val="005317FB"/>
    <w:rsid w:val="00532847"/>
    <w:rsid w:val="005331C9"/>
    <w:rsid w:val="00533363"/>
    <w:rsid w:val="00540116"/>
    <w:rsid w:val="00545D8F"/>
    <w:rsid w:val="0054711B"/>
    <w:rsid w:val="0055000B"/>
    <w:rsid w:val="0055219D"/>
    <w:rsid w:val="0055353F"/>
    <w:rsid w:val="00553877"/>
    <w:rsid w:val="00553DA2"/>
    <w:rsid w:val="005570EE"/>
    <w:rsid w:val="00560DEF"/>
    <w:rsid w:val="00561B20"/>
    <w:rsid w:val="00563598"/>
    <w:rsid w:val="005659C6"/>
    <w:rsid w:val="0056633F"/>
    <w:rsid w:val="00566DDB"/>
    <w:rsid w:val="00567EC1"/>
    <w:rsid w:val="005713E5"/>
    <w:rsid w:val="00572284"/>
    <w:rsid w:val="00573359"/>
    <w:rsid w:val="00573AA4"/>
    <w:rsid w:val="00574352"/>
    <w:rsid w:val="0057627E"/>
    <w:rsid w:val="00577DDA"/>
    <w:rsid w:val="00580273"/>
    <w:rsid w:val="005812DE"/>
    <w:rsid w:val="00583A50"/>
    <w:rsid w:val="00585F4E"/>
    <w:rsid w:val="005873F0"/>
    <w:rsid w:val="005875C8"/>
    <w:rsid w:val="00587E1F"/>
    <w:rsid w:val="00593846"/>
    <w:rsid w:val="0059548A"/>
    <w:rsid w:val="00595F45"/>
    <w:rsid w:val="005968C0"/>
    <w:rsid w:val="005A2FF9"/>
    <w:rsid w:val="005A435A"/>
    <w:rsid w:val="005A4AE5"/>
    <w:rsid w:val="005A581A"/>
    <w:rsid w:val="005A67BD"/>
    <w:rsid w:val="005A6841"/>
    <w:rsid w:val="005A723B"/>
    <w:rsid w:val="005B0C40"/>
    <w:rsid w:val="005B3025"/>
    <w:rsid w:val="005B6C01"/>
    <w:rsid w:val="005C1E3C"/>
    <w:rsid w:val="005C2528"/>
    <w:rsid w:val="005C380A"/>
    <w:rsid w:val="005C420B"/>
    <w:rsid w:val="005D2177"/>
    <w:rsid w:val="005D219E"/>
    <w:rsid w:val="005D2BA2"/>
    <w:rsid w:val="005D2F67"/>
    <w:rsid w:val="005D3B0A"/>
    <w:rsid w:val="005D620B"/>
    <w:rsid w:val="005E0009"/>
    <w:rsid w:val="005E05AA"/>
    <w:rsid w:val="005E0D67"/>
    <w:rsid w:val="005E259B"/>
    <w:rsid w:val="005E4E81"/>
    <w:rsid w:val="005E6AAA"/>
    <w:rsid w:val="005E7BD1"/>
    <w:rsid w:val="005F06EE"/>
    <w:rsid w:val="005F101F"/>
    <w:rsid w:val="005F2052"/>
    <w:rsid w:val="005F2573"/>
    <w:rsid w:val="005F3D12"/>
    <w:rsid w:val="005F4D79"/>
    <w:rsid w:val="005F5123"/>
    <w:rsid w:val="005F5B81"/>
    <w:rsid w:val="005F65EE"/>
    <w:rsid w:val="006025ED"/>
    <w:rsid w:val="00604A9F"/>
    <w:rsid w:val="0060549B"/>
    <w:rsid w:val="00606F46"/>
    <w:rsid w:val="00607120"/>
    <w:rsid w:val="00607328"/>
    <w:rsid w:val="006104F0"/>
    <w:rsid w:val="0061089F"/>
    <w:rsid w:val="006115F0"/>
    <w:rsid w:val="00612612"/>
    <w:rsid w:val="006145E3"/>
    <w:rsid w:val="0061483C"/>
    <w:rsid w:val="00615999"/>
    <w:rsid w:val="00617DB2"/>
    <w:rsid w:val="00620553"/>
    <w:rsid w:val="0062172C"/>
    <w:rsid w:val="00622982"/>
    <w:rsid w:val="00623047"/>
    <w:rsid w:val="0062367B"/>
    <w:rsid w:val="00626E9B"/>
    <w:rsid w:val="00630276"/>
    <w:rsid w:val="0063186C"/>
    <w:rsid w:val="00633235"/>
    <w:rsid w:val="0063524D"/>
    <w:rsid w:val="006402C2"/>
    <w:rsid w:val="00643EA1"/>
    <w:rsid w:val="0064488F"/>
    <w:rsid w:val="006456AE"/>
    <w:rsid w:val="006456F8"/>
    <w:rsid w:val="0064613A"/>
    <w:rsid w:val="00647022"/>
    <w:rsid w:val="00650392"/>
    <w:rsid w:val="006507A0"/>
    <w:rsid w:val="00650B58"/>
    <w:rsid w:val="0065325A"/>
    <w:rsid w:val="00657707"/>
    <w:rsid w:val="00657B24"/>
    <w:rsid w:val="006601FE"/>
    <w:rsid w:val="006603A4"/>
    <w:rsid w:val="0066062F"/>
    <w:rsid w:val="0066134D"/>
    <w:rsid w:val="00662671"/>
    <w:rsid w:val="00662E83"/>
    <w:rsid w:val="00664BBC"/>
    <w:rsid w:val="006677F4"/>
    <w:rsid w:val="006714D0"/>
    <w:rsid w:val="00671757"/>
    <w:rsid w:val="006724EA"/>
    <w:rsid w:val="00673A8A"/>
    <w:rsid w:val="00674316"/>
    <w:rsid w:val="00674AD3"/>
    <w:rsid w:val="006772AC"/>
    <w:rsid w:val="00677C0E"/>
    <w:rsid w:val="00680CF4"/>
    <w:rsid w:val="00680F64"/>
    <w:rsid w:val="006825DF"/>
    <w:rsid w:val="00683129"/>
    <w:rsid w:val="00683265"/>
    <w:rsid w:val="0068347A"/>
    <w:rsid w:val="00684E74"/>
    <w:rsid w:val="00685D5C"/>
    <w:rsid w:val="00690548"/>
    <w:rsid w:val="006919EA"/>
    <w:rsid w:val="00692C63"/>
    <w:rsid w:val="00693D77"/>
    <w:rsid w:val="006A1801"/>
    <w:rsid w:val="006A1DDB"/>
    <w:rsid w:val="006A4A53"/>
    <w:rsid w:val="006A653B"/>
    <w:rsid w:val="006A6A81"/>
    <w:rsid w:val="006A7B76"/>
    <w:rsid w:val="006B1932"/>
    <w:rsid w:val="006B25CE"/>
    <w:rsid w:val="006B3464"/>
    <w:rsid w:val="006B36EC"/>
    <w:rsid w:val="006B5819"/>
    <w:rsid w:val="006B6E22"/>
    <w:rsid w:val="006C23F9"/>
    <w:rsid w:val="006C792A"/>
    <w:rsid w:val="006D0E8E"/>
    <w:rsid w:val="006D1A24"/>
    <w:rsid w:val="006D22C5"/>
    <w:rsid w:val="006D332A"/>
    <w:rsid w:val="006D4509"/>
    <w:rsid w:val="006D4AD6"/>
    <w:rsid w:val="006D5F9F"/>
    <w:rsid w:val="006D7876"/>
    <w:rsid w:val="006E037B"/>
    <w:rsid w:val="006E0487"/>
    <w:rsid w:val="006E3C7A"/>
    <w:rsid w:val="006E5219"/>
    <w:rsid w:val="006F281E"/>
    <w:rsid w:val="006F3A7F"/>
    <w:rsid w:val="006F3C50"/>
    <w:rsid w:val="006F4C1B"/>
    <w:rsid w:val="006F4C60"/>
    <w:rsid w:val="006F4F8C"/>
    <w:rsid w:val="006F6FD9"/>
    <w:rsid w:val="006F716A"/>
    <w:rsid w:val="006F76A9"/>
    <w:rsid w:val="006F7A71"/>
    <w:rsid w:val="007018D6"/>
    <w:rsid w:val="00706618"/>
    <w:rsid w:val="00707A6B"/>
    <w:rsid w:val="00707A7E"/>
    <w:rsid w:val="00712AC7"/>
    <w:rsid w:val="00712E03"/>
    <w:rsid w:val="00720697"/>
    <w:rsid w:val="00720BC3"/>
    <w:rsid w:val="007220C0"/>
    <w:rsid w:val="00722D6A"/>
    <w:rsid w:val="00726D20"/>
    <w:rsid w:val="0073050B"/>
    <w:rsid w:val="00731C1C"/>
    <w:rsid w:val="007375BC"/>
    <w:rsid w:val="00740418"/>
    <w:rsid w:val="00741647"/>
    <w:rsid w:val="007430F9"/>
    <w:rsid w:val="00747958"/>
    <w:rsid w:val="00747F36"/>
    <w:rsid w:val="007510C2"/>
    <w:rsid w:val="007514FC"/>
    <w:rsid w:val="00755C9F"/>
    <w:rsid w:val="00757F15"/>
    <w:rsid w:val="0076137E"/>
    <w:rsid w:val="00761537"/>
    <w:rsid w:val="0076440B"/>
    <w:rsid w:val="00764569"/>
    <w:rsid w:val="00765548"/>
    <w:rsid w:val="007670E1"/>
    <w:rsid w:val="00770BF1"/>
    <w:rsid w:val="00771F61"/>
    <w:rsid w:val="00773B7E"/>
    <w:rsid w:val="00773CAE"/>
    <w:rsid w:val="0077480C"/>
    <w:rsid w:val="00774E81"/>
    <w:rsid w:val="00774FA9"/>
    <w:rsid w:val="007753BC"/>
    <w:rsid w:val="0077675F"/>
    <w:rsid w:val="00776C0D"/>
    <w:rsid w:val="00782051"/>
    <w:rsid w:val="00783B28"/>
    <w:rsid w:val="00785EDB"/>
    <w:rsid w:val="00786381"/>
    <w:rsid w:val="0078685B"/>
    <w:rsid w:val="00790160"/>
    <w:rsid w:val="0079487D"/>
    <w:rsid w:val="00794F90"/>
    <w:rsid w:val="00796DF6"/>
    <w:rsid w:val="0079789A"/>
    <w:rsid w:val="007A24F6"/>
    <w:rsid w:val="007A28B9"/>
    <w:rsid w:val="007A2B94"/>
    <w:rsid w:val="007A2D73"/>
    <w:rsid w:val="007A3F26"/>
    <w:rsid w:val="007A4C10"/>
    <w:rsid w:val="007A5346"/>
    <w:rsid w:val="007B18EB"/>
    <w:rsid w:val="007B2797"/>
    <w:rsid w:val="007B2B45"/>
    <w:rsid w:val="007B2E80"/>
    <w:rsid w:val="007B4639"/>
    <w:rsid w:val="007B4694"/>
    <w:rsid w:val="007B72BF"/>
    <w:rsid w:val="007B76ED"/>
    <w:rsid w:val="007C05F6"/>
    <w:rsid w:val="007C15F3"/>
    <w:rsid w:val="007C1B10"/>
    <w:rsid w:val="007C1BA5"/>
    <w:rsid w:val="007C615D"/>
    <w:rsid w:val="007C616C"/>
    <w:rsid w:val="007C76A1"/>
    <w:rsid w:val="007D2C78"/>
    <w:rsid w:val="007D3205"/>
    <w:rsid w:val="007D59A9"/>
    <w:rsid w:val="007D5E75"/>
    <w:rsid w:val="007D6D64"/>
    <w:rsid w:val="007D79AE"/>
    <w:rsid w:val="007E14CA"/>
    <w:rsid w:val="007E278D"/>
    <w:rsid w:val="007E2A8F"/>
    <w:rsid w:val="007E3439"/>
    <w:rsid w:val="007E4B4F"/>
    <w:rsid w:val="007E653B"/>
    <w:rsid w:val="007E7A59"/>
    <w:rsid w:val="007F218A"/>
    <w:rsid w:val="007F2A1F"/>
    <w:rsid w:val="007F3085"/>
    <w:rsid w:val="007F3183"/>
    <w:rsid w:val="007F4DD5"/>
    <w:rsid w:val="007F5ED0"/>
    <w:rsid w:val="007F79C4"/>
    <w:rsid w:val="00803200"/>
    <w:rsid w:val="0080340B"/>
    <w:rsid w:val="00805E18"/>
    <w:rsid w:val="0080619B"/>
    <w:rsid w:val="00810953"/>
    <w:rsid w:val="00810FCD"/>
    <w:rsid w:val="00812B90"/>
    <w:rsid w:val="0081318F"/>
    <w:rsid w:val="008141B1"/>
    <w:rsid w:val="0081469F"/>
    <w:rsid w:val="00814BC1"/>
    <w:rsid w:val="0081702E"/>
    <w:rsid w:val="0082080D"/>
    <w:rsid w:val="00822503"/>
    <w:rsid w:val="008227DA"/>
    <w:rsid w:val="00823078"/>
    <w:rsid w:val="008230BB"/>
    <w:rsid w:val="008235DB"/>
    <w:rsid w:val="00823B9D"/>
    <w:rsid w:val="00827EFE"/>
    <w:rsid w:val="00830DB4"/>
    <w:rsid w:val="0083388F"/>
    <w:rsid w:val="008340C6"/>
    <w:rsid w:val="00834870"/>
    <w:rsid w:val="00837A46"/>
    <w:rsid w:val="008417AA"/>
    <w:rsid w:val="00842119"/>
    <w:rsid w:val="00842C29"/>
    <w:rsid w:val="008443A3"/>
    <w:rsid w:val="00845732"/>
    <w:rsid w:val="00845B11"/>
    <w:rsid w:val="008567FE"/>
    <w:rsid w:val="008572D9"/>
    <w:rsid w:val="008578A7"/>
    <w:rsid w:val="00861987"/>
    <w:rsid w:val="00861E13"/>
    <w:rsid w:val="00867CCF"/>
    <w:rsid w:val="00874EFC"/>
    <w:rsid w:val="00876411"/>
    <w:rsid w:val="00876798"/>
    <w:rsid w:val="0088070E"/>
    <w:rsid w:val="0088077B"/>
    <w:rsid w:val="008824CA"/>
    <w:rsid w:val="00883C30"/>
    <w:rsid w:val="00884D37"/>
    <w:rsid w:val="008861FB"/>
    <w:rsid w:val="00886FC2"/>
    <w:rsid w:val="00887058"/>
    <w:rsid w:val="0089021A"/>
    <w:rsid w:val="00892496"/>
    <w:rsid w:val="008940E6"/>
    <w:rsid w:val="00896883"/>
    <w:rsid w:val="00896B19"/>
    <w:rsid w:val="00897665"/>
    <w:rsid w:val="008A02D5"/>
    <w:rsid w:val="008A1A94"/>
    <w:rsid w:val="008A2A9B"/>
    <w:rsid w:val="008A384E"/>
    <w:rsid w:val="008A51A3"/>
    <w:rsid w:val="008A54B3"/>
    <w:rsid w:val="008A6F22"/>
    <w:rsid w:val="008A7188"/>
    <w:rsid w:val="008B1ED1"/>
    <w:rsid w:val="008B278E"/>
    <w:rsid w:val="008B3869"/>
    <w:rsid w:val="008B3C3D"/>
    <w:rsid w:val="008B4FD0"/>
    <w:rsid w:val="008B5D8F"/>
    <w:rsid w:val="008B6D79"/>
    <w:rsid w:val="008B7F8C"/>
    <w:rsid w:val="008D5622"/>
    <w:rsid w:val="008D7C72"/>
    <w:rsid w:val="008E01F5"/>
    <w:rsid w:val="008E1032"/>
    <w:rsid w:val="008E1070"/>
    <w:rsid w:val="008E25B3"/>
    <w:rsid w:val="008E4F01"/>
    <w:rsid w:val="008E7A2A"/>
    <w:rsid w:val="008E7DA3"/>
    <w:rsid w:val="008F1210"/>
    <w:rsid w:val="008F1E36"/>
    <w:rsid w:val="008F377D"/>
    <w:rsid w:val="008F4E0B"/>
    <w:rsid w:val="008F5D97"/>
    <w:rsid w:val="008F7FE3"/>
    <w:rsid w:val="00903B44"/>
    <w:rsid w:val="009053D0"/>
    <w:rsid w:val="00907866"/>
    <w:rsid w:val="009078EC"/>
    <w:rsid w:val="00907933"/>
    <w:rsid w:val="00907CE9"/>
    <w:rsid w:val="0091040E"/>
    <w:rsid w:val="00913117"/>
    <w:rsid w:val="00914972"/>
    <w:rsid w:val="00915618"/>
    <w:rsid w:val="00915659"/>
    <w:rsid w:val="0091623A"/>
    <w:rsid w:val="00917538"/>
    <w:rsid w:val="00920C93"/>
    <w:rsid w:val="00920CCC"/>
    <w:rsid w:val="00921979"/>
    <w:rsid w:val="009220C6"/>
    <w:rsid w:val="00923AFD"/>
    <w:rsid w:val="00924E17"/>
    <w:rsid w:val="0092531E"/>
    <w:rsid w:val="009260AD"/>
    <w:rsid w:val="00930909"/>
    <w:rsid w:val="0093128D"/>
    <w:rsid w:val="00931FDD"/>
    <w:rsid w:val="00932EAA"/>
    <w:rsid w:val="00934175"/>
    <w:rsid w:val="0093632A"/>
    <w:rsid w:val="00936AF5"/>
    <w:rsid w:val="00940630"/>
    <w:rsid w:val="0094398D"/>
    <w:rsid w:val="009447D5"/>
    <w:rsid w:val="009449D2"/>
    <w:rsid w:val="00944C44"/>
    <w:rsid w:val="00944F14"/>
    <w:rsid w:val="009453E1"/>
    <w:rsid w:val="009468D8"/>
    <w:rsid w:val="00950007"/>
    <w:rsid w:val="009532BF"/>
    <w:rsid w:val="009542C6"/>
    <w:rsid w:val="00955238"/>
    <w:rsid w:val="00955C4F"/>
    <w:rsid w:val="00956843"/>
    <w:rsid w:val="009571D7"/>
    <w:rsid w:val="009571E9"/>
    <w:rsid w:val="00957FAB"/>
    <w:rsid w:val="0096050F"/>
    <w:rsid w:val="00961A98"/>
    <w:rsid w:val="0096253C"/>
    <w:rsid w:val="00965EC9"/>
    <w:rsid w:val="00966659"/>
    <w:rsid w:val="009713F0"/>
    <w:rsid w:val="009716E4"/>
    <w:rsid w:val="00974028"/>
    <w:rsid w:val="00974651"/>
    <w:rsid w:val="00974EA4"/>
    <w:rsid w:val="009756C3"/>
    <w:rsid w:val="00975A79"/>
    <w:rsid w:val="009775E5"/>
    <w:rsid w:val="00980E91"/>
    <w:rsid w:val="009822F7"/>
    <w:rsid w:val="009834ED"/>
    <w:rsid w:val="009842D4"/>
    <w:rsid w:val="00987F06"/>
    <w:rsid w:val="00987F55"/>
    <w:rsid w:val="009927AF"/>
    <w:rsid w:val="00992E4A"/>
    <w:rsid w:val="0099309D"/>
    <w:rsid w:val="009939A1"/>
    <w:rsid w:val="00994EE5"/>
    <w:rsid w:val="0099659A"/>
    <w:rsid w:val="0099704B"/>
    <w:rsid w:val="00997F5B"/>
    <w:rsid w:val="009A0BC2"/>
    <w:rsid w:val="009A199C"/>
    <w:rsid w:val="009A3209"/>
    <w:rsid w:val="009A45EF"/>
    <w:rsid w:val="009A48E9"/>
    <w:rsid w:val="009A63ED"/>
    <w:rsid w:val="009A7FB3"/>
    <w:rsid w:val="009B0F42"/>
    <w:rsid w:val="009B319F"/>
    <w:rsid w:val="009B392E"/>
    <w:rsid w:val="009B4425"/>
    <w:rsid w:val="009B746A"/>
    <w:rsid w:val="009B77EC"/>
    <w:rsid w:val="009B7B63"/>
    <w:rsid w:val="009B7C52"/>
    <w:rsid w:val="009C3650"/>
    <w:rsid w:val="009C4AFC"/>
    <w:rsid w:val="009C7510"/>
    <w:rsid w:val="009D00EA"/>
    <w:rsid w:val="009D036B"/>
    <w:rsid w:val="009D13EE"/>
    <w:rsid w:val="009D15CE"/>
    <w:rsid w:val="009D23F7"/>
    <w:rsid w:val="009D28CA"/>
    <w:rsid w:val="009D670A"/>
    <w:rsid w:val="009E10E8"/>
    <w:rsid w:val="009E121D"/>
    <w:rsid w:val="009E379C"/>
    <w:rsid w:val="009E48AE"/>
    <w:rsid w:val="009E4AA0"/>
    <w:rsid w:val="009E4EAD"/>
    <w:rsid w:val="009F08FE"/>
    <w:rsid w:val="009F1794"/>
    <w:rsid w:val="009F25C0"/>
    <w:rsid w:val="009F59F2"/>
    <w:rsid w:val="009F5F4C"/>
    <w:rsid w:val="009F6529"/>
    <w:rsid w:val="009F6CE7"/>
    <w:rsid w:val="00A012A5"/>
    <w:rsid w:val="00A02DE1"/>
    <w:rsid w:val="00A037A1"/>
    <w:rsid w:val="00A06BE5"/>
    <w:rsid w:val="00A076D7"/>
    <w:rsid w:val="00A07960"/>
    <w:rsid w:val="00A10005"/>
    <w:rsid w:val="00A13933"/>
    <w:rsid w:val="00A13CCA"/>
    <w:rsid w:val="00A13FC8"/>
    <w:rsid w:val="00A1516B"/>
    <w:rsid w:val="00A15A13"/>
    <w:rsid w:val="00A164EA"/>
    <w:rsid w:val="00A22DA8"/>
    <w:rsid w:val="00A248EE"/>
    <w:rsid w:val="00A257E9"/>
    <w:rsid w:val="00A269F5"/>
    <w:rsid w:val="00A30541"/>
    <w:rsid w:val="00A30BC2"/>
    <w:rsid w:val="00A31207"/>
    <w:rsid w:val="00A32E8B"/>
    <w:rsid w:val="00A33385"/>
    <w:rsid w:val="00A35710"/>
    <w:rsid w:val="00A40588"/>
    <w:rsid w:val="00A41250"/>
    <w:rsid w:val="00A414E2"/>
    <w:rsid w:val="00A41C3D"/>
    <w:rsid w:val="00A41D4E"/>
    <w:rsid w:val="00A4283F"/>
    <w:rsid w:val="00A436FF"/>
    <w:rsid w:val="00A45566"/>
    <w:rsid w:val="00A46EAC"/>
    <w:rsid w:val="00A510A2"/>
    <w:rsid w:val="00A52754"/>
    <w:rsid w:val="00A52A8F"/>
    <w:rsid w:val="00A55155"/>
    <w:rsid w:val="00A62E21"/>
    <w:rsid w:val="00A640FF"/>
    <w:rsid w:val="00A64A55"/>
    <w:rsid w:val="00A65BD1"/>
    <w:rsid w:val="00A66B79"/>
    <w:rsid w:val="00A67123"/>
    <w:rsid w:val="00A677AC"/>
    <w:rsid w:val="00A71FFA"/>
    <w:rsid w:val="00A72109"/>
    <w:rsid w:val="00A73C86"/>
    <w:rsid w:val="00A768D5"/>
    <w:rsid w:val="00A80010"/>
    <w:rsid w:val="00A80CFD"/>
    <w:rsid w:val="00A83349"/>
    <w:rsid w:val="00A83B38"/>
    <w:rsid w:val="00A851F0"/>
    <w:rsid w:val="00A8623E"/>
    <w:rsid w:val="00A871FD"/>
    <w:rsid w:val="00A932B1"/>
    <w:rsid w:val="00A93899"/>
    <w:rsid w:val="00A97316"/>
    <w:rsid w:val="00AA4952"/>
    <w:rsid w:val="00AA4E2D"/>
    <w:rsid w:val="00AA6010"/>
    <w:rsid w:val="00AA60A8"/>
    <w:rsid w:val="00AA61C0"/>
    <w:rsid w:val="00AA74F3"/>
    <w:rsid w:val="00AA76B4"/>
    <w:rsid w:val="00AA786B"/>
    <w:rsid w:val="00AB3D91"/>
    <w:rsid w:val="00AB48D1"/>
    <w:rsid w:val="00AB4ABB"/>
    <w:rsid w:val="00AB58AA"/>
    <w:rsid w:val="00AB5BEA"/>
    <w:rsid w:val="00AB6432"/>
    <w:rsid w:val="00AB704E"/>
    <w:rsid w:val="00AB7CB9"/>
    <w:rsid w:val="00AB7E56"/>
    <w:rsid w:val="00AC0BE6"/>
    <w:rsid w:val="00AC0F1C"/>
    <w:rsid w:val="00AC216D"/>
    <w:rsid w:val="00AC2598"/>
    <w:rsid w:val="00AC4A08"/>
    <w:rsid w:val="00AC7B3C"/>
    <w:rsid w:val="00AD0128"/>
    <w:rsid w:val="00AD18EF"/>
    <w:rsid w:val="00AD422F"/>
    <w:rsid w:val="00AD52F7"/>
    <w:rsid w:val="00AD5CDC"/>
    <w:rsid w:val="00AD6EC2"/>
    <w:rsid w:val="00AD788B"/>
    <w:rsid w:val="00AD7B4E"/>
    <w:rsid w:val="00AE0169"/>
    <w:rsid w:val="00AE1600"/>
    <w:rsid w:val="00AE1E91"/>
    <w:rsid w:val="00AE35CA"/>
    <w:rsid w:val="00AE4C26"/>
    <w:rsid w:val="00AE78AE"/>
    <w:rsid w:val="00AE7977"/>
    <w:rsid w:val="00AF1B60"/>
    <w:rsid w:val="00AF1D3B"/>
    <w:rsid w:val="00AF1DC0"/>
    <w:rsid w:val="00AF2204"/>
    <w:rsid w:val="00AF42C2"/>
    <w:rsid w:val="00AF5376"/>
    <w:rsid w:val="00AF5ECC"/>
    <w:rsid w:val="00AF6AE6"/>
    <w:rsid w:val="00AF6C56"/>
    <w:rsid w:val="00B012F3"/>
    <w:rsid w:val="00B0211D"/>
    <w:rsid w:val="00B05C37"/>
    <w:rsid w:val="00B07A0A"/>
    <w:rsid w:val="00B115F5"/>
    <w:rsid w:val="00B1273F"/>
    <w:rsid w:val="00B13514"/>
    <w:rsid w:val="00B138C5"/>
    <w:rsid w:val="00B1526B"/>
    <w:rsid w:val="00B20DF6"/>
    <w:rsid w:val="00B24467"/>
    <w:rsid w:val="00B26BD8"/>
    <w:rsid w:val="00B3387D"/>
    <w:rsid w:val="00B33D6B"/>
    <w:rsid w:val="00B375D5"/>
    <w:rsid w:val="00B41119"/>
    <w:rsid w:val="00B4128B"/>
    <w:rsid w:val="00B42E80"/>
    <w:rsid w:val="00B4361D"/>
    <w:rsid w:val="00B44F94"/>
    <w:rsid w:val="00B46203"/>
    <w:rsid w:val="00B463D2"/>
    <w:rsid w:val="00B46C4D"/>
    <w:rsid w:val="00B50385"/>
    <w:rsid w:val="00B50949"/>
    <w:rsid w:val="00B510FF"/>
    <w:rsid w:val="00B517BB"/>
    <w:rsid w:val="00B5273E"/>
    <w:rsid w:val="00B53493"/>
    <w:rsid w:val="00B55D18"/>
    <w:rsid w:val="00B56CC8"/>
    <w:rsid w:val="00B57C72"/>
    <w:rsid w:val="00B60154"/>
    <w:rsid w:val="00B616D7"/>
    <w:rsid w:val="00B617CC"/>
    <w:rsid w:val="00B62323"/>
    <w:rsid w:val="00B64090"/>
    <w:rsid w:val="00B65281"/>
    <w:rsid w:val="00B655B2"/>
    <w:rsid w:val="00B65924"/>
    <w:rsid w:val="00B668FB"/>
    <w:rsid w:val="00B67E07"/>
    <w:rsid w:val="00B70044"/>
    <w:rsid w:val="00B719A2"/>
    <w:rsid w:val="00B729D8"/>
    <w:rsid w:val="00B760C5"/>
    <w:rsid w:val="00B76B8E"/>
    <w:rsid w:val="00B7709D"/>
    <w:rsid w:val="00B77D5D"/>
    <w:rsid w:val="00B77E2D"/>
    <w:rsid w:val="00B80CF7"/>
    <w:rsid w:val="00B80FB7"/>
    <w:rsid w:val="00B819DD"/>
    <w:rsid w:val="00B81F5B"/>
    <w:rsid w:val="00B82A26"/>
    <w:rsid w:val="00B82FF1"/>
    <w:rsid w:val="00B83BE3"/>
    <w:rsid w:val="00B846FD"/>
    <w:rsid w:val="00B85378"/>
    <w:rsid w:val="00B8555E"/>
    <w:rsid w:val="00B91522"/>
    <w:rsid w:val="00B951E6"/>
    <w:rsid w:val="00B962BB"/>
    <w:rsid w:val="00B97BDE"/>
    <w:rsid w:val="00B97FA7"/>
    <w:rsid w:val="00BA41D4"/>
    <w:rsid w:val="00BA45AE"/>
    <w:rsid w:val="00BA4BE5"/>
    <w:rsid w:val="00BA4F4A"/>
    <w:rsid w:val="00BA6127"/>
    <w:rsid w:val="00BA66AD"/>
    <w:rsid w:val="00BA7FBB"/>
    <w:rsid w:val="00BB0954"/>
    <w:rsid w:val="00BB220E"/>
    <w:rsid w:val="00BB3EE1"/>
    <w:rsid w:val="00BB5D5C"/>
    <w:rsid w:val="00BB7D95"/>
    <w:rsid w:val="00BC0B03"/>
    <w:rsid w:val="00BC1CED"/>
    <w:rsid w:val="00BC2DD3"/>
    <w:rsid w:val="00BC5DF3"/>
    <w:rsid w:val="00BC63DC"/>
    <w:rsid w:val="00BC67B1"/>
    <w:rsid w:val="00BD048F"/>
    <w:rsid w:val="00BD0652"/>
    <w:rsid w:val="00BD38E8"/>
    <w:rsid w:val="00BD52CF"/>
    <w:rsid w:val="00BD65FD"/>
    <w:rsid w:val="00BD6CF6"/>
    <w:rsid w:val="00BD7CF3"/>
    <w:rsid w:val="00BE16D4"/>
    <w:rsid w:val="00BE28DF"/>
    <w:rsid w:val="00BE5106"/>
    <w:rsid w:val="00BE5816"/>
    <w:rsid w:val="00BE6E98"/>
    <w:rsid w:val="00BF1B90"/>
    <w:rsid w:val="00BF26A3"/>
    <w:rsid w:val="00BF26BB"/>
    <w:rsid w:val="00BF2C53"/>
    <w:rsid w:val="00BF30BA"/>
    <w:rsid w:val="00BF329D"/>
    <w:rsid w:val="00BF3410"/>
    <w:rsid w:val="00BF3A43"/>
    <w:rsid w:val="00BF3B81"/>
    <w:rsid w:val="00BF44E8"/>
    <w:rsid w:val="00BF4E8A"/>
    <w:rsid w:val="00BF6CC2"/>
    <w:rsid w:val="00BF7A6F"/>
    <w:rsid w:val="00BF7CE1"/>
    <w:rsid w:val="00BF7E0B"/>
    <w:rsid w:val="00C000C3"/>
    <w:rsid w:val="00C02069"/>
    <w:rsid w:val="00C025FA"/>
    <w:rsid w:val="00C02E60"/>
    <w:rsid w:val="00C04B63"/>
    <w:rsid w:val="00C06DD1"/>
    <w:rsid w:val="00C10095"/>
    <w:rsid w:val="00C123DB"/>
    <w:rsid w:val="00C13136"/>
    <w:rsid w:val="00C145B3"/>
    <w:rsid w:val="00C14F85"/>
    <w:rsid w:val="00C1680B"/>
    <w:rsid w:val="00C20115"/>
    <w:rsid w:val="00C203CB"/>
    <w:rsid w:val="00C20DC5"/>
    <w:rsid w:val="00C2116B"/>
    <w:rsid w:val="00C23431"/>
    <w:rsid w:val="00C240FD"/>
    <w:rsid w:val="00C24374"/>
    <w:rsid w:val="00C24CF1"/>
    <w:rsid w:val="00C26A2C"/>
    <w:rsid w:val="00C27215"/>
    <w:rsid w:val="00C27DD7"/>
    <w:rsid w:val="00C302EF"/>
    <w:rsid w:val="00C32883"/>
    <w:rsid w:val="00C32ADD"/>
    <w:rsid w:val="00C33626"/>
    <w:rsid w:val="00C34760"/>
    <w:rsid w:val="00C368C9"/>
    <w:rsid w:val="00C36A7E"/>
    <w:rsid w:val="00C40CAD"/>
    <w:rsid w:val="00C428D9"/>
    <w:rsid w:val="00C42C26"/>
    <w:rsid w:val="00C43917"/>
    <w:rsid w:val="00C443C1"/>
    <w:rsid w:val="00C44593"/>
    <w:rsid w:val="00C4670F"/>
    <w:rsid w:val="00C4687B"/>
    <w:rsid w:val="00C524F8"/>
    <w:rsid w:val="00C53907"/>
    <w:rsid w:val="00C565D8"/>
    <w:rsid w:val="00C572A3"/>
    <w:rsid w:val="00C57385"/>
    <w:rsid w:val="00C576AF"/>
    <w:rsid w:val="00C6199A"/>
    <w:rsid w:val="00C63DD3"/>
    <w:rsid w:val="00C65BF0"/>
    <w:rsid w:val="00C70089"/>
    <w:rsid w:val="00C73B9F"/>
    <w:rsid w:val="00C74C53"/>
    <w:rsid w:val="00C755AC"/>
    <w:rsid w:val="00C75F38"/>
    <w:rsid w:val="00C82B0B"/>
    <w:rsid w:val="00C8651F"/>
    <w:rsid w:val="00C8670B"/>
    <w:rsid w:val="00C9217A"/>
    <w:rsid w:val="00C941F0"/>
    <w:rsid w:val="00C942C8"/>
    <w:rsid w:val="00C97431"/>
    <w:rsid w:val="00C9759C"/>
    <w:rsid w:val="00CA04CE"/>
    <w:rsid w:val="00CA094D"/>
    <w:rsid w:val="00CA0AB3"/>
    <w:rsid w:val="00CA29DB"/>
    <w:rsid w:val="00CA3CD8"/>
    <w:rsid w:val="00CB38FC"/>
    <w:rsid w:val="00CB5079"/>
    <w:rsid w:val="00CB5336"/>
    <w:rsid w:val="00CB5A23"/>
    <w:rsid w:val="00CB7D14"/>
    <w:rsid w:val="00CC3428"/>
    <w:rsid w:val="00CC3B8D"/>
    <w:rsid w:val="00CC4151"/>
    <w:rsid w:val="00CC764A"/>
    <w:rsid w:val="00CD5119"/>
    <w:rsid w:val="00CE0496"/>
    <w:rsid w:val="00CE04C6"/>
    <w:rsid w:val="00CE0E66"/>
    <w:rsid w:val="00CE27A3"/>
    <w:rsid w:val="00CE304D"/>
    <w:rsid w:val="00CE42EC"/>
    <w:rsid w:val="00CE603A"/>
    <w:rsid w:val="00CF0C47"/>
    <w:rsid w:val="00CF498F"/>
    <w:rsid w:val="00CF73ED"/>
    <w:rsid w:val="00CF7AB3"/>
    <w:rsid w:val="00D00835"/>
    <w:rsid w:val="00D01C9C"/>
    <w:rsid w:val="00D01D67"/>
    <w:rsid w:val="00D01FBE"/>
    <w:rsid w:val="00D021D4"/>
    <w:rsid w:val="00D03415"/>
    <w:rsid w:val="00D03E01"/>
    <w:rsid w:val="00D04315"/>
    <w:rsid w:val="00D0517D"/>
    <w:rsid w:val="00D05E0C"/>
    <w:rsid w:val="00D06CBD"/>
    <w:rsid w:val="00D108AC"/>
    <w:rsid w:val="00D13B33"/>
    <w:rsid w:val="00D16AC2"/>
    <w:rsid w:val="00D17293"/>
    <w:rsid w:val="00D22B5C"/>
    <w:rsid w:val="00D23A2B"/>
    <w:rsid w:val="00D241D3"/>
    <w:rsid w:val="00D253E1"/>
    <w:rsid w:val="00D25784"/>
    <w:rsid w:val="00D26388"/>
    <w:rsid w:val="00D26BF2"/>
    <w:rsid w:val="00D27FA8"/>
    <w:rsid w:val="00D30FFD"/>
    <w:rsid w:val="00D31D9D"/>
    <w:rsid w:val="00D32946"/>
    <w:rsid w:val="00D32ED9"/>
    <w:rsid w:val="00D34B4D"/>
    <w:rsid w:val="00D365D3"/>
    <w:rsid w:val="00D40150"/>
    <w:rsid w:val="00D41967"/>
    <w:rsid w:val="00D42189"/>
    <w:rsid w:val="00D425A9"/>
    <w:rsid w:val="00D42F7B"/>
    <w:rsid w:val="00D433FE"/>
    <w:rsid w:val="00D43AFB"/>
    <w:rsid w:val="00D45F30"/>
    <w:rsid w:val="00D46A5D"/>
    <w:rsid w:val="00D512C1"/>
    <w:rsid w:val="00D53603"/>
    <w:rsid w:val="00D55089"/>
    <w:rsid w:val="00D55217"/>
    <w:rsid w:val="00D6289C"/>
    <w:rsid w:val="00D62BE2"/>
    <w:rsid w:val="00D63051"/>
    <w:rsid w:val="00D63F9E"/>
    <w:rsid w:val="00D65684"/>
    <w:rsid w:val="00D665B7"/>
    <w:rsid w:val="00D75157"/>
    <w:rsid w:val="00D7631E"/>
    <w:rsid w:val="00D76C48"/>
    <w:rsid w:val="00D77D32"/>
    <w:rsid w:val="00D82A2C"/>
    <w:rsid w:val="00D83394"/>
    <w:rsid w:val="00D83ECD"/>
    <w:rsid w:val="00D850D4"/>
    <w:rsid w:val="00D86813"/>
    <w:rsid w:val="00D8722B"/>
    <w:rsid w:val="00D909B7"/>
    <w:rsid w:val="00D94430"/>
    <w:rsid w:val="00D956BC"/>
    <w:rsid w:val="00D96A2F"/>
    <w:rsid w:val="00DA0454"/>
    <w:rsid w:val="00DA08B0"/>
    <w:rsid w:val="00DA0D58"/>
    <w:rsid w:val="00DA151D"/>
    <w:rsid w:val="00DA54C9"/>
    <w:rsid w:val="00DA60FB"/>
    <w:rsid w:val="00DA76FA"/>
    <w:rsid w:val="00DB0AE4"/>
    <w:rsid w:val="00DB2B49"/>
    <w:rsid w:val="00DB50C7"/>
    <w:rsid w:val="00DB7279"/>
    <w:rsid w:val="00DC26B9"/>
    <w:rsid w:val="00DC28FE"/>
    <w:rsid w:val="00DC290C"/>
    <w:rsid w:val="00DC308C"/>
    <w:rsid w:val="00DC33B4"/>
    <w:rsid w:val="00DC4162"/>
    <w:rsid w:val="00DC5165"/>
    <w:rsid w:val="00DC61E8"/>
    <w:rsid w:val="00DD0620"/>
    <w:rsid w:val="00DD10FD"/>
    <w:rsid w:val="00DD11CB"/>
    <w:rsid w:val="00DD11D9"/>
    <w:rsid w:val="00DD2003"/>
    <w:rsid w:val="00DD4656"/>
    <w:rsid w:val="00DD64E1"/>
    <w:rsid w:val="00DD72AF"/>
    <w:rsid w:val="00DE2287"/>
    <w:rsid w:val="00DE4B49"/>
    <w:rsid w:val="00DE4D12"/>
    <w:rsid w:val="00DE7B34"/>
    <w:rsid w:val="00DE7D89"/>
    <w:rsid w:val="00DF01DF"/>
    <w:rsid w:val="00DF0684"/>
    <w:rsid w:val="00DF119F"/>
    <w:rsid w:val="00DF2304"/>
    <w:rsid w:val="00DF2AE4"/>
    <w:rsid w:val="00DF2AF6"/>
    <w:rsid w:val="00DF2D53"/>
    <w:rsid w:val="00DF4608"/>
    <w:rsid w:val="00DF5B05"/>
    <w:rsid w:val="00DF6806"/>
    <w:rsid w:val="00DF7C97"/>
    <w:rsid w:val="00E018FB"/>
    <w:rsid w:val="00E01C99"/>
    <w:rsid w:val="00E01D14"/>
    <w:rsid w:val="00E02706"/>
    <w:rsid w:val="00E03A8C"/>
    <w:rsid w:val="00E03C4C"/>
    <w:rsid w:val="00E05D42"/>
    <w:rsid w:val="00E05D52"/>
    <w:rsid w:val="00E0730F"/>
    <w:rsid w:val="00E135C8"/>
    <w:rsid w:val="00E15573"/>
    <w:rsid w:val="00E171FE"/>
    <w:rsid w:val="00E205BA"/>
    <w:rsid w:val="00E210A2"/>
    <w:rsid w:val="00E211FD"/>
    <w:rsid w:val="00E21DC0"/>
    <w:rsid w:val="00E23648"/>
    <w:rsid w:val="00E30047"/>
    <w:rsid w:val="00E313B9"/>
    <w:rsid w:val="00E3438A"/>
    <w:rsid w:val="00E347CE"/>
    <w:rsid w:val="00E35419"/>
    <w:rsid w:val="00E35760"/>
    <w:rsid w:val="00E35799"/>
    <w:rsid w:val="00E35834"/>
    <w:rsid w:val="00E364FA"/>
    <w:rsid w:val="00E37853"/>
    <w:rsid w:val="00E4035B"/>
    <w:rsid w:val="00E424A5"/>
    <w:rsid w:val="00E4342C"/>
    <w:rsid w:val="00E449E2"/>
    <w:rsid w:val="00E456C3"/>
    <w:rsid w:val="00E46BCF"/>
    <w:rsid w:val="00E52EDB"/>
    <w:rsid w:val="00E53767"/>
    <w:rsid w:val="00E537A8"/>
    <w:rsid w:val="00E547BA"/>
    <w:rsid w:val="00E567A3"/>
    <w:rsid w:val="00E5682B"/>
    <w:rsid w:val="00E569D0"/>
    <w:rsid w:val="00E57D43"/>
    <w:rsid w:val="00E6103C"/>
    <w:rsid w:val="00E6176B"/>
    <w:rsid w:val="00E62AB7"/>
    <w:rsid w:val="00E63FCD"/>
    <w:rsid w:val="00E66951"/>
    <w:rsid w:val="00E66C91"/>
    <w:rsid w:val="00E6730E"/>
    <w:rsid w:val="00E6763B"/>
    <w:rsid w:val="00E676B7"/>
    <w:rsid w:val="00E70DFB"/>
    <w:rsid w:val="00E71A71"/>
    <w:rsid w:val="00E72BC7"/>
    <w:rsid w:val="00E72F5C"/>
    <w:rsid w:val="00E74D81"/>
    <w:rsid w:val="00E75A31"/>
    <w:rsid w:val="00E75EE7"/>
    <w:rsid w:val="00E75F5D"/>
    <w:rsid w:val="00E76F81"/>
    <w:rsid w:val="00E77CFF"/>
    <w:rsid w:val="00E818A9"/>
    <w:rsid w:val="00E85628"/>
    <w:rsid w:val="00E9001E"/>
    <w:rsid w:val="00E90735"/>
    <w:rsid w:val="00E91BB7"/>
    <w:rsid w:val="00E93E1D"/>
    <w:rsid w:val="00E9410B"/>
    <w:rsid w:val="00EA1FAA"/>
    <w:rsid w:val="00EA20F2"/>
    <w:rsid w:val="00EA248D"/>
    <w:rsid w:val="00EA27F5"/>
    <w:rsid w:val="00EA285A"/>
    <w:rsid w:val="00EA2DA0"/>
    <w:rsid w:val="00EA343C"/>
    <w:rsid w:val="00EA5EDA"/>
    <w:rsid w:val="00EB03BF"/>
    <w:rsid w:val="00EB22BB"/>
    <w:rsid w:val="00EB23DA"/>
    <w:rsid w:val="00EB3EF1"/>
    <w:rsid w:val="00EB434A"/>
    <w:rsid w:val="00EB58BD"/>
    <w:rsid w:val="00EB5F5E"/>
    <w:rsid w:val="00EC0FFC"/>
    <w:rsid w:val="00EC440D"/>
    <w:rsid w:val="00EC5324"/>
    <w:rsid w:val="00EC7184"/>
    <w:rsid w:val="00ED035C"/>
    <w:rsid w:val="00ED2E33"/>
    <w:rsid w:val="00ED3024"/>
    <w:rsid w:val="00ED3047"/>
    <w:rsid w:val="00ED4143"/>
    <w:rsid w:val="00ED6217"/>
    <w:rsid w:val="00ED71B6"/>
    <w:rsid w:val="00EE2407"/>
    <w:rsid w:val="00EE29A1"/>
    <w:rsid w:val="00EE2E49"/>
    <w:rsid w:val="00EE5313"/>
    <w:rsid w:val="00EE5474"/>
    <w:rsid w:val="00EE68AC"/>
    <w:rsid w:val="00EE7D3E"/>
    <w:rsid w:val="00EF04F2"/>
    <w:rsid w:val="00EF0E10"/>
    <w:rsid w:val="00EF122F"/>
    <w:rsid w:val="00EF1922"/>
    <w:rsid w:val="00EF2076"/>
    <w:rsid w:val="00EF2AFB"/>
    <w:rsid w:val="00EF3B09"/>
    <w:rsid w:val="00EF4C68"/>
    <w:rsid w:val="00EF59F4"/>
    <w:rsid w:val="00F00445"/>
    <w:rsid w:val="00F005DF"/>
    <w:rsid w:val="00F0256B"/>
    <w:rsid w:val="00F04123"/>
    <w:rsid w:val="00F050A2"/>
    <w:rsid w:val="00F05A3D"/>
    <w:rsid w:val="00F105C6"/>
    <w:rsid w:val="00F14400"/>
    <w:rsid w:val="00F16AA0"/>
    <w:rsid w:val="00F17F92"/>
    <w:rsid w:val="00F2177A"/>
    <w:rsid w:val="00F218DE"/>
    <w:rsid w:val="00F2502D"/>
    <w:rsid w:val="00F275A5"/>
    <w:rsid w:val="00F3045E"/>
    <w:rsid w:val="00F31BA7"/>
    <w:rsid w:val="00F33D5C"/>
    <w:rsid w:val="00F3402F"/>
    <w:rsid w:val="00F36CEC"/>
    <w:rsid w:val="00F41FF5"/>
    <w:rsid w:val="00F431FB"/>
    <w:rsid w:val="00F43505"/>
    <w:rsid w:val="00F461A3"/>
    <w:rsid w:val="00F46A47"/>
    <w:rsid w:val="00F51467"/>
    <w:rsid w:val="00F53ACB"/>
    <w:rsid w:val="00F60A09"/>
    <w:rsid w:val="00F60E46"/>
    <w:rsid w:val="00F60F30"/>
    <w:rsid w:val="00F6184E"/>
    <w:rsid w:val="00F62469"/>
    <w:rsid w:val="00F63745"/>
    <w:rsid w:val="00F71EE2"/>
    <w:rsid w:val="00F728F2"/>
    <w:rsid w:val="00F77609"/>
    <w:rsid w:val="00F77A3E"/>
    <w:rsid w:val="00F8007E"/>
    <w:rsid w:val="00F81C8A"/>
    <w:rsid w:val="00F83CA1"/>
    <w:rsid w:val="00F84805"/>
    <w:rsid w:val="00F86096"/>
    <w:rsid w:val="00F901AE"/>
    <w:rsid w:val="00F97AE9"/>
    <w:rsid w:val="00FA0084"/>
    <w:rsid w:val="00FA09B2"/>
    <w:rsid w:val="00FA0BED"/>
    <w:rsid w:val="00FA13FD"/>
    <w:rsid w:val="00FA2B02"/>
    <w:rsid w:val="00FA32C4"/>
    <w:rsid w:val="00FA437E"/>
    <w:rsid w:val="00FA4595"/>
    <w:rsid w:val="00FA6D47"/>
    <w:rsid w:val="00FB1115"/>
    <w:rsid w:val="00FB18F6"/>
    <w:rsid w:val="00FB1975"/>
    <w:rsid w:val="00FB2B5C"/>
    <w:rsid w:val="00FB2C51"/>
    <w:rsid w:val="00FB4AE4"/>
    <w:rsid w:val="00FC107E"/>
    <w:rsid w:val="00FC16BD"/>
    <w:rsid w:val="00FC749D"/>
    <w:rsid w:val="00FC7AEC"/>
    <w:rsid w:val="00FD05D3"/>
    <w:rsid w:val="00FD09CF"/>
    <w:rsid w:val="00FD3130"/>
    <w:rsid w:val="00FD3D24"/>
    <w:rsid w:val="00FD48BA"/>
    <w:rsid w:val="00FD6462"/>
    <w:rsid w:val="00FD745E"/>
    <w:rsid w:val="00FE0561"/>
    <w:rsid w:val="00FE12A4"/>
    <w:rsid w:val="00FE30F0"/>
    <w:rsid w:val="00FE4EE1"/>
    <w:rsid w:val="00FE5CF8"/>
    <w:rsid w:val="00FE71AA"/>
    <w:rsid w:val="00FE7A02"/>
    <w:rsid w:val="00FF01B2"/>
    <w:rsid w:val="00FF2074"/>
    <w:rsid w:val="00FF781B"/>
    <w:rsid w:val="00FF7E62"/>
    <w:rsid w:val="00FF7EE9"/>
    <w:rsid w:val="041E8733"/>
    <w:rsid w:val="0805C005"/>
    <w:rsid w:val="0C54A4A3"/>
    <w:rsid w:val="0C6508C6"/>
    <w:rsid w:val="0E242EDD"/>
    <w:rsid w:val="0E4205DD"/>
    <w:rsid w:val="0F13F977"/>
    <w:rsid w:val="0F20912D"/>
    <w:rsid w:val="0F6BD91C"/>
    <w:rsid w:val="0F9FDCBC"/>
    <w:rsid w:val="122EB0DA"/>
    <w:rsid w:val="1436D9F0"/>
    <w:rsid w:val="174247D1"/>
    <w:rsid w:val="175D7135"/>
    <w:rsid w:val="18303766"/>
    <w:rsid w:val="18686F7B"/>
    <w:rsid w:val="18D67039"/>
    <w:rsid w:val="190433CB"/>
    <w:rsid w:val="1B33A04C"/>
    <w:rsid w:val="1E8B191F"/>
    <w:rsid w:val="1FB6C1C9"/>
    <w:rsid w:val="2447000A"/>
    <w:rsid w:val="24909BE9"/>
    <w:rsid w:val="25709B1F"/>
    <w:rsid w:val="28CE7D0A"/>
    <w:rsid w:val="2CD98793"/>
    <w:rsid w:val="2DB721B6"/>
    <w:rsid w:val="30A65268"/>
    <w:rsid w:val="3304A108"/>
    <w:rsid w:val="3357FB81"/>
    <w:rsid w:val="3535EE32"/>
    <w:rsid w:val="353C9EAC"/>
    <w:rsid w:val="36A6639B"/>
    <w:rsid w:val="376AAE11"/>
    <w:rsid w:val="38384AC6"/>
    <w:rsid w:val="39B733B2"/>
    <w:rsid w:val="39D8D440"/>
    <w:rsid w:val="40C8256C"/>
    <w:rsid w:val="40DCDE87"/>
    <w:rsid w:val="4320CE08"/>
    <w:rsid w:val="43EF05F7"/>
    <w:rsid w:val="479D8751"/>
    <w:rsid w:val="48A5A72C"/>
    <w:rsid w:val="49C316A4"/>
    <w:rsid w:val="4CA1A1A1"/>
    <w:rsid w:val="504460CA"/>
    <w:rsid w:val="51140B70"/>
    <w:rsid w:val="53AFCCF6"/>
    <w:rsid w:val="5492A7BA"/>
    <w:rsid w:val="552C4EA4"/>
    <w:rsid w:val="554547FE"/>
    <w:rsid w:val="55A4974B"/>
    <w:rsid w:val="59A6F5F0"/>
    <w:rsid w:val="5AB9EF28"/>
    <w:rsid w:val="5B42D368"/>
    <w:rsid w:val="5CE9F163"/>
    <w:rsid w:val="5D434D47"/>
    <w:rsid w:val="5EAAE5DF"/>
    <w:rsid w:val="60BDD98B"/>
    <w:rsid w:val="628E9E66"/>
    <w:rsid w:val="62A5A3AD"/>
    <w:rsid w:val="670B846A"/>
    <w:rsid w:val="70A1C4B5"/>
    <w:rsid w:val="71E85207"/>
    <w:rsid w:val="77BAE383"/>
    <w:rsid w:val="77C94482"/>
    <w:rsid w:val="7A35DDC2"/>
    <w:rsid w:val="7A40069E"/>
    <w:rsid w:val="7C919448"/>
    <w:rsid w:val="7EAE7558"/>
    <w:rsid w:val="7F008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A9A788"/>
  <w15:docId w15:val="{F067BD95-C9D6-42BA-A412-D1BEC864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887058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31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30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qFormat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337786"/>
    <w:pPr>
      <w:spacing w:before="60" w:after="6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337786"/>
    <w:pPr>
      <w:spacing w:before="60" w:after="6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4"/>
    <w:qFormat/>
    <w:rsid w:val="00330037"/>
    <w:pPr>
      <w:numPr>
        <w:numId w:val="38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41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29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9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9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5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5F2573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7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6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E7D8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337786"/>
    <w:rPr>
      <w:rFonts w:ascii="Arial" w:eastAsia="Times New Roman" w:hAnsi="Arial" w:cs="Times New Roman"/>
      <w:sz w:val="19"/>
      <w:szCs w:val="21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11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10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paragraph" w:styleId="ListParagraph">
    <w:name w:val="List Paragraph"/>
    <w:basedOn w:val="Normal"/>
    <w:uiPriority w:val="34"/>
    <w:qFormat/>
    <w:rsid w:val="00EB3EF1"/>
    <w:pPr>
      <w:ind w:left="720"/>
    </w:pPr>
    <w:rPr>
      <w:rFonts w:ascii="Calibri" w:hAnsi="Calibri" w:cs="Calibri"/>
      <w:sz w:val="2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rsid w:val="00DF7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F7C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C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4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8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4B60"/>
    <w:pPr>
      <w:spacing w:before="0" w:after="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7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hyperlink" Target="https://www.qcaa.qld.edu.au/downloads/kindergarten/qklg_2024.pdf" TargetMode="External"/><Relationship Id="rId26" Type="http://schemas.openxmlformats.org/officeDocument/2006/relationships/hyperlink" Target="https://www.qcaa.qld.edu.au/copyrigh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copyright" TargetMode="External"/><Relationship Id="rId34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qcaa.qld.edu.au/downloads/kindergarten/qklg_2024.pdf" TargetMode="External"/><Relationship Id="rId25" Type="http://schemas.openxmlformats.org/officeDocument/2006/relationships/hyperlink" Target="https://www.qcaa.qld.edu.au/copyright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hyperlink" Target="http://www.acecqa.gov.au/nqf/national-quality-standard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creativecommons.org/licenses/by/4.0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5.png"/><Relationship Id="rId23" Type="http://schemas.openxmlformats.org/officeDocument/2006/relationships/image" Target="media/image2.svg"/><Relationship Id="rId28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yperlink" Target="https://www.acecqa.gov.au/nqf/national-quality-standard/quality-area-1-educational-program-and-practice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Relationship Id="rId22" Type="http://schemas.openxmlformats.org/officeDocument/2006/relationships/image" Target="media/image1.png"/><Relationship Id="rId27" Type="http://schemas.openxmlformats.org/officeDocument/2006/relationships/hyperlink" Target="https://www.qcaa.qld.edu.au/copyright" TargetMode="External"/><Relationship Id="rId30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4.sv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C9F949D11F943B0BD7F0324B10D8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87271-CF64-4A11-9E4B-6FD768580FCF}"/>
      </w:docPartPr>
      <w:docPartBody>
        <w:p w:rsidR="0020730C" w:rsidRDefault="0020730C">
          <w:pPr>
            <w:pStyle w:val="EC9F949D11F943B0BD7F0324B10D86C9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3D3BF9D0E0884EA38FEFAC5A71E93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F355F-E206-4191-95F4-C0EADB4DB977}"/>
      </w:docPartPr>
      <w:docPartBody>
        <w:p w:rsidR="0020730C" w:rsidRDefault="0020730C">
          <w:pPr>
            <w:pStyle w:val="3D3BF9D0E0884EA38FEFAC5A71E939CF"/>
          </w:pPr>
          <w:r w:rsidRPr="00532847">
            <w:rPr>
              <w:shd w:val="clear" w:color="auto" w:fill="4EA72E" w:themeFill="accent6"/>
            </w:rPr>
            <w:t>[Subtitle]</w:t>
          </w:r>
        </w:p>
      </w:docPartBody>
    </w:docPart>
    <w:docPart>
      <w:docPartPr>
        <w:name w:val="6B6966853FEF48298FC9F1AC68A06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F74F5-3263-4261-BC8E-4881930A6657}"/>
      </w:docPartPr>
      <w:docPartBody>
        <w:p w:rsidR="0020730C" w:rsidRDefault="0020730C">
          <w:pPr>
            <w:pStyle w:val="6B6966853FEF48298FC9F1AC68A065E9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618E984147154A7AB2F4148785024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7858B-F95A-43FC-BBE7-903CBB09A221}"/>
      </w:docPartPr>
      <w:docPartBody>
        <w:p w:rsidR="0020730C" w:rsidRDefault="0020730C">
          <w:pPr>
            <w:pStyle w:val="618E984147154A7AB2F4148785024D07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1A6CD5D8BB0648D9B211C7D773541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9072C-CF6D-4188-98AE-E8897556430D}"/>
      </w:docPartPr>
      <w:docPartBody>
        <w:p w:rsidR="0020730C" w:rsidRDefault="0020730C">
          <w:pPr>
            <w:pStyle w:val="1A6CD5D8BB0648D9B211C7D773541B9F"/>
          </w:pPr>
          <w:r w:rsidRPr="00532847">
            <w:rPr>
              <w:iCs/>
              <w:sz w:val="18"/>
              <w:shd w:val="clear" w:color="auto" w:fill="4EA72E" w:themeFill="accent6"/>
            </w:rPr>
            <w:t>[Subtitle]</w:t>
          </w:r>
        </w:p>
      </w:docPartBody>
    </w:docPart>
    <w:docPart>
      <w:docPartPr>
        <w:name w:val="12A3C2B9376842B4B1CB5911A2F3F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2F620-7BAA-4161-AB34-953D7EB018E3}"/>
      </w:docPartPr>
      <w:docPartBody>
        <w:p w:rsidR="0020730C" w:rsidRDefault="0020730C">
          <w:pPr>
            <w:pStyle w:val="12A3C2B9376842B4B1CB5911A2F3F9F0"/>
          </w:pPr>
          <w:r w:rsidRPr="002E612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Publish</w:t>
          </w:r>
          <w:r w:rsidRPr="002E6121">
            <w:rPr>
              <w:shd w:val="clear" w:color="auto" w:fill="4EA72E" w:themeFill="accent6"/>
            </w:rPr>
            <w:t xml:space="preserve"> Date]</w:t>
          </w:r>
        </w:p>
      </w:docPartBody>
    </w:docPart>
    <w:docPart>
      <w:docPartPr>
        <w:name w:val="9B184AA3FF0F487DBC9268E23A946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C23CB-B297-4AEE-B3A7-293F6223E5F8}"/>
      </w:docPartPr>
      <w:docPartBody>
        <w:p w:rsidR="00220AA8" w:rsidRDefault="00220AA8" w:rsidP="00220AA8">
          <w:pPr>
            <w:pStyle w:val="9B184AA3FF0F487DBC9268E23A94685D1"/>
          </w:pPr>
          <w:r w:rsidRPr="00530F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22816C77EA472587A5441E0DC6D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D182D-FD18-4998-989D-91C2B57CA1F2}"/>
      </w:docPartPr>
      <w:docPartBody>
        <w:p w:rsidR="00220AA8" w:rsidRDefault="00220AA8" w:rsidP="00220AA8">
          <w:pPr>
            <w:pStyle w:val="B222816C77EA472587A5441E0DC6DCB9"/>
          </w:pPr>
          <w:r>
            <w:rPr>
              <w:rFonts w:asciiTheme="minorHAnsi" w:hAnsiTheme="minorHAnsi"/>
              <w:szCs w:val="19"/>
            </w:rPr>
            <w:fldChar w:fldCharType="begin">
              <w:ffData>
                <w:name w:val="Text1"/>
                <w:enabled/>
                <w:calcOnExit w:val="0"/>
                <w:statusText w:type="text" w:val="Test"/>
                <w:textInput/>
              </w:ffData>
            </w:fldChar>
          </w:r>
          <w:bookmarkStart w:id="0" w:name="Text1"/>
          <w:r>
            <w:rPr>
              <w:rFonts w:asciiTheme="minorHAnsi" w:hAnsiTheme="minorHAnsi"/>
              <w:szCs w:val="19"/>
            </w:rPr>
            <w:instrText xml:space="preserve"> FORMTEXT </w:instrText>
          </w:r>
          <w:r>
            <w:rPr>
              <w:rFonts w:asciiTheme="minorHAnsi" w:hAnsiTheme="minorHAnsi"/>
              <w:szCs w:val="19"/>
            </w:rPr>
          </w:r>
          <w:r>
            <w:rPr>
              <w:rFonts w:asciiTheme="minorHAnsi" w:hAnsiTheme="minorHAnsi"/>
              <w:szCs w:val="19"/>
            </w:rPr>
            <w:fldChar w:fldCharType="separate"/>
          </w:r>
          <w:r>
            <w:rPr>
              <w:rFonts w:asciiTheme="minorHAnsi" w:hAnsiTheme="minorHAnsi"/>
              <w:noProof/>
              <w:szCs w:val="19"/>
            </w:rPr>
            <w:t> </w:t>
          </w:r>
          <w:r>
            <w:rPr>
              <w:rFonts w:asciiTheme="minorHAnsi" w:hAnsiTheme="minorHAnsi"/>
              <w:noProof/>
              <w:szCs w:val="19"/>
            </w:rPr>
            <w:t> </w:t>
          </w:r>
          <w:r>
            <w:rPr>
              <w:rFonts w:asciiTheme="minorHAnsi" w:hAnsiTheme="minorHAnsi"/>
              <w:noProof/>
              <w:szCs w:val="19"/>
            </w:rPr>
            <w:t> </w:t>
          </w:r>
          <w:r>
            <w:rPr>
              <w:rFonts w:asciiTheme="minorHAnsi" w:hAnsiTheme="minorHAnsi"/>
              <w:noProof/>
              <w:szCs w:val="19"/>
            </w:rPr>
            <w:t> </w:t>
          </w:r>
          <w:r>
            <w:rPr>
              <w:rFonts w:asciiTheme="minorHAnsi" w:hAnsiTheme="minorHAnsi"/>
              <w:noProof/>
              <w:szCs w:val="19"/>
            </w:rPr>
            <w:t> </w:t>
          </w:r>
          <w:r>
            <w:rPr>
              <w:rFonts w:asciiTheme="minorHAnsi" w:hAnsiTheme="minorHAnsi"/>
              <w:szCs w:val="19"/>
            </w:rPr>
            <w:fldChar w:fldCharType="end"/>
          </w:r>
          <w:bookmarkEnd w:id="0"/>
        </w:p>
      </w:docPartBody>
    </w:docPart>
    <w:docPart>
      <w:docPartPr>
        <w:name w:val="9500876ED8DC44748B964B94B8116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DF518-2DAD-4951-B719-D76B100D409B}"/>
      </w:docPartPr>
      <w:docPartBody>
        <w:p w:rsidR="00220AA8" w:rsidRDefault="00220AA8" w:rsidP="00220AA8">
          <w:pPr>
            <w:pStyle w:val="9500876ED8DC44748B964B94B811614B"/>
          </w:pPr>
          <w:r>
            <w:rPr>
              <w:szCs w:val="19"/>
            </w:rPr>
            <w:fldChar w:fldCharType="begin">
              <w:ffData>
                <w:name w:val="Text1"/>
                <w:enabled/>
                <w:calcOnExit w:val="0"/>
                <w:statusText w:type="text" w:val="Test"/>
                <w:textInput/>
              </w:ffData>
            </w:fldChar>
          </w:r>
          <w:bookmarkStart w:id="1" w:name="Text1"/>
          <w:r>
            <w:rPr>
              <w:szCs w:val="19"/>
            </w:rPr>
            <w:instrText xml:space="preserve"> FORMTEXT </w:instrText>
          </w:r>
          <w:r>
            <w:rPr>
              <w:szCs w:val="19"/>
            </w:rPr>
          </w:r>
          <w:r>
            <w:rPr>
              <w:szCs w:val="19"/>
            </w:rPr>
            <w:fldChar w:fldCharType="separate"/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szCs w:val="19"/>
            </w:rPr>
            <w:fldChar w:fldCharType="end"/>
          </w:r>
          <w:bookmarkEnd w:id="1"/>
        </w:p>
      </w:docPartBody>
    </w:docPart>
    <w:docPart>
      <w:docPartPr>
        <w:name w:val="DC65765950A64E7EB6A6F06EC419A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0B5FC-AEBE-4940-882B-B9485153B43F}"/>
      </w:docPartPr>
      <w:docPartBody>
        <w:p w:rsidR="00220AA8" w:rsidRDefault="00220AA8" w:rsidP="00220AA8">
          <w:pPr>
            <w:pStyle w:val="DC65765950A64E7EB6A6F06EC419AFEB"/>
          </w:pPr>
          <w:r>
            <w:rPr>
              <w:szCs w:val="19"/>
            </w:rPr>
            <w:fldChar w:fldCharType="begin">
              <w:ffData>
                <w:name w:val="Text1"/>
                <w:enabled/>
                <w:calcOnExit w:val="0"/>
                <w:statusText w:type="text" w:val="Test"/>
                <w:textInput/>
              </w:ffData>
            </w:fldChar>
          </w:r>
          <w:bookmarkStart w:id="2" w:name="Text1"/>
          <w:r>
            <w:rPr>
              <w:szCs w:val="19"/>
            </w:rPr>
            <w:instrText xml:space="preserve"> FORMTEXT </w:instrText>
          </w:r>
          <w:r>
            <w:rPr>
              <w:szCs w:val="19"/>
            </w:rPr>
          </w:r>
          <w:r>
            <w:rPr>
              <w:szCs w:val="19"/>
            </w:rPr>
            <w:fldChar w:fldCharType="separate"/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szCs w:val="19"/>
            </w:rPr>
            <w:fldChar w:fldCharType="end"/>
          </w:r>
          <w:bookmarkEnd w:id="2"/>
        </w:p>
      </w:docPartBody>
    </w:docPart>
    <w:docPart>
      <w:docPartPr>
        <w:name w:val="BBF30672C5D24B04934E33F113816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A8A27-A7FA-4110-8E34-04E4890D48CE}"/>
      </w:docPartPr>
      <w:docPartBody>
        <w:p w:rsidR="00220AA8" w:rsidRDefault="00220AA8" w:rsidP="00220AA8">
          <w:pPr>
            <w:pStyle w:val="BBF30672C5D24B04934E33F11381631A"/>
          </w:pPr>
          <w:r>
            <w:rPr>
              <w:szCs w:val="19"/>
            </w:rPr>
            <w:fldChar w:fldCharType="begin">
              <w:ffData>
                <w:name w:val="Text1"/>
                <w:enabled/>
                <w:calcOnExit w:val="0"/>
                <w:statusText w:type="text" w:val="Test"/>
                <w:textInput/>
              </w:ffData>
            </w:fldChar>
          </w:r>
          <w:bookmarkStart w:id="3" w:name="Text1"/>
          <w:r>
            <w:rPr>
              <w:szCs w:val="19"/>
            </w:rPr>
            <w:instrText xml:space="preserve"> FORMTEXT </w:instrText>
          </w:r>
          <w:r>
            <w:rPr>
              <w:szCs w:val="19"/>
            </w:rPr>
          </w:r>
          <w:r>
            <w:rPr>
              <w:szCs w:val="19"/>
            </w:rPr>
            <w:fldChar w:fldCharType="separate"/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szCs w:val="19"/>
            </w:rPr>
            <w:fldChar w:fldCharType="end"/>
          </w:r>
          <w:bookmarkEnd w:id="3"/>
        </w:p>
      </w:docPartBody>
    </w:docPart>
    <w:docPart>
      <w:docPartPr>
        <w:name w:val="A2A33B6FAA9A4558A127B2BE3A28D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126F8-339B-4340-BFA1-44BF2B7DA565}"/>
      </w:docPartPr>
      <w:docPartBody>
        <w:p w:rsidR="00220AA8" w:rsidRDefault="00220AA8" w:rsidP="00220AA8">
          <w:pPr>
            <w:pStyle w:val="A2A33B6FAA9A4558A127B2BE3A28D111"/>
          </w:pPr>
          <w:r>
            <w:rPr>
              <w:szCs w:val="19"/>
            </w:rPr>
            <w:fldChar w:fldCharType="begin">
              <w:ffData>
                <w:name w:val="Text1"/>
                <w:enabled/>
                <w:calcOnExit w:val="0"/>
                <w:statusText w:type="text" w:val="Test"/>
                <w:textInput/>
              </w:ffData>
            </w:fldChar>
          </w:r>
          <w:bookmarkStart w:id="4" w:name="Text1"/>
          <w:r>
            <w:rPr>
              <w:szCs w:val="19"/>
            </w:rPr>
            <w:instrText xml:space="preserve"> FORMTEXT </w:instrText>
          </w:r>
          <w:r>
            <w:rPr>
              <w:szCs w:val="19"/>
            </w:rPr>
          </w:r>
          <w:r>
            <w:rPr>
              <w:szCs w:val="19"/>
            </w:rPr>
            <w:fldChar w:fldCharType="separate"/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szCs w:val="19"/>
            </w:rPr>
            <w:fldChar w:fldCharType="end"/>
          </w:r>
          <w:bookmarkEnd w:id="4"/>
        </w:p>
      </w:docPartBody>
    </w:docPart>
    <w:docPart>
      <w:docPartPr>
        <w:name w:val="177F42AF282B483DB7B0BC690BB21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3AACA-C274-40E0-8E72-13EB7B7D14C0}"/>
      </w:docPartPr>
      <w:docPartBody>
        <w:p w:rsidR="00220AA8" w:rsidRDefault="00220AA8" w:rsidP="00220AA8">
          <w:pPr>
            <w:pStyle w:val="177F42AF282B483DB7B0BC690BB21F7D"/>
          </w:pPr>
          <w:r>
            <w:rPr>
              <w:szCs w:val="19"/>
            </w:rPr>
            <w:fldChar w:fldCharType="begin">
              <w:ffData>
                <w:name w:val="Text1"/>
                <w:enabled/>
                <w:calcOnExit w:val="0"/>
                <w:statusText w:type="text" w:val="Test"/>
                <w:textInput/>
              </w:ffData>
            </w:fldChar>
          </w:r>
          <w:bookmarkStart w:id="5" w:name="Text1"/>
          <w:r>
            <w:rPr>
              <w:szCs w:val="19"/>
            </w:rPr>
            <w:instrText xml:space="preserve"> FORMTEXT </w:instrText>
          </w:r>
          <w:r>
            <w:rPr>
              <w:szCs w:val="19"/>
            </w:rPr>
          </w:r>
          <w:r>
            <w:rPr>
              <w:szCs w:val="19"/>
            </w:rPr>
            <w:fldChar w:fldCharType="separate"/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szCs w:val="19"/>
            </w:rPr>
            <w:fldChar w:fldCharType="end"/>
          </w:r>
          <w:bookmarkEnd w:id="5"/>
        </w:p>
      </w:docPartBody>
    </w:docPart>
    <w:docPart>
      <w:docPartPr>
        <w:name w:val="7A3E121553D2405191811FD36282A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3FFAE-9D20-47F8-A1A5-AE6F93C3A35A}"/>
      </w:docPartPr>
      <w:docPartBody>
        <w:p w:rsidR="00220AA8" w:rsidRDefault="00220AA8" w:rsidP="00220AA8">
          <w:pPr>
            <w:pStyle w:val="7A3E121553D2405191811FD36282A6A5"/>
          </w:pPr>
          <w:r>
            <w:rPr>
              <w:szCs w:val="19"/>
            </w:rPr>
            <w:fldChar w:fldCharType="begin">
              <w:ffData>
                <w:name w:val="Text1"/>
                <w:enabled/>
                <w:calcOnExit w:val="0"/>
                <w:statusText w:type="text" w:val="Test"/>
                <w:textInput/>
              </w:ffData>
            </w:fldChar>
          </w:r>
          <w:bookmarkStart w:id="6" w:name="Text1"/>
          <w:r>
            <w:rPr>
              <w:szCs w:val="19"/>
            </w:rPr>
            <w:instrText xml:space="preserve"> FORMTEXT </w:instrText>
          </w:r>
          <w:r>
            <w:rPr>
              <w:szCs w:val="19"/>
            </w:rPr>
          </w:r>
          <w:r>
            <w:rPr>
              <w:szCs w:val="19"/>
            </w:rPr>
            <w:fldChar w:fldCharType="separate"/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szCs w:val="19"/>
            </w:rPr>
            <w:fldChar w:fldCharType="end"/>
          </w:r>
          <w:bookmarkEnd w:id="6"/>
        </w:p>
      </w:docPartBody>
    </w:docPart>
    <w:docPart>
      <w:docPartPr>
        <w:name w:val="BB3D009CCE784265B919B041C5D16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A5B0-5381-44C4-AF96-841C688BA13C}"/>
      </w:docPartPr>
      <w:docPartBody>
        <w:p w:rsidR="00220AA8" w:rsidRDefault="00220AA8" w:rsidP="00220AA8">
          <w:pPr>
            <w:pStyle w:val="BB3D009CCE784265B919B041C5D163FA"/>
          </w:pPr>
          <w:r>
            <w:rPr>
              <w:szCs w:val="19"/>
            </w:rPr>
            <w:fldChar w:fldCharType="begin">
              <w:ffData>
                <w:name w:val="Text1"/>
                <w:enabled/>
                <w:calcOnExit w:val="0"/>
                <w:statusText w:type="text" w:val="Test"/>
                <w:textInput/>
              </w:ffData>
            </w:fldChar>
          </w:r>
          <w:bookmarkStart w:id="7" w:name="Text1"/>
          <w:r>
            <w:rPr>
              <w:szCs w:val="19"/>
            </w:rPr>
            <w:instrText xml:space="preserve"> FORMTEXT </w:instrText>
          </w:r>
          <w:r>
            <w:rPr>
              <w:szCs w:val="19"/>
            </w:rPr>
          </w:r>
          <w:r>
            <w:rPr>
              <w:szCs w:val="19"/>
            </w:rPr>
            <w:fldChar w:fldCharType="separate"/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szCs w:val="19"/>
            </w:rPr>
            <w:fldChar w:fldCharType="end"/>
          </w:r>
          <w:bookmarkEnd w:id="7"/>
        </w:p>
      </w:docPartBody>
    </w:docPart>
    <w:docPart>
      <w:docPartPr>
        <w:name w:val="3402E1DD98384D30B84E5E8FB04B5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9CA58-E0A7-4D1E-9D1D-C0BD4B9F6783}"/>
      </w:docPartPr>
      <w:docPartBody>
        <w:p w:rsidR="00220AA8" w:rsidRDefault="00220AA8" w:rsidP="00220AA8">
          <w:pPr>
            <w:pStyle w:val="3402E1DD98384D30B84E5E8FB04B5A14"/>
          </w:pPr>
          <w:r>
            <w:rPr>
              <w:szCs w:val="19"/>
            </w:rPr>
            <w:fldChar w:fldCharType="begin">
              <w:ffData>
                <w:name w:val="Text1"/>
                <w:enabled/>
                <w:calcOnExit w:val="0"/>
                <w:statusText w:type="text" w:val="Test"/>
                <w:textInput/>
              </w:ffData>
            </w:fldChar>
          </w:r>
          <w:bookmarkStart w:id="8" w:name="Text1"/>
          <w:r>
            <w:rPr>
              <w:szCs w:val="19"/>
            </w:rPr>
            <w:instrText xml:space="preserve"> FORMTEXT </w:instrText>
          </w:r>
          <w:r>
            <w:rPr>
              <w:szCs w:val="19"/>
            </w:rPr>
          </w:r>
          <w:r>
            <w:rPr>
              <w:szCs w:val="19"/>
            </w:rPr>
            <w:fldChar w:fldCharType="separate"/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szCs w:val="19"/>
            </w:rPr>
            <w:fldChar w:fldCharType="end"/>
          </w:r>
          <w:bookmarkEnd w:id="8"/>
        </w:p>
      </w:docPartBody>
    </w:docPart>
    <w:docPart>
      <w:docPartPr>
        <w:name w:val="73F76EF39BFF434689D62FA51B2A4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E8FE6-E890-422C-8DA4-662ADA5708C7}"/>
      </w:docPartPr>
      <w:docPartBody>
        <w:p w:rsidR="00220AA8" w:rsidRDefault="00220AA8" w:rsidP="00220AA8">
          <w:pPr>
            <w:pStyle w:val="73F76EF39BFF434689D62FA51B2A485B"/>
          </w:pPr>
          <w:r>
            <w:rPr>
              <w:szCs w:val="19"/>
            </w:rPr>
            <w:fldChar w:fldCharType="begin">
              <w:ffData>
                <w:name w:val="Text1"/>
                <w:enabled/>
                <w:calcOnExit w:val="0"/>
                <w:statusText w:type="text" w:val="Test"/>
                <w:textInput/>
              </w:ffData>
            </w:fldChar>
          </w:r>
          <w:bookmarkStart w:id="9" w:name="Text1"/>
          <w:r>
            <w:rPr>
              <w:szCs w:val="19"/>
            </w:rPr>
            <w:instrText xml:space="preserve"> FORMTEXT </w:instrText>
          </w:r>
          <w:r>
            <w:rPr>
              <w:szCs w:val="19"/>
            </w:rPr>
          </w:r>
          <w:r>
            <w:rPr>
              <w:szCs w:val="19"/>
            </w:rPr>
            <w:fldChar w:fldCharType="separate"/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szCs w:val="19"/>
            </w:rPr>
            <w:fldChar w:fldCharType="end"/>
          </w:r>
          <w:bookmarkEnd w:id="9"/>
        </w:p>
      </w:docPartBody>
    </w:docPart>
    <w:docPart>
      <w:docPartPr>
        <w:name w:val="79C0CB110B0E4B99A65B9EB1D5D16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B5651-DB2E-49D3-BE61-6EBDBC22E182}"/>
      </w:docPartPr>
      <w:docPartBody>
        <w:p w:rsidR="00220AA8" w:rsidRDefault="00220AA8" w:rsidP="00220AA8">
          <w:pPr>
            <w:pStyle w:val="79C0CB110B0E4B99A65B9EB1D5D16955"/>
          </w:pPr>
          <w:r>
            <w:rPr>
              <w:szCs w:val="19"/>
            </w:rPr>
            <w:fldChar w:fldCharType="begin">
              <w:ffData>
                <w:name w:val="Text1"/>
                <w:enabled/>
                <w:calcOnExit w:val="0"/>
                <w:statusText w:type="text" w:val="Test"/>
                <w:textInput/>
              </w:ffData>
            </w:fldChar>
          </w:r>
          <w:bookmarkStart w:id="10" w:name="Text1"/>
          <w:r>
            <w:rPr>
              <w:szCs w:val="19"/>
            </w:rPr>
            <w:instrText xml:space="preserve"> FORMTEXT </w:instrText>
          </w:r>
          <w:r>
            <w:rPr>
              <w:szCs w:val="19"/>
            </w:rPr>
          </w:r>
          <w:r>
            <w:rPr>
              <w:szCs w:val="19"/>
            </w:rPr>
            <w:fldChar w:fldCharType="separate"/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szCs w:val="19"/>
            </w:rPr>
            <w:fldChar w:fldCharType="end"/>
          </w:r>
          <w:bookmarkEnd w:id="10"/>
        </w:p>
      </w:docPartBody>
    </w:docPart>
    <w:docPart>
      <w:docPartPr>
        <w:name w:val="E8D04CF0F1A44223978E4D9B0544C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A1479-C638-49EC-9204-0855F4CF4686}"/>
      </w:docPartPr>
      <w:docPartBody>
        <w:p w:rsidR="00220AA8" w:rsidRDefault="00220AA8" w:rsidP="00220AA8">
          <w:pPr>
            <w:pStyle w:val="E8D04CF0F1A44223978E4D9B0544C80F"/>
          </w:pPr>
          <w:r>
            <w:rPr>
              <w:szCs w:val="19"/>
            </w:rPr>
            <w:fldChar w:fldCharType="begin">
              <w:ffData>
                <w:name w:val="Text1"/>
                <w:enabled/>
                <w:calcOnExit w:val="0"/>
                <w:statusText w:type="text" w:val="Test"/>
                <w:textInput/>
              </w:ffData>
            </w:fldChar>
          </w:r>
          <w:bookmarkStart w:id="11" w:name="Text1"/>
          <w:r>
            <w:rPr>
              <w:szCs w:val="19"/>
            </w:rPr>
            <w:instrText xml:space="preserve"> FORMTEXT </w:instrText>
          </w:r>
          <w:r>
            <w:rPr>
              <w:szCs w:val="19"/>
            </w:rPr>
          </w:r>
          <w:r>
            <w:rPr>
              <w:szCs w:val="19"/>
            </w:rPr>
            <w:fldChar w:fldCharType="separate"/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szCs w:val="19"/>
            </w:rPr>
            <w:fldChar w:fldCharType="end"/>
          </w:r>
          <w:bookmarkEnd w:id="11"/>
        </w:p>
      </w:docPartBody>
    </w:docPart>
    <w:docPart>
      <w:docPartPr>
        <w:name w:val="A5AE08A964304B17A5321D80938B7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8907E-A40F-43FC-9C49-F164026DA236}"/>
      </w:docPartPr>
      <w:docPartBody>
        <w:p w:rsidR="00220AA8" w:rsidRDefault="00220AA8" w:rsidP="00220AA8">
          <w:pPr>
            <w:pStyle w:val="A5AE08A964304B17A5321D80938B78A4"/>
          </w:pPr>
          <w:r>
            <w:rPr>
              <w:szCs w:val="19"/>
            </w:rPr>
            <w:fldChar w:fldCharType="begin">
              <w:ffData>
                <w:name w:val="Text1"/>
                <w:enabled/>
                <w:calcOnExit w:val="0"/>
                <w:statusText w:type="text" w:val="Test"/>
                <w:textInput/>
              </w:ffData>
            </w:fldChar>
          </w:r>
          <w:bookmarkStart w:id="12" w:name="Text1"/>
          <w:r>
            <w:rPr>
              <w:szCs w:val="19"/>
            </w:rPr>
            <w:instrText xml:space="preserve"> FORMTEXT </w:instrText>
          </w:r>
          <w:r>
            <w:rPr>
              <w:szCs w:val="19"/>
            </w:rPr>
          </w:r>
          <w:r>
            <w:rPr>
              <w:szCs w:val="19"/>
            </w:rPr>
            <w:fldChar w:fldCharType="separate"/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noProof/>
              <w:szCs w:val="19"/>
            </w:rPr>
            <w:t> </w:t>
          </w:r>
          <w:r>
            <w:rPr>
              <w:szCs w:val="19"/>
            </w:rPr>
            <w:fldChar w:fldCharType="end"/>
          </w:r>
          <w:bookmarkEnd w:id="12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0C"/>
    <w:rsid w:val="0000681E"/>
    <w:rsid w:val="00034AC6"/>
    <w:rsid w:val="000414EC"/>
    <w:rsid w:val="000477A2"/>
    <w:rsid w:val="000969F6"/>
    <w:rsid w:val="000F37F7"/>
    <w:rsid w:val="00124B94"/>
    <w:rsid w:val="001533C5"/>
    <w:rsid w:val="00163443"/>
    <w:rsid w:val="001712F3"/>
    <w:rsid w:val="00183D63"/>
    <w:rsid w:val="00192136"/>
    <w:rsid w:val="001C22F2"/>
    <w:rsid w:val="0020730C"/>
    <w:rsid w:val="0021049D"/>
    <w:rsid w:val="00220AA8"/>
    <w:rsid w:val="00292292"/>
    <w:rsid w:val="002C7F9C"/>
    <w:rsid w:val="002E48DE"/>
    <w:rsid w:val="003351C1"/>
    <w:rsid w:val="003554CB"/>
    <w:rsid w:val="003C744E"/>
    <w:rsid w:val="00400CA4"/>
    <w:rsid w:val="00436CC3"/>
    <w:rsid w:val="0045183D"/>
    <w:rsid w:val="00452D37"/>
    <w:rsid w:val="00463F72"/>
    <w:rsid w:val="004F0113"/>
    <w:rsid w:val="00551D07"/>
    <w:rsid w:val="00595475"/>
    <w:rsid w:val="005A67BD"/>
    <w:rsid w:val="00612612"/>
    <w:rsid w:val="00615999"/>
    <w:rsid w:val="006218A0"/>
    <w:rsid w:val="006C6DB3"/>
    <w:rsid w:val="00712AC7"/>
    <w:rsid w:val="00721E2E"/>
    <w:rsid w:val="0073050B"/>
    <w:rsid w:val="007358F2"/>
    <w:rsid w:val="00757D54"/>
    <w:rsid w:val="00774FA9"/>
    <w:rsid w:val="00794020"/>
    <w:rsid w:val="007A0211"/>
    <w:rsid w:val="007D6435"/>
    <w:rsid w:val="00825741"/>
    <w:rsid w:val="00837A46"/>
    <w:rsid w:val="008F1962"/>
    <w:rsid w:val="00915618"/>
    <w:rsid w:val="00915D94"/>
    <w:rsid w:val="00944C44"/>
    <w:rsid w:val="009A45EF"/>
    <w:rsid w:val="009D28CA"/>
    <w:rsid w:val="009E4EAD"/>
    <w:rsid w:val="00A677AC"/>
    <w:rsid w:val="00AB346D"/>
    <w:rsid w:val="00AB3D91"/>
    <w:rsid w:val="00AC0BE6"/>
    <w:rsid w:val="00AC6AC2"/>
    <w:rsid w:val="00AF43A3"/>
    <w:rsid w:val="00B03472"/>
    <w:rsid w:val="00B82A74"/>
    <w:rsid w:val="00BB220E"/>
    <w:rsid w:val="00BB7F36"/>
    <w:rsid w:val="00BF5F35"/>
    <w:rsid w:val="00C203CB"/>
    <w:rsid w:val="00C24CF1"/>
    <w:rsid w:val="00C31C8F"/>
    <w:rsid w:val="00CB5336"/>
    <w:rsid w:val="00D56AC6"/>
    <w:rsid w:val="00E20F0D"/>
    <w:rsid w:val="00E211FD"/>
    <w:rsid w:val="00E5628E"/>
    <w:rsid w:val="00E84D59"/>
    <w:rsid w:val="00EB5A09"/>
    <w:rsid w:val="00EC5016"/>
    <w:rsid w:val="00EF285D"/>
    <w:rsid w:val="00EF7DDD"/>
    <w:rsid w:val="00F25D48"/>
    <w:rsid w:val="00F50115"/>
    <w:rsid w:val="00F71EE2"/>
    <w:rsid w:val="00FA6330"/>
    <w:rsid w:val="00FD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5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9F949D11F943B0BD7F0324B10D86C9">
    <w:name w:val="EC9F949D11F943B0BD7F0324B10D86C9"/>
  </w:style>
  <w:style w:type="paragraph" w:customStyle="1" w:styleId="3D3BF9D0E0884EA38FEFAC5A71E939CF">
    <w:name w:val="3D3BF9D0E0884EA38FEFAC5A71E939CF"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6B6966853FEF48298FC9F1AC68A065E9">
    <w:name w:val="6B6966853FEF48298FC9F1AC68A065E9"/>
  </w:style>
  <w:style w:type="paragraph" w:customStyle="1" w:styleId="618E984147154A7AB2F4148785024D07">
    <w:name w:val="618E984147154A7AB2F4148785024D07"/>
  </w:style>
  <w:style w:type="paragraph" w:customStyle="1" w:styleId="1A6CD5D8BB0648D9B211C7D773541B9F">
    <w:name w:val="1A6CD5D8BB0648D9B211C7D773541B9F"/>
  </w:style>
  <w:style w:type="paragraph" w:customStyle="1" w:styleId="12A3C2B9376842B4B1CB5911A2F3F9F0">
    <w:name w:val="12A3C2B9376842B4B1CB5911A2F3F9F0"/>
  </w:style>
  <w:style w:type="character" w:styleId="PlaceholderText">
    <w:name w:val="Placeholder Text"/>
    <w:basedOn w:val="DefaultParagraphFont"/>
    <w:uiPriority w:val="51"/>
    <w:rsid w:val="00220AA8"/>
    <w:rPr>
      <w:color w:val="808080"/>
      <w14:numForm w14:val="lining"/>
    </w:rPr>
  </w:style>
  <w:style w:type="paragraph" w:customStyle="1" w:styleId="9B184AA3FF0F487DBC9268E23A94685D1">
    <w:name w:val="9B184AA3FF0F487DBC9268E23A94685D1"/>
    <w:rsid w:val="00220AA8"/>
    <w:pPr>
      <w:spacing w:before="60" w:after="60" w:line="252" w:lineRule="auto"/>
    </w:pPr>
    <w:rPr>
      <w:rFonts w:ascii="Arial" w:eastAsia="Times New Roman" w:hAnsi="Arial" w:cs="Times New Roman"/>
      <w:kern w:val="0"/>
      <w:sz w:val="19"/>
      <w:szCs w:val="21"/>
      <w14:ligatures w14:val="none"/>
    </w:rPr>
  </w:style>
  <w:style w:type="paragraph" w:customStyle="1" w:styleId="B222816C77EA472587A5441E0DC6DCB9">
    <w:name w:val="B222816C77EA472587A5441E0DC6DCB9"/>
    <w:rsid w:val="00220AA8"/>
    <w:pPr>
      <w:spacing w:before="60" w:after="60" w:line="252" w:lineRule="auto"/>
    </w:pPr>
    <w:rPr>
      <w:rFonts w:ascii="Arial" w:eastAsia="Times New Roman" w:hAnsi="Arial" w:cs="Times New Roman"/>
      <w:kern w:val="0"/>
      <w:sz w:val="19"/>
      <w:szCs w:val="21"/>
      <w14:ligatures w14:val="none"/>
    </w:rPr>
  </w:style>
  <w:style w:type="paragraph" w:customStyle="1" w:styleId="9500876ED8DC44748B964B94B811614B">
    <w:name w:val="9500876ED8DC44748B964B94B811614B"/>
    <w:rsid w:val="00220AA8"/>
    <w:pPr>
      <w:spacing w:line="278" w:lineRule="auto"/>
    </w:pPr>
    <w:rPr>
      <w:sz w:val="24"/>
      <w:szCs w:val="24"/>
    </w:rPr>
  </w:style>
  <w:style w:type="paragraph" w:customStyle="1" w:styleId="DC65765950A64E7EB6A6F06EC419AFEB">
    <w:name w:val="DC65765950A64E7EB6A6F06EC419AFEB"/>
    <w:rsid w:val="00220AA8"/>
    <w:pPr>
      <w:spacing w:line="278" w:lineRule="auto"/>
    </w:pPr>
    <w:rPr>
      <w:sz w:val="24"/>
      <w:szCs w:val="24"/>
    </w:rPr>
  </w:style>
  <w:style w:type="paragraph" w:customStyle="1" w:styleId="BBF30672C5D24B04934E33F11381631A">
    <w:name w:val="BBF30672C5D24B04934E33F11381631A"/>
    <w:rsid w:val="00220AA8"/>
    <w:pPr>
      <w:spacing w:line="278" w:lineRule="auto"/>
    </w:pPr>
    <w:rPr>
      <w:sz w:val="24"/>
      <w:szCs w:val="24"/>
    </w:rPr>
  </w:style>
  <w:style w:type="paragraph" w:customStyle="1" w:styleId="A2A33B6FAA9A4558A127B2BE3A28D111">
    <w:name w:val="A2A33B6FAA9A4558A127B2BE3A28D111"/>
    <w:rsid w:val="00220AA8"/>
    <w:pPr>
      <w:spacing w:line="278" w:lineRule="auto"/>
    </w:pPr>
    <w:rPr>
      <w:sz w:val="24"/>
      <w:szCs w:val="24"/>
    </w:rPr>
  </w:style>
  <w:style w:type="paragraph" w:customStyle="1" w:styleId="177F42AF282B483DB7B0BC690BB21F7D">
    <w:name w:val="177F42AF282B483DB7B0BC690BB21F7D"/>
    <w:rsid w:val="00220AA8"/>
    <w:pPr>
      <w:spacing w:line="278" w:lineRule="auto"/>
    </w:pPr>
    <w:rPr>
      <w:sz w:val="24"/>
      <w:szCs w:val="24"/>
    </w:rPr>
  </w:style>
  <w:style w:type="paragraph" w:customStyle="1" w:styleId="7A3E121553D2405191811FD36282A6A5">
    <w:name w:val="7A3E121553D2405191811FD36282A6A5"/>
    <w:rsid w:val="00220AA8"/>
    <w:pPr>
      <w:spacing w:line="278" w:lineRule="auto"/>
    </w:pPr>
    <w:rPr>
      <w:sz w:val="24"/>
      <w:szCs w:val="24"/>
    </w:rPr>
  </w:style>
  <w:style w:type="paragraph" w:customStyle="1" w:styleId="BB3D009CCE784265B919B041C5D163FA">
    <w:name w:val="BB3D009CCE784265B919B041C5D163FA"/>
    <w:rsid w:val="00220AA8"/>
    <w:pPr>
      <w:spacing w:line="278" w:lineRule="auto"/>
    </w:pPr>
    <w:rPr>
      <w:sz w:val="24"/>
      <w:szCs w:val="24"/>
    </w:rPr>
  </w:style>
  <w:style w:type="paragraph" w:customStyle="1" w:styleId="3402E1DD98384D30B84E5E8FB04B5A14">
    <w:name w:val="3402E1DD98384D30B84E5E8FB04B5A14"/>
    <w:rsid w:val="00220AA8"/>
    <w:pPr>
      <w:spacing w:line="278" w:lineRule="auto"/>
    </w:pPr>
    <w:rPr>
      <w:sz w:val="24"/>
      <w:szCs w:val="24"/>
    </w:rPr>
  </w:style>
  <w:style w:type="paragraph" w:customStyle="1" w:styleId="73F76EF39BFF434689D62FA51B2A485B">
    <w:name w:val="73F76EF39BFF434689D62FA51B2A485B"/>
    <w:rsid w:val="00220AA8"/>
    <w:pPr>
      <w:spacing w:line="278" w:lineRule="auto"/>
    </w:pPr>
    <w:rPr>
      <w:sz w:val="24"/>
      <w:szCs w:val="24"/>
    </w:rPr>
  </w:style>
  <w:style w:type="paragraph" w:customStyle="1" w:styleId="79C0CB110B0E4B99A65B9EB1D5D16955">
    <w:name w:val="79C0CB110B0E4B99A65B9EB1D5D16955"/>
    <w:rsid w:val="00220AA8"/>
    <w:pPr>
      <w:spacing w:line="278" w:lineRule="auto"/>
    </w:pPr>
    <w:rPr>
      <w:sz w:val="24"/>
      <w:szCs w:val="24"/>
    </w:rPr>
  </w:style>
  <w:style w:type="paragraph" w:customStyle="1" w:styleId="E8D04CF0F1A44223978E4D9B0544C80F">
    <w:name w:val="E8D04CF0F1A44223978E4D9B0544C80F"/>
    <w:rsid w:val="00220AA8"/>
    <w:pPr>
      <w:spacing w:line="278" w:lineRule="auto"/>
    </w:pPr>
    <w:rPr>
      <w:sz w:val="24"/>
      <w:szCs w:val="24"/>
    </w:rPr>
  </w:style>
  <w:style w:type="paragraph" w:customStyle="1" w:styleId="A5AE08A964304B17A5321D80938B78A4">
    <w:name w:val="A5AE08A964304B17A5321D80938B78A4"/>
    <w:rsid w:val="00220AA8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QCAA xmlns="http://QCAA.qld.edu.au">
  <DocumentDate>2025-05-21T00:00:00</DocumentDate>
  <DocumentTitle>Video reflection: Reflecting on the principle Aboriginal and Torres Strait Islander perspectives in kindergarten</DocumentTitle>
  <DocumentSubtitle/>
  <DocumentJobNumber/>
  <DocumentField1/>
  <DocumentField2/>
  <DocumentField3/>
  <DocumentField4/>
</QCA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eb0db8-a023-4f83-a675-fc900e5c4eb0">
      <Terms xmlns="http://schemas.microsoft.com/office/infopath/2007/PartnerControls"/>
    </lcf76f155ced4ddcb4097134ff3c332f>
    <TaxCatchAll xmlns="70d7b946-3027-4b33-9e00-b894cda58cf9" xsi:nil="true"/>
  </documentManagement>
</p:properties>
</file>

<file path=customXml/item5.xml><?xml version="1.0" encoding="utf-8"?>
<QCAA xmlns="http://QCAA.qld.edu.au">
  <DocumentDate/>
  <DocumentTitle/>
  <DocumentSubtitle>Queensland kindergarten learning guideline 2024</DocumentSubtitle>
  <DocumentJobNumber/>
  <DocumentField1/>
  <DocumentField2/>
  <DocumentField3/>
  <DocumentField4/>
  <DocumentField5/>
  <DocumentField6/>
  <DocumentField7/>
  <DocumentField8/>
</QCA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DE2E028BB54FA59D70F05D0F50EA" ma:contentTypeVersion="18" ma:contentTypeDescription="Create a new document." ma:contentTypeScope="" ma:versionID="753818db5ed5e437e74cb1e07f5c7473">
  <xsd:schema xmlns:xsd="http://www.w3.org/2001/XMLSchema" xmlns:xs="http://www.w3.org/2001/XMLSchema" xmlns:p="http://schemas.microsoft.com/office/2006/metadata/properties" xmlns:ns2="1aeb0db8-a023-4f83-a675-fc900e5c4eb0" xmlns:ns3="70d7b946-3027-4b33-9e00-b894cda58cf9" targetNamespace="http://schemas.microsoft.com/office/2006/metadata/properties" ma:root="true" ma:fieldsID="0259de94c5169be824bdd6f332539af7" ns2:_="" ns3:_="">
    <xsd:import namespace="1aeb0db8-a023-4f83-a675-fc900e5c4eb0"/>
    <xsd:import namespace="70d7b946-3027-4b33-9e00-b894cda58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0db8-a023-4f83-a675-fc900e5c4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b946-3027-4b33-9e00-b894cda58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bbd0b1-ed4b-48c8-b662-ab8d617ded48}" ma:internalName="TaxCatchAll" ma:showField="CatchAllData" ma:web="70d7b946-3027-4b33-9e00-b894cda58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2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E891A-0309-4FD0-B084-12DB1381C7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  <ds:schemaRef ds:uri="1aeb0db8-a023-4f83-a675-fc900e5c4eb0"/>
    <ds:schemaRef ds:uri="70d7b946-3027-4b33-9e00-b894cda58cf9"/>
  </ds:schemaRefs>
</ds:datastoreItem>
</file>

<file path=customXml/itemProps5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6.xml><?xml version="1.0" encoding="utf-8"?>
<ds:datastoreItem xmlns:ds="http://schemas.openxmlformats.org/officeDocument/2006/customXml" ds:itemID="{86D5C2BF-35B8-4D19-804B-FF09CAAB5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b0db8-a023-4f83-a675-fc900e5c4eb0"/>
    <ds:schemaRef ds:uri="70d7b946-3027-4b33-9e00-b894cda5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Video reflection:  Reflecting on the principle: Aboriginal and Torres Strait Islander perspectives in kindergarten -- QKLG 2024</vt:lpstr>
    </vt:vector>
  </TitlesOfParts>
  <Company>Queensland Curriculum and Assessment Authority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reflection:  Reflecting on the principle: Aboriginal and Torres Strait Islander perspectives in kindergarten -- QKLG 2024</dc:title>
  <dc:subject/>
  <dc:creator>Queensland Curriculum and Assessment Authority</dc:creator>
  <cp:keywords/>
  <dc:description>Creative Commons Attribution 4.0 International Licence_x000d_
https://creativecommons.org/licences/by/4.0/legalcode_x000d_
Please give attribution to: State of Queensland (QCAA) 2025</dc:description>
  <cp:lastModifiedBy>James Wilson</cp:lastModifiedBy>
  <cp:revision>4</cp:revision>
  <cp:lastPrinted>2025-03-17T21:24:00Z</cp:lastPrinted>
  <dcterms:created xsi:type="dcterms:W3CDTF">2025-06-19T03:44:00Z</dcterms:created>
  <dcterms:modified xsi:type="dcterms:W3CDTF">2025-06-20T05:10:00Z</dcterms:modified>
  <cp:category>250439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2025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MediaServiceImageTags">
    <vt:lpwstr/>
  </property>
  <property fmtid="{D5CDD505-2E9C-101B-9397-08002B2CF9AE}" pid="10" name="ContentTypeId">
    <vt:lpwstr>0x0101001F5BDE2E028BB54FA59D70F05D0F50EA</vt:lpwstr>
  </property>
</Properties>
</file>