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X="1" w:tblpY="285"/>
        <w:tblOverlap w:val="never"/>
        <w:tblW w:w="22113" w:type="dxa"/>
        <w:tblBorders>
          <w:bottom w:val="single" w:sz="12" w:space="0" w:color="D22730"/>
        </w:tblBorders>
        <w:tblCellMar>
          <w:left w:w="0" w:type="dxa"/>
        </w:tblCellMar>
        <w:tblLook w:val="0600" w:firstRow="0" w:lastRow="0" w:firstColumn="0" w:lastColumn="0" w:noHBand="1" w:noVBand="1"/>
      </w:tblPr>
      <w:tblGrid>
        <w:gridCol w:w="22113"/>
      </w:tblGrid>
      <w:tr w:rsidR="00DD64E1" w:rsidRPr="002D704B" w14:paraId="799EC226" w14:textId="77777777" w:rsidTr="00F05D01">
        <w:trPr>
          <w:trHeight w:val="1615"/>
        </w:trPr>
        <w:tc>
          <w:tcPr>
            <w:tcW w:w="22113" w:type="dxa"/>
            <w:vAlign w:val="bottom"/>
          </w:tcPr>
          <w:bookmarkStart w:id="0" w:name="_Toc234219367"/>
          <w:p w14:paraId="75F55FF4" w14:textId="1EC653A4" w:rsidR="00DD64E1" w:rsidRPr="002D704B" w:rsidRDefault="004B639C" w:rsidP="002D704B">
            <w:pPr>
              <w:pStyle w:val="Title"/>
            </w:pPr>
            <w:sdt>
              <w:sdtPr>
                <w:alias w:val="Document Title"/>
                <w:tag w:val="DocumentTitle"/>
                <w:id w:val="-1468812136"/>
                <w:placeholder>
                  <w:docPart w:val="EA97C83FCBA14629AD27B5F6CC09D7B2"/>
                </w:placeholder>
                <w:dataBinding w:prefixMappings="xmlns:ns0='http://QCAA.qld.edu.au' " w:xpath="/ns0:QCAA[1]/ns0:DocumentTitle[1]" w:storeItemID="{029BFAC3-A859-40E3-910E-708531540F3D}"/>
                <w:text/>
              </w:sdtPr>
              <w:sdtEndPr/>
              <w:sdtContent>
                <w:r w:rsidR="00C55208">
                  <w:t>Kindergarten planning overview</w:t>
                </w:r>
              </w:sdtContent>
            </w:sdt>
          </w:p>
          <w:sdt>
            <w:sdtPr>
              <w:alias w:val="Document Subtitle"/>
              <w:tag w:val="DocumentSubtitle"/>
              <w:id w:val="892237444"/>
              <w:placeholder>
                <w:docPart w:val="E4F0FDF470E64A2C945DDD6F8F76A918"/>
              </w:placeholder>
              <w:dataBinding w:prefixMappings="xmlns:ns0='http://QCAA.qld.edu.au' " w:xpath="/ns0:QCAA[1]/ns0:DocumentSubtitle[1]" w:storeItemID="{ECF99190-FDC9-4DC7-BF4D-418697363580}"/>
              <w:text/>
            </w:sdtPr>
            <w:sdtEndPr/>
            <w:sdtContent>
              <w:p w14:paraId="616EFAF7" w14:textId="592E52A8" w:rsidR="00DD64E1" w:rsidRPr="002D704B" w:rsidRDefault="008923D5" w:rsidP="002D704B">
                <w:pPr>
                  <w:pStyle w:val="Subtitle"/>
                </w:pPr>
                <w:r>
                  <w:t xml:space="preserve">Long-term </w:t>
                </w:r>
                <w:r w:rsidR="006A1A21">
                  <w:t xml:space="preserve">planning </w:t>
                </w:r>
                <w:r w:rsidR="008E4038">
                  <w:t>and decision-making</w:t>
                </w:r>
              </w:p>
            </w:sdtContent>
          </w:sdt>
        </w:tc>
      </w:tr>
    </w:tbl>
    <w:p w14:paraId="5A8B25A3" w14:textId="39836EF4" w:rsidR="009F6529" w:rsidRPr="00B26BD8" w:rsidRDefault="00531AE3" w:rsidP="009F6529">
      <w:pPr>
        <w:rPr>
          <w:sz w:val="2"/>
          <w:szCs w:val="2"/>
        </w:rPr>
      </w:pPr>
      <w:bookmarkStart w:id="1" w:name="_Toc488841092"/>
      <w:bookmarkEnd w:id="0"/>
      <w:r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3C9946AB" wp14:editId="29861D2D">
            <wp:simplePos x="0" y="0"/>
            <wp:positionH relativeFrom="page">
              <wp:posOffset>13221335</wp:posOffset>
            </wp:positionH>
            <wp:positionV relativeFrom="paragraph">
              <wp:posOffset>-613410</wp:posOffset>
            </wp:positionV>
            <wp:extent cx="1724025" cy="1151890"/>
            <wp:effectExtent l="0" t="0" r="9525" b="0"/>
            <wp:wrapNone/>
            <wp:docPr id="2130714232" name="Picture 1" descr="A person and a child planting a pla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714232" name="Picture 1" descr="A person and a child planting a plan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81" r="37970"/>
                    <a:stretch/>
                  </pic:blipFill>
                  <pic:spPr bwMode="auto">
                    <a:xfrm>
                      <a:off x="0" y="0"/>
                      <a:ext cx="1724025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2FC58B" w14:textId="77777777" w:rsidR="00B26BD8" w:rsidRPr="00B26BD8" w:rsidRDefault="00B26BD8" w:rsidP="009F6529">
      <w:pPr>
        <w:rPr>
          <w:sz w:val="2"/>
          <w:szCs w:val="2"/>
        </w:rPr>
        <w:sectPr w:rsidR="00B26BD8" w:rsidRPr="00B26BD8" w:rsidSect="000C1CBA">
          <w:footerReference w:type="default" r:id="rId14"/>
          <w:footerReference w:type="first" r:id="rId15"/>
          <w:type w:val="continuous"/>
          <w:pgSz w:w="23808" w:h="16840" w:orient="landscape" w:code="8"/>
          <w:pgMar w:top="1134" w:right="1418" w:bottom="1701" w:left="1418" w:header="567" w:footer="284" w:gutter="0"/>
          <w:cols w:space="708"/>
          <w:docGrid w:linePitch="360"/>
        </w:sectPr>
      </w:pPr>
    </w:p>
    <w:bookmarkEnd w:id="1"/>
    <w:p w14:paraId="46C06CAA" w14:textId="3549A082" w:rsidR="00D17DCD" w:rsidRDefault="00D17DCD" w:rsidP="00775595">
      <w:pPr>
        <w:pStyle w:val="Instructiontowriters"/>
      </w:pPr>
      <w:r>
        <w:t>You may use</w:t>
      </w:r>
      <w:r w:rsidR="008F177B">
        <w:t xml:space="preserve"> this template </w:t>
      </w:r>
      <w:r w:rsidR="00BA245A">
        <w:t xml:space="preserve">as one way </w:t>
      </w:r>
      <w:r w:rsidR="008F177B">
        <w:t>to plan for</w:t>
      </w:r>
      <w:r w:rsidR="008D5CA6">
        <w:t>, and monitor, the</w:t>
      </w:r>
      <w:r>
        <w:t xml:space="preserve"> range and balance of </w:t>
      </w:r>
      <w:r w:rsidR="008F177B">
        <w:t xml:space="preserve">whole group learning </w:t>
      </w:r>
      <w:r w:rsidR="00EA020B">
        <w:t xml:space="preserve">children will experience </w:t>
      </w:r>
      <w:r w:rsidR="004A4305">
        <w:t>in kindergarten</w:t>
      </w:r>
      <w:r w:rsidR="007A72E9">
        <w:t>,</w:t>
      </w:r>
      <w:r w:rsidR="004A4305">
        <w:t xml:space="preserve"> </w:t>
      </w:r>
      <w:r w:rsidR="008F177B">
        <w:t xml:space="preserve">based on the </w:t>
      </w:r>
      <w:r w:rsidR="007A72E9">
        <w:t xml:space="preserve">five </w:t>
      </w:r>
      <w:r w:rsidR="008F177B">
        <w:t>learning and development areas</w:t>
      </w:r>
      <w:r w:rsidR="007A72E9">
        <w:t xml:space="preserve"> in the </w:t>
      </w:r>
      <w:r w:rsidR="007A72E9" w:rsidRPr="004F3CC2">
        <w:rPr>
          <w:i/>
          <w:iCs/>
        </w:rPr>
        <w:t>Queensland kindergarten learning guideline</w:t>
      </w:r>
      <w:r w:rsidR="007A72E9">
        <w:rPr>
          <w:i/>
          <w:iCs/>
        </w:rPr>
        <w:t xml:space="preserve"> 2024</w:t>
      </w:r>
      <w:r w:rsidR="007A72E9">
        <w:t xml:space="preserve"> (QKLG)</w:t>
      </w:r>
      <w:r w:rsidR="008F177B">
        <w:t xml:space="preserve">. The </w:t>
      </w:r>
      <w:r w:rsidR="008923D5">
        <w:t xml:space="preserve">long-term </w:t>
      </w:r>
      <w:r w:rsidR="008F177B">
        <w:t>planning overview can be revised and adjusted in response to changes in context</w:t>
      </w:r>
      <w:r w:rsidR="00E35BAF">
        <w:t xml:space="preserve">, </w:t>
      </w:r>
      <w:r w:rsidR="00A23737">
        <w:t>group</w:t>
      </w:r>
      <w:r>
        <w:t>,</w:t>
      </w:r>
      <w:r w:rsidR="008F177B">
        <w:t xml:space="preserve"> assessment evidence</w:t>
      </w:r>
      <w:r>
        <w:t xml:space="preserve"> and critical reflection</w:t>
      </w:r>
      <w:r w:rsidR="008F177B">
        <w:t>.</w:t>
      </w:r>
      <w:r w:rsidR="00EA020B">
        <w:t xml:space="preserve"> </w:t>
      </w:r>
    </w:p>
    <w:p w14:paraId="73B0BF12" w14:textId="10F6EE74" w:rsidR="00775595" w:rsidRPr="00775595" w:rsidRDefault="00775595" w:rsidP="00775595">
      <w:pPr>
        <w:pStyle w:val="Instructiontowriters"/>
        <w:rPr>
          <w:shd w:val="clear" w:color="auto" w:fill="C1F0FF"/>
          <w14:numForm w14:val="lining"/>
        </w:rPr>
      </w:pPr>
      <w:r>
        <w:rPr>
          <w:rStyle w:val="InstructiontowritersChar"/>
          <w:b/>
          <w:bCs/>
        </w:rPr>
        <w:t>How to use this template:</w:t>
      </w:r>
      <w:r>
        <w:rPr>
          <w:rStyle w:val="InstructiontowritersChar"/>
        </w:rPr>
        <w:t xml:space="preserve"> Type information into the fields (yellow shading). When the plan is complete, delete the highlighted instructions (blue shading). To do so, select the instruction text, click the </w:t>
      </w:r>
      <w:r>
        <w:rPr>
          <w:rStyle w:val="InstructiontowritersChar"/>
          <w:b/>
          <w:bCs/>
        </w:rPr>
        <w:t>Home tab &gt; Styles dropdown &gt; Clear All/Clear Formatting &gt;</w:t>
      </w:r>
      <w:r>
        <w:rPr>
          <w:rStyle w:val="InstructiontowritersChar"/>
        </w:rPr>
        <w:t xml:space="preserve"> text will revert to Normal style and you can delete the text.</w:t>
      </w:r>
    </w:p>
    <w:tbl>
      <w:tblPr>
        <w:tblStyle w:val="QCAAtablestyle1"/>
        <w:tblW w:w="5000" w:type="pct"/>
        <w:tblLook w:val="06A0" w:firstRow="1" w:lastRow="0" w:firstColumn="1" w:lastColumn="0" w:noHBand="1" w:noVBand="1"/>
      </w:tblPr>
      <w:tblGrid>
        <w:gridCol w:w="20962"/>
      </w:tblGrid>
      <w:tr w:rsidR="00E71F13" w14:paraId="3887687C" w14:textId="77777777" w:rsidTr="001623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2" w:type="dxa"/>
          </w:tcPr>
          <w:p w14:paraId="33149AE7" w14:textId="2A3D7CC1" w:rsidR="00E71F13" w:rsidRPr="00480AFE" w:rsidRDefault="00E71F13" w:rsidP="00AE463E">
            <w:pPr>
              <w:pStyle w:val="Tableheading"/>
            </w:pPr>
            <w:r>
              <w:t>Context and group considerations</w:t>
            </w:r>
          </w:p>
        </w:tc>
      </w:tr>
      <w:tr w:rsidR="00E71F13" w14:paraId="60B6B4DE" w14:textId="77777777" w:rsidTr="00E71F13">
        <w:trPr>
          <w:trHeight w:val="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2" w:type="dxa"/>
            <w:shd w:val="clear" w:color="auto" w:fill="auto"/>
          </w:tcPr>
          <w:p w14:paraId="3CABA482" w14:textId="29A86043" w:rsidR="0065694E" w:rsidRPr="00E35BAF" w:rsidRDefault="0065694E" w:rsidP="004B639C">
            <w:pPr>
              <w:pStyle w:val="Tabletext"/>
            </w:pPr>
            <w:r w:rsidRPr="00E35BAF">
              <w:t>This template is designed to support teacher and educator decision-making.</w:t>
            </w:r>
            <w:r w:rsidR="00E35BAF" w:rsidRPr="00E35BAF">
              <w:t xml:space="preserve"> Context and group considerations</w:t>
            </w:r>
            <w:r w:rsidRPr="00E35BAF">
              <w:t xml:space="preserve"> could include sensitive contextual information not appropriate </w:t>
            </w:r>
            <w:r w:rsidR="00E35BAF" w:rsidRPr="00E35BAF">
              <w:t>for</w:t>
            </w:r>
            <w:r w:rsidRPr="00E35BAF">
              <w:t xml:space="preserve"> display in the kindergarten room.</w:t>
            </w:r>
          </w:p>
          <w:p w14:paraId="1A405284" w14:textId="36D5A1C4" w:rsidR="00E71F13" w:rsidRPr="00DB4B45" w:rsidRDefault="00E71F13" w:rsidP="00E35BAF">
            <w:pPr>
              <w:pStyle w:val="Instructiontowriters"/>
            </w:pPr>
            <w:r w:rsidRPr="00DB4B45">
              <w:t xml:space="preserve">Describe considerations for planning for </w:t>
            </w:r>
            <w:r w:rsidR="00564970">
              <w:t>your</w:t>
            </w:r>
            <w:r w:rsidRPr="00DB4B45">
              <w:t xml:space="preserve"> context and </w:t>
            </w:r>
            <w:r w:rsidR="00D17DCD" w:rsidRPr="00DB4B45">
              <w:t>group</w:t>
            </w:r>
            <w:r w:rsidR="00D17DCD">
              <w:t>.</w:t>
            </w:r>
            <w:r w:rsidR="00D17DCD" w:rsidRPr="00DB4B45">
              <w:t xml:space="preserve"> You</w:t>
            </w:r>
            <w:r w:rsidRPr="00DB4B45">
              <w:t xml:space="preserve"> may consider:</w:t>
            </w:r>
          </w:p>
          <w:p w14:paraId="61BC4ECF" w14:textId="77777777" w:rsidR="00E71F13" w:rsidRPr="00DB4B45" w:rsidRDefault="00E71F13" w:rsidP="00E35BAF">
            <w:pPr>
              <w:pStyle w:val="Instructiontowritersbullet"/>
            </w:pPr>
            <w:r w:rsidRPr="00DB4B45">
              <w:t>the service philosophy and how it will inform your planning</w:t>
            </w:r>
          </w:p>
          <w:p w14:paraId="65465B5B" w14:textId="77777777" w:rsidR="006F67A8" w:rsidRPr="00DB4B45" w:rsidRDefault="006F67A8" w:rsidP="00E35BAF">
            <w:pPr>
              <w:pStyle w:val="Instructiontowritersbullet"/>
            </w:pPr>
            <w:r w:rsidRPr="00DB4B45">
              <w:t xml:space="preserve">kindergarten program delivery hours and days </w:t>
            </w:r>
          </w:p>
          <w:p w14:paraId="284E68DC" w14:textId="31EDDBD4" w:rsidR="00E71F13" w:rsidRDefault="00E71F13" w:rsidP="00E35BAF">
            <w:pPr>
              <w:pStyle w:val="Instructiontowritersbullet"/>
            </w:pPr>
            <w:r w:rsidRPr="00DB4B45">
              <w:t xml:space="preserve">traditional custodians of the land </w:t>
            </w:r>
            <w:r w:rsidR="007250EE">
              <w:t>and cultural perspectives t</w:t>
            </w:r>
            <w:r w:rsidR="006F67A8">
              <w:t>hat could inform teaching and learning decisions</w:t>
            </w:r>
          </w:p>
          <w:p w14:paraId="2924D2D1" w14:textId="1CF4505A" w:rsidR="00E71F13" w:rsidRDefault="00E71F13" w:rsidP="00E35BAF">
            <w:pPr>
              <w:pStyle w:val="Instructiontowritersbullet"/>
            </w:pPr>
            <w:r w:rsidRPr="00DB4B45">
              <w:t>information about children and families that may assist in responsive planning, e.g. enrolment information, information shared from previous educators</w:t>
            </w:r>
            <w:r w:rsidR="00BC3722">
              <w:t xml:space="preserve"> </w:t>
            </w:r>
          </w:p>
          <w:p w14:paraId="02B524DE" w14:textId="12093375" w:rsidR="00F54CA0" w:rsidRPr="00DB4B45" w:rsidRDefault="00F54CA0" w:rsidP="00E35BAF">
            <w:pPr>
              <w:pStyle w:val="Instructiontowritersbullet"/>
            </w:pPr>
            <w:r>
              <w:t xml:space="preserve">Kindy uplift </w:t>
            </w:r>
            <w:r w:rsidR="00607F6C">
              <w:t xml:space="preserve">priority areas </w:t>
            </w:r>
            <w:r w:rsidR="00FF65D3">
              <w:t>you have identified for your service</w:t>
            </w:r>
          </w:p>
          <w:p w14:paraId="1E67F269" w14:textId="77777777" w:rsidR="00E71F13" w:rsidRDefault="00E71F13" w:rsidP="00E35BAF">
            <w:pPr>
              <w:pStyle w:val="Instructiontowritersbullet"/>
            </w:pPr>
            <w:r w:rsidRPr="00DB4B45">
              <w:t xml:space="preserve">Australian Early Development Census (AEDC) data </w:t>
            </w:r>
            <w:r w:rsidR="00962857">
              <w:t xml:space="preserve">that could be strengthened </w:t>
            </w:r>
            <w:r w:rsidRPr="00DB4B45">
              <w:t>for your area.</w:t>
            </w:r>
          </w:p>
          <w:p w14:paraId="3DA43CA1" w14:textId="29623421" w:rsidR="007A72E9" w:rsidRDefault="004B639C" w:rsidP="007A72E9">
            <w:pPr>
              <w:pStyle w:val="Tabletext"/>
            </w:pPr>
            <w:sdt>
              <w:sdtPr>
                <w:id w:val="-1878451641"/>
                <w:placeholder>
                  <w:docPart w:val="91F008F18A744CABB7C544CE12CB2E08"/>
                </w:placeholder>
                <w:temporary/>
                <w:showingPlcHdr/>
                <w:text w:multiLine="1"/>
              </w:sdtPr>
              <w:sdtEndPr/>
              <w:sdtContent>
                <w:r w:rsidR="007A72E9" w:rsidRPr="00D03E01">
                  <w:rPr>
                    <w:shd w:val="clear" w:color="auto" w:fill="F7EA9F" w:themeFill="accent6"/>
                  </w:rPr>
                  <w:t>[</w:t>
                </w:r>
                <w:r w:rsidR="007A72E9">
                  <w:rPr>
                    <w:shd w:val="clear" w:color="auto" w:fill="F7EA9F" w:themeFill="accent6"/>
                  </w:rPr>
                  <w:t>Enter</w:t>
                </w:r>
                <w:r w:rsidR="007A72E9" w:rsidRPr="00D03E01">
                  <w:rPr>
                    <w:shd w:val="clear" w:color="auto" w:fill="F7EA9F" w:themeFill="accent6"/>
                  </w:rPr>
                  <w:t xml:space="preserve"> text]</w:t>
                </w:r>
              </w:sdtContent>
            </w:sdt>
          </w:p>
        </w:tc>
      </w:tr>
    </w:tbl>
    <w:p w14:paraId="58C3D6D6" w14:textId="0412EA20" w:rsidR="005E69B4" w:rsidRDefault="007A72E9" w:rsidP="00997FC6">
      <w:pPr>
        <w:pStyle w:val="Instructiontowriters"/>
      </w:pPr>
      <w:bookmarkStart w:id="2" w:name="_Toc488841098"/>
      <w:bookmarkStart w:id="3" w:name="_Toc492538028"/>
      <w:r>
        <w:t>Insert or delete c</w:t>
      </w:r>
      <w:r w:rsidR="00203C01" w:rsidRPr="00AC2532" w:rsidDel="00095CFE">
        <w:t>olumns</w:t>
      </w:r>
      <w:r>
        <w:t xml:space="preserve"> in the table below</w:t>
      </w:r>
      <w:r w:rsidR="00203C01" w:rsidRPr="00AC2532" w:rsidDel="00095CFE">
        <w:t xml:space="preserve"> as required.</w:t>
      </w:r>
    </w:p>
    <w:p w14:paraId="2F0DC198" w14:textId="1048DA75" w:rsidR="00AB2B1B" w:rsidRPr="00203C01" w:rsidRDefault="004429A4" w:rsidP="00775595">
      <w:pPr>
        <w:pStyle w:val="Instructiontowriters"/>
      </w:pPr>
      <w:r>
        <w:t>Check or uncheck</w:t>
      </w:r>
      <w:r w:rsidR="005E69B4" w:rsidRPr="00DB4B45">
        <w:t xml:space="preserve"> </w:t>
      </w:r>
      <w:r w:rsidR="00683467">
        <w:t>the</w:t>
      </w:r>
      <w:r>
        <w:t xml:space="preserve"> </w:t>
      </w:r>
      <w:r w:rsidR="005E69B4" w:rsidRPr="00DB4B45">
        <w:t xml:space="preserve">significant learnings </w:t>
      </w:r>
      <w:r w:rsidR="00E51A33">
        <w:t>to i</w:t>
      </w:r>
      <w:r w:rsidR="00732CD2">
        <w:t>ndicate</w:t>
      </w:r>
      <w:r w:rsidR="00E51A33">
        <w:t xml:space="preserve"> the focus of</w:t>
      </w:r>
      <w:r w:rsidR="005E69B4" w:rsidRPr="00DB4B45">
        <w:t xml:space="preserve"> </w:t>
      </w:r>
      <w:r w:rsidR="00564970">
        <w:t>intentional</w:t>
      </w:r>
      <w:r w:rsidR="00E51A33">
        <w:t xml:space="preserve"> teaching and </w:t>
      </w:r>
      <w:r w:rsidR="00564970">
        <w:t>learning for the group</w:t>
      </w:r>
      <w:r w:rsidR="00E51A33">
        <w:t xml:space="preserve"> </w:t>
      </w:r>
      <w:r w:rsidR="00CA1B37">
        <w:t>in</w:t>
      </w:r>
      <w:r w:rsidR="00E51A33">
        <w:t xml:space="preserve"> the timeframe specified.</w:t>
      </w:r>
    </w:p>
    <w:tbl>
      <w:tblPr>
        <w:tblStyle w:val="QCAAtablestyle2"/>
        <w:tblW w:w="4998" w:type="pct"/>
        <w:tblInd w:w="10" w:type="dxa"/>
        <w:tblLayout w:type="fixed"/>
        <w:tblLook w:val="06A0" w:firstRow="1" w:lastRow="0" w:firstColumn="1" w:lastColumn="0" w:noHBand="1" w:noVBand="1"/>
      </w:tblPr>
      <w:tblGrid>
        <w:gridCol w:w="569"/>
        <w:gridCol w:w="2066"/>
        <w:gridCol w:w="3521"/>
        <w:gridCol w:w="3700"/>
        <w:gridCol w:w="3701"/>
        <w:gridCol w:w="3701"/>
        <w:gridCol w:w="3701"/>
      </w:tblGrid>
      <w:tr w:rsidR="004B639C" w14:paraId="76F9EA59" w14:textId="7B7C12C4" w:rsidTr="004B63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156" w:type="dxa"/>
            <w:gridSpan w:val="3"/>
            <w:tcBorders>
              <w:bottom w:val="single" w:sz="4" w:space="0" w:color="FFFFFF" w:themeColor="background1"/>
            </w:tcBorders>
          </w:tcPr>
          <w:p w14:paraId="6ABB9FE7" w14:textId="41D795B4" w:rsidR="000E3EB7" w:rsidRPr="00683467" w:rsidRDefault="000E3EB7" w:rsidP="00C46821">
            <w:pPr>
              <w:pStyle w:val="Tabletext"/>
              <w:rPr>
                <w:b/>
                <w:bCs/>
              </w:rPr>
            </w:pPr>
          </w:p>
        </w:tc>
        <w:tc>
          <w:tcPr>
            <w:tcW w:w="3700" w:type="dxa"/>
          </w:tcPr>
          <w:p w14:paraId="16618813" w14:textId="07EC9C7C" w:rsidR="00DE2198" w:rsidRPr="00212A9D" w:rsidRDefault="000F48B6" w:rsidP="00DE2198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QKLG learning priorities</w:t>
            </w:r>
          </w:p>
          <w:p w14:paraId="6DD0F00E" w14:textId="1573B132" w:rsidR="000E3EB7" w:rsidRPr="00212A9D" w:rsidRDefault="00E71F13" w:rsidP="009E0981">
            <w:pPr>
              <w:pStyle w:val="Tablesub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12A9D">
              <w:t>Timeframe:</w:t>
            </w:r>
            <w:r w:rsidR="00C436C5">
              <w:t xml:space="preserve"> </w:t>
            </w:r>
            <w:sdt>
              <w:sdtPr>
                <w:id w:val="913819712"/>
                <w:placeholder>
                  <w:docPart w:val="761DB08FC94D493F89F919672EF3BBBA"/>
                </w:placeholder>
                <w:temporary/>
                <w:showingPlcHdr/>
                <w:text w:multiLine="1"/>
              </w:sdtPr>
              <w:sdtEndPr/>
              <w:sdtContent>
                <w:r w:rsidR="00C436C5" w:rsidRPr="00C436C5">
                  <w:rPr>
                    <w:color w:val="000000" w:themeColor="text1"/>
                    <w:shd w:val="clear" w:color="auto" w:fill="F7EA9F" w:themeFill="accent6"/>
                  </w:rPr>
                  <w:t>[Enter text]</w:t>
                </w:r>
              </w:sdtContent>
            </w:sdt>
          </w:p>
        </w:tc>
        <w:tc>
          <w:tcPr>
            <w:tcW w:w="3701" w:type="dxa"/>
          </w:tcPr>
          <w:p w14:paraId="0DCFF68C" w14:textId="7EBBC8A0" w:rsidR="00E71F13" w:rsidRPr="00212A9D" w:rsidRDefault="000F48B6" w:rsidP="00E71F13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QKLG learning priorities</w:t>
            </w:r>
          </w:p>
          <w:p w14:paraId="650B20E5" w14:textId="1C398CCE" w:rsidR="00683467" w:rsidRPr="00212A9D" w:rsidRDefault="00E71F13" w:rsidP="009E0981">
            <w:pPr>
              <w:pStyle w:val="Tablesub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12A9D">
              <w:t>Timeframe:</w:t>
            </w:r>
            <w:r w:rsidR="00C436C5">
              <w:t xml:space="preserve"> </w:t>
            </w:r>
            <w:sdt>
              <w:sdtPr>
                <w:id w:val="1866794599"/>
                <w:placeholder>
                  <w:docPart w:val="13A590F234FD479BBD424117304C362C"/>
                </w:placeholder>
                <w:temporary/>
                <w:showingPlcHdr/>
                <w:text w:multiLine="1"/>
              </w:sdtPr>
              <w:sdtEndPr/>
              <w:sdtContent>
                <w:r w:rsidR="00C436C5" w:rsidRPr="00C436C5">
                  <w:rPr>
                    <w:color w:val="000000" w:themeColor="text1"/>
                    <w:shd w:val="clear" w:color="auto" w:fill="F7EA9F" w:themeFill="accent6"/>
                  </w:rPr>
                  <w:t>[Enter text]</w:t>
                </w:r>
              </w:sdtContent>
            </w:sdt>
          </w:p>
        </w:tc>
        <w:tc>
          <w:tcPr>
            <w:tcW w:w="3701" w:type="dxa"/>
          </w:tcPr>
          <w:p w14:paraId="63EFEFCE" w14:textId="2AA01E1B" w:rsidR="00E71F13" w:rsidRPr="00212A9D" w:rsidRDefault="00034119" w:rsidP="00E71F13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QKLG learning priorities</w:t>
            </w:r>
          </w:p>
          <w:p w14:paraId="0B3917E7" w14:textId="67BE2E9E" w:rsidR="00683467" w:rsidRPr="00212A9D" w:rsidRDefault="00E71F13" w:rsidP="009E0981">
            <w:pPr>
              <w:pStyle w:val="Tablesub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12A9D">
              <w:t>Timeframe:</w:t>
            </w:r>
            <w:r w:rsidR="00C436C5">
              <w:t xml:space="preserve"> </w:t>
            </w:r>
            <w:sdt>
              <w:sdtPr>
                <w:id w:val="-843704612"/>
                <w:placeholder>
                  <w:docPart w:val="4F513564D2B5403790B0C3C5A3B0CAEF"/>
                </w:placeholder>
                <w:temporary/>
                <w:showingPlcHdr/>
                <w:text w:multiLine="1"/>
              </w:sdtPr>
              <w:sdtEndPr/>
              <w:sdtContent>
                <w:r w:rsidR="00C436C5" w:rsidRPr="00C436C5">
                  <w:rPr>
                    <w:color w:val="000000" w:themeColor="text1"/>
                    <w:shd w:val="clear" w:color="auto" w:fill="F7EA9F" w:themeFill="accent6"/>
                  </w:rPr>
                  <w:t>[Enter text]</w:t>
                </w:r>
              </w:sdtContent>
            </w:sdt>
          </w:p>
        </w:tc>
        <w:tc>
          <w:tcPr>
            <w:tcW w:w="3701" w:type="dxa"/>
          </w:tcPr>
          <w:p w14:paraId="0151BF1F" w14:textId="3C9A135D" w:rsidR="00E71F13" w:rsidRPr="00212A9D" w:rsidRDefault="00034119" w:rsidP="00E71F13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QKLG learning priorities</w:t>
            </w:r>
          </w:p>
          <w:p w14:paraId="61E8ED4D" w14:textId="5B4EDE1B" w:rsidR="00683467" w:rsidRPr="001D1E66" w:rsidRDefault="00E71F13" w:rsidP="009E0981">
            <w:pPr>
              <w:pStyle w:val="Tablesub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D1E66">
              <w:t>Timeframe:</w:t>
            </w:r>
            <w:r w:rsidR="00C436C5">
              <w:t xml:space="preserve"> </w:t>
            </w:r>
            <w:sdt>
              <w:sdtPr>
                <w:id w:val="203302710"/>
                <w:placeholder>
                  <w:docPart w:val="E3C5372E2BF54ED98EC7E1BF2E7E3D79"/>
                </w:placeholder>
                <w:temporary/>
                <w:showingPlcHdr/>
                <w:text w:multiLine="1"/>
              </w:sdtPr>
              <w:sdtEndPr/>
              <w:sdtContent>
                <w:r w:rsidR="00C436C5" w:rsidRPr="00C436C5">
                  <w:rPr>
                    <w:color w:val="000000" w:themeColor="text1"/>
                    <w:shd w:val="clear" w:color="auto" w:fill="F7EA9F" w:themeFill="accent6"/>
                  </w:rPr>
                  <w:t>[Enter text]</w:t>
                </w:r>
              </w:sdtContent>
            </w:sdt>
          </w:p>
        </w:tc>
      </w:tr>
      <w:tr w:rsidR="004B639C" w14:paraId="32EF7F96" w14:textId="77777777" w:rsidTr="004B639C"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tcBorders>
              <w:top w:val="nil"/>
              <w:left w:val="nil"/>
            </w:tcBorders>
            <w:shd w:val="clear" w:color="auto" w:fill="auto"/>
            <w:textDirection w:val="btLr"/>
          </w:tcPr>
          <w:p w14:paraId="52CA9E16" w14:textId="77777777" w:rsidR="004B639C" w:rsidRPr="00683467" w:rsidRDefault="004B639C" w:rsidP="004B639C">
            <w:pPr>
              <w:pStyle w:val="Tablesubhead"/>
              <w:jc w:val="center"/>
            </w:pPr>
          </w:p>
        </w:tc>
        <w:tc>
          <w:tcPr>
            <w:tcW w:w="2066" w:type="dxa"/>
            <w:tcBorders>
              <w:top w:val="single" w:sz="12" w:space="0" w:color="D22730" w:themeColor="text2"/>
            </w:tcBorders>
            <w:shd w:val="clear" w:color="auto" w:fill="auto"/>
            <w:vAlign w:val="center"/>
          </w:tcPr>
          <w:p w14:paraId="421F8B9B" w14:textId="0D8EED6C" w:rsidR="004B639C" w:rsidRPr="00054C8A" w:rsidRDefault="004B639C" w:rsidP="004B639C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Key focus</w:t>
            </w:r>
          </w:p>
        </w:tc>
        <w:tc>
          <w:tcPr>
            <w:tcW w:w="3521" w:type="dxa"/>
            <w:tcBorders>
              <w:top w:val="single" w:sz="12" w:space="0" w:color="D22730" w:themeColor="text2"/>
              <w:bottom w:val="single" w:sz="4" w:space="0" w:color="A6A6A6" w:themeColor="background1" w:themeShade="A6"/>
            </w:tcBorders>
            <w:vAlign w:val="center"/>
          </w:tcPr>
          <w:p w14:paraId="4F3B9C70" w14:textId="4A5F9253" w:rsidR="004B639C" w:rsidRDefault="004B639C" w:rsidP="004B639C">
            <w:pPr>
              <w:pStyle w:val="Tablesubhe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Significant learnings</w:t>
            </w:r>
          </w:p>
        </w:tc>
        <w:tc>
          <w:tcPr>
            <w:tcW w:w="3700" w:type="dxa"/>
            <w:tcBorders>
              <w:bottom w:val="single" w:sz="4" w:space="0" w:color="A6A6A6" w:themeColor="background1" w:themeShade="A6"/>
            </w:tcBorders>
          </w:tcPr>
          <w:p w14:paraId="3CED5A71" w14:textId="4351EEC6" w:rsidR="004B639C" w:rsidRDefault="004B639C" w:rsidP="004B639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sdt>
              <w:sdtPr>
                <w:id w:val="-1841236967"/>
                <w:placeholder>
                  <w:docPart w:val="3716829D7C834F6E9A196A39D3B59C16"/>
                </w:placeholder>
                <w:temporary/>
                <w:showingPlcHdr/>
                <w:text w:multiLine="1"/>
              </w:sdtPr>
              <w:sdtContent>
                <w:r w:rsidRPr="00D03E01">
                  <w:rPr>
                    <w:shd w:val="clear" w:color="auto" w:fill="F7EA9F" w:themeFill="accent6"/>
                  </w:rPr>
                  <w:t>[</w:t>
                </w:r>
                <w:r w:rsidRPr="003B061D">
                  <w:rPr>
                    <w:shd w:val="clear" w:color="auto" w:fill="F7EA9F"/>
                  </w:rPr>
                  <w:t>Describe why these learning priorities will be the focus for learning in this timeframe</w:t>
                </w:r>
                <w:r w:rsidRPr="00D03E01">
                  <w:rPr>
                    <w:shd w:val="clear" w:color="auto" w:fill="F7EA9F" w:themeFill="accent6"/>
                  </w:rPr>
                  <w:t>]</w:t>
                </w:r>
              </w:sdtContent>
            </w:sdt>
            <w:r>
              <w:t xml:space="preserve"> </w:t>
            </w:r>
          </w:p>
        </w:tc>
        <w:tc>
          <w:tcPr>
            <w:tcW w:w="3701" w:type="dxa"/>
            <w:tcBorders>
              <w:bottom w:val="single" w:sz="4" w:space="0" w:color="A6A6A6" w:themeColor="background1" w:themeShade="A6"/>
            </w:tcBorders>
          </w:tcPr>
          <w:p w14:paraId="78B36E26" w14:textId="5E153131" w:rsidR="004B639C" w:rsidRDefault="004B639C" w:rsidP="004B639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sdt>
              <w:sdtPr>
                <w:id w:val="-696229723"/>
                <w:placeholder>
                  <w:docPart w:val="908E7F78ACF54C2082743178E738B436"/>
                </w:placeholder>
                <w:temporary/>
                <w:showingPlcHdr/>
                <w:text w:multiLine="1"/>
              </w:sdtPr>
              <w:sdtContent>
                <w:r w:rsidRPr="00D03E01">
                  <w:rPr>
                    <w:shd w:val="clear" w:color="auto" w:fill="F7EA9F" w:themeFill="accent6"/>
                  </w:rPr>
                  <w:t>[</w:t>
                </w:r>
                <w:r w:rsidRPr="003B061D">
                  <w:rPr>
                    <w:shd w:val="clear" w:color="auto" w:fill="F7EA9F"/>
                  </w:rPr>
                  <w:t>Describe why these learning priorities will be the focus for learning in this timeframe</w:t>
                </w:r>
                <w:r w:rsidRPr="00D03E01">
                  <w:rPr>
                    <w:shd w:val="clear" w:color="auto" w:fill="F7EA9F" w:themeFill="accent6"/>
                  </w:rPr>
                  <w:t>]</w:t>
                </w:r>
              </w:sdtContent>
            </w:sdt>
            <w:r>
              <w:t xml:space="preserve"> </w:t>
            </w:r>
          </w:p>
        </w:tc>
        <w:tc>
          <w:tcPr>
            <w:tcW w:w="3701" w:type="dxa"/>
            <w:tcBorders>
              <w:bottom w:val="single" w:sz="4" w:space="0" w:color="A6A6A6" w:themeColor="background1" w:themeShade="A6"/>
            </w:tcBorders>
          </w:tcPr>
          <w:p w14:paraId="1695A47D" w14:textId="40781AF7" w:rsidR="004B639C" w:rsidRDefault="004B639C" w:rsidP="004B639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sdt>
              <w:sdtPr>
                <w:id w:val="-491562763"/>
                <w:placeholder>
                  <w:docPart w:val="3D53EC2A7A0D44E0BD80EC4F812AC9C4"/>
                </w:placeholder>
                <w:temporary/>
                <w:showingPlcHdr/>
                <w:text w:multiLine="1"/>
              </w:sdtPr>
              <w:sdtContent>
                <w:r w:rsidRPr="00D03E01">
                  <w:rPr>
                    <w:shd w:val="clear" w:color="auto" w:fill="F7EA9F" w:themeFill="accent6"/>
                  </w:rPr>
                  <w:t>[</w:t>
                </w:r>
                <w:r w:rsidRPr="003B061D">
                  <w:rPr>
                    <w:shd w:val="clear" w:color="auto" w:fill="F7EA9F"/>
                  </w:rPr>
                  <w:t>Describe why these learning priorities will be the focus for learning in this timeframe]</w:t>
                </w:r>
              </w:sdtContent>
            </w:sdt>
            <w:r>
              <w:t xml:space="preserve"> </w:t>
            </w:r>
          </w:p>
        </w:tc>
        <w:tc>
          <w:tcPr>
            <w:tcW w:w="3701" w:type="dxa"/>
            <w:tcBorders>
              <w:bottom w:val="single" w:sz="4" w:space="0" w:color="A6A6A6" w:themeColor="background1" w:themeShade="A6"/>
            </w:tcBorders>
          </w:tcPr>
          <w:p w14:paraId="05D40C7B" w14:textId="179B6479" w:rsidR="004B639C" w:rsidRDefault="004B639C" w:rsidP="004B639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sdt>
              <w:sdtPr>
                <w:id w:val="-161468438"/>
                <w:placeholder>
                  <w:docPart w:val="97B3D7135D8A4B39A0D0C2F6975C6D78"/>
                </w:placeholder>
                <w:temporary/>
                <w:showingPlcHdr/>
                <w:text w:multiLine="1"/>
              </w:sdtPr>
              <w:sdtEndPr>
                <w:rPr>
                  <w:shd w:val="clear" w:color="auto" w:fill="F7EA9F"/>
                </w:rPr>
              </w:sdtEndPr>
              <w:sdtContent>
                <w:r w:rsidRPr="00AB2B1B">
                  <w:rPr>
                    <w:shd w:val="clear" w:color="auto" w:fill="F7EA9F"/>
                  </w:rPr>
                  <w:t>[Describe why these learning priorities will be the focus for learning in this timeframe]</w:t>
                </w:r>
              </w:sdtContent>
            </w:sdt>
            <w:r>
              <w:t xml:space="preserve"> </w:t>
            </w:r>
          </w:p>
        </w:tc>
      </w:tr>
      <w:tr w:rsidR="0032047C" w14:paraId="667DBA9E" w14:textId="77777777" w:rsidTr="004B639C"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vMerge w:val="restart"/>
            <w:tcBorders>
              <w:left w:val="single" w:sz="18" w:space="0" w:color="21578A" w:themeColor="accent2"/>
            </w:tcBorders>
            <w:textDirection w:val="btLr"/>
          </w:tcPr>
          <w:p w14:paraId="5B8451EA" w14:textId="39721291" w:rsidR="0032047C" w:rsidRPr="003B061D" w:rsidRDefault="0032047C" w:rsidP="0032047C">
            <w:pPr>
              <w:pStyle w:val="Tablesubhead"/>
              <w:jc w:val="center"/>
            </w:pPr>
            <w:r w:rsidRPr="00683467">
              <w:t>Identity</w:t>
            </w:r>
          </w:p>
        </w:tc>
        <w:tc>
          <w:tcPr>
            <w:tcW w:w="2066" w:type="dxa"/>
            <w:vMerge w:val="restart"/>
            <w:shd w:val="clear" w:color="auto" w:fill="C9D6E5"/>
            <w:vAlign w:val="center"/>
          </w:tcPr>
          <w:p w14:paraId="77CB25F9" w14:textId="5B7612EE" w:rsidR="0032047C" w:rsidRDefault="0032047C" w:rsidP="0032047C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4C8A">
              <w:rPr>
                <w:b/>
                <w:bCs/>
              </w:rPr>
              <w:t>Building a sense of security and trust</w:t>
            </w:r>
          </w:p>
        </w:tc>
        <w:tc>
          <w:tcPr>
            <w:tcW w:w="3521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070999F4" w14:textId="66B75F99" w:rsidR="0032047C" w:rsidRPr="00683467" w:rsidRDefault="0032047C" w:rsidP="0032047C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shows confidence that others can provide support</w:t>
            </w:r>
          </w:p>
        </w:tc>
        <w:tc>
          <w:tcPr>
            <w:tcW w:w="370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1663DA05" w14:textId="6D2576A6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06468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0FAFA406" w14:textId="6E63E87A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86366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6034221D" w14:textId="408A203A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2098897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4B0DAB9E" w14:textId="3881D39A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85583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2047C" w14:paraId="4F1E44FC" w14:textId="77777777" w:rsidTr="004B639C"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vMerge/>
            <w:tcBorders>
              <w:left w:val="single" w:sz="18" w:space="0" w:color="21578A" w:themeColor="accent2"/>
            </w:tcBorders>
            <w:textDirection w:val="btLr"/>
          </w:tcPr>
          <w:p w14:paraId="5D1CD9F8" w14:textId="77777777" w:rsidR="0032047C" w:rsidRPr="00683467" w:rsidRDefault="0032047C" w:rsidP="0032047C">
            <w:pPr>
              <w:pStyle w:val="Tablesubhead"/>
              <w:jc w:val="center"/>
            </w:pPr>
          </w:p>
        </w:tc>
        <w:tc>
          <w:tcPr>
            <w:tcW w:w="2066" w:type="dxa"/>
            <w:vMerge/>
            <w:shd w:val="clear" w:color="auto" w:fill="C9D6E5"/>
            <w:vAlign w:val="center"/>
          </w:tcPr>
          <w:p w14:paraId="36E2D7BC" w14:textId="77777777" w:rsidR="0032047C" w:rsidRPr="00054C8A" w:rsidRDefault="0032047C" w:rsidP="0032047C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6A6A6" w:themeColor="background1" w:themeShade="A6"/>
              <w:bottom w:val="single" w:sz="4" w:space="0" w:color="A6A6A6"/>
            </w:tcBorders>
            <w:vAlign w:val="center"/>
          </w:tcPr>
          <w:p w14:paraId="377B1C91" w14:textId="77777777" w:rsidR="0032047C" w:rsidRDefault="0032047C" w:rsidP="0032047C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shows willingness to engage in new learning experiences</w:t>
            </w:r>
          </w:p>
        </w:tc>
        <w:tc>
          <w:tcPr>
            <w:tcW w:w="3700" w:type="dxa"/>
            <w:tcBorders>
              <w:top w:val="single" w:sz="4" w:space="0" w:color="A6A6A6" w:themeColor="background1" w:themeShade="A6"/>
            </w:tcBorders>
            <w:vAlign w:val="center"/>
          </w:tcPr>
          <w:p w14:paraId="0903B547" w14:textId="25DC9C26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2001960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</w:tcBorders>
            <w:vAlign w:val="center"/>
          </w:tcPr>
          <w:p w14:paraId="6E4E2D05" w14:textId="167FFB55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301728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</w:tcBorders>
            <w:vAlign w:val="center"/>
          </w:tcPr>
          <w:p w14:paraId="48221CEA" w14:textId="2FC2CCCE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379358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</w:tcBorders>
            <w:vAlign w:val="center"/>
          </w:tcPr>
          <w:p w14:paraId="5FBC1FD6" w14:textId="72B6A007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276956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2047C" w14:paraId="53B698DE" w14:textId="77777777" w:rsidTr="004B639C"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vMerge/>
            <w:tcBorders>
              <w:left w:val="single" w:sz="18" w:space="0" w:color="21578A" w:themeColor="accent2"/>
            </w:tcBorders>
          </w:tcPr>
          <w:p w14:paraId="151E2DAF" w14:textId="77777777" w:rsidR="0032047C" w:rsidRPr="00054C8A" w:rsidRDefault="0032047C" w:rsidP="0032047C">
            <w:pPr>
              <w:pStyle w:val="TableBullet"/>
              <w:numPr>
                <w:ilvl w:val="0"/>
                <w:numId w:val="0"/>
              </w:numPr>
              <w:rPr>
                <w:b/>
                <w:bCs/>
              </w:rPr>
            </w:pPr>
          </w:p>
        </w:tc>
        <w:tc>
          <w:tcPr>
            <w:tcW w:w="2066" w:type="dxa"/>
            <w:vMerge w:val="restart"/>
            <w:tcBorders>
              <w:right w:val="single" w:sz="4" w:space="0" w:color="A6A6A6" w:themeColor="background1" w:themeShade="A6"/>
            </w:tcBorders>
            <w:shd w:val="clear" w:color="auto" w:fill="C9D6E5"/>
            <w:vAlign w:val="center"/>
          </w:tcPr>
          <w:p w14:paraId="4A030B15" w14:textId="5BC12BE5" w:rsidR="0032047C" w:rsidRPr="000C6EDB" w:rsidRDefault="0032047C" w:rsidP="0032047C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Pr="00054C8A">
              <w:rPr>
                <w:b/>
                <w:bCs/>
              </w:rPr>
              <w:t>cting with independence and perseverance</w:t>
            </w:r>
          </w:p>
        </w:tc>
        <w:tc>
          <w:tcPr>
            <w:tcW w:w="3521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15567CD" w14:textId="6514827C" w:rsidR="0032047C" w:rsidRPr="000E3EB7" w:rsidRDefault="0032047C" w:rsidP="0032047C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organises self and belongings to manage routines</w:t>
            </w:r>
          </w:p>
        </w:tc>
        <w:tc>
          <w:tcPr>
            <w:tcW w:w="370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71CD0BF4" w14:textId="2A0F9E5B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835370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62507BFC" w14:textId="5E9CC2C9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427195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44B16590" w14:textId="529E67B4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02536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6492182E" w14:textId="5188C926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40542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2047C" w14:paraId="00C8499E" w14:textId="77777777" w:rsidTr="004B639C"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vMerge/>
            <w:tcBorders>
              <w:left w:val="single" w:sz="18" w:space="0" w:color="21578A" w:themeColor="accent2"/>
            </w:tcBorders>
          </w:tcPr>
          <w:p w14:paraId="46BC2558" w14:textId="77777777" w:rsidR="0032047C" w:rsidRPr="00054C8A" w:rsidRDefault="0032047C" w:rsidP="0032047C">
            <w:pPr>
              <w:pStyle w:val="TableBullet"/>
              <w:numPr>
                <w:ilvl w:val="0"/>
                <w:numId w:val="0"/>
              </w:numPr>
              <w:rPr>
                <w:b/>
                <w:bCs/>
              </w:rPr>
            </w:pPr>
          </w:p>
        </w:tc>
        <w:tc>
          <w:tcPr>
            <w:tcW w:w="2066" w:type="dxa"/>
            <w:vMerge/>
            <w:tcBorders>
              <w:right w:val="single" w:sz="4" w:space="0" w:color="A6A6A6" w:themeColor="background1" w:themeShade="A6"/>
            </w:tcBorders>
            <w:shd w:val="clear" w:color="auto" w:fill="C9D6E5"/>
            <w:vAlign w:val="center"/>
          </w:tcPr>
          <w:p w14:paraId="3AF18419" w14:textId="77777777" w:rsidR="0032047C" w:rsidRPr="00054C8A" w:rsidRDefault="0032047C" w:rsidP="0032047C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E6598D5" w14:textId="4BB00CB6" w:rsidR="0032047C" w:rsidRDefault="0032047C" w:rsidP="0032047C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makes decisions about learning</w:t>
            </w:r>
          </w:p>
        </w:tc>
        <w:tc>
          <w:tcPr>
            <w:tcW w:w="37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AA516D7" w14:textId="4E06326E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408268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A6A32CA" w14:textId="6948D067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586046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72B2C73" w14:textId="1D2927EB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963640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E55130A" w14:textId="060EB35E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0103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2047C" w14:paraId="415CE3E4" w14:textId="77777777" w:rsidTr="004B639C"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vMerge/>
            <w:tcBorders>
              <w:left w:val="single" w:sz="18" w:space="0" w:color="21578A" w:themeColor="accent2"/>
            </w:tcBorders>
          </w:tcPr>
          <w:p w14:paraId="5184516B" w14:textId="77777777" w:rsidR="0032047C" w:rsidRPr="00054C8A" w:rsidRDefault="0032047C" w:rsidP="0032047C">
            <w:pPr>
              <w:pStyle w:val="TableBullet"/>
              <w:numPr>
                <w:ilvl w:val="0"/>
                <w:numId w:val="0"/>
              </w:numPr>
              <w:rPr>
                <w:b/>
                <w:bCs/>
              </w:rPr>
            </w:pPr>
          </w:p>
        </w:tc>
        <w:tc>
          <w:tcPr>
            <w:tcW w:w="2066" w:type="dxa"/>
            <w:vMerge/>
            <w:tcBorders>
              <w:right w:val="single" w:sz="4" w:space="0" w:color="A6A6A6" w:themeColor="background1" w:themeShade="A6"/>
            </w:tcBorders>
            <w:shd w:val="clear" w:color="auto" w:fill="C9D6E5"/>
            <w:vAlign w:val="center"/>
          </w:tcPr>
          <w:p w14:paraId="5C344957" w14:textId="77777777" w:rsidR="0032047C" w:rsidRPr="00054C8A" w:rsidRDefault="0032047C" w:rsidP="0032047C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CEE75C8" w14:textId="06ABFB56" w:rsidR="0032047C" w:rsidRDefault="0032047C" w:rsidP="0032047C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perseveres when trying challenges</w:t>
            </w:r>
          </w:p>
        </w:tc>
        <w:tc>
          <w:tcPr>
            <w:tcW w:w="37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3295811" w14:textId="745B0014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80412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42458EC" w14:textId="44440DE6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297641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17419EC" w14:textId="238E9B16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31491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E133172" w14:textId="7FF4B288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360553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2047C" w14:paraId="4D03A61F" w14:textId="77777777" w:rsidTr="004B639C"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vMerge/>
            <w:tcBorders>
              <w:left w:val="single" w:sz="18" w:space="0" w:color="21578A" w:themeColor="accent2"/>
            </w:tcBorders>
          </w:tcPr>
          <w:p w14:paraId="63C66D34" w14:textId="77777777" w:rsidR="0032047C" w:rsidRPr="00054C8A" w:rsidRDefault="0032047C" w:rsidP="0032047C">
            <w:pPr>
              <w:pStyle w:val="TableBullet"/>
              <w:numPr>
                <w:ilvl w:val="0"/>
                <w:numId w:val="0"/>
              </w:numPr>
              <w:rPr>
                <w:b/>
                <w:bCs/>
              </w:rPr>
            </w:pPr>
          </w:p>
        </w:tc>
        <w:tc>
          <w:tcPr>
            <w:tcW w:w="2066" w:type="dxa"/>
            <w:vMerge/>
            <w:tcBorders>
              <w:right w:val="single" w:sz="4" w:space="0" w:color="A6A6A6" w:themeColor="background1" w:themeShade="A6"/>
            </w:tcBorders>
            <w:shd w:val="clear" w:color="auto" w:fill="C9D6E5"/>
            <w:vAlign w:val="center"/>
          </w:tcPr>
          <w:p w14:paraId="4E585076" w14:textId="77777777" w:rsidR="0032047C" w:rsidRPr="00054C8A" w:rsidRDefault="0032047C" w:rsidP="0032047C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  <w:vAlign w:val="center"/>
          </w:tcPr>
          <w:p w14:paraId="2D13A047" w14:textId="77777777" w:rsidR="0032047C" w:rsidRDefault="0032047C" w:rsidP="0032047C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works toward goals, recognising effort and success</w:t>
            </w:r>
          </w:p>
        </w:tc>
        <w:tc>
          <w:tcPr>
            <w:tcW w:w="3700" w:type="dxa"/>
            <w:tcBorders>
              <w:top w:val="single" w:sz="4" w:space="0" w:color="A6A6A6" w:themeColor="background1" w:themeShade="A6"/>
            </w:tcBorders>
            <w:vAlign w:val="center"/>
          </w:tcPr>
          <w:p w14:paraId="64F87C5D" w14:textId="5B07873B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436587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</w:tcBorders>
            <w:vAlign w:val="center"/>
          </w:tcPr>
          <w:p w14:paraId="2BC7DAF2" w14:textId="7BB95EB5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413306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</w:tcBorders>
            <w:vAlign w:val="center"/>
          </w:tcPr>
          <w:p w14:paraId="2D27439E" w14:textId="24DAED2B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53177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</w:tcBorders>
            <w:vAlign w:val="center"/>
          </w:tcPr>
          <w:p w14:paraId="5659C5BC" w14:textId="3DE1EFD7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49992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2047C" w14:paraId="3F57F2C2" w14:textId="77777777" w:rsidTr="004B639C"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vMerge/>
            <w:tcBorders>
              <w:left w:val="single" w:sz="18" w:space="0" w:color="21578A" w:themeColor="accent2"/>
            </w:tcBorders>
          </w:tcPr>
          <w:p w14:paraId="2FA422E0" w14:textId="77777777" w:rsidR="0032047C" w:rsidRPr="00054C8A" w:rsidRDefault="0032047C" w:rsidP="0032047C">
            <w:pPr>
              <w:pStyle w:val="TableBullet"/>
              <w:numPr>
                <w:ilvl w:val="0"/>
                <w:numId w:val="0"/>
              </w:numPr>
              <w:rPr>
                <w:b/>
                <w:bCs/>
              </w:rPr>
            </w:pPr>
          </w:p>
        </w:tc>
        <w:tc>
          <w:tcPr>
            <w:tcW w:w="2066" w:type="dxa"/>
            <w:vMerge w:val="restart"/>
            <w:tcBorders>
              <w:right w:val="single" w:sz="4" w:space="0" w:color="A6A6A6" w:themeColor="background1" w:themeShade="A6"/>
            </w:tcBorders>
            <w:shd w:val="clear" w:color="auto" w:fill="C9D6E5"/>
            <w:vAlign w:val="center"/>
          </w:tcPr>
          <w:p w14:paraId="1F1355AA" w14:textId="1CBDDE90" w:rsidR="0032047C" w:rsidRPr="000C6EDB" w:rsidRDefault="0032047C" w:rsidP="0032047C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54C8A">
              <w:rPr>
                <w:b/>
                <w:bCs/>
              </w:rPr>
              <w:t>Building a confident self-identity</w:t>
            </w:r>
          </w:p>
        </w:tc>
        <w:tc>
          <w:tcPr>
            <w:tcW w:w="3521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DEF47BE" w14:textId="213CC553" w:rsidR="0032047C" w:rsidRPr="000E3EB7" w:rsidRDefault="0032047C" w:rsidP="0032047C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shares aspects of own cultural experiences</w:t>
            </w:r>
          </w:p>
        </w:tc>
        <w:tc>
          <w:tcPr>
            <w:tcW w:w="370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43CA2C81" w14:textId="34D8D432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592934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3E1A3139" w14:textId="767E2656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377446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0DDF21D1" w14:textId="6091A11C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756444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4420F4B1" w14:textId="4DDE905A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136239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2047C" w14:paraId="6FEEE779" w14:textId="77777777" w:rsidTr="004B639C"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vMerge/>
            <w:tcBorders>
              <w:left w:val="single" w:sz="18" w:space="0" w:color="21578A" w:themeColor="accent2"/>
            </w:tcBorders>
          </w:tcPr>
          <w:p w14:paraId="5CC0CF68" w14:textId="77777777" w:rsidR="0032047C" w:rsidRPr="00054C8A" w:rsidRDefault="0032047C" w:rsidP="0032047C">
            <w:pPr>
              <w:pStyle w:val="TableBullet"/>
              <w:numPr>
                <w:ilvl w:val="0"/>
                <w:numId w:val="0"/>
              </w:numPr>
              <w:rPr>
                <w:b/>
                <w:bCs/>
              </w:rPr>
            </w:pPr>
          </w:p>
        </w:tc>
        <w:tc>
          <w:tcPr>
            <w:tcW w:w="2066" w:type="dxa"/>
            <w:vMerge/>
            <w:tcBorders>
              <w:right w:val="single" w:sz="4" w:space="0" w:color="A6A6A6" w:themeColor="background1" w:themeShade="A6"/>
            </w:tcBorders>
            <w:shd w:val="clear" w:color="auto" w:fill="C9D6E5"/>
            <w:vAlign w:val="center"/>
          </w:tcPr>
          <w:p w14:paraId="6BE1C130" w14:textId="77777777" w:rsidR="0032047C" w:rsidRPr="00054C8A" w:rsidRDefault="0032047C" w:rsidP="0032047C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  <w:vAlign w:val="center"/>
          </w:tcPr>
          <w:p w14:paraId="4EBD4AAB" w14:textId="2E5D6E20" w:rsidR="0032047C" w:rsidRDefault="0032047C" w:rsidP="0032047C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3EB7">
              <w:t>recognises achievements and</w:t>
            </w:r>
            <w:r>
              <w:t xml:space="preserve"> strengths and</w:t>
            </w:r>
            <w:r w:rsidRPr="000E3EB7">
              <w:t xml:space="preserve"> works to extend them</w:t>
            </w:r>
          </w:p>
        </w:tc>
        <w:tc>
          <w:tcPr>
            <w:tcW w:w="3700" w:type="dxa"/>
            <w:tcBorders>
              <w:top w:val="single" w:sz="4" w:space="0" w:color="A6A6A6" w:themeColor="background1" w:themeShade="A6"/>
            </w:tcBorders>
            <w:vAlign w:val="center"/>
          </w:tcPr>
          <w:p w14:paraId="4EE66241" w14:textId="06B16532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157966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</w:tcBorders>
            <w:vAlign w:val="center"/>
          </w:tcPr>
          <w:p w14:paraId="7754332C" w14:textId="05A502B8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1328665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</w:tcBorders>
            <w:vAlign w:val="center"/>
          </w:tcPr>
          <w:p w14:paraId="743C1DD6" w14:textId="2665F322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1623348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</w:tcBorders>
            <w:vAlign w:val="center"/>
          </w:tcPr>
          <w:p w14:paraId="41518883" w14:textId="302D3239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56703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2047C" w14:paraId="0DDFC6B3" w14:textId="77777777" w:rsidTr="004B639C"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vMerge w:val="restart"/>
            <w:tcBorders>
              <w:left w:val="single" w:sz="18" w:space="0" w:color="ED7A23" w:themeColor="accent3"/>
            </w:tcBorders>
            <w:textDirection w:val="btLr"/>
          </w:tcPr>
          <w:p w14:paraId="525C5A2F" w14:textId="683F1BBE" w:rsidR="0032047C" w:rsidRPr="003B061D" w:rsidRDefault="0032047C" w:rsidP="0032047C">
            <w:pPr>
              <w:pStyle w:val="Tablesubhead"/>
              <w:pageBreakBefore/>
              <w:jc w:val="center"/>
            </w:pPr>
            <w:r w:rsidRPr="000E3EB7">
              <w:lastRenderedPageBreak/>
              <w:t>Connectedness</w:t>
            </w:r>
          </w:p>
        </w:tc>
        <w:tc>
          <w:tcPr>
            <w:tcW w:w="2066" w:type="dxa"/>
            <w:vMerge w:val="restart"/>
            <w:tcBorders>
              <w:right w:val="single" w:sz="4" w:space="0" w:color="A6A6A6" w:themeColor="background1" w:themeShade="A6"/>
            </w:tcBorders>
            <w:shd w:val="clear" w:color="auto" w:fill="F6D8CA"/>
            <w:vAlign w:val="center"/>
          </w:tcPr>
          <w:p w14:paraId="6A5B0203" w14:textId="3B100325" w:rsidR="0032047C" w:rsidRPr="000C6EDB" w:rsidRDefault="0032047C" w:rsidP="0032047C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235F5">
              <w:rPr>
                <w:b/>
                <w:bCs/>
              </w:rPr>
              <w:t xml:space="preserve">Building positive relationships </w:t>
            </w:r>
          </w:p>
        </w:tc>
        <w:tc>
          <w:tcPr>
            <w:tcW w:w="3521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6869596" w14:textId="5AF9AFE1" w:rsidR="0032047C" w:rsidRDefault="0032047C" w:rsidP="0032047C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engages with others </w:t>
            </w:r>
          </w:p>
        </w:tc>
        <w:tc>
          <w:tcPr>
            <w:tcW w:w="370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406923B4" w14:textId="384BCBEB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21133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1C8B7879" w14:textId="0246EA6D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1072271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2D9989C2" w14:textId="759C1111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1862314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76469C1C" w14:textId="7F479F3A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1816991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2047C" w14:paraId="7F8806DD" w14:textId="77777777" w:rsidTr="004B639C"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vMerge/>
            <w:tcBorders>
              <w:left w:val="single" w:sz="18" w:space="0" w:color="ED7A23" w:themeColor="accent3"/>
            </w:tcBorders>
            <w:textDirection w:val="btLr"/>
          </w:tcPr>
          <w:p w14:paraId="5D48062E" w14:textId="77777777" w:rsidR="0032047C" w:rsidRPr="000E3EB7" w:rsidRDefault="0032047C" w:rsidP="0032047C">
            <w:pPr>
              <w:pStyle w:val="Tablesubhead"/>
              <w:jc w:val="center"/>
            </w:pPr>
          </w:p>
        </w:tc>
        <w:tc>
          <w:tcPr>
            <w:tcW w:w="2066" w:type="dxa"/>
            <w:vMerge/>
            <w:tcBorders>
              <w:right w:val="single" w:sz="4" w:space="0" w:color="A6A6A6" w:themeColor="background1" w:themeShade="A6"/>
            </w:tcBorders>
            <w:shd w:val="clear" w:color="auto" w:fill="F6D8CA"/>
            <w:vAlign w:val="center"/>
          </w:tcPr>
          <w:p w14:paraId="2F21F6AB" w14:textId="77777777" w:rsidR="0032047C" w:rsidRPr="002235F5" w:rsidRDefault="0032047C" w:rsidP="0032047C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500BD6F" w14:textId="77777777" w:rsidR="0032047C" w:rsidRDefault="0032047C" w:rsidP="0032047C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  <w:r w:rsidRPr="000A78ED">
              <w:t>evelops skills in cooperating, sharing and turn-taking</w:t>
            </w:r>
          </w:p>
        </w:tc>
        <w:tc>
          <w:tcPr>
            <w:tcW w:w="37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87037D2" w14:textId="049128E3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893624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41A4DBB" w14:textId="26ADEBE2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141982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024BBA0" w14:textId="793F1271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17076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C3EC7E9" w14:textId="03B374FC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145012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2047C" w14:paraId="5CB85D89" w14:textId="77777777" w:rsidTr="004B639C"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vMerge/>
            <w:tcBorders>
              <w:left w:val="single" w:sz="18" w:space="0" w:color="ED7A23" w:themeColor="accent3"/>
            </w:tcBorders>
            <w:textDirection w:val="btLr"/>
          </w:tcPr>
          <w:p w14:paraId="6EDAFEAA" w14:textId="77777777" w:rsidR="0032047C" w:rsidRPr="000E3EB7" w:rsidRDefault="0032047C" w:rsidP="0032047C">
            <w:pPr>
              <w:pStyle w:val="Tablesubhead"/>
              <w:jc w:val="center"/>
            </w:pPr>
          </w:p>
        </w:tc>
        <w:tc>
          <w:tcPr>
            <w:tcW w:w="2066" w:type="dxa"/>
            <w:vMerge/>
            <w:tcBorders>
              <w:right w:val="single" w:sz="4" w:space="0" w:color="A6A6A6" w:themeColor="background1" w:themeShade="A6"/>
            </w:tcBorders>
            <w:shd w:val="clear" w:color="auto" w:fill="F6D8CA"/>
            <w:vAlign w:val="center"/>
          </w:tcPr>
          <w:p w14:paraId="6268BB3D" w14:textId="77777777" w:rsidR="0032047C" w:rsidRPr="002235F5" w:rsidRDefault="0032047C" w:rsidP="0032047C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6E3FA2F" w14:textId="530836E1" w:rsidR="0032047C" w:rsidRDefault="0032047C" w:rsidP="0032047C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</w:t>
            </w:r>
            <w:r w:rsidRPr="000A78ED">
              <w:t>esponds to others with care and concern</w:t>
            </w:r>
          </w:p>
        </w:tc>
        <w:tc>
          <w:tcPr>
            <w:tcW w:w="37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301D3E9" w14:textId="194BE6EC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75863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82B6EA2" w14:textId="3D17D67E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1843928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540004A" w14:textId="3E656159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900361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357DCA5" w14:textId="223A6B72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1532486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2047C" w14:paraId="7A0DD699" w14:textId="77777777" w:rsidTr="004B639C"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vMerge/>
            <w:tcBorders>
              <w:left w:val="single" w:sz="18" w:space="0" w:color="ED7A23" w:themeColor="accent3"/>
            </w:tcBorders>
            <w:textDirection w:val="btLr"/>
          </w:tcPr>
          <w:p w14:paraId="21B6FAEF" w14:textId="77777777" w:rsidR="0032047C" w:rsidRPr="000E3EB7" w:rsidRDefault="0032047C" w:rsidP="0032047C">
            <w:pPr>
              <w:pStyle w:val="Tablesubhead"/>
              <w:jc w:val="center"/>
            </w:pPr>
          </w:p>
        </w:tc>
        <w:tc>
          <w:tcPr>
            <w:tcW w:w="2066" w:type="dxa"/>
            <w:vMerge/>
            <w:tcBorders>
              <w:right w:val="single" w:sz="4" w:space="0" w:color="A6A6A6" w:themeColor="background1" w:themeShade="A6"/>
            </w:tcBorders>
            <w:shd w:val="clear" w:color="auto" w:fill="F6D8CA"/>
            <w:vAlign w:val="center"/>
          </w:tcPr>
          <w:p w14:paraId="03C55E79" w14:textId="77777777" w:rsidR="0032047C" w:rsidRPr="002235F5" w:rsidRDefault="0032047C" w:rsidP="0032047C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5C5EB8C" w14:textId="77777777" w:rsidR="0032047C" w:rsidRDefault="0032047C" w:rsidP="0032047C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  <w:r w:rsidRPr="000A78ED">
              <w:t>uilds awareness of rights and fairness</w:t>
            </w:r>
          </w:p>
        </w:tc>
        <w:tc>
          <w:tcPr>
            <w:tcW w:w="37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4EA3E6A" w14:textId="3E1C28F7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1819307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9693935" w14:textId="43438779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378016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4C471C9" w14:textId="77B39D44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560064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F4DE317" w14:textId="4D8347D6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2125907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2047C" w14:paraId="6273F4C4" w14:textId="77777777" w:rsidTr="004B639C"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vMerge/>
            <w:tcBorders>
              <w:left w:val="single" w:sz="18" w:space="0" w:color="ED7A23" w:themeColor="accent3"/>
            </w:tcBorders>
            <w:textDirection w:val="btLr"/>
          </w:tcPr>
          <w:p w14:paraId="02F40649" w14:textId="77777777" w:rsidR="0032047C" w:rsidRPr="000E3EB7" w:rsidRDefault="0032047C" w:rsidP="0032047C">
            <w:pPr>
              <w:pStyle w:val="Tablesubhead"/>
              <w:jc w:val="center"/>
            </w:pPr>
          </w:p>
        </w:tc>
        <w:tc>
          <w:tcPr>
            <w:tcW w:w="2066" w:type="dxa"/>
            <w:vMerge/>
            <w:tcBorders>
              <w:right w:val="single" w:sz="4" w:space="0" w:color="A6A6A6" w:themeColor="background1" w:themeShade="A6"/>
            </w:tcBorders>
            <w:shd w:val="clear" w:color="auto" w:fill="F6D8CA"/>
            <w:vAlign w:val="center"/>
          </w:tcPr>
          <w:p w14:paraId="66A1CC4C" w14:textId="77777777" w:rsidR="0032047C" w:rsidRPr="002235F5" w:rsidRDefault="0032047C" w:rsidP="0032047C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  <w:vAlign w:val="center"/>
          </w:tcPr>
          <w:p w14:paraId="68277F23" w14:textId="77777777" w:rsidR="0032047C" w:rsidRDefault="0032047C" w:rsidP="0032047C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understands responsibilities</w:t>
            </w:r>
          </w:p>
        </w:tc>
        <w:tc>
          <w:tcPr>
            <w:tcW w:w="3700" w:type="dxa"/>
            <w:tcBorders>
              <w:top w:val="single" w:sz="4" w:space="0" w:color="A6A6A6" w:themeColor="background1" w:themeShade="A6"/>
            </w:tcBorders>
            <w:vAlign w:val="center"/>
          </w:tcPr>
          <w:p w14:paraId="4E455867" w14:textId="278AC500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2133930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</w:tcBorders>
            <w:vAlign w:val="center"/>
          </w:tcPr>
          <w:p w14:paraId="555D3677" w14:textId="16774B89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1409964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</w:tcBorders>
            <w:vAlign w:val="center"/>
          </w:tcPr>
          <w:p w14:paraId="73FF6545" w14:textId="1264D39F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214818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</w:tcBorders>
            <w:vAlign w:val="center"/>
          </w:tcPr>
          <w:p w14:paraId="27DCF371" w14:textId="1F65D700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211095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2047C" w14:paraId="64C5AFBD" w14:textId="77777777" w:rsidTr="004B639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vMerge/>
            <w:tcBorders>
              <w:left w:val="single" w:sz="18" w:space="0" w:color="ED7A23" w:themeColor="accent3"/>
            </w:tcBorders>
          </w:tcPr>
          <w:p w14:paraId="67C2B7D0" w14:textId="77777777" w:rsidR="0032047C" w:rsidRPr="002235F5" w:rsidRDefault="0032047C" w:rsidP="0032047C">
            <w:pPr>
              <w:pStyle w:val="TableBullet"/>
              <w:numPr>
                <w:ilvl w:val="0"/>
                <w:numId w:val="0"/>
              </w:numPr>
              <w:rPr>
                <w:b/>
                <w:bCs/>
              </w:rPr>
            </w:pPr>
          </w:p>
        </w:tc>
        <w:tc>
          <w:tcPr>
            <w:tcW w:w="2066" w:type="dxa"/>
            <w:vMerge w:val="restart"/>
            <w:tcBorders>
              <w:right w:val="single" w:sz="4" w:space="0" w:color="A6A6A6" w:themeColor="background1" w:themeShade="A6"/>
            </w:tcBorders>
            <w:shd w:val="clear" w:color="auto" w:fill="F6D8CA"/>
            <w:vAlign w:val="center"/>
          </w:tcPr>
          <w:p w14:paraId="20EBB52B" w14:textId="2D605738" w:rsidR="0032047C" w:rsidRPr="002B4EE1" w:rsidRDefault="0032047C" w:rsidP="0032047C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2235F5">
              <w:rPr>
                <w:b/>
                <w:bCs/>
              </w:rPr>
              <w:t>howing respect for</w:t>
            </w:r>
            <w:r>
              <w:rPr>
                <w:b/>
                <w:bCs/>
              </w:rPr>
              <w:t> </w:t>
            </w:r>
            <w:r w:rsidRPr="002235F5">
              <w:rPr>
                <w:b/>
                <w:bCs/>
              </w:rPr>
              <w:t>diversity</w:t>
            </w:r>
          </w:p>
        </w:tc>
        <w:tc>
          <w:tcPr>
            <w:tcW w:w="3521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3A9BFAC" w14:textId="5E08566B" w:rsidR="0032047C" w:rsidRDefault="0032047C" w:rsidP="0032047C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shows respect for others</w:t>
            </w:r>
          </w:p>
        </w:tc>
        <w:tc>
          <w:tcPr>
            <w:tcW w:w="370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0D920858" w14:textId="2E4A1862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1105930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3656C3A7" w14:textId="5EEEB340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1559002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399CB389" w14:textId="3D0F89C7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213790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4BA06EC1" w14:textId="15BEF4BF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81021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2047C" w14:paraId="3A674CC0" w14:textId="77777777" w:rsidTr="004B639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vMerge/>
            <w:tcBorders>
              <w:left w:val="single" w:sz="18" w:space="0" w:color="ED7A23" w:themeColor="accent3"/>
            </w:tcBorders>
          </w:tcPr>
          <w:p w14:paraId="71ABF8B9" w14:textId="77777777" w:rsidR="0032047C" w:rsidRPr="002235F5" w:rsidRDefault="0032047C" w:rsidP="0032047C">
            <w:pPr>
              <w:pStyle w:val="TableBullet"/>
              <w:numPr>
                <w:ilvl w:val="0"/>
                <w:numId w:val="0"/>
              </w:numPr>
              <w:rPr>
                <w:b/>
                <w:bCs/>
              </w:rPr>
            </w:pPr>
          </w:p>
        </w:tc>
        <w:tc>
          <w:tcPr>
            <w:tcW w:w="2066" w:type="dxa"/>
            <w:vMerge/>
            <w:tcBorders>
              <w:right w:val="single" w:sz="4" w:space="0" w:color="A6A6A6" w:themeColor="background1" w:themeShade="A6"/>
            </w:tcBorders>
            <w:shd w:val="clear" w:color="auto" w:fill="F6D8CA"/>
            <w:vAlign w:val="center"/>
          </w:tcPr>
          <w:p w14:paraId="6D71D4DB" w14:textId="77777777" w:rsidR="0032047C" w:rsidRDefault="0032047C" w:rsidP="0032047C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2FFB4F1" w14:textId="09C76F4A" w:rsidR="0032047C" w:rsidRDefault="0032047C" w:rsidP="0032047C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develops awareness of stereotypes</w:t>
            </w:r>
          </w:p>
        </w:tc>
        <w:tc>
          <w:tcPr>
            <w:tcW w:w="37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6CD643B" w14:textId="47CA6F87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1283495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08B0DBD" w14:textId="7C9105BA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1271747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19AF17D" w14:textId="5529513D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987084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02F1C8E" w14:textId="33B84A02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151388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2047C" w14:paraId="6BFF861F" w14:textId="77777777" w:rsidTr="004B639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vMerge/>
            <w:tcBorders>
              <w:left w:val="single" w:sz="18" w:space="0" w:color="ED7A23" w:themeColor="accent3"/>
            </w:tcBorders>
          </w:tcPr>
          <w:p w14:paraId="4EAEB1CC" w14:textId="77777777" w:rsidR="0032047C" w:rsidRPr="002235F5" w:rsidRDefault="0032047C" w:rsidP="0032047C">
            <w:pPr>
              <w:pStyle w:val="TableBullet"/>
              <w:numPr>
                <w:ilvl w:val="0"/>
                <w:numId w:val="0"/>
              </w:numPr>
              <w:rPr>
                <w:b/>
                <w:bCs/>
              </w:rPr>
            </w:pPr>
          </w:p>
        </w:tc>
        <w:tc>
          <w:tcPr>
            <w:tcW w:w="2066" w:type="dxa"/>
            <w:vMerge/>
            <w:tcBorders>
              <w:right w:val="single" w:sz="4" w:space="0" w:color="A6A6A6" w:themeColor="background1" w:themeShade="A6"/>
            </w:tcBorders>
            <w:shd w:val="clear" w:color="auto" w:fill="F6D8CA"/>
            <w:vAlign w:val="center"/>
          </w:tcPr>
          <w:p w14:paraId="1EE7B80D" w14:textId="77777777" w:rsidR="0032047C" w:rsidRDefault="0032047C" w:rsidP="0032047C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A8C9580" w14:textId="3E8B8C7B" w:rsidR="0032047C" w:rsidRDefault="0032047C" w:rsidP="0032047C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develops understanding of the cultural experiences of others</w:t>
            </w:r>
          </w:p>
        </w:tc>
        <w:tc>
          <w:tcPr>
            <w:tcW w:w="37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E5033FB" w14:textId="67913AAE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214692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5E6EDEA" w14:textId="340796FE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333654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741F9A9" w14:textId="533AD1CE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1148242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9137F18" w14:textId="7EE72783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622810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2047C" w14:paraId="3FD91783" w14:textId="77777777" w:rsidTr="004B639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vMerge/>
            <w:tcBorders>
              <w:left w:val="single" w:sz="18" w:space="0" w:color="ED7A23" w:themeColor="accent3"/>
            </w:tcBorders>
          </w:tcPr>
          <w:p w14:paraId="0367C11B" w14:textId="77777777" w:rsidR="0032047C" w:rsidRPr="002235F5" w:rsidRDefault="0032047C" w:rsidP="0032047C">
            <w:pPr>
              <w:pStyle w:val="TableBullet"/>
              <w:numPr>
                <w:ilvl w:val="0"/>
                <w:numId w:val="0"/>
              </w:numPr>
              <w:rPr>
                <w:b/>
                <w:bCs/>
              </w:rPr>
            </w:pPr>
          </w:p>
        </w:tc>
        <w:tc>
          <w:tcPr>
            <w:tcW w:w="2066" w:type="dxa"/>
            <w:vMerge/>
            <w:tcBorders>
              <w:right w:val="single" w:sz="4" w:space="0" w:color="A6A6A6" w:themeColor="background1" w:themeShade="A6"/>
            </w:tcBorders>
            <w:shd w:val="clear" w:color="auto" w:fill="F6D8CA"/>
            <w:vAlign w:val="center"/>
          </w:tcPr>
          <w:p w14:paraId="3E67DA69" w14:textId="77777777" w:rsidR="0032047C" w:rsidRDefault="0032047C" w:rsidP="0032047C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  <w:vAlign w:val="center"/>
          </w:tcPr>
          <w:p w14:paraId="3132D16D" w14:textId="64AC8093" w:rsidR="0032047C" w:rsidRDefault="0032047C" w:rsidP="0032047C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develops understanding of Aboriginal peoples’ and Torres Strait Islander peoples’ ways of knowing and being and their connection to Country</w:t>
            </w:r>
          </w:p>
        </w:tc>
        <w:tc>
          <w:tcPr>
            <w:tcW w:w="3700" w:type="dxa"/>
            <w:tcBorders>
              <w:top w:val="single" w:sz="4" w:space="0" w:color="A6A6A6" w:themeColor="background1" w:themeShade="A6"/>
            </w:tcBorders>
            <w:vAlign w:val="center"/>
          </w:tcPr>
          <w:p w14:paraId="05990FED" w14:textId="40535132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16406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</w:tcBorders>
            <w:vAlign w:val="center"/>
          </w:tcPr>
          <w:p w14:paraId="5C04BBF5" w14:textId="2A596F1F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20888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</w:tcBorders>
            <w:vAlign w:val="center"/>
          </w:tcPr>
          <w:p w14:paraId="3CAB7D12" w14:textId="0763D266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201213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</w:tcBorders>
            <w:vAlign w:val="center"/>
          </w:tcPr>
          <w:p w14:paraId="19E9F7EE" w14:textId="59869228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92422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2047C" w14:paraId="636649E5" w14:textId="77777777" w:rsidTr="004B639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vMerge/>
            <w:tcBorders>
              <w:left w:val="single" w:sz="18" w:space="0" w:color="ED7A23" w:themeColor="accent3"/>
            </w:tcBorders>
          </w:tcPr>
          <w:p w14:paraId="4513FE3F" w14:textId="77777777" w:rsidR="0032047C" w:rsidRPr="002235F5" w:rsidRDefault="0032047C" w:rsidP="0032047C">
            <w:pPr>
              <w:pStyle w:val="TableBullet"/>
              <w:numPr>
                <w:ilvl w:val="0"/>
                <w:numId w:val="0"/>
              </w:numPr>
              <w:rPr>
                <w:b/>
                <w:bCs/>
              </w:rPr>
            </w:pPr>
          </w:p>
        </w:tc>
        <w:tc>
          <w:tcPr>
            <w:tcW w:w="2066" w:type="dxa"/>
            <w:vMerge w:val="restart"/>
            <w:tcBorders>
              <w:right w:val="single" w:sz="4" w:space="0" w:color="A6A6A6" w:themeColor="background1" w:themeShade="A6"/>
            </w:tcBorders>
            <w:shd w:val="clear" w:color="auto" w:fill="F6D8CA"/>
            <w:vAlign w:val="center"/>
          </w:tcPr>
          <w:p w14:paraId="0EF3C665" w14:textId="42603770" w:rsidR="0032047C" w:rsidRPr="001A3592" w:rsidRDefault="0032047C" w:rsidP="0032047C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235F5">
              <w:rPr>
                <w:b/>
                <w:bCs/>
              </w:rPr>
              <w:t>Showing respect for</w:t>
            </w:r>
            <w:r>
              <w:rPr>
                <w:b/>
                <w:bCs/>
              </w:rPr>
              <w:t> </w:t>
            </w:r>
            <w:r w:rsidRPr="002235F5">
              <w:rPr>
                <w:b/>
                <w:bCs/>
              </w:rPr>
              <w:t>environments</w:t>
            </w:r>
          </w:p>
        </w:tc>
        <w:tc>
          <w:tcPr>
            <w:tcW w:w="3521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7F82711" w14:textId="559F4C3D" w:rsidR="0032047C" w:rsidRDefault="0032047C" w:rsidP="0032047C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shows interest in the natural environment </w:t>
            </w:r>
          </w:p>
        </w:tc>
        <w:tc>
          <w:tcPr>
            <w:tcW w:w="370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390ED746" w14:textId="1CBFA1D5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538400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09657652" w14:textId="0C9D9CC1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61721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1478CBC2" w14:textId="15935781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114143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792D8C24" w14:textId="5090BCF7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1062101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2047C" w14:paraId="14CD268A" w14:textId="77777777" w:rsidTr="004B639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vMerge/>
            <w:tcBorders>
              <w:left w:val="single" w:sz="18" w:space="0" w:color="ED7A23" w:themeColor="accent3"/>
            </w:tcBorders>
          </w:tcPr>
          <w:p w14:paraId="60BEF2C3" w14:textId="77777777" w:rsidR="0032047C" w:rsidRPr="002235F5" w:rsidRDefault="0032047C" w:rsidP="0032047C">
            <w:pPr>
              <w:pStyle w:val="TableBullet"/>
              <w:numPr>
                <w:ilvl w:val="0"/>
                <w:numId w:val="0"/>
              </w:numPr>
              <w:rPr>
                <w:b/>
                <w:bCs/>
              </w:rPr>
            </w:pPr>
          </w:p>
        </w:tc>
        <w:tc>
          <w:tcPr>
            <w:tcW w:w="2066" w:type="dxa"/>
            <w:vMerge/>
            <w:tcBorders>
              <w:right w:val="single" w:sz="4" w:space="0" w:color="A6A6A6" w:themeColor="background1" w:themeShade="A6"/>
            </w:tcBorders>
            <w:shd w:val="clear" w:color="auto" w:fill="F6D8CA"/>
            <w:vAlign w:val="center"/>
          </w:tcPr>
          <w:p w14:paraId="187414A9" w14:textId="77777777" w:rsidR="0032047C" w:rsidRPr="002235F5" w:rsidRDefault="0032047C" w:rsidP="0032047C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8494780" w14:textId="2CD74EEC" w:rsidR="0032047C" w:rsidRDefault="0032047C" w:rsidP="0032047C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develops sustainable practices to care for the environment </w:t>
            </w:r>
          </w:p>
        </w:tc>
        <w:tc>
          <w:tcPr>
            <w:tcW w:w="37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E48C480" w14:textId="0FA79D8E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121873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8A75BE1" w14:textId="2C956091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1656946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77CD0D5" w14:textId="20A052CA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21318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A644C3B" w14:textId="21B1FD0A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209446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2047C" w14:paraId="0541B2CB" w14:textId="77777777" w:rsidTr="004B639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vMerge/>
            <w:tcBorders>
              <w:left w:val="single" w:sz="18" w:space="0" w:color="ED7A23" w:themeColor="accent3"/>
            </w:tcBorders>
          </w:tcPr>
          <w:p w14:paraId="50875FA0" w14:textId="77777777" w:rsidR="0032047C" w:rsidRPr="002235F5" w:rsidRDefault="0032047C" w:rsidP="0032047C">
            <w:pPr>
              <w:pStyle w:val="TableBullet"/>
              <w:numPr>
                <w:ilvl w:val="0"/>
                <w:numId w:val="0"/>
              </w:numPr>
              <w:rPr>
                <w:b/>
                <w:bCs/>
              </w:rPr>
            </w:pPr>
          </w:p>
        </w:tc>
        <w:tc>
          <w:tcPr>
            <w:tcW w:w="2066" w:type="dxa"/>
            <w:vMerge/>
            <w:tcBorders>
              <w:right w:val="single" w:sz="4" w:space="0" w:color="A6A6A6" w:themeColor="background1" w:themeShade="A6"/>
            </w:tcBorders>
            <w:shd w:val="clear" w:color="auto" w:fill="F6D8CA"/>
            <w:vAlign w:val="center"/>
          </w:tcPr>
          <w:p w14:paraId="746C6114" w14:textId="77777777" w:rsidR="0032047C" w:rsidRPr="002235F5" w:rsidRDefault="0032047C" w:rsidP="0032047C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  <w:vAlign w:val="center"/>
          </w:tcPr>
          <w:p w14:paraId="7CD521F1" w14:textId="77777777" w:rsidR="0032047C" w:rsidRDefault="0032047C" w:rsidP="0032047C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develops awareness of problems and actions to protect environments</w:t>
            </w:r>
          </w:p>
        </w:tc>
        <w:tc>
          <w:tcPr>
            <w:tcW w:w="3700" w:type="dxa"/>
            <w:tcBorders>
              <w:top w:val="single" w:sz="4" w:space="0" w:color="A6A6A6" w:themeColor="background1" w:themeShade="A6"/>
            </w:tcBorders>
            <w:vAlign w:val="center"/>
          </w:tcPr>
          <w:p w14:paraId="17840720" w14:textId="47599DAA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2004263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</w:tcBorders>
            <w:vAlign w:val="center"/>
          </w:tcPr>
          <w:p w14:paraId="3F1211BE" w14:textId="1A5F9564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1177110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</w:tcBorders>
            <w:vAlign w:val="center"/>
          </w:tcPr>
          <w:p w14:paraId="333F8BED" w14:textId="1813A046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1075576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</w:tcBorders>
            <w:vAlign w:val="center"/>
          </w:tcPr>
          <w:p w14:paraId="27E7DE23" w14:textId="72457C73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2014293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2047C" w14:paraId="04E51021" w14:textId="77777777" w:rsidTr="004B639C"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vMerge w:val="restart"/>
            <w:tcBorders>
              <w:left w:val="single" w:sz="18" w:space="0" w:color="729826" w:themeColor="accent4" w:themeShade="BF"/>
            </w:tcBorders>
            <w:textDirection w:val="btLr"/>
          </w:tcPr>
          <w:p w14:paraId="404E1A13" w14:textId="5A60BE15" w:rsidR="0032047C" w:rsidRDefault="0032047C" w:rsidP="0032047C">
            <w:pPr>
              <w:pStyle w:val="Tablesubhead"/>
              <w:jc w:val="center"/>
            </w:pPr>
            <w:r>
              <w:t>Wellbeing</w:t>
            </w:r>
          </w:p>
        </w:tc>
        <w:tc>
          <w:tcPr>
            <w:tcW w:w="2066" w:type="dxa"/>
            <w:vMerge w:val="restart"/>
            <w:tcBorders>
              <w:right w:val="single" w:sz="4" w:space="0" w:color="A6A6A6" w:themeColor="background1" w:themeShade="A6"/>
            </w:tcBorders>
            <w:shd w:val="clear" w:color="auto" w:fill="CFDBC3"/>
            <w:vAlign w:val="center"/>
          </w:tcPr>
          <w:p w14:paraId="4E06D1B8" w14:textId="10B5FA7D" w:rsidR="0032047C" w:rsidRPr="001A3592" w:rsidRDefault="0032047C" w:rsidP="0032047C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235F5">
              <w:rPr>
                <w:b/>
                <w:bCs/>
              </w:rPr>
              <w:t>Building increasing autonomy and resilience</w:t>
            </w:r>
          </w:p>
        </w:tc>
        <w:tc>
          <w:tcPr>
            <w:tcW w:w="3521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043AC45" w14:textId="6E795A8D" w:rsidR="0032047C" w:rsidRDefault="0032047C" w:rsidP="0032047C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recognises and expresses feelings</w:t>
            </w:r>
          </w:p>
        </w:tc>
        <w:tc>
          <w:tcPr>
            <w:tcW w:w="370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76A857BB" w14:textId="1E92A7B7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578294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333AA39C" w14:textId="0C4FD028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1671836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6BA3691E" w14:textId="5872AAD7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63950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77048EBE" w14:textId="29CA0635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207819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2047C" w14:paraId="75A016D3" w14:textId="77777777" w:rsidTr="004B639C"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vMerge/>
            <w:tcBorders>
              <w:left w:val="single" w:sz="18" w:space="0" w:color="729826" w:themeColor="accent4" w:themeShade="BF"/>
            </w:tcBorders>
            <w:textDirection w:val="btLr"/>
          </w:tcPr>
          <w:p w14:paraId="32D208F1" w14:textId="77777777" w:rsidR="0032047C" w:rsidRDefault="0032047C" w:rsidP="0032047C">
            <w:pPr>
              <w:pStyle w:val="Tablesubhead"/>
              <w:jc w:val="center"/>
            </w:pPr>
          </w:p>
        </w:tc>
        <w:tc>
          <w:tcPr>
            <w:tcW w:w="2066" w:type="dxa"/>
            <w:vMerge/>
            <w:tcBorders>
              <w:right w:val="single" w:sz="4" w:space="0" w:color="A6A6A6" w:themeColor="background1" w:themeShade="A6"/>
            </w:tcBorders>
            <w:shd w:val="clear" w:color="auto" w:fill="CFDBC3"/>
            <w:vAlign w:val="center"/>
          </w:tcPr>
          <w:p w14:paraId="3EADE011" w14:textId="77777777" w:rsidR="0032047C" w:rsidRPr="002235F5" w:rsidRDefault="0032047C" w:rsidP="0032047C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F79C6D7" w14:textId="04F18D1B" w:rsidR="0032047C" w:rsidRDefault="0032047C" w:rsidP="0032047C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78ED">
              <w:t>develops strategies to regulate emotions</w:t>
            </w:r>
          </w:p>
        </w:tc>
        <w:tc>
          <w:tcPr>
            <w:tcW w:w="37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DCDF7B3" w14:textId="778A3A58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193397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1A486D1" w14:textId="56EA6D00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143065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FD4ABE8" w14:textId="5C614A84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188154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CD3D506" w14:textId="21524EFC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921223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2047C" w14:paraId="74B7E943" w14:textId="77777777" w:rsidTr="004B639C"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vMerge/>
            <w:tcBorders>
              <w:left w:val="single" w:sz="18" w:space="0" w:color="729826" w:themeColor="accent4" w:themeShade="BF"/>
            </w:tcBorders>
            <w:textDirection w:val="btLr"/>
          </w:tcPr>
          <w:p w14:paraId="25520AB3" w14:textId="77777777" w:rsidR="0032047C" w:rsidRDefault="0032047C" w:rsidP="0032047C">
            <w:pPr>
              <w:pStyle w:val="Tablesubhead"/>
              <w:jc w:val="center"/>
            </w:pPr>
          </w:p>
        </w:tc>
        <w:tc>
          <w:tcPr>
            <w:tcW w:w="2066" w:type="dxa"/>
            <w:vMerge/>
            <w:tcBorders>
              <w:right w:val="single" w:sz="4" w:space="0" w:color="A6A6A6" w:themeColor="background1" w:themeShade="A6"/>
            </w:tcBorders>
            <w:shd w:val="clear" w:color="auto" w:fill="CFDBC3"/>
            <w:vAlign w:val="center"/>
          </w:tcPr>
          <w:p w14:paraId="5771364A" w14:textId="77777777" w:rsidR="0032047C" w:rsidRPr="002235F5" w:rsidRDefault="0032047C" w:rsidP="0032047C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  <w:vAlign w:val="center"/>
          </w:tcPr>
          <w:p w14:paraId="2D3C96BE" w14:textId="77777777" w:rsidR="0032047C" w:rsidRPr="000A78ED" w:rsidRDefault="0032047C" w:rsidP="0032047C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78ED">
              <w:t>develops strategies to respond to change</w:t>
            </w:r>
          </w:p>
        </w:tc>
        <w:tc>
          <w:tcPr>
            <w:tcW w:w="3700" w:type="dxa"/>
            <w:tcBorders>
              <w:top w:val="single" w:sz="4" w:space="0" w:color="A6A6A6" w:themeColor="background1" w:themeShade="A6"/>
            </w:tcBorders>
            <w:vAlign w:val="center"/>
          </w:tcPr>
          <w:p w14:paraId="086FB30B" w14:textId="3B96EBED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61497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</w:tcBorders>
            <w:vAlign w:val="center"/>
          </w:tcPr>
          <w:p w14:paraId="4034736E" w14:textId="46472D3B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1549951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</w:tcBorders>
            <w:vAlign w:val="center"/>
          </w:tcPr>
          <w:p w14:paraId="373D12E9" w14:textId="370F085D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1732111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</w:tcBorders>
            <w:vAlign w:val="center"/>
          </w:tcPr>
          <w:p w14:paraId="3D0B4737" w14:textId="13D5E700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1384091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2047C" w14:paraId="565AF06C" w14:textId="77777777" w:rsidTr="004B639C"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vMerge/>
            <w:tcBorders>
              <w:left w:val="single" w:sz="18" w:space="0" w:color="729826" w:themeColor="accent4" w:themeShade="BF"/>
            </w:tcBorders>
            <w:textDirection w:val="btLr"/>
          </w:tcPr>
          <w:p w14:paraId="04DEAB20" w14:textId="77777777" w:rsidR="0032047C" w:rsidRDefault="0032047C" w:rsidP="0032047C">
            <w:pPr>
              <w:pStyle w:val="TableBullet"/>
              <w:numPr>
                <w:ilvl w:val="0"/>
                <w:numId w:val="0"/>
              </w:numPr>
              <w:ind w:left="113" w:right="113"/>
              <w:jc w:val="center"/>
            </w:pPr>
          </w:p>
        </w:tc>
        <w:tc>
          <w:tcPr>
            <w:tcW w:w="2066" w:type="dxa"/>
            <w:vMerge w:val="restart"/>
            <w:tcBorders>
              <w:right w:val="single" w:sz="4" w:space="0" w:color="A6A6A6" w:themeColor="background1" w:themeShade="A6"/>
            </w:tcBorders>
            <w:shd w:val="clear" w:color="auto" w:fill="CFDBC3"/>
            <w:vAlign w:val="center"/>
          </w:tcPr>
          <w:p w14:paraId="6D57AB6F" w14:textId="0873689A" w:rsidR="0032047C" w:rsidRPr="001A3592" w:rsidRDefault="0032047C" w:rsidP="0032047C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235F5">
              <w:rPr>
                <w:b/>
                <w:bCs/>
              </w:rPr>
              <w:t>Engaging with ways</w:t>
            </w:r>
            <w:r>
              <w:rPr>
                <w:b/>
                <w:bCs/>
              </w:rPr>
              <w:t> </w:t>
            </w:r>
            <w:r w:rsidRPr="002235F5">
              <w:rPr>
                <w:b/>
                <w:bCs/>
              </w:rPr>
              <w:t>to be healthy and safe</w:t>
            </w:r>
          </w:p>
        </w:tc>
        <w:tc>
          <w:tcPr>
            <w:tcW w:w="3521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11559CA" w14:textId="28310D78" w:rsidR="0032047C" w:rsidRPr="000E3EB7" w:rsidRDefault="0032047C" w:rsidP="0032047C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recognises ways nutrition, physical activity, rest and relaxation contribute to being healthy</w:t>
            </w:r>
          </w:p>
        </w:tc>
        <w:tc>
          <w:tcPr>
            <w:tcW w:w="370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5758C619" w14:textId="2340246F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1882824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03B481D4" w14:textId="192AFBA7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143288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3EE56633" w14:textId="2104E7F2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262065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018E979C" w14:textId="5443042E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1304044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2047C" w14:paraId="50539621" w14:textId="77777777" w:rsidTr="004B639C"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vMerge/>
            <w:tcBorders>
              <w:left w:val="single" w:sz="18" w:space="0" w:color="729826" w:themeColor="accent4" w:themeShade="BF"/>
            </w:tcBorders>
            <w:textDirection w:val="btLr"/>
          </w:tcPr>
          <w:p w14:paraId="442E7940" w14:textId="77777777" w:rsidR="0032047C" w:rsidRDefault="0032047C" w:rsidP="0032047C">
            <w:pPr>
              <w:pStyle w:val="TableBullet"/>
              <w:numPr>
                <w:ilvl w:val="0"/>
                <w:numId w:val="0"/>
              </w:numPr>
              <w:ind w:left="113" w:right="113"/>
              <w:jc w:val="center"/>
            </w:pPr>
          </w:p>
        </w:tc>
        <w:tc>
          <w:tcPr>
            <w:tcW w:w="2066" w:type="dxa"/>
            <w:vMerge/>
            <w:tcBorders>
              <w:right w:val="single" w:sz="4" w:space="0" w:color="A6A6A6" w:themeColor="background1" w:themeShade="A6"/>
            </w:tcBorders>
            <w:shd w:val="clear" w:color="auto" w:fill="CFDBC3"/>
            <w:vAlign w:val="center"/>
          </w:tcPr>
          <w:p w14:paraId="45EE596D" w14:textId="77777777" w:rsidR="0032047C" w:rsidRPr="002235F5" w:rsidRDefault="0032047C" w:rsidP="0032047C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3E987E2" w14:textId="77CF5466" w:rsidR="0032047C" w:rsidRDefault="0032047C" w:rsidP="0032047C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35F5">
              <w:t>manages self-care</w:t>
            </w:r>
          </w:p>
        </w:tc>
        <w:tc>
          <w:tcPr>
            <w:tcW w:w="37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10EC86A" w14:textId="61B495AC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1409811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F2B3FC7" w14:textId="654161F7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1077896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93ABB1E" w14:textId="7199C031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81684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D293143" w14:textId="47D684D8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1692260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2047C" w14:paraId="5639D7DA" w14:textId="77777777" w:rsidTr="004B639C"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vMerge/>
            <w:tcBorders>
              <w:left w:val="single" w:sz="18" w:space="0" w:color="729826" w:themeColor="accent4" w:themeShade="BF"/>
            </w:tcBorders>
            <w:textDirection w:val="btLr"/>
          </w:tcPr>
          <w:p w14:paraId="17FDF23D" w14:textId="77777777" w:rsidR="0032047C" w:rsidRDefault="0032047C" w:rsidP="0032047C">
            <w:pPr>
              <w:pStyle w:val="TableBullet"/>
              <w:numPr>
                <w:ilvl w:val="0"/>
                <w:numId w:val="0"/>
              </w:numPr>
              <w:ind w:left="113" w:right="113"/>
              <w:jc w:val="center"/>
            </w:pPr>
          </w:p>
        </w:tc>
        <w:tc>
          <w:tcPr>
            <w:tcW w:w="2066" w:type="dxa"/>
            <w:vMerge/>
            <w:tcBorders>
              <w:right w:val="single" w:sz="4" w:space="0" w:color="A6A6A6" w:themeColor="background1" w:themeShade="A6"/>
            </w:tcBorders>
            <w:shd w:val="clear" w:color="auto" w:fill="CFDBC3"/>
            <w:vAlign w:val="center"/>
          </w:tcPr>
          <w:p w14:paraId="0442D293" w14:textId="77777777" w:rsidR="0032047C" w:rsidRPr="002235F5" w:rsidRDefault="0032047C" w:rsidP="0032047C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294FEAA" w14:textId="65A728D5" w:rsidR="0032047C" w:rsidRPr="002235F5" w:rsidRDefault="0032047C" w:rsidP="0032047C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develops awareness of body autonomy and personal space</w:t>
            </w:r>
          </w:p>
        </w:tc>
        <w:tc>
          <w:tcPr>
            <w:tcW w:w="37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8FA6824" w14:textId="7839DF1F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39262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97A299C" w14:textId="1683FF2B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54005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E9B1B51" w14:textId="2AD83A81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1044292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F73BD81" w14:textId="08319211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2003727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2047C" w14:paraId="3A218B54" w14:textId="77777777" w:rsidTr="004B639C"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vMerge/>
            <w:tcBorders>
              <w:left w:val="single" w:sz="18" w:space="0" w:color="729826" w:themeColor="accent4" w:themeShade="BF"/>
              <w:bottom w:val="single" w:sz="4" w:space="0" w:color="A6A6A6" w:themeColor="background1" w:themeShade="A6"/>
            </w:tcBorders>
            <w:textDirection w:val="btLr"/>
          </w:tcPr>
          <w:p w14:paraId="1D72B388" w14:textId="77777777" w:rsidR="0032047C" w:rsidRDefault="0032047C" w:rsidP="0032047C">
            <w:pPr>
              <w:pStyle w:val="TableBullet"/>
              <w:numPr>
                <w:ilvl w:val="0"/>
                <w:numId w:val="0"/>
              </w:numPr>
              <w:ind w:left="113" w:right="113"/>
              <w:jc w:val="center"/>
            </w:pPr>
          </w:p>
        </w:tc>
        <w:tc>
          <w:tcPr>
            <w:tcW w:w="2066" w:type="dxa"/>
            <w:vMerge/>
            <w:tcBorders>
              <w:right w:val="single" w:sz="4" w:space="0" w:color="A6A6A6" w:themeColor="background1" w:themeShade="A6"/>
            </w:tcBorders>
            <w:shd w:val="clear" w:color="auto" w:fill="CFDBC3"/>
            <w:vAlign w:val="center"/>
          </w:tcPr>
          <w:p w14:paraId="545E3043" w14:textId="77777777" w:rsidR="0032047C" w:rsidRPr="002235F5" w:rsidRDefault="0032047C" w:rsidP="0032047C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  <w:vAlign w:val="center"/>
          </w:tcPr>
          <w:p w14:paraId="3C6E5B99" w14:textId="77777777" w:rsidR="0032047C" w:rsidRDefault="0032047C" w:rsidP="0032047C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develops awareness of safe and unsafe risks to make safe choices</w:t>
            </w:r>
          </w:p>
        </w:tc>
        <w:tc>
          <w:tcPr>
            <w:tcW w:w="3700" w:type="dxa"/>
            <w:tcBorders>
              <w:top w:val="single" w:sz="4" w:space="0" w:color="A6A6A6" w:themeColor="background1" w:themeShade="A6"/>
            </w:tcBorders>
            <w:vAlign w:val="center"/>
          </w:tcPr>
          <w:p w14:paraId="70BCCD94" w14:textId="5CCA001C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51214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</w:tcBorders>
            <w:vAlign w:val="center"/>
          </w:tcPr>
          <w:p w14:paraId="16278E2B" w14:textId="458E3824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182838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</w:tcBorders>
            <w:vAlign w:val="center"/>
          </w:tcPr>
          <w:p w14:paraId="0685D494" w14:textId="6E2DD99B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132638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</w:tcBorders>
            <w:vAlign w:val="center"/>
          </w:tcPr>
          <w:p w14:paraId="5738D3C8" w14:textId="34443774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536663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2047C" w14:paraId="6FFBD545" w14:textId="77777777" w:rsidTr="004B639C">
        <w:trPr>
          <w:cantSplit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vMerge w:val="restart"/>
            <w:tcBorders>
              <w:top w:val="single" w:sz="4" w:space="0" w:color="A6A6A6" w:themeColor="background1" w:themeShade="A6"/>
              <w:left w:val="single" w:sz="18" w:space="0" w:color="729826" w:themeColor="accent4" w:themeShade="BF"/>
            </w:tcBorders>
            <w:textDirection w:val="btLr"/>
          </w:tcPr>
          <w:p w14:paraId="79C63447" w14:textId="77777777" w:rsidR="0032047C" w:rsidRDefault="0032047C" w:rsidP="0032047C">
            <w:pPr>
              <w:pageBreakBefore/>
              <w:spacing w:before="80" w:after="80"/>
            </w:pPr>
          </w:p>
        </w:tc>
        <w:tc>
          <w:tcPr>
            <w:tcW w:w="2066" w:type="dxa"/>
            <w:vMerge w:val="restart"/>
            <w:tcBorders>
              <w:right w:val="single" w:sz="4" w:space="0" w:color="A6A6A6" w:themeColor="background1" w:themeShade="A6"/>
            </w:tcBorders>
            <w:shd w:val="clear" w:color="auto" w:fill="CFDBC3"/>
            <w:vAlign w:val="center"/>
          </w:tcPr>
          <w:p w14:paraId="43D07351" w14:textId="1D6CC122" w:rsidR="0032047C" w:rsidRPr="001A3592" w:rsidRDefault="0032047C" w:rsidP="0032047C">
            <w:pPr>
              <w:pStyle w:val="TableBullet"/>
              <w:pageBreakBefore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235F5">
              <w:rPr>
                <w:b/>
                <w:bCs/>
              </w:rPr>
              <w:t>Building physical wellbeing</w:t>
            </w:r>
          </w:p>
        </w:tc>
        <w:tc>
          <w:tcPr>
            <w:tcW w:w="3521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461DB92" w14:textId="01053D1D" w:rsidR="0032047C" w:rsidRPr="000E3EB7" w:rsidRDefault="0032047C" w:rsidP="0032047C">
            <w:pPr>
              <w:pStyle w:val="TableBulle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develops gross motor skills </w:t>
            </w:r>
          </w:p>
        </w:tc>
        <w:tc>
          <w:tcPr>
            <w:tcW w:w="370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2EE4B714" w14:textId="1D40CD3F" w:rsidR="0032047C" w:rsidRPr="00FC69E3" w:rsidRDefault="004B639C" w:rsidP="0032047C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1881195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17504D24" w14:textId="32B8839B" w:rsidR="0032047C" w:rsidRPr="00FC69E3" w:rsidRDefault="004B639C" w:rsidP="0032047C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1391573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7EAC0D81" w14:textId="3B65E80B" w:rsidR="0032047C" w:rsidRPr="00FC69E3" w:rsidRDefault="004B639C" w:rsidP="0032047C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684052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298F0D3E" w14:textId="0A6DFA04" w:rsidR="0032047C" w:rsidRPr="00FC69E3" w:rsidRDefault="004B639C" w:rsidP="0032047C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1626923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2047C" w14:paraId="584FFC87" w14:textId="77777777" w:rsidTr="004B639C"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vMerge/>
            <w:tcBorders>
              <w:left w:val="single" w:sz="18" w:space="0" w:color="729826" w:themeColor="accent4" w:themeShade="BF"/>
            </w:tcBorders>
            <w:textDirection w:val="btLr"/>
          </w:tcPr>
          <w:p w14:paraId="0FBD7137" w14:textId="77777777" w:rsidR="0032047C" w:rsidRDefault="0032047C" w:rsidP="0032047C">
            <w:pPr>
              <w:pStyle w:val="TableBullet"/>
              <w:numPr>
                <w:ilvl w:val="0"/>
                <w:numId w:val="0"/>
              </w:numPr>
              <w:ind w:left="113" w:right="113"/>
              <w:jc w:val="center"/>
            </w:pPr>
          </w:p>
        </w:tc>
        <w:tc>
          <w:tcPr>
            <w:tcW w:w="2066" w:type="dxa"/>
            <w:vMerge/>
            <w:tcBorders>
              <w:right w:val="single" w:sz="4" w:space="0" w:color="A6A6A6" w:themeColor="background1" w:themeShade="A6"/>
            </w:tcBorders>
            <w:shd w:val="clear" w:color="auto" w:fill="CFDBC3"/>
            <w:vAlign w:val="center"/>
          </w:tcPr>
          <w:p w14:paraId="71ACF862" w14:textId="77777777" w:rsidR="0032047C" w:rsidRPr="002235F5" w:rsidRDefault="0032047C" w:rsidP="0032047C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3C1CAA7" w14:textId="459094F6" w:rsidR="0032047C" w:rsidRDefault="0032047C" w:rsidP="0032047C">
            <w:pPr>
              <w:pStyle w:val="TableBulle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develops fine motor skills</w:t>
            </w:r>
          </w:p>
        </w:tc>
        <w:tc>
          <w:tcPr>
            <w:tcW w:w="37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C8836AC" w14:textId="7F122C0C" w:rsidR="0032047C" w:rsidRPr="00FC69E3" w:rsidRDefault="004B639C" w:rsidP="0032047C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584194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0A61B55" w14:textId="6E545570" w:rsidR="0032047C" w:rsidRPr="00FC69E3" w:rsidRDefault="004B639C" w:rsidP="0032047C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172116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F736438" w14:textId="345E913D" w:rsidR="0032047C" w:rsidRPr="00FC69E3" w:rsidRDefault="004B639C" w:rsidP="0032047C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546917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8D8981A" w14:textId="2AF6AC33" w:rsidR="0032047C" w:rsidRPr="00FC69E3" w:rsidRDefault="004B639C" w:rsidP="0032047C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1056434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2047C" w14:paraId="75773975" w14:textId="77777777" w:rsidTr="004B639C"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vMerge/>
            <w:tcBorders>
              <w:left w:val="single" w:sz="18" w:space="0" w:color="729826" w:themeColor="accent4" w:themeShade="BF"/>
            </w:tcBorders>
            <w:textDirection w:val="btLr"/>
          </w:tcPr>
          <w:p w14:paraId="1BCB6398" w14:textId="77777777" w:rsidR="0032047C" w:rsidRDefault="0032047C" w:rsidP="0032047C">
            <w:pPr>
              <w:pStyle w:val="TableBullet"/>
              <w:numPr>
                <w:ilvl w:val="0"/>
                <w:numId w:val="0"/>
              </w:numPr>
              <w:ind w:left="113" w:right="113"/>
              <w:jc w:val="center"/>
            </w:pPr>
          </w:p>
        </w:tc>
        <w:tc>
          <w:tcPr>
            <w:tcW w:w="2066" w:type="dxa"/>
            <w:vMerge/>
            <w:tcBorders>
              <w:right w:val="single" w:sz="4" w:space="0" w:color="A6A6A6" w:themeColor="background1" w:themeShade="A6"/>
            </w:tcBorders>
            <w:shd w:val="clear" w:color="auto" w:fill="CFDBC3"/>
            <w:vAlign w:val="center"/>
          </w:tcPr>
          <w:p w14:paraId="64B88C4B" w14:textId="77777777" w:rsidR="0032047C" w:rsidRPr="002235F5" w:rsidRDefault="0032047C" w:rsidP="0032047C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6EAFD6E" w14:textId="77777777" w:rsidR="0032047C" w:rsidRDefault="0032047C" w:rsidP="0032047C">
            <w:pPr>
              <w:pStyle w:val="TableBulle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develops spatial awareness </w:t>
            </w:r>
          </w:p>
        </w:tc>
        <w:tc>
          <w:tcPr>
            <w:tcW w:w="37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00912D1" w14:textId="78EACF76" w:rsidR="0032047C" w:rsidRPr="00FC69E3" w:rsidRDefault="004B639C" w:rsidP="0032047C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1468969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723BC10" w14:textId="5125BDB7" w:rsidR="0032047C" w:rsidRPr="00FC69E3" w:rsidRDefault="004B639C" w:rsidP="0032047C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203214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0F26704" w14:textId="74D49B48" w:rsidR="0032047C" w:rsidRPr="00FC69E3" w:rsidRDefault="004B639C" w:rsidP="0032047C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1607932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E66B694" w14:textId="6C22DDFE" w:rsidR="0032047C" w:rsidRPr="00FC69E3" w:rsidRDefault="004B639C" w:rsidP="0032047C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917215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2047C" w14:paraId="386635EF" w14:textId="77777777" w:rsidTr="004B639C"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vMerge/>
            <w:tcBorders>
              <w:left w:val="single" w:sz="18" w:space="0" w:color="729826" w:themeColor="accent4" w:themeShade="BF"/>
            </w:tcBorders>
            <w:textDirection w:val="btLr"/>
          </w:tcPr>
          <w:p w14:paraId="607AF4FE" w14:textId="77777777" w:rsidR="0032047C" w:rsidRDefault="0032047C" w:rsidP="0032047C">
            <w:pPr>
              <w:pStyle w:val="TableBullet"/>
              <w:numPr>
                <w:ilvl w:val="0"/>
                <w:numId w:val="0"/>
              </w:numPr>
              <w:ind w:left="113" w:right="113"/>
              <w:jc w:val="center"/>
            </w:pPr>
          </w:p>
        </w:tc>
        <w:tc>
          <w:tcPr>
            <w:tcW w:w="2066" w:type="dxa"/>
            <w:vMerge/>
            <w:tcBorders>
              <w:right w:val="single" w:sz="4" w:space="0" w:color="A6A6A6" w:themeColor="background1" w:themeShade="A6"/>
            </w:tcBorders>
            <w:shd w:val="clear" w:color="auto" w:fill="CFDBC3"/>
            <w:vAlign w:val="center"/>
          </w:tcPr>
          <w:p w14:paraId="6815ABA2" w14:textId="77777777" w:rsidR="0032047C" w:rsidRPr="002235F5" w:rsidRDefault="0032047C" w:rsidP="0032047C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  <w:vAlign w:val="center"/>
          </w:tcPr>
          <w:p w14:paraId="22664D41" w14:textId="3774BC6C" w:rsidR="0032047C" w:rsidRDefault="0032047C" w:rsidP="0032047C">
            <w:pPr>
              <w:pStyle w:val="TableBulle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uses senses for discovery</w:t>
            </w:r>
          </w:p>
        </w:tc>
        <w:tc>
          <w:tcPr>
            <w:tcW w:w="3700" w:type="dxa"/>
            <w:tcBorders>
              <w:top w:val="single" w:sz="4" w:space="0" w:color="A6A6A6" w:themeColor="background1" w:themeShade="A6"/>
            </w:tcBorders>
            <w:vAlign w:val="center"/>
          </w:tcPr>
          <w:p w14:paraId="49AE8390" w14:textId="76F9078B" w:rsidR="0032047C" w:rsidRPr="00FC69E3" w:rsidRDefault="004B639C" w:rsidP="0032047C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559296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</w:tcBorders>
            <w:vAlign w:val="center"/>
          </w:tcPr>
          <w:p w14:paraId="46FA1A0E" w14:textId="36725192" w:rsidR="0032047C" w:rsidRPr="00FC69E3" w:rsidRDefault="004B639C" w:rsidP="0032047C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256410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</w:tcBorders>
            <w:vAlign w:val="center"/>
          </w:tcPr>
          <w:p w14:paraId="03C676C3" w14:textId="6CADD574" w:rsidR="0032047C" w:rsidRPr="00FC69E3" w:rsidRDefault="004B639C" w:rsidP="0032047C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1252039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</w:tcBorders>
            <w:vAlign w:val="center"/>
          </w:tcPr>
          <w:p w14:paraId="6FC6CAFD" w14:textId="4B41F366" w:rsidR="0032047C" w:rsidRPr="00FC69E3" w:rsidRDefault="004B639C" w:rsidP="0032047C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943449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2047C" w14:paraId="62BD8A78" w14:textId="77777777" w:rsidTr="004B639C"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vMerge w:val="restart"/>
            <w:tcBorders>
              <w:left w:val="single" w:sz="18" w:space="0" w:color="C50793"/>
            </w:tcBorders>
            <w:textDirection w:val="btLr"/>
          </w:tcPr>
          <w:p w14:paraId="4E94384D" w14:textId="4B7FC82C" w:rsidR="0032047C" w:rsidRDefault="0032047C" w:rsidP="0032047C">
            <w:pPr>
              <w:pStyle w:val="Tablesubhead"/>
              <w:jc w:val="center"/>
            </w:pPr>
            <w:r>
              <w:t>Active learning</w:t>
            </w:r>
          </w:p>
        </w:tc>
        <w:tc>
          <w:tcPr>
            <w:tcW w:w="2066" w:type="dxa"/>
            <w:vMerge w:val="restart"/>
            <w:tcBorders>
              <w:right w:val="single" w:sz="4" w:space="0" w:color="A6A6A6" w:themeColor="background1" w:themeShade="A6"/>
            </w:tcBorders>
            <w:shd w:val="clear" w:color="auto" w:fill="F6D2D4"/>
            <w:vAlign w:val="center"/>
          </w:tcPr>
          <w:p w14:paraId="5F58538F" w14:textId="7039ED65" w:rsidR="0032047C" w:rsidRPr="001A3592" w:rsidRDefault="0032047C" w:rsidP="0032047C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235F5">
              <w:rPr>
                <w:b/>
                <w:bCs/>
              </w:rPr>
              <w:t>Building positive dispositions toward learning</w:t>
            </w:r>
          </w:p>
        </w:tc>
        <w:tc>
          <w:tcPr>
            <w:tcW w:w="3521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50F3C22" w14:textId="7F030D64" w:rsidR="0032047C" w:rsidRDefault="0032047C" w:rsidP="0032047C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 w:rsidRPr="002235F5">
              <w:t>hows curiosity and enthusiasm for learning</w:t>
            </w:r>
          </w:p>
        </w:tc>
        <w:tc>
          <w:tcPr>
            <w:tcW w:w="370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5A8A7E99" w14:textId="13C4860D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2017880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0E2791C5" w14:textId="3B5BAFD2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1877039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1F0FF268" w14:textId="5E00610A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1897277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41D35054" w14:textId="22125CFA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1624372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2047C" w14:paraId="645DDFFF" w14:textId="77777777" w:rsidTr="004B639C"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vMerge/>
            <w:tcBorders>
              <w:left w:val="single" w:sz="18" w:space="0" w:color="C50793"/>
            </w:tcBorders>
            <w:textDirection w:val="btLr"/>
          </w:tcPr>
          <w:p w14:paraId="57FDA16F" w14:textId="77777777" w:rsidR="0032047C" w:rsidRDefault="0032047C" w:rsidP="0032047C">
            <w:pPr>
              <w:pStyle w:val="Tablesubhead"/>
              <w:jc w:val="center"/>
            </w:pPr>
          </w:p>
        </w:tc>
        <w:tc>
          <w:tcPr>
            <w:tcW w:w="2066" w:type="dxa"/>
            <w:vMerge/>
            <w:tcBorders>
              <w:right w:val="single" w:sz="4" w:space="0" w:color="A6A6A6" w:themeColor="background1" w:themeShade="A6"/>
            </w:tcBorders>
            <w:shd w:val="clear" w:color="auto" w:fill="F6D2D4"/>
            <w:vAlign w:val="center"/>
          </w:tcPr>
          <w:p w14:paraId="3826FA83" w14:textId="77777777" w:rsidR="0032047C" w:rsidRPr="002235F5" w:rsidRDefault="0032047C" w:rsidP="0032047C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A654F9A" w14:textId="3D7FE597" w:rsidR="0032047C" w:rsidRDefault="0032047C" w:rsidP="0032047C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responds to the arts creatively and imaginatively</w:t>
            </w:r>
          </w:p>
        </w:tc>
        <w:tc>
          <w:tcPr>
            <w:tcW w:w="37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BABA2E2" w14:textId="18F2E002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1795867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2948D11" w14:textId="7DFFF79A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1447049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7F4C4A1" w14:textId="3405A4F9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1080819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4282D48" w14:textId="4EA5F3EE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1356032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2047C" w14:paraId="4FB485AE" w14:textId="77777777" w:rsidTr="004B639C"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vMerge/>
            <w:tcBorders>
              <w:left w:val="single" w:sz="18" w:space="0" w:color="C50793"/>
            </w:tcBorders>
            <w:textDirection w:val="btLr"/>
          </w:tcPr>
          <w:p w14:paraId="41E7835A" w14:textId="77777777" w:rsidR="0032047C" w:rsidRDefault="0032047C" w:rsidP="0032047C">
            <w:pPr>
              <w:pStyle w:val="Tablesubhead"/>
              <w:jc w:val="center"/>
            </w:pPr>
          </w:p>
        </w:tc>
        <w:tc>
          <w:tcPr>
            <w:tcW w:w="2066" w:type="dxa"/>
            <w:vMerge/>
            <w:tcBorders>
              <w:right w:val="single" w:sz="4" w:space="0" w:color="A6A6A6" w:themeColor="background1" w:themeShade="A6"/>
            </w:tcBorders>
            <w:shd w:val="clear" w:color="auto" w:fill="F6D2D4"/>
            <w:vAlign w:val="center"/>
          </w:tcPr>
          <w:p w14:paraId="69A6EB22" w14:textId="77777777" w:rsidR="0032047C" w:rsidRPr="002235F5" w:rsidRDefault="0032047C" w:rsidP="0032047C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  <w:vAlign w:val="center"/>
          </w:tcPr>
          <w:p w14:paraId="43977694" w14:textId="77777777" w:rsidR="0032047C" w:rsidRDefault="0032047C" w:rsidP="0032047C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  <w:r w:rsidRPr="002235F5">
              <w:t>reates and communicates through the arts</w:t>
            </w:r>
          </w:p>
        </w:tc>
        <w:tc>
          <w:tcPr>
            <w:tcW w:w="3700" w:type="dxa"/>
            <w:tcBorders>
              <w:top w:val="single" w:sz="4" w:space="0" w:color="A6A6A6" w:themeColor="background1" w:themeShade="A6"/>
            </w:tcBorders>
            <w:vAlign w:val="center"/>
          </w:tcPr>
          <w:p w14:paraId="24ACF5F1" w14:textId="130949A2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1625847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</w:tcBorders>
            <w:vAlign w:val="center"/>
          </w:tcPr>
          <w:p w14:paraId="1A63E0CA" w14:textId="0BDA8DC9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565078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</w:tcBorders>
            <w:vAlign w:val="center"/>
          </w:tcPr>
          <w:p w14:paraId="04B36EBE" w14:textId="63F38069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1258592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</w:tcBorders>
            <w:vAlign w:val="center"/>
          </w:tcPr>
          <w:p w14:paraId="72AC1BD4" w14:textId="520FFFC1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52251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2047C" w14:paraId="49E76B33" w14:textId="77777777" w:rsidTr="004B639C"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vMerge/>
            <w:tcBorders>
              <w:left w:val="single" w:sz="18" w:space="0" w:color="C50793"/>
            </w:tcBorders>
            <w:textDirection w:val="btLr"/>
          </w:tcPr>
          <w:p w14:paraId="403668CF" w14:textId="77777777" w:rsidR="0032047C" w:rsidRDefault="0032047C" w:rsidP="0032047C">
            <w:pPr>
              <w:pStyle w:val="Tabletext"/>
              <w:ind w:left="113" w:right="113"/>
              <w:jc w:val="center"/>
            </w:pPr>
          </w:p>
        </w:tc>
        <w:tc>
          <w:tcPr>
            <w:tcW w:w="2066" w:type="dxa"/>
            <w:vMerge w:val="restart"/>
            <w:tcBorders>
              <w:right w:val="single" w:sz="4" w:space="0" w:color="A6A6A6" w:themeColor="background1" w:themeShade="A6"/>
            </w:tcBorders>
            <w:shd w:val="clear" w:color="auto" w:fill="F6D2D4"/>
            <w:vAlign w:val="center"/>
          </w:tcPr>
          <w:p w14:paraId="025F9B6E" w14:textId="795536CC" w:rsidR="0032047C" w:rsidRPr="001A3592" w:rsidRDefault="0032047C" w:rsidP="0032047C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2235F5">
              <w:rPr>
                <w:b/>
                <w:bCs/>
              </w:rPr>
              <w:t xml:space="preserve">howing confidence and involvement in learning </w:t>
            </w:r>
          </w:p>
        </w:tc>
        <w:tc>
          <w:tcPr>
            <w:tcW w:w="3521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8F0A33F" w14:textId="56D1A208" w:rsidR="0032047C" w:rsidRPr="00F537E0" w:rsidRDefault="0032047C" w:rsidP="0032047C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plans and carries out learning projects</w:t>
            </w:r>
          </w:p>
        </w:tc>
        <w:tc>
          <w:tcPr>
            <w:tcW w:w="370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28DA705A" w14:textId="1868129A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1784258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5F14F8AC" w14:textId="55D02B16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1853482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4294D65F" w14:textId="41C2D924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1545859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62F0C5F6" w14:textId="40774487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702476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2047C" w14:paraId="3C0EA8F9" w14:textId="77777777" w:rsidTr="004B639C"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vMerge/>
            <w:tcBorders>
              <w:left w:val="single" w:sz="18" w:space="0" w:color="C50793"/>
            </w:tcBorders>
            <w:textDirection w:val="btLr"/>
          </w:tcPr>
          <w:p w14:paraId="1210B1F5" w14:textId="77777777" w:rsidR="0032047C" w:rsidRDefault="0032047C" w:rsidP="0032047C">
            <w:pPr>
              <w:pStyle w:val="Tabletext"/>
              <w:ind w:left="113" w:right="113"/>
              <w:jc w:val="center"/>
            </w:pPr>
          </w:p>
        </w:tc>
        <w:tc>
          <w:tcPr>
            <w:tcW w:w="2066" w:type="dxa"/>
            <w:vMerge/>
            <w:tcBorders>
              <w:right w:val="single" w:sz="4" w:space="0" w:color="A6A6A6" w:themeColor="background1" w:themeShade="A6"/>
            </w:tcBorders>
            <w:shd w:val="clear" w:color="auto" w:fill="F6D2D4"/>
            <w:vAlign w:val="center"/>
          </w:tcPr>
          <w:p w14:paraId="2587BA41" w14:textId="77777777" w:rsidR="0032047C" w:rsidRDefault="0032047C" w:rsidP="0032047C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3011692" w14:textId="201386F1" w:rsidR="0032047C" w:rsidRDefault="0032047C" w:rsidP="0032047C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develops awareness of inquiry processes</w:t>
            </w:r>
          </w:p>
        </w:tc>
        <w:tc>
          <w:tcPr>
            <w:tcW w:w="37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BCBB967" w14:textId="689D5B4C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1964609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1948082" w14:textId="3EC99A37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122614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912B7C6" w14:textId="4FBFE8B8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136975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E20D16A" w14:textId="169B1C15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547339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2047C" w14:paraId="72AE2C70" w14:textId="77777777" w:rsidTr="004B639C"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vMerge/>
            <w:tcBorders>
              <w:left w:val="single" w:sz="18" w:space="0" w:color="C50793"/>
            </w:tcBorders>
            <w:textDirection w:val="btLr"/>
          </w:tcPr>
          <w:p w14:paraId="26079AFC" w14:textId="77777777" w:rsidR="0032047C" w:rsidRDefault="0032047C" w:rsidP="0032047C">
            <w:pPr>
              <w:pStyle w:val="Tabletext"/>
              <w:ind w:left="113" w:right="113"/>
              <w:jc w:val="center"/>
            </w:pPr>
          </w:p>
        </w:tc>
        <w:tc>
          <w:tcPr>
            <w:tcW w:w="2066" w:type="dxa"/>
            <w:vMerge/>
            <w:tcBorders>
              <w:right w:val="single" w:sz="4" w:space="0" w:color="A6A6A6" w:themeColor="background1" w:themeShade="A6"/>
            </w:tcBorders>
            <w:shd w:val="clear" w:color="auto" w:fill="F6D2D4"/>
            <w:vAlign w:val="center"/>
          </w:tcPr>
          <w:p w14:paraId="0CD16C1A" w14:textId="77777777" w:rsidR="0032047C" w:rsidRDefault="0032047C" w:rsidP="0032047C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92CCE8D" w14:textId="13D1FC7B" w:rsidR="0032047C" w:rsidRDefault="0032047C" w:rsidP="0032047C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builds problem-solving strategies</w:t>
            </w:r>
          </w:p>
        </w:tc>
        <w:tc>
          <w:tcPr>
            <w:tcW w:w="37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6FCDE67" w14:textId="02F901BE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1356733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DECCD77" w14:textId="1B2D3E46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153005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09322FA" w14:textId="5A8027A6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166866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7B19501" w14:textId="69DEABEF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50049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2047C" w14:paraId="4359B6CE" w14:textId="77777777" w:rsidTr="004B639C"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vMerge/>
            <w:tcBorders>
              <w:left w:val="single" w:sz="18" w:space="0" w:color="C50793"/>
            </w:tcBorders>
            <w:textDirection w:val="btLr"/>
          </w:tcPr>
          <w:p w14:paraId="4E40F99E" w14:textId="77777777" w:rsidR="0032047C" w:rsidRDefault="0032047C" w:rsidP="0032047C">
            <w:pPr>
              <w:pStyle w:val="Tabletext"/>
              <w:ind w:left="113" w:right="113"/>
              <w:jc w:val="center"/>
            </w:pPr>
          </w:p>
        </w:tc>
        <w:tc>
          <w:tcPr>
            <w:tcW w:w="2066" w:type="dxa"/>
            <w:vMerge/>
            <w:tcBorders>
              <w:right w:val="single" w:sz="4" w:space="0" w:color="A6A6A6" w:themeColor="background1" w:themeShade="A6"/>
            </w:tcBorders>
            <w:shd w:val="clear" w:color="auto" w:fill="F6D2D4"/>
            <w:vAlign w:val="center"/>
          </w:tcPr>
          <w:p w14:paraId="2DB4FA97" w14:textId="77777777" w:rsidR="0032047C" w:rsidRDefault="0032047C" w:rsidP="0032047C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2FE44AE" w14:textId="4AC8476E" w:rsidR="0032047C" w:rsidRDefault="0032047C" w:rsidP="0032047C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reflects on learning </w:t>
            </w:r>
          </w:p>
        </w:tc>
        <w:tc>
          <w:tcPr>
            <w:tcW w:w="37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F9D882D" w14:textId="6EB48BFD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1022206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97DEC55" w14:textId="5E6FE19F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1640149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EE04562" w14:textId="2F2D08FD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173937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CD28589" w14:textId="630D2595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612595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2047C" w14:paraId="34A86D5E" w14:textId="77777777" w:rsidTr="004B639C"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vMerge/>
            <w:tcBorders>
              <w:left w:val="single" w:sz="18" w:space="0" w:color="C50793"/>
            </w:tcBorders>
            <w:textDirection w:val="btLr"/>
          </w:tcPr>
          <w:p w14:paraId="49A1350D" w14:textId="77777777" w:rsidR="0032047C" w:rsidRDefault="0032047C" w:rsidP="0032047C">
            <w:pPr>
              <w:pStyle w:val="Tabletext"/>
              <w:ind w:left="113" w:right="113"/>
              <w:jc w:val="center"/>
            </w:pPr>
          </w:p>
        </w:tc>
        <w:tc>
          <w:tcPr>
            <w:tcW w:w="2066" w:type="dxa"/>
            <w:vMerge/>
            <w:tcBorders>
              <w:right w:val="single" w:sz="4" w:space="0" w:color="A6A6A6" w:themeColor="background1" w:themeShade="A6"/>
            </w:tcBorders>
            <w:shd w:val="clear" w:color="auto" w:fill="F6D2D4"/>
            <w:vAlign w:val="center"/>
          </w:tcPr>
          <w:p w14:paraId="487D180D" w14:textId="77777777" w:rsidR="0032047C" w:rsidRDefault="0032047C" w:rsidP="0032047C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  <w:vAlign w:val="center"/>
          </w:tcPr>
          <w:p w14:paraId="02108CE2" w14:textId="77777777" w:rsidR="0032047C" w:rsidRDefault="0032047C" w:rsidP="0032047C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shares ideas and discoveries</w:t>
            </w:r>
          </w:p>
        </w:tc>
        <w:tc>
          <w:tcPr>
            <w:tcW w:w="3700" w:type="dxa"/>
            <w:tcBorders>
              <w:top w:val="single" w:sz="4" w:space="0" w:color="A6A6A6" w:themeColor="background1" w:themeShade="A6"/>
            </w:tcBorders>
            <w:vAlign w:val="center"/>
          </w:tcPr>
          <w:p w14:paraId="4FF96BA1" w14:textId="3F279EEC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34914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</w:tcBorders>
            <w:vAlign w:val="center"/>
          </w:tcPr>
          <w:p w14:paraId="2EA2DBCE" w14:textId="1766F4D1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2009477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</w:tcBorders>
            <w:vAlign w:val="center"/>
          </w:tcPr>
          <w:p w14:paraId="38D72FEC" w14:textId="64BA1E58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946542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</w:tcBorders>
            <w:vAlign w:val="center"/>
          </w:tcPr>
          <w:p w14:paraId="32565284" w14:textId="5326C53A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150435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2047C" w14:paraId="2AD6BBA0" w14:textId="77777777" w:rsidTr="004B639C"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vMerge/>
            <w:tcBorders>
              <w:left w:val="single" w:sz="18" w:space="0" w:color="C50793"/>
            </w:tcBorders>
            <w:textDirection w:val="btLr"/>
          </w:tcPr>
          <w:p w14:paraId="4E084E88" w14:textId="77777777" w:rsidR="0032047C" w:rsidRDefault="0032047C" w:rsidP="0032047C">
            <w:pPr>
              <w:pStyle w:val="Tabletext"/>
              <w:ind w:left="113" w:right="113"/>
              <w:jc w:val="center"/>
            </w:pPr>
          </w:p>
        </w:tc>
        <w:tc>
          <w:tcPr>
            <w:tcW w:w="2066" w:type="dxa"/>
            <w:vMerge w:val="restart"/>
            <w:tcBorders>
              <w:right w:val="single" w:sz="4" w:space="0" w:color="A6A6A6" w:themeColor="background1" w:themeShade="A6"/>
            </w:tcBorders>
            <w:shd w:val="clear" w:color="auto" w:fill="F6D2D4"/>
            <w:vAlign w:val="center"/>
          </w:tcPr>
          <w:p w14:paraId="2FB98A6E" w14:textId="55241ABB" w:rsidR="0032047C" w:rsidRPr="001A3592" w:rsidRDefault="0032047C" w:rsidP="0032047C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235F5">
              <w:rPr>
                <w:b/>
                <w:bCs/>
              </w:rPr>
              <w:t>Engaging with technologies for learning and communication</w:t>
            </w:r>
          </w:p>
        </w:tc>
        <w:tc>
          <w:tcPr>
            <w:tcW w:w="3521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0363848" w14:textId="0FF62797" w:rsidR="0032047C" w:rsidRPr="00F537E0" w:rsidRDefault="0032047C" w:rsidP="0032047C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shows interest in technologies </w:t>
            </w:r>
          </w:p>
        </w:tc>
        <w:tc>
          <w:tcPr>
            <w:tcW w:w="370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7C005B53" w14:textId="116F1133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1652087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34BC764A" w14:textId="28E9C045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1431049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3D12C787" w14:textId="2A81E91D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1340995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147D6D4C" w14:textId="54D8D367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207619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2047C" w14:paraId="04A21A3C" w14:textId="77777777" w:rsidTr="004B639C"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vMerge/>
            <w:tcBorders>
              <w:left w:val="single" w:sz="18" w:space="0" w:color="C50793"/>
            </w:tcBorders>
            <w:textDirection w:val="btLr"/>
          </w:tcPr>
          <w:p w14:paraId="79CE3A36" w14:textId="77777777" w:rsidR="0032047C" w:rsidRDefault="0032047C" w:rsidP="0032047C">
            <w:pPr>
              <w:pStyle w:val="Tabletext"/>
              <w:ind w:left="113" w:right="113"/>
              <w:jc w:val="center"/>
            </w:pPr>
          </w:p>
        </w:tc>
        <w:tc>
          <w:tcPr>
            <w:tcW w:w="2066" w:type="dxa"/>
            <w:vMerge/>
            <w:tcBorders>
              <w:right w:val="single" w:sz="4" w:space="0" w:color="A6A6A6" w:themeColor="background1" w:themeShade="A6"/>
            </w:tcBorders>
            <w:shd w:val="clear" w:color="auto" w:fill="F6D2D4"/>
            <w:vAlign w:val="center"/>
          </w:tcPr>
          <w:p w14:paraId="779C22B3" w14:textId="77777777" w:rsidR="0032047C" w:rsidRPr="002235F5" w:rsidRDefault="0032047C" w:rsidP="0032047C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  <w:vAlign w:val="center"/>
          </w:tcPr>
          <w:p w14:paraId="3BEC1B3F" w14:textId="2300B04B" w:rsidR="0032047C" w:rsidRDefault="0032047C" w:rsidP="0032047C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uses technologies purposefully</w:t>
            </w:r>
          </w:p>
        </w:tc>
        <w:tc>
          <w:tcPr>
            <w:tcW w:w="3700" w:type="dxa"/>
            <w:tcBorders>
              <w:top w:val="single" w:sz="4" w:space="0" w:color="A6A6A6" w:themeColor="background1" w:themeShade="A6"/>
            </w:tcBorders>
            <w:vAlign w:val="center"/>
          </w:tcPr>
          <w:p w14:paraId="6BDE2137" w14:textId="739D2CE0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979734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</w:tcBorders>
            <w:vAlign w:val="center"/>
          </w:tcPr>
          <w:p w14:paraId="43AD394F" w14:textId="0D924870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1049764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</w:tcBorders>
            <w:vAlign w:val="center"/>
          </w:tcPr>
          <w:p w14:paraId="677C6F21" w14:textId="187F295B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2145544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</w:tcBorders>
            <w:vAlign w:val="center"/>
          </w:tcPr>
          <w:p w14:paraId="2BC02041" w14:textId="6984DEE7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102739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2047C" w14:paraId="4930777F" w14:textId="77777777" w:rsidTr="004B639C"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vMerge w:val="restart"/>
            <w:tcBorders>
              <w:left w:val="single" w:sz="18" w:space="0" w:color="663399" w:themeColor="accent5"/>
            </w:tcBorders>
            <w:textDirection w:val="btLr"/>
          </w:tcPr>
          <w:p w14:paraId="7AED5B29" w14:textId="2BFB0780" w:rsidR="0032047C" w:rsidRDefault="0032047C" w:rsidP="0032047C">
            <w:pPr>
              <w:pStyle w:val="Tablesubhead"/>
              <w:jc w:val="center"/>
            </w:pPr>
            <w:r>
              <w:t>Communicating</w:t>
            </w:r>
          </w:p>
        </w:tc>
        <w:tc>
          <w:tcPr>
            <w:tcW w:w="2066" w:type="dxa"/>
            <w:vMerge w:val="restart"/>
            <w:tcBorders>
              <w:right w:val="single" w:sz="4" w:space="0" w:color="A6A6A6" w:themeColor="background1" w:themeShade="A6"/>
            </w:tcBorders>
            <w:shd w:val="clear" w:color="auto" w:fill="D7CFDF"/>
            <w:vAlign w:val="center"/>
          </w:tcPr>
          <w:p w14:paraId="521D3FE0" w14:textId="67918533" w:rsidR="0032047C" w:rsidRPr="001A3592" w:rsidRDefault="0032047C" w:rsidP="0032047C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Pr="008C5058">
              <w:rPr>
                <w:b/>
                <w:bCs/>
              </w:rPr>
              <w:t xml:space="preserve">ngaging with and expanding language </w:t>
            </w:r>
          </w:p>
        </w:tc>
        <w:tc>
          <w:tcPr>
            <w:tcW w:w="3521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7924FD5" w14:textId="098C292C" w:rsidR="0032047C" w:rsidRDefault="0032047C" w:rsidP="0032047C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  <w:r w:rsidRPr="002235F5">
              <w:t>ommunicates verbally and nonverbally with others</w:t>
            </w:r>
          </w:p>
        </w:tc>
        <w:tc>
          <w:tcPr>
            <w:tcW w:w="370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47284AC4" w14:textId="56EA135A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1389379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6FC92B99" w14:textId="469E89E1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1264758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139A8A17" w14:textId="19EB8544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177470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2AB0516C" w14:textId="7AC791F7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154688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2047C" w14:paraId="4CC01A0F" w14:textId="77777777" w:rsidTr="004B639C"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vMerge/>
            <w:tcBorders>
              <w:left w:val="single" w:sz="18" w:space="0" w:color="663399" w:themeColor="accent5"/>
            </w:tcBorders>
            <w:textDirection w:val="btLr"/>
          </w:tcPr>
          <w:p w14:paraId="29D5B3BA" w14:textId="77777777" w:rsidR="0032047C" w:rsidRDefault="0032047C" w:rsidP="0032047C">
            <w:pPr>
              <w:pStyle w:val="Tablesubhead"/>
              <w:jc w:val="center"/>
            </w:pPr>
          </w:p>
        </w:tc>
        <w:tc>
          <w:tcPr>
            <w:tcW w:w="2066" w:type="dxa"/>
            <w:vMerge/>
            <w:tcBorders>
              <w:right w:val="single" w:sz="4" w:space="0" w:color="A6A6A6" w:themeColor="background1" w:themeShade="A6"/>
            </w:tcBorders>
            <w:shd w:val="clear" w:color="auto" w:fill="D7CFDF"/>
            <w:vAlign w:val="center"/>
          </w:tcPr>
          <w:p w14:paraId="065C9D46" w14:textId="77777777" w:rsidR="0032047C" w:rsidRDefault="0032047C" w:rsidP="0032047C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A0A2A79" w14:textId="773471E8" w:rsidR="0032047C" w:rsidRDefault="0032047C" w:rsidP="0032047C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</w:t>
            </w:r>
            <w:r w:rsidRPr="002235F5">
              <w:t>xpands vocabulary</w:t>
            </w:r>
          </w:p>
        </w:tc>
        <w:tc>
          <w:tcPr>
            <w:tcW w:w="37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30C2598" w14:textId="298585EA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1435590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40B168D" w14:textId="2186274A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1082980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86D135D" w14:textId="43FC15DC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1698425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B8C9F18" w14:textId="7B483899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1908333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2047C" w14:paraId="4F26379A" w14:textId="77777777" w:rsidTr="004B639C"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vMerge/>
            <w:tcBorders>
              <w:left w:val="single" w:sz="18" w:space="0" w:color="663399" w:themeColor="accent5"/>
            </w:tcBorders>
            <w:textDirection w:val="btLr"/>
          </w:tcPr>
          <w:p w14:paraId="1FB0308F" w14:textId="77777777" w:rsidR="0032047C" w:rsidRDefault="0032047C" w:rsidP="0032047C">
            <w:pPr>
              <w:pStyle w:val="Tablesubhead"/>
              <w:jc w:val="center"/>
            </w:pPr>
          </w:p>
        </w:tc>
        <w:tc>
          <w:tcPr>
            <w:tcW w:w="2066" w:type="dxa"/>
            <w:vMerge/>
            <w:tcBorders>
              <w:right w:val="single" w:sz="4" w:space="0" w:color="A6A6A6" w:themeColor="background1" w:themeShade="A6"/>
            </w:tcBorders>
            <w:shd w:val="clear" w:color="auto" w:fill="D7CFDF"/>
            <w:vAlign w:val="center"/>
          </w:tcPr>
          <w:p w14:paraId="4543A6A1" w14:textId="77777777" w:rsidR="0032047C" w:rsidRDefault="0032047C" w:rsidP="0032047C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  <w:vAlign w:val="center"/>
          </w:tcPr>
          <w:p w14:paraId="4F5C4FAB" w14:textId="77777777" w:rsidR="0032047C" w:rsidRDefault="0032047C" w:rsidP="0032047C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builds awareness of sounds and letters</w:t>
            </w:r>
          </w:p>
        </w:tc>
        <w:tc>
          <w:tcPr>
            <w:tcW w:w="3700" w:type="dxa"/>
            <w:tcBorders>
              <w:top w:val="single" w:sz="4" w:space="0" w:color="A6A6A6" w:themeColor="background1" w:themeShade="A6"/>
            </w:tcBorders>
            <w:vAlign w:val="center"/>
          </w:tcPr>
          <w:p w14:paraId="23694384" w14:textId="1DA0F3F7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962617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</w:tcBorders>
            <w:vAlign w:val="center"/>
          </w:tcPr>
          <w:p w14:paraId="184FE41D" w14:textId="2D499547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64974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</w:tcBorders>
            <w:vAlign w:val="center"/>
          </w:tcPr>
          <w:p w14:paraId="4BEEF91D" w14:textId="518FF1D1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169805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</w:tcBorders>
            <w:vAlign w:val="center"/>
          </w:tcPr>
          <w:p w14:paraId="29D79970" w14:textId="217F4BCC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880364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2047C" w14:paraId="6904E848" w14:textId="77777777" w:rsidTr="004B639C"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vMerge/>
            <w:tcBorders>
              <w:left w:val="single" w:sz="18" w:space="0" w:color="663399" w:themeColor="accent5"/>
            </w:tcBorders>
            <w:textDirection w:val="btLr"/>
          </w:tcPr>
          <w:p w14:paraId="3AA9D5A4" w14:textId="77777777" w:rsidR="0032047C" w:rsidRDefault="0032047C" w:rsidP="0032047C">
            <w:pPr>
              <w:pStyle w:val="Tabletext"/>
              <w:ind w:left="113" w:right="113"/>
              <w:jc w:val="center"/>
            </w:pPr>
          </w:p>
        </w:tc>
        <w:tc>
          <w:tcPr>
            <w:tcW w:w="2066" w:type="dxa"/>
            <w:vMerge w:val="restart"/>
            <w:tcBorders>
              <w:right w:val="single" w:sz="4" w:space="0" w:color="A6A6A6" w:themeColor="background1" w:themeShade="A6"/>
            </w:tcBorders>
            <w:shd w:val="clear" w:color="auto" w:fill="D7CFDF"/>
            <w:vAlign w:val="center"/>
          </w:tcPr>
          <w:p w14:paraId="2075C308" w14:textId="33281803" w:rsidR="0032047C" w:rsidRPr="001A3592" w:rsidRDefault="0032047C" w:rsidP="0032047C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C5058">
              <w:rPr>
                <w:b/>
                <w:bCs/>
              </w:rPr>
              <w:t>Building literacy in</w:t>
            </w:r>
            <w:r>
              <w:rPr>
                <w:b/>
                <w:bCs/>
              </w:rPr>
              <w:t> </w:t>
            </w:r>
            <w:r w:rsidRPr="008C5058">
              <w:rPr>
                <w:b/>
                <w:bCs/>
              </w:rPr>
              <w:t>personally meaningful ways</w:t>
            </w:r>
          </w:p>
        </w:tc>
        <w:tc>
          <w:tcPr>
            <w:tcW w:w="3521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4A0B42A" w14:textId="45B900B7" w:rsidR="0032047C" w:rsidRPr="00F537E0" w:rsidRDefault="0032047C" w:rsidP="0032047C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</w:t>
            </w:r>
            <w:r w:rsidRPr="002235F5">
              <w:t>nteracts by communicating and responding purposefully with others</w:t>
            </w:r>
          </w:p>
        </w:tc>
        <w:tc>
          <w:tcPr>
            <w:tcW w:w="370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60C7C433" w14:textId="5FDA2867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1461077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6ABEBE81" w14:textId="41930CFD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1140002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329F3CDF" w14:textId="60E3B715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2100621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21EF00F8" w14:textId="7369D652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904272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2047C" w14:paraId="7D5AF754" w14:textId="77777777" w:rsidTr="004B639C"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vMerge/>
            <w:tcBorders>
              <w:left w:val="single" w:sz="18" w:space="0" w:color="663399" w:themeColor="accent5"/>
            </w:tcBorders>
            <w:textDirection w:val="btLr"/>
          </w:tcPr>
          <w:p w14:paraId="2DFDBF5E" w14:textId="77777777" w:rsidR="0032047C" w:rsidRDefault="0032047C" w:rsidP="0032047C">
            <w:pPr>
              <w:pStyle w:val="Tabletext"/>
              <w:ind w:left="113" w:right="113"/>
              <w:jc w:val="center"/>
            </w:pPr>
          </w:p>
        </w:tc>
        <w:tc>
          <w:tcPr>
            <w:tcW w:w="2066" w:type="dxa"/>
            <w:vMerge/>
            <w:tcBorders>
              <w:right w:val="single" w:sz="4" w:space="0" w:color="A6A6A6" w:themeColor="background1" w:themeShade="A6"/>
            </w:tcBorders>
            <w:shd w:val="clear" w:color="auto" w:fill="D7CFDF"/>
            <w:vAlign w:val="center"/>
          </w:tcPr>
          <w:p w14:paraId="7AA33610" w14:textId="77777777" w:rsidR="0032047C" w:rsidRPr="008C5058" w:rsidRDefault="0032047C" w:rsidP="0032047C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25DF780" w14:textId="6C364CD6" w:rsidR="0032047C" w:rsidRDefault="0032047C" w:rsidP="0032047C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engages with a range of texts for purpose and meaning</w:t>
            </w:r>
          </w:p>
        </w:tc>
        <w:tc>
          <w:tcPr>
            <w:tcW w:w="37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9ECD4B9" w14:textId="37EE44CE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209081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DA99447" w14:textId="3CDF2C57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1133368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DAA1DD2" w14:textId="162B3553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1318494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246B357" w14:textId="272294F0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626136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2047C" w14:paraId="2D96B4E2" w14:textId="77777777" w:rsidTr="004B639C"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vMerge/>
            <w:tcBorders>
              <w:left w:val="single" w:sz="18" w:space="0" w:color="663399" w:themeColor="accent5"/>
            </w:tcBorders>
            <w:textDirection w:val="btLr"/>
          </w:tcPr>
          <w:p w14:paraId="6400346A" w14:textId="77777777" w:rsidR="0032047C" w:rsidRDefault="0032047C" w:rsidP="0032047C">
            <w:pPr>
              <w:pStyle w:val="Tabletext"/>
              <w:ind w:left="113" w:right="113"/>
              <w:jc w:val="center"/>
            </w:pPr>
          </w:p>
        </w:tc>
        <w:tc>
          <w:tcPr>
            <w:tcW w:w="2066" w:type="dxa"/>
            <w:vMerge/>
            <w:tcBorders>
              <w:right w:val="single" w:sz="4" w:space="0" w:color="A6A6A6" w:themeColor="background1" w:themeShade="A6"/>
            </w:tcBorders>
            <w:shd w:val="clear" w:color="auto" w:fill="D7CFDF"/>
            <w:vAlign w:val="center"/>
          </w:tcPr>
          <w:p w14:paraId="76E7AE35" w14:textId="77777777" w:rsidR="0032047C" w:rsidRPr="008C5058" w:rsidRDefault="0032047C" w:rsidP="0032047C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1131014" w14:textId="3F1AD935" w:rsidR="0032047C" w:rsidRDefault="0032047C" w:rsidP="0032047C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</w:t>
            </w:r>
            <w:r w:rsidRPr="002235F5">
              <w:t>akes connections between texts and personal experiences</w:t>
            </w:r>
          </w:p>
        </w:tc>
        <w:tc>
          <w:tcPr>
            <w:tcW w:w="37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35CAD9A" w14:textId="05059E73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378483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57CBAB8" w14:textId="1921AE05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135919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D141384" w14:textId="70106362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2017112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63D6D4A" w14:textId="391937B2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2139227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2047C" w14:paraId="3E800D43" w14:textId="77777777" w:rsidTr="004B639C"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vMerge/>
            <w:tcBorders>
              <w:left w:val="single" w:sz="18" w:space="0" w:color="663399" w:themeColor="accent5"/>
            </w:tcBorders>
            <w:textDirection w:val="btLr"/>
          </w:tcPr>
          <w:p w14:paraId="60416AA9" w14:textId="77777777" w:rsidR="0032047C" w:rsidRDefault="0032047C" w:rsidP="0032047C">
            <w:pPr>
              <w:pStyle w:val="Tabletext"/>
              <w:ind w:left="113" w:right="113"/>
              <w:jc w:val="center"/>
            </w:pPr>
          </w:p>
        </w:tc>
        <w:tc>
          <w:tcPr>
            <w:tcW w:w="2066" w:type="dxa"/>
            <w:vMerge/>
            <w:tcBorders>
              <w:right w:val="single" w:sz="4" w:space="0" w:color="A6A6A6" w:themeColor="background1" w:themeShade="A6"/>
            </w:tcBorders>
            <w:shd w:val="clear" w:color="auto" w:fill="D7CFDF"/>
            <w:vAlign w:val="center"/>
          </w:tcPr>
          <w:p w14:paraId="48A5D24D" w14:textId="77777777" w:rsidR="0032047C" w:rsidRPr="008C5058" w:rsidRDefault="0032047C" w:rsidP="0032047C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C81A5F2" w14:textId="64C10060" w:rsidR="0032047C" w:rsidRDefault="0032047C" w:rsidP="0032047C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builds awareness of ways images add meaning to print</w:t>
            </w:r>
          </w:p>
        </w:tc>
        <w:tc>
          <w:tcPr>
            <w:tcW w:w="37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4C803D1" w14:textId="520E58D6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78778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84726AA" w14:textId="2384F7E3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1641995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CA33B5F" w14:textId="40657C8B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211894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D298FD6" w14:textId="0C447C88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550496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2047C" w14:paraId="10307BE8" w14:textId="77777777" w:rsidTr="004B639C"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vMerge/>
            <w:tcBorders>
              <w:left w:val="single" w:sz="18" w:space="0" w:color="663399" w:themeColor="accent5"/>
            </w:tcBorders>
            <w:textDirection w:val="btLr"/>
          </w:tcPr>
          <w:p w14:paraId="2DEDEB1F" w14:textId="77777777" w:rsidR="0032047C" w:rsidRDefault="0032047C" w:rsidP="0032047C">
            <w:pPr>
              <w:pStyle w:val="Tabletext"/>
              <w:ind w:left="113" w:right="113"/>
              <w:jc w:val="center"/>
            </w:pPr>
          </w:p>
        </w:tc>
        <w:tc>
          <w:tcPr>
            <w:tcW w:w="2066" w:type="dxa"/>
            <w:vMerge/>
            <w:tcBorders>
              <w:right w:val="single" w:sz="4" w:space="0" w:color="A6A6A6" w:themeColor="background1" w:themeShade="A6"/>
            </w:tcBorders>
            <w:shd w:val="clear" w:color="auto" w:fill="D7CFDF"/>
            <w:vAlign w:val="center"/>
          </w:tcPr>
          <w:p w14:paraId="1B61D017" w14:textId="77777777" w:rsidR="0032047C" w:rsidRPr="008C5058" w:rsidRDefault="0032047C" w:rsidP="0032047C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  <w:vAlign w:val="center"/>
          </w:tcPr>
          <w:p w14:paraId="1278D54E" w14:textId="77777777" w:rsidR="0032047C" w:rsidRDefault="0032047C" w:rsidP="0032047C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  <w:r w:rsidRPr="002235F5">
              <w:t>evelops writing behaviours</w:t>
            </w:r>
          </w:p>
        </w:tc>
        <w:tc>
          <w:tcPr>
            <w:tcW w:w="3700" w:type="dxa"/>
            <w:tcBorders>
              <w:top w:val="single" w:sz="4" w:space="0" w:color="A6A6A6" w:themeColor="background1" w:themeShade="A6"/>
            </w:tcBorders>
            <w:vAlign w:val="center"/>
          </w:tcPr>
          <w:p w14:paraId="409BC7BC" w14:textId="14CC5AC9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195999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</w:tcBorders>
            <w:vAlign w:val="center"/>
          </w:tcPr>
          <w:p w14:paraId="334A4C31" w14:textId="487780A5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75644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</w:tcBorders>
            <w:vAlign w:val="center"/>
          </w:tcPr>
          <w:p w14:paraId="4459C5EC" w14:textId="25C3E0FC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146154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</w:tcBorders>
            <w:vAlign w:val="center"/>
          </w:tcPr>
          <w:p w14:paraId="430ACB92" w14:textId="1DB12DF1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852115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2047C" w14:paraId="6D04D42A" w14:textId="77777777" w:rsidTr="004B639C"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vMerge/>
            <w:tcBorders>
              <w:left w:val="single" w:sz="18" w:space="0" w:color="663399" w:themeColor="accent5"/>
            </w:tcBorders>
            <w:textDirection w:val="btLr"/>
          </w:tcPr>
          <w:p w14:paraId="7C500937" w14:textId="77777777" w:rsidR="0032047C" w:rsidRDefault="0032047C" w:rsidP="0032047C">
            <w:pPr>
              <w:pStyle w:val="Tabletext"/>
              <w:ind w:left="113" w:right="113"/>
              <w:jc w:val="center"/>
            </w:pPr>
          </w:p>
        </w:tc>
        <w:tc>
          <w:tcPr>
            <w:tcW w:w="2066" w:type="dxa"/>
            <w:vMerge w:val="restart"/>
            <w:tcBorders>
              <w:right w:val="single" w:sz="4" w:space="0" w:color="A6A6A6" w:themeColor="background1" w:themeShade="A6"/>
            </w:tcBorders>
            <w:shd w:val="clear" w:color="auto" w:fill="D7CFDF"/>
            <w:vAlign w:val="center"/>
          </w:tcPr>
          <w:p w14:paraId="257E74E0" w14:textId="7896309A" w:rsidR="0032047C" w:rsidRPr="001A3592" w:rsidRDefault="0032047C" w:rsidP="0032047C">
            <w:pPr>
              <w:pStyle w:val="TableBullet"/>
              <w:keepNext/>
              <w:keepLines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C5058">
              <w:rPr>
                <w:b/>
                <w:bCs/>
              </w:rPr>
              <w:t>Building numeracy in personally meaningful ways</w:t>
            </w:r>
          </w:p>
        </w:tc>
        <w:tc>
          <w:tcPr>
            <w:tcW w:w="3521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CBEC0F2" w14:textId="6706DEAC" w:rsidR="0032047C" w:rsidRPr="00F537E0" w:rsidRDefault="0032047C" w:rsidP="0032047C">
            <w:pPr>
              <w:pStyle w:val="TableBulle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uses everyday language to describe measurement</w:t>
            </w:r>
          </w:p>
        </w:tc>
        <w:tc>
          <w:tcPr>
            <w:tcW w:w="370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7F566C72" w14:textId="5627AB51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79806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318B3EA9" w14:textId="21440A94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976726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45EFACF1" w14:textId="4A56A256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124776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16CA6156" w14:textId="789E9D86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6302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2047C" w14:paraId="28DA862B" w14:textId="77777777" w:rsidTr="004B639C"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vMerge/>
            <w:tcBorders>
              <w:left w:val="single" w:sz="18" w:space="0" w:color="663399" w:themeColor="accent5"/>
            </w:tcBorders>
            <w:textDirection w:val="btLr"/>
          </w:tcPr>
          <w:p w14:paraId="6579B76C" w14:textId="77777777" w:rsidR="0032047C" w:rsidRDefault="0032047C" w:rsidP="0032047C">
            <w:pPr>
              <w:pStyle w:val="Tabletext"/>
              <w:ind w:left="113" w:right="113"/>
              <w:jc w:val="center"/>
            </w:pPr>
          </w:p>
        </w:tc>
        <w:tc>
          <w:tcPr>
            <w:tcW w:w="2066" w:type="dxa"/>
            <w:vMerge/>
            <w:tcBorders>
              <w:right w:val="single" w:sz="4" w:space="0" w:color="A6A6A6" w:themeColor="background1" w:themeShade="A6"/>
            </w:tcBorders>
            <w:shd w:val="clear" w:color="auto" w:fill="D7CFDF"/>
            <w:vAlign w:val="center"/>
          </w:tcPr>
          <w:p w14:paraId="097E91B7" w14:textId="77777777" w:rsidR="0032047C" w:rsidRPr="008C5058" w:rsidRDefault="0032047C" w:rsidP="0032047C">
            <w:pPr>
              <w:pStyle w:val="TableBullet"/>
              <w:keepNext/>
              <w:keepLines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7A8C709" w14:textId="18C9DCA8" w:rsidR="0032047C" w:rsidRDefault="0032047C" w:rsidP="0032047C">
            <w:pPr>
              <w:pStyle w:val="TableBulle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1DF4">
              <w:t>uses everyday language to describe shapes and spatial relationships</w:t>
            </w:r>
          </w:p>
        </w:tc>
        <w:tc>
          <w:tcPr>
            <w:tcW w:w="37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0E88EE6" w14:textId="391C2497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26662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4BEACDF" w14:textId="643EB6C8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260344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1FAE45E" w14:textId="3ED502F8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144406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117CB2F" w14:textId="109F985C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432013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2047C" w14:paraId="17892E8E" w14:textId="77777777" w:rsidTr="004B639C"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vMerge/>
            <w:tcBorders>
              <w:left w:val="single" w:sz="18" w:space="0" w:color="663399" w:themeColor="accent5"/>
            </w:tcBorders>
            <w:textDirection w:val="btLr"/>
          </w:tcPr>
          <w:p w14:paraId="751BBB81" w14:textId="77777777" w:rsidR="0032047C" w:rsidRDefault="0032047C" w:rsidP="0032047C">
            <w:pPr>
              <w:pStyle w:val="Tabletext"/>
              <w:ind w:left="113" w:right="113"/>
              <w:jc w:val="center"/>
            </w:pPr>
          </w:p>
        </w:tc>
        <w:tc>
          <w:tcPr>
            <w:tcW w:w="2066" w:type="dxa"/>
            <w:vMerge/>
            <w:tcBorders>
              <w:right w:val="single" w:sz="4" w:space="0" w:color="A6A6A6" w:themeColor="background1" w:themeShade="A6"/>
            </w:tcBorders>
            <w:shd w:val="clear" w:color="auto" w:fill="D7CFDF"/>
            <w:vAlign w:val="center"/>
          </w:tcPr>
          <w:p w14:paraId="43F53AC6" w14:textId="77777777" w:rsidR="0032047C" w:rsidRPr="008C5058" w:rsidRDefault="0032047C" w:rsidP="0032047C">
            <w:pPr>
              <w:pStyle w:val="TableBullet"/>
              <w:keepNext/>
              <w:keepLines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1DCA1F6" w14:textId="77777777" w:rsidR="0032047C" w:rsidRPr="00091DF4" w:rsidRDefault="0032047C" w:rsidP="0032047C">
            <w:pPr>
              <w:pStyle w:val="TableBulle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  <w:r w:rsidRPr="008C5058">
              <w:t>evelops awareness of number and counting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83E20A6" w14:textId="2AAFF090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1421321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27768AF" w14:textId="32A5E0BF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748161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9F7B61A" w14:textId="3270A9FF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1096282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F11C395" w14:textId="56A32F78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1315757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2047C" w14:paraId="59368E08" w14:textId="77777777" w:rsidTr="004B639C"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vMerge/>
            <w:tcBorders>
              <w:left w:val="single" w:sz="18" w:space="0" w:color="663399" w:themeColor="accent5"/>
            </w:tcBorders>
            <w:textDirection w:val="btLr"/>
          </w:tcPr>
          <w:p w14:paraId="03E13546" w14:textId="77777777" w:rsidR="0032047C" w:rsidRDefault="0032047C" w:rsidP="0032047C">
            <w:pPr>
              <w:pStyle w:val="Tabletext"/>
              <w:ind w:left="113" w:right="113"/>
              <w:jc w:val="center"/>
            </w:pPr>
          </w:p>
        </w:tc>
        <w:tc>
          <w:tcPr>
            <w:tcW w:w="2066" w:type="dxa"/>
            <w:vMerge/>
            <w:tcBorders>
              <w:right w:val="single" w:sz="4" w:space="0" w:color="A6A6A6" w:themeColor="background1" w:themeShade="A6"/>
            </w:tcBorders>
            <w:shd w:val="clear" w:color="auto" w:fill="D7CFDF"/>
            <w:vAlign w:val="center"/>
          </w:tcPr>
          <w:p w14:paraId="71C56804" w14:textId="77777777" w:rsidR="0032047C" w:rsidRPr="008C5058" w:rsidRDefault="0032047C" w:rsidP="0032047C">
            <w:pPr>
              <w:pStyle w:val="TableBullet"/>
              <w:keepNext/>
              <w:keepLines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D344B05" w14:textId="713FD2B5" w:rsidR="0032047C" w:rsidRDefault="0032047C" w:rsidP="0032047C">
            <w:pPr>
              <w:pStyle w:val="TableBulle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  <w:r w:rsidRPr="008C5058">
              <w:t>evelops awareness of patterns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A2EC6D3" w14:textId="1DECDCED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1698612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F8E557C" w14:textId="2908E6E5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755565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2723ECD" w14:textId="06E44BD1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142418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3E0269F" w14:textId="50E35186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2556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2047C" w14:paraId="771D407A" w14:textId="77777777" w:rsidTr="004B639C"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vMerge/>
            <w:tcBorders>
              <w:left w:val="single" w:sz="18" w:space="0" w:color="663399" w:themeColor="accent5"/>
            </w:tcBorders>
            <w:textDirection w:val="btLr"/>
          </w:tcPr>
          <w:p w14:paraId="04C808D1" w14:textId="77777777" w:rsidR="0032047C" w:rsidRDefault="0032047C" w:rsidP="0032047C">
            <w:pPr>
              <w:pStyle w:val="Tabletext"/>
              <w:ind w:left="113" w:right="113"/>
              <w:jc w:val="center"/>
            </w:pPr>
          </w:p>
        </w:tc>
        <w:tc>
          <w:tcPr>
            <w:tcW w:w="2066" w:type="dxa"/>
            <w:vMerge/>
            <w:tcBorders>
              <w:right w:val="single" w:sz="4" w:space="0" w:color="A6A6A6" w:themeColor="background1" w:themeShade="A6"/>
            </w:tcBorders>
            <w:shd w:val="clear" w:color="auto" w:fill="D7CFDF"/>
            <w:vAlign w:val="center"/>
          </w:tcPr>
          <w:p w14:paraId="0906F99E" w14:textId="77777777" w:rsidR="0032047C" w:rsidRPr="008C5058" w:rsidRDefault="0032047C" w:rsidP="0032047C">
            <w:pPr>
              <w:pStyle w:val="TableBullet"/>
              <w:keepNext/>
              <w:keepLines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  <w:vAlign w:val="center"/>
          </w:tcPr>
          <w:p w14:paraId="6BA2E502" w14:textId="6A990197" w:rsidR="0032047C" w:rsidRDefault="0032047C" w:rsidP="0032047C">
            <w:pPr>
              <w:pStyle w:val="TableBulle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develops mathematical problem</w:t>
            </w:r>
            <w:r>
              <w:noBreakHyphen/>
              <w:t>solving skills</w:t>
            </w:r>
          </w:p>
        </w:tc>
        <w:tc>
          <w:tcPr>
            <w:tcW w:w="3700" w:type="dxa"/>
            <w:tcBorders>
              <w:top w:val="single" w:sz="4" w:space="0" w:color="A6A6A6" w:themeColor="background1" w:themeShade="A6"/>
            </w:tcBorders>
            <w:vAlign w:val="center"/>
          </w:tcPr>
          <w:p w14:paraId="633869EC" w14:textId="69D983E7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2004237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</w:tcBorders>
            <w:vAlign w:val="center"/>
          </w:tcPr>
          <w:p w14:paraId="064467AB" w14:textId="0A65CF65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49931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</w:tcBorders>
            <w:vAlign w:val="center"/>
          </w:tcPr>
          <w:p w14:paraId="0949B1F0" w14:textId="2B6546EA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39602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01" w:type="dxa"/>
            <w:tcBorders>
              <w:top w:val="single" w:sz="4" w:space="0" w:color="A6A6A6" w:themeColor="background1" w:themeShade="A6"/>
            </w:tcBorders>
            <w:vAlign w:val="center"/>
          </w:tcPr>
          <w:p w14:paraId="6B3BFB1C" w14:textId="0E1F777C" w:rsidR="0032047C" w:rsidRPr="00FC69E3" w:rsidRDefault="004B639C" w:rsidP="00320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826585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7C" w:rsidRPr="00FC6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2047C" w14:paraId="3941A13B" w14:textId="77777777" w:rsidTr="004B639C">
        <w:trPr>
          <w:cantSplit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6" w:type="dxa"/>
            <w:gridSpan w:val="3"/>
            <w:tcBorders>
              <w:left w:val="single" w:sz="8" w:space="0" w:color="808080" w:themeColor="accent1"/>
            </w:tcBorders>
            <w:shd w:val="clear" w:color="auto" w:fill="auto"/>
          </w:tcPr>
          <w:p w14:paraId="7EDAB997" w14:textId="77777777" w:rsidR="0032047C" w:rsidRPr="00B10303" w:rsidRDefault="0032047C" w:rsidP="0032047C">
            <w:pPr>
              <w:pStyle w:val="Tabletext"/>
              <w:rPr>
                <w:b/>
                <w:bCs/>
              </w:rPr>
            </w:pPr>
            <w:r w:rsidRPr="00B10303">
              <w:rPr>
                <w:b/>
                <w:bCs/>
              </w:rPr>
              <w:t>Reflection and evaluation</w:t>
            </w:r>
          </w:p>
          <w:p w14:paraId="280ED10A" w14:textId="0927B500" w:rsidR="0032047C" w:rsidRDefault="0032047C" w:rsidP="0032047C">
            <w:pPr>
              <w:pStyle w:val="Tabletext"/>
            </w:pPr>
            <w:r>
              <w:t>Individually and/or collaboratively, you may consider:</w:t>
            </w:r>
          </w:p>
          <w:p w14:paraId="5B7637C9" w14:textId="29686AF3" w:rsidR="0032047C" w:rsidRDefault="0032047C" w:rsidP="0032047C">
            <w:pPr>
              <w:pStyle w:val="TableBullet"/>
            </w:pPr>
            <w:r>
              <w:t>what your assessment evidence indicates about the group and individuals in relation to the learning priorities</w:t>
            </w:r>
          </w:p>
          <w:p w14:paraId="75F0166F" w14:textId="77777777" w:rsidR="0032047C" w:rsidRPr="00803482" w:rsidRDefault="0032047C" w:rsidP="0032047C">
            <w:pPr>
              <w:pStyle w:val="TableBullet"/>
              <w:rPr>
                <w:b/>
                <w:bCs/>
              </w:rPr>
            </w:pPr>
            <w:r>
              <w:t>feedback from colleagues, parents/carers, children, community members and/or professional partners</w:t>
            </w:r>
          </w:p>
          <w:p w14:paraId="64DC9E2C" w14:textId="6FFDB020" w:rsidR="0032047C" w:rsidRPr="00803482" w:rsidRDefault="0032047C" w:rsidP="0032047C">
            <w:pPr>
              <w:pStyle w:val="TableBullet"/>
            </w:pPr>
            <w:r>
              <w:t xml:space="preserve">your own </w:t>
            </w:r>
            <w:r w:rsidRPr="00803482">
              <w:t>professional knowledge o</w:t>
            </w:r>
            <w:r>
              <w:t>f</w:t>
            </w:r>
            <w:r w:rsidRPr="00803482">
              <w:t xml:space="preserve"> child development</w:t>
            </w:r>
            <w:r>
              <w:t>.</w:t>
            </w:r>
          </w:p>
        </w:tc>
        <w:tc>
          <w:tcPr>
            <w:tcW w:w="3700" w:type="dxa"/>
          </w:tcPr>
          <w:p w14:paraId="7EACEDA0" w14:textId="58182469" w:rsidR="0032047C" w:rsidRPr="004429A4" w:rsidRDefault="004B639C" w:rsidP="003204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567345788"/>
                <w:placeholder>
                  <w:docPart w:val="FF38521DA0344CA1A5A65DF466807AB6"/>
                </w:placeholder>
                <w:temporary/>
                <w:showingPlcHdr/>
                <w:text w:multiLine="1"/>
              </w:sdtPr>
              <w:sdtEndPr/>
              <w:sdtContent>
                <w:r w:rsidR="0032047C" w:rsidRPr="00D03E01">
                  <w:rPr>
                    <w:shd w:val="clear" w:color="auto" w:fill="F7EA9F" w:themeFill="accent6"/>
                  </w:rPr>
                  <w:t>[</w:t>
                </w:r>
                <w:r w:rsidR="0032047C">
                  <w:rPr>
                    <w:shd w:val="clear" w:color="auto" w:fill="F7EA9F" w:themeFill="accent6"/>
                  </w:rPr>
                  <w:t>Enter</w:t>
                </w:r>
                <w:r w:rsidR="0032047C" w:rsidRPr="00D03E01">
                  <w:rPr>
                    <w:shd w:val="clear" w:color="auto" w:fill="F7EA9F" w:themeFill="accent6"/>
                  </w:rPr>
                  <w:t xml:space="preserve"> text]</w:t>
                </w:r>
              </w:sdtContent>
            </w:sdt>
          </w:p>
        </w:tc>
        <w:tc>
          <w:tcPr>
            <w:tcW w:w="3701" w:type="dxa"/>
          </w:tcPr>
          <w:p w14:paraId="4B2505B1" w14:textId="3139A890" w:rsidR="0032047C" w:rsidRPr="004429A4" w:rsidRDefault="004B639C" w:rsidP="003204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25454665"/>
                <w:placeholder>
                  <w:docPart w:val="4419C28D428D46FAAEBF78DC941485CF"/>
                </w:placeholder>
                <w:temporary/>
                <w:showingPlcHdr/>
                <w:text w:multiLine="1"/>
              </w:sdtPr>
              <w:sdtEndPr/>
              <w:sdtContent>
                <w:r w:rsidR="0032047C" w:rsidRPr="00D03E01">
                  <w:rPr>
                    <w:shd w:val="clear" w:color="auto" w:fill="F7EA9F" w:themeFill="accent6"/>
                  </w:rPr>
                  <w:t>[</w:t>
                </w:r>
                <w:r w:rsidR="0032047C">
                  <w:rPr>
                    <w:shd w:val="clear" w:color="auto" w:fill="F7EA9F" w:themeFill="accent6"/>
                  </w:rPr>
                  <w:t>Enter</w:t>
                </w:r>
                <w:r w:rsidR="0032047C" w:rsidRPr="00D03E01">
                  <w:rPr>
                    <w:shd w:val="clear" w:color="auto" w:fill="F7EA9F" w:themeFill="accent6"/>
                  </w:rPr>
                  <w:t xml:space="preserve"> text]</w:t>
                </w:r>
              </w:sdtContent>
            </w:sdt>
          </w:p>
        </w:tc>
        <w:tc>
          <w:tcPr>
            <w:tcW w:w="3701" w:type="dxa"/>
          </w:tcPr>
          <w:p w14:paraId="665826CC" w14:textId="0C045CAE" w:rsidR="0032047C" w:rsidRPr="004429A4" w:rsidRDefault="004B639C" w:rsidP="003204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52843451"/>
                <w:placeholder>
                  <w:docPart w:val="9CA045E701B0492F97B8A6046275EC9A"/>
                </w:placeholder>
                <w:temporary/>
                <w:showingPlcHdr/>
                <w:text w:multiLine="1"/>
              </w:sdtPr>
              <w:sdtEndPr/>
              <w:sdtContent>
                <w:r w:rsidR="0032047C" w:rsidRPr="00D03E01">
                  <w:rPr>
                    <w:shd w:val="clear" w:color="auto" w:fill="F7EA9F" w:themeFill="accent6"/>
                  </w:rPr>
                  <w:t>[</w:t>
                </w:r>
                <w:r w:rsidR="0032047C">
                  <w:rPr>
                    <w:shd w:val="clear" w:color="auto" w:fill="F7EA9F" w:themeFill="accent6"/>
                  </w:rPr>
                  <w:t>Enter</w:t>
                </w:r>
                <w:r w:rsidR="0032047C" w:rsidRPr="00D03E01">
                  <w:rPr>
                    <w:shd w:val="clear" w:color="auto" w:fill="F7EA9F" w:themeFill="accent6"/>
                  </w:rPr>
                  <w:t xml:space="preserve"> text]</w:t>
                </w:r>
              </w:sdtContent>
            </w:sdt>
          </w:p>
        </w:tc>
        <w:tc>
          <w:tcPr>
            <w:tcW w:w="3701" w:type="dxa"/>
          </w:tcPr>
          <w:p w14:paraId="5ED55598" w14:textId="1E6433D0" w:rsidR="0032047C" w:rsidRPr="004429A4" w:rsidRDefault="004B639C" w:rsidP="003204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081680212"/>
                <w:placeholder>
                  <w:docPart w:val="78A89ED5ADC94B0FB45F32CCDA4FDDF0"/>
                </w:placeholder>
                <w:temporary/>
                <w:showingPlcHdr/>
                <w:text w:multiLine="1"/>
              </w:sdtPr>
              <w:sdtEndPr/>
              <w:sdtContent>
                <w:r w:rsidR="0032047C" w:rsidRPr="00D03E01">
                  <w:rPr>
                    <w:shd w:val="clear" w:color="auto" w:fill="F7EA9F" w:themeFill="accent6"/>
                  </w:rPr>
                  <w:t>[</w:t>
                </w:r>
                <w:r w:rsidR="0032047C">
                  <w:rPr>
                    <w:shd w:val="clear" w:color="auto" w:fill="F7EA9F" w:themeFill="accent6"/>
                  </w:rPr>
                  <w:t>Enter</w:t>
                </w:r>
                <w:r w:rsidR="0032047C" w:rsidRPr="00D03E01">
                  <w:rPr>
                    <w:shd w:val="clear" w:color="auto" w:fill="F7EA9F" w:themeFill="accent6"/>
                  </w:rPr>
                  <w:t xml:space="preserve"> text]</w:t>
                </w:r>
              </w:sdtContent>
            </w:sdt>
          </w:p>
        </w:tc>
      </w:tr>
      <w:tr w:rsidR="0032047C" w14:paraId="0E398C7C" w14:textId="77777777" w:rsidTr="004B639C">
        <w:trPr>
          <w:cantSplit/>
          <w:trHeight w:val="1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6" w:type="dxa"/>
            <w:gridSpan w:val="3"/>
            <w:tcBorders>
              <w:left w:val="single" w:sz="8" w:space="0" w:color="808080" w:themeColor="accent1"/>
            </w:tcBorders>
            <w:shd w:val="clear" w:color="auto" w:fill="auto"/>
          </w:tcPr>
          <w:p w14:paraId="0E04803A" w14:textId="77777777" w:rsidR="0032047C" w:rsidRDefault="0032047C" w:rsidP="0032047C">
            <w:pPr>
              <w:pStyle w:val="Tabletext"/>
              <w:rPr>
                <w:b/>
                <w:bCs/>
              </w:rPr>
            </w:pPr>
            <w:r w:rsidRPr="00B10303">
              <w:rPr>
                <w:b/>
                <w:bCs/>
              </w:rPr>
              <w:t>Next steps</w:t>
            </w:r>
          </w:p>
          <w:p w14:paraId="5526A3C1" w14:textId="48CD7506" w:rsidR="0032047C" w:rsidRPr="0076296A" w:rsidRDefault="0032047C" w:rsidP="0032047C">
            <w:pPr>
              <w:pStyle w:val="Tabletext"/>
            </w:pPr>
            <w:r>
              <w:t>Consider key focuses and significant learnings in the next planning timeframe to consolidate, enrich and progress children’s learning.</w:t>
            </w:r>
          </w:p>
        </w:tc>
        <w:tc>
          <w:tcPr>
            <w:tcW w:w="3700" w:type="dxa"/>
          </w:tcPr>
          <w:p w14:paraId="466503C5" w14:textId="410C3287" w:rsidR="0032047C" w:rsidRPr="00B10303" w:rsidRDefault="004B639C" w:rsidP="003204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766443376"/>
                <w:placeholder>
                  <w:docPart w:val="27D260AC30F94E168DBD9CA4A11F060D"/>
                </w:placeholder>
                <w:temporary/>
                <w:showingPlcHdr/>
                <w:text w:multiLine="1"/>
              </w:sdtPr>
              <w:sdtEndPr/>
              <w:sdtContent>
                <w:r w:rsidR="0032047C" w:rsidRPr="00D03E01">
                  <w:rPr>
                    <w:shd w:val="clear" w:color="auto" w:fill="F7EA9F" w:themeFill="accent6"/>
                  </w:rPr>
                  <w:t>[</w:t>
                </w:r>
                <w:r w:rsidR="0032047C">
                  <w:rPr>
                    <w:shd w:val="clear" w:color="auto" w:fill="F7EA9F" w:themeFill="accent6"/>
                  </w:rPr>
                  <w:t>Enter</w:t>
                </w:r>
                <w:r w:rsidR="0032047C" w:rsidRPr="00D03E01">
                  <w:rPr>
                    <w:shd w:val="clear" w:color="auto" w:fill="F7EA9F" w:themeFill="accent6"/>
                  </w:rPr>
                  <w:t xml:space="preserve"> text]</w:t>
                </w:r>
              </w:sdtContent>
            </w:sdt>
          </w:p>
        </w:tc>
        <w:tc>
          <w:tcPr>
            <w:tcW w:w="3701" w:type="dxa"/>
          </w:tcPr>
          <w:p w14:paraId="2C4E828C" w14:textId="59C3011D" w:rsidR="0032047C" w:rsidRPr="004429A4" w:rsidRDefault="004B639C" w:rsidP="0032047C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758679173"/>
                <w:placeholder>
                  <w:docPart w:val="98A361A9B3974700ACBF8D580F1E47DD"/>
                </w:placeholder>
                <w:temporary/>
                <w:showingPlcHdr/>
                <w:text w:multiLine="1"/>
              </w:sdtPr>
              <w:sdtEndPr/>
              <w:sdtContent>
                <w:r w:rsidR="0032047C" w:rsidRPr="00D03E01">
                  <w:rPr>
                    <w:shd w:val="clear" w:color="auto" w:fill="F7EA9F" w:themeFill="accent6"/>
                  </w:rPr>
                  <w:t>[</w:t>
                </w:r>
                <w:r w:rsidR="0032047C">
                  <w:rPr>
                    <w:shd w:val="clear" w:color="auto" w:fill="F7EA9F" w:themeFill="accent6"/>
                  </w:rPr>
                  <w:t>Enter</w:t>
                </w:r>
                <w:r w:rsidR="0032047C" w:rsidRPr="00D03E01">
                  <w:rPr>
                    <w:shd w:val="clear" w:color="auto" w:fill="F7EA9F" w:themeFill="accent6"/>
                  </w:rPr>
                  <w:t xml:space="preserve"> text]</w:t>
                </w:r>
              </w:sdtContent>
            </w:sdt>
          </w:p>
        </w:tc>
        <w:tc>
          <w:tcPr>
            <w:tcW w:w="3701" w:type="dxa"/>
          </w:tcPr>
          <w:p w14:paraId="5AF2F080" w14:textId="3D20183F" w:rsidR="0032047C" w:rsidRPr="004429A4" w:rsidRDefault="004B639C" w:rsidP="0032047C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052441346"/>
                <w:placeholder>
                  <w:docPart w:val="F132CEED941B4518A467F64B73ABEA4F"/>
                </w:placeholder>
                <w:temporary/>
                <w:showingPlcHdr/>
                <w:text w:multiLine="1"/>
              </w:sdtPr>
              <w:sdtEndPr/>
              <w:sdtContent>
                <w:r w:rsidR="0032047C" w:rsidRPr="00D03E01">
                  <w:rPr>
                    <w:shd w:val="clear" w:color="auto" w:fill="F7EA9F" w:themeFill="accent6"/>
                  </w:rPr>
                  <w:t>[</w:t>
                </w:r>
                <w:r w:rsidR="0032047C">
                  <w:rPr>
                    <w:shd w:val="clear" w:color="auto" w:fill="F7EA9F" w:themeFill="accent6"/>
                  </w:rPr>
                  <w:t>Enter</w:t>
                </w:r>
                <w:r w:rsidR="0032047C" w:rsidRPr="00D03E01">
                  <w:rPr>
                    <w:shd w:val="clear" w:color="auto" w:fill="F7EA9F" w:themeFill="accent6"/>
                  </w:rPr>
                  <w:t xml:space="preserve"> text]</w:t>
                </w:r>
              </w:sdtContent>
            </w:sdt>
          </w:p>
        </w:tc>
        <w:tc>
          <w:tcPr>
            <w:tcW w:w="3701" w:type="dxa"/>
          </w:tcPr>
          <w:p w14:paraId="35014ED2" w14:textId="72241C8D" w:rsidR="0032047C" w:rsidRPr="004429A4" w:rsidRDefault="004B639C" w:rsidP="0032047C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310747537"/>
                <w:placeholder>
                  <w:docPart w:val="02B1D1C3A6074FC28B8C8CF2B0B754EC"/>
                </w:placeholder>
                <w:temporary/>
                <w:showingPlcHdr/>
                <w:text w:multiLine="1"/>
              </w:sdtPr>
              <w:sdtEndPr/>
              <w:sdtContent>
                <w:r w:rsidR="0032047C" w:rsidRPr="00D03E01">
                  <w:rPr>
                    <w:shd w:val="clear" w:color="auto" w:fill="F7EA9F" w:themeFill="accent6"/>
                  </w:rPr>
                  <w:t>[</w:t>
                </w:r>
                <w:r w:rsidR="0032047C">
                  <w:rPr>
                    <w:shd w:val="clear" w:color="auto" w:fill="F7EA9F" w:themeFill="accent6"/>
                  </w:rPr>
                  <w:t>Enter</w:t>
                </w:r>
                <w:r w:rsidR="0032047C" w:rsidRPr="00D03E01">
                  <w:rPr>
                    <w:shd w:val="clear" w:color="auto" w:fill="F7EA9F" w:themeFill="accent6"/>
                  </w:rPr>
                  <w:t xml:space="preserve"> text]</w:t>
                </w:r>
              </w:sdtContent>
            </w:sdt>
          </w:p>
        </w:tc>
      </w:tr>
    </w:tbl>
    <w:bookmarkEnd w:id="2"/>
    <w:bookmarkEnd w:id="3"/>
    <w:p w14:paraId="6BC63D92" w14:textId="77777777" w:rsidR="001A3592" w:rsidRDefault="003B061D" w:rsidP="003B061D">
      <w:pPr>
        <w:pStyle w:val="Legalnotice"/>
        <w:spacing w:before="120"/>
      </w:pPr>
      <w:r w:rsidRPr="003B061D">
        <w:t>Any personal information contained within the completed document must be managed according to your kindergarten’s privacy obligations.</w:t>
      </w:r>
      <w:r>
        <w:t xml:space="preserve">  </w:t>
      </w:r>
    </w:p>
    <w:p w14:paraId="28127C0E" w14:textId="57C2EB35" w:rsidR="003B061D" w:rsidRPr="003B061D" w:rsidRDefault="003B061D" w:rsidP="003B061D">
      <w:pPr>
        <w:pStyle w:val="Legalnotice"/>
        <w:spacing w:before="120"/>
      </w:pPr>
      <w:r w:rsidRPr="003B061D">
        <w:t xml:space="preserve">Template </w:t>
      </w:r>
      <w:r w:rsidRPr="003B061D">
        <w:rPr>
          <w:i/>
          <w:iCs/>
        </w:rPr>
        <w:t xml:space="preserve">Kindergarten planning overview </w:t>
      </w:r>
      <w:r w:rsidRPr="003B061D">
        <w:t>originally published by State of Queensland (</w:t>
      </w:r>
      <w:hyperlink r:id="rId16" w:history="1">
        <w:r w:rsidRPr="003B061D">
          <w:rPr>
            <w:rStyle w:val="Hyperlink"/>
          </w:rPr>
          <w:t>QCAA</w:t>
        </w:r>
      </w:hyperlink>
      <w:r w:rsidRPr="003B061D">
        <w:t>) 2026 | CC BY 4.0</w:t>
      </w:r>
    </w:p>
    <w:p w14:paraId="4AF850FC" w14:textId="1CEF691B" w:rsidR="00503144" w:rsidRDefault="003B061D" w:rsidP="00AC3B1D">
      <w:pPr>
        <w:pStyle w:val="Legalnotice"/>
        <w:spacing w:before="120"/>
      </w:pPr>
      <w:r w:rsidRPr="003B061D">
        <w:rPr>
          <w:b/>
          <w:bCs/>
        </w:rPr>
        <w:t xml:space="preserve">Attribution: </w:t>
      </w:r>
      <w:r w:rsidRPr="003B061D">
        <w:t>No attribution is required for kindergarten use.</w:t>
      </w:r>
    </w:p>
    <w:sectPr w:rsidR="00503144" w:rsidSect="000C1CBA">
      <w:headerReference w:type="even" r:id="rId17"/>
      <w:headerReference w:type="default" r:id="rId18"/>
      <w:footerReference w:type="default" r:id="rId19"/>
      <w:headerReference w:type="first" r:id="rId20"/>
      <w:type w:val="continuous"/>
      <w:pgSz w:w="23808" w:h="16840" w:orient="landscape" w:code="8"/>
      <w:pgMar w:top="1134" w:right="1418" w:bottom="1701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5CAD7" w14:textId="77777777" w:rsidR="004F2247" w:rsidRDefault="004F2247" w:rsidP="00185154">
      <w:r>
        <w:separator/>
      </w:r>
    </w:p>
    <w:p w14:paraId="7F93560B" w14:textId="77777777" w:rsidR="004F2247" w:rsidRDefault="004F2247"/>
    <w:p w14:paraId="5258F030" w14:textId="77777777" w:rsidR="004F2247" w:rsidRDefault="004F2247"/>
  </w:endnote>
  <w:endnote w:type="continuationSeparator" w:id="0">
    <w:p w14:paraId="4B2B6E4B" w14:textId="77777777" w:rsidR="004F2247" w:rsidRDefault="004F2247" w:rsidP="00185154">
      <w:r>
        <w:continuationSeparator/>
      </w:r>
    </w:p>
    <w:p w14:paraId="5C3312EE" w14:textId="77777777" w:rsidR="004F2247" w:rsidRDefault="004F2247"/>
    <w:p w14:paraId="2E6A0C94" w14:textId="77777777" w:rsidR="004F2247" w:rsidRDefault="004F2247"/>
  </w:endnote>
  <w:endnote w:type="continuationNotice" w:id="1">
    <w:p w14:paraId="57C81CD8" w14:textId="77777777" w:rsidR="004F2247" w:rsidRDefault="004F22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t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Borders1"/>
      <w:tblW w:w="5542" w:type="pct"/>
      <w:tblInd w:w="-1134" w:type="dxa"/>
      <w:tblLook w:val="04A0" w:firstRow="1" w:lastRow="0" w:firstColumn="1" w:lastColumn="0" w:noHBand="0" w:noVBand="1"/>
    </w:tblPr>
    <w:tblGrid>
      <w:gridCol w:w="22989"/>
      <w:gridCol w:w="256"/>
    </w:tblGrid>
    <w:tr w:rsidR="00E15D6B" w:rsidRPr="00454DE4" w14:paraId="1ABFA7A4" w14:textId="77777777" w:rsidTr="00FA5661">
      <w:trPr>
        <w:cantSplit/>
        <w:trHeight w:val="964"/>
      </w:trPr>
      <w:tc>
        <w:tcPr>
          <w:tcW w:w="22988" w:type="dxa"/>
          <w:vAlign w:val="bottom"/>
          <w:hideMark/>
        </w:tcPr>
        <w:p w14:paraId="76DFED38" w14:textId="77777777" w:rsidR="00E15D6B" w:rsidRPr="00454DE4" w:rsidRDefault="000679B2" w:rsidP="00E15D6B">
          <w:pPr>
            <w:spacing w:after="220" w:line="264" w:lineRule="auto"/>
            <w:jc w:val="right"/>
            <w:rPr>
              <w:rFonts w:eastAsia="Times New Roman"/>
              <w:color w:val="808080"/>
              <w:sz w:val="10"/>
              <w:szCs w:val="10"/>
            </w:rPr>
          </w:pPr>
          <w:r>
            <w:rPr>
              <w:noProof/>
            </w:rPr>
            <w:drawing>
              <wp:inline distT="0" distB="0" distL="0" distR="0" wp14:anchorId="52E74E1D" wp14:editId="0EAC9976">
                <wp:extent cx="398160" cy="186840"/>
                <wp:effectExtent l="0" t="0" r="1905" b="3810"/>
                <wp:docPr id="241235654" name="Graphic 241235654" descr="Creative Commons (CC) licence icons" title="Copyright indicator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aphic 9">
                          <a:hlinkClick r:id="rId1"/>
                        </pic:cNvPr>
                        <pic:cNvPicPr/>
                      </pic:nvPicPr>
                      <pic:blipFill>
                        <a:blip r:embed="rId2">
                          <a:extLs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8160" cy="186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" w:type="dxa"/>
          <w:textDirection w:val="btLr"/>
          <w:vAlign w:val="bottom"/>
        </w:tcPr>
        <w:p w14:paraId="079C85A4" w14:textId="1D6B2B93" w:rsidR="00E15D6B" w:rsidRPr="00454DE4" w:rsidRDefault="004B639C" w:rsidP="00E15D6B">
          <w:pPr>
            <w:spacing w:line="264" w:lineRule="auto"/>
            <w:ind w:left="227" w:right="113"/>
            <w:rPr>
              <w:rFonts w:eastAsia="Times New Roman"/>
              <w:color w:val="808080"/>
              <w:sz w:val="10"/>
              <w:szCs w:val="10"/>
            </w:rPr>
          </w:pPr>
          <w:sdt>
            <w:sdtPr>
              <w:rPr>
                <w:rFonts w:eastAsia="Times New Roman"/>
                <w:color w:val="808080"/>
                <w:sz w:val="10"/>
                <w:szCs w:val="10"/>
              </w:rPr>
              <w:alias w:val="Job Number"/>
              <w:tag w:val="Category"/>
              <w:id w:val="-2037496554"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EndPr/>
            <w:sdtContent>
              <w:r w:rsidR="002479D1">
                <w:rPr>
                  <w:rFonts w:eastAsia="Times New Roman"/>
                  <w:color w:val="808080"/>
                  <w:sz w:val="10"/>
                  <w:szCs w:val="10"/>
                </w:rPr>
                <w:t>260427</w:t>
              </w:r>
            </w:sdtContent>
          </w:sdt>
        </w:p>
      </w:tc>
    </w:tr>
    <w:tr w:rsidR="00454DE4" w:rsidRPr="00454DE4" w14:paraId="1B2D4F20" w14:textId="77777777" w:rsidTr="00FA5661">
      <w:trPr>
        <w:trHeight w:val="227"/>
      </w:trPr>
      <w:tc>
        <w:tcPr>
          <w:tcW w:w="23244" w:type="dxa"/>
          <w:gridSpan w:val="2"/>
          <w:vAlign w:val="center"/>
        </w:tcPr>
        <w:p w14:paraId="458F07DC" w14:textId="213C5249" w:rsidR="00454DE4" w:rsidRPr="00454DE4" w:rsidRDefault="003759AF" w:rsidP="002479D1">
          <w:pPr>
            <w:tabs>
              <w:tab w:val="right" w:pos="9639"/>
            </w:tabs>
            <w:spacing w:line="264" w:lineRule="auto"/>
            <w:jc w:val="right"/>
            <w:rPr>
              <w:b/>
              <w:color w:val="1E1E1E"/>
              <w:sz w:val="16"/>
            </w:rPr>
          </w:pPr>
          <w:r w:rsidRPr="003B061D">
            <w:t>Any personal information contained within the completed document must be managed according to your kindergarten’s privacy obligations</w:t>
          </w:r>
          <w:r w:rsidR="002479D1">
            <w:t>.</w:t>
          </w:r>
        </w:p>
      </w:tc>
    </w:tr>
  </w:tbl>
  <w:p w14:paraId="34414E0D" w14:textId="74B16F71" w:rsidR="00454DE4" w:rsidRPr="00454DE4" w:rsidRDefault="00454DE4" w:rsidP="002479D1">
    <w:pPr>
      <w:rPr>
        <w:rFonts w:ascii="Arial" w:eastAsia="Arial" w:hAnsi="Arial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Borders"/>
      <w:tblW w:w="10149" w:type="dxa"/>
      <w:tblLook w:val="04A0" w:firstRow="1" w:lastRow="0" w:firstColumn="1" w:lastColumn="0" w:noHBand="0" w:noVBand="1"/>
    </w:tblPr>
    <w:tblGrid>
      <w:gridCol w:w="4504"/>
      <w:gridCol w:w="5645"/>
    </w:tblGrid>
    <w:tr w:rsidR="00346472" w:rsidRPr="00C9759C" w14:paraId="6D50788F" w14:textId="77777777" w:rsidTr="00C9759C">
      <w:trPr>
        <w:cantSplit/>
        <w:trHeight w:val="856"/>
      </w:trPr>
      <w:tc>
        <w:tcPr>
          <w:tcW w:w="4530" w:type="dxa"/>
        </w:tcPr>
        <w:p w14:paraId="0F005E82" w14:textId="77777777" w:rsidR="00346472" w:rsidRDefault="00346472" w:rsidP="00346472">
          <w:pPr>
            <w:pStyle w:val="Footer"/>
            <w:rPr>
              <w:b w:val="0"/>
              <w:color w:val="6F7378"/>
              <w:sz w:val="10"/>
              <w:szCs w:val="10"/>
            </w:rPr>
          </w:pPr>
        </w:p>
      </w:tc>
      <w:tc>
        <w:tcPr>
          <w:tcW w:w="5676" w:type="dxa"/>
          <w:shd w:val="clear" w:color="auto" w:fill="auto"/>
          <w:textDirection w:val="btLr"/>
          <w:vAlign w:val="bottom"/>
        </w:tcPr>
        <w:p w14:paraId="1C3661BE" w14:textId="7DC93F98" w:rsidR="00346472" w:rsidRPr="00C9759C" w:rsidRDefault="00346472" w:rsidP="00C9759C">
          <w:pPr>
            <w:pStyle w:val="Jobnumber"/>
          </w:pPr>
          <w:r w:rsidRPr="00C9759C">
            <w:sym w:font="Wingdings" w:char="F06E"/>
          </w:r>
          <w:r w:rsidRPr="00C9759C">
            <w:t xml:space="preserve"> </w:t>
          </w:r>
          <w:sdt>
            <w:sdtPr>
              <w:alias w:val="Job No."/>
              <w:tag w:val="Category"/>
              <w:id w:val="-1470814945"/>
              <w:placeholder>
                <w:docPart w:val="EA97C83FCBA14629AD27B5F6CC09D7B2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EndPr/>
            <w:sdtContent>
              <w:r w:rsidR="002479D1">
                <w:t>260427</w:t>
              </w:r>
            </w:sdtContent>
          </w:sdt>
        </w:p>
      </w:tc>
    </w:tr>
    <w:tr w:rsidR="00346472" w14:paraId="569923BA" w14:textId="77777777" w:rsidTr="00346472">
      <w:trPr>
        <w:trHeight w:val="532"/>
      </w:trPr>
      <w:tc>
        <w:tcPr>
          <w:tcW w:w="4530" w:type="dxa"/>
        </w:tcPr>
        <w:p w14:paraId="432DEB2D" w14:textId="77777777" w:rsidR="00346472" w:rsidRDefault="00346472" w:rsidP="00346472">
          <w:pPr>
            <w:pStyle w:val="Footer"/>
            <w:rPr>
              <w:b w:val="0"/>
              <w:color w:val="6F7378"/>
              <w:sz w:val="10"/>
              <w:szCs w:val="10"/>
            </w:rPr>
          </w:pPr>
        </w:p>
      </w:tc>
      <w:tc>
        <w:tcPr>
          <w:tcW w:w="5676" w:type="dxa"/>
        </w:tcPr>
        <w:p w14:paraId="53A40679" w14:textId="77777777" w:rsidR="00346472" w:rsidRDefault="00346472" w:rsidP="00346472">
          <w:pPr>
            <w:pStyle w:val="Footer"/>
            <w:rPr>
              <w:b w:val="0"/>
              <w:color w:val="6F7378"/>
              <w:sz w:val="10"/>
              <w:szCs w:val="10"/>
            </w:rPr>
          </w:pPr>
        </w:p>
      </w:tc>
    </w:tr>
  </w:tbl>
  <w:p w14:paraId="4BFC7342" w14:textId="77777777" w:rsidR="00A510A2" w:rsidRPr="00346472" w:rsidRDefault="00A510A2" w:rsidP="00346472">
    <w:pPr>
      <w:pStyle w:val="Footer"/>
      <w:rPr>
        <w:b w:val="0"/>
        <w:color w:val="6F7378"/>
        <w:sz w:val="10"/>
        <w:szCs w:val="10"/>
      </w:rPr>
    </w:pPr>
    <w:r w:rsidRPr="00346472">
      <w:rPr>
        <w:b w:val="0"/>
        <w:noProof/>
        <w:color w:val="6F7378"/>
        <w:sz w:val="10"/>
        <w:szCs w:val="10"/>
      </w:rPr>
      <w:drawing>
        <wp:anchor distT="0" distB="0" distL="114300" distR="114300" simplePos="0" relativeHeight="251658240" behindDoc="1" locked="0" layoutInCell="1" allowOverlap="1" wp14:anchorId="412E53B5" wp14:editId="294E1535">
          <wp:simplePos x="898543" y="9297281"/>
          <wp:positionH relativeFrom="page">
            <wp:align>left</wp:align>
          </wp:positionH>
          <wp:positionV relativeFrom="page">
            <wp:align>bottom</wp:align>
          </wp:positionV>
          <wp:extent cx="7574400" cy="1126800"/>
          <wp:effectExtent l="0" t="0" r="0" b="0"/>
          <wp:wrapNone/>
          <wp:docPr id="1596513277" name="Picture 1596513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CAA_A4_namestyles_col_RGB for word_A4 portrai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112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00" w:type="pct"/>
      <w:tblInd w:w="-851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1325"/>
      <w:gridCol w:w="11325"/>
    </w:tblGrid>
    <w:tr w:rsidR="00B64090" w14:paraId="0A70D85F" w14:textId="77777777" w:rsidTr="00AB33F6">
      <w:tc>
        <w:tcPr>
          <w:tcW w:w="2500" w:type="pct"/>
          <w:noWrap/>
          <w:hideMark/>
        </w:tcPr>
        <w:p w14:paraId="27D10C2A" w14:textId="0B96596E" w:rsidR="00B64090" w:rsidRPr="002E6121" w:rsidRDefault="004B639C" w:rsidP="00B64090">
          <w:pPr>
            <w:pStyle w:val="Footer"/>
          </w:pPr>
          <w:sdt>
            <w:sdtPr>
              <w:alias w:val="Document Title"/>
              <w:tag w:val="DocumentTitle"/>
              <w:id w:val="2045249923"/>
              <w:placeholder>
                <w:docPart w:val="F9669A887AE94702B9FECCB8378A6FDE"/>
              </w:placeholder>
              <w:dataBinding w:prefixMappings="xmlns:ns0='http://QCAA.qld.edu.au' " w:xpath="/ns0:QCAA[1]/ns0:DocumentTitle[1]" w:storeItemID="{029BFAC3-A859-40E3-910E-708531540F3D}"/>
              <w:text/>
            </w:sdtPr>
            <w:sdtEndPr/>
            <w:sdtContent>
              <w:r w:rsidR="00C55208">
                <w:t>Kindergarten planning overview</w:t>
              </w:r>
            </w:sdtContent>
          </w:sdt>
        </w:p>
        <w:sdt>
          <w:sdtPr>
            <w:rPr>
              <w:iCs/>
            </w:rPr>
            <w:alias w:val="Document Subtitle"/>
            <w:tag w:val="DocumentSubtitle"/>
            <w:id w:val="-1400518435"/>
            <w:placeholder>
              <w:docPart w:val="C808713DD67A465B9291D043DF774EC1"/>
            </w:placeholder>
            <w:dataBinding w:prefixMappings="xmlns:ns0='http://QCAA.qld.edu.au' " w:xpath="/ns0:QCAA[1]/ns0:DocumentSubtitle[1]" w:storeItemID="{ECF99190-FDC9-4DC7-BF4D-418697363580}"/>
            <w:text/>
          </w:sdtPr>
          <w:sdtEndPr/>
          <w:sdtContent>
            <w:p w14:paraId="19CC5D5C" w14:textId="01D677AE" w:rsidR="00B64090" w:rsidRPr="00532847" w:rsidRDefault="008E4038" w:rsidP="00B64090">
              <w:pPr>
                <w:pStyle w:val="Footersubtitle"/>
                <w:rPr>
                  <w:iCs/>
                  <w:sz w:val="18"/>
                </w:rPr>
              </w:pPr>
              <w:r>
                <w:rPr>
                  <w:iCs/>
                </w:rPr>
                <w:t>Long-term planning and decision-making</w:t>
              </w:r>
            </w:p>
          </w:sdtContent>
        </w:sdt>
      </w:tc>
      <w:tc>
        <w:tcPr>
          <w:tcW w:w="2500" w:type="pct"/>
          <w:hideMark/>
        </w:tcPr>
        <w:p w14:paraId="50264B71" w14:textId="3C5F32B2" w:rsidR="00B64090" w:rsidRDefault="00B64090" w:rsidP="00B64090">
          <w:pPr>
            <w:pStyle w:val="Footer"/>
            <w:jc w:val="right"/>
          </w:pPr>
        </w:p>
        <w:sdt>
          <w:sdtPr>
            <w:alias w:val="Publication Date"/>
            <w:tag w:val="DocumentDate"/>
            <w:id w:val="-1402664508"/>
            <w:placeholder>
              <w:docPart w:val="EE31A384B87840B68680415D46BAF124"/>
            </w:placeholder>
            <w:dataBinding w:prefixMappings="xmlns:ns0='http://QCAA.qld.edu.au' " w:xpath="/ns0:QCAA[1]/ns0:DocumentDate[1]" w:storeItemID="{029BFAC3-A859-40E3-910E-708531540F3D}"/>
            <w:date w:fullDate="2026-03-01T00:00:00Z">
              <w:dateFormat w:val="MMMM yyyy"/>
              <w:lid w:val="en-AU"/>
              <w:storeMappedDataAs w:val="dateTime"/>
              <w:calendar w:val="gregorian"/>
            </w:date>
          </w:sdtPr>
          <w:sdtEndPr/>
          <w:sdtContent>
            <w:p w14:paraId="682910A7" w14:textId="11A01B36" w:rsidR="00B64090" w:rsidRDefault="003B061D" w:rsidP="00B64090">
              <w:pPr>
                <w:pStyle w:val="Footersubtitle"/>
                <w:jc w:val="right"/>
              </w:pPr>
              <w:r>
                <w:t>March 2026</w:t>
              </w:r>
            </w:p>
          </w:sdtContent>
        </w:sdt>
      </w:tc>
    </w:tr>
    <w:tr w:rsidR="00B64090" w14:paraId="1FF12AC7" w14:textId="77777777" w:rsidTr="00AB33F6">
      <w:tc>
        <w:tcPr>
          <w:tcW w:w="5000" w:type="pct"/>
          <w:gridSpan w:val="2"/>
          <w:noWrap/>
          <w:vAlign w:val="center"/>
          <w:hideMark/>
        </w:tcPr>
        <w:sdt>
          <w:sdtPr>
            <w:rPr>
              <w:sz w:val="18"/>
            </w:rPr>
            <w:id w:val="377745927"/>
            <w:docPartObj>
              <w:docPartGallery w:val="Page Numbers (Top of Page)"/>
              <w:docPartUnique/>
            </w:docPartObj>
          </w:sdtPr>
          <w:sdtEndPr/>
          <w:sdtContent>
            <w:p w14:paraId="26297819" w14:textId="77777777" w:rsidR="00B64090" w:rsidRDefault="00B64090" w:rsidP="00B64090">
              <w:pPr>
                <w:pStyle w:val="Footer"/>
                <w:spacing w:line="240" w:lineRule="auto"/>
                <w:jc w:val="center"/>
                <w:rPr>
                  <w:sz w:val="18"/>
                </w:rPr>
              </w:pPr>
              <w:r>
                <w:rPr>
                  <w:b w:val="0"/>
                  <w:sz w:val="18"/>
                </w:rPr>
                <w:t xml:space="preserve">Page </w:t>
              </w:r>
              <w:r>
                <w:rPr>
                  <w:sz w:val="18"/>
                </w:rPr>
                <w:fldChar w:fldCharType="begin"/>
              </w:r>
              <w:r>
                <w:rPr>
                  <w:sz w:val="18"/>
                </w:rPr>
                <w:instrText xml:space="preserve"> PAGE </w:instrText>
              </w:r>
              <w:r>
                <w:rPr>
                  <w:sz w:val="18"/>
                </w:rPr>
                <w:fldChar w:fldCharType="separate"/>
              </w:r>
              <w:r w:rsidR="00333DEC">
                <w:rPr>
                  <w:noProof/>
                  <w:sz w:val="18"/>
                </w:rPr>
                <w:t>2</w:t>
              </w:r>
              <w:r>
                <w:rPr>
                  <w:sz w:val="18"/>
                </w:rPr>
                <w:fldChar w:fldCharType="end"/>
              </w:r>
              <w:r>
                <w:rPr>
                  <w:b w:val="0"/>
                  <w:sz w:val="18"/>
                </w:rPr>
                <w:t xml:space="preserve"> of </w:t>
              </w:r>
              <w:r>
                <w:rPr>
                  <w:b w:val="0"/>
                  <w:sz w:val="18"/>
                </w:rPr>
                <w:fldChar w:fldCharType="begin"/>
              </w:r>
              <w:r>
                <w:rPr>
                  <w:b w:val="0"/>
                  <w:sz w:val="18"/>
                </w:rPr>
                <w:instrText xml:space="preserve"> NUMPAGES  </w:instrText>
              </w:r>
              <w:r>
                <w:rPr>
                  <w:b w:val="0"/>
                  <w:sz w:val="18"/>
                </w:rPr>
                <w:fldChar w:fldCharType="separate"/>
              </w:r>
              <w:r w:rsidR="00333DEC">
                <w:rPr>
                  <w:b w:val="0"/>
                  <w:noProof/>
                  <w:sz w:val="18"/>
                </w:rPr>
                <w:t>2</w:t>
              </w:r>
              <w:r>
                <w:rPr>
                  <w:b w:val="0"/>
                  <w:sz w:val="18"/>
                </w:rPr>
                <w:fldChar w:fldCharType="end"/>
              </w:r>
            </w:p>
          </w:sdtContent>
        </w:sdt>
      </w:tc>
    </w:tr>
  </w:tbl>
  <w:p w14:paraId="0202EA04" w14:textId="77777777" w:rsidR="00B64090" w:rsidRDefault="00B64090" w:rsidP="00B64090">
    <w:pPr>
      <w:pStyle w:val="Smallspa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B39AD" w14:textId="77777777" w:rsidR="004F2247" w:rsidRPr="001B4733" w:rsidRDefault="004F2247" w:rsidP="001B4733">
      <w:pPr>
        <w:rPr>
          <w:color w:val="D22730" w:themeColor="text2"/>
        </w:rPr>
      </w:pPr>
      <w:r w:rsidRPr="001B4733">
        <w:rPr>
          <w:color w:val="D22730" w:themeColor="text2"/>
        </w:rPr>
        <w:continuationSeparator/>
      </w:r>
    </w:p>
    <w:p w14:paraId="2850692E" w14:textId="77777777" w:rsidR="004F2247" w:rsidRPr="001B4733" w:rsidRDefault="004F2247">
      <w:pPr>
        <w:rPr>
          <w:sz w:val="4"/>
          <w:szCs w:val="4"/>
        </w:rPr>
      </w:pPr>
    </w:p>
  </w:footnote>
  <w:footnote w:type="continuationSeparator" w:id="0">
    <w:p w14:paraId="3AB66F11" w14:textId="77777777" w:rsidR="004F2247" w:rsidRPr="001B4733" w:rsidRDefault="004F2247" w:rsidP="00185154">
      <w:pPr>
        <w:rPr>
          <w:color w:val="D22730" w:themeColor="text2"/>
        </w:rPr>
      </w:pPr>
      <w:r w:rsidRPr="001B4733">
        <w:rPr>
          <w:color w:val="D22730" w:themeColor="text2"/>
        </w:rPr>
        <w:continuationSeparator/>
      </w:r>
    </w:p>
    <w:p w14:paraId="03CFC3F5" w14:textId="77777777" w:rsidR="004F2247" w:rsidRPr="001B4733" w:rsidRDefault="004F2247">
      <w:pPr>
        <w:rPr>
          <w:sz w:val="4"/>
          <w:szCs w:val="4"/>
        </w:rPr>
      </w:pPr>
    </w:p>
  </w:footnote>
  <w:footnote w:type="continuationNotice" w:id="1">
    <w:p w14:paraId="31A9290D" w14:textId="77777777" w:rsidR="004F2247" w:rsidRPr="001B4733" w:rsidRDefault="004F2247">
      <w:pPr>
        <w:rPr>
          <w:sz w:val="4"/>
          <w:szCs w:val="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E5A76" w14:textId="5CE9D0AC" w:rsidR="004B0DB1" w:rsidRDefault="004B0D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B1F1C" w14:textId="10F73B1E" w:rsidR="004B0DB1" w:rsidRDefault="004B0D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177D1" w14:textId="0A363707" w:rsidR="004B0DB1" w:rsidRDefault="004B0D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8484BC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634DD"/>
    <w:multiLevelType w:val="multilevel"/>
    <w:tmpl w:val="90A0C4BA"/>
    <w:styleLink w:val="ListGroupListNumber"/>
    <w:lvl w:ilvl="0">
      <w:start w:val="1"/>
      <w:numFmt w:val="decimal"/>
      <w:pStyle w:val="List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2DB476F"/>
    <w:multiLevelType w:val="multilevel"/>
    <w:tmpl w:val="A188459C"/>
    <w:styleLink w:val="ListGroupHeadings"/>
    <w:lvl w:ilvl="0">
      <w:start w:val="1"/>
      <w:numFmt w:val="decimal"/>
      <w:pStyle w:val="NoHeading1"/>
      <w:lvlText w:val="%1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decimal"/>
      <w:pStyle w:val="NoHeading2"/>
      <w:lvlText w:val="%1.%2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color w:val="666666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5325557"/>
    <w:multiLevelType w:val="multilevel"/>
    <w:tmpl w:val="DBA859B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850"/>
        </w:tabs>
        <w:ind w:left="85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2">
      <w:start w:val="1"/>
      <w:numFmt w:val="lowerRoman"/>
      <w:lvlText w:val="%3."/>
      <w:lvlJc w:val="left"/>
      <w:pPr>
        <w:tabs>
          <w:tab w:val="num" w:pos="1275"/>
        </w:tabs>
        <w:ind w:left="1275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6">
      <w:start w:val="1"/>
      <w:numFmt w:val="none"/>
      <w:suff w:val="nothing"/>
      <w:lvlText w:val="%7"/>
      <w:lvlJc w:val="left"/>
      <w:pPr>
        <w:ind w:left="2975" w:hanging="425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3400" w:hanging="425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3825" w:hanging="425"/>
      </w:pPr>
      <w:rPr>
        <w:rFonts w:hint="default"/>
        <w:color w:val="E1001A"/>
      </w:rPr>
    </w:lvl>
  </w:abstractNum>
  <w:abstractNum w:abstractNumId="4" w15:restartNumberingAfterBreak="0">
    <w:nsid w:val="19D64AA4"/>
    <w:multiLevelType w:val="multilevel"/>
    <w:tmpl w:val="07F81A8C"/>
    <w:styleLink w:val="ListGroupListBullets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-"/>
      <w:lvlJc w:val="left"/>
      <w:pPr>
        <w:tabs>
          <w:tab w:val="num" w:pos="568"/>
        </w:tabs>
        <w:ind w:left="568" w:hanging="284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2"/>
        </w:tabs>
        <w:ind w:left="852" w:hanging="284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tabs>
          <w:tab w:val="num" w:pos="851"/>
        </w:tabs>
        <w:ind w:left="1136" w:hanging="284"/>
      </w:pPr>
      <w:rPr>
        <w:rFonts w:ascii="Courier New" w:hAnsi="Courier New"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1BC04509"/>
    <w:multiLevelType w:val="multilevel"/>
    <w:tmpl w:val="19EA68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1"/>
        <w:szCs w:val="20"/>
      </w:rPr>
    </w:lvl>
    <w:lvl w:ilvl="1">
      <w:start w:val="1"/>
      <w:numFmt w:val="bullet"/>
      <w:lvlText w:val="–"/>
      <w:lvlJc w:val="left"/>
      <w:pPr>
        <w:tabs>
          <w:tab w:val="num" w:pos="568"/>
        </w:tabs>
        <w:ind w:left="568" w:hanging="284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auto"/>
        <w:sz w:val="21"/>
      </w:rPr>
    </w:lvl>
    <w:lvl w:ilvl="3">
      <w:start w:val="1"/>
      <w:numFmt w:val="bullet"/>
      <w:lvlText w:val="–"/>
      <w:lvlJc w:val="left"/>
      <w:pPr>
        <w:tabs>
          <w:tab w:val="num" w:pos="1136"/>
        </w:tabs>
        <w:ind w:left="1136" w:hanging="284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  <w:color w:val="auto"/>
        <w:sz w:val="21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1704"/>
        </w:tabs>
        <w:ind w:left="1704" w:hanging="284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1988" w:hanging="284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2272" w:hanging="284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1DC95607"/>
    <w:multiLevelType w:val="hybridMultilevel"/>
    <w:tmpl w:val="FEF8F818"/>
    <w:lvl w:ilvl="0" w:tplc="768A2D5E">
      <w:start w:val="1"/>
      <w:numFmt w:val="decimal"/>
      <w:lvlText w:val="%1."/>
      <w:lvlJc w:val="left"/>
      <w:pPr>
        <w:ind w:left="1020" w:hanging="360"/>
      </w:pPr>
    </w:lvl>
    <w:lvl w:ilvl="1" w:tplc="BBBE13BC">
      <w:start w:val="1"/>
      <w:numFmt w:val="decimal"/>
      <w:lvlText w:val="%2."/>
      <w:lvlJc w:val="left"/>
      <w:pPr>
        <w:ind w:left="1020" w:hanging="360"/>
      </w:pPr>
    </w:lvl>
    <w:lvl w:ilvl="2" w:tplc="6C0C60FA">
      <w:start w:val="1"/>
      <w:numFmt w:val="decimal"/>
      <w:lvlText w:val="%3."/>
      <w:lvlJc w:val="left"/>
      <w:pPr>
        <w:ind w:left="1020" w:hanging="360"/>
      </w:pPr>
    </w:lvl>
    <w:lvl w:ilvl="3" w:tplc="AD4E0752">
      <w:start w:val="1"/>
      <w:numFmt w:val="decimal"/>
      <w:lvlText w:val="%4."/>
      <w:lvlJc w:val="left"/>
      <w:pPr>
        <w:ind w:left="1020" w:hanging="360"/>
      </w:pPr>
    </w:lvl>
    <w:lvl w:ilvl="4" w:tplc="4DA63416">
      <w:start w:val="1"/>
      <w:numFmt w:val="decimal"/>
      <w:lvlText w:val="%5."/>
      <w:lvlJc w:val="left"/>
      <w:pPr>
        <w:ind w:left="1020" w:hanging="360"/>
      </w:pPr>
    </w:lvl>
    <w:lvl w:ilvl="5" w:tplc="B5505692">
      <w:start w:val="1"/>
      <w:numFmt w:val="decimal"/>
      <w:lvlText w:val="%6."/>
      <w:lvlJc w:val="left"/>
      <w:pPr>
        <w:ind w:left="1020" w:hanging="360"/>
      </w:pPr>
    </w:lvl>
    <w:lvl w:ilvl="6" w:tplc="7640F69A">
      <w:start w:val="1"/>
      <w:numFmt w:val="decimal"/>
      <w:lvlText w:val="%7."/>
      <w:lvlJc w:val="left"/>
      <w:pPr>
        <w:ind w:left="1020" w:hanging="360"/>
      </w:pPr>
    </w:lvl>
    <w:lvl w:ilvl="7" w:tplc="1D2ED8D0">
      <w:start w:val="1"/>
      <w:numFmt w:val="decimal"/>
      <w:lvlText w:val="%8."/>
      <w:lvlJc w:val="left"/>
      <w:pPr>
        <w:ind w:left="1020" w:hanging="360"/>
      </w:pPr>
    </w:lvl>
    <w:lvl w:ilvl="8" w:tplc="5BF4FE5E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23D84383"/>
    <w:multiLevelType w:val="multilevel"/>
    <w:tmpl w:val="CD6A14A6"/>
    <w:styleLink w:val="ListGroupTableNumberBullets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Theme="minorHAnsi" w:hAnsiTheme="minorHAnsi" w:hint="default"/>
        <w:sz w:val="19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asciiTheme="minorHAnsi" w:hAnsiTheme="minorHAnsi" w:hint="default"/>
        <w:sz w:val="19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asciiTheme="minorHAnsi" w:hAnsiTheme="minorHAnsi" w:hint="default"/>
        <w:sz w:val="19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45221A9"/>
    <w:multiLevelType w:val="multilevel"/>
    <w:tmpl w:val="F4FC095C"/>
    <w:styleLink w:val="ListGroupTableBullets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>
      <w:start w:val="1"/>
      <w:numFmt w:val="bullet"/>
      <w:pStyle w:val="TableBullet2"/>
      <w:lvlText w:val="-"/>
      <w:lvlJc w:val="left"/>
      <w:pPr>
        <w:tabs>
          <w:tab w:val="num" w:pos="284"/>
        </w:tabs>
        <w:ind w:left="454" w:hanging="170"/>
      </w:pPr>
      <w:rPr>
        <w:rFonts w:ascii="Courier New" w:hAnsi="Courier New" w:hint="default"/>
      </w:rPr>
    </w:lvl>
    <w:lvl w:ilvl="2">
      <w:start w:val="1"/>
      <w:numFmt w:val="bullet"/>
      <w:pStyle w:val="TableBullet3"/>
      <w:lvlText w:val="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</w:rPr>
    </w:lvl>
    <w:lvl w:ilvl="3">
      <w:start w:val="1"/>
      <w:numFmt w:val="bullet"/>
      <w:pStyle w:val="TableBullet4"/>
      <w:lvlText w:val="o"/>
      <w:lvlJc w:val="left"/>
      <w:pPr>
        <w:tabs>
          <w:tab w:val="num" w:pos="794"/>
        </w:tabs>
        <w:ind w:left="794" w:hanging="170"/>
      </w:pPr>
      <w:rPr>
        <w:rFonts w:ascii="Courier New" w:hAnsi="Courier New" w:hint="default"/>
        <w:sz w:val="16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26F0627"/>
    <w:multiLevelType w:val="multilevel"/>
    <w:tmpl w:val="3FDEA7A8"/>
    <w:styleLink w:val="ListWriterInstruction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pStyle w:val="Instructiontowriters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3">
      <w:start w:val="1"/>
      <w:numFmt w:val="bullet"/>
      <w:lvlText w:val="­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2790B4B"/>
    <w:multiLevelType w:val="multilevel"/>
    <w:tmpl w:val="A188459C"/>
    <w:numStyleLink w:val="ListGroupHeadings"/>
  </w:abstractNum>
  <w:abstractNum w:abstractNumId="11" w15:restartNumberingAfterBreak="0">
    <w:nsid w:val="3521034A"/>
    <w:multiLevelType w:val="multilevel"/>
    <w:tmpl w:val="E566FE3A"/>
    <w:numStyleLink w:val="ListGroupTableNumber"/>
  </w:abstractNum>
  <w:abstractNum w:abstractNumId="12" w15:restartNumberingAfterBreak="0">
    <w:nsid w:val="49754D75"/>
    <w:multiLevelType w:val="multilevel"/>
    <w:tmpl w:val="1B92F0E4"/>
    <w:styleLink w:val="ListGroupListNumberBullets"/>
    <w:lvl w:ilvl="0">
      <w:start w:val="1"/>
      <w:numFmt w:val="bullet"/>
      <w:pStyle w:val="ListNumberbullet"/>
      <w:lvlText w:val=""/>
      <w:lvlJc w:val="left"/>
      <w:pPr>
        <w:tabs>
          <w:tab w:val="num" w:pos="680"/>
        </w:tabs>
        <w:ind w:left="680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ListNumberbullet2"/>
      <w:lvlText w:val="-"/>
      <w:lvlJc w:val="left"/>
      <w:pPr>
        <w:tabs>
          <w:tab w:val="num" w:pos="964"/>
        </w:tabs>
        <w:ind w:left="964" w:hanging="284"/>
      </w:pPr>
      <w:rPr>
        <w:rFonts w:ascii="Courier New" w:hAnsi="Courier New"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AAC7CAB"/>
    <w:multiLevelType w:val="multilevel"/>
    <w:tmpl w:val="1DDCDB54"/>
    <w:styleLink w:val="ListGroupLegalNoticeNumber"/>
    <w:lvl w:ilvl="0">
      <w:start w:val="1"/>
      <w:numFmt w:val="decimal"/>
      <w:pStyle w:val="Legalnotice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2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136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170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2040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ind w:left="238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ind w:left="2720" w:hanging="340"/>
      </w:pPr>
      <w:rPr>
        <w:rFonts w:hint="default"/>
      </w:rPr>
    </w:lvl>
    <w:lvl w:ilvl="8">
      <w:start w:val="1"/>
      <w:numFmt w:val="none"/>
      <w:lvlText w:val="%9"/>
      <w:lvlJc w:val="left"/>
      <w:pPr>
        <w:ind w:left="3060" w:hanging="340"/>
      </w:pPr>
      <w:rPr>
        <w:rFonts w:hint="default"/>
      </w:rPr>
    </w:lvl>
  </w:abstractNum>
  <w:abstractNum w:abstractNumId="14" w15:restartNumberingAfterBreak="0">
    <w:nsid w:val="4C510D03"/>
    <w:multiLevelType w:val="multilevel"/>
    <w:tmpl w:val="E566FE3A"/>
    <w:styleLink w:val="ListGroupTableNumber"/>
    <w:lvl w:ilvl="0">
      <w:start w:val="1"/>
      <w:numFmt w:val="decimal"/>
      <w:pStyle w:val="TableNumber"/>
      <w:lvlText w:val="%1."/>
      <w:lvlJc w:val="left"/>
      <w:pPr>
        <w:tabs>
          <w:tab w:val="num" w:pos="340"/>
        </w:tabs>
        <w:ind w:left="340" w:hanging="227"/>
      </w:pPr>
      <w:rPr>
        <w:rFonts w:asciiTheme="minorHAnsi" w:hAnsiTheme="minorHAnsi" w:hint="default"/>
        <w:sz w:val="19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567"/>
        </w:tabs>
        <w:ind w:left="567" w:hanging="227"/>
      </w:pPr>
      <w:rPr>
        <w:rFonts w:asciiTheme="minorHAnsi" w:hAnsiTheme="minorHAnsi" w:hint="default"/>
        <w:sz w:val="19"/>
      </w:rPr>
    </w:lvl>
    <w:lvl w:ilvl="2">
      <w:start w:val="1"/>
      <w:numFmt w:val="lowerRoman"/>
      <w:pStyle w:val="TableNumber3"/>
      <w:lvlText w:val="%3."/>
      <w:lvlJc w:val="left"/>
      <w:pPr>
        <w:tabs>
          <w:tab w:val="num" w:pos="794"/>
        </w:tabs>
        <w:ind w:left="794" w:hanging="227"/>
      </w:pPr>
      <w:rPr>
        <w:rFonts w:asciiTheme="minorHAnsi" w:hAnsiTheme="minorHAnsi" w:hint="default"/>
        <w:sz w:val="19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ED60F19"/>
    <w:multiLevelType w:val="multilevel"/>
    <w:tmpl w:val="13E6E232"/>
    <w:styleLink w:val="ListNumber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6C1583C"/>
    <w:multiLevelType w:val="multilevel"/>
    <w:tmpl w:val="5A04D7AA"/>
    <w:styleLink w:val="ListHeadings"/>
    <w:lvl w:ilvl="0">
      <w:start w:val="1"/>
      <w:numFmt w:val="decimal"/>
      <w:lvlText w:val="%1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1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7B512A8A"/>
    <w:multiLevelType w:val="multilevel"/>
    <w:tmpl w:val="1B8411DC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3">
      <w:start w:val="1"/>
      <w:numFmt w:val="decimal"/>
      <w:pStyle w:val="NoHeading4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4">
      <w:start w:val="1"/>
      <w:numFmt w:val="decimal"/>
      <w:pStyle w:val="NoHeading5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num w:numId="1" w16cid:durableId="1300460125">
    <w:abstractNumId w:val="17"/>
  </w:num>
  <w:num w:numId="2" w16cid:durableId="1741365155">
    <w:abstractNumId w:val="3"/>
  </w:num>
  <w:num w:numId="3" w16cid:durableId="945386473">
    <w:abstractNumId w:val="1"/>
  </w:num>
  <w:num w:numId="4" w16cid:durableId="1401052338">
    <w:abstractNumId w:val="8"/>
  </w:num>
  <w:num w:numId="5" w16cid:durableId="245768703">
    <w:abstractNumId w:val="7"/>
  </w:num>
  <w:num w:numId="6" w16cid:durableId="1165852333">
    <w:abstractNumId w:val="9"/>
  </w:num>
  <w:num w:numId="7" w16cid:durableId="1268923223">
    <w:abstractNumId w:val="2"/>
  </w:num>
  <w:num w:numId="8" w16cid:durableId="982272509">
    <w:abstractNumId w:val="10"/>
  </w:num>
  <w:num w:numId="9" w16cid:durableId="26688280">
    <w:abstractNumId w:val="16"/>
  </w:num>
  <w:num w:numId="10" w16cid:durableId="1649087959">
    <w:abstractNumId w:val="15"/>
  </w:num>
  <w:num w:numId="11" w16cid:durableId="10644518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55303772">
    <w:abstractNumId w:val="9"/>
  </w:num>
  <w:num w:numId="13" w16cid:durableId="991561916">
    <w:abstractNumId w:val="13"/>
  </w:num>
  <w:num w:numId="14" w16cid:durableId="1406563444">
    <w:abstractNumId w:val="5"/>
  </w:num>
  <w:num w:numId="15" w16cid:durableId="683701600">
    <w:abstractNumId w:val="13"/>
  </w:num>
  <w:num w:numId="16" w16cid:durableId="1062023228">
    <w:abstractNumId w:val="4"/>
  </w:num>
  <w:num w:numId="17" w16cid:durableId="409355118">
    <w:abstractNumId w:val="1"/>
  </w:num>
  <w:num w:numId="18" w16cid:durableId="889145087">
    <w:abstractNumId w:val="12"/>
  </w:num>
  <w:num w:numId="19" w16cid:durableId="697394150">
    <w:abstractNumId w:val="8"/>
  </w:num>
  <w:num w:numId="20" w16cid:durableId="1736394312">
    <w:abstractNumId w:val="14"/>
  </w:num>
  <w:num w:numId="21" w16cid:durableId="1776363784">
    <w:abstractNumId w:val="7"/>
  </w:num>
  <w:num w:numId="22" w16cid:durableId="499395206">
    <w:abstractNumId w:val="8"/>
  </w:num>
  <w:num w:numId="23" w16cid:durableId="1612665552">
    <w:abstractNumId w:val="11"/>
  </w:num>
  <w:num w:numId="24" w16cid:durableId="6031071">
    <w:abstractNumId w:val="0"/>
  </w:num>
  <w:num w:numId="25" w16cid:durableId="1880773226">
    <w:abstractNumId w:val="8"/>
  </w:num>
  <w:num w:numId="26" w16cid:durableId="1575433233">
    <w:abstractNumId w:val="8"/>
  </w:num>
  <w:num w:numId="27" w16cid:durableId="651450049">
    <w:abstractNumId w:val="8"/>
  </w:num>
  <w:num w:numId="28" w16cid:durableId="1459762421">
    <w:abstractNumId w:val="8"/>
  </w:num>
  <w:num w:numId="29" w16cid:durableId="1479346915">
    <w:abstractNumId w:val="8"/>
  </w:num>
  <w:num w:numId="30" w16cid:durableId="1289698144">
    <w:abstractNumId w:val="8"/>
  </w:num>
  <w:num w:numId="31" w16cid:durableId="302467789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9CD"/>
    <w:rsid w:val="000048C9"/>
    <w:rsid w:val="00006100"/>
    <w:rsid w:val="000120D7"/>
    <w:rsid w:val="0001349F"/>
    <w:rsid w:val="00025175"/>
    <w:rsid w:val="00031F0E"/>
    <w:rsid w:val="00034119"/>
    <w:rsid w:val="0004459E"/>
    <w:rsid w:val="00050F57"/>
    <w:rsid w:val="00054C8A"/>
    <w:rsid w:val="00057EE7"/>
    <w:rsid w:val="00062C3E"/>
    <w:rsid w:val="0006328C"/>
    <w:rsid w:val="00064971"/>
    <w:rsid w:val="0006575F"/>
    <w:rsid w:val="00066432"/>
    <w:rsid w:val="000679B2"/>
    <w:rsid w:val="00071C7D"/>
    <w:rsid w:val="00076F97"/>
    <w:rsid w:val="000777A6"/>
    <w:rsid w:val="00077F2D"/>
    <w:rsid w:val="00081FE5"/>
    <w:rsid w:val="000870BB"/>
    <w:rsid w:val="000871A4"/>
    <w:rsid w:val="00087D93"/>
    <w:rsid w:val="00091DF4"/>
    <w:rsid w:val="00095CFE"/>
    <w:rsid w:val="0009671D"/>
    <w:rsid w:val="000A2D15"/>
    <w:rsid w:val="000A658E"/>
    <w:rsid w:val="000A78ED"/>
    <w:rsid w:val="000B3EBE"/>
    <w:rsid w:val="000B6158"/>
    <w:rsid w:val="000B6FA1"/>
    <w:rsid w:val="000B7310"/>
    <w:rsid w:val="000C0C22"/>
    <w:rsid w:val="000C1CBA"/>
    <w:rsid w:val="000C1D1E"/>
    <w:rsid w:val="000C3201"/>
    <w:rsid w:val="000C3F50"/>
    <w:rsid w:val="000C5C4D"/>
    <w:rsid w:val="000C6EDB"/>
    <w:rsid w:val="000C7DA6"/>
    <w:rsid w:val="000D0A76"/>
    <w:rsid w:val="000E1250"/>
    <w:rsid w:val="000E3EB7"/>
    <w:rsid w:val="000F48B6"/>
    <w:rsid w:val="000F4A35"/>
    <w:rsid w:val="00101F80"/>
    <w:rsid w:val="0010405A"/>
    <w:rsid w:val="001063C6"/>
    <w:rsid w:val="00111674"/>
    <w:rsid w:val="00112532"/>
    <w:rsid w:val="00115EC2"/>
    <w:rsid w:val="00130F9E"/>
    <w:rsid w:val="0013218E"/>
    <w:rsid w:val="00133CB3"/>
    <w:rsid w:val="00136F3F"/>
    <w:rsid w:val="00143379"/>
    <w:rsid w:val="00145CCD"/>
    <w:rsid w:val="001505D8"/>
    <w:rsid w:val="00151A6D"/>
    <w:rsid w:val="00154790"/>
    <w:rsid w:val="00156423"/>
    <w:rsid w:val="001600E5"/>
    <w:rsid w:val="001605B8"/>
    <w:rsid w:val="0016070F"/>
    <w:rsid w:val="0016205A"/>
    <w:rsid w:val="00170B7A"/>
    <w:rsid w:val="001829A7"/>
    <w:rsid w:val="00185154"/>
    <w:rsid w:val="0019114D"/>
    <w:rsid w:val="001912AF"/>
    <w:rsid w:val="00194C7D"/>
    <w:rsid w:val="001A161E"/>
    <w:rsid w:val="001A3592"/>
    <w:rsid w:val="001A5839"/>
    <w:rsid w:val="001A5EEA"/>
    <w:rsid w:val="001A65A7"/>
    <w:rsid w:val="001A6BE8"/>
    <w:rsid w:val="001A7E19"/>
    <w:rsid w:val="001B3BAE"/>
    <w:rsid w:val="001B3F9F"/>
    <w:rsid w:val="001B4733"/>
    <w:rsid w:val="001C3921"/>
    <w:rsid w:val="001D1E66"/>
    <w:rsid w:val="001E0049"/>
    <w:rsid w:val="001E1977"/>
    <w:rsid w:val="001E4FA4"/>
    <w:rsid w:val="001F16CA"/>
    <w:rsid w:val="001F2AD3"/>
    <w:rsid w:val="001F3978"/>
    <w:rsid w:val="001F6AB0"/>
    <w:rsid w:val="00202C17"/>
    <w:rsid w:val="00203C01"/>
    <w:rsid w:val="0020453F"/>
    <w:rsid w:val="002078C1"/>
    <w:rsid w:val="002106C4"/>
    <w:rsid w:val="00210DEF"/>
    <w:rsid w:val="00211E11"/>
    <w:rsid w:val="00212A9D"/>
    <w:rsid w:val="00222215"/>
    <w:rsid w:val="002235F5"/>
    <w:rsid w:val="00231663"/>
    <w:rsid w:val="00233AB9"/>
    <w:rsid w:val="0024302B"/>
    <w:rsid w:val="00244035"/>
    <w:rsid w:val="002479D1"/>
    <w:rsid w:val="0025119D"/>
    <w:rsid w:val="00252201"/>
    <w:rsid w:val="00254DD8"/>
    <w:rsid w:val="00260CF9"/>
    <w:rsid w:val="00261E1A"/>
    <w:rsid w:val="00266880"/>
    <w:rsid w:val="002745E2"/>
    <w:rsid w:val="00275ED9"/>
    <w:rsid w:val="0028662E"/>
    <w:rsid w:val="0029216D"/>
    <w:rsid w:val="00292DD8"/>
    <w:rsid w:val="00297D03"/>
    <w:rsid w:val="002A4055"/>
    <w:rsid w:val="002A58E7"/>
    <w:rsid w:val="002A64E2"/>
    <w:rsid w:val="002B0BB3"/>
    <w:rsid w:val="002B1D93"/>
    <w:rsid w:val="002B4003"/>
    <w:rsid w:val="002B4EE1"/>
    <w:rsid w:val="002B507E"/>
    <w:rsid w:val="002B60A1"/>
    <w:rsid w:val="002C5B1C"/>
    <w:rsid w:val="002D41CE"/>
    <w:rsid w:val="002D4254"/>
    <w:rsid w:val="002D4E6E"/>
    <w:rsid w:val="002D704B"/>
    <w:rsid w:val="002D750D"/>
    <w:rsid w:val="002E5482"/>
    <w:rsid w:val="002E6121"/>
    <w:rsid w:val="002F2AA4"/>
    <w:rsid w:val="002F3CFB"/>
    <w:rsid w:val="002F4706"/>
    <w:rsid w:val="002F4862"/>
    <w:rsid w:val="0030133C"/>
    <w:rsid w:val="00301893"/>
    <w:rsid w:val="0030466B"/>
    <w:rsid w:val="00304CF6"/>
    <w:rsid w:val="0032047C"/>
    <w:rsid w:val="00320635"/>
    <w:rsid w:val="00333DEC"/>
    <w:rsid w:val="00334A30"/>
    <w:rsid w:val="003374FB"/>
    <w:rsid w:val="003411DD"/>
    <w:rsid w:val="00344133"/>
    <w:rsid w:val="00344A05"/>
    <w:rsid w:val="00346188"/>
    <w:rsid w:val="00346472"/>
    <w:rsid w:val="00352324"/>
    <w:rsid w:val="00352C40"/>
    <w:rsid w:val="003553D9"/>
    <w:rsid w:val="003611D6"/>
    <w:rsid w:val="0036327D"/>
    <w:rsid w:val="00366D06"/>
    <w:rsid w:val="00367400"/>
    <w:rsid w:val="0037398C"/>
    <w:rsid w:val="0037433D"/>
    <w:rsid w:val="003759AF"/>
    <w:rsid w:val="0037618F"/>
    <w:rsid w:val="003853C1"/>
    <w:rsid w:val="00391673"/>
    <w:rsid w:val="0039510D"/>
    <w:rsid w:val="003A04C1"/>
    <w:rsid w:val="003A087E"/>
    <w:rsid w:val="003A08A5"/>
    <w:rsid w:val="003A2861"/>
    <w:rsid w:val="003A695E"/>
    <w:rsid w:val="003B061D"/>
    <w:rsid w:val="003B0945"/>
    <w:rsid w:val="003B097F"/>
    <w:rsid w:val="003B1166"/>
    <w:rsid w:val="003B3981"/>
    <w:rsid w:val="003B3F20"/>
    <w:rsid w:val="003B4DCF"/>
    <w:rsid w:val="003D3B71"/>
    <w:rsid w:val="003D56AF"/>
    <w:rsid w:val="003D6975"/>
    <w:rsid w:val="003E1167"/>
    <w:rsid w:val="003E1EF3"/>
    <w:rsid w:val="003E5319"/>
    <w:rsid w:val="003E549B"/>
    <w:rsid w:val="003E6F68"/>
    <w:rsid w:val="003F2E6E"/>
    <w:rsid w:val="003F3C39"/>
    <w:rsid w:val="003F654F"/>
    <w:rsid w:val="0040339E"/>
    <w:rsid w:val="00404615"/>
    <w:rsid w:val="00407776"/>
    <w:rsid w:val="00410047"/>
    <w:rsid w:val="00412450"/>
    <w:rsid w:val="00413C60"/>
    <w:rsid w:val="0041772D"/>
    <w:rsid w:val="004178B4"/>
    <w:rsid w:val="00423144"/>
    <w:rsid w:val="0042391F"/>
    <w:rsid w:val="0042690D"/>
    <w:rsid w:val="00427353"/>
    <w:rsid w:val="0043564D"/>
    <w:rsid w:val="0043628A"/>
    <w:rsid w:val="004373A0"/>
    <w:rsid w:val="004429A4"/>
    <w:rsid w:val="00444AE6"/>
    <w:rsid w:val="00445179"/>
    <w:rsid w:val="004478FD"/>
    <w:rsid w:val="00454DE4"/>
    <w:rsid w:val="00460731"/>
    <w:rsid w:val="00465D0B"/>
    <w:rsid w:val="004700B3"/>
    <w:rsid w:val="004701D5"/>
    <w:rsid w:val="004709CC"/>
    <w:rsid w:val="004715A6"/>
    <w:rsid w:val="00471634"/>
    <w:rsid w:val="00475EFD"/>
    <w:rsid w:val="00491234"/>
    <w:rsid w:val="00491C59"/>
    <w:rsid w:val="004941EE"/>
    <w:rsid w:val="004A4305"/>
    <w:rsid w:val="004A715D"/>
    <w:rsid w:val="004B0DB1"/>
    <w:rsid w:val="004B58E6"/>
    <w:rsid w:val="004B639C"/>
    <w:rsid w:val="004B7DAE"/>
    <w:rsid w:val="004C2713"/>
    <w:rsid w:val="004C491D"/>
    <w:rsid w:val="004C553B"/>
    <w:rsid w:val="004C6139"/>
    <w:rsid w:val="004C7E4E"/>
    <w:rsid w:val="004D25B4"/>
    <w:rsid w:val="004D7E14"/>
    <w:rsid w:val="004E4A29"/>
    <w:rsid w:val="004E4F0D"/>
    <w:rsid w:val="004E5813"/>
    <w:rsid w:val="004E79A4"/>
    <w:rsid w:val="004F0760"/>
    <w:rsid w:val="004F2247"/>
    <w:rsid w:val="004F2A3C"/>
    <w:rsid w:val="004F3CC2"/>
    <w:rsid w:val="004F3D6F"/>
    <w:rsid w:val="004F4DFF"/>
    <w:rsid w:val="00502042"/>
    <w:rsid w:val="00503144"/>
    <w:rsid w:val="00504F96"/>
    <w:rsid w:val="0051056D"/>
    <w:rsid w:val="00514D1D"/>
    <w:rsid w:val="00526F36"/>
    <w:rsid w:val="005317FB"/>
    <w:rsid w:val="00531AE3"/>
    <w:rsid w:val="00532847"/>
    <w:rsid w:val="005331C9"/>
    <w:rsid w:val="00544182"/>
    <w:rsid w:val="0055219D"/>
    <w:rsid w:val="0055353F"/>
    <w:rsid w:val="00563598"/>
    <w:rsid w:val="00564970"/>
    <w:rsid w:val="0056633F"/>
    <w:rsid w:val="005713E5"/>
    <w:rsid w:val="005718BE"/>
    <w:rsid w:val="00573359"/>
    <w:rsid w:val="00575C10"/>
    <w:rsid w:val="00581C44"/>
    <w:rsid w:val="00587E1F"/>
    <w:rsid w:val="00593846"/>
    <w:rsid w:val="005952C0"/>
    <w:rsid w:val="005968C0"/>
    <w:rsid w:val="005A08C4"/>
    <w:rsid w:val="005A2D98"/>
    <w:rsid w:val="005A435A"/>
    <w:rsid w:val="005B0C40"/>
    <w:rsid w:val="005C380A"/>
    <w:rsid w:val="005C3A2B"/>
    <w:rsid w:val="005D620B"/>
    <w:rsid w:val="005E259B"/>
    <w:rsid w:val="005E4A75"/>
    <w:rsid w:val="005E6154"/>
    <w:rsid w:val="005E69B4"/>
    <w:rsid w:val="005F3358"/>
    <w:rsid w:val="005F3D12"/>
    <w:rsid w:val="006025ED"/>
    <w:rsid w:val="00607F6C"/>
    <w:rsid w:val="0061089F"/>
    <w:rsid w:val="00616EC2"/>
    <w:rsid w:val="00620553"/>
    <w:rsid w:val="00632A72"/>
    <w:rsid w:val="00633235"/>
    <w:rsid w:val="006421A2"/>
    <w:rsid w:val="00642A59"/>
    <w:rsid w:val="0064529E"/>
    <w:rsid w:val="0064613A"/>
    <w:rsid w:val="0065325A"/>
    <w:rsid w:val="0065694E"/>
    <w:rsid w:val="00662671"/>
    <w:rsid w:val="006653B6"/>
    <w:rsid w:val="00674316"/>
    <w:rsid w:val="006749F5"/>
    <w:rsid w:val="00676CE9"/>
    <w:rsid w:val="00677C0E"/>
    <w:rsid w:val="00683467"/>
    <w:rsid w:val="00684E74"/>
    <w:rsid w:val="00685B1E"/>
    <w:rsid w:val="00694BA8"/>
    <w:rsid w:val="006A1801"/>
    <w:rsid w:val="006A1A21"/>
    <w:rsid w:val="006A6435"/>
    <w:rsid w:val="006B25CE"/>
    <w:rsid w:val="006B2B0F"/>
    <w:rsid w:val="006B4AAD"/>
    <w:rsid w:val="006B5819"/>
    <w:rsid w:val="006C23F9"/>
    <w:rsid w:val="006C792A"/>
    <w:rsid w:val="006D22C5"/>
    <w:rsid w:val="006D67CD"/>
    <w:rsid w:val="006E471B"/>
    <w:rsid w:val="006F281E"/>
    <w:rsid w:val="006F5F90"/>
    <w:rsid w:val="006F67A8"/>
    <w:rsid w:val="00706618"/>
    <w:rsid w:val="00710AD8"/>
    <w:rsid w:val="00720BC3"/>
    <w:rsid w:val="007240E8"/>
    <w:rsid w:val="007250EE"/>
    <w:rsid w:val="007266C4"/>
    <w:rsid w:val="00732CD2"/>
    <w:rsid w:val="007375BC"/>
    <w:rsid w:val="00741647"/>
    <w:rsid w:val="007447D0"/>
    <w:rsid w:val="00745D63"/>
    <w:rsid w:val="00747958"/>
    <w:rsid w:val="00750F13"/>
    <w:rsid w:val="007514FC"/>
    <w:rsid w:val="00761537"/>
    <w:rsid w:val="0076296A"/>
    <w:rsid w:val="00762E95"/>
    <w:rsid w:val="007653B0"/>
    <w:rsid w:val="00770BF1"/>
    <w:rsid w:val="00773C51"/>
    <w:rsid w:val="00774E81"/>
    <w:rsid w:val="00774ED3"/>
    <w:rsid w:val="00775254"/>
    <w:rsid w:val="00775595"/>
    <w:rsid w:val="00781CE1"/>
    <w:rsid w:val="0079789A"/>
    <w:rsid w:val="007A28B9"/>
    <w:rsid w:val="007A2B94"/>
    <w:rsid w:val="007A3F26"/>
    <w:rsid w:val="007A4C10"/>
    <w:rsid w:val="007A5346"/>
    <w:rsid w:val="007A72E9"/>
    <w:rsid w:val="007B2797"/>
    <w:rsid w:val="007B30C3"/>
    <w:rsid w:val="007C058B"/>
    <w:rsid w:val="007C615D"/>
    <w:rsid w:val="007C7FB4"/>
    <w:rsid w:val="007D52F0"/>
    <w:rsid w:val="007D6D64"/>
    <w:rsid w:val="007D79AE"/>
    <w:rsid w:val="007F0FE3"/>
    <w:rsid w:val="007F218A"/>
    <w:rsid w:val="007F79C4"/>
    <w:rsid w:val="00803482"/>
    <w:rsid w:val="00805670"/>
    <w:rsid w:val="00810953"/>
    <w:rsid w:val="00812BB4"/>
    <w:rsid w:val="00817A9D"/>
    <w:rsid w:val="00820881"/>
    <w:rsid w:val="00822503"/>
    <w:rsid w:val="00823078"/>
    <w:rsid w:val="0082667C"/>
    <w:rsid w:val="00845732"/>
    <w:rsid w:val="00845B11"/>
    <w:rsid w:val="008572D9"/>
    <w:rsid w:val="00861E13"/>
    <w:rsid w:val="00866D64"/>
    <w:rsid w:val="00867569"/>
    <w:rsid w:val="008800E1"/>
    <w:rsid w:val="0089021A"/>
    <w:rsid w:val="008923D5"/>
    <w:rsid w:val="00892496"/>
    <w:rsid w:val="0089505C"/>
    <w:rsid w:val="00896B19"/>
    <w:rsid w:val="00897665"/>
    <w:rsid w:val="008A6F22"/>
    <w:rsid w:val="008B5D8F"/>
    <w:rsid w:val="008B7BB6"/>
    <w:rsid w:val="008C5058"/>
    <w:rsid w:val="008C59A0"/>
    <w:rsid w:val="008D5CA6"/>
    <w:rsid w:val="008E4038"/>
    <w:rsid w:val="008F0A18"/>
    <w:rsid w:val="008F177B"/>
    <w:rsid w:val="008F377D"/>
    <w:rsid w:val="008F4E0B"/>
    <w:rsid w:val="008F4F79"/>
    <w:rsid w:val="008F659A"/>
    <w:rsid w:val="009039D6"/>
    <w:rsid w:val="00903B44"/>
    <w:rsid w:val="00907866"/>
    <w:rsid w:val="00907CE9"/>
    <w:rsid w:val="00915659"/>
    <w:rsid w:val="00915F12"/>
    <w:rsid w:val="00917538"/>
    <w:rsid w:val="00926CF6"/>
    <w:rsid w:val="00940D8C"/>
    <w:rsid w:val="009449D2"/>
    <w:rsid w:val="00944F14"/>
    <w:rsid w:val="009453E1"/>
    <w:rsid w:val="009468D8"/>
    <w:rsid w:val="009571D7"/>
    <w:rsid w:val="00957FAB"/>
    <w:rsid w:val="009600F4"/>
    <w:rsid w:val="0096050F"/>
    <w:rsid w:val="0096253C"/>
    <w:rsid w:val="00962857"/>
    <w:rsid w:val="00965EC9"/>
    <w:rsid w:val="00966659"/>
    <w:rsid w:val="00974028"/>
    <w:rsid w:val="009777BC"/>
    <w:rsid w:val="00981C26"/>
    <w:rsid w:val="009849E3"/>
    <w:rsid w:val="00987350"/>
    <w:rsid w:val="0099082D"/>
    <w:rsid w:val="00992494"/>
    <w:rsid w:val="0099406A"/>
    <w:rsid w:val="00997FC6"/>
    <w:rsid w:val="009A199C"/>
    <w:rsid w:val="009A63ED"/>
    <w:rsid w:val="009B7B63"/>
    <w:rsid w:val="009B7C52"/>
    <w:rsid w:val="009D23F7"/>
    <w:rsid w:val="009D64FD"/>
    <w:rsid w:val="009D670A"/>
    <w:rsid w:val="009E0981"/>
    <w:rsid w:val="009E48AE"/>
    <w:rsid w:val="009F07EB"/>
    <w:rsid w:val="009F1794"/>
    <w:rsid w:val="009F6529"/>
    <w:rsid w:val="009F6CE7"/>
    <w:rsid w:val="00A07960"/>
    <w:rsid w:val="00A10005"/>
    <w:rsid w:val="00A15D83"/>
    <w:rsid w:val="00A23737"/>
    <w:rsid w:val="00A32E8B"/>
    <w:rsid w:val="00A35615"/>
    <w:rsid w:val="00A35710"/>
    <w:rsid w:val="00A37108"/>
    <w:rsid w:val="00A41250"/>
    <w:rsid w:val="00A41397"/>
    <w:rsid w:val="00A41D4E"/>
    <w:rsid w:val="00A46DF7"/>
    <w:rsid w:val="00A50DBD"/>
    <w:rsid w:val="00A510A2"/>
    <w:rsid w:val="00A52A8F"/>
    <w:rsid w:val="00A55155"/>
    <w:rsid w:val="00A555D6"/>
    <w:rsid w:val="00A62E21"/>
    <w:rsid w:val="00A640FF"/>
    <w:rsid w:val="00A67BF4"/>
    <w:rsid w:val="00A70B70"/>
    <w:rsid w:val="00A83349"/>
    <w:rsid w:val="00A83B38"/>
    <w:rsid w:val="00A926FA"/>
    <w:rsid w:val="00AA4E2D"/>
    <w:rsid w:val="00AA6010"/>
    <w:rsid w:val="00AB2B1B"/>
    <w:rsid w:val="00AB33F6"/>
    <w:rsid w:val="00AB48D1"/>
    <w:rsid w:val="00AB5BEA"/>
    <w:rsid w:val="00AB7E56"/>
    <w:rsid w:val="00AC3B1D"/>
    <w:rsid w:val="00AD49AD"/>
    <w:rsid w:val="00AD6EC2"/>
    <w:rsid w:val="00AD7576"/>
    <w:rsid w:val="00AE1E34"/>
    <w:rsid w:val="00AE4C26"/>
    <w:rsid w:val="00AF2204"/>
    <w:rsid w:val="00AF3114"/>
    <w:rsid w:val="00AF6C56"/>
    <w:rsid w:val="00B0055B"/>
    <w:rsid w:val="00B012F3"/>
    <w:rsid w:val="00B0143C"/>
    <w:rsid w:val="00B04F96"/>
    <w:rsid w:val="00B0727F"/>
    <w:rsid w:val="00B10303"/>
    <w:rsid w:val="00B11F59"/>
    <w:rsid w:val="00B1273F"/>
    <w:rsid w:val="00B251EE"/>
    <w:rsid w:val="00B26BD8"/>
    <w:rsid w:val="00B30ECC"/>
    <w:rsid w:val="00B3267C"/>
    <w:rsid w:val="00B53493"/>
    <w:rsid w:val="00B55D18"/>
    <w:rsid w:val="00B56CC8"/>
    <w:rsid w:val="00B64090"/>
    <w:rsid w:val="00B65281"/>
    <w:rsid w:val="00B65924"/>
    <w:rsid w:val="00B668FB"/>
    <w:rsid w:val="00B76B8E"/>
    <w:rsid w:val="00B80FB7"/>
    <w:rsid w:val="00B819DD"/>
    <w:rsid w:val="00B93E0E"/>
    <w:rsid w:val="00B974E5"/>
    <w:rsid w:val="00BA245A"/>
    <w:rsid w:val="00BA45AE"/>
    <w:rsid w:val="00BA4F4A"/>
    <w:rsid w:val="00BA59D7"/>
    <w:rsid w:val="00BA66AD"/>
    <w:rsid w:val="00BB3EE1"/>
    <w:rsid w:val="00BC2DD3"/>
    <w:rsid w:val="00BC3722"/>
    <w:rsid w:val="00BC5DF3"/>
    <w:rsid w:val="00BC67A2"/>
    <w:rsid w:val="00BC67B1"/>
    <w:rsid w:val="00BD52CF"/>
    <w:rsid w:val="00BD7CF3"/>
    <w:rsid w:val="00BE16D4"/>
    <w:rsid w:val="00BE44C2"/>
    <w:rsid w:val="00BF2C53"/>
    <w:rsid w:val="00BF44E8"/>
    <w:rsid w:val="00C000C3"/>
    <w:rsid w:val="00C02E60"/>
    <w:rsid w:val="00C10095"/>
    <w:rsid w:val="00C1680B"/>
    <w:rsid w:val="00C240FD"/>
    <w:rsid w:val="00C24374"/>
    <w:rsid w:val="00C27DD7"/>
    <w:rsid w:val="00C302EF"/>
    <w:rsid w:val="00C3389D"/>
    <w:rsid w:val="00C36A7E"/>
    <w:rsid w:val="00C428D9"/>
    <w:rsid w:val="00C436C5"/>
    <w:rsid w:val="00C53907"/>
    <w:rsid w:val="00C55208"/>
    <w:rsid w:val="00C6199A"/>
    <w:rsid w:val="00C63DD3"/>
    <w:rsid w:val="00C65BF0"/>
    <w:rsid w:val="00C6620B"/>
    <w:rsid w:val="00C67321"/>
    <w:rsid w:val="00C70625"/>
    <w:rsid w:val="00C74C53"/>
    <w:rsid w:val="00C755AC"/>
    <w:rsid w:val="00C941F0"/>
    <w:rsid w:val="00C97431"/>
    <w:rsid w:val="00C9759C"/>
    <w:rsid w:val="00CA0E55"/>
    <w:rsid w:val="00CA1B37"/>
    <w:rsid w:val="00CA3CD8"/>
    <w:rsid w:val="00CB2DE5"/>
    <w:rsid w:val="00CB5A23"/>
    <w:rsid w:val="00CC00A4"/>
    <w:rsid w:val="00CC0D46"/>
    <w:rsid w:val="00CC401A"/>
    <w:rsid w:val="00CC764A"/>
    <w:rsid w:val="00CD0BB2"/>
    <w:rsid w:val="00CD5119"/>
    <w:rsid w:val="00CD764F"/>
    <w:rsid w:val="00CE0E66"/>
    <w:rsid w:val="00CE3455"/>
    <w:rsid w:val="00CE76AA"/>
    <w:rsid w:val="00CF373B"/>
    <w:rsid w:val="00D00835"/>
    <w:rsid w:val="00D00D59"/>
    <w:rsid w:val="00D03E01"/>
    <w:rsid w:val="00D17DCD"/>
    <w:rsid w:val="00D216E4"/>
    <w:rsid w:val="00D241D3"/>
    <w:rsid w:val="00D253E1"/>
    <w:rsid w:val="00D27FA8"/>
    <w:rsid w:val="00D32645"/>
    <w:rsid w:val="00D32946"/>
    <w:rsid w:val="00D365D3"/>
    <w:rsid w:val="00D42F7B"/>
    <w:rsid w:val="00D46A5D"/>
    <w:rsid w:val="00D47B5C"/>
    <w:rsid w:val="00D55089"/>
    <w:rsid w:val="00D62200"/>
    <w:rsid w:val="00D625A4"/>
    <w:rsid w:val="00D63051"/>
    <w:rsid w:val="00D65286"/>
    <w:rsid w:val="00D65684"/>
    <w:rsid w:val="00D6586F"/>
    <w:rsid w:val="00D673FF"/>
    <w:rsid w:val="00D7062F"/>
    <w:rsid w:val="00D75157"/>
    <w:rsid w:val="00D83394"/>
    <w:rsid w:val="00D929CD"/>
    <w:rsid w:val="00D94430"/>
    <w:rsid w:val="00D94E4F"/>
    <w:rsid w:val="00D953C0"/>
    <w:rsid w:val="00D96A2F"/>
    <w:rsid w:val="00DA62DD"/>
    <w:rsid w:val="00DA76FA"/>
    <w:rsid w:val="00DB2B49"/>
    <w:rsid w:val="00DB4B45"/>
    <w:rsid w:val="00DB50C7"/>
    <w:rsid w:val="00DB7279"/>
    <w:rsid w:val="00DC13B6"/>
    <w:rsid w:val="00DC28FE"/>
    <w:rsid w:val="00DC290C"/>
    <w:rsid w:val="00DC33B4"/>
    <w:rsid w:val="00DC4162"/>
    <w:rsid w:val="00DC5165"/>
    <w:rsid w:val="00DD0620"/>
    <w:rsid w:val="00DD10FD"/>
    <w:rsid w:val="00DD2003"/>
    <w:rsid w:val="00DD4656"/>
    <w:rsid w:val="00DD64E1"/>
    <w:rsid w:val="00DD72AF"/>
    <w:rsid w:val="00DE2198"/>
    <w:rsid w:val="00DE7B34"/>
    <w:rsid w:val="00DF01DF"/>
    <w:rsid w:val="00DF0684"/>
    <w:rsid w:val="00DF1154"/>
    <w:rsid w:val="00E018FB"/>
    <w:rsid w:val="00E07C5F"/>
    <w:rsid w:val="00E10853"/>
    <w:rsid w:val="00E10A98"/>
    <w:rsid w:val="00E135C8"/>
    <w:rsid w:val="00E15D6B"/>
    <w:rsid w:val="00E21DC0"/>
    <w:rsid w:val="00E3453C"/>
    <w:rsid w:val="00E347CE"/>
    <w:rsid w:val="00E35419"/>
    <w:rsid w:val="00E35834"/>
    <w:rsid w:val="00E35BAF"/>
    <w:rsid w:val="00E36F71"/>
    <w:rsid w:val="00E4035B"/>
    <w:rsid w:val="00E456C3"/>
    <w:rsid w:val="00E51A33"/>
    <w:rsid w:val="00E53767"/>
    <w:rsid w:val="00E53FDF"/>
    <w:rsid w:val="00E63ECB"/>
    <w:rsid w:val="00E66951"/>
    <w:rsid w:val="00E6730E"/>
    <w:rsid w:val="00E6763B"/>
    <w:rsid w:val="00E70DFB"/>
    <w:rsid w:val="00E71F13"/>
    <w:rsid w:val="00E74D81"/>
    <w:rsid w:val="00E779D8"/>
    <w:rsid w:val="00E85ACC"/>
    <w:rsid w:val="00E93E1D"/>
    <w:rsid w:val="00EA020B"/>
    <w:rsid w:val="00EA18B9"/>
    <w:rsid w:val="00EA594A"/>
    <w:rsid w:val="00EB58BD"/>
    <w:rsid w:val="00EB752E"/>
    <w:rsid w:val="00EC09C6"/>
    <w:rsid w:val="00EC0FFC"/>
    <w:rsid w:val="00EC2EF5"/>
    <w:rsid w:val="00EC4EB8"/>
    <w:rsid w:val="00EC68AE"/>
    <w:rsid w:val="00EC7184"/>
    <w:rsid w:val="00ED2E33"/>
    <w:rsid w:val="00ED3024"/>
    <w:rsid w:val="00ED6217"/>
    <w:rsid w:val="00ED71B6"/>
    <w:rsid w:val="00EE2F73"/>
    <w:rsid w:val="00EE5474"/>
    <w:rsid w:val="00EF0E10"/>
    <w:rsid w:val="00EF2076"/>
    <w:rsid w:val="00EF2AFB"/>
    <w:rsid w:val="00EF4AD6"/>
    <w:rsid w:val="00EF6417"/>
    <w:rsid w:val="00F02919"/>
    <w:rsid w:val="00F05D01"/>
    <w:rsid w:val="00F22AEC"/>
    <w:rsid w:val="00F257A4"/>
    <w:rsid w:val="00F33D5C"/>
    <w:rsid w:val="00F3402F"/>
    <w:rsid w:val="00F431FB"/>
    <w:rsid w:val="00F461A3"/>
    <w:rsid w:val="00F5122F"/>
    <w:rsid w:val="00F51DDF"/>
    <w:rsid w:val="00F537E0"/>
    <w:rsid w:val="00F53ACB"/>
    <w:rsid w:val="00F54A61"/>
    <w:rsid w:val="00F54CA0"/>
    <w:rsid w:val="00F60E46"/>
    <w:rsid w:val="00F6184E"/>
    <w:rsid w:val="00F63564"/>
    <w:rsid w:val="00F66A6C"/>
    <w:rsid w:val="00F728F2"/>
    <w:rsid w:val="00F76BAA"/>
    <w:rsid w:val="00F8007E"/>
    <w:rsid w:val="00F81C8A"/>
    <w:rsid w:val="00F83F14"/>
    <w:rsid w:val="00F84805"/>
    <w:rsid w:val="00F97CAC"/>
    <w:rsid w:val="00FA09B2"/>
    <w:rsid w:val="00FA23C2"/>
    <w:rsid w:val="00FA2B02"/>
    <w:rsid w:val="00FA32C4"/>
    <w:rsid w:val="00FA5661"/>
    <w:rsid w:val="00FB1115"/>
    <w:rsid w:val="00FB18F6"/>
    <w:rsid w:val="00FB2C51"/>
    <w:rsid w:val="00FB401E"/>
    <w:rsid w:val="00FB4AE4"/>
    <w:rsid w:val="00FB5290"/>
    <w:rsid w:val="00FC69CC"/>
    <w:rsid w:val="00FC69E3"/>
    <w:rsid w:val="00FD0644"/>
    <w:rsid w:val="00FE7A02"/>
    <w:rsid w:val="00FF65D3"/>
    <w:rsid w:val="00FF753C"/>
    <w:rsid w:val="00FF781B"/>
    <w:rsid w:val="00FF7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D57CD6"/>
  <w15:docId w15:val="{86201927-FF9F-4EF1-AE7D-FBB29750D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2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unhideWhenUsed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iPriority="29" w:unhideWhenUsed="1" w:qFormat="1"/>
    <w:lsdException w:name="index heading" w:semiHidden="1"/>
    <w:lsdException w:name="caption" w:semiHidden="1" w:uiPriority="9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/>
    <w:lsdException w:name="toa heading" w:semiHidden="1"/>
    <w:lsdException w:name="List" w:semiHidden="1"/>
    <w:lsdException w:name="List Bullet" w:semiHidden="1" w:uiPriority="3" w:unhideWhenUsed="1" w:qFormat="1"/>
    <w:lsdException w:name="List Number" w:semiHidden="1" w:uiPriority="5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3" w:unhideWhenUsed="1" w:qFormat="1"/>
    <w:lsdException w:name="List Bullet 3" w:semiHidden="1" w:uiPriority="3" w:unhideWhenUsed="1" w:qFormat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5" w:unhideWhenUsed="1" w:qFormat="1"/>
    <w:lsdException w:name="List Number 3" w:semiHidden="1" w:uiPriority="5" w:unhideWhenUsed="1" w:qFormat="1"/>
    <w:lsdException w:name="List Number 4" w:semiHidden="1" w:uiPriority="5" w:unhideWhenUsed="1"/>
    <w:lsdException w:name="List Number 5" w:semiHidden="1" w:uiPriority="5" w:unhideWhenUsed="1"/>
    <w:lsdException w:name="Title" w:uiPriority="23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24" w:qFormat="1"/>
    <w:lsdException w:name="Salutation" w:semiHidden="1"/>
    <w:lsdException w:name="Date" w:uiPriority="17" w:qFormat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nhideWhenUsed="1"/>
    <w:lsdException w:name="Strong" w:uiPriority="0"/>
    <w:lsdException w:name="Emphasis" w:uiPriority="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5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0"/>
    <w:qFormat/>
    <w:rsid w:val="00EA594A"/>
    <w:pPr>
      <w:spacing w:before="0" w:after="0"/>
    </w:pPr>
    <w:rPr>
      <w:sz w:val="21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E35419"/>
    <w:pPr>
      <w:keepNext/>
      <w:keepLines/>
      <w:spacing w:before="400" w:after="120" w:line="264" w:lineRule="auto"/>
      <w:outlineLvl w:val="0"/>
    </w:pPr>
    <w:rPr>
      <w:rFonts w:asciiTheme="majorHAnsi" w:eastAsia="Times New Roman" w:hAnsiTheme="majorHAnsi" w:cs="Arial"/>
      <w:b/>
      <w:bCs/>
      <w:sz w:val="44"/>
      <w:szCs w:val="32"/>
      <w:lang w:eastAsia="en-AU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B7E56"/>
    <w:pPr>
      <w:keepNext/>
      <w:keepLines/>
      <w:spacing w:before="360" w:after="120" w:line="264" w:lineRule="auto"/>
      <w:outlineLvl w:val="1"/>
    </w:pPr>
    <w:rPr>
      <w:rFonts w:asciiTheme="majorHAnsi" w:eastAsia="Times New Roman" w:hAnsiTheme="majorHAnsi" w:cs="Arial"/>
      <w:b/>
      <w:bCs/>
      <w:iCs/>
      <w:sz w:val="36"/>
      <w:szCs w:val="28"/>
      <w:lang w:eastAsia="en-AU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CD5119"/>
    <w:pPr>
      <w:keepNext/>
      <w:keepLines/>
      <w:spacing w:before="240" w:after="120" w:line="264" w:lineRule="auto"/>
      <w:outlineLvl w:val="2"/>
    </w:pPr>
    <w:rPr>
      <w:rFonts w:asciiTheme="majorHAnsi" w:eastAsia="Times New Roman" w:hAnsiTheme="majorHAnsi" w:cs="Times New Roman"/>
      <w:b/>
      <w:bCs/>
      <w:color w:val="666666"/>
      <w:sz w:val="28"/>
      <w:szCs w:val="24"/>
      <w:lang w:eastAsia="en-AU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CD5119"/>
    <w:pPr>
      <w:keepNext/>
      <w:keepLines/>
      <w:spacing w:before="240" w:after="120" w:line="264" w:lineRule="auto"/>
      <w:outlineLvl w:val="3"/>
    </w:pPr>
    <w:rPr>
      <w:rFonts w:asciiTheme="majorHAnsi" w:eastAsia="Times New Roman" w:hAnsiTheme="majorHAnsi" w:cs="Times New Roman"/>
      <w:b/>
      <w:bCs/>
      <w:color w:val="000000"/>
      <w:sz w:val="24"/>
      <w:lang w:eastAsia="en-AU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CD5119"/>
    <w:pPr>
      <w:keepNext/>
      <w:keepLines/>
      <w:spacing w:before="240" w:after="120" w:line="264" w:lineRule="auto"/>
      <w:outlineLvl w:val="4"/>
    </w:pPr>
    <w:rPr>
      <w:rFonts w:asciiTheme="majorHAnsi" w:eastAsia="Times New Roman" w:hAnsiTheme="majorHAnsi" w:cs="Times New Roman"/>
      <w:b/>
      <w:bCs/>
      <w:iCs/>
      <w:color w:val="666666"/>
      <w:szCs w:val="26"/>
      <w:lang w:eastAsia="en-AU"/>
    </w:rPr>
  </w:style>
  <w:style w:type="paragraph" w:styleId="Heading6">
    <w:name w:val="heading 6"/>
    <w:basedOn w:val="Normal"/>
    <w:next w:val="BodyText"/>
    <w:link w:val="Heading6Char"/>
    <w:uiPriority w:val="1"/>
    <w:qFormat/>
    <w:rsid w:val="00D32946"/>
    <w:pPr>
      <w:keepNext/>
      <w:keepLines/>
      <w:spacing w:before="240" w:after="120" w:line="264" w:lineRule="auto"/>
      <w:outlineLvl w:val="5"/>
    </w:pPr>
    <w:rPr>
      <w:rFonts w:eastAsia="Times New Roman" w:cs="Times New Roman"/>
      <w:bCs/>
      <w:color w:val="666666"/>
      <w:lang w:eastAsia="en-AU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CE0E66"/>
    <w:pPr>
      <w:keepNext/>
      <w:keepLines/>
      <w:spacing w:before="200" w:line="264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1"/>
      <w:lang w:eastAsia="en-AU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CE0E66"/>
    <w:pPr>
      <w:keepNext/>
      <w:keepLines/>
      <w:spacing w:before="200" w:line="264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AU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CE0E66"/>
    <w:pPr>
      <w:keepNext/>
      <w:keepLines/>
      <w:spacing w:before="200" w:line="264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"/>
    <w:qFormat/>
    <w:rsid w:val="00D32946"/>
    <w:pPr>
      <w:spacing w:before="120" w:after="120" w:line="264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2"/>
    <w:rsid w:val="00D32946"/>
    <w:rPr>
      <w:rFonts w:eastAsia="Times New Roman" w:cs="Times New Roman"/>
      <w:sz w:val="21"/>
      <w:szCs w:val="24"/>
      <w:lang w:eastAsia="en-AU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1"/>
    <w:rsid w:val="00E35419"/>
    <w:rPr>
      <w:rFonts w:asciiTheme="majorHAnsi" w:eastAsia="Times New Roman" w:hAnsiTheme="majorHAnsi" w:cs="Arial"/>
      <w:b/>
      <w:bCs/>
      <w:sz w:val="44"/>
      <w:szCs w:val="32"/>
      <w:lang w:eastAsia="en-AU"/>
      <w14:numForm w14:val="lining"/>
    </w:rPr>
  </w:style>
  <w:style w:type="character" w:customStyle="1" w:styleId="Heading2Char">
    <w:name w:val="Heading 2 Char"/>
    <w:basedOn w:val="DefaultParagraphFont"/>
    <w:link w:val="Heading2"/>
    <w:uiPriority w:val="1"/>
    <w:rsid w:val="00526F36"/>
    <w:rPr>
      <w:rFonts w:asciiTheme="majorHAnsi" w:eastAsia="Times New Roman" w:hAnsiTheme="majorHAnsi" w:cs="Arial"/>
      <w:b/>
      <w:bCs/>
      <w:iCs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1"/>
    <w:rsid w:val="00CD5119"/>
    <w:rPr>
      <w:rFonts w:asciiTheme="majorHAnsi" w:eastAsia="Times New Roman" w:hAnsiTheme="majorHAnsi" w:cs="Times New Roman"/>
      <w:b/>
      <w:bCs/>
      <w:color w:val="666666"/>
      <w:sz w:val="28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1"/>
    <w:rsid w:val="00CD5119"/>
    <w:rPr>
      <w:rFonts w:asciiTheme="majorHAnsi" w:eastAsia="Times New Roman" w:hAnsiTheme="majorHAnsi" w:cs="Times New Roman"/>
      <w:b/>
      <w:bCs/>
      <w:color w:val="000000"/>
      <w:sz w:val="24"/>
      <w:lang w:eastAsia="en-AU"/>
    </w:rPr>
  </w:style>
  <w:style w:type="paragraph" w:customStyle="1" w:styleId="NoHeading1">
    <w:name w:val="No. Heading 1"/>
    <w:basedOn w:val="Heading1"/>
    <w:next w:val="BodyText"/>
    <w:uiPriority w:val="35"/>
    <w:qFormat/>
    <w:rsid w:val="00974028"/>
    <w:pPr>
      <w:numPr>
        <w:numId w:val="8"/>
      </w:numPr>
    </w:pPr>
    <w:rPr>
      <w:rFonts w:ascii="Arial" w:hAnsi="Arial" w:cs="Times New Roman"/>
      <w:bCs w:val="0"/>
      <w:color w:val="000000" w:themeColor="text1"/>
      <w:szCs w:val="21"/>
    </w:rPr>
  </w:style>
  <w:style w:type="paragraph" w:customStyle="1" w:styleId="NoHeading2">
    <w:name w:val="No. Heading 2"/>
    <w:basedOn w:val="Heading2"/>
    <w:next w:val="BodyText"/>
    <w:uiPriority w:val="35"/>
    <w:qFormat/>
    <w:rsid w:val="00974028"/>
    <w:pPr>
      <w:numPr>
        <w:ilvl w:val="1"/>
        <w:numId w:val="8"/>
      </w:numPr>
    </w:pPr>
    <w:rPr>
      <w:rFonts w:ascii="Arial" w:hAnsi="Arial" w:cs="Times New Roman"/>
      <w:bCs w:val="0"/>
      <w:iCs w:val="0"/>
      <w:color w:val="000000" w:themeColor="text1"/>
      <w:szCs w:val="21"/>
    </w:rPr>
  </w:style>
  <w:style w:type="paragraph" w:customStyle="1" w:styleId="NoHeading3">
    <w:name w:val="No. Heading 3"/>
    <w:basedOn w:val="Heading3"/>
    <w:next w:val="BodyText"/>
    <w:uiPriority w:val="35"/>
    <w:qFormat/>
    <w:rsid w:val="00CD5119"/>
    <w:pPr>
      <w:numPr>
        <w:ilvl w:val="2"/>
        <w:numId w:val="8"/>
      </w:numPr>
      <w:tabs>
        <w:tab w:val="clear" w:pos="851"/>
        <w:tab w:val="num" w:pos="360"/>
      </w:tabs>
      <w:ind w:left="0" w:firstLine="0"/>
    </w:pPr>
    <w:rPr>
      <w:rFonts w:ascii="Arial" w:hAnsi="Arial"/>
      <w:bCs w:val="0"/>
      <w:szCs w:val="28"/>
    </w:rPr>
  </w:style>
  <w:style w:type="paragraph" w:customStyle="1" w:styleId="NoHeading4">
    <w:name w:val="No. Heading 4"/>
    <w:basedOn w:val="Heading4"/>
    <w:next w:val="BodyText"/>
    <w:uiPriority w:val="35"/>
    <w:semiHidden/>
    <w:qFormat/>
    <w:rsid w:val="003A08A5"/>
    <w:pPr>
      <w:numPr>
        <w:ilvl w:val="3"/>
        <w:numId w:val="1"/>
      </w:numPr>
      <w:tabs>
        <w:tab w:val="clear" w:pos="1134"/>
        <w:tab w:val="num" w:pos="360"/>
      </w:tabs>
      <w:ind w:left="0" w:firstLine="0"/>
    </w:pPr>
  </w:style>
  <w:style w:type="paragraph" w:styleId="Title">
    <w:name w:val="Title"/>
    <w:basedOn w:val="Normal"/>
    <w:next w:val="BodyText"/>
    <w:link w:val="TitleChar"/>
    <w:uiPriority w:val="24"/>
    <w:qFormat/>
    <w:rsid w:val="00573359"/>
    <w:pPr>
      <w:spacing w:before="360" w:after="120" w:line="264" w:lineRule="auto"/>
    </w:pPr>
    <w:rPr>
      <w:rFonts w:asciiTheme="majorHAnsi" w:eastAsiaTheme="majorEastAsia" w:hAnsiTheme="majorHAnsi" w:cstheme="majorBidi"/>
      <w:b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24"/>
    <w:rsid w:val="001A6BE8"/>
    <w:rPr>
      <w:rFonts w:asciiTheme="majorHAnsi" w:eastAsiaTheme="majorEastAsia" w:hAnsiTheme="majorHAnsi" w:cstheme="majorBidi"/>
      <w:b/>
      <w:sz w:val="56"/>
      <w:szCs w:val="52"/>
    </w:rPr>
  </w:style>
  <w:style w:type="paragraph" w:styleId="Subtitle">
    <w:name w:val="Subtitle"/>
    <w:basedOn w:val="Normal"/>
    <w:next w:val="BodyText"/>
    <w:link w:val="SubtitleChar"/>
    <w:uiPriority w:val="25"/>
    <w:qFormat/>
    <w:rsid w:val="00CD5119"/>
    <w:pPr>
      <w:numPr>
        <w:ilvl w:val="1"/>
      </w:numPr>
      <w:spacing w:after="120" w:line="264" w:lineRule="auto"/>
    </w:pPr>
    <w:rPr>
      <w:rFonts w:asciiTheme="majorHAnsi" w:eastAsiaTheme="majorEastAsia" w:hAnsiTheme="majorHAnsi" w:cstheme="majorBidi"/>
      <w:iCs/>
      <w:color w:val="666666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25"/>
    <w:rsid w:val="00CD5119"/>
    <w:rPr>
      <w:rFonts w:asciiTheme="majorHAnsi" w:eastAsiaTheme="majorEastAsia" w:hAnsiTheme="majorHAnsi" w:cstheme="majorBidi"/>
      <w:iCs/>
      <w:color w:val="666666"/>
      <w:sz w:val="32"/>
      <w:szCs w:val="24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4AE6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rsid w:val="00CD5119"/>
    <w:pPr>
      <w:jc w:val="center"/>
    </w:pPr>
    <w:rPr>
      <w:color w:val="808080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CD5119"/>
    <w:rPr>
      <w:color w:val="808080"/>
      <w:sz w:val="16"/>
    </w:rPr>
  </w:style>
  <w:style w:type="paragraph" w:styleId="Footer">
    <w:name w:val="footer"/>
    <w:basedOn w:val="Normal"/>
    <w:link w:val="FooterChar"/>
    <w:uiPriority w:val="29"/>
    <w:qFormat/>
    <w:rsid w:val="00DD64E1"/>
    <w:pPr>
      <w:tabs>
        <w:tab w:val="right" w:pos="9639"/>
      </w:tabs>
      <w:spacing w:line="264" w:lineRule="auto"/>
    </w:pPr>
    <w:rPr>
      <w:b/>
      <w:color w:val="1E1E1E"/>
      <w:sz w:val="16"/>
    </w:rPr>
  </w:style>
  <w:style w:type="character" w:customStyle="1" w:styleId="FooterChar">
    <w:name w:val="Footer Char"/>
    <w:basedOn w:val="DefaultParagraphFont"/>
    <w:link w:val="Footer"/>
    <w:uiPriority w:val="29"/>
    <w:rsid w:val="00CC764A"/>
    <w:rPr>
      <w:b/>
      <w:color w:val="1E1E1E"/>
      <w:sz w:val="16"/>
    </w:rPr>
  </w:style>
  <w:style w:type="paragraph" w:styleId="ListNumber">
    <w:name w:val="List Number"/>
    <w:basedOn w:val="BodyText"/>
    <w:uiPriority w:val="5"/>
    <w:qFormat/>
    <w:rsid w:val="00F97CAC"/>
    <w:pPr>
      <w:numPr>
        <w:numId w:val="17"/>
      </w:numPr>
    </w:pPr>
  </w:style>
  <w:style w:type="paragraph" w:styleId="ListBullet">
    <w:name w:val="List Bullet"/>
    <w:basedOn w:val="BodyText"/>
    <w:uiPriority w:val="4"/>
    <w:qFormat/>
    <w:rsid w:val="00F97CAC"/>
    <w:pPr>
      <w:numPr>
        <w:numId w:val="16"/>
      </w:numPr>
    </w:pPr>
  </w:style>
  <w:style w:type="paragraph" w:styleId="TOCHeading">
    <w:name w:val="TOC Heading"/>
    <w:basedOn w:val="Normal"/>
    <w:next w:val="Normal"/>
    <w:uiPriority w:val="63"/>
    <w:rsid w:val="00D32946"/>
    <w:pPr>
      <w:keepNext/>
      <w:keepLines/>
      <w:spacing w:before="440" w:after="400" w:line="264" w:lineRule="auto"/>
    </w:pPr>
    <w:rPr>
      <w:b/>
      <w:sz w:val="44"/>
    </w:rPr>
  </w:style>
  <w:style w:type="character" w:styleId="Hyperlink">
    <w:name w:val="Hyperlink"/>
    <w:uiPriority w:val="99"/>
    <w:rsid w:val="0016205A"/>
    <w:rPr>
      <w:color w:val="0000FF"/>
      <w:u w:val="none"/>
    </w:rPr>
  </w:style>
  <w:style w:type="paragraph" w:styleId="TOC1">
    <w:name w:val="toc 1"/>
    <w:basedOn w:val="Normal"/>
    <w:next w:val="Normal"/>
    <w:uiPriority w:val="39"/>
    <w:rsid w:val="00C65BF0"/>
    <w:pPr>
      <w:keepNext/>
      <w:tabs>
        <w:tab w:val="right" w:leader="underscore" w:pos="9072"/>
      </w:tabs>
      <w:spacing w:before="240"/>
      <w:outlineLvl w:val="0"/>
    </w:pPr>
    <w:rPr>
      <w:b/>
      <w:sz w:val="28"/>
    </w:rPr>
  </w:style>
  <w:style w:type="paragraph" w:styleId="TOC2">
    <w:name w:val="toc 2"/>
    <w:basedOn w:val="Normal"/>
    <w:next w:val="Normal"/>
    <w:uiPriority w:val="39"/>
    <w:rsid w:val="00677C0E"/>
    <w:pPr>
      <w:tabs>
        <w:tab w:val="right" w:leader="dot" w:pos="9072"/>
      </w:tabs>
      <w:spacing w:before="80"/>
    </w:pPr>
    <w:rPr>
      <w:sz w:val="24"/>
    </w:rPr>
  </w:style>
  <w:style w:type="paragraph" w:styleId="TOC3">
    <w:name w:val="toc 3"/>
    <w:basedOn w:val="Normal"/>
    <w:next w:val="Normal"/>
    <w:uiPriority w:val="39"/>
    <w:rsid w:val="00677C0E"/>
    <w:pPr>
      <w:tabs>
        <w:tab w:val="right" w:leader="dot" w:pos="9072"/>
      </w:tabs>
      <w:spacing w:before="60"/>
      <w:ind w:left="1360" w:hanging="680"/>
    </w:pPr>
  </w:style>
  <w:style w:type="table" w:styleId="TableGrid">
    <w:name w:val="Table Grid"/>
    <w:basedOn w:val="TableNormal"/>
    <w:uiPriority w:val="59"/>
    <w:rsid w:val="00DB2B4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28"/>
    <w:rsid w:val="005317FB"/>
    <w:pPr>
      <w:tabs>
        <w:tab w:val="left" w:pos="142"/>
      </w:tabs>
      <w:spacing w:after="40" w:line="264" w:lineRule="auto"/>
      <w:ind w:left="142" w:hanging="142"/>
    </w:pPr>
    <w:rPr>
      <w:sz w:val="18"/>
      <w:szCs w:val="20"/>
    </w:rPr>
  </w:style>
  <w:style w:type="paragraph" w:customStyle="1" w:styleId="Tableheading">
    <w:name w:val="Table heading"/>
    <w:basedOn w:val="Normal"/>
    <w:uiPriority w:val="9"/>
    <w:qFormat/>
    <w:rsid w:val="007D52F0"/>
    <w:pPr>
      <w:spacing w:before="40" w:after="40" w:line="252" w:lineRule="auto"/>
    </w:pPr>
    <w:rPr>
      <w:b/>
      <w:sz w:val="20"/>
    </w:rPr>
  </w:style>
  <w:style w:type="paragraph" w:customStyle="1" w:styleId="Tabletext">
    <w:name w:val="Table text"/>
    <w:basedOn w:val="Normal"/>
    <w:link w:val="TabletextChar"/>
    <w:uiPriority w:val="9"/>
    <w:qFormat/>
    <w:rsid w:val="007D52F0"/>
    <w:pPr>
      <w:spacing w:before="40" w:after="40" w:line="252" w:lineRule="auto"/>
    </w:pPr>
    <w:rPr>
      <w:rFonts w:ascii="Arial" w:eastAsia="Times New Roman" w:hAnsi="Arial" w:cs="Times New Roman"/>
      <w:sz w:val="19"/>
      <w:szCs w:val="21"/>
      <w:lang w:eastAsia="en-AU"/>
    </w:rPr>
  </w:style>
  <w:style w:type="paragraph" w:customStyle="1" w:styleId="TableBullet">
    <w:name w:val="Table Bullet"/>
    <w:basedOn w:val="Tabletext"/>
    <w:uiPriority w:val="14"/>
    <w:qFormat/>
    <w:rsid w:val="000C6EDB"/>
    <w:pPr>
      <w:numPr>
        <w:numId w:val="22"/>
      </w:numPr>
      <w:tabs>
        <w:tab w:val="left" w:pos="170"/>
      </w:tabs>
      <w:ind w:left="170" w:hanging="170"/>
    </w:pPr>
    <w:rPr>
      <w:szCs w:val="24"/>
    </w:rPr>
  </w:style>
  <w:style w:type="paragraph" w:customStyle="1" w:styleId="TableNumber">
    <w:name w:val="Table Number"/>
    <w:basedOn w:val="Tabletext"/>
    <w:uiPriority w:val="15"/>
    <w:qFormat/>
    <w:rsid w:val="00F97CAC"/>
    <w:pPr>
      <w:numPr>
        <w:numId w:val="23"/>
      </w:numPr>
      <w:tabs>
        <w:tab w:val="left" w:pos="227"/>
      </w:tabs>
    </w:pPr>
  </w:style>
  <w:style w:type="character" w:customStyle="1" w:styleId="Heading5Char">
    <w:name w:val="Heading 5 Char"/>
    <w:basedOn w:val="DefaultParagraphFont"/>
    <w:link w:val="Heading5"/>
    <w:uiPriority w:val="1"/>
    <w:rsid w:val="00CD5119"/>
    <w:rPr>
      <w:rFonts w:asciiTheme="majorHAnsi" w:eastAsia="Times New Roman" w:hAnsiTheme="majorHAnsi" w:cs="Times New Roman"/>
      <w:b/>
      <w:bCs/>
      <w:iCs/>
      <w:color w:val="666666"/>
      <w:sz w:val="21"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uiPriority w:val="1"/>
    <w:rsid w:val="00B0143C"/>
    <w:rPr>
      <w:rFonts w:eastAsia="Times New Roman" w:cs="Times New Roman"/>
      <w:bCs/>
      <w:color w:val="666666"/>
      <w:sz w:val="21"/>
      <w:lang w:eastAsia="en-AU"/>
      <w14:numForm w14:val="lining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4AE6"/>
    <w:rPr>
      <w:rFonts w:eastAsia="Times New Roman" w:cs="Times New Roman"/>
      <w:szCs w:val="16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28"/>
    <w:rsid w:val="005317FB"/>
    <w:rPr>
      <w:sz w:val="18"/>
      <w:szCs w:val="20"/>
    </w:rPr>
  </w:style>
  <w:style w:type="paragraph" w:styleId="TOC4">
    <w:name w:val="toc 4"/>
    <w:basedOn w:val="TOC1"/>
    <w:next w:val="Normal"/>
    <w:uiPriority w:val="39"/>
    <w:rsid w:val="00AB5BEA"/>
    <w:pPr>
      <w:tabs>
        <w:tab w:val="left" w:pos="680"/>
      </w:tabs>
      <w:ind w:left="680" w:hanging="680"/>
    </w:pPr>
    <w:rPr>
      <w:noProof/>
    </w:rPr>
  </w:style>
  <w:style w:type="paragraph" w:customStyle="1" w:styleId="NoHeading5">
    <w:name w:val="No. Heading 5"/>
    <w:basedOn w:val="Heading5"/>
    <w:next w:val="BodyText"/>
    <w:uiPriority w:val="35"/>
    <w:semiHidden/>
    <w:qFormat/>
    <w:rsid w:val="003A08A5"/>
    <w:pPr>
      <w:numPr>
        <w:ilvl w:val="4"/>
        <w:numId w:val="1"/>
      </w:numPr>
    </w:pPr>
  </w:style>
  <w:style w:type="character" w:styleId="FootnoteReference">
    <w:name w:val="footnote reference"/>
    <w:uiPriority w:val="28"/>
    <w:rsid w:val="00E93E1D"/>
    <w:rPr>
      <w:caps w:val="0"/>
      <w:smallCaps w:val="0"/>
      <w:strike w:val="0"/>
      <w:dstrike w:val="0"/>
      <w:vanish w:val="0"/>
      <w:sz w:val="21"/>
      <w:vertAlign w:val="superscript"/>
      <w14:numForm w14:val="lining"/>
    </w:rPr>
  </w:style>
  <w:style w:type="paragraph" w:customStyle="1" w:styleId="Note">
    <w:name w:val="Note"/>
    <w:basedOn w:val="Normal"/>
    <w:uiPriority w:val="19"/>
    <w:qFormat/>
    <w:rsid w:val="0096253C"/>
    <w:pPr>
      <w:spacing w:after="40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rsid w:val="001A5EEA"/>
    <w:pPr>
      <w:spacing w:line="264" w:lineRule="auto"/>
    </w:pPr>
    <w:rPr>
      <w:rFonts w:ascii="Tahoma" w:eastAsia="Times New Roman" w:hAnsi="Tahoma" w:cs="Tahoma"/>
      <w:sz w:val="16"/>
      <w:szCs w:val="16"/>
      <w:lang w:eastAsia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0"/>
    <w:rPr>
      <w:rFonts w:ascii="Tahoma" w:eastAsia="Times New Roman" w:hAnsi="Tahoma" w:cs="Tahoma"/>
      <w:sz w:val="16"/>
      <w:szCs w:val="16"/>
      <w:lang w:eastAsia="en-AU"/>
      <w14:numForm w14:val="lining"/>
    </w:rPr>
  </w:style>
  <w:style w:type="paragraph" w:styleId="Quote">
    <w:name w:val="Quote"/>
    <w:basedOn w:val="Normal"/>
    <w:next w:val="BodyText"/>
    <w:link w:val="QuoteChar"/>
    <w:uiPriority w:val="23"/>
    <w:qFormat/>
    <w:rsid w:val="00573359"/>
    <w:pPr>
      <w:spacing w:after="120" w:line="264" w:lineRule="auto"/>
      <w:ind w:left="284" w:right="284"/>
    </w:pPr>
    <w:rPr>
      <w:iCs/>
      <w:color w:val="000000" w:themeColor="text1"/>
      <w:sz w:val="18"/>
    </w:rPr>
  </w:style>
  <w:style w:type="character" w:customStyle="1" w:styleId="QuoteChar">
    <w:name w:val="Quote Char"/>
    <w:basedOn w:val="DefaultParagraphFont"/>
    <w:link w:val="Quote"/>
    <w:uiPriority w:val="23"/>
    <w:rsid w:val="001A6BE8"/>
    <w:rPr>
      <w:iCs/>
      <w:color w:val="000000" w:themeColor="text1"/>
      <w:sz w:val="18"/>
    </w:rPr>
  </w:style>
  <w:style w:type="paragraph" w:customStyle="1" w:styleId="FigureStyle">
    <w:name w:val="Figure Style"/>
    <w:basedOn w:val="BodyText"/>
    <w:uiPriority w:val="99"/>
    <w:semiHidden/>
    <w:qFormat/>
    <w:rsid w:val="00FE7A02"/>
    <w:pPr>
      <w:keepNext/>
      <w:spacing w:before="240" w:line="240" w:lineRule="auto"/>
      <w:jc w:val="center"/>
    </w:pPr>
  </w:style>
  <w:style w:type="paragraph" w:styleId="TOC5">
    <w:name w:val="toc 5"/>
    <w:basedOn w:val="TOC2"/>
    <w:next w:val="Normal"/>
    <w:uiPriority w:val="39"/>
    <w:rsid w:val="00AB5BEA"/>
    <w:pPr>
      <w:tabs>
        <w:tab w:val="left" w:pos="680"/>
      </w:tabs>
      <w:ind w:left="680" w:hanging="680"/>
    </w:pPr>
    <w:rPr>
      <w:noProof/>
    </w:rPr>
  </w:style>
  <w:style w:type="paragraph" w:styleId="TOC6">
    <w:name w:val="toc 6"/>
    <w:basedOn w:val="TOC3"/>
    <w:next w:val="Normal"/>
    <w:uiPriority w:val="39"/>
    <w:rsid w:val="00261E1A"/>
    <w:pPr>
      <w:tabs>
        <w:tab w:val="left" w:pos="1361"/>
      </w:tabs>
    </w:pPr>
    <w:rPr>
      <w:noProof/>
    </w:rPr>
  </w:style>
  <w:style w:type="paragraph" w:styleId="TOC7">
    <w:name w:val="toc 7"/>
    <w:basedOn w:val="TOC2"/>
    <w:next w:val="Normal"/>
    <w:uiPriority w:val="64"/>
    <w:semiHidden/>
    <w:rsid w:val="003B4DCF"/>
    <w:pPr>
      <w:spacing w:after="60"/>
    </w:pPr>
    <w:rPr>
      <w:sz w:val="16"/>
    </w:rPr>
  </w:style>
  <w:style w:type="paragraph" w:styleId="TOC8">
    <w:name w:val="toc 8"/>
    <w:basedOn w:val="Normal"/>
    <w:next w:val="Normal"/>
    <w:uiPriority w:val="64"/>
    <w:semiHidden/>
    <w:rsid w:val="003B4DCF"/>
    <w:pPr>
      <w:tabs>
        <w:tab w:val="left" w:pos="851"/>
        <w:tab w:val="right" w:pos="9639"/>
      </w:tabs>
      <w:spacing w:after="60"/>
      <w:ind w:left="851" w:hanging="851"/>
    </w:pPr>
    <w:rPr>
      <w:sz w:val="16"/>
    </w:rPr>
  </w:style>
  <w:style w:type="paragraph" w:styleId="TOC9">
    <w:name w:val="toc 9"/>
    <w:basedOn w:val="Normal"/>
    <w:next w:val="Normal"/>
    <w:uiPriority w:val="64"/>
    <w:semiHidden/>
    <w:rsid w:val="003B4DCF"/>
    <w:pPr>
      <w:tabs>
        <w:tab w:val="left" w:pos="1418"/>
        <w:tab w:val="right" w:pos="9639"/>
      </w:tabs>
      <w:spacing w:after="60"/>
      <w:ind w:left="1134" w:hanging="1134"/>
    </w:pPr>
  </w:style>
  <w:style w:type="paragraph" w:customStyle="1" w:styleId="Unitnumberedobjective">
    <w:name w:val="Unit numbered objective"/>
    <w:basedOn w:val="Normal"/>
    <w:link w:val="UnitnumberedobjectiveChar"/>
    <w:autoRedefine/>
    <w:uiPriority w:val="7"/>
    <w:qFormat/>
    <w:rsid w:val="00593846"/>
    <w:pPr>
      <w:tabs>
        <w:tab w:val="left" w:pos="397"/>
      </w:tabs>
      <w:spacing w:before="120" w:after="120" w:line="264" w:lineRule="auto"/>
      <w:ind w:left="397" w:hanging="397"/>
    </w:pPr>
    <w:rPr>
      <w:rFonts w:ascii="Arial" w:eastAsia="Times New Roman" w:hAnsi="Arial" w:cs="Times New Roman"/>
      <w:szCs w:val="21"/>
      <w:lang w:eastAsia="en-AU"/>
    </w:rPr>
  </w:style>
  <w:style w:type="paragraph" w:styleId="Caption">
    <w:name w:val="caption"/>
    <w:basedOn w:val="Normal"/>
    <w:next w:val="Normal"/>
    <w:uiPriority w:val="9"/>
    <w:qFormat/>
    <w:rsid w:val="00261E1A"/>
    <w:pPr>
      <w:spacing w:before="240" w:after="80" w:line="264" w:lineRule="auto"/>
    </w:pPr>
    <w:rPr>
      <w:b/>
      <w:color w:val="808080"/>
    </w:rPr>
  </w:style>
  <w:style w:type="table" w:customStyle="1" w:styleId="QCAAtablestyle4">
    <w:name w:val="QCAA table style 4"/>
    <w:basedOn w:val="TableNormal"/>
    <w:uiPriority w:val="99"/>
    <w:rsid w:val="001912AF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cPr>
      <w:tcMar>
        <w:top w:w="57" w:type="dxa"/>
        <w:bottom w:w="57" w:type="dxa"/>
      </w:tcMar>
    </w:tc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</w:pPr>
      <w:rPr>
        <w:rFonts w:asciiTheme="minorHAnsi" w:hAnsiTheme="minorHAnsi"/>
        <w:b w:val="0"/>
        <w:i w:val="0"/>
        <w:color w:val="auto"/>
        <w:sz w:val="20"/>
        <w:szCs w:val="21"/>
      </w:rPr>
      <w:tblPr/>
      <w:tcPr>
        <w:tcBorders>
          <w:bottom w:val="single" w:sz="12" w:space="0" w:color="D22730" w:themeColor="text2"/>
        </w:tcBorders>
        <w:shd w:val="clear" w:color="auto" w:fill="E6E6E6" w:themeFill="background2"/>
      </w:tcPr>
    </w:tblStylePr>
  </w:style>
  <w:style w:type="character" w:customStyle="1" w:styleId="UnitnumberedobjectiveChar">
    <w:name w:val="Unit numbered objective Char"/>
    <w:basedOn w:val="DefaultParagraphFont"/>
    <w:link w:val="Unitnumberedobjective"/>
    <w:uiPriority w:val="7"/>
    <w:rsid w:val="00593846"/>
    <w:rPr>
      <w:rFonts w:ascii="Arial" w:eastAsia="Times New Roman" w:hAnsi="Arial" w:cs="Times New Roman"/>
      <w:sz w:val="21"/>
      <w:szCs w:val="21"/>
      <w:lang w:eastAsia="en-AU"/>
      <w14:numForm w14:val="lining"/>
    </w:rPr>
  </w:style>
  <w:style w:type="paragraph" w:styleId="TableofAuthorities">
    <w:name w:val="table of authorities"/>
    <w:basedOn w:val="Normal"/>
    <w:next w:val="Normal"/>
    <w:uiPriority w:val="99"/>
    <w:semiHidden/>
    <w:rsid w:val="00E018FB"/>
    <w:pPr>
      <w:ind w:left="200" w:hanging="200"/>
    </w:pPr>
  </w:style>
  <w:style w:type="paragraph" w:styleId="TableofFigures">
    <w:name w:val="table of figures"/>
    <w:basedOn w:val="Normal"/>
    <w:next w:val="Normal"/>
    <w:uiPriority w:val="65"/>
    <w:semiHidden/>
    <w:rsid w:val="00677C0E"/>
    <w:pPr>
      <w:spacing w:after="120" w:line="264" w:lineRule="auto"/>
    </w:pPr>
    <w:rPr>
      <w:noProof/>
    </w:rPr>
  </w:style>
  <w:style w:type="character" w:customStyle="1" w:styleId="Crossreference">
    <w:name w:val="Cross reference"/>
    <w:uiPriority w:val="23"/>
    <w:qFormat/>
    <w:rsid w:val="0016205A"/>
    <w:rPr>
      <w:color w:val="0000FF"/>
      <w:u w:val="none"/>
      <w14:numForm w14:val="lining"/>
    </w:rPr>
  </w:style>
  <w:style w:type="character" w:styleId="FollowedHyperlink">
    <w:name w:val="FollowedHyperlink"/>
    <w:uiPriority w:val="22"/>
    <w:rsid w:val="0016205A"/>
    <w:rPr>
      <w:color w:val="7030A0"/>
      <w:u w:val="none"/>
      <w14:numForm w14:val="lining"/>
    </w:rPr>
  </w:style>
  <w:style w:type="paragraph" w:styleId="ListBullet2">
    <w:name w:val="List Bullet 2"/>
    <w:basedOn w:val="ListBullet"/>
    <w:uiPriority w:val="4"/>
    <w:qFormat/>
    <w:rsid w:val="00F97CAC"/>
    <w:pPr>
      <w:numPr>
        <w:ilvl w:val="1"/>
      </w:numPr>
    </w:pPr>
  </w:style>
  <w:style w:type="paragraph" w:styleId="ListBullet3">
    <w:name w:val="List Bullet 3"/>
    <w:basedOn w:val="ListBullet"/>
    <w:uiPriority w:val="4"/>
    <w:qFormat/>
    <w:rsid w:val="00F97CAC"/>
    <w:pPr>
      <w:numPr>
        <w:ilvl w:val="2"/>
      </w:numPr>
    </w:pPr>
  </w:style>
  <w:style w:type="paragraph" w:styleId="ListBullet4">
    <w:name w:val="List Bullet 4"/>
    <w:basedOn w:val="ListBullet"/>
    <w:uiPriority w:val="4"/>
    <w:rsid w:val="00F97CAC"/>
    <w:pPr>
      <w:numPr>
        <w:ilvl w:val="3"/>
      </w:numPr>
      <w:tabs>
        <w:tab w:val="clear" w:pos="851"/>
        <w:tab w:val="left" w:pos="1134"/>
      </w:tabs>
    </w:pPr>
  </w:style>
  <w:style w:type="paragraph" w:styleId="ListBullet5">
    <w:name w:val="List Bullet 5"/>
    <w:basedOn w:val="ListBullet"/>
    <w:uiPriority w:val="4"/>
    <w:semiHidden/>
    <w:rsid w:val="002745E2"/>
    <w:pPr>
      <w:numPr>
        <w:ilvl w:val="4"/>
        <w:numId w:val="14"/>
      </w:numPr>
    </w:pPr>
  </w:style>
  <w:style w:type="paragraph" w:customStyle="1" w:styleId="ListBullet6">
    <w:name w:val="List Bullet 6"/>
    <w:basedOn w:val="ListBullet"/>
    <w:uiPriority w:val="4"/>
    <w:semiHidden/>
    <w:rsid w:val="002745E2"/>
    <w:pPr>
      <w:numPr>
        <w:ilvl w:val="5"/>
        <w:numId w:val="14"/>
      </w:numPr>
    </w:pPr>
  </w:style>
  <w:style w:type="paragraph" w:styleId="ListNumber2">
    <w:name w:val="List Number 2"/>
    <w:basedOn w:val="ListNumber"/>
    <w:uiPriority w:val="5"/>
    <w:qFormat/>
    <w:rsid w:val="00F97CAC"/>
    <w:pPr>
      <w:numPr>
        <w:ilvl w:val="1"/>
      </w:numPr>
    </w:pPr>
  </w:style>
  <w:style w:type="paragraph" w:styleId="ListNumber3">
    <w:name w:val="List Number 3"/>
    <w:basedOn w:val="ListNumber"/>
    <w:uiPriority w:val="5"/>
    <w:qFormat/>
    <w:rsid w:val="00F97CAC"/>
    <w:pPr>
      <w:numPr>
        <w:ilvl w:val="2"/>
      </w:numPr>
    </w:pPr>
  </w:style>
  <w:style w:type="paragraph" w:styleId="ListNumber4">
    <w:name w:val="List Number 4"/>
    <w:basedOn w:val="ListNumber"/>
    <w:uiPriority w:val="5"/>
    <w:semiHidden/>
    <w:rsid w:val="004F2A3C"/>
    <w:pPr>
      <w:numPr>
        <w:ilvl w:val="3"/>
        <w:numId w:val="2"/>
      </w:numPr>
    </w:pPr>
  </w:style>
  <w:style w:type="paragraph" w:styleId="ListNumber5">
    <w:name w:val="List Number 5"/>
    <w:basedOn w:val="ListNumber"/>
    <w:uiPriority w:val="5"/>
    <w:semiHidden/>
    <w:rsid w:val="004F2A3C"/>
    <w:pPr>
      <w:numPr>
        <w:ilvl w:val="4"/>
        <w:numId w:val="2"/>
      </w:numPr>
    </w:pPr>
  </w:style>
  <w:style w:type="paragraph" w:customStyle="1" w:styleId="ListNumber6">
    <w:name w:val="List Number 6"/>
    <w:basedOn w:val="ListNumber"/>
    <w:uiPriority w:val="5"/>
    <w:semiHidden/>
    <w:rsid w:val="004F2A3C"/>
    <w:pPr>
      <w:numPr>
        <w:ilvl w:val="5"/>
        <w:numId w:val="2"/>
      </w:numPr>
    </w:pPr>
  </w:style>
  <w:style w:type="paragraph" w:customStyle="1" w:styleId="Legalnotice">
    <w:name w:val="Legal notice"/>
    <w:basedOn w:val="Normal"/>
    <w:uiPriority w:val="27"/>
    <w:qFormat/>
    <w:rsid w:val="002745E2"/>
    <w:pPr>
      <w:spacing w:after="80" w:line="264" w:lineRule="auto"/>
    </w:pPr>
    <w:rPr>
      <w:sz w:val="18"/>
    </w:rPr>
  </w:style>
  <w:style w:type="paragraph" w:customStyle="1" w:styleId="Intro">
    <w:name w:val="Intro"/>
    <w:basedOn w:val="Normal"/>
    <w:next w:val="BodyText"/>
    <w:uiPriority w:val="34"/>
    <w:qFormat/>
    <w:rsid w:val="00593846"/>
    <w:pPr>
      <w:keepNext/>
      <w:keepLines/>
      <w:pageBreakBefore/>
      <w:spacing w:before="400" w:after="120"/>
    </w:pPr>
    <w:rPr>
      <w:b/>
      <w:sz w:val="44"/>
    </w:rPr>
  </w:style>
  <w:style w:type="paragraph" w:customStyle="1" w:styleId="Numberedobjective">
    <w:name w:val="Numbered objective"/>
    <w:basedOn w:val="Normal"/>
    <w:link w:val="NumberedobjectiveChar"/>
    <w:uiPriority w:val="7"/>
    <w:qFormat/>
    <w:rsid w:val="00593846"/>
    <w:pPr>
      <w:tabs>
        <w:tab w:val="left" w:pos="397"/>
      </w:tabs>
      <w:spacing w:before="120" w:after="120" w:line="264" w:lineRule="auto"/>
      <w:ind w:left="397" w:hanging="397"/>
    </w:pPr>
    <w:rPr>
      <w:rFonts w:ascii="Arial" w:eastAsia="Times New Roman" w:hAnsi="Arial" w:cs="Times New Roman"/>
      <w:b/>
      <w:szCs w:val="21"/>
      <w:lang w:eastAsia="en-AU"/>
    </w:rPr>
  </w:style>
  <w:style w:type="paragraph" w:customStyle="1" w:styleId="Introsubheading">
    <w:name w:val="Intro subheading"/>
    <w:basedOn w:val="Normal"/>
    <w:next w:val="BodyText"/>
    <w:uiPriority w:val="34"/>
    <w:qFormat/>
    <w:rsid w:val="00410047"/>
    <w:pPr>
      <w:spacing w:before="360" w:after="120"/>
    </w:pPr>
    <w:rPr>
      <w:b/>
      <w:sz w:val="36"/>
    </w:rPr>
  </w:style>
  <w:style w:type="paragraph" w:styleId="Date">
    <w:name w:val="Date"/>
    <w:basedOn w:val="Normal"/>
    <w:next w:val="Normal"/>
    <w:link w:val="DateChar"/>
    <w:uiPriority w:val="26"/>
    <w:qFormat/>
    <w:rsid w:val="00CD5119"/>
    <w:pPr>
      <w:spacing w:line="264" w:lineRule="auto"/>
    </w:pPr>
    <w:rPr>
      <w:color w:val="666666"/>
      <w:sz w:val="24"/>
    </w:rPr>
  </w:style>
  <w:style w:type="character" w:customStyle="1" w:styleId="DateChar">
    <w:name w:val="Date Char"/>
    <w:basedOn w:val="DefaultParagraphFont"/>
    <w:link w:val="Date"/>
    <w:uiPriority w:val="26"/>
    <w:rsid w:val="00CD5119"/>
    <w:rPr>
      <w:color w:val="666666"/>
      <w:sz w:val="24"/>
    </w:rPr>
  </w:style>
  <w:style w:type="paragraph" w:customStyle="1" w:styleId="TableBullet2">
    <w:name w:val="Table Bullet 2"/>
    <w:basedOn w:val="TableBullet"/>
    <w:uiPriority w:val="14"/>
    <w:qFormat/>
    <w:rsid w:val="00D65286"/>
    <w:pPr>
      <w:numPr>
        <w:ilvl w:val="1"/>
      </w:numPr>
      <w:tabs>
        <w:tab w:val="clear" w:pos="170"/>
        <w:tab w:val="clear" w:pos="284"/>
        <w:tab w:val="left" w:pos="340"/>
      </w:tabs>
      <w:ind w:left="340"/>
    </w:pPr>
  </w:style>
  <w:style w:type="paragraph" w:customStyle="1" w:styleId="TableNumber2">
    <w:name w:val="Table Number 2"/>
    <w:basedOn w:val="TableNumber"/>
    <w:uiPriority w:val="15"/>
    <w:qFormat/>
    <w:rsid w:val="00F97CAC"/>
    <w:pPr>
      <w:numPr>
        <w:ilvl w:val="1"/>
      </w:numPr>
      <w:tabs>
        <w:tab w:val="clear" w:pos="227"/>
        <w:tab w:val="left" w:pos="454"/>
      </w:tabs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character" w:customStyle="1" w:styleId="Shading1">
    <w:name w:val="Shading 1"/>
    <w:uiPriority w:val="44"/>
    <w:qFormat/>
    <w:rsid w:val="004C6139"/>
    <w:rPr>
      <w:rFonts w:ascii="Arial" w:eastAsia="Times New Roman" w:hAnsi="Arial" w:cs="Times New Roman"/>
      <w:szCs w:val="21"/>
      <w:shd w:val="clear" w:color="auto" w:fill="C8DDF2"/>
      <w:lang w:eastAsia="en-AU"/>
      <w14:numForm w14:val="lining"/>
    </w:rPr>
  </w:style>
  <w:style w:type="character" w:customStyle="1" w:styleId="Shading10">
    <w:name w:val="Shading 10"/>
    <w:uiPriority w:val="45"/>
    <w:qFormat/>
    <w:rsid w:val="00CD5119"/>
    <w:rPr>
      <w:rFonts w:ascii="Arial" w:hAnsi="Arial" w:cs="Times New Roman"/>
      <w:szCs w:val="21"/>
      <w:u w:val="wavyDouble" w:color="5E5E5E"/>
      <w:shd w:val="clear" w:color="auto" w:fill="ABE3BB"/>
      <w:lang w:eastAsia="en-AU"/>
      <w14:numForm w14:val="lining"/>
    </w:rPr>
  </w:style>
  <w:style w:type="character" w:customStyle="1" w:styleId="Shading11">
    <w:name w:val="Shading 11"/>
    <w:uiPriority w:val="45"/>
    <w:qFormat/>
    <w:rsid w:val="00CD5119"/>
    <w:rPr>
      <w:rFonts w:ascii="Arial" w:hAnsi="Arial" w:cs="Times New Roman"/>
      <w:szCs w:val="21"/>
      <w:u w:val="thick" w:color="5E5E5E"/>
      <w:shd w:val="clear" w:color="auto" w:fill="F0E0F0"/>
      <w:lang w:eastAsia="en-AU"/>
      <w14:numForm w14:val="lining"/>
    </w:rPr>
  </w:style>
  <w:style w:type="table" w:customStyle="1" w:styleId="TableNoBorders">
    <w:name w:val="Table No Borders"/>
    <w:basedOn w:val="TableNormal"/>
    <w:uiPriority w:val="99"/>
    <w:rsid w:val="004E4A29"/>
    <w:pPr>
      <w:spacing w:before="0" w:after="0"/>
    </w:pPr>
    <w:tblPr>
      <w:tblCellMar>
        <w:left w:w="0" w:type="dxa"/>
        <w:right w:w="0" w:type="dxa"/>
      </w:tblCellMar>
    </w:tblPr>
  </w:style>
  <w:style w:type="paragraph" w:customStyle="1" w:styleId="Listlead-in">
    <w:name w:val="List lead-in"/>
    <w:basedOn w:val="BodyText"/>
    <w:uiPriority w:val="3"/>
    <w:qFormat/>
    <w:rsid w:val="00AB7E56"/>
    <w:pPr>
      <w:keepNext/>
    </w:pPr>
  </w:style>
  <w:style w:type="character" w:styleId="Emphasis">
    <w:name w:val="Emphasis"/>
    <w:uiPriority w:val="2"/>
    <w:rsid w:val="00E93E1D"/>
    <w:rPr>
      <w:i/>
      <w:iCs/>
      <w14:numForm w14:val="lining"/>
    </w:rPr>
  </w:style>
  <w:style w:type="character" w:styleId="Strong">
    <w:name w:val="Strong"/>
    <w:uiPriority w:val="2"/>
    <w:rsid w:val="00E93E1D"/>
    <w:rPr>
      <w:b/>
      <w:bCs/>
      <w14:numForm w14:val="lining"/>
    </w:rPr>
  </w:style>
  <w:style w:type="numbering" w:customStyle="1" w:styleId="ListGroupListNumber">
    <w:name w:val="List_GroupListNumber"/>
    <w:uiPriority w:val="99"/>
    <w:rsid w:val="00F97CAC"/>
    <w:pPr>
      <w:numPr>
        <w:numId w:val="3"/>
      </w:numPr>
    </w:pPr>
  </w:style>
  <w:style w:type="numbering" w:customStyle="1" w:styleId="ListGroupListBullets">
    <w:name w:val="List_GroupListBullets"/>
    <w:uiPriority w:val="99"/>
    <w:rsid w:val="00F97CAC"/>
    <w:pPr>
      <w:numPr>
        <w:numId w:val="16"/>
      </w:numPr>
    </w:pPr>
  </w:style>
  <w:style w:type="paragraph" w:customStyle="1" w:styleId="Indentnumbers">
    <w:name w:val="Indent numbers"/>
    <w:basedOn w:val="BodyText"/>
    <w:uiPriority w:val="7"/>
    <w:qFormat/>
    <w:rsid w:val="00465D0B"/>
    <w:pPr>
      <w:ind w:left="397"/>
    </w:pPr>
    <w:rPr>
      <w:rFonts w:ascii="Arial" w:hAnsi="Arial"/>
      <w:szCs w:val="21"/>
    </w:rPr>
  </w:style>
  <w:style w:type="paragraph" w:customStyle="1" w:styleId="Indentbullets">
    <w:name w:val="Indent bullets"/>
    <w:basedOn w:val="Normal"/>
    <w:uiPriority w:val="5"/>
    <w:qFormat/>
    <w:rsid w:val="00465D0B"/>
    <w:pPr>
      <w:spacing w:after="120" w:line="264" w:lineRule="auto"/>
      <w:ind w:left="284"/>
    </w:pPr>
  </w:style>
  <w:style w:type="paragraph" w:customStyle="1" w:styleId="ListNumberbullet">
    <w:name w:val="List Number + bullet"/>
    <w:basedOn w:val="ListBullet"/>
    <w:uiPriority w:val="6"/>
    <w:qFormat/>
    <w:rsid w:val="00F97CAC"/>
    <w:pPr>
      <w:numPr>
        <w:numId w:val="18"/>
      </w:numPr>
    </w:pPr>
    <w:rPr>
      <w:rFonts w:ascii="Arial" w:hAnsi="Arial"/>
      <w:szCs w:val="21"/>
    </w:rPr>
  </w:style>
  <w:style w:type="paragraph" w:customStyle="1" w:styleId="ListNumberbullet2">
    <w:name w:val="List Number + bullet 2"/>
    <w:basedOn w:val="ListBullet2"/>
    <w:uiPriority w:val="6"/>
    <w:qFormat/>
    <w:rsid w:val="00F97CAC"/>
    <w:pPr>
      <w:numPr>
        <w:numId w:val="18"/>
      </w:numPr>
    </w:pPr>
    <w:rPr>
      <w:rFonts w:ascii="Arial" w:hAnsi="Arial"/>
      <w:szCs w:val="21"/>
    </w:rPr>
  </w:style>
  <w:style w:type="numbering" w:customStyle="1" w:styleId="ListGroupListNumberBullets">
    <w:name w:val="List_GroupListNumber&amp;Bullets"/>
    <w:basedOn w:val="ListGroupListNumber"/>
    <w:uiPriority w:val="99"/>
    <w:rsid w:val="00F97CAC"/>
    <w:pPr>
      <w:numPr>
        <w:numId w:val="18"/>
      </w:numPr>
    </w:pPr>
  </w:style>
  <w:style w:type="character" w:customStyle="1" w:styleId="NumberedobjectiveChar">
    <w:name w:val="Numbered objective Char"/>
    <w:basedOn w:val="DefaultParagraphFont"/>
    <w:link w:val="Numberedobjective"/>
    <w:uiPriority w:val="7"/>
    <w:rsid w:val="00593846"/>
    <w:rPr>
      <w:rFonts w:ascii="Arial" w:eastAsia="Times New Roman" w:hAnsi="Arial" w:cs="Times New Roman"/>
      <w:b/>
      <w:sz w:val="21"/>
      <w:szCs w:val="21"/>
      <w:lang w:eastAsia="en-AU"/>
      <w14:numForm w14:val="lining"/>
    </w:rPr>
  </w:style>
  <w:style w:type="table" w:styleId="Table3Deffects3">
    <w:name w:val="Table 3D effects 3"/>
    <w:basedOn w:val="TableNormal"/>
    <w:rsid w:val="00DD64E1"/>
    <w:pPr>
      <w:spacing w:before="0" w:after="0"/>
    </w:pPr>
    <w:rPr>
      <w:rFonts w:ascii="Arial" w:eastAsia="Times New Roman" w:hAnsi="Arial" w:cs="Times New Roman"/>
      <w:sz w:val="21"/>
      <w:szCs w:val="21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DD64E1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D64E1"/>
    <w:rPr>
      <w:rFonts w:ascii="Segoe UI" w:hAnsi="Segoe UI" w:cs="Segoe UI"/>
      <w:sz w:val="16"/>
      <w:szCs w:val="16"/>
    </w:rPr>
  </w:style>
  <w:style w:type="paragraph" w:customStyle="1" w:styleId="Footersubtitle">
    <w:name w:val="Footer subtitle"/>
    <w:basedOn w:val="Footer"/>
    <w:uiPriority w:val="29"/>
    <w:qFormat/>
    <w:rsid w:val="00FF7EE9"/>
    <w:rPr>
      <w:b w:val="0"/>
      <w:color w:val="808080"/>
    </w:rPr>
  </w:style>
  <w:style w:type="table" w:customStyle="1" w:styleId="QCAAtablestyle5">
    <w:name w:val="QCAA table style 5"/>
    <w:basedOn w:val="TableNormal"/>
    <w:uiPriority w:val="99"/>
    <w:rsid w:val="00FB401E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cPr>
      <w:tcMar>
        <w:top w:w="57" w:type="dxa"/>
        <w:bottom w:w="57" w:type="dxa"/>
      </w:tcMar>
    </w:tcPr>
    <w:tblStylePr w:type="firstRow">
      <w:rPr>
        <w:color w:val="auto"/>
      </w:rPr>
      <w:tblPr/>
      <w:tcPr>
        <w:tcBorders>
          <w:top w:val="single" w:sz="12" w:space="0" w:color="D22730" w:themeColor="text2"/>
          <w:left w:val="single" w:sz="4" w:space="0" w:color="A6A6A6"/>
          <w:bottom w:val="single" w:sz="4" w:space="0" w:color="A6A6A6"/>
          <w:right w:val="single" w:sz="4" w:space="0" w:color="A6A6A6"/>
          <w:insideH w:val="nil"/>
          <w:insideV w:val="single" w:sz="4" w:space="0" w:color="A6A6A6"/>
          <w:tl2br w:val="nil"/>
          <w:tr2bl w:val="nil"/>
        </w:tcBorders>
      </w:tcPr>
    </w:tblStylePr>
  </w:style>
  <w:style w:type="paragraph" w:customStyle="1" w:styleId="Tablesubhead">
    <w:name w:val="Table subhead"/>
    <w:basedOn w:val="Tabletext"/>
    <w:uiPriority w:val="9"/>
    <w:qFormat/>
    <w:rsid w:val="00025175"/>
    <w:rPr>
      <w:b/>
    </w:rPr>
  </w:style>
  <w:style w:type="table" w:customStyle="1" w:styleId="QCAAtablestyle3">
    <w:name w:val="QCAA table style 3"/>
    <w:basedOn w:val="TableNormal"/>
    <w:uiPriority w:val="99"/>
    <w:rsid w:val="001912AF"/>
    <w:pPr>
      <w:spacing w:before="0" w:after="0"/>
    </w:pPr>
    <w:rPr>
      <w:rFonts w:eastAsia="Times New Roman" w:cs="Times New Roman"/>
      <w:sz w:val="19"/>
      <w:szCs w:val="21"/>
      <w:lang w:eastAsia="en-AU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cPr>
      <w:tcMar>
        <w:top w:w="57" w:type="dxa"/>
        <w:bottom w:w="57" w:type="dxa"/>
      </w:tcMar>
    </w:tc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mirrorIndents w:val="0"/>
      </w:pPr>
      <w:rPr>
        <w:rFonts w:asciiTheme="minorHAnsi" w:hAnsiTheme="minorHAnsi"/>
        <w:b w:val="0"/>
        <w:color w:val="FFFFFF" w:themeColor="background1"/>
        <w:sz w:val="19"/>
      </w:rPr>
      <w:tblPr/>
      <w:tcPr>
        <w:tcBorders>
          <w:bottom w:val="single" w:sz="12" w:space="0" w:color="D22730" w:themeColor="text2"/>
        </w:tcBorders>
        <w:shd w:val="clear" w:color="auto" w:fill="808080" w:themeFill="accent1"/>
      </w:tcPr>
    </w:tblStylePr>
  </w:style>
  <w:style w:type="numbering" w:customStyle="1" w:styleId="ListGroupTableBullets">
    <w:name w:val="List_GroupTableBullets"/>
    <w:uiPriority w:val="99"/>
    <w:rsid w:val="00F97CAC"/>
    <w:pPr>
      <w:numPr>
        <w:numId w:val="4"/>
      </w:numPr>
    </w:pPr>
  </w:style>
  <w:style w:type="paragraph" w:customStyle="1" w:styleId="TableBullet3">
    <w:name w:val="Table Bullet 3"/>
    <w:basedOn w:val="TableBullet2"/>
    <w:uiPriority w:val="14"/>
    <w:qFormat/>
    <w:rsid w:val="00F54A61"/>
    <w:pPr>
      <w:numPr>
        <w:ilvl w:val="2"/>
      </w:numPr>
      <w:tabs>
        <w:tab w:val="clear" w:pos="340"/>
        <w:tab w:val="clear" w:pos="624"/>
        <w:tab w:val="left" w:pos="510"/>
      </w:tabs>
      <w:ind w:left="510"/>
    </w:pPr>
    <w:rPr>
      <w:color w:val="000000" w:themeColor="text1"/>
      <w:szCs w:val="18"/>
      <w:lang w:eastAsia="en-US"/>
    </w:rPr>
  </w:style>
  <w:style w:type="paragraph" w:customStyle="1" w:styleId="TableNumber3">
    <w:name w:val="Table Number 3"/>
    <w:basedOn w:val="TableNumber2"/>
    <w:uiPriority w:val="15"/>
    <w:qFormat/>
    <w:rsid w:val="00F97CAC"/>
    <w:pPr>
      <w:numPr>
        <w:ilvl w:val="2"/>
      </w:numPr>
      <w:tabs>
        <w:tab w:val="clear" w:pos="454"/>
        <w:tab w:val="clear" w:pos="794"/>
        <w:tab w:val="left" w:pos="680"/>
      </w:tabs>
    </w:pPr>
  </w:style>
  <w:style w:type="numbering" w:customStyle="1" w:styleId="ListGroupTableNumberBullets">
    <w:name w:val="List_GroupTableNumberBullets"/>
    <w:uiPriority w:val="99"/>
    <w:rsid w:val="00F97CAC"/>
    <w:pPr>
      <w:numPr>
        <w:numId w:val="5"/>
      </w:numPr>
    </w:pPr>
  </w:style>
  <w:style w:type="paragraph" w:customStyle="1" w:styleId="TableBullet4">
    <w:name w:val="Table Bullet 4"/>
    <w:basedOn w:val="TableBullet3"/>
    <w:uiPriority w:val="14"/>
    <w:qFormat/>
    <w:rsid w:val="00050F57"/>
    <w:pPr>
      <w:numPr>
        <w:ilvl w:val="3"/>
      </w:numPr>
      <w:tabs>
        <w:tab w:val="clear" w:pos="510"/>
        <w:tab w:val="clear" w:pos="794"/>
        <w:tab w:val="left" w:pos="680"/>
      </w:tabs>
      <w:ind w:left="680"/>
    </w:pPr>
    <w:rPr>
      <w:rFonts w:asciiTheme="minorHAnsi" w:hAnsiTheme="minorHAnsi"/>
    </w:rPr>
  </w:style>
  <w:style w:type="paragraph" w:customStyle="1" w:styleId="Indenttabletext">
    <w:name w:val="Indent table text"/>
    <w:basedOn w:val="Tabletext"/>
    <w:uiPriority w:val="16"/>
    <w:qFormat/>
    <w:rsid w:val="004F0760"/>
    <w:pPr>
      <w:ind w:left="170"/>
    </w:pPr>
  </w:style>
  <w:style w:type="paragraph" w:customStyle="1" w:styleId="Annotationheading">
    <w:name w:val="Annotation heading"/>
    <w:basedOn w:val="Normal"/>
    <w:uiPriority w:val="17"/>
    <w:qFormat/>
    <w:rsid w:val="00907CE9"/>
    <w:rPr>
      <w:rFonts w:ascii="Arial" w:eastAsia="Times New Roman" w:hAnsi="Arial" w:cs="Times New Roman"/>
      <w:b/>
      <w:color w:val="000000"/>
      <w:sz w:val="16"/>
      <w:szCs w:val="16"/>
      <w:lang w:eastAsia="en-AU"/>
    </w:rPr>
  </w:style>
  <w:style w:type="paragraph" w:customStyle="1" w:styleId="Annotationbodytext">
    <w:name w:val="Annotation body text"/>
    <w:basedOn w:val="Normal"/>
    <w:uiPriority w:val="18"/>
    <w:qFormat/>
    <w:rsid w:val="00907CE9"/>
    <w:rPr>
      <w:rFonts w:ascii="Arial" w:hAnsi="Arial"/>
      <w:sz w:val="16"/>
      <w:szCs w:val="21"/>
    </w:rPr>
  </w:style>
  <w:style w:type="character" w:customStyle="1" w:styleId="Glossaryreference">
    <w:name w:val="Glossary reference"/>
    <w:uiPriority w:val="23"/>
    <w:qFormat/>
    <w:rsid w:val="00E93E1D"/>
    <w:rPr>
      <w:color w:val="666666"/>
      <w:u w:val="dotDotDash" w:color="666666"/>
      <w14:numForm w14:val="lining"/>
    </w:rPr>
  </w:style>
  <w:style w:type="paragraph" w:customStyle="1" w:styleId="Reference">
    <w:name w:val="Reference"/>
    <w:basedOn w:val="Normal"/>
    <w:next w:val="BodyText"/>
    <w:uiPriority w:val="23"/>
    <w:qFormat/>
    <w:rsid w:val="00573359"/>
    <w:pPr>
      <w:spacing w:before="80" w:line="264" w:lineRule="auto"/>
      <w:ind w:left="284" w:hanging="284"/>
    </w:pPr>
  </w:style>
  <w:style w:type="paragraph" w:customStyle="1" w:styleId="Instructiontowriters">
    <w:name w:val="Instruction to writers"/>
    <w:basedOn w:val="Normal"/>
    <w:link w:val="InstructiontowritersChar"/>
    <w:uiPriority w:val="24"/>
    <w:qFormat/>
    <w:rsid w:val="002745E2"/>
    <w:pPr>
      <w:widowControl w:val="0"/>
      <w:shd w:val="clear" w:color="auto" w:fill="C1F0FF"/>
      <w:tabs>
        <w:tab w:val="left" w:pos="709"/>
      </w:tabs>
      <w:spacing w:before="100" w:after="100" w:line="264" w:lineRule="auto"/>
    </w:pPr>
    <w:rPr>
      <w:rFonts w:ascii="Arial" w:eastAsia="Times New Roman" w:hAnsi="Arial" w:cs="Times New Roman"/>
      <w:sz w:val="18"/>
      <w:szCs w:val="21"/>
    </w:rPr>
  </w:style>
  <w:style w:type="character" w:customStyle="1" w:styleId="InstructiontowritersChar">
    <w:name w:val="Instruction to writers Char"/>
    <w:basedOn w:val="DefaultParagraphFont"/>
    <w:link w:val="Instructiontowriters"/>
    <w:uiPriority w:val="24"/>
    <w:rsid w:val="002745E2"/>
    <w:rPr>
      <w:rFonts w:ascii="Arial" w:eastAsia="Times New Roman" w:hAnsi="Arial" w:cs="Times New Roman"/>
      <w:sz w:val="18"/>
      <w:szCs w:val="21"/>
      <w:shd w:val="clear" w:color="auto" w:fill="C1F0FF"/>
      <w14:numForm w14:val="lining"/>
    </w:rPr>
  </w:style>
  <w:style w:type="paragraph" w:customStyle="1" w:styleId="Instructiontowritersbullet">
    <w:name w:val="Instruction to writers bullet"/>
    <w:basedOn w:val="Instructiontowriters"/>
    <w:uiPriority w:val="24"/>
    <w:qFormat/>
    <w:rsid w:val="002745E2"/>
    <w:pPr>
      <w:numPr>
        <w:ilvl w:val="1"/>
        <w:numId w:val="12"/>
      </w:numPr>
      <w:tabs>
        <w:tab w:val="clear" w:pos="284"/>
        <w:tab w:val="clear" w:pos="709"/>
      </w:tabs>
    </w:pPr>
  </w:style>
  <w:style w:type="numbering" w:customStyle="1" w:styleId="ListWriterInstructions">
    <w:name w:val="List_WriterInstructions"/>
    <w:uiPriority w:val="99"/>
    <w:rsid w:val="00573359"/>
    <w:pPr>
      <w:numPr>
        <w:numId w:val="6"/>
      </w:numPr>
    </w:pPr>
  </w:style>
  <w:style w:type="paragraph" w:customStyle="1" w:styleId="Jobnumber">
    <w:name w:val="Job number"/>
    <w:basedOn w:val="Normal"/>
    <w:uiPriority w:val="26"/>
    <w:qFormat/>
    <w:rsid w:val="00CD5119"/>
    <w:pPr>
      <w:spacing w:line="264" w:lineRule="auto"/>
    </w:pPr>
    <w:rPr>
      <w:rFonts w:ascii="Arial" w:eastAsia="Times New Roman" w:hAnsi="Arial" w:cs="Times New Roman"/>
      <w:color w:val="808080"/>
      <w:sz w:val="10"/>
      <w:szCs w:val="10"/>
      <w:lang w:eastAsia="en-AU"/>
    </w:rPr>
  </w:style>
  <w:style w:type="paragraph" w:customStyle="1" w:styleId="Sourceattribution">
    <w:name w:val="Source attribution"/>
    <w:basedOn w:val="Normal"/>
    <w:uiPriority w:val="27"/>
    <w:qFormat/>
    <w:rsid w:val="00CD5119"/>
    <w:pPr>
      <w:widowControl w:val="0"/>
      <w:tabs>
        <w:tab w:val="center" w:pos="7655"/>
        <w:tab w:val="right" w:pos="15309"/>
      </w:tabs>
      <w:spacing w:before="40" w:after="40"/>
    </w:pPr>
    <w:rPr>
      <w:rFonts w:ascii="Arial" w:eastAsia="Times New Roman" w:hAnsi="Arial" w:cs="Arial"/>
      <w:noProof/>
      <w:color w:val="808080"/>
      <w:sz w:val="14"/>
      <w:szCs w:val="12"/>
      <w:lang w:eastAsia="en-AU"/>
    </w:rPr>
  </w:style>
  <w:style w:type="numbering" w:customStyle="1" w:styleId="ListGroupHeadings">
    <w:name w:val="List_GroupHeadings"/>
    <w:uiPriority w:val="99"/>
    <w:rsid w:val="00974028"/>
    <w:pPr>
      <w:numPr>
        <w:numId w:val="7"/>
      </w:numPr>
    </w:pPr>
  </w:style>
  <w:style w:type="character" w:customStyle="1" w:styleId="Shading2">
    <w:name w:val="Shading 2"/>
    <w:uiPriority w:val="44"/>
    <w:qFormat/>
    <w:rsid w:val="004C6139"/>
    <w:rPr>
      <w:rFonts w:ascii="Arial" w:eastAsia="Times New Roman" w:hAnsi="Arial" w:cs="Times New Roman"/>
      <w:szCs w:val="21"/>
      <w:u w:val="dotted"/>
      <w:shd w:val="clear" w:color="auto" w:fill="FBE4D3"/>
      <w:lang w:eastAsia="en-AU"/>
      <w14:numForm w14:val="lining"/>
    </w:rPr>
  </w:style>
  <w:style w:type="character" w:customStyle="1" w:styleId="Shading3">
    <w:name w:val="Shading 3"/>
    <w:uiPriority w:val="44"/>
    <w:qFormat/>
    <w:rsid w:val="004C6139"/>
    <w:rPr>
      <w:rFonts w:ascii="Arial" w:eastAsia="Times New Roman" w:hAnsi="Arial" w:cs="Times New Roman"/>
      <w:szCs w:val="21"/>
      <w:u w:val="dash"/>
      <w:shd w:val="clear" w:color="auto" w:fill="D6EBAD"/>
      <w:lang w:eastAsia="en-AU"/>
      <w14:numForm w14:val="lining"/>
    </w:rPr>
  </w:style>
  <w:style w:type="character" w:customStyle="1" w:styleId="Shading4">
    <w:name w:val="Shading 4"/>
    <w:uiPriority w:val="44"/>
    <w:qFormat/>
    <w:rsid w:val="004C6139"/>
    <w:rPr>
      <w:rFonts w:ascii="Arial" w:eastAsia="Times New Roman" w:hAnsi="Arial" w:cs="Times New Roman"/>
      <w:szCs w:val="21"/>
      <w:u w:val="dotDash"/>
      <w:shd w:val="clear" w:color="auto" w:fill="E0D6EB"/>
      <w:lang w:eastAsia="en-AU"/>
      <w14:numForm w14:val="lining"/>
    </w:rPr>
  </w:style>
  <w:style w:type="character" w:customStyle="1" w:styleId="Shading5">
    <w:name w:val="Shading 5"/>
    <w:uiPriority w:val="44"/>
    <w:qFormat/>
    <w:rsid w:val="00CD5119"/>
    <w:rPr>
      <w:rFonts w:ascii="Arial" w:hAnsi="Arial" w:cs="Times New Roman"/>
      <w:szCs w:val="21"/>
      <w:u w:val="single" w:color="5E5E5E"/>
      <w:shd w:val="clear" w:color="auto" w:fill="FFEB99"/>
      <w:lang w:eastAsia="en-AU"/>
      <w14:numForm w14:val="lining"/>
    </w:rPr>
  </w:style>
  <w:style w:type="character" w:customStyle="1" w:styleId="Shading6">
    <w:name w:val="Shading 6"/>
    <w:uiPriority w:val="44"/>
    <w:qFormat/>
    <w:rsid w:val="004C6139"/>
    <w:rPr>
      <w:rFonts w:ascii="Arial" w:eastAsia="Times New Roman" w:hAnsi="Arial" w:cs="Times New Roman"/>
      <w:szCs w:val="21"/>
      <w:u w:val="dashLong"/>
      <w:shd w:val="clear" w:color="auto" w:fill="99D6D6"/>
      <w:lang w:eastAsia="en-AU"/>
      <w14:numForm w14:val="lining"/>
    </w:rPr>
  </w:style>
  <w:style w:type="character" w:customStyle="1" w:styleId="Shading7">
    <w:name w:val="Shading 7"/>
    <w:uiPriority w:val="44"/>
    <w:qFormat/>
    <w:rsid w:val="00CD5119"/>
    <w:rPr>
      <w:rFonts w:ascii="Arial" w:hAnsi="Arial" w:cs="Times New Roman"/>
      <w:szCs w:val="21"/>
      <w:u w:val="wave" w:color="404040"/>
      <w:shd w:val="clear" w:color="auto" w:fill="EBADC2"/>
      <w:lang w:eastAsia="en-AU"/>
      <w14:numForm w14:val="lining"/>
    </w:rPr>
  </w:style>
  <w:style w:type="character" w:customStyle="1" w:styleId="Shading8">
    <w:name w:val="Shading 8"/>
    <w:uiPriority w:val="44"/>
    <w:qFormat/>
    <w:rsid w:val="004C6139"/>
    <w:rPr>
      <w:rFonts w:ascii="Arial" w:eastAsia="Times New Roman" w:hAnsi="Arial" w:cs="Times New Roman"/>
      <w:szCs w:val="21"/>
      <w:u w:val="dottedHeavy" w:color="FFFFFF"/>
      <w:shd w:val="clear" w:color="auto" w:fill="D6BCAD"/>
      <w:lang w:eastAsia="en-AU"/>
      <w14:numForm w14:val="lining"/>
    </w:rPr>
  </w:style>
  <w:style w:type="character" w:customStyle="1" w:styleId="Shading9">
    <w:name w:val="Shading 9"/>
    <w:uiPriority w:val="44"/>
    <w:qFormat/>
    <w:rsid w:val="00CD5119"/>
    <w:rPr>
      <w:rFonts w:ascii="Arial" w:hAnsi="Arial" w:cs="Times New Roman"/>
      <w:szCs w:val="21"/>
      <w:u w:val="double" w:color="5E5E5E"/>
      <w:shd w:val="clear" w:color="auto" w:fill="FFC7DD"/>
      <w:lang w:eastAsia="en-AU"/>
      <w14:numForm w14:val="lining"/>
    </w:rPr>
  </w:style>
  <w:style w:type="paragraph" w:customStyle="1" w:styleId="Checklist">
    <w:name w:val="Checklist"/>
    <w:basedOn w:val="Normal"/>
    <w:uiPriority w:val="45"/>
    <w:qFormat/>
    <w:rsid w:val="00CA3CD8"/>
    <w:pPr>
      <w:tabs>
        <w:tab w:val="left" w:pos="397"/>
      </w:tabs>
      <w:spacing w:after="120" w:line="264" w:lineRule="auto"/>
      <w:ind w:left="397" w:hanging="397"/>
    </w:pPr>
    <w:rPr>
      <w:rFonts w:eastAsia="Times New Roman" w:cs="Times New Roman"/>
      <w:szCs w:val="21"/>
      <w:lang w:eastAsia="en-AU"/>
    </w:rPr>
  </w:style>
  <w:style w:type="character" w:styleId="PlaceholderText">
    <w:name w:val="Placeholder Text"/>
    <w:basedOn w:val="DefaultParagraphFont"/>
    <w:uiPriority w:val="51"/>
    <w:rsid w:val="00E93E1D"/>
    <w:rPr>
      <w:color w:val="808080"/>
      <w14:numForm w14:val="lining"/>
    </w:rPr>
  </w:style>
  <w:style w:type="paragraph" w:customStyle="1" w:styleId="Answerlinefull">
    <w:name w:val="Answer line full"/>
    <w:basedOn w:val="Normal"/>
    <w:uiPriority w:val="58"/>
    <w:qFormat/>
    <w:rsid w:val="00E53767"/>
    <w:pPr>
      <w:tabs>
        <w:tab w:val="right" w:leader="dot" w:pos="9072"/>
      </w:tabs>
      <w:spacing w:before="320" w:after="120" w:line="320" w:lineRule="atLeast"/>
    </w:pPr>
  </w:style>
  <w:style w:type="paragraph" w:customStyle="1" w:styleId="Answerlineindent">
    <w:name w:val="Answer line indent"/>
    <w:basedOn w:val="Normal"/>
    <w:uiPriority w:val="58"/>
    <w:qFormat/>
    <w:rsid w:val="00E53767"/>
    <w:pPr>
      <w:tabs>
        <w:tab w:val="right" w:leader="dot" w:pos="9072"/>
      </w:tabs>
      <w:spacing w:before="320" w:after="120" w:line="320" w:lineRule="atLeast"/>
      <w:ind w:left="397"/>
    </w:pPr>
  </w:style>
  <w:style w:type="paragraph" w:customStyle="1" w:styleId="Tablenumbermanual">
    <w:name w:val="Table number manual"/>
    <w:basedOn w:val="Tabletext"/>
    <w:uiPriority w:val="16"/>
    <w:qFormat/>
    <w:rsid w:val="004F0760"/>
    <w:pPr>
      <w:tabs>
        <w:tab w:val="left" w:pos="340"/>
      </w:tabs>
      <w:ind w:left="340" w:hanging="340"/>
    </w:pPr>
  </w:style>
  <w:style w:type="paragraph" w:customStyle="1" w:styleId="TRIMref">
    <w:name w:val="TRIM ref"/>
    <w:basedOn w:val="Normal"/>
    <w:uiPriority w:val="58"/>
    <w:qFormat/>
    <w:rsid w:val="00E53767"/>
    <w:pPr>
      <w:spacing w:after="120" w:line="260" w:lineRule="atLeast"/>
      <w:jc w:val="right"/>
    </w:pPr>
    <w:rPr>
      <w:sz w:val="18"/>
    </w:rPr>
  </w:style>
  <w:style w:type="paragraph" w:customStyle="1" w:styleId="Smallspace">
    <w:name w:val="Small space"/>
    <w:basedOn w:val="Normal"/>
    <w:uiPriority w:val="20"/>
    <w:qFormat/>
    <w:rsid w:val="00974028"/>
    <w:rPr>
      <w:sz w:val="2"/>
    </w:rPr>
  </w:style>
  <w:style w:type="paragraph" w:customStyle="1" w:styleId="Tabletextpadded">
    <w:name w:val="Table text padded"/>
    <w:basedOn w:val="Tabletext"/>
    <w:uiPriority w:val="9"/>
    <w:qFormat/>
    <w:rsid w:val="00F5122F"/>
    <w:pPr>
      <w:spacing w:after="120"/>
    </w:pPr>
  </w:style>
  <w:style w:type="table" w:styleId="TableGridLight">
    <w:name w:val="Grid Table Light"/>
    <w:basedOn w:val="TableNormal"/>
    <w:uiPriority w:val="40"/>
    <w:rsid w:val="000120D7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QCAAtablestyle1">
    <w:name w:val="QCAA table style 1"/>
    <w:basedOn w:val="TableNormal"/>
    <w:rsid w:val="001912AF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cPr>
      <w:tcMar>
        <w:top w:w="57" w:type="dxa"/>
        <w:bottom w:w="57" w:type="dxa"/>
      </w:tcMar>
    </w:tcPr>
    <w:tblStylePr w:type="firstRow">
      <w:rPr>
        <w:color w:val="FFFFFF" w:themeColor="background1"/>
      </w:rPr>
      <w:tblPr/>
      <w:tcPr>
        <w:tcBorders>
          <w:bottom w:val="single" w:sz="12" w:space="0" w:color="D22730" w:themeColor="text2"/>
        </w:tcBorders>
        <w:shd w:val="clear" w:color="auto" w:fill="808080" w:themeFill="accent1"/>
      </w:tcPr>
    </w:tblStylePr>
    <w:tblStylePr w:type="firstCol">
      <w:tblPr/>
      <w:tcPr>
        <w:shd w:val="clear" w:color="auto" w:fill="E6E6E6"/>
      </w:tcPr>
    </w:tblStylePr>
  </w:style>
  <w:style w:type="table" w:customStyle="1" w:styleId="QCAAtablestyle2">
    <w:name w:val="QCAA table style 2"/>
    <w:basedOn w:val="TableNormal"/>
    <w:uiPriority w:val="99"/>
    <w:rsid w:val="001912AF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cPr>
      <w:tcMar>
        <w:top w:w="57" w:type="dxa"/>
        <w:bottom w:w="57" w:type="dxa"/>
      </w:tcMar>
    </w:tcPr>
    <w:tblStylePr w:type="firstRow">
      <w:rPr>
        <w:color w:val="FFFFFF" w:themeColor="background1"/>
      </w:rPr>
      <w:tblPr/>
      <w:tcPr>
        <w:tcBorders>
          <w:bottom w:val="single" w:sz="12" w:space="0" w:color="D22730" w:themeColor="text2"/>
        </w:tcBorders>
        <w:shd w:val="clear" w:color="auto" w:fill="808080" w:themeFill="accent1"/>
      </w:tcPr>
    </w:tblStylePr>
    <w:tblStylePr w:type="firstCol">
      <w:tblPr/>
      <w:tcPr>
        <w:shd w:val="clear" w:color="auto" w:fill="E6E6E6"/>
      </w:tcPr>
    </w:tblStylePr>
    <w:tblStylePr w:type="nwCell">
      <w:tblPr/>
      <w:tcPr>
        <w:tcBorders>
          <w:top w:val="nil"/>
          <w:left w:val="nil"/>
          <w:bottom w:val="single" w:sz="12" w:space="0" w:color="D22730" w:themeColor="text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character" w:customStyle="1" w:styleId="Heading7Char">
    <w:name w:val="Heading 7 Char"/>
    <w:basedOn w:val="DefaultParagraphFont"/>
    <w:link w:val="Heading7"/>
    <w:uiPriority w:val="99"/>
    <w:semiHidden/>
    <w:rsid w:val="00CE0E66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1"/>
      <w:lang w:eastAsia="en-AU"/>
      <w14:numForm w14:val="lining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CE0E6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AU"/>
      <w14:numForm w14:val="lining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CE0E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AU"/>
      <w14:numForm w14:val="lining"/>
    </w:rPr>
  </w:style>
  <w:style w:type="numbering" w:customStyle="1" w:styleId="ListNumber0">
    <w:name w:val="List_Number"/>
    <w:uiPriority w:val="99"/>
    <w:rsid w:val="00CE0E66"/>
    <w:pPr>
      <w:numPr>
        <w:numId w:val="10"/>
      </w:numPr>
    </w:pPr>
  </w:style>
  <w:style w:type="numbering" w:customStyle="1" w:styleId="ListHeadings">
    <w:name w:val="List_Headings"/>
    <w:uiPriority w:val="99"/>
    <w:rsid w:val="00CE0E66"/>
    <w:pPr>
      <w:numPr>
        <w:numId w:val="9"/>
      </w:numPr>
    </w:pPr>
  </w:style>
  <w:style w:type="character" w:customStyle="1" w:styleId="TabletextChar">
    <w:name w:val="Table text Char"/>
    <w:link w:val="Tabletext"/>
    <w:uiPriority w:val="9"/>
    <w:rsid w:val="007D52F0"/>
    <w:rPr>
      <w:rFonts w:ascii="Arial" w:eastAsia="Times New Roman" w:hAnsi="Arial" w:cs="Times New Roman"/>
      <w:sz w:val="19"/>
      <w:szCs w:val="21"/>
      <w:lang w:eastAsia="en-AU"/>
    </w:rPr>
  </w:style>
  <w:style w:type="table" w:customStyle="1" w:styleId="TableNoBorders1">
    <w:name w:val="Table No Borders1"/>
    <w:basedOn w:val="TableNormal"/>
    <w:uiPriority w:val="99"/>
    <w:rsid w:val="00454DE4"/>
    <w:pPr>
      <w:spacing w:before="0" w:after="0"/>
    </w:pPr>
    <w:rPr>
      <w:rFonts w:ascii="Arial" w:eastAsia="Arial" w:hAnsi="Arial" w:cs="Times New Roman"/>
    </w:rPr>
    <w:tblPr>
      <w:tblInd w:w="0" w:type="nil"/>
      <w:tblCellMar>
        <w:left w:w="0" w:type="dxa"/>
        <w:right w:w="0" w:type="dxa"/>
      </w:tblCellMar>
    </w:tblPr>
  </w:style>
  <w:style w:type="paragraph" w:customStyle="1" w:styleId="Legalnoticenumber">
    <w:name w:val="Legal notice number"/>
    <w:basedOn w:val="Normal"/>
    <w:uiPriority w:val="27"/>
    <w:qFormat/>
    <w:rsid w:val="002745E2"/>
    <w:pPr>
      <w:numPr>
        <w:numId w:val="15"/>
      </w:numPr>
      <w:spacing w:after="80" w:line="264" w:lineRule="auto"/>
    </w:pPr>
    <w:rPr>
      <w:sz w:val="18"/>
    </w:rPr>
  </w:style>
  <w:style w:type="numbering" w:customStyle="1" w:styleId="ListGroupLegalNoticeNumber">
    <w:name w:val="List_GroupLegalNoticeNumber"/>
    <w:basedOn w:val="NoList"/>
    <w:uiPriority w:val="99"/>
    <w:rsid w:val="002745E2"/>
    <w:pPr>
      <w:numPr>
        <w:numId w:val="13"/>
      </w:numPr>
    </w:pPr>
  </w:style>
  <w:style w:type="numbering" w:customStyle="1" w:styleId="ListGroupTableNumber">
    <w:name w:val="List_GroupTableNumber"/>
    <w:uiPriority w:val="99"/>
    <w:rsid w:val="00F97CAC"/>
    <w:pPr>
      <w:numPr>
        <w:numId w:val="20"/>
      </w:numPr>
    </w:pPr>
  </w:style>
  <w:style w:type="paragraph" w:customStyle="1" w:styleId="Bodytextpadtop">
    <w:name w:val="Body text pad top"/>
    <w:basedOn w:val="BodyText"/>
    <w:uiPriority w:val="2"/>
    <w:qFormat/>
    <w:rsid w:val="004D25B4"/>
    <w:pPr>
      <w:spacing w:before="240"/>
    </w:pPr>
  </w:style>
  <w:style w:type="paragraph" w:customStyle="1" w:styleId="Pa10">
    <w:name w:val="Pa10"/>
    <w:basedOn w:val="Normal"/>
    <w:next w:val="Normal"/>
    <w:uiPriority w:val="99"/>
    <w:rsid w:val="00503144"/>
    <w:pPr>
      <w:autoSpaceDE w:val="0"/>
      <w:autoSpaceDN w:val="0"/>
      <w:adjustRightInd w:val="0"/>
      <w:spacing w:line="211" w:lineRule="atLeast"/>
    </w:pPr>
    <w:rPr>
      <w:rFonts w:ascii="Meta Pro" w:hAnsi="Meta Pro"/>
      <w:sz w:val="24"/>
      <w:szCs w:val="24"/>
    </w:rPr>
  </w:style>
  <w:style w:type="paragraph" w:styleId="Revision">
    <w:name w:val="Revision"/>
    <w:hidden/>
    <w:uiPriority w:val="99"/>
    <w:semiHidden/>
    <w:rsid w:val="00DB4B45"/>
    <w:pPr>
      <w:spacing w:before="0" w:after="0"/>
    </w:pPr>
    <w:rPr>
      <w:sz w:val="21"/>
    </w:rPr>
  </w:style>
  <w:style w:type="character" w:styleId="CommentReference">
    <w:name w:val="annotation reference"/>
    <w:basedOn w:val="DefaultParagraphFont"/>
    <w:uiPriority w:val="99"/>
    <w:semiHidden/>
    <w:rsid w:val="008208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208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08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208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088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C00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qcaa.qld.edu.au/copyright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hyperlink" Target="https://www.qcaa.qld.edu.au/copyrigh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A97C83FCBA14629AD27B5F6CC09D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7432C-54D2-4B32-AF59-559B8EDC626F}"/>
      </w:docPartPr>
      <w:docPartBody>
        <w:p w:rsidR="00BA2B62" w:rsidRDefault="00BA2B62">
          <w:pPr>
            <w:pStyle w:val="EA97C83FCBA14629AD27B5F6CC09D7B2"/>
          </w:pPr>
          <w:r w:rsidRPr="002E6121">
            <w:rPr>
              <w:shd w:val="clear" w:color="auto" w:fill="4EA72E" w:themeFill="accent6"/>
            </w:rPr>
            <w:t>[Title]</w:t>
          </w:r>
        </w:p>
      </w:docPartBody>
    </w:docPart>
    <w:docPart>
      <w:docPartPr>
        <w:name w:val="E4F0FDF470E64A2C945DDD6F8F76A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5A438-F1BE-4A47-B8C8-E7BB9AEF55DF}"/>
      </w:docPartPr>
      <w:docPartBody>
        <w:p w:rsidR="00BA2B62" w:rsidRDefault="00BA2B62">
          <w:pPr>
            <w:pStyle w:val="E4F0FDF470E64A2C945DDD6F8F76A918"/>
          </w:pPr>
          <w:r w:rsidRPr="00532847">
            <w:rPr>
              <w:shd w:val="clear" w:color="auto" w:fill="4EA72E" w:themeFill="accent6"/>
            </w:rPr>
            <w:t>[Subtitle]</w:t>
          </w:r>
        </w:p>
      </w:docPartBody>
    </w:docPart>
    <w:docPart>
      <w:docPartPr>
        <w:name w:val="F9669A887AE94702B9FECCB8378A6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2143F-B639-42EB-940A-9C34DCB9E00A}"/>
      </w:docPartPr>
      <w:docPartBody>
        <w:p w:rsidR="00BA2B62" w:rsidRDefault="00BA2B62">
          <w:pPr>
            <w:pStyle w:val="F9669A887AE94702B9FECCB8378A6FDE"/>
          </w:pPr>
          <w:r w:rsidRPr="002E6121">
            <w:rPr>
              <w:shd w:val="clear" w:color="auto" w:fill="4EA72E" w:themeFill="accent6"/>
            </w:rPr>
            <w:t>[Title]</w:t>
          </w:r>
        </w:p>
      </w:docPartBody>
    </w:docPart>
    <w:docPart>
      <w:docPartPr>
        <w:name w:val="C808713DD67A465B9291D043DF774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15F78-D61A-403C-887B-B06297BED3D4}"/>
      </w:docPartPr>
      <w:docPartBody>
        <w:p w:rsidR="00BA2B62" w:rsidRDefault="00BA2B62">
          <w:pPr>
            <w:pStyle w:val="C808713DD67A465B9291D043DF774EC1"/>
          </w:pPr>
          <w:r w:rsidRPr="00532847">
            <w:rPr>
              <w:iCs/>
              <w:sz w:val="18"/>
              <w:shd w:val="clear" w:color="auto" w:fill="4EA72E" w:themeFill="accent6"/>
            </w:rPr>
            <w:t>[Subtitle]</w:t>
          </w:r>
        </w:p>
      </w:docPartBody>
    </w:docPart>
    <w:docPart>
      <w:docPartPr>
        <w:name w:val="EE31A384B87840B68680415D46BAF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905D7-1FD8-45C4-92CA-971AA5E16CFF}"/>
      </w:docPartPr>
      <w:docPartBody>
        <w:p w:rsidR="00BA2B62" w:rsidRDefault="00BA2B62">
          <w:pPr>
            <w:pStyle w:val="EE31A384B87840B68680415D46BAF124"/>
          </w:pPr>
          <w:r w:rsidRPr="002E6121">
            <w:rPr>
              <w:shd w:val="clear" w:color="auto" w:fill="4EA72E" w:themeFill="accent6"/>
            </w:rPr>
            <w:t>[</w:t>
          </w:r>
          <w:r>
            <w:rPr>
              <w:shd w:val="clear" w:color="auto" w:fill="4EA72E" w:themeFill="accent6"/>
            </w:rPr>
            <w:t>Publish</w:t>
          </w:r>
          <w:r w:rsidRPr="002E6121">
            <w:rPr>
              <w:shd w:val="clear" w:color="auto" w:fill="4EA72E" w:themeFill="accent6"/>
            </w:rPr>
            <w:t xml:space="preserve"> Date]</w:t>
          </w:r>
        </w:p>
      </w:docPartBody>
    </w:docPart>
    <w:docPart>
      <w:docPartPr>
        <w:name w:val="761DB08FC94D493F89F919672EF3B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89674-E35D-4860-AF5F-EA5812E11DB9}"/>
      </w:docPartPr>
      <w:docPartBody>
        <w:p w:rsidR="002135E9" w:rsidRDefault="00097DE5" w:rsidP="00097DE5">
          <w:pPr>
            <w:pStyle w:val="761DB08FC94D493F89F919672EF3BBBA1"/>
          </w:pPr>
          <w:r w:rsidRPr="00C436C5">
            <w:rPr>
              <w:color w:val="000000" w:themeColor="text1"/>
              <w:shd w:val="clear" w:color="auto" w:fill="4EA72E" w:themeFill="accent6"/>
            </w:rPr>
            <w:t>[Enter text]</w:t>
          </w:r>
        </w:p>
      </w:docPartBody>
    </w:docPart>
    <w:docPart>
      <w:docPartPr>
        <w:name w:val="13A590F234FD479BBD424117304C3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F9A04-6EBE-4B47-9C35-07B85F9D8C42}"/>
      </w:docPartPr>
      <w:docPartBody>
        <w:p w:rsidR="002135E9" w:rsidRDefault="00097DE5" w:rsidP="00097DE5">
          <w:pPr>
            <w:pStyle w:val="13A590F234FD479BBD424117304C362C1"/>
          </w:pPr>
          <w:r w:rsidRPr="00C436C5">
            <w:rPr>
              <w:color w:val="000000" w:themeColor="text1"/>
              <w:shd w:val="clear" w:color="auto" w:fill="4EA72E" w:themeFill="accent6"/>
            </w:rPr>
            <w:t>[Enter text]</w:t>
          </w:r>
        </w:p>
      </w:docPartBody>
    </w:docPart>
    <w:docPart>
      <w:docPartPr>
        <w:name w:val="4F513564D2B5403790B0C3C5A3B0C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61F50-2FB1-49EE-9C68-B9D1C7EF7DD4}"/>
      </w:docPartPr>
      <w:docPartBody>
        <w:p w:rsidR="002135E9" w:rsidRDefault="00097DE5" w:rsidP="00097DE5">
          <w:pPr>
            <w:pStyle w:val="4F513564D2B5403790B0C3C5A3B0CAEF1"/>
          </w:pPr>
          <w:r w:rsidRPr="00C436C5">
            <w:rPr>
              <w:color w:val="000000" w:themeColor="text1"/>
              <w:shd w:val="clear" w:color="auto" w:fill="4EA72E" w:themeFill="accent6"/>
            </w:rPr>
            <w:t>[Enter text]</w:t>
          </w:r>
        </w:p>
      </w:docPartBody>
    </w:docPart>
    <w:docPart>
      <w:docPartPr>
        <w:name w:val="E3C5372E2BF54ED98EC7E1BF2E7E3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2FF5C-6A69-4276-B9F8-B28CB0C61AE9}"/>
      </w:docPartPr>
      <w:docPartBody>
        <w:p w:rsidR="002135E9" w:rsidRDefault="00097DE5" w:rsidP="00097DE5">
          <w:pPr>
            <w:pStyle w:val="E3C5372E2BF54ED98EC7E1BF2E7E3D791"/>
          </w:pPr>
          <w:r w:rsidRPr="00C436C5">
            <w:rPr>
              <w:color w:val="000000" w:themeColor="text1"/>
              <w:shd w:val="clear" w:color="auto" w:fill="4EA72E" w:themeFill="accent6"/>
            </w:rPr>
            <w:t>[Enter text]</w:t>
          </w:r>
        </w:p>
      </w:docPartBody>
    </w:docPart>
    <w:docPart>
      <w:docPartPr>
        <w:name w:val="91F008F18A744CABB7C544CE12CB2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72B63-5AC1-4724-9F98-A170D9287417}"/>
      </w:docPartPr>
      <w:docPartBody>
        <w:p w:rsidR="00097DE5" w:rsidRDefault="00097DE5" w:rsidP="00097DE5">
          <w:pPr>
            <w:pStyle w:val="91F008F18A744CABB7C544CE12CB2E08"/>
          </w:pPr>
          <w:r w:rsidRPr="00D03E01">
            <w:rPr>
              <w:shd w:val="clear" w:color="auto" w:fill="4EA72E" w:themeFill="accent6"/>
            </w:rPr>
            <w:t>[</w:t>
          </w:r>
          <w:r>
            <w:rPr>
              <w:shd w:val="clear" w:color="auto" w:fill="4EA72E" w:themeFill="accent6"/>
            </w:rPr>
            <w:t>Enter</w:t>
          </w:r>
          <w:r w:rsidRPr="00D03E01">
            <w:rPr>
              <w:shd w:val="clear" w:color="auto" w:fill="4EA72E" w:themeFill="accent6"/>
            </w:rPr>
            <w:t xml:space="preserve"> text]</w:t>
          </w:r>
        </w:p>
      </w:docPartBody>
    </w:docPart>
    <w:docPart>
      <w:docPartPr>
        <w:name w:val="FF38521DA0344CA1A5A65DF466807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4BE99-AD9E-4D09-A54F-3C31F20C725A}"/>
      </w:docPartPr>
      <w:docPartBody>
        <w:p w:rsidR="00995E34" w:rsidRDefault="00995E34" w:rsidP="00995E34">
          <w:pPr>
            <w:pStyle w:val="FF38521DA0344CA1A5A65DF466807AB6"/>
          </w:pPr>
          <w:r w:rsidRPr="00D03E01">
            <w:rPr>
              <w:shd w:val="clear" w:color="auto" w:fill="4EA72E" w:themeFill="accent6"/>
            </w:rPr>
            <w:t>[</w:t>
          </w:r>
          <w:r>
            <w:rPr>
              <w:shd w:val="clear" w:color="auto" w:fill="4EA72E" w:themeFill="accent6"/>
            </w:rPr>
            <w:t>Enter</w:t>
          </w:r>
          <w:r w:rsidRPr="00D03E01">
            <w:rPr>
              <w:shd w:val="clear" w:color="auto" w:fill="4EA72E" w:themeFill="accent6"/>
            </w:rPr>
            <w:t xml:space="preserve"> text]</w:t>
          </w:r>
        </w:p>
      </w:docPartBody>
    </w:docPart>
    <w:docPart>
      <w:docPartPr>
        <w:name w:val="4419C28D428D46FAAEBF78DC94148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AACFA-1F77-4700-81C0-3A80F82F147C}"/>
      </w:docPartPr>
      <w:docPartBody>
        <w:p w:rsidR="00995E34" w:rsidRDefault="00995E34" w:rsidP="00995E34">
          <w:pPr>
            <w:pStyle w:val="4419C28D428D46FAAEBF78DC941485CF"/>
          </w:pPr>
          <w:r w:rsidRPr="00D03E01">
            <w:rPr>
              <w:shd w:val="clear" w:color="auto" w:fill="4EA72E" w:themeFill="accent6"/>
            </w:rPr>
            <w:t>[</w:t>
          </w:r>
          <w:r>
            <w:rPr>
              <w:shd w:val="clear" w:color="auto" w:fill="4EA72E" w:themeFill="accent6"/>
            </w:rPr>
            <w:t>Enter</w:t>
          </w:r>
          <w:r w:rsidRPr="00D03E01">
            <w:rPr>
              <w:shd w:val="clear" w:color="auto" w:fill="4EA72E" w:themeFill="accent6"/>
            </w:rPr>
            <w:t xml:space="preserve"> text]</w:t>
          </w:r>
        </w:p>
      </w:docPartBody>
    </w:docPart>
    <w:docPart>
      <w:docPartPr>
        <w:name w:val="9CA045E701B0492F97B8A6046275E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25E81-264D-447B-97A4-374FED73DC00}"/>
      </w:docPartPr>
      <w:docPartBody>
        <w:p w:rsidR="00995E34" w:rsidRDefault="00995E34" w:rsidP="00995E34">
          <w:pPr>
            <w:pStyle w:val="9CA045E701B0492F97B8A6046275EC9A"/>
          </w:pPr>
          <w:r w:rsidRPr="00D03E01">
            <w:rPr>
              <w:shd w:val="clear" w:color="auto" w:fill="4EA72E" w:themeFill="accent6"/>
            </w:rPr>
            <w:t>[</w:t>
          </w:r>
          <w:r>
            <w:rPr>
              <w:shd w:val="clear" w:color="auto" w:fill="4EA72E" w:themeFill="accent6"/>
            </w:rPr>
            <w:t>Enter</w:t>
          </w:r>
          <w:r w:rsidRPr="00D03E01">
            <w:rPr>
              <w:shd w:val="clear" w:color="auto" w:fill="4EA72E" w:themeFill="accent6"/>
            </w:rPr>
            <w:t xml:space="preserve"> text]</w:t>
          </w:r>
        </w:p>
      </w:docPartBody>
    </w:docPart>
    <w:docPart>
      <w:docPartPr>
        <w:name w:val="78A89ED5ADC94B0FB45F32CCDA4FD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00961-D535-48F9-911A-2FEE14C0E0F1}"/>
      </w:docPartPr>
      <w:docPartBody>
        <w:p w:rsidR="00995E34" w:rsidRDefault="00995E34" w:rsidP="00995E34">
          <w:pPr>
            <w:pStyle w:val="78A89ED5ADC94B0FB45F32CCDA4FDDF0"/>
          </w:pPr>
          <w:r w:rsidRPr="00D03E01">
            <w:rPr>
              <w:shd w:val="clear" w:color="auto" w:fill="4EA72E" w:themeFill="accent6"/>
            </w:rPr>
            <w:t>[</w:t>
          </w:r>
          <w:r>
            <w:rPr>
              <w:shd w:val="clear" w:color="auto" w:fill="4EA72E" w:themeFill="accent6"/>
            </w:rPr>
            <w:t>Enter</w:t>
          </w:r>
          <w:r w:rsidRPr="00D03E01">
            <w:rPr>
              <w:shd w:val="clear" w:color="auto" w:fill="4EA72E" w:themeFill="accent6"/>
            </w:rPr>
            <w:t xml:space="preserve"> text]</w:t>
          </w:r>
        </w:p>
      </w:docPartBody>
    </w:docPart>
    <w:docPart>
      <w:docPartPr>
        <w:name w:val="27D260AC30F94E168DBD9CA4A11F0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C74F2-4587-4F6F-9531-14C315BB63C2}"/>
      </w:docPartPr>
      <w:docPartBody>
        <w:p w:rsidR="00995E34" w:rsidRDefault="00995E34" w:rsidP="00995E34">
          <w:pPr>
            <w:pStyle w:val="27D260AC30F94E168DBD9CA4A11F060D"/>
          </w:pPr>
          <w:r w:rsidRPr="00D03E01">
            <w:rPr>
              <w:shd w:val="clear" w:color="auto" w:fill="4EA72E" w:themeFill="accent6"/>
            </w:rPr>
            <w:t>[</w:t>
          </w:r>
          <w:r>
            <w:rPr>
              <w:shd w:val="clear" w:color="auto" w:fill="4EA72E" w:themeFill="accent6"/>
            </w:rPr>
            <w:t>Enter</w:t>
          </w:r>
          <w:r w:rsidRPr="00D03E01">
            <w:rPr>
              <w:shd w:val="clear" w:color="auto" w:fill="4EA72E" w:themeFill="accent6"/>
            </w:rPr>
            <w:t xml:space="preserve"> text]</w:t>
          </w:r>
        </w:p>
      </w:docPartBody>
    </w:docPart>
    <w:docPart>
      <w:docPartPr>
        <w:name w:val="98A361A9B3974700ACBF8D580F1E4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BFDDC-C94F-408F-9413-14A3875663C7}"/>
      </w:docPartPr>
      <w:docPartBody>
        <w:p w:rsidR="00995E34" w:rsidRDefault="00995E34" w:rsidP="00995E34">
          <w:pPr>
            <w:pStyle w:val="98A361A9B3974700ACBF8D580F1E47DD"/>
          </w:pPr>
          <w:r w:rsidRPr="00D03E01">
            <w:rPr>
              <w:shd w:val="clear" w:color="auto" w:fill="4EA72E" w:themeFill="accent6"/>
            </w:rPr>
            <w:t>[</w:t>
          </w:r>
          <w:r>
            <w:rPr>
              <w:shd w:val="clear" w:color="auto" w:fill="4EA72E" w:themeFill="accent6"/>
            </w:rPr>
            <w:t>Enter</w:t>
          </w:r>
          <w:r w:rsidRPr="00D03E01">
            <w:rPr>
              <w:shd w:val="clear" w:color="auto" w:fill="4EA72E" w:themeFill="accent6"/>
            </w:rPr>
            <w:t xml:space="preserve"> text]</w:t>
          </w:r>
        </w:p>
      </w:docPartBody>
    </w:docPart>
    <w:docPart>
      <w:docPartPr>
        <w:name w:val="F132CEED941B4518A467F64B73ABE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88389-82FF-4B88-9ED1-0C0FCA9E2770}"/>
      </w:docPartPr>
      <w:docPartBody>
        <w:p w:rsidR="00995E34" w:rsidRDefault="00995E34" w:rsidP="00995E34">
          <w:pPr>
            <w:pStyle w:val="F132CEED941B4518A467F64B73ABEA4F"/>
          </w:pPr>
          <w:r w:rsidRPr="00D03E01">
            <w:rPr>
              <w:shd w:val="clear" w:color="auto" w:fill="4EA72E" w:themeFill="accent6"/>
            </w:rPr>
            <w:t>[</w:t>
          </w:r>
          <w:r>
            <w:rPr>
              <w:shd w:val="clear" w:color="auto" w:fill="4EA72E" w:themeFill="accent6"/>
            </w:rPr>
            <w:t>Enter</w:t>
          </w:r>
          <w:r w:rsidRPr="00D03E01">
            <w:rPr>
              <w:shd w:val="clear" w:color="auto" w:fill="4EA72E" w:themeFill="accent6"/>
            </w:rPr>
            <w:t xml:space="preserve"> text]</w:t>
          </w:r>
        </w:p>
      </w:docPartBody>
    </w:docPart>
    <w:docPart>
      <w:docPartPr>
        <w:name w:val="02B1D1C3A6074FC28B8C8CF2B0B75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E7F7A-F5D5-445A-9767-D11E736ED5F7}"/>
      </w:docPartPr>
      <w:docPartBody>
        <w:p w:rsidR="00995E34" w:rsidRDefault="00995E34" w:rsidP="00995E34">
          <w:pPr>
            <w:pStyle w:val="02B1D1C3A6074FC28B8C8CF2B0B754EC"/>
          </w:pPr>
          <w:r w:rsidRPr="00D03E01">
            <w:rPr>
              <w:shd w:val="clear" w:color="auto" w:fill="4EA72E" w:themeFill="accent6"/>
            </w:rPr>
            <w:t>[</w:t>
          </w:r>
          <w:r>
            <w:rPr>
              <w:shd w:val="clear" w:color="auto" w:fill="4EA72E" w:themeFill="accent6"/>
            </w:rPr>
            <w:t>Enter</w:t>
          </w:r>
          <w:r w:rsidRPr="00D03E01">
            <w:rPr>
              <w:shd w:val="clear" w:color="auto" w:fill="4EA72E" w:themeFill="accent6"/>
            </w:rPr>
            <w:t xml:space="preserve"> text]</w:t>
          </w:r>
        </w:p>
      </w:docPartBody>
    </w:docPart>
    <w:docPart>
      <w:docPartPr>
        <w:name w:val="3716829D7C834F6E9A196A39D3B59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FF7AE-5A0B-4E82-8DCF-3987581954BC}"/>
      </w:docPartPr>
      <w:docPartBody>
        <w:p w:rsidR="00B77B53" w:rsidRDefault="00B77B53" w:rsidP="00B77B53">
          <w:pPr>
            <w:pStyle w:val="3716829D7C834F6E9A196A39D3B59C16"/>
          </w:pPr>
          <w:r w:rsidRPr="00D03E01">
            <w:rPr>
              <w:shd w:val="clear" w:color="auto" w:fill="4EA72E" w:themeFill="accent6"/>
            </w:rPr>
            <w:t>[</w:t>
          </w:r>
          <w:r w:rsidRPr="003B061D">
            <w:rPr>
              <w:shd w:val="clear" w:color="auto" w:fill="F7EA9F"/>
            </w:rPr>
            <w:t>Describe why these learning priorities will be the focus for learning in this timeframe</w:t>
          </w:r>
          <w:r w:rsidRPr="00D03E01">
            <w:rPr>
              <w:shd w:val="clear" w:color="auto" w:fill="4EA72E" w:themeFill="accent6"/>
            </w:rPr>
            <w:t>]</w:t>
          </w:r>
        </w:p>
      </w:docPartBody>
    </w:docPart>
    <w:docPart>
      <w:docPartPr>
        <w:name w:val="908E7F78ACF54C2082743178E738B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F011F-B3E0-402A-BF41-BCE8133058CA}"/>
      </w:docPartPr>
      <w:docPartBody>
        <w:p w:rsidR="00B77B53" w:rsidRDefault="00B77B53" w:rsidP="00B77B53">
          <w:pPr>
            <w:pStyle w:val="908E7F78ACF54C2082743178E738B436"/>
          </w:pPr>
          <w:r w:rsidRPr="00D03E01">
            <w:rPr>
              <w:shd w:val="clear" w:color="auto" w:fill="4EA72E" w:themeFill="accent6"/>
            </w:rPr>
            <w:t>[</w:t>
          </w:r>
          <w:r w:rsidRPr="003B061D">
            <w:rPr>
              <w:shd w:val="clear" w:color="auto" w:fill="F7EA9F"/>
            </w:rPr>
            <w:t>Describe why these learning priorities will be the focus for learning in this timeframe</w:t>
          </w:r>
          <w:r w:rsidRPr="00D03E01">
            <w:rPr>
              <w:shd w:val="clear" w:color="auto" w:fill="4EA72E" w:themeFill="accent6"/>
            </w:rPr>
            <w:t>]</w:t>
          </w:r>
        </w:p>
      </w:docPartBody>
    </w:docPart>
    <w:docPart>
      <w:docPartPr>
        <w:name w:val="3D53EC2A7A0D44E0BD80EC4F812AC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D0F21-5221-4EC7-9462-26EDBB9FCFC0}"/>
      </w:docPartPr>
      <w:docPartBody>
        <w:p w:rsidR="00B77B53" w:rsidRDefault="00B77B53" w:rsidP="00B77B53">
          <w:pPr>
            <w:pStyle w:val="3D53EC2A7A0D44E0BD80EC4F812AC9C4"/>
          </w:pPr>
          <w:r w:rsidRPr="00D03E01">
            <w:rPr>
              <w:shd w:val="clear" w:color="auto" w:fill="4EA72E" w:themeFill="accent6"/>
            </w:rPr>
            <w:t>[</w:t>
          </w:r>
          <w:r w:rsidRPr="003B061D">
            <w:rPr>
              <w:shd w:val="clear" w:color="auto" w:fill="F7EA9F"/>
            </w:rPr>
            <w:t>Describe why these learning priorities will be the focus for learning in this timeframe]</w:t>
          </w:r>
        </w:p>
      </w:docPartBody>
    </w:docPart>
    <w:docPart>
      <w:docPartPr>
        <w:name w:val="97B3D7135D8A4B39A0D0C2F6975C6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B4A15-FED9-4F35-8CB3-90F325662205}"/>
      </w:docPartPr>
      <w:docPartBody>
        <w:p w:rsidR="00B77B53" w:rsidRDefault="00B77B53" w:rsidP="00B77B53">
          <w:pPr>
            <w:pStyle w:val="97B3D7135D8A4B39A0D0C2F6975C6D78"/>
          </w:pPr>
          <w:r w:rsidRPr="00AB2B1B">
            <w:rPr>
              <w:shd w:val="clear" w:color="auto" w:fill="F7EA9F"/>
            </w:rPr>
            <w:t>[Describe why these learning priorities will be the focus for learning in this timeframe]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t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51D30"/>
    <w:multiLevelType w:val="multilevel"/>
    <w:tmpl w:val="E8386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E0F7F6A"/>
    <w:multiLevelType w:val="multilevel"/>
    <w:tmpl w:val="CF3A7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93151048">
    <w:abstractNumId w:val="0"/>
  </w:num>
  <w:num w:numId="2" w16cid:durableId="2113671298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B62"/>
    <w:rsid w:val="00097DE5"/>
    <w:rsid w:val="000A2D15"/>
    <w:rsid w:val="0020453F"/>
    <w:rsid w:val="002135E9"/>
    <w:rsid w:val="002F2519"/>
    <w:rsid w:val="00387A7E"/>
    <w:rsid w:val="00491234"/>
    <w:rsid w:val="00493682"/>
    <w:rsid w:val="005623BA"/>
    <w:rsid w:val="005A08C4"/>
    <w:rsid w:val="0083768C"/>
    <w:rsid w:val="008F2812"/>
    <w:rsid w:val="008F4F79"/>
    <w:rsid w:val="00912767"/>
    <w:rsid w:val="009209B7"/>
    <w:rsid w:val="00995E34"/>
    <w:rsid w:val="00B77B53"/>
    <w:rsid w:val="00BA2B62"/>
    <w:rsid w:val="00C3389D"/>
    <w:rsid w:val="00CD0BB2"/>
    <w:rsid w:val="00D00D59"/>
    <w:rsid w:val="00D7645D"/>
    <w:rsid w:val="00E53FDF"/>
    <w:rsid w:val="00EC09C6"/>
    <w:rsid w:val="00F0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5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97C83FCBA14629AD27B5F6CC09D7B2">
    <w:name w:val="EA97C83FCBA14629AD27B5F6CC09D7B2"/>
  </w:style>
  <w:style w:type="paragraph" w:customStyle="1" w:styleId="E4F0FDF470E64A2C945DDD6F8F76A918">
    <w:name w:val="E4F0FDF470E64A2C945DDD6F8F76A918"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customStyle="1" w:styleId="F9669A887AE94702B9FECCB8378A6FDE">
    <w:name w:val="F9669A887AE94702B9FECCB8378A6FDE"/>
  </w:style>
  <w:style w:type="paragraph" w:customStyle="1" w:styleId="C808713DD67A465B9291D043DF774EC1">
    <w:name w:val="C808713DD67A465B9291D043DF774EC1"/>
  </w:style>
  <w:style w:type="paragraph" w:customStyle="1" w:styleId="EE31A384B87840B68680415D46BAF124">
    <w:name w:val="EE31A384B87840B68680415D46BAF124"/>
  </w:style>
  <w:style w:type="paragraph" w:customStyle="1" w:styleId="761DB08FC94D493F89F919672EF3BBBA1">
    <w:name w:val="761DB08FC94D493F89F919672EF3BBBA1"/>
    <w:rsid w:val="00097DE5"/>
    <w:pPr>
      <w:spacing w:before="40" w:after="40" w:line="252" w:lineRule="auto"/>
    </w:pPr>
    <w:rPr>
      <w:rFonts w:ascii="Arial" w:eastAsia="Times New Roman" w:hAnsi="Arial" w:cs="Times New Roman"/>
      <w:b/>
      <w:kern w:val="0"/>
      <w:sz w:val="19"/>
      <w:szCs w:val="21"/>
      <w14:ligatures w14:val="none"/>
    </w:rPr>
  </w:style>
  <w:style w:type="paragraph" w:customStyle="1" w:styleId="13A590F234FD479BBD424117304C362C1">
    <w:name w:val="13A590F234FD479BBD424117304C362C1"/>
    <w:rsid w:val="00097DE5"/>
    <w:pPr>
      <w:spacing w:before="40" w:after="40" w:line="252" w:lineRule="auto"/>
    </w:pPr>
    <w:rPr>
      <w:rFonts w:ascii="Arial" w:eastAsia="Times New Roman" w:hAnsi="Arial" w:cs="Times New Roman"/>
      <w:b/>
      <w:kern w:val="0"/>
      <w:sz w:val="19"/>
      <w:szCs w:val="21"/>
      <w14:ligatures w14:val="none"/>
    </w:rPr>
  </w:style>
  <w:style w:type="paragraph" w:customStyle="1" w:styleId="4F513564D2B5403790B0C3C5A3B0CAEF1">
    <w:name w:val="4F513564D2B5403790B0C3C5A3B0CAEF1"/>
    <w:rsid w:val="00097DE5"/>
    <w:pPr>
      <w:spacing w:before="40" w:after="40" w:line="252" w:lineRule="auto"/>
    </w:pPr>
    <w:rPr>
      <w:rFonts w:ascii="Arial" w:eastAsia="Times New Roman" w:hAnsi="Arial" w:cs="Times New Roman"/>
      <w:b/>
      <w:kern w:val="0"/>
      <w:sz w:val="19"/>
      <w:szCs w:val="21"/>
      <w14:ligatures w14:val="none"/>
    </w:rPr>
  </w:style>
  <w:style w:type="character" w:styleId="PlaceholderText">
    <w:name w:val="Placeholder Text"/>
    <w:basedOn w:val="DefaultParagraphFont"/>
    <w:uiPriority w:val="51"/>
    <w:rsid w:val="00097DE5"/>
    <w:rPr>
      <w:color w:val="808080"/>
      <w14:numForm w14:val="lining"/>
    </w:rPr>
  </w:style>
  <w:style w:type="character" w:styleId="CommentReference">
    <w:name w:val="annotation reference"/>
    <w:basedOn w:val="DefaultParagraphFont"/>
    <w:uiPriority w:val="99"/>
    <w:semiHidden/>
    <w:rsid w:val="002F2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F2519"/>
    <w:pPr>
      <w:spacing w:after="0" w:line="240" w:lineRule="auto"/>
    </w:pPr>
    <w:rPr>
      <w:rFonts w:eastAsiaTheme="minorHAnsi"/>
      <w:kern w:val="0"/>
      <w:sz w:val="20"/>
      <w:szCs w:val="20"/>
      <w:lang w:eastAsia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2519"/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E3C5372E2BF54ED98EC7E1BF2E7E3D791">
    <w:name w:val="E3C5372E2BF54ED98EC7E1BF2E7E3D791"/>
    <w:rsid w:val="00097DE5"/>
    <w:pPr>
      <w:spacing w:before="40" w:after="40" w:line="252" w:lineRule="auto"/>
    </w:pPr>
    <w:rPr>
      <w:rFonts w:ascii="Arial" w:eastAsia="Times New Roman" w:hAnsi="Arial" w:cs="Times New Roman"/>
      <w:b/>
      <w:kern w:val="0"/>
      <w:sz w:val="19"/>
      <w:szCs w:val="21"/>
      <w14:ligatures w14:val="none"/>
    </w:rPr>
  </w:style>
  <w:style w:type="paragraph" w:customStyle="1" w:styleId="91F008F18A744CABB7C544CE12CB2E08">
    <w:name w:val="91F008F18A744CABB7C544CE12CB2E08"/>
    <w:rsid w:val="00097DE5"/>
    <w:pPr>
      <w:spacing w:line="278" w:lineRule="auto"/>
    </w:pPr>
    <w:rPr>
      <w:sz w:val="24"/>
      <w:szCs w:val="24"/>
    </w:rPr>
  </w:style>
  <w:style w:type="paragraph" w:customStyle="1" w:styleId="4E1C21371B7F48DF8F4896414ABB5C57">
    <w:name w:val="4E1C21371B7F48DF8F4896414ABB5C57"/>
    <w:rsid w:val="00995E34"/>
    <w:pPr>
      <w:spacing w:line="278" w:lineRule="auto"/>
    </w:pPr>
    <w:rPr>
      <w:sz w:val="24"/>
      <w:szCs w:val="24"/>
    </w:rPr>
  </w:style>
  <w:style w:type="paragraph" w:customStyle="1" w:styleId="48BF2634739540E382CC2EC7BE2A534E">
    <w:name w:val="48BF2634739540E382CC2EC7BE2A534E"/>
    <w:rsid w:val="00995E34"/>
    <w:pPr>
      <w:spacing w:line="278" w:lineRule="auto"/>
    </w:pPr>
    <w:rPr>
      <w:sz w:val="24"/>
      <w:szCs w:val="24"/>
    </w:rPr>
  </w:style>
  <w:style w:type="paragraph" w:customStyle="1" w:styleId="233CA8D335884F70B86B251AEE0DEE18">
    <w:name w:val="233CA8D335884F70B86B251AEE0DEE18"/>
    <w:rsid w:val="00995E34"/>
    <w:pPr>
      <w:spacing w:line="278" w:lineRule="auto"/>
    </w:pPr>
    <w:rPr>
      <w:sz w:val="24"/>
      <w:szCs w:val="24"/>
    </w:rPr>
  </w:style>
  <w:style w:type="paragraph" w:customStyle="1" w:styleId="74BCD113CEB44F39918B65560B57A515">
    <w:name w:val="74BCD113CEB44F39918B65560B57A515"/>
    <w:rsid w:val="00995E34"/>
    <w:pPr>
      <w:spacing w:line="278" w:lineRule="auto"/>
    </w:pPr>
    <w:rPr>
      <w:sz w:val="24"/>
      <w:szCs w:val="24"/>
    </w:rPr>
  </w:style>
  <w:style w:type="paragraph" w:customStyle="1" w:styleId="FF38521DA0344CA1A5A65DF466807AB6">
    <w:name w:val="FF38521DA0344CA1A5A65DF466807AB6"/>
    <w:rsid w:val="00995E34"/>
    <w:pPr>
      <w:spacing w:line="278" w:lineRule="auto"/>
    </w:pPr>
    <w:rPr>
      <w:sz w:val="24"/>
      <w:szCs w:val="24"/>
    </w:rPr>
  </w:style>
  <w:style w:type="paragraph" w:customStyle="1" w:styleId="4419C28D428D46FAAEBF78DC941485CF">
    <w:name w:val="4419C28D428D46FAAEBF78DC941485CF"/>
    <w:rsid w:val="00995E34"/>
    <w:pPr>
      <w:spacing w:line="278" w:lineRule="auto"/>
    </w:pPr>
    <w:rPr>
      <w:sz w:val="24"/>
      <w:szCs w:val="24"/>
    </w:rPr>
  </w:style>
  <w:style w:type="paragraph" w:customStyle="1" w:styleId="9CA045E701B0492F97B8A6046275EC9A">
    <w:name w:val="9CA045E701B0492F97B8A6046275EC9A"/>
    <w:rsid w:val="00995E34"/>
    <w:pPr>
      <w:spacing w:line="278" w:lineRule="auto"/>
    </w:pPr>
    <w:rPr>
      <w:sz w:val="24"/>
      <w:szCs w:val="24"/>
    </w:rPr>
  </w:style>
  <w:style w:type="paragraph" w:customStyle="1" w:styleId="78A89ED5ADC94B0FB45F32CCDA4FDDF0">
    <w:name w:val="78A89ED5ADC94B0FB45F32CCDA4FDDF0"/>
    <w:rsid w:val="00995E34"/>
    <w:pPr>
      <w:spacing w:line="278" w:lineRule="auto"/>
    </w:pPr>
    <w:rPr>
      <w:sz w:val="24"/>
      <w:szCs w:val="24"/>
    </w:rPr>
  </w:style>
  <w:style w:type="paragraph" w:customStyle="1" w:styleId="27D260AC30F94E168DBD9CA4A11F060D">
    <w:name w:val="27D260AC30F94E168DBD9CA4A11F060D"/>
    <w:rsid w:val="00995E34"/>
    <w:pPr>
      <w:spacing w:line="278" w:lineRule="auto"/>
    </w:pPr>
    <w:rPr>
      <w:sz w:val="24"/>
      <w:szCs w:val="24"/>
    </w:rPr>
  </w:style>
  <w:style w:type="paragraph" w:customStyle="1" w:styleId="98A361A9B3974700ACBF8D580F1E47DD">
    <w:name w:val="98A361A9B3974700ACBF8D580F1E47DD"/>
    <w:rsid w:val="00995E34"/>
    <w:pPr>
      <w:spacing w:line="278" w:lineRule="auto"/>
    </w:pPr>
    <w:rPr>
      <w:sz w:val="24"/>
      <w:szCs w:val="24"/>
    </w:rPr>
  </w:style>
  <w:style w:type="paragraph" w:customStyle="1" w:styleId="F132CEED941B4518A467F64B73ABEA4F">
    <w:name w:val="F132CEED941B4518A467F64B73ABEA4F"/>
    <w:rsid w:val="00995E34"/>
    <w:pPr>
      <w:spacing w:line="278" w:lineRule="auto"/>
    </w:pPr>
    <w:rPr>
      <w:sz w:val="24"/>
      <w:szCs w:val="24"/>
    </w:rPr>
  </w:style>
  <w:style w:type="paragraph" w:customStyle="1" w:styleId="02B1D1C3A6074FC28B8C8CF2B0B754EC">
    <w:name w:val="02B1D1C3A6074FC28B8C8CF2B0B754EC"/>
    <w:rsid w:val="00995E34"/>
    <w:pPr>
      <w:spacing w:line="278" w:lineRule="auto"/>
    </w:pPr>
    <w:rPr>
      <w:sz w:val="24"/>
      <w:szCs w:val="24"/>
    </w:rPr>
  </w:style>
  <w:style w:type="paragraph" w:customStyle="1" w:styleId="A0A54F3B49CD4EA2B5B3B82FCACD5E8A">
    <w:name w:val="A0A54F3B49CD4EA2B5B3B82FCACD5E8A"/>
    <w:rsid w:val="00B77B53"/>
    <w:pPr>
      <w:spacing w:line="278" w:lineRule="auto"/>
    </w:pPr>
    <w:rPr>
      <w:sz w:val="24"/>
      <w:szCs w:val="24"/>
    </w:rPr>
  </w:style>
  <w:style w:type="paragraph" w:customStyle="1" w:styleId="BBEDEE14905E42BF9EC17C2DAA7E2FD8">
    <w:name w:val="BBEDEE14905E42BF9EC17C2DAA7E2FD8"/>
    <w:rsid w:val="00B77B53"/>
    <w:pPr>
      <w:spacing w:line="278" w:lineRule="auto"/>
    </w:pPr>
    <w:rPr>
      <w:sz w:val="24"/>
      <w:szCs w:val="24"/>
    </w:rPr>
  </w:style>
  <w:style w:type="paragraph" w:customStyle="1" w:styleId="23B97EF542A248268FBF1B95D2E327F5">
    <w:name w:val="23B97EF542A248268FBF1B95D2E327F5"/>
    <w:rsid w:val="00B77B53"/>
    <w:pPr>
      <w:spacing w:line="278" w:lineRule="auto"/>
    </w:pPr>
    <w:rPr>
      <w:sz w:val="24"/>
      <w:szCs w:val="24"/>
    </w:rPr>
  </w:style>
  <w:style w:type="paragraph" w:customStyle="1" w:styleId="4BD743F9BFB5484A852BE36BD516DE34">
    <w:name w:val="4BD743F9BFB5484A852BE36BD516DE34"/>
    <w:rsid w:val="00B77B53"/>
    <w:pPr>
      <w:spacing w:line="278" w:lineRule="auto"/>
    </w:pPr>
    <w:rPr>
      <w:sz w:val="24"/>
      <w:szCs w:val="24"/>
    </w:rPr>
  </w:style>
  <w:style w:type="paragraph" w:customStyle="1" w:styleId="FDC64F82F964459F987E634DC41D0F79">
    <w:name w:val="FDC64F82F964459F987E634DC41D0F79"/>
    <w:rsid w:val="00B77B53"/>
    <w:pPr>
      <w:spacing w:line="278" w:lineRule="auto"/>
    </w:pPr>
    <w:rPr>
      <w:sz w:val="24"/>
      <w:szCs w:val="24"/>
    </w:rPr>
  </w:style>
  <w:style w:type="paragraph" w:customStyle="1" w:styleId="63B951C223FF4E18BF5E4F60DF975805">
    <w:name w:val="63B951C223FF4E18BF5E4F60DF975805"/>
    <w:rsid w:val="00B77B53"/>
    <w:pPr>
      <w:spacing w:line="278" w:lineRule="auto"/>
    </w:pPr>
    <w:rPr>
      <w:sz w:val="24"/>
      <w:szCs w:val="24"/>
    </w:rPr>
  </w:style>
  <w:style w:type="paragraph" w:customStyle="1" w:styleId="46E47E9719684B34BE58C51AB877BE09">
    <w:name w:val="46E47E9719684B34BE58C51AB877BE09"/>
    <w:rsid w:val="00B77B53"/>
    <w:pPr>
      <w:spacing w:line="278" w:lineRule="auto"/>
    </w:pPr>
    <w:rPr>
      <w:sz w:val="24"/>
      <w:szCs w:val="24"/>
    </w:rPr>
  </w:style>
  <w:style w:type="paragraph" w:customStyle="1" w:styleId="776B25A1589D4448A90955E006F7D0E2">
    <w:name w:val="776B25A1589D4448A90955E006F7D0E2"/>
    <w:rsid w:val="00B77B53"/>
    <w:pPr>
      <w:spacing w:line="278" w:lineRule="auto"/>
    </w:pPr>
    <w:rPr>
      <w:sz w:val="24"/>
      <w:szCs w:val="24"/>
    </w:rPr>
  </w:style>
  <w:style w:type="paragraph" w:customStyle="1" w:styleId="7E99ABA08B484DD4A1A259D31EA547C8">
    <w:name w:val="7E99ABA08B484DD4A1A259D31EA547C8"/>
    <w:rsid w:val="00B77B53"/>
    <w:pPr>
      <w:spacing w:line="278" w:lineRule="auto"/>
    </w:pPr>
    <w:rPr>
      <w:sz w:val="24"/>
      <w:szCs w:val="24"/>
    </w:rPr>
  </w:style>
  <w:style w:type="paragraph" w:customStyle="1" w:styleId="1853DF9E0CA24F1B994C9226914E4100">
    <w:name w:val="1853DF9E0CA24F1B994C9226914E4100"/>
    <w:rsid w:val="00B77B53"/>
    <w:pPr>
      <w:spacing w:line="278" w:lineRule="auto"/>
    </w:pPr>
    <w:rPr>
      <w:sz w:val="24"/>
      <w:szCs w:val="24"/>
    </w:rPr>
  </w:style>
  <w:style w:type="paragraph" w:customStyle="1" w:styleId="590A22DD9A5A473D95A69CBB258BCA6E">
    <w:name w:val="590A22DD9A5A473D95A69CBB258BCA6E"/>
    <w:rsid w:val="00B77B53"/>
    <w:pPr>
      <w:spacing w:line="278" w:lineRule="auto"/>
    </w:pPr>
    <w:rPr>
      <w:sz w:val="24"/>
      <w:szCs w:val="24"/>
    </w:rPr>
  </w:style>
  <w:style w:type="paragraph" w:customStyle="1" w:styleId="D73554B51E5541DF81E873102886CDF1">
    <w:name w:val="D73554B51E5541DF81E873102886CDF1"/>
    <w:rsid w:val="00B77B53"/>
    <w:pPr>
      <w:spacing w:line="278" w:lineRule="auto"/>
    </w:pPr>
    <w:rPr>
      <w:sz w:val="24"/>
      <w:szCs w:val="24"/>
    </w:rPr>
  </w:style>
  <w:style w:type="paragraph" w:customStyle="1" w:styleId="15E5A061E07E4CFEA1C27C3B14C889D4">
    <w:name w:val="15E5A061E07E4CFEA1C27C3B14C889D4"/>
    <w:rsid w:val="00B77B53"/>
    <w:pPr>
      <w:spacing w:line="278" w:lineRule="auto"/>
    </w:pPr>
    <w:rPr>
      <w:sz w:val="24"/>
      <w:szCs w:val="24"/>
    </w:rPr>
  </w:style>
  <w:style w:type="paragraph" w:customStyle="1" w:styleId="65CD79ED8B1F40F5B2679502E8D0F61E">
    <w:name w:val="65CD79ED8B1F40F5B2679502E8D0F61E"/>
    <w:rsid w:val="00B77B53"/>
    <w:pPr>
      <w:spacing w:line="278" w:lineRule="auto"/>
    </w:pPr>
    <w:rPr>
      <w:sz w:val="24"/>
      <w:szCs w:val="24"/>
    </w:rPr>
  </w:style>
  <w:style w:type="paragraph" w:customStyle="1" w:styleId="153986BD2DFF40239171057A99A5071F">
    <w:name w:val="153986BD2DFF40239171057A99A5071F"/>
    <w:rsid w:val="00B77B53"/>
    <w:pPr>
      <w:spacing w:line="278" w:lineRule="auto"/>
    </w:pPr>
    <w:rPr>
      <w:sz w:val="24"/>
      <w:szCs w:val="24"/>
    </w:rPr>
  </w:style>
  <w:style w:type="paragraph" w:customStyle="1" w:styleId="59A93B16B67147959D8F9BA8412E7E0C">
    <w:name w:val="59A93B16B67147959D8F9BA8412E7E0C"/>
    <w:rsid w:val="00B77B53"/>
    <w:pPr>
      <w:spacing w:line="278" w:lineRule="auto"/>
    </w:pPr>
    <w:rPr>
      <w:sz w:val="24"/>
      <w:szCs w:val="24"/>
    </w:rPr>
  </w:style>
  <w:style w:type="paragraph" w:customStyle="1" w:styleId="EE712EA1E63D405BA0691AEF3F9236D2">
    <w:name w:val="EE712EA1E63D405BA0691AEF3F9236D2"/>
    <w:rsid w:val="00B77B53"/>
    <w:pPr>
      <w:spacing w:line="278" w:lineRule="auto"/>
    </w:pPr>
    <w:rPr>
      <w:sz w:val="24"/>
      <w:szCs w:val="24"/>
    </w:rPr>
  </w:style>
  <w:style w:type="paragraph" w:customStyle="1" w:styleId="5492E0DA4C204691A73A4B505B4BF07B">
    <w:name w:val="5492E0DA4C204691A73A4B505B4BF07B"/>
    <w:rsid w:val="00B77B53"/>
    <w:pPr>
      <w:spacing w:line="278" w:lineRule="auto"/>
    </w:pPr>
    <w:rPr>
      <w:sz w:val="24"/>
      <w:szCs w:val="24"/>
    </w:rPr>
  </w:style>
  <w:style w:type="paragraph" w:customStyle="1" w:styleId="088B21D7D3E64256A3B2A7BA701E2CE8">
    <w:name w:val="088B21D7D3E64256A3B2A7BA701E2CE8"/>
    <w:rsid w:val="00B77B53"/>
    <w:pPr>
      <w:spacing w:line="278" w:lineRule="auto"/>
    </w:pPr>
    <w:rPr>
      <w:sz w:val="24"/>
      <w:szCs w:val="24"/>
    </w:rPr>
  </w:style>
  <w:style w:type="paragraph" w:customStyle="1" w:styleId="38052ACCD8AB4B75A7AE85E59380555D">
    <w:name w:val="38052ACCD8AB4B75A7AE85E59380555D"/>
    <w:rsid w:val="00B77B53"/>
    <w:pPr>
      <w:spacing w:line="278" w:lineRule="auto"/>
    </w:pPr>
    <w:rPr>
      <w:sz w:val="24"/>
      <w:szCs w:val="24"/>
    </w:rPr>
  </w:style>
  <w:style w:type="paragraph" w:customStyle="1" w:styleId="992BB76B08C94401B2F034C5DECC2C7A">
    <w:name w:val="992BB76B08C94401B2F034C5DECC2C7A"/>
    <w:rsid w:val="00B77B53"/>
    <w:pPr>
      <w:spacing w:line="278" w:lineRule="auto"/>
    </w:pPr>
    <w:rPr>
      <w:sz w:val="24"/>
      <w:szCs w:val="24"/>
    </w:rPr>
  </w:style>
  <w:style w:type="paragraph" w:customStyle="1" w:styleId="89113E9B2CD843A8AD8A014AF0873F06">
    <w:name w:val="89113E9B2CD843A8AD8A014AF0873F06"/>
    <w:rsid w:val="00B77B53"/>
    <w:pPr>
      <w:spacing w:line="278" w:lineRule="auto"/>
    </w:pPr>
    <w:rPr>
      <w:sz w:val="24"/>
      <w:szCs w:val="24"/>
    </w:rPr>
  </w:style>
  <w:style w:type="paragraph" w:customStyle="1" w:styleId="D3BAEC2318354635AD53996FF66D6321">
    <w:name w:val="D3BAEC2318354635AD53996FF66D6321"/>
    <w:rsid w:val="00B77B53"/>
    <w:pPr>
      <w:spacing w:line="278" w:lineRule="auto"/>
    </w:pPr>
    <w:rPr>
      <w:sz w:val="24"/>
      <w:szCs w:val="24"/>
    </w:rPr>
  </w:style>
  <w:style w:type="paragraph" w:customStyle="1" w:styleId="109EBC7ED24748C9BA11CF268C86CB72">
    <w:name w:val="109EBC7ED24748C9BA11CF268C86CB72"/>
    <w:rsid w:val="00B77B53"/>
    <w:pPr>
      <w:spacing w:line="278" w:lineRule="auto"/>
    </w:pPr>
    <w:rPr>
      <w:sz w:val="24"/>
      <w:szCs w:val="24"/>
    </w:rPr>
  </w:style>
  <w:style w:type="paragraph" w:customStyle="1" w:styleId="6FCCA901635C472D9D387C0CA80B086D">
    <w:name w:val="6FCCA901635C472D9D387C0CA80B086D"/>
    <w:rsid w:val="00B77B53"/>
    <w:pPr>
      <w:spacing w:line="278" w:lineRule="auto"/>
    </w:pPr>
    <w:rPr>
      <w:sz w:val="24"/>
      <w:szCs w:val="24"/>
    </w:rPr>
  </w:style>
  <w:style w:type="paragraph" w:customStyle="1" w:styleId="3716829D7C834F6E9A196A39D3B59C16">
    <w:name w:val="3716829D7C834F6E9A196A39D3B59C16"/>
    <w:rsid w:val="00B77B53"/>
    <w:pPr>
      <w:spacing w:line="278" w:lineRule="auto"/>
    </w:pPr>
    <w:rPr>
      <w:sz w:val="24"/>
      <w:szCs w:val="24"/>
    </w:rPr>
  </w:style>
  <w:style w:type="paragraph" w:customStyle="1" w:styleId="908E7F78ACF54C2082743178E738B436">
    <w:name w:val="908E7F78ACF54C2082743178E738B436"/>
    <w:rsid w:val="00B77B53"/>
    <w:pPr>
      <w:spacing w:line="278" w:lineRule="auto"/>
    </w:pPr>
    <w:rPr>
      <w:sz w:val="24"/>
      <w:szCs w:val="24"/>
    </w:rPr>
  </w:style>
  <w:style w:type="paragraph" w:customStyle="1" w:styleId="3D53EC2A7A0D44E0BD80EC4F812AC9C4">
    <w:name w:val="3D53EC2A7A0D44E0BD80EC4F812AC9C4"/>
    <w:rsid w:val="00B77B53"/>
    <w:pPr>
      <w:spacing w:line="278" w:lineRule="auto"/>
    </w:pPr>
    <w:rPr>
      <w:sz w:val="24"/>
      <w:szCs w:val="24"/>
    </w:rPr>
  </w:style>
  <w:style w:type="paragraph" w:customStyle="1" w:styleId="97B3D7135D8A4B39A0D0C2F6975C6D78">
    <w:name w:val="97B3D7135D8A4B39A0D0C2F6975C6D78"/>
    <w:rsid w:val="00B77B53"/>
    <w:pPr>
      <w:spacing w:line="278" w:lineRule="auto"/>
    </w:pPr>
    <w:rPr>
      <w:sz w:val="24"/>
      <w:szCs w:val="24"/>
    </w:rPr>
  </w:style>
  <w:style w:type="paragraph" w:customStyle="1" w:styleId="D9ABE1C6421244A8A9065294FCEAB692">
    <w:name w:val="D9ABE1C6421244A8A9065294FCEAB692"/>
    <w:rsid w:val="00B77B53"/>
    <w:pPr>
      <w:spacing w:line="278" w:lineRule="auto"/>
    </w:pPr>
    <w:rPr>
      <w:sz w:val="24"/>
      <w:szCs w:val="24"/>
    </w:rPr>
  </w:style>
  <w:style w:type="paragraph" w:customStyle="1" w:styleId="8C328CF9CE2546CA9CF99ECA4C7A4B5D">
    <w:name w:val="8C328CF9CE2546CA9CF99ECA4C7A4B5D"/>
    <w:rsid w:val="00B77B53"/>
    <w:pPr>
      <w:spacing w:line="278" w:lineRule="auto"/>
    </w:pPr>
    <w:rPr>
      <w:sz w:val="24"/>
      <w:szCs w:val="24"/>
    </w:rPr>
  </w:style>
  <w:style w:type="paragraph" w:customStyle="1" w:styleId="163E3EF8585B4D05AF92294F2B16CE8A">
    <w:name w:val="163E3EF8585B4D05AF92294F2B16CE8A"/>
    <w:rsid w:val="00B77B53"/>
    <w:pPr>
      <w:spacing w:line="278" w:lineRule="auto"/>
    </w:pPr>
    <w:rPr>
      <w:sz w:val="24"/>
      <w:szCs w:val="24"/>
    </w:rPr>
  </w:style>
  <w:style w:type="paragraph" w:customStyle="1" w:styleId="A20D688A671842FA8F95BBDF0A58D9E8">
    <w:name w:val="A20D688A671842FA8F95BBDF0A58D9E8"/>
    <w:rsid w:val="00B77B53"/>
    <w:pPr>
      <w:spacing w:line="278" w:lineRule="auto"/>
    </w:pPr>
    <w:rPr>
      <w:sz w:val="24"/>
      <w:szCs w:val="24"/>
    </w:rPr>
  </w:style>
  <w:style w:type="paragraph" w:customStyle="1" w:styleId="F1373FF6CBFF4910AA7776FE7338C06E">
    <w:name w:val="F1373FF6CBFF4910AA7776FE7338C06E"/>
    <w:rsid w:val="00B77B53"/>
    <w:pPr>
      <w:spacing w:line="278" w:lineRule="auto"/>
    </w:pPr>
    <w:rPr>
      <w:sz w:val="24"/>
      <w:szCs w:val="24"/>
    </w:rPr>
  </w:style>
  <w:style w:type="paragraph" w:customStyle="1" w:styleId="371CE127407E4FC7AE2A6FD44787AB50">
    <w:name w:val="371CE127407E4FC7AE2A6FD44787AB50"/>
    <w:rsid w:val="00B77B53"/>
    <w:pPr>
      <w:spacing w:line="278" w:lineRule="auto"/>
    </w:pPr>
    <w:rPr>
      <w:sz w:val="24"/>
      <w:szCs w:val="24"/>
    </w:rPr>
  </w:style>
  <w:style w:type="paragraph" w:customStyle="1" w:styleId="618B995D1AEC426B9300F510643E6F99">
    <w:name w:val="618B995D1AEC426B9300F510643E6F99"/>
    <w:rsid w:val="00B77B53"/>
    <w:pPr>
      <w:spacing w:line="278" w:lineRule="auto"/>
    </w:pPr>
    <w:rPr>
      <w:sz w:val="24"/>
      <w:szCs w:val="24"/>
    </w:rPr>
  </w:style>
  <w:style w:type="paragraph" w:customStyle="1" w:styleId="C67283300B924F98B279E8A68FDD6643">
    <w:name w:val="C67283300B924F98B279E8A68FDD6643"/>
    <w:rsid w:val="00B77B53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QCAA_365_v2">
  <a:themeElements>
    <a:clrScheme name="QCAA_2021">
      <a:dk1>
        <a:sysClr val="windowText" lastClr="000000"/>
      </a:dk1>
      <a:lt1>
        <a:srgbClr val="FFFFFF"/>
      </a:lt1>
      <a:dk2>
        <a:srgbClr val="D22730"/>
      </a:dk2>
      <a:lt2>
        <a:srgbClr val="E6E6E6"/>
      </a:lt2>
      <a:accent1>
        <a:srgbClr val="808080"/>
      </a:accent1>
      <a:accent2>
        <a:srgbClr val="21578A"/>
      </a:accent2>
      <a:accent3>
        <a:srgbClr val="ED7A23"/>
      </a:accent3>
      <a:accent4>
        <a:srgbClr val="99CC33"/>
      </a:accent4>
      <a:accent5>
        <a:srgbClr val="663399"/>
      </a:accent5>
      <a:accent6>
        <a:srgbClr val="F7EA9F"/>
      </a:accent6>
      <a:hlink>
        <a:srgbClr val="0000FF"/>
      </a:hlink>
      <a:folHlink>
        <a:srgbClr val="7030A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solidFill>
            <a:schemeClr val="accent2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Orange">
      <a:srgbClr val="ED7A23"/>
    </a:custClr>
    <a:custClr name="Yellow">
      <a:srgbClr val="FFCC00"/>
    </a:custClr>
    <a:custClr name="Apple green">
      <a:srgbClr val="99CC33"/>
    </a:custClr>
    <a:custClr name="Ivy green">
      <a:srgbClr val="2FBA54"/>
    </a:custClr>
    <a:custClr name="Aqua">
      <a:srgbClr val="009999"/>
    </a:custClr>
    <a:custClr name="Royal purple">
      <a:srgbClr val="663399"/>
    </a:custClr>
    <a:custClr name="Lavender">
      <a:srgbClr val="B362B3"/>
    </a:custClr>
    <a:custClr name="Candy pink">
      <a:srgbClr val="FF73AB"/>
    </a:custClr>
    <a:custClr name="Rose pink">
      <a:srgbClr val="CC3366"/>
    </a:custClr>
    <a:custClr name="Brown">
      <a:srgbClr val="995734"/>
    </a:custClr>
    <a:custClr name="Light orange">
      <a:srgbClr val="FBE4D3"/>
    </a:custClr>
    <a:custClr name="Light yellow">
      <a:srgbClr val="FFEB99"/>
    </a:custClr>
    <a:custClr name="Light apple green">
      <a:srgbClr val="D6EBAD"/>
    </a:custClr>
    <a:custClr name="Light ivy green">
      <a:srgbClr val="ABE3BB"/>
    </a:custClr>
    <a:custClr name="Light aqua">
      <a:srgbClr val="99D6D6"/>
    </a:custClr>
    <a:custClr name="Light royal purple">
      <a:srgbClr val="E0D6EB"/>
    </a:custClr>
    <a:custClr name="Light lavender">
      <a:srgbClr val="F0E0F0"/>
    </a:custClr>
    <a:custClr name="Light candy pink">
      <a:srgbClr val="FFC7DD"/>
    </a:custClr>
    <a:custClr name="Light rose pink">
      <a:srgbClr val="EBADC2"/>
    </a:custClr>
    <a:custClr name="Light brown">
      <a:srgbClr val="D6BCAD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BDE2E028BB54FA59D70F05D0F50EA" ma:contentTypeVersion="20" ma:contentTypeDescription="Create a new document." ma:contentTypeScope="" ma:versionID="362dd6777467b5ab1b5574c5f0456714">
  <xsd:schema xmlns:xsd="http://www.w3.org/2001/XMLSchema" xmlns:xs="http://www.w3.org/2001/XMLSchema" xmlns:p="http://schemas.microsoft.com/office/2006/metadata/properties" xmlns:ns2="1aeb0db8-a023-4f83-a675-fc900e5c4eb0" xmlns:ns3="70d7b946-3027-4b33-9e00-b894cda58cf9" targetNamespace="http://schemas.microsoft.com/office/2006/metadata/properties" ma:root="true" ma:fieldsID="9b776ede4d04c0005c8903bd86ccc936" ns2:_="" ns3:_="">
    <xsd:import namespace="1aeb0db8-a023-4f83-a675-fc900e5c4eb0"/>
    <xsd:import namespace="70d7b946-3027-4b33-9e00-b894cda58c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Importa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b0db8-a023-4f83-a675-fc900e5c4e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f2c4c05-e133-4f8d-bdce-5ffb582b20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portance" ma:index="27" nillable="true" ma:displayName="Importance" ma:format="Dropdown" ma:internalName="Importanc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7b946-3027-4b33-9e00-b894cda58cf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bbd0b1-ed4b-48c8-b662-ab8d617ded48}" ma:internalName="TaxCatchAll" ma:showField="CatchAllData" ma:web="70d7b946-3027-4b33-9e00-b894cda58c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QCAA xmlns="http://QCAA.qld.edu.au">
  <DocumentDate>2026-03-01T00:00:00</DocumentDate>
  <DocumentTitle>Kindergarten planning overview</DocumentTitle>
  <DocumentSubtitle/>
  <DocumentJobNumber/>
  <DocumentField1/>
  <DocumentField2/>
  <DocumentField3/>
  <DocumentField4/>
</QCAA>
</file>

<file path=customXml/item3.xml><?xml version="1.0" encoding="utf-8"?>
<QCAA xmlns="http://QCAA.qld.edu.au">
  <DocumentDate/>
  <DocumentTitle/>
  <DocumentSubtitle>Long-term planning and decision-making</DocumentSubtitle>
  <DocumentJobNumber/>
  <DocumentField1/>
  <DocumentField2/>
  <DocumentField3/>
  <DocumentField4/>
  <DocumentField5/>
  <DocumentField6/>
  <DocumentField7/>
  <DocumentField8/>
</QCA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eb0db8-a023-4f83-a675-fc900e5c4eb0">
      <Terms xmlns="http://schemas.microsoft.com/office/infopath/2007/PartnerControls"/>
    </lcf76f155ced4ddcb4097134ff3c332f>
    <TaxCatchAll xmlns="70d7b946-3027-4b33-9e00-b894cda58cf9" xsi:nil="true"/>
    <Importance xmlns="1aeb0db8-a023-4f83-a675-fc900e5c4eb0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0B41FE-5137-482E-BFB4-E4A84E98F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eb0db8-a023-4f83-a675-fc900e5c4eb0"/>
    <ds:schemaRef ds:uri="70d7b946-3027-4b33-9e00-b894cda58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9BFAC3-A859-40E3-910E-708531540F3D}">
  <ds:schemaRefs>
    <ds:schemaRef ds:uri="http://QCAA.qld.edu.au"/>
  </ds:schemaRefs>
</ds:datastoreItem>
</file>

<file path=customXml/itemProps3.xml><?xml version="1.0" encoding="utf-8"?>
<ds:datastoreItem xmlns:ds="http://schemas.openxmlformats.org/officeDocument/2006/customXml" ds:itemID="{ECF99190-FDC9-4DC7-BF4D-418697363580}">
  <ds:schemaRefs>
    <ds:schemaRef ds:uri="http://QCAA.qld.edu.au"/>
  </ds:schemaRefs>
</ds:datastoreItem>
</file>

<file path=customXml/itemProps4.xml><?xml version="1.0" encoding="utf-8"?>
<ds:datastoreItem xmlns:ds="http://schemas.openxmlformats.org/officeDocument/2006/customXml" ds:itemID="{7C878C3C-5637-4197-BF17-DFA6A37AD56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72ADD06-CF0D-4DE9-B80C-6D36F764FC32}">
  <ds:schemaRefs>
    <ds:schemaRef ds:uri="http://schemas.microsoft.com/office/2006/metadata/properties"/>
    <ds:schemaRef ds:uri="http://schemas.microsoft.com/office/infopath/2007/PartnerControls"/>
    <ds:schemaRef ds:uri="1aeb0db8-a023-4f83-a675-fc900e5c4eb0"/>
    <ds:schemaRef ds:uri="70d7b946-3027-4b33-9e00-b894cda58cf9"/>
  </ds:schemaRefs>
</ds:datastoreItem>
</file>

<file path=customXml/itemProps6.xml><?xml version="1.0" encoding="utf-8"?>
<ds:datastoreItem xmlns:ds="http://schemas.openxmlformats.org/officeDocument/2006/customXml" ds:itemID="{26FBB641-3F1A-4DE0-978E-8A00DCC42D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Kindergarten planning overview: Long-term planning and decision-making</vt:lpstr>
    </vt:vector>
  </TitlesOfParts>
  <Company>Queensland Curriculum and Assessment Authority</Company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Kindergarten planning overview: Long-term planning and decision-making</dc:title>
  <dc:creator>Queensland Curriculum and Assessment Authority</dc:creator>
  <dc:description>Creative Commons Attribution 4.0 International Licence_x000d_https://creativecommons.org/licences/by/4.0/legalcode_x000d_Please give attribution to: State of Queensland (QCAA) 2026</dc:description>
  <cp:lastModifiedBy>Jessica Turley</cp:lastModifiedBy>
  <cp:revision>3</cp:revision>
  <cp:lastPrinted>2017-07-03T22:50:00Z</cp:lastPrinted>
  <dcterms:created xsi:type="dcterms:W3CDTF">2026-03-20T05:58:00Z</dcterms:created>
  <dcterms:modified xsi:type="dcterms:W3CDTF">2026-03-20T06:05:00Z</dcterms:modified>
  <cp:category>260427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:dateCopyrighted">
    <vt:lpwstr>2023</vt:lpwstr>
  </property>
  <property fmtid="{D5CDD505-2E9C-101B-9397-08002B2CF9AE}" pid="3" name="dc:RightsStatement">
    <vt:lpwstr>https://creativecommons.org/licenses/by/4.0/legalcode</vt:lpwstr>
  </property>
  <property fmtid="{D5CDD505-2E9C-101B-9397-08002B2CF9AE}" pid="4" name="dc:LicenseDocument">
    <vt:lpwstr>https://creativecommons.org/licenses/by/4.0/legalcode</vt:lpwstr>
  </property>
  <property fmtid="{D5CDD505-2E9C-101B-9397-08002B2CF9AE}" pid="5" name="dc:License">
    <vt:lpwstr>https://creativecommons.org/licenses/by/4.0/legalcode</vt:lpwstr>
  </property>
  <property fmtid="{D5CDD505-2E9C-101B-9397-08002B2CF9AE}" pid="6" name="dc:Contributor">
    <vt:lpwstr>State of Queensland  (QCAA)</vt:lpwstr>
  </property>
  <property fmtid="{D5CDD505-2E9C-101B-9397-08002B2CF9AE}" pid="7" name="CreativeCommonsLicenseURL">
    <vt:lpwstr>https://creativecommons.org/licenses/by/4.0/legalcode</vt:lpwstr>
  </property>
  <property fmtid="{D5CDD505-2E9C-101B-9397-08002B2CF9AE}" pid="8" name="CreativeCommonsLicenseID">
    <vt:lpwstr>Creative Commons Attribution 4.0 International Licence</vt:lpwstr>
  </property>
  <property fmtid="{D5CDD505-2E9C-101B-9397-08002B2CF9AE}" pid="9" name="ContentTypeId">
    <vt:lpwstr>0x0101001F5BDE2E028BB54FA59D70F05D0F50EA</vt:lpwstr>
  </property>
  <property fmtid="{D5CDD505-2E9C-101B-9397-08002B2CF9AE}" pid="10" name="MediaServiceImageTags">
    <vt:lpwstr/>
  </property>
</Properties>
</file>