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22113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22113"/>
      </w:tblGrid>
      <w:tr w:rsidR="00DD64E1" w:rsidRPr="002D704B" w14:paraId="793413B3" w14:textId="77777777" w:rsidTr="00F05D01">
        <w:trPr>
          <w:trHeight w:val="1615"/>
        </w:trPr>
        <w:tc>
          <w:tcPr>
            <w:tcW w:w="22113" w:type="dxa"/>
            <w:vAlign w:val="bottom"/>
          </w:tcPr>
          <w:bookmarkStart w:id="0" w:name="_Toc234219367"/>
          <w:p w14:paraId="584F7AF9" w14:textId="20CB1583" w:rsidR="00824ECD" w:rsidRPr="00781C99" w:rsidRDefault="00733E4F" w:rsidP="00824ECD">
            <w:pPr>
              <w:pStyle w:val="Title"/>
            </w:pPr>
            <w:sdt>
              <w:sdtPr>
                <w:alias w:val="Status"/>
                <w:tag w:val="Status"/>
                <w:id w:val="-435986107"/>
                <w:placeholder>
                  <w:docPart w:val="E7E0CBBC46AC40CB824C2EE0831174CA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B1202B" w:rsidRPr="006959DE">
                  <w:t>Years 1</w:t>
                </w:r>
                <w:r w:rsidR="009D72C3">
                  <w:t>–</w:t>
                </w:r>
                <w:r w:rsidR="00B1202B" w:rsidRPr="006959DE">
                  <w:t>2</w:t>
                </w:r>
                <w:r w:rsidR="009D72C3">
                  <w:t xml:space="preserve"> band</w:t>
                </w:r>
              </w:sdtContent>
            </w:sdt>
            <w:r w:rsidR="00824ECD" w:rsidRPr="006959DE">
              <w:t xml:space="preserve"> </w:t>
            </w:r>
            <w:sdt>
              <w:sdtPr>
                <w:alias w:val="Subject Name"/>
                <w:tag w:val="DocumentField8"/>
                <w:id w:val="-1221049525"/>
                <w:placeholder>
                  <w:docPart w:val="FFACB1F6DC46456C9DFB4974EA42AA78"/>
                </w:placeholder>
                <w:dataBinding w:prefixMappings="xmlns:ns0='http://QCAA.qld.edu.au' " w:xpath="/ns0:QCAA[1]/ns0:DocumentField8[1]" w:storeItemID="{ECF99190-FDC9-4DC7-BF4D-418697363580}"/>
                <w:text/>
              </w:sdtPr>
              <w:sdtEndPr/>
              <w:sdtContent>
                <w:r w:rsidR="00776461">
                  <w:t>Visual Arts</w:t>
                </w:r>
              </w:sdtContent>
            </w:sdt>
            <w:r w:rsidR="00824ECD" w:rsidRPr="006959DE">
              <w:br/>
            </w:r>
            <w:r w:rsidR="0062087D" w:rsidRPr="006959DE">
              <w:t>Curriculum</w:t>
            </w:r>
            <w:r w:rsidR="00824ECD" w:rsidRPr="006959DE">
              <w:t xml:space="preserve"> and assessment plan</w:t>
            </w:r>
          </w:p>
          <w:sdt>
            <w:sdtPr>
              <w:alias w:val="Document Subtitle"/>
              <w:tag w:val="DocumentSubtitle"/>
              <w:id w:val="892237444"/>
              <w:placeholder>
                <w:docPart w:val="C0FCCB0447B242CCB4AAB993E04AB5E8"/>
              </w:placeholder>
              <w:showingPlcHdr/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7C2D8429" w14:textId="77777777" w:rsidR="00DD64E1" w:rsidRPr="002D704B" w:rsidRDefault="00824ECD" w:rsidP="00824ECD">
                <w:pPr>
                  <w:pStyle w:val="Subtitle"/>
                </w:pPr>
                <w:r w:rsidRPr="00532847">
                  <w:rPr>
                    <w:shd w:val="clear" w:color="auto" w:fill="F7EA9F" w:themeFill="accent6"/>
                  </w:rPr>
                  <w:t>[</w:t>
                </w:r>
                <w:r w:rsidRPr="000A67A9">
                  <w:rPr>
                    <w:shd w:val="clear" w:color="auto" w:fill="F7EA9F" w:themeFill="accent6"/>
                  </w:rPr>
                  <w:t>Insert school name, implementation year</w:t>
                </w:r>
                <w:r w:rsidRPr="00532847">
                  <w:rPr>
                    <w:shd w:val="clear" w:color="auto" w:fill="F7EA9F" w:themeFill="accent6"/>
                  </w:rPr>
                  <w:t>]</w:t>
                </w:r>
              </w:p>
            </w:sdtContent>
          </w:sdt>
        </w:tc>
      </w:tr>
    </w:tbl>
    <w:p w14:paraId="5DE4AF24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291FCE53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2B573B">
          <w:footerReference w:type="default" r:id="rId13"/>
          <w:headerReference w:type="first" r:id="rId14"/>
          <w:footerReference w:type="first" r:id="rId15"/>
          <w:type w:val="continuous"/>
          <w:pgSz w:w="23808" w:h="16840" w:orient="landscape" w:code="8"/>
          <w:pgMar w:top="1134" w:right="1418" w:bottom="1701" w:left="1418" w:header="567" w:footer="284" w:gutter="0"/>
          <w:cols w:space="708"/>
          <w:titlePg/>
          <w:docGrid w:linePitch="360"/>
        </w:sectPr>
      </w:pPr>
    </w:p>
    <w:p w14:paraId="443AFC40" w14:textId="0521EE98" w:rsidR="0028569D" w:rsidRPr="0028569D" w:rsidRDefault="0028569D" w:rsidP="0028569D">
      <w:pPr>
        <w:pStyle w:val="Instructiontowriters"/>
        <w:rPr>
          <w:rStyle w:val="InstructiontowritersChar"/>
        </w:rPr>
      </w:pPr>
      <w:bookmarkStart w:id="2" w:name="_Toc381954905"/>
      <w:bookmarkEnd w:id="1"/>
      <w:r w:rsidRPr="0028569D">
        <w:rPr>
          <w:rStyle w:val="InstructiontowritersChar"/>
        </w:rPr>
        <w:t xml:space="preserve">Use this template to plan an overview or summary of the teaching, learning and assessment for a band in </w:t>
      </w:r>
      <w:r w:rsidR="00E32447">
        <w:rPr>
          <w:rStyle w:val="InstructiontowritersChar"/>
        </w:rPr>
        <w:t>the</w:t>
      </w:r>
      <w:r w:rsidR="00E32447" w:rsidRPr="0028569D">
        <w:rPr>
          <w:rStyle w:val="InstructiontowritersChar"/>
        </w:rPr>
        <w:t xml:space="preserve"> </w:t>
      </w:r>
      <w:r w:rsidRPr="0028569D">
        <w:rPr>
          <w:rStyle w:val="InstructiontowritersChar"/>
        </w:rPr>
        <w:t>Australian Curriculum</w:t>
      </w:r>
      <w:r w:rsidR="00E32447">
        <w:rPr>
          <w:rStyle w:val="InstructiontowritersChar"/>
        </w:rPr>
        <w:t>: Visual Arts.</w:t>
      </w:r>
      <w:r w:rsidR="00E32447" w:rsidRPr="0028569D">
        <w:rPr>
          <w:rStyle w:val="InstructiontowritersChar"/>
        </w:rPr>
        <w:t xml:space="preserve"> </w:t>
      </w:r>
      <w:r w:rsidRPr="0028569D">
        <w:rPr>
          <w:rStyle w:val="InstructiontowritersChar"/>
        </w:rPr>
        <w:t>For planning advice, refer to</w:t>
      </w:r>
      <w:r w:rsidR="005062C7">
        <w:rPr>
          <w:rStyle w:val="InstructiontowritersChar"/>
        </w:rPr>
        <w:t xml:space="preserve"> the </w:t>
      </w:r>
      <w:r w:rsidR="005062C7" w:rsidRPr="0008249C">
        <w:rPr>
          <w:i/>
          <w:iCs/>
          <w:shd w:val="clear" w:color="auto" w:fill="C1F0FF"/>
          <w14:numForm w14:val="lining"/>
        </w:rPr>
        <w:t>Planning for teaching, learning and assessment</w:t>
      </w:r>
      <w:r w:rsidRPr="0028569D">
        <w:rPr>
          <w:rStyle w:val="InstructiontowritersChar"/>
        </w:rPr>
        <w:t xml:space="preserve"> </w:t>
      </w:r>
      <w:r w:rsidR="005062C7">
        <w:rPr>
          <w:rStyle w:val="InstructiontowritersChar"/>
        </w:rPr>
        <w:t xml:space="preserve">document available on the Planning tab </w:t>
      </w:r>
      <w:r w:rsidR="00135AD2">
        <w:rPr>
          <w:rStyle w:val="InstructiontowritersChar"/>
        </w:rPr>
        <w:t xml:space="preserve">for each learning area at </w:t>
      </w:r>
      <w:hyperlink r:id="rId16" w:history="1">
        <w:r w:rsidR="00EF1E16" w:rsidRPr="00EF1E16">
          <w:rPr>
            <w:rStyle w:val="Hyperlink"/>
            <w:shd w:val="clear" w:color="auto" w:fill="C1F0FF"/>
            <w14:numForm w14:val="lining"/>
          </w:rPr>
          <w:t>www.qcaa.qld.edu.au/p-10/aciq/version-9/learning-areas</w:t>
        </w:r>
      </w:hyperlink>
      <w:r w:rsidRPr="0028569D">
        <w:rPr>
          <w:rStyle w:val="InstructiontowritersChar"/>
        </w:rPr>
        <w:t>.</w:t>
      </w:r>
    </w:p>
    <w:p w14:paraId="25EC02A3" w14:textId="77777777" w:rsidR="0028569D" w:rsidRDefault="0028569D" w:rsidP="0028569D">
      <w:pPr>
        <w:pStyle w:val="Instructiontowriters"/>
        <w:rPr>
          <w:rStyle w:val="InstructiontowritersChar"/>
        </w:rPr>
      </w:pPr>
      <w:r w:rsidRPr="0028569D">
        <w:rPr>
          <w:rStyle w:val="InstructiontowritersChar"/>
          <w:b/>
          <w:bCs/>
        </w:rPr>
        <w:t>How to use this template:</w:t>
      </w:r>
      <w:r w:rsidRPr="0028569D">
        <w:rPr>
          <w:rStyle w:val="InstructiontowritersChar"/>
        </w:rPr>
        <w:t xml:space="preserve"> Type information into the fields (yellow shading). When the plan is complete, delete the highlighted instructions (blue shading). To do so, select the instruction text, click the </w:t>
      </w:r>
      <w:proofErr w:type="gramStart"/>
      <w:r w:rsidRPr="0028569D">
        <w:rPr>
          <w:rStyle w:val="InstructiontowritersChar"/>
          <w:b/>
          <w:bCs/>
        </w:rPr>
        <w:t>Home</w:t>
      </w:r>
      <w:proofErr w:type="gramEnd"/>
      <w:r w:rsidRPr="0028569D">
        <w:rPr>
          <w:rStyle w:val="InstructiontowritersChar"/>
          <w:b/>
          <w:bCs/>
        </w:rPr>
        <w:t xml:space="preserve"> tab &gt; Styles dropdown &gt; Clear All/Clear Formatting &gt;</w:t>
      </w:r>
      <w:r w:rsidRPr="0028569D">
        <w:rPr>
          <w:rStyle w:val="InstructiontowritersChar"/>
        </w:rPr>
        <w:t xml:space="preserve"> text will revert to Normal style and you can delete the text.</w:t>
      </w:r>
    </w:p>
    <w:tbl>
      <w:tblPr>
        <w:tblStyle w:val="QCAAtablestyle1"/>
        <w:tblW w:w="5000" w:type="pct"/>
        <w:tblLook w:val="0620" w:firstRow="1" w:lastRow="0" w:firstColumn="0" w:lastColumn="0" w:noHBand="1" w:noVBand="1"/>
      </w:tblPr>
      <w:tblGrid>
        <w:gridCol w:w="15730"/>
        <w:gridCol w:w="5232"/>
      </w:tblGrid>
      <w:tr w:rsidR="0028569D" w:rsidRPr="009A061A" w14:paraId="1387540F" w14:textId="77777777" w:rsidTr="00FE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3752" w:type="pct"/>
          </w:tcPr>
          <w:p w14:paraId="6A2DE374" w14:textId="77777777" w:rsidR="0028569D" w:rsidRPr="009A061A" w:rsidRDefault="0028569D" w:rsidP="00B744A2">
            <w:pPr>
              <w:pStyle w:val="Tableheading"/>
            </w:pPr>
            <w:r>
              <w:t>L</w:t>
            </w:r>
            <w:r w:rsidRPr="009A061A">
              <w:t>evel description</w:t>
            </w:r>
          </w:p>
        </w:tc>
        <w:tc>
          <w:tcPr>
            <w:tcW w:w="1248" w:type="pct"/>
            <w:shd w:val="clear" w:color="auto" w:fill="808080" w:themeFill="background1" w:themeFillShade="80"/>
          </w:tcPr>
          <w:p w14:paraId="7D7BDAD7" w14:textId="77777777" w:rsidR="0028569D" w:rsidRPr="00B54F18" w:rsidRDefault="0028569D" w:rsidP="00B744A2">
            <w:pPr>
              <w:pStyle w:val="Tableheading"/>
            </w:pPr>
            <w:r>
              <w:t xml:space="preserve">Context </w:t>
            </w:r>
            <w:r w:rsidR="0062087D">
              <w:t xml:space="preserve">and </w:t>
            </w:r>
            <w:r w:rsidR="003F3C86">
              <w:t xml:space="preserve">cohort </w:t>
            </w:r>
            <w:r>
              <w:t xml:space="preserve">considerations (if applicable) </w:t>
            </w:r>
          </w:p>
        </w:tc>
      </w:tr>
      <w:tr w:rsidR="0028569D" w14:paraId="50B70800" w14:textId="77777777" w:rsidTr="00B744A2">
        <w:trPr>
          <w:trHeight w:val="2151"/>
        </w:trPr>
        <w:tc>
          <w:tcPr>
            <w:tcW w:w="3752" w:type="pct"/>
          </w:tcPr>
          <w:p w14:paraId="0809E633" w14:textId="300C71B2" w:rsidR="000D2701" w:rsidRDefault="0060686A" w:rsidP="007969B1">
            <w:pPr>
              <w:pStyle w:val="Tabletextpadded"/>
            </w:pPr>
            <w:r>
              <w:t xml:space="preserve">In this band, </w:t>
            </w:r>
            <w:r w:rsidR="000D2701">
              <w:t xml:space="preserve">learning in The Arts builds on each student’s prior learning and experiences. Students continue to learn through purposeful and creative play in structured learning programs designed to foster a strong sense of </w:t>
            </w:r>
            <w:proofErr w:type="gramStart"/>
            <w:r w:rsidR="000D2701">
              <w:t>wellbeing, and</w:t>
            </w:r>
            <w:proofErr w:type="gramEnd"/>
            <w:r w:rsidR="000D2701">
              <w:t xml:space="preserve"> develop their connection with and contribution to the world. They work individually and in collaboration with peers and teachers, drawing on their imaginations, works of fiction, real-life </w:t>
            </w:r>
            <w:proofErr w:type="gramStart"/>
            <w:r w:rsidR="000D2701">
              <w:t>experiences</w:t>
            </w:r>
            <w:proofErr w:type="gramEnd"/>
            <w:r w:rsidR="000D2701">
              <w:t xml:space="preserve"> and learnings from across the curriculum to support their engagement in arts learning, as artists and as audiences.</w:t>
            </w:r>
          </w:p>
          <w:p w14:paraId="2E8D6C1D" w14:textId="68728A96" w:rsidR="000D2701" w:rsidRDefault="000D2701" w:rsidP="007969B1">
            <w:pPr>
              <w:pStyle w:val="Tabletextpadded"/>
            </w:pPr>
            <w:r>
              <w:t xml:space="preserve">Students explore artworks that they experience at home, school and/or through family and community events. They connect with visual artists who live and work in the community; for example, by visiting arts spaces or exploring artworks and experiences such as virtual performances or exhibitions. They use stimulus materials such as images, events, texts, </w:t>
            </w:r>
            <w:proofErr w:type="gramStart"/>
            <w:r>
              <w:t>questions</w:t>
            </w:r>
            <w:proofErr w:type="gramEnd"/>
            <w:r>
              <w:t xml:space="preserve"> and observations as inspiration for their own visual arts practice. These experiences support students to develop aesthetic knowledge across cognitive, sensory, </w:t>
            </w:r>
            <w:proofErr w:type="gramStart"/>
            <w:r>
              <w:t>emotive</w:t>
            </w:r>
            <w:proofErr w:type="gramEnd"/>
            <w:r>
              <w:t xml:space="preserve"> and physical domains, and to value artworks and practices across cultures, communities and/or other contexts.</w:t>
            </w:r>
          </w:p>
          <w:p w14:paraId="07C5A7F7" w14:textId="1B73CB5E" w:rsidR="000D2701" w:rsidRDefault="000D2701" w:rsidP="007969B1">
            <w:pPr>
              <w:pStyle w:val="Tabletextpadded"/>
            </w:pPr>
            <w:r>
              <w:t>In this band, the focus is on students:</w:t>
            </w:r>
          </w:p>
          <w:p w14:paraId="44C95C11" w14:textId="5A22AE23" w:rsidR="000D2701" w:rsidRDefault="000D2701" w:rsidP="000D2701">
            <w:pPr>
              <w:pStyle w:val="Tabletext"/>
              <w:numPr>
                <w:ilvl w:val="0"/>
                <w:numId w:val="25"/>
              </w:numPr>
              <w:ind w:left="360"/>
            </w:pPr>
            <w:r>
              <w:t>exploring and responding to</w:t>
            </w:r>
          </w:p>
          <w:p w14:paraId="7BDDBE85" w14:textId="77777777" w:rsidR="000D2701" w:rsidRDefault="000D2701" w:rsidP="00790A41">
            <w:pPr>
              <w:pStyle w:val="TableBullet"/>
            </w:pPr>
            <w:r>
              <w:t>artworks, artists’ practices and arts experiences across cultures, communities and/or other contexts, using visual arts practices and inquiry</w:t>
            </w:r>
          </w:p>
          <w:p w14:paraId="04E2FABE" w14:textId="77777777" w:rsidR="000D2701" w:rsidRDefault="000D2701" w:rsidP="00790A41">
            <w:pPr>
              <w:pStyle w:val="TableBullet"/>
            </w:pPr>
            <w:r>
              <w:t>examples of artworks and arts practices of First Nations Australians</w:t>
            </w:r>
          </w:p>
          <w:p w14:paraId="12B9F968" w14:textId="612C0496" w:rsidR="000D2701" w:rsidRDefault="000D2701" w:rsidP="000D2701">
            <w:pPr>
              <w:pStyle w:val="Tabletext"/>
              <w:numPr>
                <w:ilvl w:val="0"/>
                <w:numId w:val="25"/>
              </w:numPr>
              <w:ind w:left="360"/>
            </w:pPr>
            <w:r>
              <w:t>developing creative and critical practices and skills</w:t>
            </w:r>
          </w:p>
          <w:p w14:paraId="03A1CEF8" w14:textId="77777777" w:rsidR="000D2701" w:rsidRDefault="000D2701" w:rsidP="00790A41">
            <w:pPr>
              <w:pStyle w:val="TableBullet"/>
            </w:pPr>
            <w:r>
              <w:t xml:space="preserve">creative practices for using visual conventions, visual arts </w:t>
            </w:r>
            <w:proofErr w:type="gramStart"/>
            <w:r>
              <w:t>processes</w:t>
            </w:r>
            <w:proofErr w:type="gramEnd"/>
            <w:r>
              <w:t xml:space="preserve"> and materials</w:t>
            </w:r>
          </w:p>
          <w:p w14:paraId="718DBECE" w14:textId="77777777" w:rsidR="000D2701" w:rsidRDefault="000D2701" w:rsidP="00790A41">
            <w:pPr>
              <w:pStyle w:val="TableBullet"/>
            </w:pPr>
            <w:r>
              <w:t xml:space="preserve">critical practices for observing, reflecting </w:t>
            </w:r>
            <w:proofErr w:type="gramStart"/>
            <w:r>
              <w:t>on</w:t>
            </w:r>
            <w:proofErr w:type="gramEnd"/>
            <w:r>
              <w:t xml:space="preserve"> and responding to artworks and practices they experience, including their own visual arts practice</w:t>
            </w:r>
          </w:p>
          <w:p w14:paraId="65DDE64F" w14:textId="5411B217" w:rsidR="000D2701" w:rsidRDefault="000D2701" w:rsidP="000D2701">
            <w:pPr>
              <w:pStyle w:val="Tabletext"/>
              <w:numPr>
                <w:ilvl w:val="0"/>
                <w:numId w:val="25"/>
              </w:numPr>
              <w:ind w:left="360"/>
            </w:pPr>
            <w:r>
              <w:t>creating artworks in a range of 2D, 3D and/or 4D (time-based) forms using available materials and/or digital tools</w:t>
            </w:r>
          </w:p>
          <w:p w14:paraId="49B070EE" w14:textId="58DA65D9" w:rsidR="0028569D" w:rsidRPr="00D97D6E" w:rsidRDefault="000D2701" w:rsidP="000D2701">
            <w:pPr>
              <w:pStyle w:val="Tabletext"/>
              <w:numPr>
                <w:ilvl w:val="0"/>
                <w:numId w:val="25"/>
              </w:numPr>
              <w:ind w:left="360"/>
            </w:pPr>
            <w:r>
              <w:t>presenting/sharing artworks in informal settings such as classroom presentations.</w:t>
            </w:r>
          </w:p>
        </w:tc>
        <w:tc>
          <w:tcPr>
            <w:tcW w:w="1248" w:type="pct"/>
          </w:tcPr>
          <w:p w14:paraId="10E93E1E" w14:textId="77777777" w:rsidR="0028569D" w:rsidRDefault="0028569D" w:rsidP="00B744A2">
            <w:pPr>
              <w:pStyle w:val="Instructiontowriters"/>
            </w:pPr>
            <w:r>
              <w:t xml:space="preserve">Describe the context and cohort. </w:t>
            </w:r>
          </w:p>
          <w:p w14:paraId="5F00CEB4" w14:textId="77777777" w:rsidR="0062087D" w:rsidRDefault="0062087D" w:rsidP="0062087D">
            <w:pPr>
              <w:pStyle w:val="Instructiontowriters"/>
            </w:pPr>
            <w:r>
              <w:t>Consider the following to make informed professional decisions during the planning process:</w:t>
            </w:r>
          </w:p>
          <w:p w14:paraId="3D06A602" w14:textId="77777777" w:rsidR="0062087D" w:rsidRPr="003F3C86" w:rsidRDefault="0062087D" w:rsidP="004625AA">
            <w:pPr>
              <w:pStyle w:val="Instructiontowritersbullet"/>
            </w:pPr>
            <w:r w:rsidRPr="003F3C86">
              <w:t xml:space="preserve">relevant student data and information, </w:t>
            </w:r>
            <w:proofErr w:type="gramStart"/>
            <w:r w:rsidRPr="003F3C86">
              <w:t>e.g.</w:t>
            </w:r>
            <w:proofErr w:type="gramEnd"/>
            <w:r w:rsidRPr="003F3C86">
              <w:t xml:space="preserve"> achievement data</w:t>
            </w:r>
          </w:p>
          <w:p w14:paraId="431B73AB" w14:textId="77777777" w:rsidR="003F3C86" w:rsidRPr="003F3C86" w:rsidRDefault="0062087D" w:rsidP="004625AA">
            <w:pPr>
              <w:pStyle w:val="Instructiontowritersbullet"/>
            </w:pPr>
            <w:r w:rsidRPr="004625AA">
              <w:t xml:space="preserve">available resources, </w:t>
            </w:r>
            <w:proofErr w:type="gramStart"/>
            <w:r w:rsidRPr="004625AA">
              <w:t>e.g.</w:t>
            </w:r>
            <w:proofErr w:type="gramEnd"/>
            <w:r w:rsidRPr="004625AA">
              <w:t xml:space="preserve"> timetabling</w:t>
            </w:r>
          </w:p>
          <w:p w14:paraId="0F3131E7" w14:textId="77777777" w:rsidR="0062087D" w:rsidRDefault="0062087D" w:rsidP="004625AA">
            <w:pPr>
              <w:pStyle w:val="Instructiontowritersbullet"/>
            </w:pPr>
            <w:r w:rsidRPr="004625AA">
              <w:t>school and sector priorities.</w:t>
            </w:r>
          </w:p>
          <w:p w14:paraId="6D542908" w14:textId="77777777" w:rsidR="003A1B1D" w:rsidRPr="00D9697C" w:rsidRDefault="00733E4F" w:rsidP="00D9697C">
            <w:pPr>
              <w:pStyle w:val="Tabletext"/>
            </w:pPr>
            <w:sdt>
              <w:sdtPr>
                <w:rPr>
                  <w:rStyle w:val="TabletextChar"/>
                </w:rPr>
                <w:id w:val="-506141919"/>
                <w:placeholder>
                  <w:docPart w:val="71D026002B2A4FF893974CBBF55C34E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A1B1D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3A1B1D">
                  <w:rPr>
                    <w:shd w:val="clear" w:color="auto" w:fill="F7EA9F" w:themeFill="accent6"/>
                  </w:rPr>
                  <w:t>context and cohort considerations</w:t>
                </w:r>
                <w:r w:rsidR="003A1B1D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</w:tbl>
    <w:p w14:paraId="18BAB7A7" w14:textId="01CAFE69" w:rsidR="0028569D" w:rsidRDefault="0028569D" w:rsidP="00D81722">
      <w:pPr>
        <w:pStyle w:val="Instructiontowriters"/>
        <w:keepNext/>
        <w:keepLines/>
      </w:pPr>
      <w:r w:rsidRPr="0099531E">
        <w:rPr>
          <w:b/>
          <w:bCs/>
        </w:rPr>
        <w:t>Note:</w:t>
      </w:r>
      <w:r>
        <w:t xml:space="preserve"> Insert/delete rows</w:t>
      </w:r>
      <w:r w:rsidR="00EF187F">
        <w:t>/</w:t>
      </w:r>
      <w:r>
        <w:t>columns</w:t>
      </w:r>
      <w:r w:rsidR="003F3C86">
        <w:t>, as required, to provide an overview of the teaching, learning and assessment sequence across the band.</w:t>
      </w:r>
    </w:p>
    <w:tbl>
      <w:tblPr>
        <w:tblStyle w:val="QCAAtablestyle1"/>
        <w:tblW w:w="5000" w:type="pct"/>
        <w:tblLayout w:type="fixed"/>
        <w:tblLook w:val="0620" w:firstRow="1" w:lastRow="0" w:firstColumn="0" w:lastColumn="0" w:noHBand="1" w:noVBand="1"/>
      </w:tblPr>
      <w:tblGrid>
        <w:gridCol w:w="5240"/>
        <w:gridCol w:w="5240"/>
        <w:gridCol w:w="5241"/>
        <w:gridCol w:w="5241"/>
      </w:tblGrid>
      <w:tr w:rsidR="0028569D" w:rsidRPr="009A061A" w14:paraId="4969C1C5" w14:textId="77777777" w:rsidTr="00FE7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  <w:tblHeader/>
        </w:trPr>
        <w:tc>
          <w:tcPr>
            <w:tcW w:w="1250" w:type="pct"/>
          </w:tcPr>
          <w:p w14:paraId="4E24385D" w14:textId="77777777" w:rsidR="0028569D" w:rsidRPr="009A061A" w:rsidRDefault="0028569D" w:rsidP="00D81722">
            <w:pPr>
              <w:pStyle w:val="Tableheading"/>
              <w:keepNext/>
              <w:keepLines/>
            </w:pPr>
            <w:r>
              <w:t xml:space="preserve">Unit 1 — </w:t>
            </w:r>
            <w:sdt>
              <w:sdtPr>
                <w:id w:val="1365712947"/>
                <w:placeholder>
                  <w:docPart w:val="F183F9099B5B4FAF8B46AF69D02587DB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5E93388D" w14:textId="77777777" w:rsidR="0028569D" w:rsidRPr="00B54F18" w:rsidRDefault="0028569D" w:rsidP="00D81722">
            <w:pPr>
              <w:pStyle w:val="Tableheading"/>
              <w:keepNext/>
              <w:keepLines/>
            </w:pPr>
            <w:r>
              <w:t xml:space="preserve">Unit 2 — </w:t>
            </w:r>
            <w:sdt>
              <w:sdtPr>
                <w:id w:val="-1702467796"/>
                <w:placeholder>
                  <w:docPart w:val="01640682ACEF4403B4D5E8FDE8CE70E9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50ED6139" w14:textId="77777777" w:rsidR="0028569D" w:rsidRPr="00B54F18" w:rsidRDefault="0028569D" w:rsidP="00D81722">
            <w:pPr>
              <w:pStyle w:val="Tableheading"/>
              <w:keepNext/>
              <w:keepLines/>
            </w:pPr>
            <w:r>
              <w:t xml:space="preserve">Unit 3 — </w:t>
            </w:r>
            <w:sdt>
              <w:sdtPr>
                <w:id w:val="1322471674"/>
                <w:placeholder>
                  <w:docPart w:val="BBF224ECC06E4C72B7BBD49131DB0065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3DB7A60B" w14:textId="77777777" w:rsidR="0028569D" w:rsidRPr="00B54F18" w:rsidRDefault="0028569D" w:rsidP="00D81722">
            <w:pPr>
              <w:pStyle w:val="Tableheading"/>
              <w:keepNext/>
              <w:keepLines/>
            </w:pPr>
            <w:r>
              <w:t xml:space="preserve">Unit 4 — </w:t>
            </w:r>
            <w:sdt>
              <w:sdtPr>
                <w:id w:val="-583523569"/>
                <w:placeholder>
                  <w:docPart w:val="DCC98346FC334A85A042B96CD495C356"/>
                </w:placeholder>
                <w:temporary/>
                <w:showingPlcHdr/>
                <w:text w:multiLine="1"/>
              </w:sdtPr>
              <w:sdtEndPr/>
              <w:sdtContent>
                <w:r w:rsidRPr="009E18C4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</w:tr>
      <w:tr w:rsidR="0028569D" w:rsidRPr="009A061A" w14:paraId="3C9F780E" w14:textId="77777777" w:rsidTr="00E26166">
        <w:trPr>
          <w:trHeight w:val="570"/>
        </w:trPr>
        <w:tc>
          <w:tcPr>
            <w:tcW w:w="1250" w:type="pct"/>
          </w:tcPr>
          <w:p w14:paraId="793B913B" w14:textId="77777777" w:rsidR="0028569D" w:rsidRPr="004D4EBC" w:rsidRDefault="0028569D" w:rsidP="00D81722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880390574"/>
                <w:placeholder>
                  <w:docPart w:val="4810CEA0CA1E473FB3EB03A4F35084FC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7D3F8F7F" w14:textId="77777777" w:rsidR="0028569D" w:rsidRPr="004D4EBC" w:rsidRDefault="0028569D" w:rsidP="00D81722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1491213030"/>
                <w:placeholder>
                  <w:docPart w:val="C45C6A9EDEA24068A9B48460CF6A9B47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A710023" w14:textId="77777777" w:rsidR="0028569D" w:rsidRPr="004D4EBC" w:rsidRDefault="0028569D" w:rsidP="00D81722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747497355"/>
                <w:placeholder>
                  <w:docPart w:val="9ADC6F886CD24A109BA78A3A7FAA4D5A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2C1F0214" w14:textId="77777777" w:rsidR="0028569D" w:rsidRPr="004D4EBC" w:rsidRDefault="0028569D" w:rsidP="00D81722">
            <w:pPr>
              <w:pStyle w:val="Tabletext"/>
              <w:keepNext/>
              <w:keepLines/>
              <w:rPr>
                <w:b/>
              </w:rPr>
            </w:pPr>
            <w:r w:rsidRPr="00D863CC">
              <w:t xml:space="preserve">Duration: </w:t>
            </w:r>
            <w:sdt>
              <w:sdtPr>
                <w:id w:val="-76756864"/>
                <w:placeholder>
                  <w:docPart w:val="261A833C600745FDA2AB5EDD9A28F49A"/>
                </w:placeholder>
                <w:temporary/>
                <w:showingPlcHdr/>
                <w:text w:multiLine="1"/>
              </w:sdtPr>
              <w:sdtEndPr/>
              <w:sdtContent>
                <w:r w:rsidRPr="002D704B">
                  <w:rPr>
                    <w:shd w:val="clear" w:color="auto" w:fill="F7EA9F" w:themeFill="accent6"/>
                  </w:rPr>
                  <w:t>[</w:t>
                </w:r>
                <w:r w:rsidRPr="0028569D">
                  <w:rPr>
                    <w:shd w:val="clear" w:color="auto" w:fill="F7EA9F" w:themeFill="accent6"/>
                  </w:rPr>
                  <w:t xml:space="preserve">Insert </w:t>
                </w:r>
                <w:r w:rsidR="004D4EBC">
                  <w:rPr>
                    <w:shd w:val="clear" w:color="auto" w:fill="F7EA9F" w:themeFill="accent6"/>
                  </w:rPr>
                  <w:t>semester, term and/or weeks</w:t>
                </w:r>
                <w:r w:rsidRPr="002D704B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E26166" w:rsidRPr="009A061A" w14:paraId="6C449FC6" w14:textId="77777777" w:rsidTr="00E26166">
        <w:trPr>
          <w:trHeight w:val="873"/>
        </w:trPr>
        <w:tc>
          <w:tcPr>
            <w:tcW w:w="1250" w:type="pct"/>
          </w:tcPr>
          <w:p w14:paraId="4CCD932B" w14:textId="77777777" w:rsidR="001D3F77" w:rsidRPr="001D3F77" w:rsidRDefault="00733E4F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327352273"/>
                <w:placeholder>
                  <w:docPart w:val="68402C9FB6D74EA8868C6BA171BFC4E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593A98C" w14:textId="77777777" w:rsidR="001D3F77" w:rsidRPr="001D3F77" w:rsidRDefault="00733E4F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883476623"/>
                <w:placeholder>
                  <w:docPart w:val="02B2A5FF14544B57BF88E97D668C9BA4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0CDC19EF" w14:textId="77777777" w:rsidR="001D3F77" w:rsidRPr="001D3F77" w:rsidRDefault="00733E4F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1288739034"/>
                <w:placeholder>
                  <w:docPart w:val="6FD0AD0955F04D6CA45DABE2921DE74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1250" w:type="pct"/>
          </w:tcPr>
          <w:p w14:paraId="72DB9088" w14:textId="77777777" w:rsidR="001D3F77" w:rsidRPr="001D3F77" w:rsidRDefault="00733E4F" w:rsidP="001D3F77">
            <w:pPr>
              <w:pStyle w:val="Tabletext"/>
            </w:pPr>
            <w:sdt>
              <w:sdtPr>
                <w:rPr>
                  <w:rStyle w:val="TabletextChar"/>
                </w:rPr>
                <w:id w:val="-279581322"/>
                <w:placeholder>
                  <w:docPart w:val="B9C14C289345443995BD30A8B8910E0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1D3F77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1D3F77">
                  <w:rPr>
                    <w:shd w:val="clear" w:color="auto" w:fill="F7EA9F" w:themeFill="accent6"/>
                  </w:rPr>
                  <w:t>unit description and learning focus</w:t>
                </w:r>
                <w:r w:rsidR="001D3F7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</w:tbl>
    <w:p w14:paraId="26C046FE" w14:textId="01726B31" w:rsidR="00E32447" w:rsidRDefault="002E5A67" w:rsidP="00D81722">
      <w:pPr>
        <w:pStyle w:val="Instructiontowriters"/>
        <w:keepNext/>
        <w:keepLines/>
      </w:pPr>
      <w:r w:rsidRPr="009A7C4D">
        <w:rPr>
          <w:b/>
          <w:bCs/>
        </w:rPr>
        <w:lastRenderedPageBreak/>
        <w:t>Note:</w:t>
      </w:r>
      <w:r w:rsidR="004627A7">
        <w:rPr>
          <w:b/>
          <w:bCs/>
        </w:rPr>
        <w:t xml:space="preserve"> </w:t>
      </w:r>
    </w:p>
    <w:p w14:paraId="6750A7EA" w14:textId="77777777" w:rsidR="00E32447" w:rsidRDefault="00E32447" w:rsidP="00D81722">
      <w:pPr>
        <w:pStyle w:val="Instructiontowriters"/>
        <w:keepNext/>
        <w:keepLines/>
      </w:pPr>
      <w:r>
        <w:t xml:space="preserve">Adjust the table to reflect the number of units you will offer. </w:t>
      </w:r>
    </w:p>
    <w:p w14:paraId="2F314D27" w14:textId="3D93B9EE" w:rsidR="002E5A67" w:rsidRPr="00306525" w:rsidRDefault="00E32447" w:rsidP="00D81722">
      <w:pPr>
        <w:pStyle w:val="Instructiontowriters"/>
        <w:keepNext/>
        <w:keepLines/>
      </w:pPr>
      <w:r>
        <w:t>Highlight the aspects of the achievement standard that will be assessed within each unit.</w:t>
      </w:r>
      <w:r w:rsidRPr="003F6DC4">
        <w:t xml:space="preserve"> </w:t>
      </w:r>
      <w:r w:rsidR="00FF7D31">
        <w:t>A learning area achievement standard is provided if a multi-arts subject is offered.</w:t>
      </w:r>
    </w:p>
    <w:tbl>
      <w:tblPr>
        <w:tblStyle w:val="QCAAtablestyle2"/>
        <w:tblW w:w="4997" w:type="pct"/>
        <w:tblInd w:w="15" w:type="dxa"/>
        <w:tblLayout w:type="fixed"/>
        <w:tblLook w:val="06A0" w:firstRow="1" w:lastRow="0" w:firstColumn="1" w:lastColumn="0" w:noHBand="1" w:noVBand="1"/>
      </w:tblPr>
      <w:tblGrid>
        <w:gridCol w:w="694"/>
        <w:gridCol w:w="4203"/>
        <w:gridCol w:w="907"/>
        <w:gridCol w:w="4143"/>
        <w:gridCol w:w="907"/>
        <w:gridCol w:w="4143"/>
        <w:gridCol w:w="907"/>
        <w:gridCol w:w="4143"/>
        <w:gridCol w:w="907"/>
      </w:tblGrid>
      <w:tr w:rsidR="002E5A67" w:rsidRPr="00CD2E67" w14:paraId="74E6276B" w14:textId="77777777" w:rsidTr="003854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94" w:type="dxa"/>
            <w:tcBorders>
              <w:bottom w:val="nil"/>
            </w:tcBorders>
            <w:shd w:val="clear" w:color="auto" w:fill="auto"/>
          </w:tcPr>
          <w:p w14:paraId="11699355" w14:textId="77777777" w:rsidR="002E5A67" w:rsidRPr="00CD2E67" w:rsidRDefault="002E5A67" w:rsidP="00D81722">
            <w:pPr>
              <w:pStyle w:val="Tableheading"/>
              <w:keepNext/>
              <w:keepLines/>
              <w:widowControl w:val="0"/>
            </w:pPr>
          </w:p>
        </w:tc>
        <w:tc>
          <w:tcPr>
            <w:tcW w:w="5110" w:type="dxa"/>
            <w:gridSpan w:val="2"/>
          </w:tcPr>
          <w:p w14:paraId="1A45E645" w14:textId="77777777" w:rsidR="002E5A67" w:rsidRPr="00CD2E67" w:rsidRDefault="002E5A67" w:rsidP="00D81722">
            <w:pPr>
              <w:pStyle w:val="Tableheading"/>
              <w:keepNext/>
              <w:keepLines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1</w:t>
            </w:r>
          </w:p>
        </w:tc>
        <w:tc>
          <w:tcPr>
            <w:tcW w:w="5050" w:type="dxa"/>
            <w:gridSpan w:val="2"/>
          </w:tcPr>
          <w:p w14:paraId="069F9600" w14:textId="77777777" w:rsidR="002E5A67" w:rsidRPr="00CD2E67" w:rsidRDefault="002E5A67" w:rsidP="00D81722">
            <w:pPr>
              <w:pStyle w:val="Tableheading"/>
              <w:keepNext/>
              <w:keepLines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Unit 2 </w:t>
            </w:r>
          </w:p>
        </w:tc>
        <w:tc>
          <w:tcPr>
            <w:tcW w:w="5050" w:type="dxa"/>
            <w:gridSpan w:val="2"/>
          </w:tcPr>
          <w:p w14:paraId="334A2291" w14:textId="77777777" w:rsidR="002E5A67" w:rsidRPr="00CD2E67" w:rsidRDefault="002E5A67" w:rsidP="00D81722">
            <w:pPr>
              <w:pStyle w:val="Tableheading"/>
              <w:keepNext/>
              <w:keepLines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3</w:t>
            </w:r>
          </w:p>
        </w:tc>
        <w:tc>
          <w:tcPr>
            <w:tcW w:w="5050" w:type="dxa"/>
            <w:gridSpan w:val="2"/>
          </w:tcPr>
          <w:p w14:paraId="3E1CE0BA" w14:textId="77777777" w:rsidR="002E5A67" w:rsidRPr="00CD2E67" w:rsidRDefault="002E5A67" w:rsidP="00D81722">
            <w:pPr>
              <w:pStyle w:val="Tableheading"/>
              <w:keepNext/>
              <w:keepLines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4</w:t>
            </w:r>
          </w:p>
        </w:tc>
      </w:tr>
      <w:tr w:rsidR="002E5A67" w:rsidRPr="00CD2E67" w14:paraId="19594C00" w14:textId="77777777" w:rsidTr="003854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cBorders>
              <w:top w:val="nil"/>
              <w:left w:val="nil"/>
            </w:tcBorders>
            <w:shd w:val="clear" w:color="auto" w:fill="auto"/>
          </w:tcPr>
          <w:p w14:paraId="3C832AA2" w14:textId="77777777" w:rsidR="002E5A67" w:rsidRPr="00CD2E67" w:rsidRDefault="002E5A67" w:rsidP="00D81722">
            <w:pPr>
              <w:pStyle w:val="Tabletext"/>
              <w:keepNext/>
              <w:keepLines/>
              <w:widowControl w:val="0"/>
            </w:pPr>
          </w:p>
        </w:tc>
        <w:tc>
          <w:tcPr>
            <w:tcW w:w="4203" w:type="dxa"/>
          </w:tcPr>
          <w:p w14:paraId="0F075EF3" w14:textId="77777777" w:rsidR="002E5A67" w:rsidRPr="00CD2E67" w:rsidRDefault="002E5A67" w:rsidP="00D81722">
            <w:pPr>
              <w:pStyle w:val="Tablesubhead"/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264970383"/>
                <w:placeholder>
                  <w:docPart w:val="BB809E517D564413A15402700FE4FDC9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28D23871" w14:textId="77777777" w:rsidR="002E5A67" w:rsidRPr="00CD2E67" w:rsidRDefault="004310F5" w:rsidP="00D81722">
            <w:pPr>
              <w:pStyle w:val="Tablesubhead"/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23CC0851" w14:textId="77777777" w:rsidR="002E5A67" w:rsidRPr="00CD2E67" w:rsidRDefault="002E5A67" w:rsidP="00D81722">
            <w:pPr>
              <w:pStyle w:val="Tablesubhead"/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186264031"/>
                <w:placeholder>
                  <w:docPart w:val="41C39F41E6A14A0C94FA3BA833539587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6567C6EB" w14:textId="77777777" w:rsidR="002E5A67" w:rsidRPr="00CD2E67" w:rsidRDefault="004310F5" w:rsidP="00D81722">
            <w:pPr>
              <w:pStyle w:val="Tablesubhead"/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594707C0" w14:textId="77777777" w:rsidR="002E5A67" w:rsidRPr="00CD2E67" w:rsidRDefault="002E5A67" w:rsidP="00D81722">
            <w:pPr>
              <w:pStyle w:val="Tablesubhead"/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2068843185"/>
                <w:placeholder>
                  <w:docPart w:val="460C4BE6C17A4A7792382F4464ECA6FC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15013D8C" w14:textId="77777777" w:rsidR="002E5A67" w:rsidRPr="00CD2E67" w:rsidRDefault="004310F5" w:rsidP="00D81722">
            <w:pPr>
              <w:pStyle w:val="Tablesubhead"/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4143" w:type="dxa"/>
          </w:tcPr>
          <w:p w14:paraId="6BA2F3CE" w14:textId="77777777" w:rsidR="002E5A67" w:rsidRPr="00CD2E67" w:rsidRDefault="002E5A67" w:rsidP="00D81722">
            <w:pPr>
              <w:pStyle w:val="Tablesubhead"/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-130172545"/>
                <w:placeholder>
                  <w:docPart w:val="099D69AC1B934DADAAF76F1035132AAD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07" w:type="dxa"/>
          </w:tcPr>
          <w:p w14:paraId="65701EC5" w14:textId="77777777" w:rsidR="002E5A67" w:rsidRPr="00CD2E67" w:rsidRDefault="004310F5" w:rsidP="00D81722">
            <w:pPr>
              <w:pStyle w:val="Tablesubhead"/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  <w:r w:rsidR="002E5A67">
              <w:rPr>
                <w:rStyle w:val="CommentReference"/>
                <w:rFonts w:asciiTheme="minorHAnsi" w:eastAsiaTheme="minorHAnsi" w:hAnsiTheme="minorHAnsi" w:cstheme="minorBidi"/>
                <w:b w:val="0"/>
                <w:lang w:eastAsia="en-US"/>
              </w:rPr>
              <w:t xml:space="preserve"> </w:t>
            </w:r>
          </w:p>
        </w:tc>
      </w:tr>
      <w:tr w:rsidR="002E5A67" w:rsidRPr="00CD2E67" w14:paraId="28F31FB0" w14:textId="77777777" w:rsidTr="00385440">
        <w:trPr>
          <w:cantSplit/>
          <w:trHeight w:val="2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extDirection w:val="btLr"/>
          </w:tcPr>
          <w:p w14:paraId="11C56D13" w14:textId="77777777" w:rsidR="002E5A67" w:rsidRPr="00CD2E67" w:rsidRDefault="002E5A67" w:rsidP="00D81722">
            <w:pPr>
              <w:pStyle w:val="Tablesubhead"/>
              <w:keepNext/>
              <w:keepLines/>
              <w:widowControl w:val="0"/>
              <w:ind w:left="113" w:right="113"/>
              <w:jc w:val="center"/>
            </w:pPr>
            <w:r w:rsidRPr="00CD2E67">
              <w:t>Assessment</w:t>
            </w:r>
          </w:p>
        </w:tc>
        <w:tc>
          <w:tcPr>
            <w:tcW w:w="4203" w:type="dxa"/>
          </w:tcPr>
          <w:p w14:paraId="5DF639E8" w14:textId="77777777" w:rsidR="00392AE2" w:rsidRPr="001A4872" w:rsidRDefault="00733E4F" w:rsidP="00D81722">
            <w:pPr>
              <w:pStyle w:val="Tabletext"/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223687603"/>
                <w:placeholder>
                  <w:docPart w:val="8D447E0B3B774DC7B638941E4402A0E7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A186879" w14:textId="77777777" w:rsidR="002E5A67" w:rsidRDefault="00733E4F" w:rsidP="00D81722">
            <w:pPr>
              <w:pStyle w:val="Tabletext"/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4577662"/>
                <w:placeholder>
                  <w:docPart w:val="1AB67593A49F441D9C7CCC2CC43FA228"/>
                </w:placeholder>
                <w:temporary/>
                <w:showingPlcHdr/>
                <w:text w:multiLine="1"/>
              </w:sdtPr>
              <w:sdtEndPr/>
              <w:sdtContent>
                <w:r w:rsidR="002E5A67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256CD914" w14:textId="77777777" w:rsidR="00E975D4" w:rsidRPr="00CD2E67" w:rsidRDefault="00733E4F" w:rsidP="00D81722">
            <w:pPr>
              <w:pStyle w:val="Tabletext"/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69533723"/>
                <w:placeholder>
                  <w:docPart w:val="F4944FFD692D4911B297C99E72572784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5BD0960D" w14:textId="77777777" w:rsidR="005857B5" w:rsidRPr="00CD2E67" w:rsidRDefault="00733E4F" w:rsidP="00D81722">
            <w:pPr>
              <w:pStyle w:val="Tabletext"/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206804347"/>
                <w:placeholder>
                  <w:docPart w:val="840B247BFB6640BE8173A367F8FC259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2E5A67" w:rsidRPr="00CD2E67">
              <w:t xml:space="preserve"> </w:t>
            </w:r>
          </w:p>
        </w:tc>
        <w:tc>
          <w:tcPr>
            <w:tcW w:w="907" w:type="dxa"/>
          </w:tcPr>
          <w:p w14:paraId="6C195CFE" w14:textId="77777777" w:rsidR="002E5A67" w:rsidRPr="002E5A67" w:rsidRDefault="00733E4F" w:rsidP="00D81722">
            <w:pPr>
              <w:pStyle w:val="Tabletext"/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316344890"/>
                <w:placeholder>
                  <w:docPart w:val="71C18F5E8A2E423385C8FC20828655E3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9E38EF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2411682C" w14:textId="77777777" w:rsidR="00392AE2" w:rsidRPr="004D089C" w:rsidRDefault="00733E4F" w:rsidP="00D81722">
            <w:pPr>
              <w:pStyle w:val="Tabletext"/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251938782"/>
                <w:placeholder>
                  <w:docPart w:val="6AA78556980F42708764C71D3DE0EF5F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AD6290A" w14:textId="77777777" w:rsidR="00392AE2" w:rsidRDefault="00733E4F" w:rsidP="00D81722">
            <w:pPr>
              <w:pStyle w:val="Tabletext"/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87420366"/>
                <w:placeholder>
                  <w:docPart w:val="C68FE3915B9C4149A58E87EDFF7A500D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14F1424C" w14:textId="77777777" w:rsidR="00E975D4" w:rsidRPr="00CD2E67" w:rsidRDefault="00733E4F" w:rsidP="00D81722">
            <w:pPr>
              <w:pStyle w:val="Tabletext"/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8277655"/>
                <w:placeholder>
                  <w:docPart w:val="32A2AD4B7FBF4AC88A086F5E17B0336C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06891309" w14:textId="77777777" w:rsidR="005857B5" w:rsidRPr="00CD2E67" w:rsidRDefault="00733E4F" w:rsidP="00D81722">
            <w:pPr>
              <w:pStyle w:val="Tabletext"/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521346090"/>
                <w:placeholder>
                  <w:docPart w:val="EF465671B9834054AFB84C9CE6931FB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53AC074D" w14:textId="77777777" w:rsidR="002E5A67" w:rsidRPr="002E5A67" w:rsidRDefault="00733E4F" w:rsidP="00D81722">
            <w:pPr>
              <w:pStyle w:val="Tabletext"/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628321994"/>
                <w:placeholder>
                  <w:docPart w:val="F9731664F7524DE8A9DEA42609BFFC1E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09A0F64F" w14:textId="77777777" w:rsidR="00392AE2" w:rsidRPr="004D089C" w:rsidRDefault="00733E4F" w:rsidP="00D81722">
            <w:pPr>
              <w:pStyle w:val="Tabletext"/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950864890"/>
                <w:placeholder>
                  <w:docPart w:val="E5BAE86A219542718B8B63E8C9C005DF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7F15E64C" w14:textId="77777777" w:rsidR="00392AE2" w:rsidRDefault="00733E4F" w:rsidP="00D81722">
            <w:pPr>
              <w:pStyle w:val="Tabletext"/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7486737"/>
                <w:placeholder>
                  <w:docPart w:val="5109BB85E6DB437D83D99E8903850DBB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0630FB42" w14:textId="77777777" w:rsidR="00E975D4" w:rsidRPr="00CD2E67" w:rsidRDefault="00733E4F" w:rsidP="00D81722">
            <w:pPr>
              <w:pStyle w:val="Tabletext"/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29303592"/>
                <w:placeholder>
                  <w:docPart w:val="EE5B9261718F455095144CF6514FF350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2023BA04" w14:textId="77777777" w:rsidR="005857B5" w:rsidRPr="00A71C6A" w:rsidRDefault="00733E4F" w:rsidP="00D81722">
            <w:pPr>
              <w:pStyle w:val="Tabletext"/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609498060"/>
                <w:placeholder>
                  <w:docPart w:val="00164B50B72043048A180170D76D9C41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15A3F749" w14:textId="77777777" w:rsidR="002E5A67" w:rsidRPr="00CD2E67" w:rsidRDefault="00733E4F" w:rsidP="00D81722">
            <w:pPr>
              <w:pStyle w:val="Tabletext"/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885976691"/>
                <w:placeholder>
                  <w:docPart w:val="BFD3E8B0C2914D3787310EFF155B1E86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4143" w:type="dxa"/>
          </w:tcPr>
          <w:p w14:paraId="4E52581A" w14:textId="77777777" w:rsidR="00392AE2" w:rsidRPr="004D089C" w:rsidRDefault="00733E4F" w:rsidP="00D81722">
            <w:pPr>
              <w:pStyle w:val="Tabletext"/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1626528403"/>
                <w:placeholder>
                  <w:docPart w:val="D6FCB52C68E942C5A63933FA214F1F5D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392AE2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392AE2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392AE2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80ABA35" w14:textId="77777777" w:rsidR="00392AE2" w:rsidRDefault="00733E4F" w:rsidP="00D81722">
            <w:pPr>
              <w:pStyle w:val="Tabletext"/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72026170"/>
                <w:placeholder>
                  <w:docPart w:val="51D02CC444FF4721A638702659D80DF6"/>
                </w:placeholder>
                <w:temporary/>
                <w:showingPlcHdr/>
                <w:text w:multiLine="1"/>
              </w:sdtPr>
              <w:sdtEndPr/>
              <w:sdtContent>
                <w:r w:rsidR="00392AE2" w:rsidRPr="00CD2E67">
                  <w:rPr>
                    <w:shd w:val="clear" w:color="auto" w:fill="F7EA9F" w:themeFill="accent6"/>
                  </w:rPr>
                  <w:t>[Insert technique]</w:t>
                </w:r>
              </w:sdtContent>
            </w:sdt>
          </w:p>
          <w:p w14:paraId="5E965825" w14:textId="77777777" w:rsidR="00E975D4" w:rsidRPr="00CD2E67" w:rsidRDefault="00733E4F" w:rsidP="00D81722">
            <w:pPr>
              <w:pStyle w:val="Tabletext"/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60617680"/>
                <w:placeholder>
                  <w:docPart w:val="DED113F634CE4415B56F038F08EC8E00"/>
                </w:placeholder>
                <w:temporary/>
                <w:showingPlcHdr/>
                <w:text w:multiLine="1"/>
              </w:sdtPr>
              <w:sdtEndPr/>
              <w:sdtContent>
                <w:r w:rsidR="00E975D4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E975D4">
                  <w:rPr>
                    <w:shd w:val="clear" w:color="auto" w:fill="F7EA9F" w:themeFill="accent6"/>
                  </w:rPr>
                  <w:t>mode, if applicable</w:t>
                </w:r>
                <w:r w:rsidR="00E975D4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48C07BED" w14:textId="77777777" w:rsidR="005857B5" w:rsidRPr="00A71C6A" w:rsidRDefault="00733E4F" w:rsidP="00D81722">
            <w:pPr>
              <w:pStyle w:val="Tabletext"/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715203333"/>
                <w:placeholder>
                  <w:docPart w:val="FE10CEBB78F34B6DB0B82423F280E0D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392AE2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392AE2" w:rsidRPr="00CD2E67">
              <w:t xml:space="preserve"> </w:t>
            </w:r>
          </w:p>
        </w:tc>
        <w:tc>
          <w:tcPr>
            <w:tcW w:w="907" w:type="dxa"/>
          </w:tcPr>
          <w:p w14:paraId="1B5F0FF0" w14:textId="77777777" w:rsidR="002E5A67" w:rsidRPr="002E5A67" w:rsidRDefault="00733E4F" w:rsidP="00D81722">
            <w:pPr>
              <w:pStyle w:val="Tabletext"/>
              <w:keepNext/>
              <w:keepLines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339053108"/>
                <w:placeholder>
                  <w:docPart w:val="0B300C33D0614D0A9319B38CA3118C86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2E5A67" w:rsidRPr="00CD2E67">
                  <w:rPr>
                    <w:shd w:val="clear" w:color="auto" w:fill="F7EA9F" w:themeFill="accent6"/>
                  </w:rPr>
                  <w:t>[</w:t>
                </w:r>
                <w:r w:rsidR="002E5A67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2E5A67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6959DE" w:rsidRPr="00CD2E67" w14:paraId="102D5205" w14:textId="77777777" w:rsidTr="00BE5E7F">
        <w:trPr>
          <w:cantSplit/>
          <w:trHeight w:val="1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extDirection w:val="btLr"/>
          </w:tcPr>
          <w:p w14:paraId="121370F1" w14:textId="77777777" w:rsidR="006959DE" w:rsidRPr="0053364E" w:rsidRDefault="006959DE" w:rsidP="006959DE">
            <w:pPr>
              <w:pStyle w:val="Tablesubhead"/>
              <w:ind w:left="113" w:right="113"/>
              <w:jc w:val="center"/>
              <w:rPr>
                <w:highlight w:val="green"/>
              </w:rPr>
            </w:pPr>
            <w:bookmarkStart w:id="3" w:name="_Hlk119397428"/>
            <w:r w:rsidRPr="006959DE">
              <w:t>Achievement standard</w:t>
            </w:r>
          </w:p>
        </w:tc>
        <w:tc>
          <w:tcPr>
            <w:tcW w:w="5110" w:type="dxa"/>
            <w:gridSpan w:val="2"/>
          </w:tcPr>
          <w:p w14:paraId="5FBE33BC" w14:textId="1146D62E" w:rsidR="00BE5E7F" w:rsidRPr="00BE5E7F" w:rsidRDefault="00BE5E7F" w:rsidP="00D81722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5E7F">
              <w:t>By the end of Year 2, students identify where they experience visual arts. They describe where, why and/or how people across cultures, communities and/or other contexts experience visual arts.</w:t>
            </w:r>
          </w:p>
          <w:p w14:paraId="0EE08467" w14:textId="64A36B92" w:rsidR="006959DE" w:rsidRPr="00DA587F" w:rsidRDefault="00BE5E7F" w:rsidP="00D81722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5E7F">
              <w:t xml:space="preserve">Students experiment with visual conventions, visual arts </w:t>
            </w:r>
            <w:proofErr w:type="gramStart"/>
            <w:r w:rsidRPr="00BE5E7F">
              <w:t>processes</w:t>
            </w:r>
            <w:proofErr w:type="gramEnd"/>
            <w:r w:rsidRPr="00BE5E7F">
              <w:t xml:space="preserve"> and materials. They make and share artworks in informal settings.</w:t>
            </w:r>
          </w:p>
        </w:tc>
        <w:tc>
          <w:tcPr>
            <w:tcW w:w="5050" w:type="dxa"/>
            <w:gridSpan w:val="2"/>
          </w:tcPr>
          <w:p w14:paraId="1F795AB6" w14:textId="28C15970" w:rsidR="00BE5E7F" w:rsidRPr="00BE5E7F" w:rsidRDefault="00BE5E7F" w:rsidP="00D81722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5E7F">
              <w:t>By the end of Year 2, students identify where they experience visual arts. They describe where, why and/or how people across cultures, communities and/or other contexts experience visual arts.</w:t>
            </w:r>
          </w:p>
          <w:p w14:paraId="56441565" w14:textId="0D99C838" w:rsidR="006959DE" w:rsidRPr="00DA587F" w:rsidRDefault="00BE5E7F" w:rsidP="00D81722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5E7F">
              <w:t xml:space="preserve">Students experiment with visual conventions, visual arts </w:t>
            </w:r>
            <w:proofErr w:type="gramStart"/>
            <w:r w:rsidRPr="00BE5E7F">
              <w:t>processes</w:t>
            </w:r>
            <w:proofErr w:type="gramEnd"/>
            <w:r w:rsidRPr="00BE5E7F">
              <w:t xml:space="preserve"> and materials. They make and share artworks in informal settings.</w:t>
            </w:r>
          </w:p>
        </w:tc>
        <w:tc>
          <w:tcPr>
            <w:tcW w:w="5050" w:type="dxa"/>
            <w:gridSpan w:val="2"/>
          </w:tcPr>
          <w:p w14:paraId="71D4ECBF" w14:textId="1C90E8EB" w:rsidR="00BE5E7F" w:rsidRPr="00BE5E7F" w:rsidRDefault="00BE5E7F" w:rsidP="00D81722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5E7F">
              <w:t>By the end of Year 2, students identify where they experience visual arts. They describe where, why and/or how people across cultures, communities and/or other contexts experience visual arts.</w:t>
            </w:r>
          </w:p>
          <w:p w14:paraId="0CF5A374" w14:textId="108B5DFD" w:rsidR="006959DE" w:rsidRPr="00DA587F" w:rsidRDefault="00BE5E7F" w:rsidP="00D81722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5E7F">
              <w:t xml:space="preserve">Students experiment with visual conventions, visual arts </w:t>
            </w:r>
            <w:proofErr w:type="gramStart"/>
            <w:r w:rsidRPr="00BE5E7F">
              <w:t>processes</w:t>
            </w:r>
            <w:proofErr w:type="gramEnd"/>
            <w:r w:rsidRPr="00BE5E7F">
              <w:t xml:space="preserve"> and materials. They make and share artworks in informal settings.</w:t>
            </w:r>
          </w:p>
        </w:tc>
        <w:tc>
          <w:tcPr>
            <w:tcW w:w="5050" w:type="dxa"/>
            <w:gridSpan w:val="2"/>
          </w:tcPr>
          <w:p w14:paraId="71BB11FC" w14:textId="7B8771D8" w:rsidR="00BE5E7F" w:rsidRPr="00BE5E7F" w:rsidRDefault="00BE5E7F" w:rsidP="00D81722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5E7F">
              <w:t>By the end of Year 2, students identify where they experience visual arts. They describe where, why and/or how people across cultures, communities and/or other contexts experience visual arts.</w:t>
            </w:r>
          </w:p>
          <w:p w14:paraId="468C51DC" w14:textId="30ADD82D" w:rsidR="006959DE" w:rsidRPr="00DA587F" w:rsidRDefault="00BE5E7F" w:rsidP="00D81722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5E7F">
              <w:t xml:space="preserve">Students experiment with visual conventions, visual arts </w:t>
            </w:r>
            <w:proofErr w:type="gramStart"/>
            <w:r w:rsidRPr="00BE5E7F">
              <w:t>processes</w:t>
            </w:r>
            <w:proofErr w:type="gramEnd"/>
            <w:r w:rsidRPr="00BE5E7F">
              <w:t xml:space="preserve"> and materials. They make and share artworks in informal settings.</w:t>
            </w:r>
          </w:p>
        </w:tc>
      </w:tr>
      <w:tr w:rsidR="00A30F2D" w:rsidRPr="00CD2E67" w14:paraId="087DC50C" w14:textId="77777777" w:rsidTr="00385440">
        <w:trPr>
          <w:cantSplit/>
          <w:trHeight w:val="2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extDirection w:val="btLr"/>
          </w:tcPr>
          <w:p w14:paraId="6F9DB272" w14:textId="52DB80D4" w:rsidR="00A30F2D" w:rsidRPr="006959DE" w:rsidRDefault="00A30F2D" w:rsidP="006959DE">
            <w:pPr>
              <w:pStyle w:val="Tablesubhead"/>
              <w:ind w:left="113" w:right="113"/>
              <w:jc w:val="center"/>
            </w:pPr>
            <w:r>
              <w:t xml:space="preserve">Learning </w:t>
            </w:r>
            <w:r w:rsidR="00385440">
              <w:t>area achievement standard</w:t>
            </w:r>
          </w:p>
        </w:tc>
        <w:tc>
          <w:tcPr>
            <w:tcW w:w="5110" w:type="dxa"/>
            <w:gridSpan w:val="2"/>
          </w:tcPr>
          <w:p w14:paraId="2F981B45" w14:textId="65935596" w:rsidR="00FF7D31" w:rsidRPr="00DA587F" w:rsidRDefault="00A30F2D" w:rsidP="00D81722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587F">
              <w:t>By the end of Year 2, students identify where they experience the arts. </w:t>
            </w:r>
            <w:r w:rsidRPr="00052129">
              <w:t>They describe where, why and/or how people across cultures, communities and/or other contexts experience the arts.</w:t>
            </w:r>
          </w:p>
          <w:p w14:paraId="0FD3B787" w14:textId="5672D46E" w:rsidR="00A30F2D" w:rsidRPr="00DA587F" w:rsidRDefault="00A30F2D" w:rsidP="00D81722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7585">
              <w:t>Students demonstrate arts practices and skills across arts subjects.</w:t>
            </w:r>
            <w:r w:rsidRPr="00DA587F">
              <w:t> </w:t>
            </w:r>
            <w:hyperlink r:id="rId17" w:history="1">
              <w:r w:rsidRPr="00DA587F">
                <w:rPr>
                  <w:rStyle w:val="Hyperlink"/>
                  <w:color w:val="auto"/>
                  <w:szCs w:val="19"/>
                </w:rPr>
                <w:t>They create arts works in a range of forms.</w:t>
              </w:r>
            </w:hyperlink>
            <w:r w:rsidRPr="00DA587F">
              <w:t> </w:t>
            </w:r>
            <w:r w:rsidRPr="00A47585">
              <w:t>They share their work in informal settings.</w:t>
            </w:r>
          </w:p>
        </w:tc>
        <w:tc>
          <w:tcPr>
            <w:tcW w:w="5050" w:type="dxa"/>
            <w:gridSpan w:val="2"/>
          </w:tcPr>
          <w:p w14:paraId="0471E54A" w14:textId="60474224" w:rsidR="00A47585" w:rsidRPr="00DA587F" w:rsidRDefault="00A47585" w:rsidP="00D81722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587F">
              <w:t>By the end of Year 2, students identify where they experience the arts. </w:t>
            </w:r>
            <w:r w:rsidRPr="00052129">
              <w:t>They describe where, why and/or how people across cultures, communities and/or other contexts experience the arts.</w:t>
            </w:r>
          </w:p>
          <w:p w14:paraId="4834701D" w14:textId="207604BA" w:rsidR="00A30F2D" w:rsidRPr="00DA587F" w:rsidRDefault="00A47585" w:rsidP="00D81722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7585">
              <w:t>Students demonstrate arts practices and skills across arts subjects.</w:t>
            </w:r>
            <w:r w:rsidRPr="00DA587F">
              <w:t> </w:t>
            </w:r>
            <w:hyperlink r:id="rId18" w:history="1">
              <w:r w:rsidRPr="00DA587F">
                <w:rPr>
                  <w:rStyle w:val="Hyperlink"/>
                  <w:color w:val="auto"/>
                  <w:szCs w:val="19"/>
                </w:rPr>
                <w:t>They create arts works in a range of forms.</w:t>
              </w:r>
            </w:hyperlink>
            <w:r w:rsidRPr="00DA587F">
              <w:t> </w:t>
            </w:r>
            <w:r w:rsidRPr="00A47585">
              <w:t>They share their work in informal settings.</w:t>
            </w:r>
          </w:p>
        </w:tc>
        <w:tc>
          <w:tcPr>
            <w:tcW w:w="5050" w:type="dxa"/>
            <w:gridSpan w:val="2"/>
          </w:tcPr>
          <w:p w14:paraId="58A2304E" w14:textId="7E4440EE" w:rsidR="00A47585" w:rsidRPr="00DA587F" w:rsidRDefault="00A47585" w:rsidP="00D81722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587F">
              <w:t>By the end of Year 2, students identify where they experience the arts. </w:t>
            </w:r>
            <w:r w:rsidRPr="00052129">
              <w:t>They describe where, why and/or how people across cultures, communities and/or other contexts experience the arts.</w:t>
            </w:r>
          </w:p>
          <w:p w14:paraId="1EBDD99C" w14:textId="61240809" w:rsidR="00A30F2D" w:rsidRPr="00DA587F" w:rsidRDefault="00A47585" w:rsidP="00D81722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7585">
              <w:t>Students demonstrate arts practices and skills across arts subjects.</w:t>
            </w:r>
            <w:r w:rsidRPr="00DA587F">
              <w:t> </w:t>
            </w:r>
            <w:hyperlink r:id="rId19" w:history="1">
              <w:r w:rsidRPr="00DA587F">
                <w:rPr>
                  <w:rStyle w:val="Hyperlink"/>
                  <w:color w:val="auto"/>
                  <w:szCs w:val="19"/>
                </w:rPr>
                <w:t>They create arts works in a range of forms.</w:t>
              </w:r>
            </w:hyperlink>
            <w:r w:rsidRPr="00DA587F">
              <w:t> </w:t>
            </w:r>
            <w:r w:rsidRPr="00A47585">
              <w:t>They share their work in informal settings.</w:t>
            </w:r>
          </w:p>
        </w:tc>
        <w:tc>
          <w:tcPr>
            <w:tcW w:w="5050" w:type="dxa"/>
            <w:gridSpan w:val="2"/>
          </w:tcPr>
          <w:p w14:paraId="6469D29E" w14:textId="1B7BE831" w:rsidR="00A47585" w:rsidRPr="00DA587F" w:rsidRDefault="00A47585" w:rsidP="00D81722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587F">
              <w:t>By the end of Year 2, students identify where they experience the arts. </w:t>
            </w:r>
            <w:r w:rsidRPr="00052129">
              <w:t>They describe where, why and/or how people across cultures, communities and/or other contexts experience the arts.</w:t>
            </w:r>
          </w:p>
          <w:p w14:paraId="7451FDAD" w14:textId="4AC1E518" w:rsidR="00A30F2D" w:rsidRPr="00DA587F" w:rsidRDefault="00A47585" w:rsidP="00D81722">
            <w:pPr>
              <w:pStyle w:val="Tabletextpadd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47585">
              <w:t>Students demonstrate arts practices and skills across arts subjects.</w:t>
            </w:r>
            <w:r w:rsidRPr="00DA587F">
              <w:t> </w:t>
            </w:r>
            <w:hyperlink r:id="rId20" w:history="1">
              <w:r w:rsidRPr="00DA587F">
                <w:rPr>
                  <w:rStyle w:val="Hyperlink"/>
                  <w:color w:val="auto"/>
                  <w:szCs w:val="19"/>
                </w:rPr>
                <w:t>They create arts works in a range of forms.</w:t>
              </w:r>
            </w:hyperlink>
            <w:r w:rsidRPr="00DA587F">
              <w:t> </w:t>
            </w:r>
            <w:r w:rsidRPr="00A47585">
              <w:t>They share their work in informal settings.</w:t>
            </w:r>
          </w:p>
        </w:tc>
      </w:tr>
      <w:bookmarkEnd w:id="3"/>
      <w:tr w:rsidR="00F33FF5" w:rsidRPr="00CD2E67" w14:paraId="126080FD" w14:textId="77777777" w:rsidTr="00385440">
        <w:trPr>
          <w:cantSplit/>
          <w:trHeight w:val="1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" w:type="dxa"/>
            <w:textDirection w:val="btLr"/>
          </w:tcPr>
          <w:p w14:paraId="35B04F47" w14:textId="77777777" w:rsidR="00F33FF5" w:rsidRPr="00CD2E67" w:rsidRDefault="00F33FF5" w:rsidP="00F33FF5">
            <w:pPr>
              <w:pStyle w:val="Tablesubhead"/>
              <w:ind w:left="113" w:right="113"/>
              <w:jc w:val="center"/>
            </w:pPr>
            <w:r w:rsidRPr="00CD2E67">
              <w:t>Moderation</w:t>
            </w:r>
          </w:p>
        </w:tc>
        <w:tc>
          <w:tcPr>
            <w:tcW w:w="5110" w:type="dxa"/>
            <w:gridSpan w:val="2"/>
          </w:tcPr>
          <w:p w14:paraId="47DE18E1" w14:textId="77777777" w:rsidR="00F33FF5" w:rsidRPr="00F33FF5" w:rsidRDefault="00733E4F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840849940"/>
                <w:placeholder>
                  <w:docPart w:val="9B473BE729B741F28ED124F7A567B31B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2E6D5185" w14:textId="77777777" w:rsidR="00F33FF5" w:rsidRPr="00F33FF5" w:rsidRDefault="00733E4F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546283299"/>
                <w:placeholder>
                  <w:docPart w:val="76057F904EEA43ECABF0698071AA6311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32DD36BB" w14:textId="77777777" w:rsidR="00F33FF5" w:rsidRPr="00F33FF5" w:rsidRDefault="00733E4F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039171671"/>
                <w:placeholder>
                  <w:docPart w:val="B81D832163BE4523A2D4EBBFFE19F06E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5050" w:type="dxa"/>
            <w:gridSpan w:val="2"/>
          </w:tcPr>
          <w:p w14:paraId="6B896E7C" w14:textId="77777777" w:rsidR="00F33FF5" w:rsidRPr="00F33FF5" w:rsidRDefault="00733E4F" w:rsidP="00F33FF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943570283"/>
                <w:placeholder>
                  <w:docPart w:val="1C18AAF9499E4DF2858830A3EC008317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F33F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</w:tr>
    </w:tbl>
    <w:p w14:paraId="460FAE97" w14:textId="3EC3E5C7" w:rsidR="00846879" w:rsidRPr="00C06F88" w:rsidRDefault="002E5A67" w:rsidP="00D81722">
      <w:pPr>
        <w:pStyle w:val="Instructiontowriters"/>
        <w:keepNext/>
        <w:keepLines/>
        <w:rPr>
          <w:rStyle w:val="InstructiontowritersChar"/>
          <w:rFonts w:asciiTheme="minorHAnsi" w:eastAsiaTheme="minorHAnsi" w:hAnsiTheme="minorHAnsi" w:cstheme="minorBidi"/>
          <w:sz w:val="21"/>
          <w:szCs w:val="22"/>
        </w:rPr>
      </w:pPr>
      <w:r w:rsidRPr="00DD444B">
        <w:rPr>
          <w:rStyle w:val="InstructiontowritersChar"/>
          <w:rFonts w:eastAsiaTheme="minorHAnsi"/>
          <w:b/>
          <w:bCs/>
        </w:rPr>
        <w:t>Note:</w:t>
      </w:r>
      <w:r w:rsidRPr="00D331C5">
        <w:rPr>
          <w:rStyle w:val="InstructiontowritersChar"/>
          <w:rFonts w:eastAsiaTheme="minorHAnsi"/>
        </w:rPr>
        <w:t xml:space="preserve"> </w:t>
      </w:r>
      <w:r w:rsidR="006442A7">
        <w:rPr>
          <w:rStyle w:val="InstructiontowritersChar"/>
          <w:rFonts w:eastAsiaTheme="minorHAnsi"/>
        </w:rPr>
        <w:t xml:space="preserve">Adjust the table </w:t>
      </w:r>
      <w:r>
        <w:rPr>
          <w:rStyle w:val="InstructiontowritersChar"/>
          <w:rFonts w:eastAsiaTheme="minorHAnsi"/>
        </w:rPr>
        <w:t xml:space="preserve">to </w:t>
      </w:r>
      <w:r w:rsidRPr="00E42B62">
        <w:rPr>
          <w:rStyle w:val="InstructiontowritersChar"/>
          <w:rFonts w:eastAsiaTheme="minorHAnsi"/>
        </w:rPr>
        <w:t xml:space="preserve">reflect </w:t>
      </w:r>
      <w:bookmarkStart w:id="4" w:name="_Hlk129761150"/>
      <w:r w:rsidR="00E32447">
        <w:rPr>
          <w:rStyle w:val="InstructiontowritersChar"/>
          <w:rFonts w:eastAsiaTheme="minorHAnsi"/>
        </w:rPr>
        <w:t xml:space="preserve">the number of units you will offer. </w:t>
      </w:r>
      <w:bookmarkEnd w:id="4"/>
      <w:r>
        <w:rPr>
          <w:rStyle w:val="InstructiontowritersChar"/>
          <w:rFonts w:eastAsiaTheme="minorHAnsi"/>
        </w:rPr>
        <w:t>Check or uncheck the columns as appropriate for each unit.</w:t>
      </w:r>
    </w:p>
    <w:tbl>
      <w:tblPr>
        <w:tblStyle w:val="QCAAtablestyle11"/>
        <w:tblW w:w="5000" w:type="pct"/>
        <w:tblInd w:w="-6" w:type="dxa"/>
        <w:tblLayout w:type="fixed"/>
        <w:tblLook w:val="04A0" w:firstRow="1" w:lastRow="0" w:firstColumn="1" w:lastColumn="0" w:noHBand="0" w:noVBand="1"/>
      </w:tblPr>
      <w:tblGrid>
        <w:gridCol w:w="3540"/>
        <w:gridCol w:w="424"/>
        <w:gridCol w:w="426"/>
        <w:gridCol w:w="425"/>
        <w:gridCol w:w="425"/>
        <w:gridCol w:w="3540"/>
        <w:gridCol w:w="425"/>
        <w:gridCol w:w="425"/>
        <w:gridCol w:w="426"/>
        <w:gridCol w:w="425"/>
        <w:gridCol w:w="3412"/>
        <w:gridCol w:w="412"/>
        <w:gridCol w:w="425"/>
        <w:gridCol w:w="426"/>
        <w:gridCol w:w="425"/>
        <w:gridCol w:w="3557"/>
        <w:gridCol w:w="456"/>
        <w:gridCol w:w="456"/>
        <w:gridCol w:w="456"/>
        <w:gridCol w:w="456"/>
      </w:tblGrid>
      <w:tr w:rsidR="00C06F88" w:rsidRPr="00CD2E67" w14:paraId="553B3E63" w14:textId="77777777" w:rsidTr="00B74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  <w:tblHeader/>
        </w:trPr>
        <w:tc>
          <w:tcPr>
            <w:tcW w:w="3540" w:type="dxa"/>
          </w:tcPr>
          <w:p w14:paraId="3041A4A8" w14:textId="77777777" w:rsidR="00C06F88" w:rsidRPr="00CD2E67" w:rsidRDefault="00C06F88" w:rsidP="00D81722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700" w:type="dxa"/>
            <w:gridSpan w:val="4"/>
          </w:tcPr>
          <w:p w14:paraId="61568E81" w14:textId="77777777" w:rsidR="00C06F88" w:rsidRPr="00CD2E67" w:rsidRDefault="00C06F88" w:rsidP="00D81722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  <w:tc>
          <w:tcPr>
            <w:tcW w:w="3540" w:type="dxa"/>
          </w:tcPr>
          <w:p w14:paraId="50A5E406" w14:textId="77777777" w:rsidR="00C06F88" w:rsidRPr="00CD2E67" w:rsidRDefault="00C06F88" w:rsidP="00D81722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701" w:type="dxa"/>
            <w:gridSpan w:val="4"/>
          </w:tcPr>
          <w:p w14:paraId="07298902" w14:textId="77777777" w:rsidR="00C06F88" w:rsidRPr="00CD2E67" w:rsidRDefault="00C06F88" w:rsidP="00D81722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  <w:tc>
          <w:tcPr>
            <w:tcW w:w="3412" w:type="dxa"/>
          </w:tcPr>
          <w:p w14:paraId="5F79C87F" w14:textId="77777777" w:rsidR="00C06F88" w:rsidRPr="00CD2E67" w:rsidRDefault="00C06F88" w:rsidP="00D81722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688" w:type="dxa"/>
            <w:gridSpan w:val="4"/>
          </w:tcPr>
          <w:p w14:paraId="5E0DA7DF" w14:textId="77777777" w:rsidR="00C06F88" w:rsidRPr="00CD2E67" w:rsidRDefault="00C06F88" w:rsidP="00D81722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  <w:tc>
          <w:tcPr>
            <w:tcW w:w="3557" w:type="dxa"/>
          </w:tcPr>
          <w:p w14:paraId="4CEDF9E4" w14:textId="77777777" w:rsidR="00C06F88" w:rsidRDefault="00C06F88" w:rsidP="00D81722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1824" w:type="dxa"/>
            <w:gridSpan w:val="4"/>
          </w:tcPr>
          <w:p w14:paraId="60987E89" w14:textId="77777777" w:rsidR="00C06F88" w:rsidRDefault="00C06F88" w:rsidP="00D81722">
            <w:pPr>
              <w:pStyle w:val="Tableheading"/>
              <w:keepNext/>
              <w:keepLines/>
              <w:jc w:val="center"/>
            </w:pPr>
            <w:r>
              <w:t>Unit</w:t>
            </w:r>
          </w:p>
        </w:tc>
      </w:tr>
      <w:tr w:rsidR="00733E4F" w:rsidRPr="00CD2E67" w14:paraId="48F8158E" w14:textId="77777777" w:rsidTr="00BD1C17">
        <w:trPr>
          <w:trHeight w:val="241"/>
        </w:trPr>
        <w:tc>
          <w:tcPr>
            <w:tcW w:w="3540" w:type="dxa"/>
            <w:shd w:val="clear" w:color="auto" w:fill="E6E7E8"/>
          </w:tcPr>
          <w:p w14:paraId="5CD53607" w14:textId="77777777" w:rsidR="00C06F88" w:rsidRPr="002E5A67" w:rsidRDefault="00C06F88" w:rsidP="00D81722">
            <w:pPr>
              <w:pStyle w:val="Tablesubhead"/>
              <w:keepNext/>
              <w:keepLines/>
            </w:pPr>
            <w:r>
              <w:t>Exploring and responding</w:t>
            </w:r>
          </w:p>
        </w:tc>
        <w:tc>
          <w:tcPr>
            <w:tcW w:w="424" w:type="dxa"/>
            <w:shd w:val="clear" w:color="auto" w:fill="E6E7E8"/>
            <w:vAlign w:val="center"/>
          </w:tcPr>
          <w:p w14:paraId="7A86911E" w14:textId="77777777" w:rsidR="00C06F88" w:rsidRPr="00CD2E67" w:rsidRDefault="00C06F88" w:rsidP="00D81722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26" w:type="dxa"/>
            <w:shd w:val="clear" w:color="auto" w:fill="E6E7E8"/>
            <w:vAlign w:val="center"/>
          </w:tcPr>
          <w:p w14:paraId="177A1F4A" w14:textId="77777777" w:rsidR="00C06F88" w:rsidRPr="00CD2E67" w:rsidRDefault="00C06F88" w:rsidP="00D81722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430F293B" w14:textId="77777777" w:rsidR="00C06F88" w:rsidRPr="00CD2E67" w:rsidRDefault="00C06F88" w:rsidP="00D81722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37ADA3FC" w14:textId="77777777" w:rsidR="00C06F88" w:rsidRPr="00CD2E67" w:rsidRDefault="00C06F88" w:rsidP="00D81722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3540" w:type="dxa"/>
            <w:shd w:val="clear" w:color="auto" w:fill="E6E7E8"/>
          </w:tcPr>
          <w:p w14:paraId="1B78D570" w14:textId="77777777" w:rsidR="00C06F88" w:rsidRPr="00CD2E67" w:rsidRDefault="00C06F88" w:rsidP="00D81722">
            <w:pPr>
              <w:pStyle w:val="Tablesubhead"/>
              <w:keepNext/>
              <w:keepLines/>
            </w:pPr>
            <w:r>
              <w:t>Developing practices and skills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05A0E9D4" w14:textId="77777777" w:rsidR="00C06F88" w:rsidRPr="00CD2E67" w:rsidRDefault="00C06F88" w:rsidP="00D81722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09373014" w14:textId="77777777" w:rsidR="00C06F88" w:rsidRPr="00CD2E67" w:rsidRDefault="00C06F88" w:rsidP="00D81722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26" w:type="dxa"/>
            <w:shd w:val="clear" w:color="auto" w:fill="E6E7E8"/>
            <w:vAlign w:val="center"/>
          </w:tcPr>
          <w:p w14:paraId="253C1C60" w14:textId="77777777" w:rsidR="00C06F88" w:rsidRPr="00CD2E67" w:rsidRDefault="00C06F88" w:rsidP="00D81722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0E194FB1" w14:textId="77777777" w:rsidR="00C06F88" w:rsidRPr="00CD2E67" w:rsidRDefault="00C06F88" w:rsidP="00D81722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3412" w:type="dxa"/>
            <w:shd w:val="clear" w:color="auto" w:fill="E6E7E8"/>
          </w:tcPr>
          <w:p w14:paraId="7C12F158" w14:textId="77777777" w:rsidR="00C06F88" w:rsidRPr="00CD2E67" w:rsidRDefault="00C06F88" w:rsidP="00D81722">
            <w:pPr>
              <w:pStyle w:val="Tablesubhead"/>
              <w:keepNext/>
              <w:keepLines/>
            </w:pPr>
            <w:r>
              <w:t>Creating and making</w:t>
            </w:r>
          </w:p>
        </w:tc>
        <w:tc>
          <w:tcPr>
            <w:tcW w:w="412" w:type="dxa"/>
            <w:shd w:val="clear" w:color="auto" w:fill="E6E7E8"/>
            <w:vAlign w:val="center"/>
          </w:tcPr>
          <w:p w14:paraId="7DC1B813" w14:textId="77777777" w:rsidR="00C06F88" w:rsidRPr="00CD2E67" w:rsidRDefault="00C06F88" w:rsidP="00D81722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0BBF9B87" w14:textId="77777777" w:rsidR="00C06F88" w:rsidRPr="00CD2E67" w:rsidRDefault="00C06F88" w:rsidP="00D81722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26" w:type="dxa"/>
            <w:shd w:val="clear" w:color="auto" w:fill="E6E7E8"/>
            <w:vAlign w:val="center"/>
          </w:tcPr>
          <w:p w14:paraId="50BE4FCD" w14:textId="77777777" w:rsidR="00C06F88" w:rsidRPr="00CD2E67" w:rsidRDefault="00C06F88" w:rsidP="00D81722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25" w:type="dxa"/>
            <w:shd w:val="clear" w:color="auto" w:fill="E6E7E8"/>
            <w:vAlign w:val="center"/>
          </w:tcPr>
          <w:p w14:paraId="3008496F" w14:textId="77777777" w:rsidR="00C06F88" w:rsidRPr="00CD2E67" w:rsidRDefault="00C06F88" w:rsidP="00D81722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3557" w:type="dxa"/>
            <w:shd w:val="clear" w:color="auto" w:fill="E6E7E8"/>
          </w:tcPr>
          <w:p w14:paraId="48F5F89F" w14:textId="77777777" w:rsidR="00C06F88" w:rsidRPr="00CD2E67" w:rsidRDefault="00C06F88" w:rsidP="00D81722">
            <w:pPr>
              <w:pStyle w:val="Tablesubhead"/>
              <w:keepNext/>
              <w:keepLines/>
            </w:pPr>
            <w:r>
              <w:t>Presenting and performing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1F4FC8AD" w14:textId="77777777" w:rsidR="00C06F88" w:rsidRPr="00CD2E67" w:rsidRDefault="00C06F88" w:rsidP="00D81722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52D25150" w14:textId="77777777" w:rsidR="00C06F88" w:rsidRPr="00CD2E67" w:rsidRDefault="00C06F88" w:rsidP="00D81722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69865A4E" w14:textId="77777777" w:rsidR="00C06F88" w:rsidRPr="00CD2E67" w:rsidRDefault="00C06F88" w:rsidP="00D81722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456" w:type="dxa"/>
            <w:shd w:val="clear" w:color="auto" w:fill="E6E7E8"/>
            <w:vAlign w:val="center"/>
          </w:tcPr>
          <w:p w14:paraId="62433FEB" w14:textId="77777777" w:rsidR="00C06F88" w:rsidRPr="00CD2E67" w:rsidRDefault="00C06F88" w:rsidP="00D81722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</w:tr>
      <w:tr w:rsidR="00733E4F" w:rsidRPr="00CD2E67" w14:paraId="0608304C" w14:textId="77777777" w:rsidTr="00BD1C17">
        <w:trPr>
          <w:trHeight w:val="898"/>
        </w:trPr>
        <w:tc>
          <w:tcPr>
            <w:tcW w:w="3540" w:type="dxa"/>
            <w:shd w:val="clear" w:color="auto" w:fill="FFFFFF"/>
          </w:tcPr>
          <w:p w14:paraId="227F3A9F" w14:textId="2CF84C79" w:rsidR="00B744A2" w:rsidRPr="00DD3E3D" w:rsidRDefault="006E1F5D" w:rsidP="00D81722">
            <w:pPr>
              <w:pStyle w:val="Tabletext"/>
              <w:keepNext/>
              <w:keepLines/>
            </w:pPr>
            <w:r w:rsidRPr="006E1F5D">
              <w:rPr>
                <w:rFonts w:asciiTheme="minorHAnsi" w:hAnsiTheme="minorHAnsi" w:cstheme="minorHAnsi"/>
              </w:rPr>
              <w:t xml:space="preserve">explore where, </w:t>
            </w:r>
            <w:proofErr w:type="gramStart"/>
            <w:r w:rsidRPr="006E1F5D">
              <w:rPr>
                <w:rFonts w:asciiTheme="minorHAnsi" w:hAnsiTheme="minorHAnsi" w:cstheme="minorHAnsi"/>
              </w:rPr>
              <w:t>why</w:t>
            </w:r>
            <w:proofErr w:type="gramEnd"/>
            <w:r w:rsidRPr="006E1F5D">
              <w:rPr>
                <w:rFonts w:asciiTheme="minorHAnsi" w:hAnsiTheme="minorHAnsi" w:cstheme="minorHAnsi"/>
              </w:rPr>
              <w:t xml:space="preserve"> and how people across cultures, communities and/or other contexts experience visual arts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744A2" w:rsidRPr="006C3AF6">
              <w:rPr>
                <w:rFonts w:asciiTheme="minorHAnsi" w:hAnsiTheme="minorHAnsi" w:cstheme="minorHAnsi"/>
              </w:rPr>
              <w:t>AC9A</w:t>
            </w:r>
            <w:r>
              <w:rPr>
                <w:rFonts w:asciiTheme="minorHAnsi" w:hAnsiTheme="minorHAnsi" w:cstheme="minorHAnsi"/>
              </w:rPr>
              <w:t>VA</w:t>
            </w:r>
            <w:r w:rsidR="00B744A2" w:rsidRPr="006C3AF6">
              <w:rPr>
                <w:rFonts w:asciiTheme="minorHAnsi" w:hAnsiTheme="minorHAnsi" w:cstheme="minorHAnsi"/>
              </w:rPr>
              <w:t>2E01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05F89B0A" w14:textId="0C6A4BFA" w:rsidR="00B744A2" w:rsidRPr="00DD3E3D" w:rsidRDefault="00733E4F" w:rsidP="00D81722">
            <w:pPr>
              <w:pStyle w:val="Tabletext"/>
              <w:keepNext/>
              <w:keepLines/>
            </w:pPr>
            <w:sdt>
              <w:sdtPr>
                <w:id w:val="1298718775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B744A2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2D6087BB" w14:textId="018BAF00" w:rsidR="00B744A2" w:rsidRPr="00DD3E3D" w:rsidRDefault="00733E4F" w:rsidP="00D81722">
            <w:pPr>
              <w:pStyle w:val="Tabletext"/>
              <w:keepNext/>
              <w:keepLines/>
            </w:pPr>
            <w:sdt>
              <w:sdtPr>
                <w:id w:val="-1689975372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B744A2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6B43D424" w14:textId="36398A02" w:rsidR="00B744A2" w:rsidRPr="00DD3E3D" w:rsidRDefault="00733E4F" w:rsidP="00D81722">
            <w:pPr>
              <w:pStyle w:val="Tabletext"/>
              <w:keepNext/>
              <w:keepLines/>
            </w:pPr>
            <w:sdt>
              <w:sdtPr>
                <w:id w:val="166133233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B744A2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242E66A9" w14:textId="63F652DE" w:rsidR="00B744A2" w:rsidRPr="00DD3E3D" w:rsidRDefault="00733E4F" w:rsidP="00D81722">
            <w:pPr>
              <w:pStyle w:val="Tabletext"/>
              <w:keepNext/>
              <w:keepLines/>
            </w:pPr>
            <w:sdt>
              <w:sdtPr>
                <w:id w:val="-2137551230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B744A2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3540" w:type="dxa"/>
            <w:shd w:val="clear" w:color="auto" w:fill="FFFFFF"/>
          </w:tcPr>
          <w:p w14:paraId="6316E43B" w14:textId="48F4BCCD" w:rsidR="00B744A2" w:rsidRPr="00DD3E3D" w:rsidRDefault="001B51BB" w:rsidP="00D81722">
            <w:pPr>
              <w:pStyle w:val="Tabletext"/>
              <w:keepNext/>
              <w:keepLines/>
            </w:pPr>
            <w:r w:rsidRPr="001B51BB">
              <w:rPr>
                <w:rFonts w:asciiTheme="minorHAnsi" w:hAnsiTheme="minorHAnsi" w:cstheme="minorHAnsi"/>
              </w:rPr>
              <w:t xml:space="preserve">experiment and play with visual conventions, visual arts </w:t>
            </w:r>
            <w:proofErr w:type="gramStart"/>
            <w:r w:rsidRPr="001B51BB">
              <w:rPr>
                <w:rFonts w:asciiTheme="minorHAnsi" w:hAnsiTheme="minorHAnsi" w:cstheme="minorHAnsi"/>
              </w:rPr>
              <w:t>processes</w:t>
            </w:r>
            <w:proofErr w:type="gramEnd"/>
            <w:r w:rsidRPr="001B51BB">
              <w:rPr>
                <w:rFonts w:asciiTheme="minorHAnsi" w:hAnsiTheme="minorHAnsi" w:cstheme="minorHAnsi"/>
              </w:rPr>
              <w:t xml:space="preserve"> and materials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47585">
              <w:rPr>
                <w:rFonts w:asciiTheme="minorHAnsi" w:hAnsiTheme="minorHAnsi" w:cstheme="minorHAnsi"/>
              </w:rPr>
              <w:t xml:space="preserve">                                 </w:t>
            </w:r>
            <w:r w:rsidR="006E1F5D" w:rsidRPr="006C3AF6">
              <w:rPr>
                <w:rFonts w:asciiTheme="minorHAnsi" w:hAnsiTheme="minorHAnsi" w:cstheme="minorHAnsi"/>
              </w:rPr>
              <w:t>AC9A</w:t>
            </w:r>
            <w:r w:rsidR="006E1F5D">
              <w:rPr>
                <w:rFonts w:asciiTheme="minorHAnsi" w:hAnsiTheme="minorHAnsi" w:cstheme="minorHAnsi"/>
              </w:rPr>
              <w:t>VA</w:t>
            </w:r>
            <w:r w:rsidR="006E1F5D" w:rsidRPr="006C3AF6">
              <w:rPr>
                <w:rFonts w:asciiTheme="minorHAnsi" w:hAnsiTheme="minorHAnsi" w:cstheme="minorHAnsi"/>
              </w:rPr>
              <w:t>2</w:t>
            </w:r>
            <w:r w:rsidR="006E1F5D">
              <w:rPr>
                <w:rFonts w:asciiTheme="minorHAnsi" w:hAnsiTheme="minorHAnsi" w:cstheme="minorHAnsi"/>
              </w:rPr>
              <w:t>D</w:t>
            </w:r>
            <w:r w:rsidR="006E1F5D" w:rsidRPr="006C3AF6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03E92EA" w14:textId="5390866F" w:rsidR="00B744A2" w:rsidRPr="00DD3E3D" w:rsidRDefault="00733E4F" w:rsidP="00D81722">
            <w:pPr>
              <w:pStyle w:val="Tabletext"/>
              <w:keepNext/>
              <w:keepLines/>
            </w:pPr>
            <w:sdt>
              <w:sdtPr>
                <w:id w:val="-907920352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B744A2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7B96C890" w14:textId="6C1157B8" w:rsidR="00B744A2" w:rsidRPr="00DD3E3D" w:rsidRDefault="00733E4F" w:rsidP="00D81722">
            <w:pPr>
              <w:pStyle w:val="Tabletext"/>
              <w:keepNext/>
              <w:keepLines/>
            </w:pPr>
            <w:sdt>
              <w:sdtPr>
                <w:id w:val="88751250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B744A2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629926EF" w14:textId="0B4BB894" w:rsidR="00B744A2" w:rsidRPr="00DD3E3D" w:rsidRDefault="00733E4F" w:rsidP="00D81722">
            <w:pPr>
              <w:pStyle w:val="Tabletext"/>
              <w:keepNext/>
              <w:keepLines/>
            </w:pPr>
            <w:sdt>
              <w:sdtPr>
                <w:id w:val="163212235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B744A2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28779955" w14:textId="341F726B" w:rsidR="00B744A2" w:rsidRPr="00DD3E3D" w:rsidRDefault="00733E4F" w:rsidP="00D81722">
            <w:pPr>
              <w:pStyle w:val="Tabletext"/>
              <w:keepNext/>
              <w:keepLines/>
            </w:pPr>
            <w:sdt>
              <w:sdtPr>
                <w:id w:val="-1487478926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B744A2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3412" w:type="dxa"/>
            <w:shd w:val="clear" w:color="auto" w:fill="FFFFFF"/>
          </w:tcPr>
          <w:p w14:paraId="0F422B0C" w14:textId="507C9166" w:rsidR="00B744A2" w:rsidRPr="00DD3E3D" w:rsidRDefault="00CA353C" w:rsidP="00D81722">
            <w:pPr>
              <w:pStyle w:val="Tabletext"/>
              <w:keepNext/>
              <w:keepLines/>
            </w:pPr>
            <w:r w:rsidRPr="00CA353C">
              <w:rPr>
                <w:rFonts w:asciiTheme="minorHAnsi" w:hAnsiTheme="minorHAnsi" w:cstheme="minorHAnsi"/>
              </w:rPr>
              <w:t xml:space="preserve">use visual conventions, visual arts </w:t>
            </w:r>
            <w:proofErr w:type="gramStart"/>
            <w:r w:rsidRPr="00CA353C">
              <w:rPr>
                <w:rFonts w:asciiTheme="minorHAnsi" w:hAnsiTheme="minorHAnsi" w:cstheme="minorHAnsi"/>
              </w:rPr>
              <w:t>processes</w:t>
            </w:r>
            <w:proofErr w:type="gramEnd"/>
            <w:r w:rsidRPr="00CA353C">
              <w:rPr>
                <w:rFonts w:asciiTheme="minorHAnsi" w:hAnsiTheme="minorHAnsi" w:cstheme="minorHAnsi"/>
              </w:rPr>
              <w:t xml:space="preserve"> and materials to create artworks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47585">
              <w:rPr>
                <w:rFonts w:asciiTheme="minorHAnsi" w:hAnsiTheme="minorHAnsi" w:cstheme="minorHAnsi"/>
              </w:rPr>
              <w:t xml:space="preserve">                               </w:t>
            </w:r>
            <w:r w:rsidR="006E1F5D" w:rsidRPr="006C3AF6">
              <w:rPr>
                <w:rFonts w:asciiTheme="minorHAnsi" w:hAnsiTheme="minorHAnsi" w:cstheme="minorHAnsi"/>
              </w:rPr>
              <w:t>AC9A</w:t>
            </w:r>
            <w:r w:rsidR="006E1F5D">
              <w:rPr>
                <w:rFonts w:asciiTheme="minorHAnsi" w:hAnsiTheme="minorHAnsi" w:cstheme="minorHAnsi"/>
              </w:rPr>
              <w:t>VA</w:t>
            </w:r>
            <w:r w:rsidR="006E1F5D" w:rsidRPr="006C3AF6">
              <w:rPr>
                <w:rFonts w:asciiTheme="minorHAnsi" w:hAnsiTheme="minorHAnsi" w:cstheme="minorHAnsi"/>
              </w:rPr>
              <w:t>2</w:t>
            </w:r>
            <w:r w:rsidR="006E1F5D">
              <w:rPr>
                <w:rFonts w:asciiTheme="minorHAnsi" w:hAnsiTheme="minorHAnsi" w:cstheme="minorHAnsi"/>
              </w:rPr>
              <w:t>C</w:t>
            </w:r>
            <w:r w:rsidR="006E1F5D" w:rsidRPr="006C3AF6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12" w:type="dxa"/>
            <w:shd w:val="clear" w:color="auto" w:fill="FFFFFF"/>
            <w:vAlign w:val="center"/>
          </w:tcPr>
          <w:p w14:paraId="787A24AD" w14:textId="122A5C5E" w:rsidR="00B744A2" w:rsidRPr="00DD3E3D" w:rsidRDefault="00733E4F" w:rsidP="00D81722">
            <w:pPr>
              <w:pStyle w:val="Tabletext"/>
              <w:keepNext/>
              <w:keepLines/>
            </w:pPr>
            <w:sdt>
              <w:sdtPr>
                <w:id w:val="1661270285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B744A2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00DDFF55" w14:textId="5D9F9186" w:rsidR="00B744A2" w:rsidRPr="00DD3E3D" w:rsidRDefault="00733E4F" w:rsidP="00D81722">
            <w:pPr>
              <w:pStyle w:val="Tabletext"/>
              <w:keepNext/>
              <w:keepLines/>
            </w:pPr>
            <w:sdt>
              <w:sdtPr>
                <w:id w:val="-794669699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B744A2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5F99045E" w14:textId="5A845AAF" w:rsidR="00B744A2" w:rsidRPr="00DD3E3D" w:rsidRDefault="00733E4F" w:rsidP="00D81722">
            <w:pPr>
              <w:pStyle w:val="Tabletext"/>
              <w:keepNext/>
              <w:keepLines/>
            </w:pPr>
            <w:sdt>
              <w:sdtPr>
                <w:id w:val="215714425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B744A2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0C49759A" w14:textId="34325D08" w:rsidR="00B744A2" w:rsidRPr="00DD3E3D" w:rsidRDefault="00733E4F" w:rsidP="00D81722">
            <w:pPr>
              <w:pStyle w:val="Tabletext"/>
              <w:keepNext/>
              <w:keepLines/>
            </w:pPr>
            <w:sdt>
              <w:sdtPr>
                <w:id w:val="-1424329415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B744A2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3557" w:type="dxa"/>
            <w:shd w:val="clear" w:color="auto" w:fill="FFFFFF" w:themeFill="background1"/>
          </w:tcPr>
          <w:p w14:paraId="7163D809" w14:textId="7CEECC16" w:rsidR="00B744A2" w:rsidRPr="00DD3E3D" w:rsidRDefault="00CA353C" w:rsidP="00D81722">
            <w:pPr>
              <w:pStyle w:val="Tabletext"/>
              <w:keepNext/>
              <w:keepLines/>
            </w:pPr>
            <w:r w:rsidRPr="00CA353C">
              <w:rPr>
                <w:rFonts w:asciiTheme="minorHAnsi" w:hAnsiTheme="minorHAnsi" w:cstheme="minorHAnsi"/>
              </w:rPr>
              <w:t>share artworks and/or visual arts practice in informal settings</w:t>
            </w:r>
            <w:r w:rsidR="00A47585">
              <w:rPr>
                <w:rFonts w:asciiTheme="minorHAnsi" w:hAnsiTheme="minorHAnsi" w:cstheme="minorHAnsi"/>
              </w:rPr>
              <w:t xml:space="preserve"> </w:t>
            </w:r>
            <w:r w:rsidR="006E1F5D" w:rsidRPr="006C3AF6">
              <w:rPr>
                <w:rFonts w:asciiTheme="minorHAnsi" w:hAnsiTheme="minorHAnsi" w:cstheme="minorHAnsi"/>
              </w:rPr>
              <w:t>AC9A</w:t>
            </w:r>
            <w:r w:rsidR="006E1F5D">
              <w:rPr>
                <w:rFonts w:asciiTheme="minorHAnsi" w:hAnsiTheme="minorHAnsi" w:cstheme="minorHAnsi"/>
              </w:rPr>
              <w:t>VA</w:t>
            </w:r>
            <w:r w:rsidR="006E1F5D" w:rsidRPr="006C3AF6">
              <w:rPr>
                <w:rFonts w:asciiTheme="minorHAnsi" w:hAnsiTheme="minorHAnsi" w:cstheme="minorHAnsi"/>
              </w:rPr>
              <w:t>2</w:t>
            </w:r>
            <w:r w:rsidR="006E1F5D">
              <w:rPr>
                <w:rFonts w:asciiTheme="minorHAnsi" w:hAnsiTheme="minorHAnsi" w:cstheme="minorHAnsi"/>
              </w:rPr>
              <w:t>P</w:t>
            </w:r>
            <w:r w:rsidR="006E1F5D" w:rsidRPr="006C3AF6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1E63C08A" w14:textId="281C1982" w:rsidR="00B744A2" w:rsidRDefault="00733E4F" w:rsidP="00D81722">
            <w:pPr>
              <w:pStyle w:val="Tabletext"/>
              <w:keepNext/>
              <w:keepLines/>
              <w:jc w:val="center"/>
            </w:pPr>
            <w:sdt>
              <w:sdtPr>
                <w:id w:val="-1948615366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B744A2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73DE3DEE" w14:textId="468E84DD" w:rsidR="00B744A2" w:rsidRDefault="00733E4F" w:rsidP="00D81722">
            <w:pPr>
              <w:pStyle w:val="Tabletext"/>
              <w:keepNext/>
              <w:keepLines/>
              <w:jc w:val="center"/>
            </w:pPr>
            <w:sdt>
              <w:sdtPr>
                <w:id w:val="1882514269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B744A2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2FFABE76" w14:textId="679231EC" w:rsidR="00B744A2" w:rsidRDefault="00733E4F" w:rsidP="00D81722">
            <w:pPr>
              <w:pStyle w:val="Tabletext"/>
              <w:keepNext/>
              <w:keepLines/>
              <w:jc w:val="center"/>
            </w:pPr>
            <w:sdt>
              <w:sdtPr>
                <w:id w:val="-827599977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B744A2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41697707" w14:textId="77BFB3C8" w:rsidR="00B744A2" w:rsidRDefault="00733E4F" w:rsidP="00D81722">
            <w:pPr>
              <w:pStyle w:val="Tabletext"/>
              <w:keepNext/>
              <w:keepLines/>
              <w:jc w:val="center"/>
            </w:pPr>
            <w:sdt>
              <w:sdtPr>
                <w:id w:val="-1299605263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B744A2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</w:tr>
      <w:tr w:rsidR="00733E4F" w:rsidRPr="00CD2E67" w14:paraId="4B92B660" w14:textId="77777777" w:rsidTr="00BD1C17">
        <w:trPr>
          <w:trHeight w:val="898"/>
        </w:trPr>
        <w:tc>
          <w:tcPr>
            <w:tcW w:w="3540" w:type="dxa"/>
            <w:shd w:val="clear" w:color="auto" w:fill="FFFFFF"/>
          </w:tcPr>
          <w:p w14:paraId="2749916A" w14:textId="2BEDF036" w:rsidR="003F7FAE" w:rsidRPr="006C3AF6" w:rsidRDefault="001B51BB" w:rsidP="003F7FAE">
            <w:pPr>
              <w:pStyle w:val="Tabletext"/>
              <w:rPr>
                <w:rFonts w:asciiTheme="minorHAnsi" w:hAnsiTheme="minorHAnsi" w:cstheme="minorHAnsi"/>
              </w:rPr>
            </w:pPr>
            <w:r w:rsidRPr="001B51BB">
              <w:rPr>
                <w:rFonts w:asciiTheme="minorHAnsi" w:hAnsiTheme="minorHAnsi" w:cstheme="minorHAnsi"/>
              </w:rPr>
              <w:t>explore examples of visual arts created by First Nations Australians</w:t>
            </w:r>
            <w:r w:rsidR="00A47585">
              <w:rPr>
                <w:rFonts w:asciiTheme="minorHAnsi" w:hAnsiTheme="minorHAnsi" w:cstheme="minorHAnsi"/>
              </w:rPr>
              <w:t xml:space="preserve"> </w:t>
            </w:r>
            <w:r w:rsidR="006E1F5D" w:rsidRPr="006C3AF6">
              <w:rPr>
                <w:rFonts w:asciiTheme="minorHAnsi" w:hAnsiTheme="minorHAnsi" w:cstheme="minorHAnsi"/>
              </w:rPr>
              <w:t>AC9A</w:t>
            </w:r>
            <w:r w:rsidR="006E1F5D">
              <w:rPr>
                <w:rFonts w:asciiTheme="minorHAnsi" w:hAnsiTheme="minorHAnsi" w:cstheme="minorHAnsi"/>
              </w:rPr>
              <w:t>VA</w:t>
            </w:r>
            <w:r w:rsidR="006E1F5D" w:rsidRPr="006C3AF6">
              <w:rPr>
                <w:rFonts w:asciiTheme="minorHAnsi" w:hAnsiTheme="minorHAnsi" w:cstheme="minorHAnsi"/>
              </w:rPr>
              <w:t>2E0</w:t>
            </w:r>
            <w:r w:rsidR="006E1F5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4C5C52B8" w14:textId="15805453" w:rsidR="003F7FAE" w:rsidRDefault="00733E4F" w:rsidP="003F7FAE">
            <w:pPr>
              <w:pStyle w:val="Tabletext"/>
            </w:pPr>
            <w:sdt>
              <w:sdtPr>
                <w:id w:val="1001776550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3F7FAE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6" w:type="dxa"/>
            <w:shd w:val="clear" w:color="auto" w:fill="FFFFFF"/>
            <w:vAlign w:val="center"/>
          </w:tcPr>
          <w:p w14:paraId="0CDE3410" w14:textId="772FADC5" w:rsidR="003F7FAE" w:rsidRDefault="00733E4F" w:rsidP="003F7FAE">
            <w:pPr>
              <w:pStyle w:val="Tabletext"/>
            </w:pPr>
            <w:sdt>
              <w:sdtPr>
                <w:id w:val="-1365448930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3F7FAE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43800DC6" w14:textId="7B2A528D" w:rsidR="003F7FAE" w:rsidRDefault="00733E4F" w:rsidP="003F7FAE">
            <w:pPr>
              <w:pStyle w:val="Tabletext"/>
            </w:pPr>
            <w:sdt>
              <w:sdtPr>
                <w:id w:val="-566183712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3F7FAE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425" w:type="dxa"/>
            <w:shd w:val="clear" w:color="auto" w:fill="FFFFFF"/>
            <w:vAlign w:val="center"/>
          </w:tcPr>
          <w:p w14:paraId="229D351B" w14:textId="21ADF252" w:rsidR="003F7FAE" w:rsidRDefault="00733E4F" w:rsidP="003F7FAE">
            <w:pPr>
              <w:pStyle w:val="Tabletext"/>
            </w:pPr>
            <w:sdt>
              <w:sdtPr>
                <w:id w:val="-727221002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3F7FAE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3540" w:type="dxa"/>
            <w:shd w:val="clear" w:color="auto" w:fill="FFFFFF"/>
          </w:tcPr>
          <w:p w14:paraId="040B0DED" w14:textId="77777777" w:rsidR="003F7FAE" w:rsidRPr="006C3AF6" w:rsidRDefault="003F7FAE" w:rsidP="003F7FA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721EAA8" w14:textId="77777777" w:rsidR="003F7FAE" w:rsidRDefault="003F7FAE" w:rsidP="003F7FAE">
            <w:pPr>
              <w:pStyle w:val="Tabletext"/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B33F34B" w14:textId="77777777" w:rsidR="003F7FAE" w:rsidRDefault="003F7FAE" w:rsidP="003F7FAE">
            <w:pPr>
              <w:pStyle w:val="Tabletext"/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030949EF" w14:textId="77777777" w:rsidR="003F7FAE" w:rsidRDefault="003F7FAE" w:rsidP="003F7FAE">
            <w:pPr>
              <w:pStyle w:val="Tabletext"/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6660675" w14:textId="77777777" w:rsidR="003F7FAE" w:rsidRDefault="003F7FAE" w:rsidP="003F7FAE">
            <w:pPr>
              <w:pStyle w:val="Tabletext"/>
            </w:pPr>
          </w:p>
        </w:tc>
        <w:tc>
          <w:tcPr>
            <w:tcW w:w="3412" w:type="dxa"/>
            <w:shd w:val="clear" w:color="auto" w:fill="FFFFFF"/>
          </w:tcPr>
          <w:p w14:paraId="6312658F" w14:textId="77777777" w:rsidR="003F7FAE" w:rsidRDefault="003F7FAE" w:rsidP="003F7FAE">
            <w:pPr>
              <w:pStyle w:val="Tabletext"/>
            </w:pPr>
          </w:p>
        </w:tc>
        <w:tc>
          <w:tcPr>
            <w:tcW w:w="412" w:type="dxa"/>
            <w:shd w:val="clear" w:color="auto" w:fill="FFFFFF"/>
            <w:vAlign w:val="center"/>
          </w:tcPr>
          <w:p w14:paraId="53CF127D" w14:textId="77777777" w:rsidR="003F7FAE" w:rsidRDefault="003F7FAE" w:rsidP="003F7FAE">
            <w:pPr>
              <w:pStyle w:val="Tabletext"/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A0522B2" w14:textId="77777777" w:rsidR="003F7FAE" w:rsidRDefault="003F7FAE" w:rsidP="003F7FAE">
            <w:pPr>
              <w:pStyle w:val="Tabletext"/>
            </w:pPr>
          </w:p>
        </w:tc>
        <w:tc>
          <w:tcPr>
            <w:tcW w:w="426" w:type="dxa"/>
            <w:shd w:val="clear" w:color="auto" w:fill="FFFFFF"/>
            <w:vAlign w:val="center"/>
          </w:tcPr>
          <w:p w14:paraId="4210E5F9" w14:textId="77777777" w:rsidR="003F7FAE" w:rsidRDefault="003F7FAE" w:rsidP="003F7FAE">
            <w:pPr>
              <w:pStyle w:val="Tabletext"/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D535D19" w14:textId="77777777" w:rsidR="003F7FAE" w:rsidRDefault="003F7FAE" w:rsidP="003F7FAE">
            <w:pPr>
              <w:pStyle w:val="Tabletext"/>
            </w:pPr>
          </w:p>
        </w:tc>
        <w:tc>
          <w:tcPr>
            <w:tcW w:w="3557" w:type="dxa"/>
            <w:shd w:val="clear" w:color="auto" w:fill="FFFFFF" w:themeFill="background1"/>
          </w:tcPr>
          <w:p w14:paraId="2227412E" w14:textId="77777777" w:rsidR="003F7FAE" w:rsidRDefault="003F7FAE" w:rsidP="003F7FAE">
            <w:pPr>
              <w:pStyle w:val="Tabletext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56FC44EC" w14:textId="77777777" w:rsidR="003F7FAE" w:rsidRDefault="003F7FAE" w:rsidP="003F7FAE">
            <w:pPr>
              <w:pStyle w:val="Tabletext"/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26ECE8F4" w14:textId="77777777" w:rsidR="003F7FAE" w:rsidRDefault="003F7FAE" w:rsidP="003F7FAE">
            <w:pPr>
              <w:pStyle w:val="Tabletext"/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69B19C99" w14:textId="77777777" w:rsidR="003F7FAE" w:rsidRDefault="003F7FAE" w:rsidP="003F7FAE">
            <w:pPr>
              <w:pStyle w:val="Tabletext"/>
              <w:jc w:val="center"/>
            </w:pPr>
          </w:p>
        </w:tc>
        <w:tc>
          <w:tcPr>
            <w:tcW w:w="456" w:type="dxa"/>
            <w:shd w:val="clear" w:color="auto" w:fill="FFFFFF" w:themeFill="background1"/>
            <w:vAlign w:val="center"/>
          </w:tcPr>
          <w:p w14:paraId="5DD1901E" w14:textId="77777777" w:rsidR="003F7FAE" w:rsidRDefault="003F7FAE" w:rsidP="003F7FAE">
            <w:pPr>
              <w:pStyle w:val="Tabletext"/>
              <w:jc w:val="center"/>
            </w:pPr>
          </w:p>
        </w:tc>
      </w:tr>
    </w:tbl>
    <w:p w14:paraId="1652C82B" w14:textId="7AC1C5DB" w:rsidR="00011E47" w:rsidRDefault="00011E47" w:rsidP="00D81722">
      <w:pPr>
        <w:pStyle w:val="Instructiontowriters"/>
        <w:keepNext/>
        <w:keepLines/>
      </w:pPr>
      <w:r w:rsidRPr="00DD444B">
        <w:rPr>
          <w:rStyle w:val="InstructiontowritersChar"/>
          <w:rFonts w:eastAsiaTheme="minorHAnsi"/>
          <w:b/>
          <w:bCs/>
        </w:rPr>
        <w:lastRenderedPageBreak/>
        <w:t>Note:</w:t>
      </w:r>
      <w:r w:rsidRPr="00D331C5">
        <w:rPr>
          <w:rStyle w:val="InstructiontowritersChar"/>
          <w:rFonts w:eastAsiaTheme="minorHAnsi"/>
        </w:rPr>
        <w:t xml:space="preserve"> </w:t>
      </w:r>
      <w:r w:rsidR="00E32447">
        <w:rPr>
          <w:rStyle w:val="InstructiontowritersChar"/>
          <w:rFonts w:eastAsiaTheme="minorHAnsi"/>
        </w:rPr>
        <w:t xml:space="preserve">Adjust the table to reflect the number of units you will offer. </w:t>
      </w:r>
      <w:r>
        <w:rPr>
          <w:rStyle w:val="InstructiontowritersChar"/>
          <w:rFonts w:eastAsiaTheme="minorHAnsi"/>
        </w:rPr>
        <w:t xml:space="preserve">Check or uncheck </w:t>
      </w:r>
      <w:r w:rsidR="00E32447">
        <w:rPr>
          <w:rStyle w:val="InstructiontowritersChar"/>
          <w:rFonts w:eastAsiaTheme="minorHAnsi"/>
        </w:rPr>
        <w:t xml:space="preserve">the columns </w:t>
      </w:r>
      <w:r>
        <w:rPr>
          <w:rStyle w:val="InstructiontowritersChar"/>
          <w:rFonts w:eastAsiaTheme="minorHAnsi"/>
        </w:rPr>
        <w:t>as appropriate for each unit.</w:t>
      </w:r>
    </w:p>
    <w:tbl>
      <w:tblPr>
        <w:tblStyle w:val="QCAAtablestyle1"/>
        <w:tblW w:w="5000" w:type="pct"/>
        <w:tblLook w:val="0620" w:firstRow="1" w:lastRow="0" w:firstColumn="0" w:lastColumn="0" w:noHBand="1" w:noVBand="1"/>
      </w:tblPr>
      <w:tblGrid>
        <w:gridCol w:w="7329"/>
        <w:gridCol w:w="701"/>
        <w:gridCol w:w="700"/>
        <w:gridCol w:w="700"/>
        <w:gridCol w:w="713"/>
        <w:gridCol w:w="927"/>
        <w:gridCol w:w="7328"/>
        <w:gridCol w:w="641"/>
        <w:gridCol w:w="641"/>
        <w:gridCol w:w="641"/>
        <w:gridCol w:w="641"/>
      </w:tblGrid>
      <w:tr w:rsidR="00EE27C8" w:rsidRPr="00CD2E67" w14:paraId="0B826DF0" w14:textId="77777777" w:rsidTr="0073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  <w:tblHeader/>
        </w:trPr>
        <w:tc>
          <w:tcPr>
            <w:tcW w:w="1748" w:type="pct"/>
          </w:tcPr>
          <w:p w14:paraId="00D5CE4D" w14:textId="77777777" w:rsidR="00EE27C8" w:rsidRPr="00CD2E67" w:rsidRDefault="00EE27C8" w:rsidP="00D81722">
            <w:pPr>
              <w:pStyle w:val="Tableheading"/>
              <w:keepNext/>
              <w:keepLines/>
            </w:pPr>
            <w:r w:rsidRPr="00CD2E67">
              <w:t>General capabilities</w:t>
            </w:r>
          </w:p>
        </w:tc>
        <w:tc>
          <w:tcPr>
            <w:tcW w:w="671" w:type="pct"/>
            <w:gridSpan w:val="4"/>
            <w:tcBorders>
              <w:right w:val="single" w:sz="4" w:space="0" w:color="A6A6A6"/>
            </w:tcBorders>
          </w:tcPr>
          <w:p w14:paraId="255807B0" w14:textId="77777777" w:rsidR="00EE27C8" w:rsidRPr="00CD2E67" w:rsidRDefault="00EE27C8" w:rsidP="00D81722">
            <w:pPr>
              <w:pStyle w:val="Tableheading"/>
              <w:keepNext/>
              <w:keepLines/>
              <w:jc w:val="center"/>
            </w:pPr>
            <w:r>
              <w:t>Unit</w:t>
            </w:r>
            <w:r w:rsidR="005073DD">
              <w:t>s</w:t>
            </w:r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  <w:shd w:val="clear" w:color="auto" w:fill="auto"/>
          </w:tcPr>
          <w:p w14:paraId="3D2BA8C1" w14:textId="77777777" w:rsidR="00EE27C8" w:rsidRPr="00CD2E67" w:rsidRDefault="00EE27C8" w:rsidP="00D81722">
            <w:pPr>
              <w:pStyle w:val="Tableheading"/>
              <w:keepNext/>
              <w:keepLines/>
            </w:pPr>
          </w:p>
        </w:tc>
        <w:tc>
          <w:tcPr>
            <w:tcW w:w="1748" w:type="pct"/>
          </w:tcPr>
          <w:p w14:paraId="4EF5D3D5" w14:textId="77777777" w:rsidR="00EE27C8" w:rsidRPr="00CD2E67" w:rsidRDefault="00EE27C8" w:rsidP="00D81722">
            <w:pPr>
              <w:pStyle w:val="Tableheading"/>
              <w:keepNext/>
              <w:keepLines/>
            </w:pPr>
            <w:r w:rsidRPr="00CD2E67">
              <w:rPr>
                <w:rFonts w:eastAsia="SimSun"/>
              </w:rPr>
              <w:t>Cross-curriculum priorities</w:t>
            </w:r>
          </w:p>
        </w:tc>
        <w:tc>
          <w:tcPr>
            <w:tcW w:w="612" w:type="pct"/>
            <w:gridSpan w:val="4"/>
            <w:tcBorders>
              <w:top w:val="nil"/>
              <w:right w:val="single" w:sz="4" w:space="0" w:color="A6A6A6"/>
            </w:tcBorders>
          </w:tcPr>
          <w:p w14:paraId="47CC811F" w14:textId="77777777" w:rsidR="00EE27C8" w:rsidRPr="00CD2E67" w:rsidRDefault="00AC209B" w:rsidP="00D81722">
            <w:pPr>
              <w:pStyle w:val="Tableheading"/>
              <w:keepNext/>
              <w:keepLines/>
              <w:jc w:val="center"/>
            </w:pPr>
            <w:r>
              <w:t>Unit</w:t>
            </w:r>
            <w:r w:rsidR="005073DD">
              <w:t>s</w:t>
            </w:r>
          </w:p>
        </w:tc>
      </w:tr>
      <w:tr w:rsidR="00EE27C8" w:rsidRPr="00CD2E67" w14:paraId="410DB4C7" w14:textId="77777777" w:rsidTr="00A71C6A">
        <w:trPr>
          <w:trHeight w:val="349"/>
        </w:trPr>
        <w:tc>
          <w:tcPr>
            <w:tcW w:w="1748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25C04457" w14:textId="77777777" w:rsidR="00EE27C8" w:rsidRPr="00CD2E67" w:rsidRDefault="00EE27C8" w:rsidP="00D81722">
            <w:pPr>
              <w:pStyle w:val="Tablesubhead"/>
              <w:keepNext/>
              <w:keepLines/>
            </w:pP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5C0A8144" w14:textId="77777777" w:rsidR="00EE27C8" w:rsidRPr="00CD2E67" w:rsidRDefault="00EE27C8" w:rsidP="00D81722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1A0DE85E" w14:textId="77777777" w:rsidR="00EE27C8" w:rsidRPr="00CD2E67" w:rsidRDefault="00EE27C8" w:rsidP="00D81722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22982FBF" w14:textId="77777777" w:rsidR="00EE27C8" w:rsidRPr="00CD2E67" w:rsidRDefault="00EE27C8" w:rsidP="00D81722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170" w:type="pct"/>
            <w:tcBorders>
              <w:top w:val="single" w:sz="12" w:space="0" w:color="D22730" w:themeColor="text2"/>
              <w:right w:val="single" w:sz="4" w:space="0" w:color="A6A6A6"/>
            </w:tcBorders>
            <w:shd w:val="clear" w:color="auto" w:fill="E6E7E8"/>
          </w:tcPr>
          <w:p w14:paraId="436C84CF" w14:textId="77777777" w:rsidR="00EE27C8" w:rsidRPr="00CD2E67" w:rsidRDefault="00EE27C8" w:rsidP="00D81722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352FCB8C" w14:textId="77777777" w:rsidR="00EE27C8" w:rsidRPr="00CD2E67" w:rsidRDefault="00EE27C8" w:rsidP="00D81722">
            <w:pPr>
              <w:keepNext/>
              <w:keepLines/>
            </w:pPr>
          </w:p>
        </w:tc>
        <w:tc>
          <w:tcPr>
            <w:tcW w:w="1748" w:type="pct"/>
            <w:shd w:val="clear" w:color="auto" w:fill="E6E7E8"/>
          </w:tcPr>
          <w:p w14:paraId="05A0853E" w14:textId="77777777" w:rsidR="00EE27C8" w:rsidRPr="00CD2E67" w:rsidRDefault="00EE27C8" w:rsidP="00D81722">
            <w:pPr>
              <w:pStyle w:val="Tablesubhead"/>
              <w:keepNext/>
              <w:keepLines/>
            </w:pPr>
          </w:p>
        </w:tc>
        <w:tc>
          <w:tcPr>
            <w:tcW w:w="153" w:type="pct"/>
            <w:shd w:val="clear" w:color="auto" w:fill="E6E7E8"/>
          </w:tcPr>
          <w:p w14:paraId="7A2444A8" w14:textId="77777777" w:rsidR="00EE27C8" w:rsidRPr="00CD2E67" w:rsidRDefault="00EE27C8" w:rsidP="00D81722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153" w:type="pct"/>
            <w:shd w:val="clear" w:color="auto" w:fill="E6E7E8"/>
          </w:tcPr>
          <w:p w14:paraId="5C6AD684" w14:textId="77777777" w:rsidR="00EE27C8" w:rsidRPr="00CD2E67" w:rsidRDefault="00EE27C8" w:rsidP="00D81722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153" w:type="pct"/>
            <w:shd w:val="clear" w:color="auto" w:fill="E6E7E8"/>
          </w:tcPr>
          <w:p w14:paraId="09B47EF7" w14:textId="77777777" w:rsidR="00EE27C8" w:rsidRPr="00CD2E67" w:rsidRDefault="00EE27C8" w:rsidP="00D81722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153" w:type="pct"/>
            <w:tcBorders>
              <w:right w:val="single" w:sz="4" w:space="0" w:color="A6A6A6"/>
            </w:tcBorders>
            <w:shd w:val="clear" w:color="auto" w:fill="E6E7E8"/>
          </w:tcPr>
          <w:p w14:paraId="6C778A9E" w14:textId="77777777" w:rsidR="00EE27C8" w:rsidRPr="00CD2E67" w:rsidRDefault="00EE27C8" w:rsidP="00D81722">
            <w:pPr>
              <w:pStyle w:val="Tablesubhead"/>
              <w:keepNext/>
              <w:keepLines/>
              <w:jc w:val="center"/>
            </w:pPr>
            <w:r w:rsidRPr="00CD2E67">
              <w:t>4</w:t>
            </w:r>
          </w:p>
        </w:tc>
      </w:tr>
      <w:tr w:rsidR="00EE27C8" w:rsidRPr="00CD2E67" w14:paraId="3B988098" w14:textId="77777777" w:rsidTr="00A71C6A">
        <w:trPr>
          <w:trHeight w:val="349"/>
        </w:trPr>
        <w:tc>
          <w:tcPr>
            <w:tcW w:w="1748" w:type="pct"/>
          </w:tcPr>
          <w:p w14:paraId="45DD06FE" w14:textId="77777777" w:rsidR="00EE27C8" w:rsidRPr="00CD2E67" w:rsidRDefault="00EE27C8" w:rsidP="00D81722">
            <w:pPr>
              <w:pStyle w:val="Tabletext"/>
              <w:keepNext/>
              <w:keepLines/>
            </w:pPr>
            <w:r w:rsidRPr="00CD2E67">
              <w:t xml:space="preserve">Critical and creative thinking </w:t>
            </w:r>
          </w:p>
        </w:tc>
        <w:tc>
          <w:tcPr>
            <w:tcW w:w="167" w:type="pct"/>
            <w:vAlign w:val="center"/>
          </w:tcPr>
          <w:p w14:paraId="4B6209CD" w14:textId="070ABBB5" w:rsidR="00EE27C8" w:rsidRPr="00CD2E67" w:rsidRDefault="00733E4F" w:rsidP="00D81722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1522165796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B744A2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0B1EDAE9" w14:textId="41CFB1AC" w:rsidR="00EE27C8" w:rsidRPr="00CD2E67" w:rsidRDefault="00733E4F" w:rsidP="00D81722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80250044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39C0E387" w14:textId="57DFDFAF" w:rsidR="00EE27C8" w:rsidRPr="00CD2E67" w:rsidRDefault="00733E4F" w:rsidP="00D81722">
            <w:pPr>
              <w:keepNext/>
              <w:keepLines/>
              <w:jc w:val="center"/>
              <w:rPr>
                <w:b/>
              </w:rPr>
            </w:pPr>
            <w:sdt>
              <w:sdtPr>
                <w:id w:val="1161882876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37E58570" w14:textId="4295325D" w:rsidR="00EE27C8" w:rsidRPr="00CD2E67" w:rsidRDefault="00733E4F" w:rsidP="00D81722">
            <w:pPr>
              <w:keepNext/>
              <w:keepLines/>
              <w:jc w:val="center"/>
              <w:rPr>
                <w:b/>
              </w:rPr>
            </w:pPr>
            <w:sdt>
              <w:sdtPr>
                <w:id w:val="-336768763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7B3CF9E4" w14:textId="77777777" w:rsidR="00EE27C8" w:rsidRPr="00CD2E67" w:rsidRDefault="00EE27C8" w:rsidP="00D81722">
            <w:pPr>
              <w:keepNext/>
              <w:keepLines/>
            </w:pPr>
          </w:p>
        </w:tc>
        <w:tc>
          <w:tcPr>
            <w:tcW w:w="1748" w:type="pct"/>
          </w:tcPr>
          <w:p w14:paraId="6D4BA8B8" w14:textId="77777777" w:rsidR="00EE27C8" w:rsidRPr="00CD2E67" w:rsidRDefault="00EE27C8" w:rsidP="00D81722">
            <w:pPr>
              <w:pStyle w:val="Tabletext"/>
              <w:keepNext/>
              <w:keepLines/>
              <w:rPr>
                <w:rFonts w:eastAsia="SimSun"/>
              </w:rPr>
            </w:pPr>
            <w:r w:rsidRPr="00CD2E67">
              <w:t>Aboriginal and Torres Strait Islander histories and culture</w:t>
            </w:r>
            <w:r>
              <w:t>s</w:t>
            </w:r>
          </w:p>
        </w:tc>
        <w:tc>
          <w:tcPr>
            <w:tcW w:w="153" w:type="pct"/>
            <w:vAlign w:val="center"/>
          </w:tcPr>
          <w:p w14:paraId="0A9495A8" w14:textId="70B9E1F0" w:rsidR="00EE27C8" w:rsidRPr="00CD2E67" w:rsidRDefault="00733E4F" w:rsidP="00D81722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-1802769083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vAlign w:val="center"/>
          </w:tcPr>
          <w:p w14:paraId="013DF66C" w14:textId="261DB152" w:rsidR="00EE27C8" w:rsidRPr="00CD2E67" w:rsidRDefault="00733E4F" w:rsidP="00D81722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-904519359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vAlign w:val="center"/>
          </w:tcPr>
          <w:p w14:paraId="41233D0A" w14:textId="5C285773" w:rsidR="00EE27C8" w:rsidRPr="00CD2E67" w:rsidRDefault="00733E4F" w:rsidP="00D81722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192266745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tcBorders>
              <w:right w:val="single" w:sz="4" w:space="0" w:color="A6A6A6"/>
            </w:tcBorders>
            <w:vAlign w:val="center"/>
          </w:tcPr>
          <w:p w14:paraId="7FE97E20" w14:textId="12AFCD9E" w:rsidR="00EE27C8" w:rsidRPr="00CD2E67" w:rsidRDefault="00733E4F" w:rsidP="00D81722">
            <w:pPr>
              <w:keepNext/>
              <w:keepLines/>
              <w:jc w:val="center"/>
              <w:rPr>
                <w:rFonts w:eastAsia="SimSun"/>
              </w:rPr>
            </w:pPr>
            <w:sdt>
              <w:sdtPr>
                <w:id w:val="-833217790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</w:tr>
      <w:tr w:rsidR="00EE27C8" w:rsidRPr="00CD2E67" w14:paraId="3F94E6E1" w14:textId="77777777" w:rsidTr="00A71C6A">
        <w:trPr>
          <w:trHeight w:val="349"/>
        </w:trPr>
        <w:tc>
          <w:tcPr>
            <w:tcW w:w="1748" w:type="pct"/>
          </w:tcPr>
          <w:p w14:paraId="648A2181" w14:textId="77777777" w:rsidR="00EE27C8" w:rsidRPr="00CD2E67" w:rsidRDefault="00EE27C8" w:rsidP="002E5A67">
            <w:pPr>
              <w:pStyle w:val="Tabletext"/>
            </w:pPr>
            <w:r w:rsidRPr="00953F46">
              <w:t>Digital literacy</w:t>
            </w:r>
            <w:r w:rsidRPr="00CD2E67">
              <w:t xml:space="preserve"> </w:t>
            </w:r>
          </w:p>
        </w:tc>
        <w:tc>
          <w:tcPr>
            <w:tcW w:w="167" w:type="pct"/>
            <w:vAlign w:val="center"/>
          </w:tcPr>
          <w:p w14:paraId="22344D59" w14:textId="7D6FDD05" w:rsidR="00EE27C8" w:rsidRPr="00CD2E67" w:rsidRDefault="00733E4F" w:rsidP="002E5A67">
            <w:pPr>
              <w:jc w:val="center"/>
              <w:rPr>
                <w:b/>
              </w:rPr>
            </w:pPr>
            <w:sdt>
              <w:sdtPr>
                <w:id w:val="-1854714013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4B880FFF" w14:textId="477EF29D" w:rsidR="00EE27C8" w:rsidRPr="00CD2E67" w:rsidRDefault="00733E4F" w:rsidP="002E5A67">
            <w:pPr>
              <w:jc w:val="center"/>
              <w:rPr>
                <w:b/>
              </w:rPr>
            </w:pPr>
            <w:sdt>
              <w:sdtPr>
                <w:id w:val="-689296590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3DDA7A1C" w14:textId="6C2E5D28" w:rsidR="00EE27C8" w:rsidRPr="00CD2E67" w:rsidRDefault="00733E4F" w:rsidP="002E5A67">
            <w:pPr>
              <w:jc w:val="center"/>
              <w:rPr>
                <w:b/>
              </w:rPr>
            </w:pPr>
            <w:sdt>
              <w:sdtPr>
                <w:id w:val="1918745326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018B6129" w14:textId="49B8A57E" w:rsidR="00EE27C8" w:rsidRPr="00CD2E67" w:rsidRDefault="00733E4F" w:rsidP="002E5A67">
            <w:pPr>
              <w:jc w:val="center"/>
              <w:rPr>
                <w:b/>
              </w:rPr>
            </w:pPr>
            <w:sdt>
              <w:sdtPr>
                <w:id w:val="-1317258557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5B1B2554" w14:textId="77777777" w:rsidR="00EE27C8" w:rsidRPr="00CD2E67" w:rsidRDefault="00EE27C8" w:rsidP="002E5A67"/>
        </w:tc>
        <w:tc>
          <w:tcPr>
            <w:tcW w:w="1748" w:type="pct"/>
          </w:tcPr>
          <w:p w14:paraId="3B73F3A4" w14:textId="77777777" w:rsidR="00EE27C8" w:rsidRPr="00CD2E67" w:rsidRDefault="00EE27C8" w:rsidP="002E5A67">
            <w:pPr>
              <w:pStyle w:val="Tabletext"/>
              <w:rPr>
                <w:b/>
              </w:rPr>
            </w:pPr>
            <w:r w:rsidRPr="00CD2E67">
              <w:t>Asia and Australia’s engagement with Asia</w:t>
            </w:r>
          </w:p>
        </w:tc>
        <w:tc>
          <w:tcPr>
            <w:tcW w:w="153" w:type="pct"/>
            <w:vAlign w:val="center"/>
          </w:tcPr>
          <w:p w14:paraId="6A569DA3" w14:textId="4BB1A438" w:rsidR="00EE27C8" w:rsidRPr="00CD2E67" w:rsidRDefault="00733E4F" w:rsidP="002E5A67">
            <w:pPr>
              <w:jc w:val="center"/>
              <w:rPr>
                <w:b/>
              </w:rPr>
            </w:pPr>
            <w:sdt>
              <w:sdtPr>
                <w:id w:val="425231961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vAlign w:val="center"/>
          </w:tcPr>
          <w:p w14:paraId="17EA65DC" w14:textId="78F5E330" w:rsidR="00EE27C8" w:rsidRPr="00CD2E67" w:rsidRDefault="00733E4F" w:rsidP="002E5A67">
            <w:pPr>
              <w:jc w:val="center"/>
              <w:rPr>
                <w:b/>
              </w:rPr>
            </w:pPr>
            <w:sdt>
              <w:sdtPr>
                <w:id w:val="1502929934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vAlign w:val="center"/>
          </w:tcPr>
          <w:p w14:paraId="16527520" w14:textId="0C19A965" w:rsidR="00EE27C8" w:rsidRPr="00CD2E67" w:rsidRDefault="00733E4F" w:rsidP="002E5A67">
            <w:pPr>
              <w:jc w:val="center"/>
              <w:rPr>
                <w:b/>
              </w:rPr>
            </w:pPr>
            <w:sdt>
              <w:sdtPr>
                <w:id w:val="1505473594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tcBorders>
              <w:right w:val="single" w:sz="4" w:space="0" w:color="A6A6A6"/>
            </w:tcBorders>
            <w:vAlign w:val="center"/>
          </w:tcPr>
          <w:p w14:paraId="74641C0C" w14:textId="4F842C08" w:rsidR="00EE27C8" w:rsidRPr="00CD2E67" w:rsidRDefault="00733E4F" w:rsidP="002E5A67">
            <w:pPr>
              <w:jc w:val="center"/>
              <w:rPr>
                <w:b/>
              </w:rPr>
            </w:pPr>
            <w:sdt>
              <w:sdtPr>
                <w:id w:val="-2023162329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</w:tr>
      <w:tr w:rsidR="00EE27C8" w:rsidRPr="00CD2E67" w14:paraId="0E45F0DE" w14:textId="77777777" w:rsidTr="00216871">
        <w:trPr>
          <w:trHeight w:val="349"/>
        </w:trPr>
        <w:tc>
          <w:tcPr>
            <w:tcW w:w="1748" w:type="pct"/>
          </w:tcPr>
          <w:p w14:paraId="4E6A1C94" w14:textId="77777777" w:rsidR="00EE27C8" w:rsidRPr="00CD2E67" w:rsidRDefault="00EE27C8" w:rsidP="002E5A67">
            <w:pPr>
              <w:pStyle w:val="Tabletext"/>
            </w:pPr>
            <w:r w:rsidRPr="00CD2E67">
              <w:t>Ethical understanding</w:t>
            </w:r>
          </w:p>
        </w:tc>
        <w:tc>
          <w:tcPr>
            <w:tcW w:w="167" w:type="pct"/>
            <w:vAlign w:val="center"/>
          </w:tcPr>
          <w:p w14:paraId="57D7479C" w14:textId="1C9A0C6B" w:rsidR="00EE27C8" w:rsidRPr="00CD2E67" w:rsidRDefault="00733E4F" w:rsidP="002E5A67">
            <w:pPr>
              <w:jc w:val="center"/>
              <w:rPr>
                <w:b/>
              </w:rPr>
            </w:pPr>
            <w:sdt>
              <w:sdtPr>
                <w:id w:val="1122113706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78E31073" w14:textId="5CDB32B8" w:rsidR="00EE27C8" w:rsidRPr="00CD2E67" w:rsidRDefault="00733E4F" w:rsidP="002E5A67">
            <w:pPr>
              <w:jc w:val="center"/>
              <w:rPr>
                <w:b/>
              </w:rPr>
            </w:pPr>
            <w:sdt>
              <w:sdtPr>
                <w:id w:val="-374621424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39FAF161" w14:textId="6035B27B" w:rsidR="00EE27C8" w:rsidRPr="00CD2E67" w:rsidRDefault="00733E4F" w:rsidP="002E5A67">
            <w:pPr>
              <w:jc w:val="center"/>
              <w:rPr>
                <w:b/>
              </w:rPr>
            </w:pPr>
            <w:sdt>
              <w:sdtPr>
                <w:id w:val="1382977139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6B0AFBC4" w14:textId="070CF945" w:rsidR="00EE27C8" w:rsidRPr="00CD2E67" w:rsidRDefault="00733E4F" w:rsidP="002E5A67">
            <w:pPr>
              <w:jc w:val="center"/>
              <w:rPr>
                <w:b/>
              </w:rPr>
            </w:pPr>
            <w:sdt>
              <w:sdtPr>
                <w:id w:val="-415716571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1F696CC4" w14:textId="77777777" w:rsidR="00EE27C8" w:rsidRPr="00CD2E67" w:rsidRDefault="00EE27C8" w:rsidP="002E5A67"/>
        </w:tc>
        <w:tc>
          <w:tcPr>
            <w:tcW w:w="1748" w:type="pct"/>
            <w:tcBorders>
              <w:bottom w:val="single" w:sz="4" w:space="0" w:color="A6A6A6"/>
            </w:tcBorders>
          </w:tcPr>
          <w:p w14:paraId="2A7E57AC" w14:textId="77777777" w:rsidR="00EE27C8" w:rsidRPr="00CD2E67" w:rsidRDefault="00EE27C8" w:rsidP="002E5A67">
            <w:pPr>
              <w:pStyle w:val="Tabletext"/>
            </w:pPr>
            <w:r w:rsidRPr="00CD2E67">
              <w:t>Sustainability</w:t>
            </w:r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4BF62B5D" w14:textId="17C384B7" w:rsidR="00EE27C8" w:rsidRPr="00CD2E67" w:rsidRDefault="00733E4F" w:rsidP="002E5A67">
            <w:pPr>
              <w:jc w:val="center"/>
              <w:rPr>
                <w:b/>
              </w:rPr>
            </w:pPr>
            <w:sdt>
              <w:sdtPr>
                <w:id w:val="-172023742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3DEA6C5F" w14:textId="42C7203F" w:rsidR="00EE27C8" w:rsidRPr="00CD2E67" w:rsidRDefault="00733E4F" w:rsidP="002E5A67">
            <w:pPr>
              <w:jc w:val="center"/>
              <w:rPr>
                <w:b/>
              </w:rPr>
            </w:pPr>
            <w:sdt>
              <w:sdtPr>
                <w:id w:val="-137500442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654C4D54" w14:textId="6C2CDA77" w:rsidR="00EE27C8" w:rsidRPr="00CD2E67" w:rsidRDefault="00733E4F" w:rsidP="002E5A67">
            <w:pPr>
              <w:jc w:val="center"/>
              <w:rPr>
                <w:b/>
              </w:rPr>
            </w:pPr>
            <w:sdt>
              <w:sdtPr>
                <w:id w:val="-406226189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EE27C8"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3B3F8108" w14:textId="0FC5EF4F" w:rsidR="00EE27C8" w:rsidRPr="00CD2E67" w:rsidRDefault="00733E4F" w:rsidP="002E5A67">
            <w:pPr>
              <w:jc w:val="center"/>
              <w:rPr>
                <w:b/>
              </w:rPr>
            </w:pPr>
            <w:sdt>
              <w:sdtPr>
                <w:id w:val="-988946051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EndPr/>
              <w:sdtContent>
                <w:r w:rsidR="00EE27C8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</w:tr>
      <w:tr w:rsidR="00733E4F" w:rsidRPr="00CD2E67" w14:paraId="6A1F76C4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2C3629C6" w14:textId="77777777" w:rsidR="00733E4F" w:rsidRPr="00CD2E67" w:rsidRDefault="00733E4F" w:rsidP="002E5A67">
            <w:pPr>
              <w:pStyle w:val="Tabletext"/>
            </w:pPr>
            <w:r w:rsidRPr="00CD2E67">
              <w:t>Intercultural understanding</w:t>
            </w:r>
          </w:p>
        </w:tc>
        <w:tc>
          <w:tcPr>
            <w:tcW w:w="167" w:type="pct"/>
            <w:vAlign w:val="center"/>
          </w:tcPr>
          <w:p w14:paraId="34ED6274" w14:textId="377A68B7" w:rsidR="00733E4F" w:rsidRPr="00CD2E67" w:rsidRDefault="00733E4F" w:rsidP="002E5A67">
            <w:pPr>
              <w:jc w:val="center"/>
              <w:rPr>
                <w:b/>
              </w:rPr>
            </w:pPr>
            <w:sdt>
              <w:sdtPr>
                <w:id w:val="-1642109780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Content>
                <w:r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11E6C799" w14:textId="6E10051A" w:rsidR="00733E4F" w:rsidRPr="00CD2E67" w:rsidRDefault="00733E4F" w:rsidP="002E5A67">
            <w:pPr>
              <w:jc w:val="center"/>
              <w:rPr>
                <w:b/>
              </w:rPr>
            </w:pPr>
            <w:sdt>
              <w:sdtPr>
                <w:id w:val="-142579935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Content>
                <w:r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5D83E8AF" w14:textId="77A0A15D" w:rsidR="00733E4F" w:rsidRPr="00CD2E67" w:rsidRDefault="00733E4F" w:rsidP="002E5A67">
            <w:pPr>
              <w:jc w:val="center"/>
              <w:rPr>
                <w:b/>
              </w:rPr>
            </w:pPr>
            <w:sdt>
              <w:sdtPr>
                <w:id w:val="1996374701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Content>
                <w:r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288272F1" w14:textId="685B74C7" w:rsidR="00733E4F" w:rsidRPr="00CD2E67" w:rsidRDefault="00733E4F" w:rsidP="002E5A67">
            <w:pPr>
              <w:jc w:val="center"/>
              <w:rPr>
                <w:b/>
              </w:rPr>
            </w:pPr>
            <w:sdt>
              <w:sdtPr>
                <w:id w:val="-395981725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Content>
                <w:r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</w:tr>
      <w:tr w:rsidR="00733E4F" w:rsidRPr="00CD2E67" w14:paraId="5CFBFE79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541C3457" w14:textId="77777777" w:rsidR="00733E4F" w:rsidRPr="00CD2E67" w:rsidRDefault="00733E4F" w:rsidP="002E5A67">
            <w:pPr>
              <w:pStyle w:val="Tabletext"/>
            </w:pPr>
            <w:r w:rsidRPr="00CD2E67">
              <w:t xml:space="preserve">Literacy </w:t>
            </w:r>
          </w:p>
        </w:tc>
        <w:tc>
          <w:tcPr>
            <w:tcW w:w="167" w:type="pct"/>
            <w:vAlign w:val="center"/>
          </w:tcPr>
          <w:p w14:paraId="5910C01A" w14:textId="179BEA36" w:rsidR="00733E4F" w:rsidRPr="00CD2E67" w:rsidRDefault="00733E4F" w:rsidP="002E5A67">
            <w:pPr>
              <w:jc w:val="center"/>
              <w:rPr>
                <w:b/>
              </w:rPr>
            </w:pPr>
            <w:sdt>
              <w:sdtPr>
                <w:id w:val="-1108119390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Content>
                <w:r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72A67EC2" w14:textId="5374CD04" w:rsidR="00733E4F" w:rsidRPr="00CD2E67" w:rsidRDefault="00733E4F" w:rsidP="002E5A67">
            <w:pPr>
              <w:jc w:val="center"/>
              <w:rPr>
                <w:b/>
              </w:rPr>
            </w:pPr>
            <w:sdt>
              <w:sdtPr>
                <w:id w:val="479581807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Content>
                <w:r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7859C618" w14:textId="42EA0385" w:rsidR="00733E4F" w:rsidRPr="00CD2E67" w:rsidRDefault="00733E4F" w:rsidP="002E5A67">
            <w:pPr>
              <w:jc w:val="center"/>
              <w:rPr>
                <w:b/>
              </w:rPr>
            </w:pPr>
            <w:sdt>
              <w:sdtPr>
                <w:id w:val="1459452315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Content>
                <w:r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27117D08" w14:textId="2695E2D4" w:rsidR="00733E4F" w:rsidRPr="00CD2E67" w:rsidRDefault="00733E4F" w:rsidP="002E5A67">
            <w:pPr>
              <w:jc w:val="center"/>
              <w:rPr>
                <w:b/>
              </w:rPr>
            </w:pPr>
            <w:sdt>
              <w:sdtPr>
                <w:id w:val="1696655113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Content>
                <w:r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</w:tr>
      <w:tr w:rsidR="00733E4F" w:rsidRPr="00CD2E67" w14:paraId="4DF4CCF4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4A5E4D56" w14:textId="77777777" w:rsidR="00733E4F" w:rsidRPr="00CD2E67" w:rsidRDefault="00733E4F" w:rsidP="002E5A67">
            <w:pPr>
              <w:pStyle w:val="Tabletext"/>
            </w:pPr>
            <w:r w:rsidRPr="00CD2E67">
              <w:t>Numeracy</w:t>
            </w:r>
          </w:p>
        </w:tc>
        <w:tc>
          <w:tcPr>
            <w:tcW w:w="167" w:type="pct"/>
            <w:vAlign w:val="center"/>
          </w:tcPr>
          <w:p w14:paraId="1EC9ACDE" w14:textId="5F2BACDD" w:rsidR="00733E4F" w:rsidRPr="00CD2E67" w:rsidRDefault="00733E4F" w:rsidP="002E5A67">
            <w:pPr>
              <w:jc w:val="center"/>
              <w:rPr>
                <w:b/>
              </w:rPr>
            </w:pPr>
            <w:sdt>
              <w:sdtPr>
                <w:id w:val="548959514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Content>
                <w:r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39F98535" w14:textId="29938FED" w:rsidR="00733E4F" w:rsidRPr="00CD2E67" w:rsidRDefault="00733E4F" w:rsidP="002E5A67">
            <w:pPr>
              <w:jc w:val="center"/>
              <w:rPr>
                <w:b/>
              </w:rPr>
            </w:pPr>
            <w:sdt>
              <w:sdtPr>
                <w:id w:val="-669793891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Content>
                <w:r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347823D0" w14:textId="1D053152" w:rsidR="00733E4F" w:rsidRPr="00CD2E67" w:rsidRDefault="00733E4F" w:rsidP="002E5A67">
            <w:pPr>
              <w:jc w:val="center"/>
              <w:rPr>
                <w:b/>
              </w:rPr>
            </w:pPr>
            <w:sdt>
              <w:sdtPr>
                <w:id w:val="-917404331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Content>
                <w:r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0002A913" w14:textId="6B41CF6F" w:rsidR="00733E4F" w:rsidRPr="00CD2E67" w:rsidRDefault="00733E4F" w:rsidP="002E5A67">
            <w:pPr>
              <w:jc w:val="center"/>
              <w:rPr>
                <w:b/>
              </w:rPr>
            </w:pPr>
            <w:sdt>
              <w:sdtPr>
                <w:id w:val="-1714651922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Content>
                <w:r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</w:tr>
      <w:tr w:rsidR="00733E4F" w:rsidRPr="00CD2E67" w14:paraId="68C8F40E" w14:textId="77777777" w:rsidTr="00216871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43679B22" w14:textId="77777777" w:rsidR="00733E4F" w:rsidRPr="00CD2E67" w:rsidRDefault="00733E4F" w:rsidP="002E5A67">
            <w:pPr>
              <w:pStyle w:val="Tabletext"/>
            </w:pPr>
            <w:r w:rsidRPr="00CD2E67">
              <w:t>Personal and social capability</w:t>
            </w:r>
          </w:p>
        </w:tc>
        <w:tc>
          <w:tcPr>
            <w:tcW w:w="167" w:type="pct"/>
            <w:vAlign w:val="center"/>
          </w:tcPr>
          <w:p w14:paraId="78B7423D" w14:textId="56BFBB73" w:rsidR="00733E4F" w:rsidRPr="00CD2E67" w:rsidRDefault="00733E4F" w:rsidP="002E5A67">
            <w:pPr>
              <w:jc w:val="center"/>
              <w:rPr>
                <w:b/>
              </w:rPr>
            </w:pPr>
            <w:sdt>
              <w:sdtPr>
                <w:id w:val="101613150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Content>
                <w:r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297504AA" w14:textId="14871ACC" w:rsidR="00733E4F" w:rsidRPr="00CD2E67" w:rsidRDefault="00733E4F" w:rsidP="002E5A67">
            <w:pPr>
              <w:jc w:val="center"/>
              <w:rPr>
                <w:b/>
              </w:rPr>
            </w:pPr>
            <w:sdt>
              <w:sdtPr>
                <w:id w:val="-899678382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Content>
                <w:r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67" w:type="pct"/>
            <w:vAlign w:val="center"/>
          </w:tcPr>
          <w:p w14:paraId="0940B3D2" w14:textId="1E1BCCCB" w:rsidR="00733E4F" w:rsidRPr="00CD2E67" w:rsidRDefault="00733E4F" w:rsidP="002E5A67">
            <w:pPr>
              <w:jc w:val="center"/>
              <w:rPr>
                <w:b/>
              </w:rPr>
            </w:pPr>
            <w:sdt>
              <w:sdtPr>
                <w:id w:val="-678043128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Content>
                <w:r w:rsidRPr="00CC07DB"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123F2C66" w14:textId="2B8C4291" w:rsidR="00733E4F" w:rsidRPr="00CD2E67" w:rsidRDefault="00733E4F" w:rsidP="002E5A67">
            <w:pPr>
              <w:jc w:val="center"/>
              <w:rPr>
                <w:b/>
              </w:rPr>
            </w:pPr>
            <w:sdt>
              <w:sdtPr>
                <w:id w:val="270053045"/>
                <w14:checkbox>
                  <w14:checked w14:val="0"/>
                  <w14:checkedState w14:val="0052" w14:font="Arial Bold"/>
                  <w14:uncheckedState w14:val="00A3" w14:font="Arial Bold"/>
                </w14:checkbox>
              </w:sdtPr>
              <w:sdtContent>
                <w:r>
                  <w:rPr>
                    <w:rFonts w:ascii="Wingdings 2" w:eastAsia="Wingdings 2" w:hAnsi="Wingdings 2" w:cs="Wingdings 2"/>
                  </w:rPr>
                  <w:t>£</w:t>
                </w:r>
              </w:sdtContent>
            </w:sdt>
          </w:p>
        </w:tc>
      </w:tr>
    </w:tbl>
    <w:p w14:paraId="0047B833" w14:textId="3C3EDDFB" w:rsidR="00D94E4F" w:rsidRPr="00D94E4F" w:rsidRDefault="00D94E4F" w:rsidP="00333DEC">
      <w:pPr>
        <w:pStyle w:val="BodyText"/>
        <w:spacing w:before="480"/>
      </w:pPr>
      <w:bookmarkStart w:id="5" w:name="_Hlk33697583"/>
      <w:bookmarkEnd w:id="2"/>
      <w:r w:rsidRPr="00D94E4F">
        <w:rPr>
          <w:noProof/>
        </w:rPr>
        <w:drawing>
          <wp:inline distT="0" distB="0" distL="0" distR="0" wp14:anchorId="6669AD69" wp14:editId="7F2E7EA4">
            <wp:extent cx="398160" cy="186840"/>
            <wp:effectExtent l="0" t="0" r="1905" b="3810"/>
            <wp:docPr id="5" name="Picture 5" descr="Creative Commons (CC) licence icons" title="Copyright indicator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1"/>
                    </pic:cNvPr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E4F">
        <w:t> </w:t>
      </w:r>
      <w:r w:rsidRPr="00D94E4F">
        <w:t xml:space="preserve">© State of Queensland (QCAA) </w:t>
      </w:r>
      <w:sdt>
        <w:sdtPr>
          <w:id w:val="2076467945"/>
          <w:placeholder>
            <w:docPart w:val="0D1543C4F7A6446DAB8DC3C53F0A13E8"/>
          </w:placeholder>
        </w:sdtPr>
        <w:sdtEndPr/>
        <w:sdtContent>
          <w:r w:rsidR="0028569D">
            <w:t>202</w:t>
          </w:r>
          <w:r w:rsidR="00B574EE">
            <w:t>3</w:t>
          </w:r>
        </w:sdtContent>
      </w:sdt>
    </w:p>
    <w:bookmarkEnd w:id="5"/>
    <w:p w14:paraId="5A721A59" w14:textId="76CB52DC" w:rsidR="007653B0" w:rsidRDefault="007653B0" w:rsidP="007653B0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4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5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 w:rsidRPr="003D2E09">
        <w:rPr>
          <w:b/>
        </w:rPr>
        <w:t>Attribution</w:t>
      </w:r>
      <w:r w:rsidR="000B7310" w:rsidRPr="000B7310">
        <w:rPr>
          <w:bCs/>
        </w:rPr>
        <w:t xml:space="preserve"> (include the link)</w:t>
      </w:r>
      <w:r w:rsidRPr="000B7310">
        <w:rPr>
          <w:bCs/>
        </w:rPr>
        <w:t xml:space="preserve">: </w:t>
      </w:r>
      <w:r w:rsidRPr="003D2E09">
        <w:t>© State of Queensland (</w:t>
      </w:r>
      <w:hyperlink r:id="rId26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FD1B169922B24DCABD2E388082C3305D"/>
          </w:placeholder>
        </w:sdtPr>
        <w:sdtEndPr/>
        <w:sdtContent>
          <w:r w:rsidR="0028569D">
            <w:t>202</w:t>
          </w:r>
          <w:r w:rsidR="00BD1C17">
            <w:t>3</w:t>
          </w:r>
        </w:sdtContent>
      </w:sdt>
      <w:r w:rsidRPr="003D2E09">
        <w:t xml:space="preserve"> </w:t>
      </w:r>
      <w:hyperlink r:id="rId27" w:history="1">
        <w:r w:rsidR="000B7310" w:rsidRPr="003D2E09">
          <w:rPr>
            <w:color w:val="0000FF"/>
          </w:rPr>
          <w:t>www.qcaa.qld.edu.au/copyright</w:t>
        </w:r>
      </w:hyperlink>
      <w:r w:rsidRPr="003D2E09">
        <w:t>.</w:t>
      </w:r>
    </w:p>
    <w:p w14:paraId="7136AE57" w14:textId="05D84B81" w:rsidR="00D81722" w:rsidRPr="003D2E09" w:rsidRDefault="00D81722" w:rsidP="007653B0">
      <w:pPr>
        <w:pStyle w:val="Legalnotice"/>
      </w:pPr>
      <w:bookmarkStart w:id="6" w:name="_Hlk129006495"/>
      <w:r w:rsidRPr="00BB583B">
        <w:t>Unless otherwise indicated material from the Australian Curriculum is © ACARA 2010–present, licensed under </w:t>
      </w:r>
      <w:hyperlink r:id="rId28" w:history="1">
        <w:r w:rsidRPr="00BB583B">
          <w:rPr>
            <w:rStyle w:val="Hyperlink"/>
          </w:rPr>
          <w:t>CC BY 4.0</w:t>
        </w:r>
      </w:hyperlink>
      <w:r w:rsidRPr="00BB583B">
        <w:t>. For the latest information and additional terms of use, please check the </w:t>
      </w:r>
      <w:hyperlink r:id="rId29" w:tgtFrame="_blank" w:history="1">
        <w:r w:rsidRPr="00BB583B">
          <w:rPr>
            <w:rStyle w:val="Hyperlink"/>
          </w:rPr>
          <w:t>Australian Curriculum website</w:t>
        </w:r>
      </w:hyperlink>
      <w:r w:rsidRPr="00BB583B">
        <w:t> and its </w:t>
      </w:r>
      <w:hyperlink r:id="rId30" w:tgtFrame="_blank" w:history="1">
        <w:r w:rsidRPr="00BB583B">
          <w:rPr>
            <w:rStyle w:val="Hyperlink"/>
          </w:rPr>
          <w:t>copyright notice</w:t>
        </w:r>
      </w:hyperlink>
      <w:r w:rsidRPr="00BB583B">
        <w:t>.</w:t>
      </w:r>
      <w:bookmarkEnd w:id="6"/>
    </w:p>
    <w:sectPr w:rsidR="00D81722" w:rsidRPr="003D2E09" w:rsidSect="000C1CBA">
      <w:headerReference w:type="default" r:id="rId31"/>
      <w:footerReference w:type="default" r:id="rId32"/>
      <w:type w:val="continuous"/>
      <w:pgSz w:w="23808" w:h="16840" w:orient="landscape" w:code="8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24330" w14:textId="77777777" w:rsidR="006432EC" w:rsidRDefault="006432EC" w:rsidP="00185154">
      <w:r>
        <w:separator/>
      </w:r>
    </w:p>
    <w:p w14:paraId="7718571C" w14:textId="77777777" w:rsidR="006432EC" w:rsidRDefault="006432EC"/>
    <w:p w14:paraId="7BD2C2BB" w14:textId="77777777" w:rsidR="006432EC" w:rsidRDefault="006432EC"/>
  </w:endnote>
  <w:endnote w:type="continuationSeparator" w:id="0">
    <w:p w14:paraId="1F8BD0B9" w14:textId="77777777" w:rsidR="006432EC" w:rsidRDefault="006432EC" w:rsidP="00185154">
      <w:r>
        <w:continuationSeparator/>
      </w:r>
    </w:p>
    <w:p w14:paraId="51D30B71" w14:textId="77777777" w:rsidR="006432EC" w:rsidRDefault="006432EC"/>
    <w:p w14:paraId="286ADDC5" w14:textId="77777777" w:rsidR="006432EC" w:rsidRDefault="006432EC"/>
  </w:endnote>
  <w:endnote w:type="continuationNotice" w:id="1">
    <w:p w14:paraId="46AB9AF7" w14:textId="77777777" w:rsidR="006432EC" w:rsidRDefault="006432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3AA0F6D0" w14:textId="77777777" w:rsidTr="00AB33F6">
      <w:tc>
        <w:tcPr>
          <w:tcW w:w="2500" w:type="pct"/>
          <w:noWrap/>
          <w:hideMark/>
        </w:tcPr>
        <w:p w14:paraId="572BE36B" w14:textId="1F8933AF" w:rsidR="00B64090" w:rsidRPr="002E6121" w:rsidRDefault="00733E4F" w:rsidP="00B64090">
          <w:pPr>
            <w:pStyle w:val="Footer"/>
          </w:pPr>
          <w:sdt>
            <w:sdtPr>
              <w:alias w:val="Document Title"/>
              <w:tag w:val="DocumentTitle"/>
              <w:id w:val="938789946"/>
              <w:placeholder>
                <w:docPart w:val="F9731664F7524DE8A9DEA42609BFFC1E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4B4F74">
                <w:t>[Year level/band]</w:t>
              </w:r>
            </w:sdtContent>
          </w:sdt>
          <w:r w:rsidR="000A67A9">
            <w:t xml:space="preserve"> </w:t>
          </w:r>
          <w:sdt>
            <w:sdtPr>
              <w:alias w:val="Learning area"/>
              <w:tag w:val="Learning area"/>
              <w:id w:val="64221899"/>
              <w:placeholder>
                <w:docPart w:val="D6FCB52C68E942C5A63933FA214F1F5D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9D72C3">
                <w:t>Years 1–2 band</w:t>
              </w:r>
            </w:sdtContent>
          </w:sdt>
          <w:r w:rsidR="001A4872">
            <w:t xml:space="preserve"> </w:t>
          </w:r>
          <w:r w:rsidR="000A67A9">
            <w:t>curriculum and assessment plan</w:t>
          </w:r>
        </w:p>
        <w:sdt>
          <w:sdtPr>
            <w:rPr>
              <w:iCs/>
            </w:rPr>
            <w:alias w:val="Document Subtitle"/>
            <w:tag w:val="DocumentSubtitle"/>
            <w:id w:val="-310870132"/>
            <w:placeholder>
              <w:docPart w:val="E5BAE86A219542718B8B63E8C9C005DF"/>
            </w:placeholder>
            <w:showingPlcHdr/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49C06972" w14:textId="77777777" w:rsidR="00B64090" w:rsidRPr="00532847" w:rsidRDefault="0077379E" w:rsidP="00B64090">
              <w:pPr>
                <w:pStyle w:val="Footersubtitle"/>
                <w:rPr>
                  <w:iCs/>
                  <w:sz w:val="18"/>
                </w:rPr>
              </w:pPr>
              <w:r w:rsidRPr="00CD2E67">
                <w:rPr>
                  <w:szCs w:val="20"/>
                  <w:shd w:val="clear" w:color="auto" w:fill="F7EA9F" w:themeFill="accent6"/>
                </w:rPr>
                <w:t>[</w:t>
              </w:r>
              <w:r w:rsidRPr="00CD2E67">
                <w:rPr>
                  <w:shd w:val="clear" w:color="auto" w:fill="F7EA9F" w:themeFill="accent6"/>
                </w:rPr>
                <w:t>Insert concise description</w:t>
              </w:r>
              <w:r>
                <w:rPr>
                  <w:shd w:val="clear" w:color="auto" w:fill="F7EA9F" w:themeFill="accent6"/>
                </w:rPr>
                <w:t xml:space="preserve"> of assessment]</w:t>
              </w:r>
            </w:p>
          </w:sdtContent>
        </w:sdt>
      </w:tc>
      <w:tc>
        <w:tcPr>
          <w:tcW w:w="2500" w:type="pct"/>
          <w:hideMark/>
        </w:tcPr>
        <w:p w14:paraId="759A11A1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1815989408"/>
            <w:placeholder>
              <w:docPart w:val="5109BB85E6DB437D83D99E8903850DBB"/>
            </w:placeholder>
            <w:dataBinding w:prefixMappings="xmlns:ns0='http://QCAA.qld.edu.au' " w:xpath="/ns0:QCAA[1]/ns0:DocumentDate[1]" w:storeItemID="{029BFAC3-A859-40E3-910E-708531540F3D}"/>
            <w:date w:fullDate="2023-03-10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32A337D0" w14:textId="19BB24F2" w:rsidR="00B64090" w:rsidRDefault="00D81722" w:rsidP="00B64090">
              <w:pPr>
                <w:pStyle w:val="Footersubtitle"/>
                <w:jc w:val="right"/>
              </w:pPr>
              <w:r>
                <w:t>March 2023</w:t>
              </w:r>
            </w:p>
          </w:sdtContent>
        </w:sdt>
      </w:tc>
    </w:tr>
    <w:tr w:rsidR="00B64090" w14:paraId="682DF6BD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-1909911314"/>
            <w:docPartObj>
              <w:docPartGallery w:val="Page Numbers (Top of Page)"/>
              <w:docPartUnique/>
            </w:docPartObj>
          </w:sdtPr>
          <w:sdtEndPr/>
          <w:sdtContent>
            <w:p w14:paraId="4C2951A5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65F9BA8" w14:textId="77777777" w:rsidR="00B64090" w:rsidRDefault="00B64090" w:rsidP="00B64090">
    <w:pPr>
      <w:pStyle w:val="Smallspa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1"/>
      <w:tblW w:w="5542" w:type="pct"/>
      <w:tblInd w:w="-1134" w:type="dxa"/>
      <w:tblLook w:val="04A0" w:firstRow="1" w:lastRow="0" w:firstColumn="1" w:lastColumn="0" w:noHBand="0" w:noVBand="1"/>
    </w:tblPr>
    <w:tblGrid>
      <w:gridCol w:w="22989"/>
      <w:gridCol w:w="256"/>
    </w:tblGrid>
    <w:tr w:rsidR="002B573B" w:rsidRPr="00454DE4" w14:paraId="39BF721F" w14:textId="77777777" w:rsidTr="002B573B">
      <w:trPr>
        <w:cantSplit/>
        <w:trHeight w:val="964"/>
      </w:trPr>
      <w:tc>
        <w:tcPr>
          <w:tcW w:w="22989" w:type="dxa"/>
          <w:vAlign w:val="bottom"/>
          <w:hideMark/>
        </w:tcPr>
        <w:p w14:paraId="02EE88B4" w14:textId="77777777" w:rsidR="002B573B" w:rsidRPr="00454DE4" w:rsidRDefault="002B573B" w:rsidP="002B573B">
          <w:pPr>
            <w:spacing w:after="220" w:line="264" w:lineRule="auto"/>
            <w:jc w:val="right"/>
            <w:rPr>
              <w:rFonts w:eastAsia="Times New Roman"/>
              <w:color w:val="80808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734BDE36" wp14:editId="4098B1C2">
                <wp:extent cx="398160" cy="186840"/>
                <wp:effectExtent l="0" t="0" r="1905" b="3810"/>
                <wp:docPr id="2" name="Picture 2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13FF0715" w14:textId="701FBA1A" w:rsidR="002B573B" w:rsidRPr="00454DE4" w:rsidRDefault="00733E4F" w:rsidP="002B573B">
          <w:pPr>
            <w:spacing w:line="264" w:lineRule="auto"/>
            <w:ind w:left="227" w:right="113"/>
            <w:rPr>
              <w:rFonts w:eastAsia="Times New Roman"/>
              <w:color w:val="808080"/>
              <w:sz w:val="10"/>
              <w:szCs w:val="10"/>
            </w:rPr>
          </w:pPr>
          <w:sdt>
            <w:sdtPr>
              <w:rPr>
                <w:rFonts w:eastAsia="Times New Roman"/>
                <w:color w:val="808080"/>
                <w:sz w:val="10"/>
                <w:szCs w:val="10"/>
              </w:rPr>
              <w:alias w:val="Job Number"/>
              <w:tag w:val="Category"/>
              <w:id w:val="-2037496554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DC0BB8">
                <w:rPr>
                  <w:rFonts w:eastAsia="Times New Roman"/>
                  <w:color w:val="808080"/>
                  <w:sz w:val="10"/>
                  <w:szCs w:val="10"/>
                </w:rPr>
                <w:t>230351</w:t>
              </w:r>
            </w:sdtContent>
          </w:sdt>
        </w:p>
      </w:tc>
    </w:tr>
    <w:tr w:rsidR="002B573B" w:rsidRPr="00454DE4" w14:paraId="4208E6ED" w14:textId="77777777" w:rsidTr="002B573B">
      <w:trPr>
        <w:trHeight w:val="227"/>
      </w:trPr>
      <w:tc>
        <w:tcPr>
          <w:tcW w:w="23245" w:type="dxa"/>
          <w:gridSpan w:val="2"/>
          <w:vAlign w:val="center"/>
        </w:tcPr>
        <w:p w14:paraId="0089D04E" w14:textId="77777777" w:rsidR="002B573B" w:rsidRPr="00454DE4" w:rsidRDefault="002B573B" w:rsidP="002B573B">
          <w:pPr>
            <w:tabs>
              <w:tab w:val="right" w:pos="9639"/>
            </w:tabs>
            <w:spacing w:line="264" w:lineRule="auto"/>
            <w:jc w:val="center"/>
            <w:rPr>
              <w:b/>
              <w:color w:val="1E1E1E"/>
              <w:sz w:val="16"/>
            </w:rPr>
          </w:pPr>
        </w:p>
      </w:tc>
    </w:tr>
  </w:tbl>
  <w:p w14:paraId="6A8FDA7A" w14:textId="77777777" w:rsidR="00A510A2" w:rsidRPr="00346472" w:rsidRDefault="002B573B" w:rsidP="00346472">
    <w:pPr>
      <w:pStyle w:val="Footer"/>
      <w:rPr>
        <w:b w:val="0"/>
        <w:color w:val="6F7378"/>
        <w:sz w:val="10"/>
        <w:szCs w:val="10"/>
      </w:rPr>
    </w:pPr>
    <w:r>
      <w:rPr>
        <w:rFonts w:ascii="Arial" w:eastAsia="Arial" w:hAnsi="Arial" w:cs="Times New Roman"/>
        <w:noProof/>
      </w:rPr>
      <w:drawing>
        <wp:anchor distT="0" distB="0" distL="114300" distR="114300" simplePos="0" relativeHeight="251658240" behindDoc="1" locked="0" layoutInCell="1" allowOverlap="1" wp14:anchorId="3CE827EF" wp14:editId="3150C81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091200" cy="1076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12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197492CC" w14:textId="77777777" w:rsidTr="00AB33F6">
      <w:tc>
        <w:tcPr>
          <w:tcW w:w="2500" w:type="pct"/>
          <w:noWrap/>
          <w:hideMark/>
        </w:tcPr>
        <w:p w14:paraId="6DF967AE" w14:textId="353FCAED" w:rsidR="00B64090" w:rsidRPr="002E6121" w:rsidRDefault="00733E4F" w:rsidP="00B64090">
          <w:pPr>
            <w:pStyle w:val="Footer"/>
          </w:pPr>
          <w:sdt>
            <w:sdtPr>
              <w:alias w:val="Status"/>
              <w:tag w:val="Status"/>
              <w:id w:val="188035443"/>
              <w:placeholder>
                <w:docPart w:val="5B17023A6C7849BBABDDCB66F814C41D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9D72C3">
                <w:t>Years 1–2 band</w:t>
              </w:r>
            </w:sdtContent>
          </w:sdt>
          <w:r w:rsidR="00824ECD">
            <w:t xml:space="preserve"> </w:t>
          </w:r>
          <w:sdt>
            <w:sdtPr>
              <w:alias w:val="Subject Name"/>
              <w:tag w:val="DocumentField8"/>
              <w:id w:val="1485206155"/>
              <w:placeholder>
                <w:docPart w:val="EEE9B76554A64577B00BD40042A7EB2C"/>
              </w:placeholder>
              <w:dataBinding w:prefixMappings="xmlns:ns0='http://QCAA.qld.edu.au' " w:xpath="/ns0:QCAA[1]/ns0:DocumentField8[1]" w:storeItemID="{ECF99190-FDC9-4DC7-BF4D-418697363580}"/>
              <w:text/>
            </w:sdtPr>
            <w:sdtEndPr/>
            <w:sdtContent>
              <w:r w:rsidR="00776461">
                <w:t>Visual Arts</w:t>
              </w:r>
            </w:sdtContent>
          </w:sdt>
          <w:r w:rsidR="00824ECD">
            <w:t xml:space="preserve"> </w:t>
          </w:r>
          <w:r w:rsidR="00E32447">
            <w:t xml:space="preserve">Curriculum </w:t>
          </w:r>
          <w:r w:rsidR="000A67A9">
            <w:t>and assessment plan</w:t>
          </w:r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C80403C2A44948F5B0F6F96822246F08"/>
            </w:placeholder>
            <w:showingPlcHdr/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140B7487" w14:textId="77777777" w:rsidR="00B64090" w:rsidRPr="00532847" w:rsidRDefault="00054D0C" w:rsidP="00B64090">
              <w:pPr>
                <w:pStyle w:val="Footersubtitle"/>
                <w:rPr>
                  <w:iCs/>
                  <w:sz w:val="18"/>
                </w:rPr>
              </w:pPr>
              <w:r w:rsidRPr="00B0143C">
                <w:rPr>
                  <w:iCs/>
                  <w:shd w:val="clear" w:color="auto" w:fill="F7EA9F" w:themeFill="accent6"/>
                </w:rPr>
                <w:t>[</w:t>
              </w:r>
              <w:r w:rsidRPr="000A67A9">
                <w:rPr>
                  <w:iCs/>
                  <w:shd w:val="clear" w:color="auto" w:fill="F7EA9F" w:themeFill="accent6"/>
                </w:rPr>
                <w:t>Insert school name, implementation year</w:t>
              </w:r>
              <w:r w:rsidRPr="00B0143C">
                <w:rPr>
                  <w:iCs/>
                  <w:shd w:val="clear" w:color="auto" w:fill="F7EA9F" w:themeFill="accent6"/>
                </w:rPr>
                <w:t>]</w:t>
              </w:r>
            </w:p>
          </w:sdtContent>
        </w:sdt>
      </w:tc>
      <w:tc>
        <w:tcPr>
          <w:tcW w:w="2500" w:type="pct"/>
          <w:hideMark/>
        </w:tcPr>
        <w:p w14:paraId="16820B54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636FD371C9904776BD101CB18D166DC2"/>
            </w:placeholder>
            <w:dataBinding w:prefixMappings="xmlns:ns0='http://QCAA.qld.edu.au' " w:xpath="/ns0:QCAA[1]/ns0:DocumentDate[1]" w:storeItemID="{029BFAC3-A859-40E3-910E-708531540F3D}"/>
            <w:date w:fullDate="2023-03-10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15F95668" w14:textId="3883FDA3" w:rsidR="00B64090" w:rsidRDefault="00D81722" w:rsidP="00B64090">
              <w:pPr>
                <w:pStyle w:val="Footersubtitle"/>
                <w:jc w:val="right"/>
              </w:pPr>
              <w:r>
                <w:t>March 2023</w:t>
              </w:r>
            </w:p>
          </w:sdtContent>
        </w:sdt>
      </w:tc>
    </w:tr>
    <w:tr w:rsidR="00B64090" w14:paraId="64C82CDB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28306CBC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6E6DAF1D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F9F4" w14:textId="77777777" w:rsidR="006432EC" w:rsidRPr="001B4733" w:rsidRDefault="006432EC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3CB1DAE9" w14:textId="77777777" w:rsidR="006432EC" w:rsidRPr="001B4733" w:rsidRDefault="006432EC">
      <w:pPr>
        <w:rPr>
          <w:sz w:val="4"/>
          <w:szCs w:val="4"/>
        </w:rPr>
      </w:pPr>
    </w:p>
  </w:footnote>
  <w:footnote w:type="continuationSeparator" w:id="0">
    <w:p w14:paraId="2C78981E" w14:textId="77777777" w:rsidR="006432EC" w:rsidRPr="001B4733" w:rsidRDefault="006432EC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297094A3" w14:textId="77777777" w:rsidR="006432EC" w:rsidRPr="001B4733" w:rsidRDefault="006432EC">
      <w:pPr>
        <w:rPr>
          <w:sz w:val="4"/>
          <w:szCs w:val="4"/>
        </w:rPr>
      </w:pPr>
    </w:p>
  </w:footnote>
  <w:footnote w:type="continuationNotice" w:id="1">
    <w:p w14:paraId="0E623C96" w14:textId="77777777" w:rsidR="006432EC" w:rsidRPr="001B4733" w:rsidRDefault="006432EC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8457" w14:textId="77777777" w:rsidR="00965E40" w:rsidRDefault="00965E40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DE25559" wp14:editId="2EF11F55">
          <wp:simplePos x="0" y="0"/>
          <wp:positionH relativeFrom="page">
            <wp:posOffset>13448030</wp:posOffset>
          </wp:positionH>
          <wp:positionV relativeFrom="page">
            <wp:posOffset>360045</wp:posOffset>
          </wp:positionV>
          <wp:extent cx="1324800" cy="309600"/>
          <wp:effectExtent l="0" t="0" r="0" b="0"/>
          <wp:wrapNone/>
          <wp:docPr id="1" name="Picture 1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3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6801" w14:textId="77777777" w:rsidR="00965E40" w:rsidRDefault="00965E40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31963D7" wp14:editId="0017F32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00000" cy="208800"/>
          <wp:effectExtent l="0" t="0" r="0" b="1270"/>
          <wp:wrapNone/>
          <wp:docPr id="4" name="Picture 4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2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9780364"/>
    <w:multiLevelType w:val="multilevel"/>
    <w:tmpl w:val="3616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25557"/>
    <w:multiLevelType w:val="multilevel"/>
    <w:tmpl w:val="DBA859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4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6" w15:restartNumberingAfterBreak="0">
    <w:nsid w:val="23D84383"/>
    <w:multiLevelType w:val="multilevel"/>
    <w:tmpl w:val="CD6A14A6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01128B4"/>
    <w:multiLevelType w:val="hybridMultilevel"/>
    <w:tmpl w:val="5CA4922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2790B4B"/>
    <w:multiLevelType w:val="multilevel"/>
    <w:tmpl w:val="A188459C"/>
    <w:numStyleLink w:val="ListGroupHeadings"/>
  </w:abstractNum>
  <w:abstractNum w:abstractNumId="11" w15:restartNumberingAfterBreak="0">
    <w:nsid w:val="3521034A"/>
    <w:multiLevelType w:val="multilevel"/>
    <w:tmpl w:val="B038C9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12A36D7"/>
    <w:multiLevelType w:val="multilevel"/>
    <w:tmpl w:val="B038C9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5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DD22936"/>
    <w:multiLevelType w:val="hybridMultilevel"/>
    <w:tmpl w:val="48A0B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F917E3B"/>
    <w:multiLevelType w:val="hybridMultilevel"/>
    <w:tmpl w:val="C12416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03575746">
    <w:abstractNumId w:val="20"/>
  </w:num>
  <w:num w:numId="2" w16cid:durableId="1141310694">
    <w:abstractNumId w:val="3"/>
  </w:num>
  <w:num w:numId="3" w16cid:durableId="970212341">
    <w:abstractNumId w:val="0"/>
  </w:num>
  <w:num w:numId="4" w16cid:durableId="280964564">
    <w:abstractNumId w:val="7"/>
  </w:num>
  <w:num w:numId="5" w16cid:durableId="1083912345">
    <w:abstractNumId w:val="6"/>
  </w:num>
  <w:num w:numId="6" w16cid:durableId="1631325195">
    <w:abstractNumId w:val="9"/>
  </w:num>
  <w:num w:numId="7" w16cid:durableId="1848907134">
    <w:abstractNumId w:val="1"/>
  </w:num>
  <w:num w:numId="8" w16cid:durableId="687176197">
    <w:abstractNumId w:val="10"/>
  </w:num>
  <w:num w:numId="9" w16cid:durableId="225804009">
    <w:abstractNumId w:val="19"/>
  </w:num>
  <w:num w:numId="10" w16cid:durableId="1485779708">
    <w:abstractNumId w:val="17"/>
  </w:num>
  <w:num w:numId="11" w16cid:durableId="1902401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731311">
    <w:abstractNumId w:val="9"/>
  </w:num>
  <w:num w:numId="13" w16cid:durableId="30493788">
    <w:abstractNumId w:val="14"/>
  </w:num>
  <w:num w:numId="14" w16cid:durableId="1403524882">
    <w:abstractNumId w:val="5"/>
  </w:num>
  <w:num w:numId="15" w16cid:durableId="850530570">
    <w:abstractNumId w:val="14"/>
  </w:num>
  <w:num w:numId="16" w16cid:durableId="506528589">
    <w:abstractNumId w:val="4"/>
  </w:num>
  <w:num w:numId="17" w16cid:durableId="1110902832">
    <w:abstractNumId w:val="0"/>
  </w:num>
  <w:num w:numId="18" w16cid:durableId="1419205305">
    <w:abstractNumId w:val="13"/>
  </w:num>
  <w:num w:numId="19" w16cid:durableId="1392845638">
    <w:abstractNumId w:val="7"/>
  </w:num>
  <w:num w:numId="20" w16cid:durableId="279455426">
    <w:abstractNumId w:val="15"/>
  </w:num>
  <w:num w:numId="21" w16cid:durableId="582224000">
    <w:abstractNumId w:val="6"/>
  </w:num>
  <w:num w:numId="22" w16cid:durableId="1712611736">
    <w:abstractNumId w:val="7"/>
  </w:num>
  <w:num w:numId="23" w16cid:durableId="2103254225">
    <w:abstractNumId w:val="11"/>
  </w:num>
  <w:num w:numId="24" w16cid:durableId="376591477">
    <w:abstractNumId w:val="2"/>
  </w:num>
  <w:num w:numId="25" w16cid:durableId="608396617">
    <w:abstractNumId w:val="18"/>
  </w:num>
  <w:num w:numId="26" w16cid:durableId="1330333711">
    <w:abstractNumId w:val="8"/>
  </w:num>
  <w:num w:numId="27" w16cid:durableId="68157871">
    <w:abstractNumId w:val="16"/>
  </w:num>
  <w:num w:numId="28" w16cid:durableId="435518717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4E"/>
    <w:rsid w:val="00001BFA"/>
    <w:rsid w:val="000048C9"/>
    <w:rsid w:val="00006100"/>
    <w:rsid w:val="00011E47"/>
    <w:rsid w:val="000120D7"/>
    <w:rsid w:val="0002355A"/>
    <w:rsid w:val="00025175"/>
    <w:rsid w:val="0003381D"/>
    <w:rsid w:val="0003524D"/>
    <w:rsid w:val="0004459E"/>
    <w:rsid w:val="00044ABC"/>
    <w:rsid w:val="00050F57"/>
    <w:rsid w:val="00052129"/>
    <w:rsid w:val="00054D0C"/>
    <w:rsid w:val="00062C3E"/>
    <w:rsid w:val="00064E85"/>
    <w:rsid w:val="00065089"/>
    <w:rsid w:val="00066432"/>
    <w:rsid w:val="000679B2"/>
    <w:rsid w:val="00071C7D"/>
    <w:rsid w:val="000726F8"/>
    <w:rsid w:val="00072A21"/>
    <w:rsid w:val="00076F97"/>
    <w:rsid w:val="000777A6"/>
    <w:rsid w:val="00077F2D"/>
    <w:rsid w:val="0008249C"/>
    <w:rsid w:val="000870BB"/>
    <w:rsid w:val="000871A4"/>
    <w:rsid w:val="00087D93"/>
    <w:rsid w:val="000A658E"/>
    <w:rsid w:val="000A67A9"/>
    <w:rsid w:val="000B35BE"/>
    <w:rsid w:val="000B3EBE"/>
    <w:rsid w:val="000B6FA1"/>
    <w:rsid w:val="000B7310"/>
    <w:rsid w:val="000C0C22"/>
    <w:rsid w:val="000C1CBA"/>
    <w:rsid w:val="000C1D1E"/>
    <w:rsid w:val="000C7DA6"/>
    <w:rsid w:val="000D0A76"/>
    <w:rsid w:val="000D2701"/>
    <w:rsid w:val="000D29EF"/>
    <w:rsid w:val="000D5F92"/>
    <w:rsid w:val="000E1250"/>
    <w:rsid w:val="000F3AF2"/>
    <w:rsid w:val="000F4A35"/>
    <w:rsid w:val="000F5ECF"/>
    <w:rsid w:val="0010405A"/>
    <w:rsid w:val="001061C4"/>
    <w:rsid w:val="001063C6"/>
    <w:rsid w:val="00111674"/>
    <w:rsid w:val="00115EC2"/>
    <w:rsid w:val="00130ACE"/>
    <w:rsid w:val="00130F9E"/>
    <w:rsid w:val="0013100F"/>
    <w:rsid w:val="0013218E"/>
    <w:rsid w:val="00135AD2"/>
    <w:rsid w:val="00136F3F"/>
    <w:rsid w:val="00145CCD"/>
    <w:rsid w:val="0014743E"/>
    <w:rsid w:val="001505D8"/>
    <w:rsid w:val="00154790"/>
    <w:rsid w:val="00156423"/>
    <w:rsid w:val="001600E5"/>
    <w:rsid w:val="0016048C"/>
    <w:rsid w:val="001605B8"/>
    <w:rsid w:val="0016205A"/>
    <w:rsid w:val="00163273"/>
    <w:rsid w:val="0016645F"/>
    <w:rsid w:val="001829A7"/>
    <w:rsid w:val="00185154"/>
    <w:rsid w:val="0019114D"/>
    <w:rsid w:val="001912AF"/>
    <w:rsid w:val="00193342"/>
    <w:rsid w:val="001A1551"/>
    <w:rsid w:val="001A4872"/>
    <w:rsid w:val="001A5839"/>
    <w:rsid w:val="001A5EEA"/>
    <w:rsid w:val="001A6BE8"/>
    <w:rsid w:val="001B047A"/>
    <w:rsid w:val="001B3BAE"/>
    <w:rsid w:val="001B4733"/>
    <w:rsid w:val="001B51BB"/>
    <w:rsid w:val="001C00B6"/>
    <w:rsid w:val="001D03B3"/>
    <w:rsid w:val="001D3F61"/>
    <w:rsid w:val="001D3F77"/>
    <w:rsid w:val="001E13AB"/>
    <w:rsid w:val="001F16CA"/>
    <w:rsid w:val="001F2AD3"/>
    <w:rsid w:val="001F6AB0"/>
    <w:rsid w:val="002078C1"/>
    <w:rsid w:val="002106C4"/>
    <w:rsid w:val="00210DEF"/>
    <w:rsid w:val="00211E11"/>
    <w:rsid w:val="002123A2"/>
    <w:rsid w:val="00212706"/>
    <w:rsid w:val="0021576F"/>
    <w:rsid w:val="00216871"/>
    <w:rsid w:val="002202D6"/>
    <w:rsid w:val="00222215"/>
    <w:rsid w:val="0025119D"/>
    <w:rsid w:val="00252201"/>
    <w:rsid w:val="00254DD8"/>
    <w:rsid w:val="00260CF9"/>
    <w:rsid w:val="00261E1A"/>
    <w:rsid w:val="00266880"/>
    <w:rsid w:val="0027214E"/>
    <w:rsid w:val="002745E2"/>
    <w:rsid w:val="00275ED9"/>
    <w:rsid w:val="0028569D"/>
    <w:rsid w:val="0029216D"/>
    <w:rsid w:val="00292DD8"/>
    <w:rsid w:val="002A1938"/>
    <w:rsid w:val="002A58E7"/>
    <w:rsid w:val="002B0BB3"/>
    <w:rsid w:val="002B1D93"/>
    <w:rsid w:val="002B4003"/>
    <w:rsid w:val="002B573B"/>
    <w:rsid w:val="002C206C"/>
    <w:rsid w:val="002C5B1C"/>
    <w:rsid w:val="002C7705"/>
    <w:rsid w:val="002D314F"/>
    <w:rsid w:val="002D41CE"/>
    <w:rsid w:val="002D4254"/>
    <w:rsid w:val="002D4E6E"/>
    <w:rsid w:val="002D65CF"/>
    <w:rsid w:val="002D704B"/>
    <w:rsid w:val="002D750D"/>
    <w:rsid w:val="002E1A62"/>
    <w:rsid w:val="002E5482"/>
    <w:rsid w:val="002E5A67"/>
    <w:rsid w:val="002E6121"/>
    <w:rsid w:val="002F2AA4"/>
    <w:rsid w:val="002F2FA3"/>
    <w:rsid w:val="002F4862"/>
    <w:rsid w:val="002F778E"/>
    <w:rsid w:val="0030133C"/>
    <w:rsid w:val="00301893"/>
    <w:rsid w:val="00304176"/>
    <w:rsid w:val="00306BA3"/>
    <w:rsid w:val="0031471A"/>
    <w:rsid w:val="00320635"/>
    <w:rsid w:val="00333DEC"/>
    <w:rsid w:val="00334A30"/>
    <w:rsid w:val="00335E93"/>
    <w:rsid w:val="003374FB"/>
    <w:rsid w:val="003411DD"/>
    <w:rsid w:val="00344A05"/>
    <w:rsid w:val="00344B5D"/>
    <w:rsid w:val="00346472"/>
    <w:rsid w:val="00351346"/>
    <w:rsid w:val="00352324"/>
    <w:rsid w:val="003553D9"/>
    <w:rsid w:val="003558BE"/>
    <w:rsid w:val="003611D6"/>
    <w:rsid w:val="00361634"/>
    <w:rsid w:val="00367400"/>
    <w:rsid w:val="0037398C"/>
    <w:rsid w:val="0037433D"/>
    <w:rsid w:val="0037618F"/>
    <w:rsid w:val="003809EC"/>
    <w:rsid w:val="003853C1"/>
    <w:rsid w:val="00385440"/>
    <w:rsid w:val="003854B6"/>
    <w:rsid w:val="00391673"/>
    <w:rsid w:val="00392AE2"/>
    <w:rsid w:val="0039510D"/>
    <w:rsid w:val="003A04C1"/>
    <w:rsid w:val="003A087E"/>
    <w:rsid w:val="003A08A5"/>
    <w:rsid w:val="003A1B1D"/>
    <w:rsid w:val="003A2861"/>
    <w:rsid w:val="003A44ED"/>
    <w:rsid w:val="003B0018"/>
    <w:rsid w:val="003B0945"/>
    <w:rsid w:val="003B097F"/>
    <w:rsid w:val="003B1166"/>
    <w:rsid w:val="003B3981"/>
    <w:rsid w:val="003B4DCF"/>
    <w:rsid w:val="003B7F24"/>
    <w:rsid w:val="003D3B71"/>
    <w:rsid w:val="003D56AF"/>
    <w:rsid w:val="003D5BE7"/>
    <w:rsid w:val="003E1167"/>
    <w:rsid w:val="003E1EF3"/>
    <w:rsid w:val="003E5319"/>
    <w:rsid w:val="003F0625"/>
    <w:rsid w:val="003F2E6E"/>
    <w:rsid w:val="003F37AF"/>
    <w:rsid w:val="003F3C86"/>
    <w:rsid w:val="003F7FAE"/>
    <w:rsid w:val="0040339E"/>
    <w:rsid w:val="00403747"/>
    <w:rsid w:val="00404615"/>
    <w:rsid w:val="00407776"/>
    <w:rsid w:val="00410047"/>
    <w:rsid w:val="00412450"/>
    <w:rsid w:val="00412AEF"/>
    <w:rsid w:val="00413C60"/>
    <w:rsid w:val="004148F2"/>
    <w:rsid w:val="004178B4"/>
    <w:rsid w:val="00423144"/>
    <w:rsid w:val="0042391F"/>
    <w:rsid w:val="0042690D"/>
    <w:rsid w:val="00426B52"/>
    <w:rsid w:val="00427353"/>
    <w:rsid w:val="00427420"/>
    <w:rsid w:val="004310F5"/>
    <w:rsid w:val="0043564D"/>
    <w:rsid w:val="0043628A"/>
    <w:rsid w:val="004373A0"/>
    <w:rsid w:val="00444AE6"/>
    <w:rsid w:val="00445953"/>
    <w:rsid w:val="004478FD"/>
    <w:rsid w:val="00454DE4"/>
    <w:rsid w:val="004625AA"/>
    <w:rsid w:val="004627A7"/>
    <w:rsid w:val="00465D0B"/>
    <w:rsid w:val="004700B3"/>
    <w:rsid w:val="004701D5"/>
    <w:rsid w:val="004709CC"/>
    <w:rsid w:val="004715A6"/>
    <w:rsid w:val="00471634"/>
    <w:rsid w:val="00472480"/>
    <w:rsid w:val="004733B7"/>
    <w:rsid w:val="00475EFD"/>
    <w:rsid w:val="0048003B"/>
    <w:rsid w:val="0048517C"/>
    <w:rsid w:val="00491C59"/>
    <w:rsid w:val="00493F64"/>
    <w:rsid w:val="004A715D"/>
    <w:rsid w:val="004B4F74"/>
    <w:rsid w:val="004B7DAE"/>
    <w:rsid w:val="004C553B"/>
    <w:rsid w:val="004C6139"/>
    <w:rsid w:val="004C768E"/>
    <w:rsid w:val="004D25B4"/>
    <w:rsid w:val="004D4EBC"/>
    <w:rsid w:val="004D7E14"/>
    <w:rsid w:val="004E4A29"/>
    <w:rsid w:val="004E79A4"/>
    <w:rsid w:val="004F0760"/>
    <w:rsid w:val="004F2A3C"/>
    <w:rsid w:val="004F3D6F"/>
    <w:rsid w:val="00504447"/>
    <w:rsid w:val="00504F96"/>
    <w:rsid w:val="005062C7"/>
    <w:rsid w:val="005073DD"/>
    <w:rsid w:val="0051056D"/>
    <w:rsid w:val="005138E8"/>
    <w:rsid w:val="00514D1D"/>
    <w:rsid w:val="00524288"/>
    <w:rsid w:val="00526F36"/>
    <w:rsid w:val="005317FB"/>
    <w:rsid w:val="00531BF5"/>
    <w:rsid w:val="00532847"/>
    <w:rsid w:val="005331C9"/>
    <w:rsid w:val="0053364E"/>
    <w:rsid w:val="0055219D"/>
    <w:rsid w:val="0055353F"/>
    <w:rsid w:val="0055503D"/>
    <w:rsid w:val="00563598"/>
    <w:rsid w:val="0056633F"/>
    <w:rsid w:val="005713E5"/>
    <w:rsid w:val="00573359"/>
    <w:rsid w:val="005857B5"/>
    <w:rsid w:val="00587E1F"/>
    <w:rsid w:val="00592E64"/>
    <w:rsid w:val="00593846"/>
    <w:rsid w:val="005968C0"/>
    <w:rsid w:val="005A0F0C"/>
    <w:rsid w:val="005A2D98"/>
    <w:rsid w:val="005A435A"/>
    <w:rsid w:val="005B0C40"/>
    <w:rsid w:val="005C380A"/>
    <w:rsid w:val="005C3A2B"/>
    <w:rsid w:val="005D146D"/>
    <w:rsid w:val="005D3079"/>
    <w:rsid w:val="005D4F82"/>
    <w:rsid w:val="005D620B"/>
    <w:rsid w:val="005E220F"/>
    <w:rsid w:val="005E259B"/>
    <w:rsid w:val="005E6154"/>
    <w:rsid w:val="005F3D12"/>
    <w:rsid w:val="006025ED"/>
    <w:rsid w:val="0060686A"/>
    <w:rsid w:val="0061089F"/>
    <w:rsid w:val="00616EC2"/>
    <w:rsid w:val="00620553"/>
    <w:rsid w:val="0062087D"/>
    <w:rsid w:val="00630AD8"/>
    <w:rsid w:val="00632A72"/>
    <w:rsid w:val="00633235"/>
    <w:rsid w:val="006421A2"/>
    <w:rsid w:val="006432E9"/>
    <w:rsid w:val="006432EC"/>
    <w:rsid w:val="0064359D"/>
    <w:rsid w:val="006442A7"/>
    <w:rsid w:val="00645BAA"/>
    <w:rsid w:val="0064613A"/>
    <w:rsid w:val="0065325A"/>
    <w:rsid w:val="0065494E"/>
    <w:rsid w:val="00655382"/>
    <w:rsid w:val="00657ED4"/>
    <w:rsid w:val="00661471"/>
    <w:rsid w:val="00662671"/>
    <w:rsid w:val="006653B6"/>
    <w:rsid w:val="00674316"/>
    <w:rsid w:val="00676CE9"/>
    <w:rsid w:val="00677C0E"/>
    <w:rsid w:val="00680843"/>
    <w:rsid w:val="00681A2E"/>
    <w:rsid w:val="00684E74"/>
    <w:rsid w:val="00693F5D"/>
    <w:rsid w:val="0069434A"/>
    <w:rsid w:val="006959DE"/>
    <w:rsid w:val="00696900"/>
    <w:rsid w:val="006A1801"/>
    <w:rsid w:val="006B25CE"/>
    <w:rsid w:val="006B2B0F"/>
    <w:rsid w:val="006B4AAD"/>
    <w:rsid w:val="006B5819"/>
    <w:rsid w:val="006B6C93"/>
    <w:rsid w:val="006C23F9"/>
    <w:rsid w:val="006C3AF6"/>
    <w:rsid w:val="006C792A"/>
    <w:rsid w:val="006D0D87"/>
    <w:rsid w:val="006D22C5"/>
    <w:rsid w:val="006D2999"/>
    <w:rsid w:val="006D67CD"/>
    <w:rsid w:val="006E1F5D"/>
    <w:rsid w:val="006E374B"/>
    <w:rsid w:val="006F281E"/>
    <w:rsid w:val="006F5576"/>
    <w:rsid w:val="006F7D74"/>
    <w:rsid w:val="00706618"/>
    <w:rsid w:val="00710AD8"/>
    <w:rsid w:val="00720BC3"/>
    <w:rsid w:val="007240E8"/>
    <w:rsid w:val="007247B0"/>
    <w:rsid w:val="007303BC"/>
    <w:rsid w:val="00733E4F"/>
    <w:rsid w:val="007375BC"/>
    <w:rsid w:val="00741647"/>
    <w:rsid w:val="00745DE2"/>
    <w:rsid w:val="00747958"/>
    <w:rsid w:val="00750F13"/>
    <w:rsid w:val="007514FC"/>
    <w:rsid w:val="00761537"/>
    <w:rsid w:val="00762E95"/>
    <w:rsid w:val="00763090"/>
    <w:rsid w:val="007635C1"/>
    <w:rsid w:val="007653B0"/>
    <w:rsid w:val="00770BF1"/>
    <w:rsid w:val="0077379E"/>
    <w:rsid w:val="00774E81"/>
    <w:rsid w:val="00776461"/>
    <w:rsid w:val="00781CE1"/>
    <w:rsid w:val="00790A41"/>
    <w:rsid w:val="007969B1"/>
    <w:rsid w:val="0079789A"/>
    <w:rsid w:val="007A28B9"/>
    <w:rsid w:val="007A2B94"/>
    <w:rsid w:val="007A2FAE"/>
    <w:rsid w:val="007A3F26"/>
    <w:rsid w:val="007A4C10"/>
    <w:rsid w:val="007A5346"/>
    <w:rsid w:val="007A55F2"/>
    <w:rsid w:val="007B13D8"/>
    <w:rsid w:val="007B2797"/>
    <w:rsid w:val="007B748C"/>
    <w:rsid w:val="007C4C06"/>
    <w:rsid w:val="007C57BB"/>
    <w:rsid w:val="007C615D"/>
    <w:rsid w:val="007D52F0"/>
    <w:rsid w:val="007D6B2B"/>
    <w:rsid w:val="007D6D64"/>
    <w:rsid w:val="007D79AE"/>
    <w:rsid w:val="007E7203"/>
    <w:rsid w:val="007F218A"/>
    <w:rsid w:val="007F79C4"/>
    <w:rsid w:val="00810953"/>
    <w:rsid w:val="00814B5D"/>
    <w:rsid w:val="00822503"/>
    <w:rsid w:val="00822F0B"/>
    <w:rsid w:val="00823078"/>
    <w:rsid w:val="00824ECD"/>
    <w:rsid w:val="0082667C"/>
    <w:rsid w:val="00832A8D"/>
    <w:rsid w:val="00833CDC"/>
    <w:rsid w:val="008364A6"/>
    <w:rsid w:val="008410AD"/>
    <w:rsid w:val="00845732"/>
    <w:rsid w:val="00845B11"/>
    <w:rsid w:val="00846879"/>
    <w:rsid w:val="008572D9"/>
    <w:rsid w:val="00861E13"/>
    <w:rsid w:val="00866507"/>
    <w:rsid w:val="008819C1"/>
    <w:rsid w:val="008821EB"/>
    <w:rsid w:val="0089021A"/>
    <w:rsid w:val="00892496"/>
    <w:rsid w:val="0089505C"/>
    <w:rsid w:val="00896B19"/>
    <w:rsid w:val="00897665"/>
    <w:rsid w:val="008A2DDE"/>
    <w:rsid w:val="008A43BF"/>
    <w:rsid w:val="008A6F22"/>
    <w:rsid w:val="008A7A5C"/>
    <w:rsid w:val="008B1E7E"/>
    <w:rsid w:val="008B5A8D"/>
    <w:rsid w:val="008B5D8F"/>
    <w:rsid w:val="008B7BB6"/>
    <w:rsid w:val="008C1E21"/>
    <w:rsid w:val="008C32D7"/>
    <w:rsid w:val="008C4175"/>
    <w:rsid w:val="008C4EF8"/>
    <w:rsid w:val="008D60C6"/>
    <w:rsid w:val="008E4CCA"/>
    <w:rsid w:val="008F0A18"/>
    <w:rsid w:val="008F377D"/>
    <w:rsid w:val="008F4E0B"/>
    <w:rsid w:val="00903B44"/>
    <w:rsid w:val="00907025"/>
    <w:rsid w:val="00907866"/>
    <w:rsid w:val="00907CE9"/>
    <w:rsid w:val="00911C76"/>
    <w:rsid w:val="00915659"/>
    <w:rsid w:val="00916F6D"/>
    <w:rsid w:val="00917538"/>
    <w:rsid w:val="00930865"/>
    <w:rsid w:val="00940D8C"/>
    <w:rsid w:val="00942BA5"/>
    <w:rsid w:val="009449D2"/>
    <w:rsid w:val="00944F14"/>
    <w:rsid w:val="009453E1"/>
    <w:rsid w:val="009468D8"/>
    <w:rsid w:val="009571D7"/>
    <w:rsid w:val="00957FAB"/>
    <w:rsid w:val="0096050F"/>
    <w:rsid w:val="0096253C"/>
    <w:rsid w:val="00963ECA"/>
    <w:rsid w:val="00965E40"/>
    <w:rsid w:val="00965EC9"/>
    <w:rsid w:val="00966659"/>
    <w:rsid w:val="00971FDB"/>
    <w:rsid w:val="00974028"/>
    <w:rsid w:val="00987350"/>
    <w:rsid w:val="0099487C"/>
    <w:rsid w:val="00997060"/>
    <w:rsid w:val="009A199C"/>
    <w:rsid w:val="009A52FF"/>
    <w:rsid w:val="009A63ED"/>
    <w:rsid w:val="009B056A"/>
    <w:rsid w:val="009B7B63"/>
    <w:rsid w:val="009B7C52"/>
    <w:rsid w:val="009C0031"/>
    <w:rsid w:val="009D23F7"/>
    <w:rsid w:val="009D670A"/>
    <w:rsid w:val="009D72C3"/>
    <w:rsid w:val="009E18C4"/>
    <w:rsid w:val="009E38EF"/>
    <w:rsid w:val="009E3F99"/>
    <w:rsid w:val="009E48AE"/>
    <w:rsid w:val="009F0E8E"/>
    <w:rsid w:val="009F1794"/>
    <w:rsid w:val="009F5C53"/>
    <w:rsid w:val="009F6529"/>
    <w:rsid w:val="009F6CE7"/>
    <w:rsid w:val="00A022D9"/>
    <w:rsid w:val="00A07960"/>
    <w:rsid w:val="00A10005"/>
    <w:rsid w:val="00A129A1"/>
    <w:rsid w:val="00A30F2D"/>
    <w:rsid w:val="00A32E8B"/>
    <w:rsid w:val="00A333F7"/>
    <w:rsid w:val="00A35615"/>
    <w:rsid w:val="00A35710"/>
    <w:rsid w:val="00A3659B"/>
    <w:rsid w:val="00A36600"/>
    <w:rsid w:val="00A37108"/>
    <w:rsid w:val="00A41250"/>
    <w:rsid w:val="00A41D4E"/>
    <w:rsid w:val="00A4656A"/>
    <w:rsid w:val="00A47585"/>
    <w:rsid w:val="00A510A2"/>
    <w:rsid w:val="00A52A8F"/>
    <w:rsid w:val="00A53E76"/>
    <w:rsid w:val="00A54BE3"/>
    <w:rsid w:val="00A55155"/>
    <w:rsid w:val="00A62E21"/>
    <w:rsid w:val="00A640FF"/>
    <w:rsid w:val="00A71C6A"/>
    <w:rsid w:val="00A83349"/>
    <w:rsid w:val="00A83B38"/>
    <w:rsid w:val="00A94622"/>
    <w:rsid w:val="00A94A35"/>
    <w:rsid w:val="00AA4E2D"/>
    <w:rsid w:val="00AA6010"/>
    <w:rsid w:val="00AB1EFF"/>
    <w:rsid w:val="00AB33F6"/>
    <w:rsid w:val="00AB476F"/>
    <w:rsid w:val="00AB48D1"/>
    <w:rsid w:val="00AB5BEA"/>
    <w:rsid w:val="00AB6B95"/>
    <w:rsid w:val="00AB7E56"/>
    <w:rsid w:val="00AC209B"/>
    <w:rsid w:val="00AD6EC2"/>
    <w:rsid w:val="00AD7576"/>
    <w:rsid w:val="00AE4C26"/>
    <w:rsid w:val="00AF18D9"/>
    <w:rsid w:val="00AF2204"/>
    <w:rsid w:val="00AF6132"/>
    <w:rsid w:val="00AF6C56"/>
    <w:rsid w:val="00B0055B"/>
    <w:rsid w:val="00B012F3"/>
    <w:rsid w:val="00B0143C"/>
    <w:rsid w:val="00B0727F"/>
    <w:rsid w:val="00B1202B"/>
    <w:rsid w:val="00B12549"/>
    <w:rsid w:val="00B1273F"/>
    <w:rsid w:val="00B26BD8"/>
    <w:rsid w:val="00B30ECC"/>
    <w:rsid w:val="00B3197A"/>
    <w:rsid w:val="00B3267C"/>
    <w:rsid w:val="00B53493"/>
    <w:rsid w:val="00B54767"/>
    <w:rsid w:val="00B55D18"/>
    <w:rsid w:val="00B56CC8"/>
    <w:rsid w:val="00B574EE"/>
    <w:rsid w:val="00B64090"/>
    <w:rsid w:val="00B65281"/>
    <w:rsid w:val="00B65924"/>
    <w:rsid w:val="00B668FB"/>
    <w:rsid w:val="00B744A2"/>
    <w:rsid w:val="00B76B8E"/>
    <w:rsid w:val="00B80FB7"/>
    <w:rsid w:val="00B819DD"/>
    <w:rsid w:val="00B93A93"/>
    <w:rsid w:val="00BA3BD7"/>
    <w:rsid w:val="00BA45AE"/>
    <w:rsid w:val="00BA4F4A"/>
    <w:rsid w:val="00BA66AD"/>
    <w:rsid w:val="00BB3EE1"/>
    <w:rsid w:val="00BB722C"/>
    <w:rsid w:val="00BC2C2B"/>
    <w:rsid w:val="00BC2DD3"/>
    <w:rsid w:val="00BC5DF3"/>
    <w:rsid w:val="00BC67B1"/>
    <w:rsid w:val="00BD1C17"/>
    <w:rsid w:val="00BD52CF"/>
    <w:rsid w:val="00BD7CF3"/>
    <w:rsid w:val="00BE16D4"/>
    <w:rsid w:val="00BE44C2"/>
    <w:rsid w:val="00BE5E7F"/>
    <w:rsid w:val="00BF2C53"/>
    <w:rsid w:val="00BF44E8"/>
    <w:rsid w:val="00C000C3"/>
    <w:rsid w:val="00C02E60"/>
    <w:rsid w:val="00C04823"/>
    <w:rsid w:val="00C067B9"/>
    <w:rsid w:val="00C06F88"/>
    <w:rsid w:val="00C10095"/>
    <w:rsid w:val="00C105CA"/>
    <w:rsid w:val="00C15164"/>
    <w:rsid w:val="00C1680B"/>
    <w:rsid w:val="00C20EEB"/>
    <w:rsid w:val="00C240FD"/>
    <w:rsid w:val="00C24374"/>
    <w:rsid w:val="00C27DD7"/>
    <w:rsid w:val="00C302EF"/>
    <w:rsid w:val="00C330C8"/>
    <w:rsid w:val="00C36A7E"/>
    <w:rsid w:val="00C41419"/>
    <w:rsid w:val="00C428D9"/>
    <w:rsid w:val="00C47333"/>
    <w:rsid w:val="00C52257"/>
    <w:rsid w:val="00C53907"/>
    <w:rsid w:val="00C5499D"/>
    <w:rsid w:val="00C6199A"/>
    <w:rsid w:val="00C63DD3"/>
    <w:rsid w:val="00C65BF0"/>
    <w:rsid w:val="00C74C53"/>
    <w:rsid w:val="00C755AC"/>
    <w:rsid w:val="00C82D36"/>
    <w:rsid w:val="00C82ECC"/>
    <w:rsid w:val="00C941F0"/>
    <w:rsid w:val="00C96373"/>
    <w:rsid w:val="00C97431"/>
    <w:rsid w:val="00C9759C"/>
    <w:rsid w:val="00CA0E55"/>
    <w:rsid w:val="00CA353C"/>
    <w:rsid w:val="00CA3CD8"/>
    <w:rsid w:val="00CB5660"/>
    <w:rsid w:val="00CB5A23"/>
    <w:rsid w:val="00CB6B8C"/>
    <w:rsid w:val="00CC60A0"/>
    <w:rsid w:val="00CC764A"/>
    <w:rsid w:val="00CC7721"/>
    <w:rsid w:val="00CD5119"/>
    <w:rsid w:val="00CD706B"/>
    <w:rsid w:val="00CD764F"/>
    <w:rsid w:val="00CE0E66"/>
    <w:rsid w:val="00CE3455"/>
    <w:rsid w:val="00CE35D4"/>
    <w:rsid w:val="00D00835"/>
    <w:rsid w:val="00D03E01"/>
    <w:rsid w:val="00D11498"/>
    <w:rsid w:val="00D241D3"/>
    <w:rsid w:val="00D253E1"/>
    <w:rsid w:val="00D27FA8"/>
    <w:rsid w:val="00D32946"/>
    <w:rsid w:val="00D35265"/>
    <w:rsid w:val="00D365D3"/>
    <w:rsid w:val="00D40FAF"/>
    <w:rsid w:val="00D42F7B"/>
    <w:rsid w:val="00D46A5D"/>
    <w:rsid w:val="00D47B5C"/>
    <w:rsid w:val="00D55089"/>
    <w:rsid w:val="00D63051"/>
    <w:rsid w:val="00D65286"/>
    <w:rsid w:val="00D65684"/>
    <w:rsid w:val="00D6586F"/>
    <w:rsid w:val="00D735D5"/>
    <w:rsid w:val="00D75157"/>
    <w:rsid w:val="00D81722"/>
    <w:rsid w:val="00D83394"/>
    <w:rsid w:val="00D87002"/>
    <w:rsid w:val="00D94430"/>
    <w:rsid w:val="00D94E4F"/>
    <w:rsid w:val="00D9697C"/>
    <w:rsid w:val="00D96A2F"/>
    <w:rsid w:val="00DA1CE2"/>
    <w:rsid w:val="00DA3E09"/>
    <w:rsid w:val="00DA587F"/>
    <w:rsid w:val="00DA76FA"/>
    <w:rsid w:val="00DB2886"/>
    <w:rsid w:val="00DB2B49"/>
    <w:rsid w:val="00DB50C7"/>
    <w:rsid w:val="00DB57C6"/>
    <w:rsid w:val="00DB7279"/>
    <w:rsid w:val="00DC0BB8"/>
    <w:rsid w:val="00DC0EF3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11AB"/>
    <w:rsid w:val="00DE6EF4"/>
    <w:rsid w:val="00DE7B34"/>
    <w:rsid w:val="00DF01DF"/>
    <w:rsid w:val="00DF0684"/>
    <w:rsid w:val="00DF524F"/>
    <w:rsid w:val="00DF5D99"/>
    <w:rsid w:val="00E018FB"/>
    <w:rsid w:val="00E03640"/>
    <w:rsid w:val="00E07C5F"/>
    <w:rsid w:val="00E13388"/>
    <w:rsid w:val="00E135C8"/>
    <w:rsid w:val="00E15D6B"/>
    <w:rsid w:val="00E21DC0"/>
    <w:rsid w:val="00E22926"/>
    <w:rsid w:val="00E23760"/>
    <w:rsid w:val="00E25C67"/>
    <w:rsid w:val="00E26166"/>
    <w:rsid w:val="00E266C4"/>
    <w:rsid w:val="00E32447"/>
    <w:rsid w:val="00E3453C"/>
    <w:rsid w:val="00E347CE"/>
    <w:rsid w:val="00E35419"/>
    <w:rsid w:val="00E35834"/>
    <w:rsid w:val="00E36F71"/>
    <w:rsid w:val="00E4035B"/>
    <w:rsid w:val="00E44090"/>
    <w:rsid w:val="00E456C3"/>
    <w:rsid w:val="00E50B84"/>
    <w:rsid w:val="00E53767"/>
    <w:rsid w:val="00E6303F"/>
    <w:rsid w:val="00E66951"/>
    <w:rsid w:val="00E6730E"/>
    <w:rsid w:val="00E6763B"/>
    <w:rsid w:val="00E70DFB"/>
    <w:rsid w:val="00E74D81"/>
    <w:rsid w:val="00E93E1D"/>
    <w:rsid w:val="00E975D4"/>
    <w:rsid w:val="00EA1056"/>
    <w:rsid w:val="00EA594A"/>
    <w:rsid w:val="00EB58BD"/>
    <w:rsid w:val="00EB752E"/>
    <w:rsid w:val="00EC0FFC"/>
    <w:rsid w:val="00EC25FB"/>
    <w:rsid w:val="00EC2EF5"/>
    <w:rsid w:val="00EC4EB8"/>
    <w:rsid w:val="00EC7184"/>
    <w:rsid w:val="00ED2E33"/>
    <w:rsid w:val="00ED3024"/>
    <w:rsid w:val="00ED6217"/>
    <w:rsid w:val="00ED71B6"/>
    <w:rsid w:val="00EE27C8"/>
    <w:rsid w:val="00EE5474"/>
    <w:rsid w:val="00EE56DF"/>
    <w:rsid w:val="00EF0E10"/>
    <w:rsid w:val="00EF187F"/>
    <w:rsid w:val="00EF1E16"/>
    <w:rsid w:val="00EF2076"/>
    <w:rsid w:val="00EF2AFB"/>
    <w:rsid w:val="00EF4AD6"/>
    <w:rsid w:val="00EF4BFF"/>
    <w:rsid w:val="00EF707C"/>
    <w:rsid w:val="00F02919"/>
    <w:rsid w:val="00F05D01"/>
    <w:rsid w:val="00F33D5C"/>
    <w:rsid w:val="00F33FF5"/>
    <w:rsid w:val="00F3402F"/>
    <w:rsid w:val="00F431FB"/>
    <w:rsid w:val="00F44690"/>
    <w:rsid w:val="00F461A3"/>
    <w:rsid w:val="00F5122F"/>
    <w:rsid w:val="00F51DDF"/>
    <w:rsid w:val="00F53ACB"/>
    <w:rsid w:val="00F541E5"/>
    <w:rsid w:val="00F54A61"/>
    <w:rsid w:val="00F60E46"/>
    <w:rsid w:val="00F6184E"/>
    <w:rsid w:val="00F714A7"/>
    <w:rsid w:val="00F728F2"/>
    <w:rsid w:val="00F75F05"/>
    <w:rsid w:val="00F8007E"/>
    <w:rsid w:val="00F81C8A"/>
    <w:rsid w:val="00F81F18"/>
    <w:rsid w:val="00F84805"/>
    <w:rsid w:val="00F97CAC"/>
    <w:rsid w:val="00FA09B2"/>
    <w:rsid w:val="00FA2B02"/>
    <w:rsid w:val="00FA32C4"/>
    <w:rsid w:val="00FA39B8"/>
    <w:rsid w:val="00FA489A"/>
    <w:rsid w:val="00FA5661"/>
    <w:rsid w:val="00FB1115"/>
    <w:rsid w:val="00FB18F6"/>
    <w:rsid w:val="00FB2C51"/>
    <w:rsid w:val="00FB401E"/>
    <w:rsid w:val="00FB4AE4"/>
    <w:rsid w:val="00FB6CB4"/>
    <w:rsid w:val="00FB750F"/>
    <w:rsid w:val="00FC384F"/>
    <w:rsid w:val="00FC4495"/>
    <w:rsid w:val="00FD24D5"/>
    <w:rsid w:val="00FE726D"/>
    <w:rsid w:val="00FE7A02"/>
    <w:rsid w:val="00FF30E9"/>
    <w:rsid w:val="00FF781B"/>
    <w:rsid w:val="00FF7D31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D1F5B2"/>
  <w15:docId w15:val="{6B4B2FC0-CEB6-40DC-8120-17766CA5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EA594A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F97CAC"/>
    <w:pPr>
      <w:numPr>
        <w:numId w:val="17"/>
      </w:numPr>
    </w:pPr>
  </w:style>
  <w:style w:type="paragraph" w:styleId="ListBullet">
    <w:name w:val="List Bullet"/>
    <w:basedOn w:val="BodyText"/>
    <w:uiPriority w:val="4"/>
    <w:qFormat/>
    <w:rsid w:val="00F97CAC"/>
    <w:pPr>
      <w:numPr>
        <w:numId w:val="16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16205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7D52F0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7D52F0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D65286"/>
    <w:pPr>
      <w:numPr>
        <w:numId w:val="22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F97CAC"/>
    <w:pPr>
      <w:tabs>
        <w:tab w:val="left" w:pos="227"/>
      </w:tabs>
    </w:pPr>
  </w:style>
  <w:style w:type="character" w:customStyle="1" w:styleId="Heading5Char">
    <w:name w:val="Heading 5 Char"/>
    <w:basedOn w:val="DefaultParagraphFont"/>
    <w:link w:val="Heading5"/>
    <w:uiPriority w:val="9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B0143C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16205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16205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F97CAC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F97CAC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F97CA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2745E2"/>
    <w:pPr>
      <w:numPr>
        <w:ilvl w:val="4"/>
        <w:numId w:val="14"/>
      </w:numPr>
    </w:pPr>
  </w:style>
  <w:style w:type="paragraph" w:customStyle="1" w:styleId="ListBullet6">
    <w:name w:val="List Bullet 6"/>
    <w:basedOn w:val="ListBullet"/>
    <w:uiPriority w:val="4"/>
    <w:semiHidden/>
    <w:rsid w:val="002745E2"/>
    <w:pPr>
      <w:numPr>
        <w:ilvl w:val="5"/>
        <w:numId w:val="14"/>
      </w:numPr>
    </w:pPr>
  </w:style>
  <w:style w:type="paragraph" w:styleId="ListNumber2">
    <w:name w:val="List Number 2"/>
    <w:basedOn w:val="ListNumber"/>
    <w:uiPriority w:val="5"/>
    <w:qFormat/>
    <w:rsid w:val="00F97CAC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F97CAC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4F2A3C"/>
    <w:pPr>
      <w:numPr>
        <w:ilvl w:val="3"/>
        <w:numId w:val="2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"/>
      </w:numPr>
    </w:pPr>
  </w:style>
  <w:style w:type="paragraph" w:customStyle="1" w:styleId="Legalnotice">
    <w:name w:val="Legal notice"/>
    <w:basedOn w:val="Normal"/>
    <w:uiPriority w:val="27"/>
    <w:qFormat/>
    <w:rsid w:val="002745E2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D65286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F97CAC"/>
    <w:pPr>
      <w:numPr>
        <w:ilvl w:val="1"/>
      </w:numPr>
      <w:tabs>
        <w:tab w:val="clear" w:pos="227"/>
        <w:tab w:val="left" w:pos="454"/>
      </w:tabs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F97CAC"/>
    <w:pPr>
      <w:numPr>
        <w:numId w:val="3"/>
      </w:numPr>
    </w:pPr>
  </w:style>
  <w:style w:type="numbering" w:customStyle="1" w:styleId="ListGroupListBullets">
    <w:name w:val="List_GroupListBullets"/>
    <w:uiPriority w:val="99"/>
    <w:rsid w:val="00F97CAC"/>
    <w:pPr>
      <w:numPr>
        <w:numId w:val="16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F97CAC"/>
    <w:pPr>
      <w:numPr>
        <w:numId w:val="18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FB401E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1912AF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F97CAC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F54A61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F97CAC"/>
    <w:pPr>
      <w:numPr>
        <w:ilvl w:val="2"/>
      </w:numPr>
      <w:tabs>
        <w:tab w:val="clear" w:pos="45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F97CAC"/>
    <w:pPr>
      <w:numPr>
        <w:numId w:val="5"/>
      </w:numPr>
    </w:pPr>
  </w:style>
  <w:style w:type="paragraph" w:customStyle="1" w:styleId="TableBullet4">
    <w:name w:val="Table Bullet 4"/>
    <w:basedOn w:val="TableBullet3"/>
    <w:uiPriority w:val="14"/>
    <w:qFormat/>
    <w:rsid w:val="00050F57"/>
    <w:pPr>
      <w:numPr>
        <w:ilvl w:val="3"/>
      </w:numPr>
      <w:tabs>
        <w:tab w:val="clear" w:pos="510"/>
        <w:tab w:val="clear" w:pos="794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59"/>
    <w:qFormat/>
    <w:rsid w:val="002745E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59"/>
    <w:rsid w:val="002745E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2745E2"/>
    <w:pPr>
      <w:numPr>
        <w:ilvl w:val="1"/>
        <w:numId w:val="12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F5122F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10"/>
      </w:numPr>
    </w:pPr>
  </w:style>
  <w:style w:type="numbering" w:customStyle="1" w:styleId="ListHeadings">
    <w:name w:val="List_Headings"/>
    <w:uiPriority w:val="99"/>
    <w:rsid w:val="00CE0E66"/>
    <w:pPr>
      <w:numPr>
        <w:numId w:val="9"/>
      </w:numPr>
    </w:pPr>
  </w:style>
  <w:style w:type="character" w:customStyle="1" w:styleId="TabletextChar">
    <w:name w:val="Table text Char"/>
    <w:link w:val="Tabletext"/>
    <w:uiPriority w:val="9"/>
    <w:rsid w:val="007D52F0"/>
    <w:rPr>
      <w:rFonts w:ascii="Arial" w:eastAsia="Times New Roman" w:hAnsi="Arial" w:cs="Times New Roman"/>
      <w:sz w:val="19"/>
      <w:szCs w:val="21"/>
      <w:lang w:eastAsia="en-AU"/>
    </w:rPr>
  </w:style>
  <w:style w:type="table" w:customStyle="1" w:styleId="TableNoBorders1">
    <w:name w:val="Table No Borders1"/>
    <w:basedOn w:val="TableNormal"/>
    <w:uiPriority w:val="99"/>
    <w:rsid w:val="00454DE4"/>
    <w:pPr>
      <w:spacing w:before="0" w:after="0"/>
    </w:pPr>
    <w:rPr>
      <w:rFonts w:ascii="Arial" w:eastAsia="Arial" w:hAnsi="Arial" w:cs="Times New Roman"/>
    </w:rPr>
    <w:tblPr>
      <w:tblInd w:w="0" w:type="nil"/>
      <w:tblCellMar>
        <w:left w:w="0" w:type="dxa"/>
        <w:right w:w="0" w:type="dxa"/>
      </w:tblCellMar>
    </w:tblPr>
  </w:style>
  <w:style w:type="paragraph" w:customStyle="1" w:styleId="Legalnoticenumber">
    <w:name w:val="Legal notice number"/>
    <w:basedOn w:val="Normal"/>
    <w:uiPriority w:val="27"/>
    <w:qFormat/>
    <w:rsid w:val="002745E2"/>
    <w:pPr>
      <w:numPr>
        <w:numId w:val="15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2745E2"/>
    <w:pPr>
      <w:numPr>
        <w:numId w:val="13"/>
      </w:numPr>
    </w:pPr>
  </w:style>
  <w:style w:type="numbering" w:customStyle="1" w:styleId="ListGroupTableNumber">
    <w:name w:val="List_GroupTableNumber"/>
    <w:uiPriority w:val="99"/>
    <w:rsid w:val="00F97CAC"/>
    <w:pPr>
      <w:numPr>
        <w:numId w:val="20"/>
      </w:numPr>
    </w:pPr>
  </w:style>
  <w:style w:type="paragraph" w:customStyle="1" w:styleId="Bodytextpadtop">
    <w:name w:val="Body text pad top"/>
    <w:basedOn w:val="BodyText"/>
    <w:uiPriority w:val="2"/>
    <w:qFormat/>
    <w:rsid w:val="004D25B4"/>
    <w:pPr>
      <w:spacing w:before="240"/>
    </w:pPr>
  </w:style>
  <w:style w:type="character" w:styleId="CommentReference">
    <w:name w:val="annotation reference"/>
    <w:basedOn w:val="DefaultParagraphFont"/>
    <w:uiPriority w:val="99"/>
    <w:semiHidden/>
    <w:rsid w:val="000A6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A6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6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7A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8569D"/>
    <w:rPr>
      <w:color w:val="605E5C"/>
      <w:shd w:val="clear" w:color="auto" w:fill="E1DFDD"/>
    </w:rPr>
  </w:style>
  <w:style w:type="table" w:customStyle="1" w:styleId="QCAAtablestyle11">
    <w:name w:val="QCAA table style 11"/>
    <w:basedOn w:val="TableNormal"/>
    <w:rsid w:val="002E5A67"/>
    <w:pPr>
      <w:spacing w:before="40" w:after="40"/>
    </w:pPr>
    <w:rPr>
      <w:rFonts w:ascii="Arial" w:eastAsia="Times New Roman" w:hAnsi="Arial" w:cs="Times New Roman"/>
      <w:sz w:val="19"/>
      <w:szCs w:val="21"/>
      <w:lang w:eastAsia="en-AU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Arial" w:hAnsi="Arial"/>
        <w:b w:val="0"/>
        <w:i w:val="0"/>
        <w:color w:val="FFFFFF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styleId="Revision">
    <w:name w:val="Revision"/>
    <w:hidden/>
    <w:uiPriority w:val="99"/>
    <w:semiHidden/>
    <w:rsid w:val="004733B7"/>
    <w:pPr>
      <w:spacing w:before="0" w:after="0"/>
    </w:pPr>
    <w:rPr>
      <w:sz w:val="21"/>
    </w:rPr>
  </w:style>
  <w:style w:type="character" w:customStyle="1" w:styleId="button-text">
    <w:name w:val="button-text"/>
    <w:basedOn w:val="DefaultParagraphFont"/>
    <w:rsid w:val="0053364E"/>
  </w:style>
  <w:style w:type="paragraph" w:styleId="NormalWeb">
    <w:name w:val="Normal (Web)"/>
    <w:basedOn w:val="Normal"/>
    <w:uiPriority w:val="99"/>
    <w:semiHidden/>
    <w:unhideWhenUsed/>
    <w:rsid w:val="008A43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urriculumview-text">
    <w:name w:val="curriculumview-text"/>
    <w:basedOn w:val="Normal"/>
    <w:rsid w:val="00AB6B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yperlink" Target="https://v9.australiancurriculum.edu.au/f-10-curriculum/learning-areas/dance_drama_media-arts_music_visual-arts/year-1?view=quick&amp;detailed-content-descriptions=0&amp;hide-ccp=0&amp;hide-gc=0&amp;side-by-side=1&amp;strands-start-index=0&amp;subjects-start-index=0" TargetMode="External"/><Relationship Id="rId26" Type="http://schemas.openxmlformats.org/officeDocument/2006/relationships/hyperlink" Target="https://www.qcaa.qld.edu.au/copyrigh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copyright" TargetMode="External"/><Relationship Id="rId34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v9.australiancurriculum.edu.au/f-10-curriculum/learning-areas/dance_drama_media-arts_music_visual-arts/year-1?view=quick&amp;detailed-content-descriptions=0&amp;hide-ccp=0&amp;hide-gc=0&amp;side-by-side=1&amp;strands-start-index=0&amp;subjects-start-index=0" TargetMode="External"/><Relationship Id="rId25" Type="http://schemas.openxmlformats.org/officeDocument/2006/relationships/hyperlink" Target="https://www.qcaa.qld.edu.au/copyright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qcaa.qld.edu.au/p-10/aciq/version-9/learning-areas" TargetMode="External"/><Relationship Id="rId20" Type="http://schemas.openxmlformats.org/officeDocument/2006/relationships/hyperlink" Target="https://v9.australiancurriculum.edu.au/f-10-curriculum/learning-areas/dance_drama_media-arts_music_visual-arts/year-1?view=quick&amp;detailed-content-descriptions=0&amp;hide-ccp=0&amp;hide-gc=0&amp;side-by-side=1&amp;strands-start-index=0&amp;subjects-start-index=0" TargetMode="External"/><Relationship Id="rId29" Type="http://schemas.openxmlformats.org/officeDocument/2006/relationships/hyperlink" Target="https://www.australiancurriculum.edu.au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creativecommons.org/licenses/by/4.0" TargetMode="External"/><Relationship Id="rId32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3.svg"/><Relationship Id="rId28" Type="http://schemas.openxmlformats.org/officeDocument/2006/relationships/hyperlink" Target="https://creativecommons.org/licenses/by/4.0/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v9.australiancurriculum.edu.au/f-10-curriculum/learning-areas/dance_drama_media-arts_music_visual-arts/year-1?view=quick&amp;detailed-content-descriptions=0&amp;hide-ccp=0&amp;hide-gc=0&amp;side-by-side=1&amp;strands-start-index=0&amp;subjects-start-index=0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image" Target="media/image2.png"/><Relationship Id="rId27" Type="http://schemas.openxmlformats.org/officeDocument/2006/relationships/hyperlink" Target="https://www.qcaa.qld.edu.au/copyright" TargetMode="External"/><Relationship Id="rId30" Type="http://schemas.openxmlformats.org/officeDocument/2006/relationships/hyperlink" Target="https://www.acara.edu.au/contact-us/copyright" TargetMode="Externa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wi\Downloads\ac9_yearband_plan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E0CBBC46AC40CB824C2EE083117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FD499-A624-4DA9-9AF2-7BC6DD6C5648}"/>
      </w:docPartPr>
      <w:docPartBody>
        <w:p w:rsidR="00CE41B1" w:rsidRDefault="00CE41B1">
          <w:pPr>
            <w:pStyle w:val="E7E0CBBC46AC40CB824C2EE0831174CA"/>
          </w:pPr>
          <w:r w:rsidRPr="005860F1">
            <w:rPr>
              <w:shd w:val="clear" w:color="auto" w:fill="F7EA9F"/>
            </w:rPr>
            <w:t>[Y</w:t>
          </w:r>
          <w:r>
            <w:rPr>
              <w:shd w:val="clear" w:color="auto" w:fill="F7EA9F"/>
            </w:rPr>
            <w:t>ear level/band</w:t>
          </w:r>
          <w:r w:rsidRPr="005860F1">
            <w:rPr>
              <w:shd w:val="clear" w:color="auto" w:fill="F7EA9F"/>
            </w:rPr>
            <w:t>]</w:t>
          </w:r>
        </w:p>
      </w:docPartBody>
    </w:docPart>
    <w:docPart>
      <w:docPartPr>
        <w:name w:val="FFACB1F6DC46456C9DFB4974EA42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1B131-ED23-40AC-8FF4-E98395C552A2}"/>
      </w:docPartPr>
      <w:docPartBody>
        <w:p w:rsidR="00CE41B1" w:rsidRDefault="00CE41B1">
          <w:pPr>
            <w:pStyle w:val="FFACB1F6DC46456C9DFB4974EA42AA78"/>
          </w:pPr>
          <w:r w:rsidRPr="002D41FB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Learning area/subject</w:t>
          </w:r>
          <w:r w:rsidRPr="002D41F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0FCCB0447B242CCB4AAB993E04AB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A9079-2012-4663-B895-1BF231908133}"/>
      </w:docPartPr>
      <w:docPartBody>
        <w:p w:rsidR="00CE41B1" w:rsidRDefault="00CE41B1">
          <w:pPr>
            <w:pStyle w:val="C0FCCB0447B242CCB4AAB993E04AB5E8"/>
          </w:pPr>
          <w:r w:rsidRPr="00532847">
            <w:rPr>
              <w:shd w:val="clear" w:color="auto" w:fill="70AD47" w:themeFill="accent6"/>
            </w:rPr>
            <w:t>[</w:t>
          </w:r>
          <w:r w:rsidRPr="000A67A9">
            <w:rPr>
              <w:shd w:val="clear" w:color="auto" w:fill="70AD47" w:themeFill="accent6"/>
            </w:rPr>
            <w:t>Insert school name, implementation year</w:t>
          </w:r>
          <w:r w:rsidRPr="0053284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71D026002B2A4FF893974CBBF55C3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CD5C0-C13C-4D66-892E-1BE3B4B39F69}"/>
      </w:docPartPr>
      <w:docPartBody>
        <w:p w:rsidR="00CE41B1" w:rsidRDefault="00CE41B1">
          <w:pPr>
            <w:pStyle w:val="71D026002B2A4FF893974CBBF55C34EF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context and cohort considerations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F183F9099B5B4FAF8B46AF69D0258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6477E-5EE7-4F4A-A2FC-765C64D0D7F8}"/>
      </w:docPartPr>
      <w:docPartBody>
        <w:p w:rsidR="00CE41B1" w:rsidRDefault="00CE41B1">
          <w:pPr>
            <w:pStyle w:val="F183F9099B5B4FAF8B46AF69D02587DB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01640682ACEF4403B4D5E8FDE8CE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12E3F-A887-4BC9-A752-C007F96969D1}"/>
      </w:docPartPr>
      <w:docPartBody>
        <w:p w:rsidR="00CE41B1" w:rsidRDefault="00CE41B1">
          <w:pPr>
            <w:pStyle w:val="01640682ACEF4403B4D5E8FDE8CE70E9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BBF224ECC06E4C72B7BBD49131DB0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C6B48-9F17-4B0F-BDA9-1BA46DBCAAD9}"/>
      </w:docPartPr>
      <w:docPartBody>
        <w:p w:rsidR="00CE41B1" w:rsidRDefault="00CE41B1">
          <w:pPr>
            <w:pStyle w:val="BBF224ECC06E4C72B7BBD49131DB0065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DCC98346FC334A85A042B96CD495C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897AA-D95A-4BB0-960F-E8A917D96CB1}"/>
      </w:docPartPr>
      <w:docPartBody>
        <w:p w:rsidR="00CE41B1" w:rsidRDefault="00CE41B1">
          <w:pPr>
            <w:pStyle w:val="DCC98346FC334A85A042B96CD495C356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4810CEA0CA1E473FB3EB03A4F3508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2072-130E-4E88-9BC8-D738B836DB9F}"/>
      </w:docPartPr>
      <w:docPartBody>
        <w:p w:rsidR="00CE41B1" w:rsidRDefault="00CE41B1">
          <w:pPr>
            <w:pStyle w:val="4810CEA0CA1E473FB3EB03A4F35084FC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45C6A9EDEA24068A9B48460CF6A9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05C6F-85FD-4E10-8B85-14FDD98A840C}"/>
      </w:docPartPr>
      <w:docPartBody>
        <w:p w:rsidR="00CE41B1" w:rsidRDefault="00CE41B1">
          <w:pPr>
            <w:pStyle w:val="C45C6A9EDEA24068A9B48460CF6A9B47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9ADC6F886CD24A109BA78A3A7FAA4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67A62-2868-492F-A101-66D535BA6C9A}"/>
      </w:docPartPr>
      <w:docPartBody>
        <w:p w:rsidR="00CE41B1" w:rsidRDefault="00CE41B1">
          <w:pPr>
            <w:pStyle w:val="9ADC6F886CD24A109BA78A3A7FAA4D5A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261A833C600745FDA2AB5EDD9A28F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D812E-39A2-4E59-9F91-3EFB85F31C47}"/>
      </w:docPartPr>
      <w:docPartBody>
        <w:p w:rsidR="00CE41B1" w:rsidRDefault="00CE41B1">
          <w:pPr>
            <w:pStyle w:val="261A833C600745FDA2AB5EDD9A28F49A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8402C9FB6D74EA8868C6BA171BFC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27323-5FBB-406D-B307-8DE682A6291E}"/>
      </w:docPartPr>
      <w:docPartBody>
        <w:p w:rsidR="00CE41B1" w:rsidRDefault="00CE41B1">
          <w:pPr>
            <w:pStyle w:val="68402C9FB6D74EA8868C6BA171BFC4E9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2B2A5FF14544B57BF88E97D668C9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BE603-62DC-46F3-B293-57250103A532}"/>
      </w:docPartPr>
      <w:docPartBody>
        <w:p w:rsidR="00CE41B1" w:rsidRDefault="00CE41B1">
          <w:pPr>
            <w:pStyle w:val="02B2A5FF14544B57BF88E97D668C9BA4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FD0AD0955F04D6CA45DABE2921DE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81321-6FCA-44DE-913F-56B987B2E5D7}"/>
      </w:docPartPr>
      <w:docPartBody>
        <w:p w:rsidR="00CE41B1" w:rsidRDefault="00CE41B1">
          <w:pPr>
            <w:pStyle w:val="6FD0AD0955F04D6CA45DABE2921DE74F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9C14C289345443995BD30A8B8910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79628-4E9C-4E25-A756-63CBDA87C5DE}"/>
      </w:docPartPr>
      <w:docPartBody>
        <w:p w:rsidR="00CE41B1" w:rsidRDefault="00CE41B1">
          <w:pPr>
            <w:pStyle w:val="B9C14C289345443995BD30A8B8910E09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B809E517D564413A15402700FE4F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931ED-3F36-4C5D-9FED-10A3B8D7D5B1}"/>
      </w:docPartPr>
      <w:docPartBody>
        <w:p w:rsidR="00CE41B1" w:rsidRDefault="00CE41B1">
          <w:pPr>
            <w:pStyle w:val="BB809E517D564413A15402700FE4FDC9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41C39F41E6A14A0C94FA3BA833539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2C01E-2841-4F93-8B2D-0BF690E0C4FE}"/>
      </w:docPartPr>
      <w:docPartBody>
        <w:p w:rsidR="00CE41B1" w:rsidRDefault="00CE41B1">
          <w:pPr>
            <w:pStyle w:val="41C39F41E6A14A0C94FA3BA833539587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460C4BE6C17A4A7792382F4464ECA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80347-AFA5-4E81-83E0-3A8F4FE19A72}"/>
      </w:docPartPr>
      <w:docPartBody>
        <w:p w:rsidR="00CE41B1" w:rsidRDefault="00CE41B1">
          <w:pPr>
            <w:pStyle w:val="460C4BE6C17A4A7792382F4464ECA6FC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099D69AC1B934DADAAF76F1035132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3C9E-F221-417C-824E-85A72974AC26}"/>
      </w:docPartPr>
      <w:docPartBody>
        <w:p w:rsidR="00CE41B1" w:rsidRDefault="00CE41B1">
          <w:pPr>
            <w:pStyle w:val="099D69AC1B934DADAAF76F1035132AAD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8D447E0B3B774DC7B638941E4402A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9412C-99A3-43DC-BF34-EA0A2CB50E53}"/>
      </w:docPartPr>
      <w:docPartBody>
        <w:p w:rsidR="00CE41B1" w:rsidRDefault="00CE41B1">
          <w:pPr>
            <w:pStyle w:val="8D447E0B3B774DC7B638941E4402A0E7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1AB67593A49F441D9C7CCC2CC43FA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2613D-7DFA-4112-BA57-89AFC73579CF}"/>
      </w:docPartPr>
      <w:docPartBody>
        <w:p w:rsidR="00CE41B1" w:rsidRDefault="00CE41B1">
          <w:pPr>
            <w:pStyle w:val="1AB67593A49F441D9C7CCC2CC43FA228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F4944FFD692D4911B297C99E72572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7ABE6-CA32-4CC7-A151-DB43945C9DD9}"/>
      </w:docPartPr>
      <w:docPartBody>
        <w:p w:rsidR="00CE41B1" w:rsidRDefault="00CE41B1">
          <w:pPr>
            <w:pStyle w:val="F4944FFD692D4911B297C99E72572784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840B247BFB6640BE8173A367F8FC2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66F35-2EE3-41A9-AA10-0A7FB49CCAE7}"/>
      </w:docPartPr>
      <w:docPartBody>
        <w:p w:rsidR="00CE41B1" w:rsidRDefault="00CE41B1">
          <w:pPr>
            <w:pStyle w:val="840B247BFB6640BE8173A367F8FC259F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71C18F5E8A2E423385C8FC2082865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DDEAA-95BC-4449-92CB-825B696FED0E}"/>
      </w:docPartPr>
      <w:docPartBody>
        <w:p w:rsidR="00CE41B1" w:rsidRDefault="00CE41B1">
          <w:pPr>
            <w:pStyle w:val="71C18F5E8A2E423385C8FC20828655E3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AA78556980F42708764C71D3DE0E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C8383-39F4-4323-93CF-3BA15B54C639}"/>
      </w:docPartPr>
      <w:docPartBody>
        <w:p w:rsidR="00CE41B1" w:rsidRDefault="00CE41B1">
          <w:pPr>
            <w:pStyle w:val="6AA78556980F42708764C71D3DE0EF5F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C68FE3915B9C4149A58E87EDFF7A5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6D633-9506-4157-BE77-6D12CC9F359B}"/>
      </w:docPartPr>
      <w:docPartBody>
        <w:p w:rsidR="00CE41B1" w:rsidRDefault="00CE41B1">
          <w:pPr>
            <w:pStyle w:val="C68FE3915B9C4149A58E87EDFF7A500D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32A2AD4B7FBF4AC88A086F5E17B0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50633-18D2-496F-9604-B3AC16B4797F}"/>
      </w:docPartPr>
      <w:docPartBody>
        <w:p w:rsidR="00CE41B1" w:rsidRDefault="00CE41B1">
          <w:pPr>
            <w:pStyle w:val="32A2AD4B7FBF4AC88A086F5E17B0336C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EF465671B9834054AFB84C9CE693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A0168-A37B-4F01-AF08-0DA6EC3B883E}"/>
      </w:docPartPr>
      <w:docPartBody>
        <w:p w:rsidR="00CE41B1" w:rsidRDefault="00CE41B1">
          <w:pPr>
            <w:pStyle w:val="EF465671B9834054AFB84C9CE6931FB9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F9731664F7524DE8A9DEA42609BFF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C8B26-BAAD-4AD3-9256-7AB4B6682D19}"/>
      </w:docPartPr>
      <w:docPartBody>
        <w:p w:rsidR="00CE41B1" w:rsidRDefault="00CE41B1">
          <w:pPr>
            <w:pStyle w:val="F9731664F7524DE8A9DEA42609BFFC1E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E5BAE86A219542718B8B63E8C9C00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3B578-000B-4A2E-B1F2-75FDAEB45463}"/>
      </w:docPartPr>
      <w:docPartBody>
        <w:p w:rsidR="00CE41B1" w:rsidRDefault="00CE41B1">
          <w:pPr>
            <w:pStyle w:val="E5BAE86A219542718B8B63E8C9C005DF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5109BB85E6DB437D83D99E8903850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E2417-5A1B-4806-945D-7878D067739A}"/>
      </w:docPartPr>
      <w:docPartBody>
        <w:p w:rsidR="00CE41B1" w:rsidRDefault="00CE41B1">
          <w:pPr>
            <w:pStyle w:val="5109BB85E6DB437D83D99E8903850DBB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EE5B9261718F455095144CF6514FF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7BD3D-E03F-4EDE-9964-43FAACA4CD45}"/>
      </w:docPartPr>
      <w:docPartBody>
        <w:p w:rsidR="00CE41B1" w:rsidRDefault="00CE41B1">
          <w:pPr>
            <w:pStyle w:val="EE5B9261718F455095144CF6514FF350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0164B50B72043048A180170D76D9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6AB9C-477B-449C-A3BC-22F935C8FF46}"/>
      </w:docPartPr>
      <w:docPartBody>
        <w:p w:rsidR="00CE41B1" w:rsidRDefault="00CE41B1">
          <w:pPr>
            <w:pStyle w:val="00164B50B72043048A180170D76D9C41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BFD3E8B0C2914D3787310EFF155B1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746AD-2767-4222-9FA4-99D10B9BE459}"/>
      </w:docPartPr>
      <w:docPartBody>
        <w:p w:rsidR="00CE41B1" w:rsidRDefault="00CE41B1">
          <w:pPr>
            <w:pStyle w:val="BFD3E8B0C2914D3787310EFF155B1E86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D6FCB52C68E942C5A63933FA214F1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E2C22-F0FB-43A6-8131-076E6078D40F}"/>
      </w:docPartPr>
      <w:docPartBody>
        <w:p w:rsidR="00CE41B1" w:rsidRDefault="00CE41B1">
          <w:pPr>
            <w:pStyle w:val="D6FCB52C68E942C5A63933FA214F1F5D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51D02CC444FF4721A638702659D80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00A4F-2F3B-4F7E-A7F6-D2BD3F55D3F2}"/>
      </w:docPartPr>
      <w:docPartBody>
        <w:p w:rsidR="00CE41B1" w:rsidRDefault="00CE41B1">
          <w:pPr>
            <w:pStyle w:val="51D02CC444FF4721A638702659D80DF6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DED113F634CE4415B56F038F08EC8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7B06A-62BC-472B-8785-F9C25D402533}"/>
      </w:docPartPr>
      <w:docPartBody>
        <w:p w:rsidR="00CE41B1" w:rsidRDefault="00CE41B1">
          <w:pPr>
            <w:pStyle w:val="DED113F634CE4415B56F038F08EC8E00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FE10CEBB78F34B6DB0B82423F280E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71005-31E5-4352-BB6F-7202D693883A}"/>
      </w:docPartPr>
      <w:docPartBody>
        <w:p w:rsidR="00CE41B1" w:rsidRDefault="00CE41B1">
          <w:pPr>
            <w:pStyle w:val="FE10CEBB78F34B6DB0B82423F280E0DF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0B300C33D0614D0A9319B38CA3118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415B7-F583-45CF-96FC-27A705EDCAA0}"/>
      </w:docPartPr>
      <w:docPartBody>
        <w:p w:rsidR="00CE41B1" w:rsidRDefault="00CE41B1">
          <w:pPr>
            <w:pStyle w:val="0B300C33D0614D0A9319B38CA3118C86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9B473BE729B741F28ED124F7A567B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91D75-465B-4F44-BCE0-14624E7E12E3}"/>
      </w:docPartPr>
      <w:docPartBody>
        <w:p w:rsidR="00CE41B1" w:rsidRDefault="00CE41B1">
          <w:pPr>
            <w:pStyle w:val="9B473BE729B741F28ED124F7A567B31B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76057F904EEA43ECABF0698071AA6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AF449-CDEA-4658-8813-3E6305119D29}"/>
      </w:docPartPr>
      <w:docPartBody>
        <w:p w:rsidR="00CE41B1" w:rsidRDefault="00CE41B1">
          <w:pPr>
            <w:pStyle w:val="76057F904EEA43ECABF0698071AA6311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81D832163BE4523A2D4EBBFFE19F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B826A-BBA8-4389-BD5E-94E5E9A4FBF5}"/>
      </w:docPartPr>
      <w:docPartBody>
        <w:p w:rsidR="00CE41B1" w:rsidRDefault="00CE41B1">
          <w:pPr>
            <w:pStyle w:val="B81D832163BE4523A2D4EBBFFE19F06E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1C18AAF9499E4DF2858830A3EC008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C55D0-9FE5-47D5-8710-0D7F3D416F6D}"/>
      </w:docPartPr>
      <w:docPartBody>
        <w:p w:rsidR="00CE41B1" w:rsidRDefault="00CE41B1">
          <w:pPr>
            <w:pStyle w:val="1C18AAF9499E4DF2858830A3EC008317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D1543C4F7A6446DAB8DC3C53F0A1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1A25C-9D2A-49E6-833C-800780C3B6AD}"/>
      </w:docPartPr>
      <w:docPartBody>
        <w:p w:rsidR="00CE41B1" w:rsidRDefault="00CE41B1">
          <w:pPr>
            <w:pStyle w:val="0D1543C4F7A6446DAB8DC3C53F0A13E8"/>
          </w:pPr>
          <w:r w:rsidRPr="00D94E4F">
            <w:rPr>
              <w:shd w:val="clear" w:color="auto" w:fill="F7EA9F"/>
            </w:rPr>
            <w:t>[Year]</w:t>
          </w:r>
        </w:p>
      </w:docPartBody>
    </w:docPart>
    <w:docPart>
      <w:docPartPr>
        <w:name w:val="5B17023A6C7849BBABDDCB66F814C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D43D6-AB7B-4A30-9356-37D8DEF33D49}"/>
      </w:docPartPr>
      <w:docPartBody>
        <w:p w:rsidR="00CE41B1" w:rsidRDefault="00CE41B1">
          <w:pPr>
            <w:pStyle w:val="5B17023A6C7849BBABDDCB66F814C41D"/>
          </w:pPr>
          <w:r w:rsidRPr="005860F1">
            <w:rPr>
              <w:shd w:val="clear" w:color="auto" w:fill="F7EA9F"/>
            </w:rPr>
            <w:t>[Y</w:t>
          </w:r>
          <w:r>
            <w:rPr>
              <w:shd w:val="clear" w:color="auto" w:fill="F7EA9F"/>
            </w:rPr>
            <w:t>ear level/band</w:t>
          </w:r>
          <w:r w:rsidRPr="005860F1">
            <w:rPr>
              <w:shd w:val="clear" w:color="auto" w:fill="F7EA9F"/>
            </w:rPr>
            <w:t>]</w:t>
          </w:r>
        </w:p>
      </w:docPartBody>
    </w:docPart>
    <w:docPart>
      <w:docPartPr>
        <w:name w:val="EEE9B76554A64577B00BD40042A7E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7B658-9EEC-482A-A786-A65C0922DE92}"/>
      </w:docPartPr>
      <w:docPartBody>
        <w:p w:rsidR="00CE41B1" w:rsidRDefault="00CE41B1">
          <w:pPr>
            <w:pStyle w:val="EEE9B76554A64577B00BD40042A7EB2C"/>
          </w:pPr>
          <w:r w:rsidRPr="002D41FB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Learning area/subject</w:t>
          </w:r>
          <w:r w:rsidRPr="002D41F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80403C2A44948F5B0F6F96822246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52AD3-F098-4A7F-87A8-44B5CA515E8C}"/>
      </w:docPartPr>
      <w:docPartBody>
        <w:p w:rsidR="00CE41B1" w:rsidRDefault="00CE41B1">
          <w:pPr>
            <w:pStyle w:val="C80403C2A44948F5B0F6F96822246F08"/>
          </w:pPr>
          <w:r w:rsidRPr="00B0143C">
            <w:rPr>
              <w:iCs/>
              <w:shd w:val="clear" w:color="auto" w:fill="70AD47" w:themeFill="accent6"/>
            </w:rPr>
            <w:t>[</w:t>
          </w:r>
          <w:r w:rsidRPr="000A67A9">
            <w:rPr>
              <w:iCs/>
              <w:shd w:val="clear" w:color="auto" w:fill="70AD47" w:themeFill="accent6"/>
            </w:rPr>
            <w:t>Insert school name, implementation year</w:t>
          </w:r>
          <w:r w:rsidRPr="00B0143C">
            <w:rPr>
              <w:iCs/>
              <w:shd w:val="clear" w:color="auto" w:fill="70AD47" w:themeFill="accent6"/>
            </w:rPr>
            <w:t>]</w:t>
          </w:r>
        </w:p>
      </w:docPartBody>
    </w:docPart>
    <w:docPart>
      <w:docPartPr>
        <w:name w:val="636FD371C9904776BD101CB18D166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180A0-E377-4E9A-804B-716E00BC9A20}"/>
      </w:docPartPr>
      <w:docPartBody>
        <w:p w:rsidR="00CE41B1" w:rsidRDefault="00CE41B1">
          <w:pPr>
            <w:pStyle w:val="636FD371C9904776BD101CB18D166DC2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  <w:docPart>
      <w:docPartPr>
        <w:name w:val="FD1B169922B24DCABD2E388082C33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70CE8-1EAE-4527-A235-EAAC91CF9F00}"/>
      </w:docPartPr>
      <w:docPartBody>
        <w:p w:rsidR="00A22A51" w:rsidRDefault="00CE41B1">
          <w:pPr>
            <w:pStyle w:val="FD1B169922B24DCABD2E388082C3305D"/>
          </w:pPr>
          <w:r w:rsidRPr="003D2E09"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B1"/>
    <w:rsid w:val="007B2C05"/>
    <w:rsid w:val="007C019C"/>
    <w:rsid w:val="00A22A51"/>
    <w:rsid w:val="00BF08F8"/>
    <w:rsid w:val="00CB6F10"/>
    <w:rsid w:val="00C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E0CBBC46AC40CB824C2EE0831174CA">
    <w:name w:val="E7E0CBBC46AC40CB824C2EE0831174CA"/>
  </w:style>
  <w:style w:type="paragraph" w:customStyle="1" w:styleId="FFACB1F6DC46456C9DFB4974EA42AA78">
    <w:name w:val="FFACB1F6DC46456C9DFB4974EA42AA78"/>
  </w:style>
  <w:style w:type="paragraph" w:customStyle="1" w:styleId="C0FCCB0447B242CCB4AAB993E04AB5E8">
    <w:name w:val="C0FCCB0447B242CCB4AAB993E04AB5E8"/>
  </w:style>
  <w:style w:type="paragraph" w:customStyle="1" w:styleId="FEF6BAA2B152486CBF9A7FBA3C280DCF">
    <w:name w:val="FEF6BAA2B152486CBF9A7FBA3C280DCF"/>
  </w:style>
  <w:style w:type="paragraph" w:customStyle="1" w:styleId="71D026002B2A4FF893974CBBF55C34EF">
    <w:name w:val="71D026002B2A4FF893974CBBF55C34EF"/>
  </w:style>
  <w:style w:type="paragraph" w:customStyle="1" w:styleId="F183F9099B5B4FAF8B46AF69D02587DB">
    <w:name w:val="F183F9099B5B4FAF8B46AF69D02587DB"/>
  </w:style>
  <w:style w:type="paragraph" w:customStyle="1" w:styleId="01640682ACEF4403B4D5E8FDE8CE70E9">
    <w:name w:val="01640682ACEF4403B4D5E8FDE8CE70E9"/>
  </w:style>
  <w:style w:type="paragraph" w:customStyle="1" w:styleId="BBF224ECC06E4C72B7BBD49131DB0065">
    <w:name w:val="BBF224ECC06E4C72B7BBD49131DB0065"/>
  </w:style>
  <w:style w:type="paragraph" w:customStyle="1" w:styleId="DCC98346FC334A85A042B96CD495C356">
    <w:name w:val="DCC98346FC334A85A042B96CD495C356"/>
  </w:style>
  <w:style w:type="paragraph" w:customStyle="1" w:styleId="4810CEA0CA1E473FB3EB03A4F35084FC">
    <w:name w:val="4810CEA0CA1E473FB3EB03A4F35084FC"/>
  </w:style>
  <w:style w:type="paragraph" w:customStyle="1" w:styleId="C45C6A9EDEA24068A9B48460CF6A9B47">
    <w:name w:val="C45C6A9EDEA24068A9B48460CF6A9B47"/>
  </w:style>
  <w:style w:type="paragraph" w:customStyle="1" w:styleId="9ADC6F886CD24A109BA78A3A7FAA4D5A">
    <w:name w:val="9ADC6F886CD24A109BA78A3A7FAA4D5A"/>
  </w:style>
  <w:style w:type="paragraph" w:customStyle="1" w:styleId="261A833C600745FDA2AB5EDD9A28F49A">
    <w:name w:val="261A833C600745FDA2AB5EDD9A28F49A"/>
  </w:style>
  <w:style w:type="paragraph" w:customStyle="1" w:styleId="68402C9FB6D74EA8868C6BA171BFC4E9">
    <w:name w:val="68402C9FB6D74EA8868C6BA171BFC4E9"/>
  </w:style>
  <w:style w:type="paragraph" w:customStyle="1" w:styleId="02B2A5FF14544B57BF88E97D668C9BA4">
    <w:name w:val="02B2A5FF14544B57BF88E97D668C9BA4"/>
  </w:style>
  <w:style w:type="paragraph" w:customStyle="1" w:styleId="6FD0AD0955F04D6CA45DABE2921DE74F">
    <w:name w:val="6FD0AD0955F04D6CA45DABE2921DE74F"/>
  </w:style>
  <w:style w:type="paragraph" w:customStyle="1" w:styleId="B9C14C289345443995BD30A8B8910E09">
    <w:name w:val="B9C14C289345443995BD30A8B8910E09"/>
  </w:style>
  <w:style w:type="paragraph" w:customStyle="1" w:styleId="BB809E517D564413A15402700FE4FDC9">
    <w:name w:val="BB809E517D564413A15402700FE4FDC9"/>
  </w:style>
  <w:style w:type="paragraph" w:customStyle="1" w:styleId="41C39F41E6A14A0C94FA3BA833539587">
    <w:name w:val="41C39F41E6A14A0C94FA3BA833539587"/>
  </w:style>
  <w:style w:type="paragraph" w:customStyle="1" w:styleId="460C4BE6C17A4A7792382F4464ECA6FC">
    <w:name w:val="460C4BE6C17A4A7792382F4464ECA6FC"/>
  </w:style>
  <w:style w:type="paragraph" w:customStyle="1" w:styleId="099D69AC1B934DADAAF76F1035132AAD">
    <w:name w:val="099D69AC1B934DADAAF76F1035132AAD"/>
  </w:style>
  <w:style w:type="paragraph" w:customStyle="1" w:styleId="8D447E0B3B774DC7B638941E4402A0E7">
    <w:name w:val="8D447E0B3B774DC7B638941E4402A0E7"/>
  </w:style>
  <w:style w:type="paragraph" w:customStyle="1" w:styleId="1AB67593A49F441D9C7CCC2CC43FA228">
    <w:name w:val="1AB67593A49F441D9C7CCC2CC43FA228"/>
  </w:style>
  <w:style w:type="paragraph" w:customStyle="1" w:styleId="F4944FFD692D4911B297C99E72572784">
    <w:name w:val="F4944FFD692D4911B297C99E72572784"/>
  </w:style>
  <w:style w:type="paragraph" w:customStyle="1" w:styleId="840B247BFB6640BE8173A367F8FC259F">
    <w:name w:val="840B247BFB6640BE8173A367F8FC259F"/>
  </w:style>
  <w:style w:type="paragraph" w:customStyle="1" w:styleId="71C18F5E8A2E423385C8FC20828655E3">
    <w:name w:val="71C18F5E8A2E423385C8FC20828655E3"/>
  </w:style>
  <w:style w:type="paragraph" w:customStyle="1" w:styleId="6AA78556980F42708764C71D3DE0EF5F">
    <w:name w:val="6AA78556980F42708764C71D3DE0EF5F"/>
  </w:style>
  <w:style w:type="paragraph" w:customStyle="1" w:styleId="C68FE3915B9C4149A58E87EDFF7A500D">
    <w:name w:val="C68FE3915B9C4149A58E87EDFF7A500D"/>
  </w:style>
  <w:style w:type="paragraph" w:customStyle="1" w:styleId="32A2AD4B7FBF4AC88A086F5E17B0336C">
    <w:name w:val="32A2AD4B7FBF4AC88A086F5E17B0336C"/>
  </w:style>
  <w:style w:type="paragraph" w:customStyle="1" w:styleId="EF465671B9834054AFB84C9CE6931FB9">
    <w:name w:val="EF465671B9834054AFB84C9CE6931FB9"/>
  </w:style>
  <w:style w:type="paragraph" w:customStyle="1" w:styleId="F9731664F7524DE8A9DEA42609BFFC1E">
    <w:name w:val="F9731664F7524DE8A9DEA42609BFFC1E"/>
  </w:style>
  <w:style w:type="paragraph" w:customStyle="1" w:styleId="E5BAE86A219542718B8B63E8C9C005DF">
    <w:name w:val="E5BAE86A219542718B8B63E8C9C005DF"/>
  </w:style>
  <w:style w:type="paragraph" w:customStyle="1" w:styleId="5109BB85E6DB437D83D99E8903850DBB">
    <w:name w:val="5109BB85E6DB437D83D99E8903850DBB"/>
  </w:style>
  <w:style w:type="paragraph" w:customStyle="1" w:styleId="EE5B9261718F455095144CF6514FF350">
    <w:name w:val="EE5B9261718F455095144CF6514FF350"/>
  </w:style>
  <w:style w:type="paragraph" w:customStyle="1" w:styleId="00164B50B72043048A180170D76D9C41">
    <w:name w:val="00164B50B72043048A180170D76D9C41"/>
  </w:style>
  <w:style w:type="paragraph" w:customStyle="1" w:styleId="BFD3E8B0C2914D3787310EFF155B1E86">
    <w:name w:val="BFD3E8B0C2914D3787310EFF155B1E86"/>
  </w:style>
  <w:style w:type="paragraph" w:customStyle="1" w:styleId="D6FCB52C68E942C5A63933FA214F1F5D">
    <w:name w:val="D6FCB52C68E942C5A63933FA214F1F5D"/>
  </w:style>
  <w:style w:type="paragraph" w:customStyle="1" w:styleId="51D02CC444FF4721A638702659D80DF6">
    <w:name w:val="51D02CC444FF4721A638702659D80DF6"/>
  </w:style>
  <w:style w:type="paragraph" w:customStyle="1" w:styleId="DED113F634CE4415B56F038F08EC8E00">
    <w:name w:val="DED113F634CE4415B56F038F08EC8E00"/>
  </w:style>
  <w:style w:type="paragraph" w:customStyle="1" w:styleId="FE10CEBB78F34B6DB0B82423F280E0DF">
    <w:name w:val="FE10CEBB78F34B6DB0B82423F280E0DF"/>
  </w:style>
  <w:style w:type="paragraph" w:customStyle="1" w:styleId="0B300C33D0614D0A9319B38CA3118C86">
    <w:name w:val="0B300C33D0614D0A9319B38CA3118C86"/>
  </w:style>
  <w:style w:type="paragraph" w:customStyle="1" w:styleId="2568EB12763949BEAA1A75071D156CE2">
    <w:name w:val="2568EB12763949BEAA1A75071D156CE2"/>
  </w:style>
  <w:style w:type="paragraph" w:customStyle="1" w:styleId="73580FE9084E428BBF5B3EB6716B9B69">
    <w:name w:val="73580FE9084E428BBF5B3EB6716B9B69"/>
  </w:style>
  <w:style w:type="paragraph" w:customStyle="1" w:styleId="B098B3060FA741DAB1838B7C19A9C7E2">
    <w:name w:val="B098B3060FA741DAB1838B7C19A9C7E2"/>
  </w:style>
  <w:style w:type="paragraph" w:customStyle="1" w:styleId="F1D6C01A2C2C437EA13A9060A960CC02">
    <w:name w:val="F1D6C01A2C2C437EA13A9060A960CC02"/>
  </w:style>
  <w:style w:type="paragraph" w:customStyle="1" w:styleId="9B473BE729B741F28ED124F7A567B31B">
    <w:name w:val="9B473BE729B741F28ED124F7A567B31B"/>
  </w:style>
  <w:style w:type="paragraph" w:customStyle="1" w:styleId="76057F904EEA43ECABF0698071AA6311">
    <w:name w:val="76057F904EEA43ECABF0698071AA6311"/>
  </w:style>
  <w:style w:type="paragraph" w:customStyle="1" w:styleId="B81D832163BE4523A2D4EBBFFE19F06E">
    <w:name w:val="B81D832163BE4523A2D4EBBFFE19F06E"/>
  </w:style>
  <w:style w:type="paragraph" w:customStyle="1" w:styleId="1C18AAF9499E4DF2858830A3EC008317">
    <w:name w:val="1C18AAF9499E4DF2858830A3EC008317"/>
  </w:style>
  <w:style w:type="paragraph" w:customStyle="1" w:styleId="DADD789480F34CDC93123D48B4ABCB68">
    <w:name w:val="DADD789480F34CDC93123D48B4ABCB68"/>
  </w:style>
  <w:style w:type="paragraph" w:customStyle="1" w:styleId="ABF31B80E099420DAA643D7B0D44C732">
    <w:name w:val="ABF31B80E099420DAA643D7B0D44C732"/>
  </w:style>
  <w:style w:type="paragraph" w:customStyle="1" w:styleId="8401F78A3A7947BE917F2D05579B8954">
    <w:name w:val="8401F78A3A7947BE917F2D05579B8954"/>
  </w:style>
  <w:style w:type="paragraph" w:customStyle="1" w:styleId="3F07D06460634C1C9B89E1A16B75AE2F">
    <w:name w:val="3F07D06460634C1C9B89E1A16B75AE2F"/>
  </w:style>
  <w:style w:type="paragraph" w:customStyle="1" w:styleId="0159F2C882D743179690D4A4F481902F">
    <w:name w:val="0159F2C882D743179690D4A4F481902F"/>
  </w:style>
  <w:style w:type="paragraph" w:customStyle="1" w:styleId="40CF43A9A5844C4F9E38780E1152B6D4">
    <w:name w:val="40CF43A9A5844C4F9E38780E1152B6D4"/>
  </w:style>
  <w:style w:type="paragraph" w:customStyle="1" w:styleId="BDEA688478CD4F53967749E306E7237F">
    <w:name w:val="BDEA688478CD4F53967749E306E7237F"/>
  </w:style>
  <w:style w:type="paragraph" w:customStyle="1" w:styleId="EE5FA15388894097A3FF45EC612D66C7">
    <w:name w:val="EE5FA15388894097A3FF45EC612D66C7"/>
  </w:style>
  <w:style w:type="paragraph" w:customStyle="1" w:styleId="F968C52DFAB34F249E192313C37FF6D6">
    <w:name w:val="F968C52DFAB34F249E192313C37FF6D6"/>
  </w:style>
  <w:style w:type="paragraph" w:customStyle="1" w:styleId="0D1543C4F7A6446DAB8DC3C53F0A13E8">
    <w:name w:val="0D1543C4F7A6446DAB8DC3C53F0A13E8"/>
  </w:style>
  <w:style w:type="paragraph" w:customStyle="1" w:styleId="054E75CE71974E23B0CCB8AF885E8731">
    <w:name w:val="054E75CE71974E23B0CCB8AF885E8731"/>
  </w:style>
  <w:style w:type="paragraph" w:customStyle="1" w:styleId="5B17023A6C7849BBABDDCB66F814C41D">
    <w:name w:val="5B17023A6C7849BBABDDCB66F814C41D"/>
  </w:style>
  <w:style w:type="paragraph" w:customStyle="1" w:styleId="EEE9B76554A64577B00BD40042A7EB2C">
    <w:name w:val="EEE9B76554A64577B00BD40042A7EB2C"/>
  </w:style>
  <w:style w:type="paragraph" w:customStyle="1" w:styleId="C80403C2A44948F5B0F6F96822246F08">
    <w:name w:val="C80403C2A44948F5B0F6F96822246F08"/>
  </w:style>
  <w:style w:type="paragraph" w:customStyle="1" w:styleId="636FD371C9904776BD101CB18D166DC2">
    <w:name w:val="636FD371C9904776BD101CB18D166DC2"/>
  </w:style>
  <w:style w:type="paragraph" w:customStyle="1" w:styleId="3888695AB6A445C3B351CFB379CA42F0">
    <w:name w:val="3888695AB6A445C3B351CFB379CA42F0"/>
  </w:style>
  <w:style w:type="paragraph" w:customStyle="1" w:styleId="FD1B169922B24DCABD2E388082C3305D">
    <w:name w:val="FD1B169922B24DCABD2E388082C330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92f0a8-4fbb-4e0a-8c5c-346c8475d8c3" xsi:nil="true"/>
    <lcf76f155ced4ddcb4097134ff3c332f xmlns="20c994ed-66fc-4ee5-8ec1-3b2cc50edcb4">
      <Terms xmlns="http://schemas.microsoft.com/office/infopath/2007/PartnerControls"/>
    </lcf76f155ced4ddcb4097134ff3c332f>
  </documentManagement>
</p:properties>
</file>

<file path=customXml/item2.xml><?xml version="1.0" encoding="utf-8"?>
<QCAA xmlns="http://QCAA.qld.edu.au">
  <DocumentDate>2023-03-10T00:00:00</DocumentDate>
  <DocumentTitle>[Year level/band]</DocumentTitle>
  <DocumentSubtitle/>
  <DocumentJobNumber/>
  <DocumentField1/>
  <DocumentField2/>
  <DocumentField3/>
  <DocumentField4/>
</QCAA>
</file>

<file path=customXml/item3.xml><?xml version="1.0" encoding="utf-8"?>
<QCAA xmlns="http://QCAA.qld.edu.au">
  <DocumentDate/>
  <DocumentTitle/>
  <DocumentSubtitle/>
  <DocumentJobNumber/>
  <DocumentField1/>
  <DocumentField2/>
  <DocumentField3/>
  <DocumentField4/>
  <DocumentField5/>
  <DocumentField6/>
  <DocumentField7/>
  <DocumentField8>Visual Arts</DocumentField8>
</QCA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F8BB8914DC54A8D1CA4EE81651D54" ma:contentTypeVersion="15" ma:contentTypeDescription="Create a new document." ma:contentTypeScope="" ma:versionID="bd229a003ad44fe957b3c72b11d422ef">
  <xsd:schema xmlns:xsd="http://www.w3.org/2001/XMLSchema" xmlns:xs="http://www.w3.org/2001/XMLSchema" xmlns:p="http://schemas.microsoft.com/office/2006/metadata/properties" xmlns:ns2="20c994ed-66fc-4ee5-8ec1-3b2cc50edcb4" xmlns:ns3="ac92f0a8-4fbb-4e0a-8c5c-346c8475d8c3" targetNamespace="http://schemas.microsoft.com/office/2006/metadata/properties" ma:root="true" ma:fieldsID="9c0cfa95b4154c582fd7743e2097755f" ns2:_="" ns3:_="">
    <xsd:import namespace="20c994ed-66fc-4ee5-8ec1-3b2cc50edcb4"/>
    <xsd:import namespace="ac92f0a8-4fbb-4e0a-8c5c-346c8475d8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994ed-66fc-4ee5-8ec1-3b2cc50ed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2c4c05-e133-4f8d-bdce-5ffb582b2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2f0a8-4fbb-4e0a-8c5c-346c8475d8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db3542-d658-42e0-8bfd-60bddaa2e008}" ma:internalName="TaxCatchAll" ma:showField="CatchAllData" ma:web="ac92f0a8-4fbb-4e0a-8c5c-346c8475d8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ADD06-CF0D-4DE9-B80C-6D36F764FC3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c92f0a8-4fbb-4e0a-8c5c-346c8475d8c3"/>
    <ds:schemaRef ds:uri="http://purl.org/dc/elements/1.1/"/>
    <ds:schemaRef ds:uri="http://schemas.microsoft.com/office/2006/metadata/properties"/>
    <ds:schemaRef ds:uri="20c994ed-66fc-4ee5-8ec1-3b2cc50edcb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A9F35190-99E7-434C-8E6A-A5C9C1514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994ed-66fc-4ee5-8ec1-3b2cc50edcb4"/>
    <ds:schemaRef ds:uri="ac92f0a8-4fbb-4e0a-8c5c-346c8475d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FBB641-3F1A-4DE0-978E-8A00DCC42D2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C878C3C-5637-4197-BF17-DFA6A37A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ac9_yearband_plan_template.dotx</Template>
  <TotalTime>4</TotalTime>
  <Pages>3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Curriculum 9.0: Years 1–2 band Visual Arts Curriculum and assessment plan template</vt:lpstr>
    </vt:vector>
  </TitlesOfParts>
  <Company>Queensland Curriculum and Assessment Authority</Company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Curriculum 9.0: Years 1–2 band Visual Arts Curriculum and assessment plan template</dc:title>
  <dc:subject/>
  <dc:creator>Queensland Curriculum and Assessment Authority</dc:creator>
  <cp:keywords/>
  <dc:description>Creative Commons Attribution 4.0 International Licence_x000d_
https://creativecommons.org/licences/by/4.0/legalcode_x000d_
Please give attribution to:  State of Queensland (QCAA) 2023</dc:description>
  <cp:lastModifiedBy>Phoebe McDonald</cp:lastModifiedBy>
  <cp:revision>4</cp:revision>
  <cp:lastPrinted>2017-07-03T22:50:00Z</cp:lastPrinted>
  <dcterms:created xsi:type="dcterms:W3CDTF">2023-03-29T04:20:00Z</dcterms:created>
  <dcterms:modified xsi:type="dcterms:W3CDTF">2023-04-06T04:17:00Z</dcterms:modified>
  <cp:category>230351</cp:category>
  <cp:contentStatus>Years 1–2 band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2023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0x0101007A0F8BB8914DC54A8D1CA4EE81651D54</vt:lpwstr>
  </property>
  <property fmtid="{D5CDD505-2E9C-101B-9397-08002B2CF9AE}" pid="10" name="MediaServiceImageTags">
    <vt:lpwstr/>
  </property>
</Properties>
</file>