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36A705C8" w:rsidR="00824ECD" w:rsidRPr="00781C99" w:rsidRDefault="006E74CA"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462">
                  <w:t xml:space="preserve">Years </w:t>
                </w:r>
                <w:r w:rsidR="006964EE">
                  <w:t>5</w:t>
                </w:r>
                <w:r w:rsidR="008B6462">
                  <w:t>–</w:t>
                </w:r>
                <w:r w:rsidR="006964EE">
                  <w:t>6</w:t>
                </w:r>
                <w:r w:rsidR="008B6462">
                  <w:t xml:space="preserve"> band</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D169A9">
                  <w:t>Digital Technologies</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15488D79"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662D2B">
        <w:rPr>
          <w:rStyle w:val="InstructiontowritersChar"/>
        </w:rPr>
        <w:t>the</w:t>
      </w:r>
      <w:r w:rsidR="00662D2B" w:rsidRPr="0028569D">
        <w:rPr>
          <w:rStyle w:val="InstructiontowritersChar"/>
        </w:rPr>
        <w:t xml:space="preserve"> </w:t>
      </w:r>
      <w:r w:rsidRPr="0028569D">
        <w:rPr>
          <w:rStyle w:val="InstructiontowritersChar"/>
        </w:rPr>
        <w:t>Australian Curriculum</w:t>
      </w:r>
      <w:r w:rsidR="00662D2B">
        <w:rPr>
          <w:rStyle w:val="InstructiontowritersChar"/>
        </w:rPr>
        <w:t>: Digital Technologies.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297DCE1C" w14:textId="626A3510" w:rsidR="006964EE" w:rsidRDefault="006964EE" w:rsidP="00CA420C">
            <w:pPr>
              <w:pStyle w:val="Tabletextpadded"/>
            </w:pPr>
            <w:r>
              <w:t xml:space="preserve">By the end of Year 6 students should have had the opportunity to apply computational thinking by creating digital solutions that involve defining problems, </w:t>
            </w:r>
            <w:proofErr w:type="gramStart"/>
            <w:r>
              <w:t>designing</w:t>
            </w:r>
            <w:proofErr w:type="gramEnd"/>
            <w:r>
              <w:t xml:space="preserve"> and modifying algorithms, and implementing them as visual programs. Students practise different strategies to develop their abstract thinking, such as thinking out aloud to simplify problems, which is needed when defining them. They represent algorithms involving branching and iteration and implement them as visual programs that include variables and respond to input. Students think in a more abstract way, exploring how on and off states and whole numbers can be used to represent data.</w:t>
            </w:r>
          </w:p>
          <w:p w14:paraId="1B31A950" w14:textId="1F828676" w:rsidR="006964EE" w:rsidRDefault="006964EE" w:rsidP="00CA420C">
            <w:pPr>
              <w:pStyle w:val="Tabletextpadded"/>
            </w:pPr>
            <w:r>
              <w:t>They use design thinking techniques to generate multiple ideas about the design of solutions and how people interact with them. Based on given or co-developed design criteria and student-generated user stories, they select, and where appropriate modify, their preferred design ideas for further development. They extend the use of design criteria by evaluating their own and existing solutions, considering the impact of these solutions on their community. Through Digital Technologies and Mathematics (Statistics), students develop confidence and competencies in using digital systems to create displays of data, such as visualisations, which assist in interpreting data sets.</w:t>
            </w:r>
          </w:p>
          <w:p w14:paraId="39E1EAF3" w14:textId="6D6D1E5A" w:rsidR="006964EE" w:rsidRDefault="006964EE" w:rsidP="00CA420C">
            <w:pPr>
              <w:pStyle w:val="Tabletextpadded"/>
            </w:pPr>
            <w:r>
              <w:t xml:space="preserve">Students apply systems thinking when investigating the functions and purpose of each component in a digital system and their interactions with others. They examine how data is broken up and sent through networks. Through frequent practice when completing tasks and projects, students develop competence and confidence in creating content that applies agreed conventions, such as heading hierarchies and labelling of charts, and they use a consistent file-naming system. When working in groups, students explore different ways of working collaboratively, such as agreeing on how tasks should be </w:t>
            </w:r>
            <w:proofErr w:type="gramStart"/>
            <w:r>
              <w:t>allocated</w:t>
            </w:r>
            <w:proofErr w:type="gramEnd"/>
            <w:r>
              <w:t xml:space="preserve"> and content shared. Students protect data stored in their personal accounts by creating separate passphrases for each account and explain how their personal data forms their permanent digital footprint.</w:t>
            </w:r>
          </w:p>
          <w:p w14:paraId="3E01C182" w14:textId="2AFF3FC0" w:rsidR="0028569D" w:rsidRPr="00D97D6E" w:rsidRDefault="006964EE" w:rsidP="00CA420C">
            <w:pPr>
              <w:pStyle w:val="Tabletextpadded"/>
            </w:pPr>
            <w:r>
              <w:t>In Digital Technologies, students should have frequent opportunities for authentic learning by making key connections with other learning areas.</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616DB0E"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6E74CA"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1B682A9C" w:rsidR="0028569D" w:rsidRDefault="0028569D" w:rsidP="00A4794C">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A4794C">
            <w:pPr>
              <w:pStyle w:val="Tableheading"/>
              <w:keepNext/>
              <w:keepLines/>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A4794C">
            <w:pPr>
              <w:pStyle w:val="Tableheading"/>
              <w:keepNext/>
              <w:keepLines/>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A4794C">
            <w:pPr>
              <w:pStyle w:val="Tableheading"/>
              <w:keepNext/>
              <w:keepLines/>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A4794C">
            <w:pPr>
              <w:pStyle w:val="Tableheading"/>
              <w:keepNext/>
              <w:keepLines/>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A4794C">
            <w:pPr>
              <w:pStyle w:val="Tabletext"/>
              <w:keepNext/>
              <w:keepLines/>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A4794C">
            <w:pPr>
              <w:pStyle w:val="Tabletext"/>
              <w:keepNext/>
              <w:keepLines/>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A4794C">
            <w:pPr>
              <w:pStyle w:val="Tabletext"/>
              <w:keepNext/>
              <w:keepLines/>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A4794C">
            <w:pPr>
              <w:pStyle w:val="Tabletext"/>
              <w:keepNext/>
              <w:keepLines/>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6E74CA"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6E74CA"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6E74CA"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6E74CA"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57531D37" w:rsidR="002E5A67" w:rsidRDefault="002E5A67" w:rsidP="00A4794C">
      <w:pPr>
        <w:pStyle w:val="Instructiontowriters"/>
        <w:keepNext/>
        <w:keepLines/>
      </w:pPr>
      <w:r w:rsidRPr="009A7C4D">
        <w:rPr>
          <w:b/>
          <w:bCs/>
        </w:rPr>
        <w:lastRenderedPageBreak/>
        <w:t>Note:</w:t>
      </w:r>
    </w:p>
    <w:p w14:paraId="54247AAD" w14:textId="77777777" w:rsidR="00662D2B" w:rsidRDefault="00662D2B" w:rsidP="00662D2B">
      <w:pPr>
        <w:pStyle w:val="Instructiontowriters"/>
        <w:keepNext/>
        <w:keepLines/>
      </w:pPr>
      <w:r>
        <w:t>Adjust the table to reflect the number of units you will offer.</w:t>
      </w:r>
    </w:p>
    <w:p w14:paraId="75F3C039" w14:textId="0B13785A" w:rsidR="00662D2B" w:rsidRPr="00306525" w:rsidRDefault="00662D2B" w:rsidP="00A4794C">
      <w:pPr>
        <w:pStyle w:val="Instructiontowriters"/>
        <w:keepNext/>
        <w:keepLines/>
      </w:pPr>
      <w:r>
        <w:t>Highlight the aspects of the achievement standard that will be assessed within each unit.</w:t>
      </w:r>
      <w:r w:rsidR="00736F60">
        <w:t xml:space="preserve"> A learning area achievement standard is provided if a multi-technologies subject is offered.</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A4794C">
            <w:pPr>
              <w:pStyle w:val="Tableheading"/>
              <w:keepNext/>
              <w:keepLines/>
            </w:pPr>
          </w:p>
        </w:tc>
        <w:tc>
          <w:tcPr>
            <w:tcW w:w="5051" w:type="dxa"/>
            <w:gridSpan w:val="2"/>
          </w:tcPr>
          <w:p w14:paraId="55F0DCDD" w14:textId="77777777" w:rsidR="002E5A67" w:rsidRPr="00CD2E67" w:rsidRDefault="002E5A67" w:rsidP="00A4794C">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A4794C">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A4794C">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A4794C">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A4794C">
            <w:pPr>
              <w:pStyle w:val="Tabletext"/>
              <w:keepNext/>
              <w:keepLines/>
            </w:pPr>
          </w:p>
        </w:tc>
        <w:tc>
          <w:tcPr>
            <w:tcW w:w="4144" w:type="dxa"/>
          </w:tcPr>
          <w:p w14:paraId="07B437D7" w14:textId="77777777" w:rsidR="002E5A67" w:rsidRPr="00CD2E67" w:rsidRDefault="002E5A67" w:rsidP="00A4794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A4794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A4794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A4794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A4794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A4794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A4794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A4794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A4794C">
            <w:pPr>
              <w:pStyle w:val="Tablesubhead"/>
              <w:keepNext/>
              <w:keepLines/>
              <w:ind w:left="113" w:right="113"/>
              <w:jc w:val="center"/>
            </w:pPr>
            <w:r w:rsidRPr="00CD2E67">
              <w:t>Assessment</w:t>
            </w:r>
          </w:p>
        </w:tc>
        <w:tc>
          <w:tcPr>
            <w:tcW w:w="4144" w:type="dxa"/>
          </w:tcPr>
          <w:p w14:paraId="433A1C6E" w14:textId="77777777" w:rsidR="00392AE2" w:rsidRPr="001A4872"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6E74CA" w:rsidP="00A4794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964EE"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6964EE" w:rsidRPr="00CD2E67" w:rsidRDefault="006964EE" w:rsidP="006964EE">
            <w:pPr>
              <w:pStyle w:val="Tablesubhead"/>
              <w:ind w:left="113" w:right="113"/>
              <w:jc w:val="center"/>
            </w:pPr>
            <w:bookmarkStart w:id="3" w:name="_Hlk119397428"/>
            <w:r w:rsidRPr="00CD2E67">
              <w:t>Achievement standard</w:t>
            </w:r>
          </w:p>
        </w:tc>
        <w:tc>
          <w:tcPr>
            <w:tcW w:w="5051" w:type="dxa"/>
            <w:gridSpan w:val="2"/>
          </w:tcPr>
          <w:p w14:paraId="40EF9AB8" w14:textId="137D0FB9" w:rsidR="006964EE" w:rsidRPr="00D169A9" w:rsidRDefault="006964EE" w:rsidP="00CA420C">
            <w:pPr>
              <w:pStyle w:val="Tabletextpadded"/>
              <w:cnfStyle w:val="000000000000" w:firstRow="0" w:lastRow="0" w:firstColumn="0" w:lastColumn="0" w:oddVBand="0" w:evenVBand="0" w:oddHBand="0" w:evenHBand="0" w:firstRowFirstColumn="0" w:firstRowLastColumn="0" w:lastRowFirstColumn="0" w:lastRowLastColumn="0"/>
            </w:pPr>
            <w:r w:rsidRPr="006964EE">
              <w:t xml:space="preserve">By the end of Year 6 students develop and modify digital </w:t>
            </w:r>
            <w:proofErr w:type="gramStart"/>
            <w:r w:rsidRPr="006964EE">
              <w:t>solutions, and</w:t>
            </w:r>
            <w:proofErr w:type="gramEnd"/>
            <w:r w:rsidRPr="006964EE">
              <w:t xml:space="preserve"> define problems and evaluate solutions using user stories and design criteria. They process data and show how digital systems represent data. Students design algorithms involving complex branching and iteration and implement them as visual programs including variables. They securely access and use multiple digital systems and describe their components and how they interact to process and transmit data. Students select and use appropriate digital tools effectively to plan, create, </w:t>
            </w:r>
            <w:proofErr w:type="gramStart"/>
            <w:r w:rsidRPr="006964EE">
              <w:t>locate</w:t>
            </w:r>
            <w:proofErr w:type="gramEnd"/>
            <w:r w:rsidRPr="006964EE">
              <w:t xml:space="preserve"> and share content, and to collaborate, applying agreed conventions and behaviours. They identify their digital footprint and recognise its permanence.</w:t>
            </w:r>
          </w:p>
        </w:tc>
        <w:tc>
          <w:tcPr>
            <w:tcW w:w="5051" w:type="dxa"/>
            <w:gridSpan w:val="2"/>
          </w:tcPr>
          <w:p w14:paraId="430F59E3" w14:textId="1CD27948" w:rsidR="006964EE" w:rsidRPr="002E5A67" w:rsidRDefault="006964EE" w:rsidP="00CA420C">
            <w:pPr>
              <w:pStyle w:val="Tabletextpadded"/>
              <w:cnfStyle w:val="000000000000" w:firstRow="0" w:lastRow="0" w:firstColumn="0" w:lastColumn="0" w:oddVBand="0" w:evenVBand="0" w:oddHBand="0" w:evenHBand="0" w:firstRowFirstColumn="0" w:firstRowLastColumn="0" w:lastRowFirstColumn="0" w:lastRowLastColumn="0"/>
            </w:pPr>
            <w:r w:rsidRPr="00BF12BC">
              <w:t xml:space="preserve">By the end of Year 6 students develop and modify digital </w:t>
            </w:r>
            <w:proofErr w:type="gramStart"/>
            <w:r w:rsidRPr="00BF12BC">
              <w:t>solutions, and</w:t>
            </w:r>
            <w:proofErr w:type="gramEnd"/>
            <w:r w:rsidRPr="00BF12BC">
              <w:t xml:space="preserve"> define problems and evaluate solutions using user stories and design criteria. They process data and show how digital systems represent data. Students design algorithms involving complex branching and iteration and implement them as visual programs including variables. They securely access and use multiple digital systems and describe their components and how they interact to process and transmit data. Students select and use appropriate digital tools effectively to plan, create, </w:t>
            </w:r>
            <w:proofErr w:type="gramStart"/>
            <w:r w:rsidRPr="00BF12BC">
              <w:t>locate</w:t>
            </w:r>
            <w:proofErr w:type="gramEnd"/>
            <w:r w:rsidRPr="00BF12BC">
              <w:t xml:space="preserve"> and share content, and to collaborate, applying agreed conventions and behaviours. They identify their digital footprint and recognise its permanence.</w:t>
            </w:r>
          </w:p>
        </w:tc>
        <w:tc>
          <w:tcPr>
            <w:tcW w:w="5051" w:type="dxa"/>
            <w:gridSpan w:val="2"/>
          </w:tcPr>
          <w:p w14:paraId="3EF83986" w14:textId="3C91EE59" w:rsidR="006964EE" w:rsidRPr="00CD2E67" w:rsidRDefault="006964EE" w:rsidP="00CA420C">
            <w:pPr>
              <w:pStyle w:val="Tabletextpadded"/>
              <w:cnfStyle w:val="000000000000" w:firstRow="0" w:lastRow="0" w:firstColumn="0" w:lastColumn="0" w:oddVBand="0" w:evenVBand="0" w:oddHBand="0" w:evenHBand="0" w:firstRowFirstColumn="0" w:firstRowLastColumn="0" w:lastRowFirstColumn="0" w:lastRowLastColumn="0"/>
            </w:pPr>
            <w:r w:rsidRPr="00BF12BC">
              <w:t xml:space="preserve">By the end of Year 6 students develop and modify digital </w:t>
            </w:r>
            <w:proofErr w:type="gramStart"/>
            <w:r w:rsidRPr="00BF12BC">
              <w:t>solutions, and</w:t>
            </w:r>
            <w:proofErr w:type="gramEnd"/>
            <w:r w:rsidRPr="00BF12BC">
              <w:t xml:space="preserve"> define problems and evaluate solutions using user stories and design criteria. They process data and show how digital systems represent data. Students design algorithms involving complex branching and iteration and implement them as visual programs including variables. They securely access and use multiple digital systems and describe their components and how they interact to process and transmit data. Students select and use appropriate digital tools effectively to plan, create, </w:t>
            </w:r>
            <w:proofErr w:type="gramStart"/>
            <w:r w:rsidRPr="00BF12BC">
              <w:t>locate</w:t>
            </w:r>
            <w:proofErr w:type="gramEnd"/>
            <w:r w:rsidRPr="00BF12BC">
              <w:t xml:space="preserve"> and share content, and to collaborate, applying agreed conventions and behaviours. They identify their digital footprint and recognise its permanence.</w:t>
            </w:r>
          </w:p>
        </w:tc>
        <w:tc>
          <w:tcPr>
            <w:tcW w:w="5051" w:type="dxa"/>
            <w:gridSpan w:val="2"/>
          </w:tcPr>
          <w:p w14:paraId="53C39E46" w14:textId="3553E866" w:rsidR="006964EE" w:rsidRPr="00F33FF5" w:rsidRDefault="006964EE" w:rsidP="00CA420C">
            <w:pPr>
              <w:pStyle w:val="Tabletextpadded"/>
              <w:cnfStyle w:val="000000000000" w:firstRow="0" w:lastRow="0" w:firstColumn="0" w:lastColumn="0" w:oddVBand="0" w:evenVBand="0" w:oddHBand="0" w:evenHBand="0" w:firstRowFirstColumn="0" w:firstRowLastColumn="0" w:lastRowFirstColumn="0" w:lastRowLastColumn="0"/>
            </w:pPr>
            <w:r w:rsidRPr="00BF12BC">
              <w:t xml:space="preserve">By the end of Year 6 students develop and modify digital </w:t>
            </w:r>
            <w:proofErr w:type="gramStart"/>
            <w:r w:rsidRPr="00BF12BC">
              <w:t>solutions, and</w:t>
            </w:r>
            <w:proofErr w:type="gramEnd"/>
            <w:r w:rsidRPr="00BF12BC">
              <w:t xml:space="preserve"> define problems and evaluate solutions using user stories and design criteria. They process data and show how digital systems represent data. Students design algorithms involving complex branching and iteration and implement them as visual programs including variables. They securely access and use multiple digital systems and describe their components and how they interact to process and transmit data. Students select and use appropriate digital tools effectively to plan, create, </w:t>
            </w:r>
            <w:proofErr w:type="gramStart"/>
            <w:r w:rsidRPr="00BF12BC">
              <w:t>locate</w:t>
            </w:r>
            <w:proofErr w:type="gramEnd"/>
            <w:r w:rsidRPr="00BF12BC">
              <w:t xml:space="preserve"> and share content, and to collaborate, applying agreed conventions and behaviours. They identify their digital footprint and recognise its permanence.</w:t>
            </w:r>
          </w:p>
        </w:tc>
      </w:tr>
      <w:tr w:rsidR="0089457E" w:rsidRPr="00CD2E67" w14:paraId="442DA22D"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4FC6EF6" w14:textId="59C068FB" w:rsidR="0089457E" w:rsidRPr="00CD2E67" w:rsidRDefault="0089457E" w:rsidP="006964EE">
            <w:pPr>
              <w:pStyle w:val="Tablesubhead"/>
              <w:ind w:left="113" w:right="113"/>
              <w:jc w:val="center"/>
            </w:pPr>
            <w:r>
              <w:t>Learning area achievement standard</w:t>
            </w:r>
          </w:p>
        </w:tc>
        <w:tc>
          <w:tcPr>
            <w:tcW w:w="5051" w:type="dxa"/>
            <w:gridSpan w:val="2"/>
          </w:tcPr>
          <w:p w14:paraId="0339A1D2" w14:textId="697C9693" w:rsidR="0089457E" w:rsidRPr="006964EE" w:rsidRDefault="0089457E" w:rsidP="00CA420C">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6 students explain how people design products, </w:t>
            </w:r>
            <w:proofErr w:type="gramStart"/>
            <w:r>
              <w:t>services</w:t>
            </w:r>
            <w:proofErr w:type="gramEnd"/>
            <w:r>
              <w:t xml:space="preserve">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c>
          <w:tcPr>
            <w:tcW w:w="5051" w:type="dxa"/>
            <w:gridSpan w:val="2"/>
          </w:tcPr>
          <w:p w14:paraId="5501AF95" w14:textId="6BA98048" w:rsidR="0089457E" w:rsidRPr="00BF12BC" w:rsidRDefault="0089457E" w:rsidP="00CA420C">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6 students explain how people design products, </w:t>
            </w:r>
            <w:proofErr w:type="gramStart"/>
            <w:r>
              <w:t>services</w:t>
            </w:r>
            <w:proofErr w:type="gramEnd"/>
            <w:r>
              <w:t xml:space="preserve">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c>
          <w:tcPr>
            <w:tcW w:w="5051" w:type="dxa"/>
            <w:gridSpan w:val="2"/>
          </w:tcPr>
          <w:p w14:paraId="3CB9CD1C" w14:textId="60AB4629" w:rsidR="0089457E" w:rsidRPr="00BF12BC" w:rsidRDefault="0089457E" w:rsidP="00CA420C">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6 students explain how people design products, </w:t>
            </w:r>
            <w:proofErr w:type="gramStart"/>
            <w:r>
              <w:t>services</w:t>
            </w:r>
            <w:proofErr w:type="gramEnd"/>
            <w:r>
              <w:t xml:space="preserve">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c>
          <w:tcPr>
            <w:tcW w:w="5051" w:type="dxa"/>
            <w:gridSpan w:val="2"/>
          </w:tcPr>
          <w:p w14:paraId="3EFE7DD1" w14:textId="25AF846A" w:rsidR="0089457E" w:rsidRPr="00BF12BC" w:rsidRDefault="0089457E" w:rsidP="00CA420C">
            <w:pPr>
              <w:pStyle w:val="Tabletextpadded"/>
              <w:cnfStyle w:val="000000000000" w:firstRow="0" w:lastRow="0" w:firstColumn="0" w:lastColumn="0" w:oddVBand="0" w:evenVBand="0" w:oddHBand="0" w:evenHBand="0" w:firstRowFirstColumn="0" w:firstRowLastColumn="0" w:lastRowFirstColumn="0" w:lastRowLastColumn="0"/>
            </w:pPr>
            <w:r>
              <w:t>By the end of Year 6 students explain how people design products, services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r>
      <w:bookmarkEnd w:id="3"/>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lastRenderedPageBreak/>
              <w:t>Moderation</w:t>
            </w:r>
          </w:p>
        </w:tc>
        <w:tc>
          <w:tcPr>
            <w:tcW w:w="5051" w:type="dxa"/>
            <w:gridSpan w:val="2"/>
          </w:tcPr>
          <w:p w14:paraId="6C806700" w14:textId="77777777" w:rsidR="00F33FF5" w:rsidRPr="00F33FF5" w:rsidRDefault="006E74C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6E74C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6E74C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6E74C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7FF511C4" w:rsidR="002E5A67" w:rsidRPr="00B652E9" w:rsidRDefault="002E5A67" w:rsidP="00196F9B">
      <w:pPr>
        <w:pStyle w:val="Instructiontowriters"/>
        <w:keepNext/>
        <w:keepLines/>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662D2B">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D169A9" w:rsidRPr="00CD2E67" w14:paraId="556AC27A" w14:textId="77777777" w:rsidTr="00E95222">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0ADC7211" w14:textId="77777777" w:rsidR="00D169A9" w:rsidRPr="00CD2E67" w:rsidRDefault="00D169A9" w:rsidP="00196F9B">
            <w:pPr>
              <w:pStyle w:val="Tableheading"/>
              <w:keepNext/>
              <w:keepLines/>
            </w:pPr>
            <w:r w:rsidRPr="00CD2E67">
              <w:t>Content descriptions</w:t>
            </w:r>
          </w:p>
        </w:tc>
        <w:tc>
          <w:tcPr>
            <w:tcW w:w="3522" w:type="dxa"/>
            <w:gridSpan w:val="4"/>
          </w:tcPr>
          <w:p w14:paraId="4610B291" w14:textId="77777777" w:rsidR="00D169A9" w:rsidRPr="00CD2E67" w:rsidRDefault="00D169A9" w:rsidP="00196F9B">
            <w:pPr>
              <w:pStyle w:val="Tableheading"/>
              <w:keepNext/>
              <w:keepLines/>
              <w:jc w:val="center"/>
            </w:pPr>
            <w:r>
              <w:t>Units</w:t>
            </w:r>
          </w:p>
        </w:tc>
        <w:tc>
          <w:tcPr>
            <w:tcW w:w="6956" w:type="dxa"/>
          </w:tcPr>
          <w:p w14:paraId="099F4DF4" w14:textId="77777777" w:rsidR="00D169A9" w:rsidRPr="00CD2E67" w:rsidRDefault="00D169A9" w:rsidP="00196F9B">
            <w:pPr>
              <w:pStyle w:val="Tableheading"/>
              <w:keepNext/>
              <w:keepLines/>
            </w:pPr>
            <w:r w:rsidRPr="00CD2E67">
              <w:t>Content descriptions</w:t>
            </w:r>
          </w:p>
        </w:tc>
        <w:tc>
          <w:tcPr>
            <w:tcW w:w="3524" w:type="dxa"/>
            <w:gridSpan w:val="4"/>
          </w:tcPr>
          <w:p w14:paraId="3F7E44FC" w14:textId="77777777" w:rsidR="00D169A9" w:rsidRPr="00CD2E67" w:rsidRDefault="00D169A9" w:rsidP="00196F9B">
            <w:pPr>
              <w:pStyle w:val="Tableheading"/>
              <w:keepNext/>
              <w:keepLines/>
              <w:jc w:val="center"/>
            </w:pPr>
            <w:r>
              <w:t>Units</w:t>
            </w:r>
          </w:p>
        </w:tc>
      </w:tr>
      <w:tr w:rsidR="00D169A9" w:rsidRPr="00CD2E67" w14:paraId="6FEE9225" w14:textId="77777777" w:rsidTr="002A3757">
        <w:trPr>
          <w:trHeight w:val="244"/>
        </w:trPr>
        <w:tc>
          <w:tcPr>
            <w:tcW w:w="6960" w:type="dxa"/>
            <w:shd w:val="clear" w:color="auto" w:fill="E6E7E8"/>
          </w:tcPr>
          <w:p w14:paraId="7BB39BEE" w14:textId="16A476C5" w:rsidR="00D169A9" w:rsidRPr="007A2FAE" w:rsidRDefault="00D169A9" w:rsidP="00196F9B">
            <w:pPr>
              <w:pStyle w:val="Tablesubhead"/>
              <w:keepNext/>
              <w:keepLines/>
            </w:pPr>
            <w:r>
              <w:t>Knowledge and understanding</w:t>
            </w:r>
          </w:p>
        </w:tc>
        <w:tc>
          <w:tcPr>
            <w:tcW w:w="880" w:type="dxa"/>
            <w:shd w:val="clear" w:color="auto" w:fill="E6E7E8"/>
            <w:vAlign w:val="center"/>
          </w:tcPr>
          <w:p w14:paraId="347202F5" w14:textId="77777777" w:rsidR="00D169A9" w:rsidRPr="00CD2E67" w:rsidRDefault="00D169A9" w:rsidP="00196F9B">
            <w:pPr>
              <w:pStyle w:val="Tablesubhead"/>
              <w:keepNext/>
              <w:keepLines/>
              <w:jc w:val="center"/>
            </w:pPr>
            <w:r w:rsidRPr="00CD2E67">
              <w:t>1</w:t>
            </w:r>
          </w:p>
        </w:tc>
        <w:tc>
          <w:tcPr>
            <w:tcW w:w="881" w:type="dxa"/>
            <w:shd w:val="clear" w:color="auto" w:fill="E6E7E8"/>
            <w:vAlign w:val="center"/>
          </w:tcPr>
          <w:p w14:paraId="14E83079" w14:textId="77777777" w:rsidR="00D169A9" w:rsidRPr="00CD2E67" w:rsidRDefault="00D169A9" w:rsidP="00196F9B">
            <w:pPr>
              <w:pStyle w:val="Tablesubhead"/>
              <w:keepNext/>
              <w:keepLines/>
              <w:jc w:val="center"/>
            </w:pPr>
            <w:r w:rsidRPr="00CD2E67">
              <w:t>2</w:t>
            </w:r>
          </w:p>
        </w:tc>
        <w:tc>
          <w:tcPr>
            <w:tcW w:w="880" w:type="dxa"/>
            <w:shd w:val="clear" w:color="auto" w:fill="E6E7E8"/>
            <w:vAlign w:val="center"/>
          </w:tcPr>
          <w:p w14:paraId="2A983FAA" w14:textId="77777777" w:rsidR="00D169A9" w:rsidRPr="00CD2E67" w:rsidRDefault="00D169A9" w:rsidP="00196F9B">
            <w:pPr>
              <w:pStyle w:val="Tablesubhead"/>
              <w:keepNext/>
              <w:keepLines/>
              <w:jc w:val="center"/>
            </w:pPr>
            <w:r w:rsidRPr="00CD2E67">
              <w:t>3</w:t>
            </w:r>
          </w:p>
        </w:tc>
        <w:tc>
          <w:tcPr>
            <w:tcW w:w="881" w:type="dxa"/>
            <w:shd w:val="clear" w:color="auto" w:fill="E6E7E8"/>
            <w:vAlign w:val="center"/>
          </w:tcPr>
          <w:p w14:paraId="2DCF2EF5" w14:textId="77777777" w:rsidR="00D169A9" w:rsidRPr="00CD2E67" w:rsidRDefault="00D169A9" w:rsidP="00196F9B">
            <w:pPr>
              <w:pStyle w:val="Tablesubhead"/>
              <w:keepNext/>
              <w:keepLines/>
              <w:jc w:val="center"/>
            </w:pPr>
            <w:r w:rsidRPr="00CD2E67">
              <w:t>4</w:t>
            </w:r>
          </w:p>
        </w:tc>
        <w:tc>
          <w:tcPr>
            <w:tcW w:w="6956" w:type="dxa"/>
            <w:shd w:val="clear" w:color="auto" w:fill="E6E7E8"/>
          </w:tcPr>
          <w:p w14:paraId="00492A73" w14:textId="7E1820B8" w:rsidR="00D169A9" w:rsidRPr="00CD2E67" w:rsidRDefault="00E95222" w:rsidP="00196F9B">
            <w:pPr>
              <w:pStyle w:val="Tablesubhead"/>
              <w:keepNext/>
              <w:keepLines/>
            </w:pPr>
            <w:r>
              <w:t>Processes and production skills</w:t>
            </w:r>
          </w:p>
        </w:tc>
        <w:tc>
          <w:tcPr>
            <w:tcW w:w="881" w:type="dxa"/>
            <w:shd w:val="clear" w:color="auto" w:fill="E6E7E8"/>
            <w:vAlign w:val="center"/>
          </w:tcPr>
          <w:p w14:paraId="11EE2F29" w14:textId="77777777" w:rsidR="00D169A9" w:rsidRPr="00CD2E67" w:rsidRDefault="00D169A9" w:rsidP="00196F9B">
            <w:pPr>
              <w:pStyle w:val="Tablesubhead"/>
              <w:keepNext/>
              <w:keepLines/>
              <w:jc w:val="center"/>
            </w:pPr>
            <w:r w:rsidRPr="00CD2E67">
              <w:t>1</w:t>
            </w:r>
          </w:p>
        </w:tc>
        <w:tc>
          <w:tcPr>
            <w:tcW w:w="881" w:type="dxa"/>
            <w:shd w:val="clear" w:color="auto" w:fill="E6E7E8"/>
            <w:vAlign w:val="center"/>
          </w:tcPr>
          <w:p w14:paraId="7993DFE8" w14:textId="77777777" w:rsidR="00D169A9" w:rsidRPr="00CD2E67" w:rsidRDefault="00D169A9" w:rsidP="00196F9B">
            <w:pPr>
              <w:pStyle w:val="Tablesubhead"/>
              <w:keepNext/>
              <w:keepLines/>
              <w:jc w:val="center"/>
            </w:pPr>
            <w:r w:rsidRPr="00CD2E67">
              <w:t>2</w:t>
            </w:r>
          </w:p>
        </w:tc>
        <w:tc>
          <w:tcPr>
            <w:tcW w:w="881" w:type="dxa"/>
            <w:shd w:val="clear" w:color="auto" w:fill="E6E7E8"/>
            <w:vAlign w:val="center"/>
          </w:tcPr>
          <w:p w14:paraId="3901AF57" w14:textId="77777777" w:rsidR="00D169A9" w:rsidRPr="00CD2E67" w:rsidRDefault="00D169A9" w:rsidP="00196F9B">
            <w:pPr>
              <w:pStyle w:val="Tablesubhead"/>
              <w:keepNext/>
              <w:keepLines/>
              <w:jc w:val="center"/>
            </w:pPr>
            <w:r w:rsidRPr="00CD2E67">
              <w:t>3</w:t>
            </w:r>
          </w:p>
        </w:tc>
        <w:tc>
          <w:tcPr>
            <w:tcW w:w="881" w:type="dxa"/>
            <w:shd w:val="clear" w:color="auto" w:fill="E6E7E8"/>
            <w:vAlign w:val="center"/>
          </w:tcPr>
          <w:p w14:paraId="10B0636A" w14:textId="77777777" w:rsidR="00D169A9" w:rsidRPr="00CD2E67" w:rsidRDefault="00D169A9" w:rsidP="00196F9B">
            <w:pPr>
              <w:pStyle w:val="Tablesubhead"/>
              <w:keepNext/>
              <w:keepLines/>
              <w:jc w:val="center"/>
            </w:pPr>
            <w:r w:rsidRPr="00CD2E67">
              <w:t>4</w:t>
            </w:r>
          </w:p>
        </w:tc>
      </w:tr>
      <w:tr w:rsidR="00D169A9" w:rsidRPr="00CD2E67" w14:paraId="534BCA15" w14:textId="77777777" w:rsidTr="002A3757">
        <w:trPr>
          <w:trHeight w:val="244"/>
        </w:trPr>
        <w:tc>
          <w:tcPr>
            <w:tcW w:w="6960" w:type="dxa"/>
            <w:shd w:val="clear" w:color="auto" w:fill="FFFFFF"/>
          </w:tcPr>
          <w:p w14:paraId="5BCC19DC" w14:textId="7680AEC3" w:rsidR="00D169A9" w:rsidRPr="00D169A9" w:rsidRDefault="00D169A9" w:rsidP="00196F9B">
            <w:pPr>
              <w:pStyle w:val="Tabletext"/>
              <w:keepNext/>
              <w:keepLines/>
              <w:rPr>
                <w:b/>
                <w:bCs/>
              </w:rPr>
            </w:pPr>
            <w:r w:rsidRPr="00D169A9">
              <w:rPr>
                <w:b/>
                <w:bCs/>
              </w:rPr>
              <w:t>Digital systems</w:t>
            </w:r>
          </w:p>
          <w:p w14:paraId="0BE01C0A" w14:textId="23B0996B" w:rsidR="00B7096C" w:rsidRDefault="006964EE" w:rsidP="00196F9B">
            <w:pPr>
              <w:pStyle w:val="Tabletext"/>
              <w:keepNext/>
              <w:keepLines/>
            </w:pPr>
            <w:r>
              <w:t xml:space="preserve">investigate the main internal components of common digital systems and their </w:t>
            </w:r>
            <w:proofErr w:type="gramStart"/>
            <w:r>
              <w:t>function</w:t>
            </w:r>
            <w:proofErr w:type="gramEnd"/>
          </w:p>
          <w:p w14:paraId="54F2B953" w14:textId="51E2FBBB" w:rsidR="00D169A9" w:rsidRPr="00CD2E67" w:rsidRDefault="006964EE" w:rsidP="00196F9B">
            <w:pPr>
              <w:pStyle w:val="Tabletext"/>
              <w:keepNext/>
              <w:keepLines/>
            </w:pPr>
            <w:r>
              <w:t>AC9TDI6K01</w:t>
            </w:r>
          </w:p>
        </w:tc>
        <w:tc>
          <w:tcPr>
            <w:tcW w:w="880" w:type="dxa"/>
            <w:shd w:val="clear" w:color="auto" w:fill="FFFFFF"/>
            <w:vAlign w:val="center"/>
          </w:tcPr>
          <w:p w14:paraId="7EBC99D0" w14:textId="77777777" w:rsidR="00D169A9" w:rsidRPr="00CD2E67" w:rsidRDefault="006E74CA" w:rsidP="00196F9B">
            <w:pPr>
              <w:pStyle w:val="Tabletext"/>
              <w:keepNext/>
              <w:keepLines/>
              <w:jc w:val="center"/>
            </w:pPr>
            <w:sdt>
              <w:sdtPr>
                <w:id w:val="-1078895061"/>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2465B9A6" w14:textId="77777777" w:rsidR="00D169A9" w:rsidRPr="00CD2E67" w:rsidRDefault="006E74CA" w:rsidP="00196F9B">
            <w:pPr>
              <w:pStyle w:val="Tabletext"/>
              <w:keepNext/>
              <w:keepLines/>
              <w:jc w:val="center"/>
            </w:pPr>
            <w:sdt>
              <w:sdtPr>
                <w:id w:val="-1051923185"/>
                <w14:checkbox>
                  <w14:checked w14:val="0"/>
                  <w14:checkedState w14:val="0052" w14:font="Wingdings 2"/>
                  <w14:uncheckedState w14:val="00A3" w14:font="Wingdings 2"/>
                </w14:checkbox>
              </w:sdtPr>
              <w:sdtEndPr/>
              <w:sdtContent>
                <w:r w:rsidR="00D169A9">
                  <w:sym w:font="Wingdings 2" w:char="F0A3"/>
                </w:r>
              </w:sdtContent>
            </w:sdt>
          </w:p>
        </w:tc>
        <w:tc>
          <w:tcPr>
            <w:tcW w:w="880" w:type="dxa"/>
            <w:shd w:val="clear" w:color="auto" w:fill="FFFFFF"/>
            <w:vAlign w:val="center"/>
          </w:tcPr>
          <w:p w14:paraId="6D8FDD29" w14:textId="77777777" w:rsidR="00D169A9" w:rsidRPr="00CD2E67" w:rsidRDefault="006E74CA" w:rsidP="00196F9B">
            <w:pPr>
              <w:pStyle w:val="Tabletext"/>
              <w:keepNext/>
              <w:keepLines/>
              <w:jc w:val="center"/>
            </w:pPr>
            <w:sdt>
              <w:sdtPr>
                <w:id w:val="27230290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43244F27" w14:textId="77777777" w:rsidR="00D169A9" w:rsidRPr="00CD2E67" w:rsidRDefault="006E74CA" w:rsidP="00196F9B">
            <w:pPr>
              <w:pStyle w:val="Tabletext"/>
              <w:keepNext/>
              <w:keepLines/>
              <w:jc w:val="center"/>
            </w:pPr>
            <w:sdt>
              <w:sdtPr>
                <w:id w:val="1972404754"/>
                <w14:checkbox>
                  <w14:checked w14:val="0"/>
                  <w14:checkedState w14:val="0052" w14:font="Wingdings 2"/>
                  <w14:uncheckedState w14:val="00A3" w14:font="Wingdings 2"/>
                </w14:checkbox>
              </w:sdtPr>
              <w:sdtEndPr/>
              <w:sdtContent>
                <w:r w:rsidR="00D169A9">
                  <w:sym w:font="Wingdings 2" w:char="F0A3"/>
                </w:r>
              </w:sdtContent>
            </w:sdt>
          </w:p>
        </w:tc>
        <w:tc>
          <w:tcPr>
            <w:tcW w:w="6956" w:type="dxa"/>
            <w:shd w:val="clear" w:color="auto" w:fill="FFFFFF"/>
          </w:tcPr>
          <w:p w14:paraId="480170C5" w14:textId="77777777" w:rsidR="00D169A9" w:rsidRDefault="008B6462" w:rsidP="00196F9B">
            <w:pPr>
              <w:pStyle w:val="Tabletext"/>
              <w:keepNext/>
              <w:keepLines/>
              <w:rPr>
                <w:rStyle w:val="Strong"/>
              </w:rPr>
            </w:pPr>
            <w:r>
              <w:rPr>
                <w:rStyle w:val="Strong"/>
              </w:rPr>
              <w:t>Investigating and defining</w:t>
            </w:r>
          </w:p>
          <w:p w14:paraId="07B9573B" w14:textId="77777777" w:rsidR="00B7096C" w:rsidRDefault="006964EE" w:rsidP="00196F9B">
            <w:pPr>
              <w:pStyle w:val="Tabletext"/>
              <w:keepNext/>
              <w:keepLines/>
            </w:pPr>
            <w:r>
              <w:t xml:space="preserve">define problems with given or co-developed design criteria and by creating user </w:t>
            </w:r>
            <w:proofErr w:type="gramStart"/>
            <w:r>
              <w:t>stories</w:t>
            </w:r>
            <w:proofErr w:type="gramEnd"/>
            <w:r>
              <w:t xml:space="preserve"> </w:t>
            </w:r>
          </w:p>
          <w:p w14:paraId="2CCB5E67" w14:textId="61D01B6F" w:rsidR="008B6462" w:rsidRPr="00CD2E67" w:rsidRDefault="006964EE" w:rsidP="00196F9B">
            <w:pPr>
              <w:pStyle w:val="Tabletext"/>
              <w:keepNext/>
              <w:keepLines/>
            </w:pPr>
            <w:r>
              <w:t>AC9TDI6P01</w:t>
            </w:r>
          </w:p>
        </w:tc>
        <w:tc>
          <w:tcPr>
            <w:tcW w:w="881" w:type="dxa"/>
            <w:shd w:val="clear" w:color="auto" w:fill="FFFFFF"/>
            <w:vAlign w:val="center"/>
          </w:tcPr>
          <w:p w14:paraId="10F15A21" w14:textId="77777777" w:rsidR="00D169A9" w:rsidRPr="00CD2E67" w:rsidRDefault="006E74CA" w:rsidP="00196F9B">
            <w:pPr>
              <w:pStyle w:val="Tabletext"/>
              <w:keepNext/>
              <w:keepLines/>
              <w:jc w:val="center"/>
            </w:pPr>
            <w:sdt>
              <w:sdtPr>
                <w:id w:val="946668972"/>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161B6D1F" w14:textId="77777777" w:rsidR="00D169A9" w:rsidRPr="00CD2E67" w:rsidRDefault="006E74CA" w:rsidP="00196F9B">
            <w:pPr>
              <w:pStyle w:val="Tabletext"/>
              <w:keepNext/>
              <w:keepLines/>
              <w:jc w:val="center"/>
            </w:pPr>
            <w:sdt>
              <w:sdtPr>
                <w:id w:val="-40845781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3535FC87" w14:textId="77777777" w:rsidR="00D169A9" w:rsidRPr="00CD2E67" w:rsidRDefault="006E74CA" w:rsidP="00196F9B">
            <w:pPr>
              <w:pStyle w:val="Tabletext"/>
              <w:keepNext/>
              <w:keepLines/>
              <w:jc w:val="center"/>
            </w:pPr>
            <w:sdt>
              <w:sdtPr>
                <w:id w:val="-1664160376"/>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73259EB5" w14:textId="77777777" w:rsidR="00D169A9" w:rsidRPr="00CD2E67" w:rsidRDefault="006E74CA" w:rsidP="00196F9B">
            <w:pPr>
              <w:pStyle w:val="Tabletext"/>
              <w:keepNext/>
              <w:keepLines/>
              <w:jc w:val="center"/>
            </w:pPr>
            <w:sdt>
              <w:sdtPr>
                <w:id w:val="-105123082"/>
                <w14:checkbox>
                  <w14:checked w14:val="0"/>
                  <w14:checkedState w14:val="0052" w14:font="Wingdings 2"/>
                  <w14:uncheckedState w14:val="00A3" w14:font="Wingdings 2"/>
                </w14:checkbox>
              </w:sdtPr>
              <w:sdtEndPr/>
              <w:sdtContent>
                <w:r w:rsidR="00D169A9">
                  <w:sym w:font="Wingdings 2" w:char="F0A3"/>
                </w:r>
              </w:sdtContent>
            </w:sdt>
          </w:p>
        </w:tc>
      </w:tr>
      <w:tr w:rsidR="000A50FC" w:rsidRPr="00CD2E67" w14:paraId="4675392C" w14:textId="77777777" w:rsidTr="002A3757">
        <w:trPr>
          <w:trHeight w:val="244"/>
        </w:trPr>
        <w:tc>
          <w:tcPr>
            <w:tcW w:w="6960" w:type="dxa"/>
            <w:shd w:val="clear" w:color="auto" w:fill="FFFFFF"/>
          </w:tcPr>
          <w:p w14:paraId="76B70D09" w14:textId="48FA52D8" w:rsidR="00B7096C" w:rsidRDefault="006964EE" w:rsidP="00196F9B">
            <w:pPr>
              <w:pStyle w:val="Tabletext"/>
              <w:keepNext/>
              <w:keepLines/>
            </w:pPr>
            <w:r>
              <w:t xml:space="preserve">examine how digital systems form networks to transmit </w:t>
            </w:r>
            <w:proofErr w:type="gramStart"/>
            <w:r>
              <w:t>data</w:t>
            </w:r>
            <w:proofErr w:type="gramEnd"/>
          </w:p>
          <w:p w14:paraId="56B02633" w14:textId="6EEC34EB" w:rsidR="000A50FC" w:rsidRPr="000A50FC" w:rsidRDefault="006964EE" w:rsidP="00196F9B">
            <w:pPr>
              <w:pStyle w:val="Tabletext"/>
              <w:keepNext/>
              <w:keepLines/>
            </w:pPr>
            <w:r>
              <w:t>AC9TDI6K02</w:t>
            </w:r>
          </w:p>
        </w:tc>
        <w:tc>
          <w:tcPr>
            <w:tcW w:w="880" w:type="dxa"/>
            <w:shd w:val="clear" w:color="auto" w:fill="FFFFFF"/>
            <w:vAlign w:val="center"/>
          </w:tcPr>
          <w:p w14:paraId="3EB66445" w14:textId="0828F4AA" w:rsidR="000A50FC" w:rsidRDefault="006E74CA" w:rsidP="00196F9B">
            <w:pPr>
              <w:pStyle w:val="Tabletext"/>
              <w:keepNext/>
              <w:keepLines/>
              <w:jc w:val="center"/>
            </w:pPr>
            <w:sdt>
              <w:sdtPr>
                <w:id w:val="1887838176"/>
                <w14:checkbox>
                  <w14:checked w14:val="0"/>
                  <w14:checkedState w14:val="0052" w14:font="Wingdings 2"/>
                  <w14:uncheckedState w14:val="00A3" w14:font="Wingdings 2"/>
                </w14:checkbox>
              </w:sdtPr>
              <w:sdtEndPr/>
              <w:sdtContent>
                <w:r w:rsidR="000A50FC">
                  <w:sym w:font="Wingdings 2" w:char="F0A3"/>
                </w:r>
              </w:sdtContent>
            </w:sdt>
          </w:p>
        </w:tc>
        <w:tc>
          <w:tcPr>
            <w:tcW w:w="881" w:type="dxa"/>
            <w:shd w:val="clear" w:color="auto" w:fill="FFFFFF"/>
            <w:vAlign w:val="center"/>
          </w:tcPr>
          <w:p w14:paraId="76317A90" w14:textId="3CD51EB2" w:rsidR="000A50FC" w:rsidRDefault="006E74CA" w:rsidP="00196F9B">
            <w:pPr>
              <w:pStyle w:val="Tabletext"/>
              <w:keepNext/>
              <w:keepLines/>
              <w:jc w:val="center"/>
            </w:pPr>
            <w:sdt>
              <w:sdtPr>
                <w:id w:val="1283301943"/>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0" w:type="dxa"/>
            <w:shd w:val="clear" w:color="auto" w:fill="FFFFFF"/>
            <w:vAlign w:val="center"/>
          </w:tcPr>
          <w:p w14:paraId="6337DBCC" w14:textId="093D62B6" w:rsidR="000A50FC" w:rsidRDefault="006E74CA" w:rsidP="00196F9B">
            <w:pPr>
              <w:pStyle w:val="Tabletext"/>
              <w:keepNext/>
              <w:keepLines/>
              <w:jc w:val="center"/>
            </w:pPr>
            <w:sdt>
              <w:sdtPr>
                <w:id w:val="-1374771449"/>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70F81A1E" w14:textId="13298FEA" w:rsidR="000A50FC" w:rsidRDefault="006E74CA" w:rsidP="00196F9B">
            <w:pPr>
              <w:pStyle w:val="Tabletext"/>
              <w:keepNext/>
              <w:keepLines/>
              <w:jc w:val="center"/>
            </w:pPr>
            <w:sdt>
              <w:sdtPr>
                <w:id w:val="637612922"/>
                <w14:checkbox>
                  <w14:checked w14:val="0"/>
                  <w14:checkedState w14:val="0052" w14:font="Wingdings 2"/>
                  <w14:uncheckedState w14:val="00A3" w14:font="Wingdings 2"/>
                </w14:checkbox>
              </w:sdtPr>
              <w:sdtEndPr/>
              <w:sdtContent>
                <w:r w:rsidR="000A50FC">
                  <w:sym w:font="Wingdings 2" w:char="F0A3"/>
                </w:r>
              </w:sdtContent>
            </w:sdt>
          </w:p>
        </w:tc>
        <w:tc>
          <w:tcPr>
            <w:tcW w:w="6956" w:type="dxa"/>
            <w:shd w:val="clear" w:color="auto" w:fill="FFFFFF"/>
          </w:tcPr>
          <w:p w14:paraId="36F286A7" w14:textId="77777777" w:rsidR="000A50FC" w:rsidRDefault="000A50FC" w:rsidP="00196F9B">
            <w:pPr>
              <w:pStyle w:val="Tabletext"/>
              <w:keepNext/>
              <w:keepLines/>
              <w:rPr>
                <w:rStyle w:val="Strong"/>
              </w:rPr>
            </w:pPr>
            <w:r>
              <w:rPr>
                <w:rStyle w:val="Strong"/>
              </w:rPr>
              <w:t>Generating and designing</w:t>
            </w:r>
          </w:p>
          <w:p w14:paraId="790ED825" w14:textId="2CE04D72" w:rsidR="000A50FC" w:rsidRPr="008B6462" w:rsidRDefault="006964EE" w:rsidP="00196F9B">
            <w:pPr>
              <w:pStyle w:val="Tabletext"/>
              <w:keepNext/>
              <w:keepLines/>
              <w:rPr>
                <w:rStyle w:val="Strong"/>
                <w:b w:val="0"/>
                <w:bCs w:val="0"/>
              </w:rPr>
            </w:pPr>
            <w:r w:rsidRPr="006964EE">
              <w:rPr>
                <w:rStyle w:val="Strong"/>
                <w:b w:val="0"/>
                <w:bCs w:val="0"/>
              </w:rPr>
              <w:t>design algorithms involving multiple alternatives (branching) and iteration AC9TDI6P02</w:t>
            </w:r>
          </w:p>
        </w:tc>
        <w:tc>
          <w:tcPr>
            <w:tcW w:w="881" w:type="dxa"/>
            <w:shd w:val="clear" w:color="auto" w:fill="FFFFFF"/>
            <w:vAlign w:val="center"/>
          </w:tcPr>
          <w:p w14:paraId="49870F55" w14:textId="74F0B62B" w:rsidR="000A50FC" w:rsidRDefault="006E74CA" w:rsidP="00196F9B">
            <w:pPr>
              <w:pStyle w:val="Tabletext"/>
              <w:keepNext/>
              <w:keepLines/>
              <w:jc w:val="center"/>
            </w:pPr>
            <w:sdt>
              <w:sdtPr>
                <w:id w:val="1858621427"/>
                <w14:checkbox>
                  <w14:checked w14:val="0"/>
                  <w14:checkedState w14:val="0052" w14:font="Wingdings 2"/>
                  <w14:uncheckedState w14:val="00A3" w14:font="Wingdings 2"/>
                </w14:checkbox>
              </w:sdtPr>
              <w:sdtEndPr/>
              <w:sdtContent>
                <w:r w:rsidR="000A50FC">
                  <w:sym w:font="Wingdings 2" w:char="F0A3"/>
                </w:r>
              </w:sdtContent>
            </w:sdt>
          </w:p>
        </w:tc>
        <w:tc>
          <w:tcPr>
            <w:tcW w:w="881" w:type="dxa"/>
            <w:shd w:val="clear" w:color="auto" w:fill="FFFFFF"/>
            <w:vAlign w:val="center"/>
          </w:tcPr>
          <w:p w14:paraId="5D640E83" w14:textId="51897958" w:rsidR="000A50FC" w:rsidRDefault="006E74CA" w:rsidP="00196F9B">
            <w:pPr>
              <w:pStyle w:val="Tabletext"/>
              <w:keepNext/>
              <w:keepLines/>
              <w:jc w:val="center"/>
            </w:pPr>
            <w:sdt>
              <w:sdtPr>
                <w:id w:val="1810128470"/>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628DA13D" w14:textId="22010A33" w:rsidR="000A50FC" w:rsidRDefault="006E74CA" w:rsidP="00196F9B">
            <w:pPr>
              <w:pStyle w:val="Tabletext"/>
              <w:keepNext/>
              <w:keepLines/>
              <w:jc w:val="center"/>
            </w:pPr>
            <w:sdt>
              <w:sdtPr>
                <w:id w:val="1376200944"/>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6E6F7F58" w14:textId="1CF10937" w:rsidR="000A50FC" w:rsidRDefault="006E74CA" w:rsidP="00196F9B">
            <w:pPr>
              <w:pStyle w:val="Tabletext"/>
              <w:keepNext/>
              <w:keepLines/>
              <w:jc w:val="center"/>
            </w:pPr>
            <w:sdt>
              <w:sdtPr>
                <w:id w:val="-1081518636"/>
                <w14:checkbox>
                  <w14:checked w14:val="0"/>
                  <w14:checkedState w14:val="0052" w14:font="Wingdings 2"/>
                  <w14:uncheckedState w14:val="00A3" w14:font="Wingdings 2"/>
                </w14:checkbox>
              </w:sdtPr>
              <w:sdtEndPr/>
              <w:sdtContent>
                <w:r w:rsidR="000A50FC">
                  <w:sym w:font="Wingdings 2" w:char="F0A3"/>
                </w:r>
              </w:sdtContent>
            </w:sdt>
          </w:p>
        </w:tc>
      </w:tr>
      <w:tr w:rsidR="000A50FC" w:rsidRPr="00CD2E67" w14:paraId="6E703FA7" w14:textId="77777777" w:rsidTr="002A3757">
        <w:trPr>
          <w:trHeight w:val="244"/>
        </w:trPr>
        <w:tc>
          <w:tcPr>
            <w:tcW w:w="6960" w:type="dxa"/>
            <w:shd w:val="clear" w:color="auto" w:fill="FFFFFF"/>
          </w:tcPr>
          <w:p w14:paraId="3DF678D1" w14:textId="77777777" w:rsidR="000A50FC" w:rsidRDefault="000A50FC" w:rsidP="00196F9B">
            <w:pPr>
              <w:pStyle w:val="Tabletext"/>
              <w:keepNext/>
              <w:keepLines/>
            </w:pPr>
            <w:r>
              <w:rPr>
                <w:b/>
                <w:bCs/>
              </w:rPr>
              <w:t>Data representation</w:t>
            </w:r>
          </w:p>
          <w:p w14:paraId="4E91C585" w14:textId="4649126B" w:rsidR="00B7096C" w:rsidRDefault="006964EE" w:rsidP="00196F9B">
            <w:pPr>
              <w:pStyle w:val="Tabletext"/>
              <w:keepNext/>
              <w:keepLines/>
            </w:pPr>
            <w:r>
              <w:t xml:space="preserve">explain how digital systems represent all data using </w:t>
            </w:r>
            <w:proofErr w:type="gramStart"/>
            <w:r>
              <w:t>numbers</w:t>
            </w:r>
            <w:proofErr w:type="gramEnd"/>
          </w:p>
          <w:p w14:paraId="39C8BC4C" w14:textId="0AC8A5EA" w:rsidR="000A50FC" w:rsidRPr="000A50FC" w:rsidRDefault="006964EE" w:rsidP="00196F9B">
            <w:pPr>
              <w:pStyle w:val="Tabletext"/>
              <w:keepNext/>
              <w:keepLines/>
            </w:pPr>
            <w:r>
              <w:t>AC9TDI6K03</w:t>
            </w:r>
          </w:p>
        </w:tc>
        <w:tc>
          <w:tcPr>
            <w:tcW w:w="880" w:type="dxa"/>
            <w:shd w:val="clear" w:color="auto" w:fill="FFFFFF"/>
            <w:vAlign w:val="center"/>
          </w:tcPr>
          <w:p w14:paraId="64EC78D0" w14:textId="3315378C" w:rsidR="000A50FC" w:rsidRDefault="006E74CA" w:rsidP="00196F9B">
            <w:pPr>
              <w:pStyle w:val="Tabletext"/>
              <w:keepNext/>
              <w:keepLines/>
              <w:jc w:val="center"/>
            </w:pPr>
            <w:sdt>
              <w:sdtPr>
                <w:id w:val="1152491193"/>
                <w14:checkbox>
                  <w14:checked w14:val="0"/>
                  <w14:checkedState w14:val="0052" w14:font="Wingdings 2"/>
                  <w14:uncheckedState w14:val="00A3" w14:font="Wingdings 2"/>
                </w14:checkbox>
              </w:sdtPr>
              <w:sdtEndPr/>
              <w:sdtContent>
                <w:r w:rsidR="006964EE">
                  <w:sym w:font="Wingdings 2" w:char="F0A3"/>
                </w:r>
              </w:sdtContent>
            </w:sdt>
          </w:p>
        </w:tc>
        <w:tc>
          <w:tcPr>
            <w:tcW w:w="881" w:type="dxa"/>
            <w:shd w:val="clear" w:color="auto" w:fill="FFFFFF"/>
            <w:vAlign w:val="center"/>
          </w:tcPr>
          <w:p w14:paraId="5EE3AF28" w14:textId="1088953E" w:rsidR="000A50FC" w:rsidRDefault="006E74CA" w:rsidP="00196F9B">
            <w:pPr>
              <w:pStyle w:val="Tabletext"/>
              <w:keepNext/>
              <w:keepLines/>
              <w:jc w:val="center"/>
            </w:pPr>
            <w:sdt>
              <w:sdtPr>
                <w:id w:val="-2133476611"/>
                <w14:checkbox>
                  <w14:checked w14:val="0"/>
                  <w14:checkedState w14:val="0052" w14:font="Wingdings 2"/>
                  <w14:uncheckedState w14:val="00A3" w14:font="Wingdings 2"/>
                </w14:checkbox>
              </w:sdtPr>
              <w:sdtEndPr/>
              <w:sdtContent>
                <w:r w:rsidR="000A50FC">
                  <w:sym w:font="Wingdings 2" w:char="F0A3"/>
                </w:r>
              </w:sdtContent>
            </w:sdt>
          </w:p>
        </w:tc>
        <w:tc>
          <w:tcPr>
            <w:tcW w:w="880" w:type="dxa"/>
            <w:shd w:val="clear" w:color="auto" w:fill="FFFFFF"/>
            <w:vAlign w:val="center"/>
          </w:tcPr>
          <w:p w14:paraId="5FC38B70" w14:textId="62D22F2F" w:rsidR="000A50FC" w:rsidRDefault="006E74CA" w:rsidP="00196F9B">
            <w:pPr>
              <w:pStyle w:val="Tabletext"/>
              <w:keepNext/>
              <w:keepLines/>
              <w:jc w:val="center"/>
            </w:pPr>
            <w:sdt>
              <w:sdtPr>
                <w:id w:val="-318505349"/>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6BC935D4" w14:textId="3468F8BD" w:rsidR="000A50FC" w:rsidRDefault="006E74CA" w:rsidP="00196F9B">
            <w:pPr>
              <w:pStyle w:val="Tabletext"/>
              <w:keepNext/>
              <w:keepLines/>
              <w:jc w:val="center"/>
            </w:pPr>
            <w:sdt>
              <w:sdtPr>
                <w:id w:val="339126473"/>
                <w14:checkbox>
                  <w14:checked w14:val="0"/>
                  <w14:checkedState w14:val="0052" w14:font="Wingdings 2"/>
                  <w14:uncheckedState w14:val="00A3" w14:font="Wingdings 2"/>
                </w14:checkbox>
              </w:sdtPr>
              <w:sdtEndPr/>
              <w:sdtContent>
                <w:r w:rsidR="000A50FC">
                  <w:sym w:font="Wingdings 2" w:char="F0A3"/>
                </w:r>
              </w:sdtContent>
            </w:sdt>
          </w:p>
        </w:tc>
        <w:tc>
          <w:tcPr>
            <w:tcW w:w="6956" w:type="dxa"/>
            <w:shd w:val="clear" w:color="auto" w:fill="FFFFFF"/>
          </w:tcPr>
          <w:p w14:paraId="3EBF0D69" w14:textId="4CEF9E65" w:rsidR="00B7096C" w:rsidRDefault="006964EE" w:rsidP="00196F9B">
            <w:pPr>
              <w:pStyle w:val="Tabletext"/>
              <w:keepNext/>
              <w:keepLines/>
              <w:rPr>
                <w:rStyle w:val="Strong"/>
                <w:b w:val="0"/>
                <w:bCs w:val="0"/>
              </w:rPr>
            </w:pPr>
            <w:r w:rsidRPr="006964EE">
              <w:rPr>
                <w:rStyle w:val="Strong"/>
                <w:b w:val="0"/>
                <w:bCs w:val="0"/>
              </w:rPr>
              <w:t xml:space="preserve">design a user interface for a digital </w:t>
            </w:r>
            <w:proofErr w:type="gramStart"/>
            <w:r w:rsidRPr="006964EE">
              <w:rPr>
                <w:rStyle w:val="Strong"/>
                <w:b w:val="0"/>
                <w:bCs w:val="0"/>
              </w:rPr>
              <w:t>system</w:t>
            </w:r>
            <w:proofErr w:type="gramEnd"/>
          </w:p>
          <w:p w14:paraId="212306AB" w14:textId="4642A2B5" w:rsidR="000A50FC" w:rsidRDefault="006964EE" w:rsidP="00196F9B">
            <w:pPr>
              <w:pStyle w:val="Tabletext"/>
              <w:keepNext/>
              <w:keepLines/>
              <w:rPr>
                <w:rStyle w:val="Strong"/>
              </w:rPr>
            </w:pPr>
            <w:r w:rsidRPr="006964EE">
              <w:rPr>
                <w:rStyle w:val="Strong"/>
                <w:b w:val="0"/>
                <w:bCs w:val="0"/>
              </w:rPr>
              <w:t>AC9TDI6P03</w:t>
            </w:r>
          </w:p>
        </w:tc>
        <w:tc>
          <w:tcPr>
            <w:tcW w:w="881" w:type="dxa"/>
            <w:shd w:val="clear" w:color="auto" w:fill="FFFFFF"/>
            <w:vAlign w:val="center"/>
          </w:tcPr>
          <w:p w14:paraId="57C3A350" w14:textId="266959E0" w:rsidR="000A50FC" w:rsidRDefault="006E74CA" w:rsidP="00196F9B">
            <w:pPr>
              <w:pStyle w:val="Tabletext"/>
              <w:keepNext/>
              <w:keepLines/>
              <w:jc w:val="center"/>
            </w:pPr>
            <w:sdt>
              <w:sdtPr>
                <w:rPr>
                  <w:b/>
                  <w:bCs/>
                  <w14:numForm w14:val="lining"/>
                </w:rPr>
                <w:id w:val="-994104640"/>
                <w14:checkbox>
                  <w14:checked w14:val="0"/>
                  <w14:checkedState w14:val="0052" w14:font="Wingdings 2"/>
                  <w14:uncheckedState w14:val="00A3" w14:font="Wingdings 2"/>
                </w14:checkbox>
              </w:sdtPr>
              <w:sdtEndPr>
                <w:rPr>
                  <w:b w:val="0"/>
                  <w:bCs w:val="0"/>
                  <w14:numForm w14:val="default"/>
                </w:rPr>
              </w:sdtEndPr>
              <w:sdtContent>
                <w:r w:rsidR="000A50FC">
                  <w:sym w:font="Wingdings 2" w:char="F0A3"/>
                </w:r>
              </w:sdtContent>
            </w:sdt>
          </w:p>
        </w:tc>
        <w:tc>
          <w:tcPr>
            <w:tcW w:w="881" w:type="dxa"/>
            <w:shd w:val="clear" w:color="auto" w:fill="FFFFFF"/>
            <w:vAlign w:val="center"/>
          </w:tcPr>
          <w:p w14:paraId="075D2210" w14:textId="31C83613" w:rsidR="000A50FC" w:rsidRDefault="006E74CA" w:rsidP="00196F9B">
            <w:pPr>
              <w:pStyle w:val="Tabletext"/>
              <w:keepNext/>
              <w:keepLines/>
              <w:jc w:val="center"/>
            </w:pPr>
            <w:sdt>
              <w:sdtPr>
                <w:id w:val="1699897559"/>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1AF065CE" w14:textId="6E48EA27" w:rsidR="000A50FC" w:rsidRDefault="006E74CA" w:rsidP="00196F9B">
            <w:pPr>
              <w:pStyle w:val="Tabletext"/>
              <w:keepNext/>
              <w:keepLines/>
              <w:jc w:val="center"/>
            </w:pPr>
            <w:sdt>
              <w:sdtPr>
                <w:id w:val="-778181908"/>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137E46D6" w14:textId="1512F1E5" w:rsidR="000A50FC" w:rsidRDefault="006E74CA" w:rsidP="00196F9B">
            <w:pPr>
              <w:pStyle w:val="Tabletext"/>
              <w:keepNext/>
              <w:keepLines/>
              <w:jc w:val="center"/>
            </w:pPr>
            <w:sdt>
              <w:sdtPr>
                <w:id w:val="-57248590"/>
                <w14:checkbox>
                  <w14:checked w14:val="0"/>
                  <w14:checkedState w14:val="0052" w14:font="Wingdings 2"/>
                  <w14:uncheckedState w14:val="00A3" w14:font="Wingdings 2"/>
                </w14:checkbox>
              </w:sdtPr>
              <w:sdtEndPr/>
              <w:sdtContent>
                <w:r w:rsidR="000A50FC">
                  <w:sym w:font="Wingdings 2" w:char="F0A3"/>
                </w:r>
              </w:sdtContent>
            </w:sdt>
          </w:p>
        </w:tc>
      </w:tr>
      <w:tr w:rsidR="006964EE" w:rsidRPr="00CD2E67" w14:paraId="5E7A39C3" w14:textId="77777777" w:rsidTr="002A3757">
        <w:trPr>
          <w:trHeight w:val="244"/>
        </w:trPr>
        <w:tc>
          <w:tcPr>
            <w:tcW w:w="6960" w:type="dxa"/>
            <w:shd w:val="clear" w:color="auto" w:fill="FFFFFF"/>
          </w:tcPr>
          <w:p w14:paraId="1BFFE233" w14:textId="7C546690" w:rsidR="00B7096C" w:rsidRDefault="006964EE" w:rsidP="006964EE">
            <w:pPr>
              <w:pStyle w:val="Tabletext"/>
            </w:pPr>
            <w:r w:rsidRPr="006964EE">
              <w:t>explore how data can be represented by off and on states (zeros and ones in binary)</w:t>
            </w:r>
          </w:p>
          <w:p w14:paraId="3C2EB04B" w14:textId="38472269" w:rsidR="006964EE" w:rsidRPr="006964EE" w:rsidRDefault="006964EE" w:rsidP="006964EE">
            <w:pPr>
              <w:pStyle w:val="Tabletext"/>
            </w:pPr>
            <w:r w:rsidRPr="006964EE">
              <w:t>AC9TDI6K04</w:t>
            </w:r>
          </w:p>
        </w:tc>
        <w:tc>
          <w:tcPr>
            <w:tcW w:w="880" w:type="dxa"/>
            <w:shd w:val="clear" w:color="auto" w:fill="FFFFFF"/>
            <w:vAlign w:val="center"/>
          </w:tcPr>
          <w:p w14:paraId="662DFCE5" w14:textId="3BB7FB38" w:rsidR="006964EE" w:rsidRDefault="006E74CA" w:rsidP="006964EE">
            <w:pPr>
              <w:pStyle w:val="Tabletext"/>
              <w:jc w:val="center"/>
            </w:pPr>
            <w:sdt>
              <w:sdtPr>
                <w:id w:val="927310417"/>
                <w14:checkbox>
                  <w14:checked w14:val="0"/>
                  <w14:checkedState w14:val="0052" w14:font="Wingdings 2"/>
                  <w14:uncheckedState w14:val="00A3" w14:font="Wingdings 2"/>
                </w14:checkbox>
              </w:sdtPr>
              <w:sdtEndPr/>
              <w:sdtContent>
                <w:r w:rsidR="006964EE">
                  <w:sym w:font="Wingdings 2" w:char="F0A3"/>
                </w:r>
              </w:sdtContent>
            </w:sdt>
          </w:p>
        </w:tc>
        <w:tc>
          <w:tcPr>
            <w:tcW w:w="881" w:type="dxa"/>
            <w:shd w:val="clear" w:color="auto" w:fill="FFFFFF"/>
            <w:vAlign w:val="center"/>
          </w:tcPr>
          <w:p w14:paraId="0D4BBA41" w14:textId="71DE2A15" w:rsidR="006964EE" w:rsidRDefault="006E74CA" w:rsidP="006964EE">
            <w:pPr>
              <w:pStyle w:val="Tabletext"/>
              <w:jc w:val="center"/>
            </w:pPr>
            <w:sdt>
              <w:sdtPr>
                <w:id w:val="1560827757"/>
                <w14:checkbox>
                  <w14:checked w14:val="0"/>
                  <w14:checkedState w14:val="0052" w14:font="Wingdings 2"/>
                  <w14:uncheckedState w14:val="00A3" w14:font="Wingdings 2"/>
                </w14:checkbox>
              </w:sdtPr>
              <w:sdtEndPr/>
              <w:sdtContent>
                <w:r w:rsidR="006964EE">
                  <w:sym w:font="Wingdings 2" w:char="F0A3"/>
                </w:r>
              </w:sdtContent>
            </w:sdt>
          </w:p>
        </w:tc>
        <w:tc>
          <w:tcPr>
            <w:tcW w:w="880" w:type="dxa"/>
            <w:shd w:val="clear" w:color="auto" w:fill="FFFFFF"/>
            <w:vAlign w:val="center"/>
          </w:tcPr>
          <w:p w14:paraId="2D351A05" w14:textId="73015DCA" w:rsidR="006964EE" w:rsidRDefault="006E74CA" w:rsidP="006964EE">
            <w:pPr>
              <w:pStyle w:val="Tabletext"/>
              <w:jc w:val="center"/>
            </w:pPr>
            <w:sdt>
              <w:sdtPr>
                <w:id w:val="1030231862"/>
                <w14:checkbox>
                  <w14:checked w14:val="0"/>
                  <w14:checkedState w14:val="0052" w14:font="Wingdings 2"/>
                  <w14:uncheckedState w14:val="00A3" w14:font="Wingdings 2"/>
                </w14:checkbox>
              </w:sdtPr>
              <w:sdtEndPr/>
              <w:sdtContent>
                <w:r w:rsidR="006964EE" w:rsidRPr="00CC07DB">
                  <w:sym w:font="Wingdings 2" w:char="F0A3"/>
                </w:r>
              </w:sdtContent>
            </w:sdt>
          </w:p>
        </w:tc>
        <w:tc>
          <w:tcPr>
            <w:tcW w:w="881" w:type="dxa"/>
            <w:shd w:val="clear" w:color="auto" w:fill="FFFFFF"/>
            <w:vAlign w:val="center"/>
          </w:tcPr>
          <w:p w14:paraId="6933F374" w14:textId="1677F975" w:rsidR="006964EE" w:rsidRDefault="006E74CA" w:rsidP="006964EE">
            <w:pPr>
              <w:pStyle w:val="Tabletext"/>
              <w:jc w:val="center"/>
            </w:pPr>
            <w:sdt>
              <w:sdtPr>
                <w:id w:val="-1000727075"/>
                <w14:checkbox>
                  <w14:checked w14:val="0"/>
                  <w14:checkedState w14:val="0052" w14:font="Wingdings 2"/>
                  <w14:uncheckedState w14:val="00A3" w14:font="Wingdings 2"/>
                </w14:checkbox>
              </w:sdtPr>
              <w:sdtEndPr/>
              <w:sdtContent>
                <w:r w:rsidR="006964EE">
                  <w:sym w:font="Wingdings 2" w:char="F0A3"/>
                </w:r>
              </w:sdtContent>
            </w:sdt>
          </w:p>
        </w:tc>
        <w:tc>
          <w:tcPr>
            <w:tcW w:w="6956" w:type="dxa"/>
            <w:shd w:val="clear" w:color="auto" w:fill="FFFFFF"/>
          </w:tcPr>
          <w:p w14:paraId="6CAC9AA8" w14:textId="1F9C5ABD" w:rsidR="00B7096C" w:rsidRDefault="006964EE" w:rsidP="006964EE">
            <w:pPr>
              <w:pStyle w:val="Tabletext"/>
              <w:rPr>
                <w:rStyle w:val="Strong"/>
                <w:b w:val="0"/>
                <w:bCs w:val="0"/>
              </w:rPr>
            </w:pPr>
            <w:r w:rsidRPr="006964EE">
              <w:rPr>
                <w:rStyle w:val="Strong"/>
                <w:b w:val="0"/>
                <w:bCs w:val="0"/>
              </w:rPr>
              <w:t xml:space="preserve">generate, modify, communicate and evaluate </w:t>
            </w:r>
            <w:proofErr w:type="gramStart"/>
            <w:r w:rsidRPr="006964EE">
              <w:rPr>
                <w:rStyle w:val="Strong"/>
                <w:b w:val="0"/>
                <w:bCs w:val="0"/>
              </w:rPr>
              <w:t>designs</w:t>
            </w:r>
            <w:proofErr w:type="gramEnd"/>
          </w:p>
          <w:p w14:paraId="090F877B" w14:textId="665F2F75" w:rsidR="006964EE" w:rsidRPr="000A50FC" w:rsidRDefault="006964EE" w:rsidP="006964EE">
            <w:pPr>
              <w:pStyle w:val="Tabletext"/>
              <w:rPr>
                <w:rStyle w:val="Strong"/>
                <w:b w:val="0"/>
                <w:bCs w:val="0"/>
              </w:rPr>
            </w:pPr>
            <w:r w:rsidRPr="006964EE">
              <w:rPr>
                <w:rStyle w:val="Strong"/>
                <w:b w:val="0"/>
                <w:bCs w:val="0"/>
              </w:rPr>
              <w:t>AC9TDI6P04</w:t>
            </w:r>
          </w:p>
        </w:tc>
        <w:tc>
          <w:tcPr>
            <w:tcW w:w="881" w:type="dxa"/>
            <w:shd w:val="clear" w:color="auto" w:fill="FFFFFF"/>
            <w:vAlign w:val="center"/>
          </w:tcPr>
          <w:p w14:paraId="33CD2119" w14:textId="406D7970" w:rsidR="006964EE" w:rsidRDefault="006E74CA" w:rsidP="006964EE">
            <w:pPr>
              <w:pStyle w:val="Tabletext"/>
              <w:jc w:val="center"/>
            </w:pPr>
            <w:sdt>
              <w:sdtPr>
                <w:id w:val="-2086995369"/>
                <w14:checkbox>
                  <w14:checked w14:val="0"/>
                  <w14:checkedState w14:val="0052" w14:font="Wingdings 2"/>
                  <w14:uncheckedState w14:val="00A3" w14:font="Wingdings 2"/>
                </w14:checkbox>
              </w:sdtPr>
              <w:sdtEndPr/>
              <w:sdtContent>
                <w:r w:rsidR="006964EE">
                  <w:sym w:font="Wingdings 2" w:char="F0A3"/>
                </w:r>
              </w:sdtContent>
            </w:sdt>
          </w:p>
        </w:tc>
        <w:tc>
          <w:tcPr>
            <w:tcW w:w="881" w:type="dxa"/>
            <w:shd w:val="clear" w:color="auto" w:fill="FFFFFF"/>
            <w:vAlign w:val="center"/>
          </w:tcPr>
          <w:p w14:paraId="5F7B8463" w14:textId="42D8A0D1" w:rsidR="006964EE" w:rsidRDefault="006E74CA" w:rsidP="006964EE">
            <w:pPr>
              <w:pStyle w:val="Tabletext"/>
              <w:jc w:val="center"/>
            </w:pPr>
            <w:sdt>
              <w:sdtPr>
                <w:id w:val="990681494"/>
                <w14:checkbox>
                  <w14:checked w14:val="0"/>
                  <w14:checkedState w14:val="0052" w14:font="Wingdings 2"/>
                  <w14:uncheckedState w14:val="00A3" w14:font="Wingdings 2"/>
                </w14:checkbox>
              </w:sdtPr>
              <w:sdtEndPr/>
              <w:sdtContent>
                <w:r w:rsidR="006964EE" w:rsidRPr="00CC07DB">
                  <w:sym w:font="Wingdings 2" w:char="F0A3"/>
                </w:r>
              </w:sdtContent>
            </w:sdt>
          </w:p>
        </w:tc>
        <w:tc>
          <w:tcPr>
            <w:tcW w:w="881" w:type="dxa"/>
            <w:shd w:val="clear" w:color="auto" w:fill="FFFFFF"/>
            <w:vAlign w:val="center"/>
          </w:tcPr>
          <w:p w14:paraId="2092AEAC" w14:textId="0B9E57AF" w:rsidR="006964EE" w:rsidRDefault="006E74CA" w:rsidP="006964EE">
            <w:pPr>
              <w:pStyle w:val="Tabletext"/>
              <w:jc w:val="center"/>
            </w:pPr>
            <w:sdt>
              <w:sdtPr>
                <w:id w:val="1786693034"/>
                <w14:checkbox>
                  <w14:checked w14:val="0"/>
                  <w14:checkedState w14:val="0052" w14:font="Wingdings 2"/>
                  <w14:uncheckedState w14:val="00A3" w14:font="Wingdings 2"/>
                </w14:checkbox>
              </w:sdtPr>
              <w:sdtEndPr/>
              <w:sdtContent>
                <w:r w:rsidR="006964EE" w:rsidRPr="00CC07DB">
                  <w:sym w:font="Wingdings 2" w:char="F0A3"/>
                </w:r>
              </w:sdtContent>
            </w:sdt>
          </w:p>
        </w:tc>
        <w:tc>
          <w:tcPr>
            <w:tcW w:w="881" w:type="dxa"/>
            <w:shd w:val="clear" w:color="auto" w:fill="FFFFFF"/>
            <w:vAlign w:val="center"/>
          </w:tcPr>
          <w:p w14:paraId="3643B4C2" w14:textId="54967B50" w:rsidR="006964EE" w:rsidRDefault="006E74CA" w:rsidP="006964EE">
            <w:pPr>
              <w:pStyle w:val="Tabletext"/>
              <w:jc w:val="center"/>
            </w:pPr>
            <w:sdt>
              <w:sdtPr>
                <w:id w:val="-2078192221"/>
                <w14:checkbox>
                  <w14:checked w14:val="0"/>
                  <w14:checkedState w14:val="0052" w14:font="Wingdings 2"/>
                  <w14:uncheckedState w14:val="00A3" w14:font="Wingdings 2"/>
                </w14:checkbox>
              </w:sdtPr>
              <w:sdtEndPr/>
              <w:sdtContent>
                <w:r w:rsidR="006964EE">
                  <w:sym w:font="Wingdings 2" w:char="F0A3"/>
                </w:r>
              </w:sdtContent>
            </w:sdt>
          </w:p>
        </w:tc>
      </w:tr>
      <w:tr w:rsidR="006964EE" w:rsidRPr="00CD2E67" w14:paraId="750D1BD6" w14:textId="77777777" w:rsidTr="002A3757">
        <w:trPr>
          <w:trHeight w:val="244"/>
        </w:trPr>
        <w:tc>
          <w:tcPr>
            <w:tcW w:w="10482" w:type="dxa"/>
            <w:gridSpan w:val="5"/>
            <w:vMerge w:val="restart"/>
            <w:shd w:val="clear" w:color="auto" w:fill="FFFFFF"/>
          </w:tcPr>
          <w:p w14:paraId="11488383" w14:textId="77777777" w:rsidR="006964EE" w:rsidRDefault="006964EE" w:rsidP="006964EE">
            <w:pPr>
              <w:pStyle w:val="Tabletext"/>
              <w:jc w:val="center"/>
            </w:pPr>
          </w:p>
        </w:tc>
        <w:tc>
          <w:tcPr>
            <w:tcW w:w="6956" w:type="dxa"/>
            <w:shd w:val="clear" w:color="auto" w:fill="FFFFFF"/>
          </w:tcPr>
          <w:p w14:paraId="541565C5" w14:textId="77777777" w:rsidR="006964EE" w:rsidRPr="000A50FC" w:rsidRDefault="006964EE" w:rsidP="006964EE">
            <w:pPr>
              <w:pStyle w:val="Tabletext"/>
              <w:rPr>
                <w:rStyle w:val="Strong"/>
              </w:rPr>
            </w:pPr>
            <w:r w:rsidRPr="000A50FC">
              <w:rPr>
                <w:rStyle w:val="Strong"/>
              </w:rPr>
              <w:t>Producing and implementing</w:t>
            </w:r>
          </w:p>
          <w:p w14:paraId="3310C339" w14:textId="4C51DA87" w:rsidR="00B7096C" w:rsidRDefault="006964EE" w:rsidP="006964EE">
            <w:pPr>
              <w:pStyle w:val="Tabletext"/>
              <w:rPr>
                <w:rStyle w:val="Strong"/>
                <w:b w:val="0"/>
                <w:bCs w:val="0"/>
              </w:rPr>
            </w:pPr>
            <w:r w:rsidRPr="006964EE">
              <w:rPr>
                <w:rStyle w:val="Strong"/>
                <w:b w:val="0"/>
                <w:bCs w:val="0"/>
              </w:rPr>
              <w:t xml:space="preserve">implement algorithms as visual programs involving control structures, variables and </w:t>
            </w:r>
            <w:proofErr w:type="gramStart"/>
            <w:r w:rsidRPr="006964EE">
              <w:rPr>
                <w:rStyle w:val="Strong"/>
                <w:b w:val="0"/>
                <w:bCs w:val="0"/>
              </w:rPr>
              <w:t>input</w:t>
            </w:r>
            <w:proofErr w:type="gramEnd"/>
          </w:p>
          <w:p w14:paraId="25EA059E" w14:textId="6D1AAAA1" w:rsidR="006964EE" w:rsidRPr="000A50FC" w:rsidRDefault="006964EE" w:rsidP="006964EE">
            <w:pPr>
              <w:pStyle w:val="Tabletext"/>
              <w:rPr>
                <w:rStyle w:val="Strong"/>
                <w:b w:val="0"/>
                <w:bCs w:val="0"/>
              </w:rPr>
            </w:pPr>
            <w:r w:rsidRPr="006964EE">
              <w:rPr>
                <w:rStyle w:val="Strong"/>
                <w:b w:val="0"/>
                <w:bCs w:val="0"/>
              </w:rPr>
              <w:t>AC9TDI6P05</w:t>
            </w:r>
          </w:p>
        </w:tc>
        <w:tc>
          <w:tcPr>
            <w:tcW w:w="881" w:type="dxa"/>
            <w:shd w:val="clear" w:color="auto" w:fill="FFFFFF"/>
            <w:vAlign w:val="center"/>
          </w:tcPr>
          <w:p w14:paraId="1DE64DC0" w14:textId="25CAF4E6" w:rsidR="006964EE" w:rsidRDefault="006E74CA" w:rsidP="006964EE">
            <w:pPr>
              <w:pStyle w:val="Tabletext"/>
              <w:jc w:val="center"/>
            </w:pPr>
            <w:sdt>
              <w:sdtPr>
                <w:id w:val="-183593182"/>
                <w14:checkbox>
                  <w14:checked w14:val="0"/>
                  <w14:checkedState w14:val="0052" w14:font="Wingdings 2"/>
                  <w14:uncheckedState w14:val="00A3" w14:font="Wingdings 2"/>
                </w14:checkbox>
              </w:sdtPr>
              <w:sdtEndPr/>
              <w:sdtContent>
                <w:r w:rsidR="006964EE">
                  <w:sym w:font="Wingdings 2" w:char="F0A3"/>
                </w:r>
              </w:sdtContent>
            </w:sdt>
          </w:p>
        </w:tc>
        <w:tc>
          <w:tcPr>
            <w:tcW w:w="881" w:type="dxa"/>
            <w:shd w:val="clear" w:color="auto" w:fill="FFFFFF"/>
            <w:vAlign w:val="center"/>
          </w:tcPr>
          <w:p w14:paraId="27417FF0" w14:textId="5A6ADE27" w:rsidR="006964EE" w:rsidRDefault="006E74CA" w:rsidP="006964EE">
            <w:pPr>
              <w:pStyle w:val="Tabletext"/>
              <w:jc w:val="center"/>
            </w:pPr>
            <w:sdt>
              <w:sdtPr>
                <w:id w:val="-331213683"/>
                <w14:checkbox>
                  <w14:checked w14:val="0"/>
                  <w14:checkedState w14:val="0052" w14:font="Wingdings 2"/>
                  <w14:uncheckedState w14:val="00A3" w14:font="Wingdings 2"/>
                </w14:checkbox>
              </w:sdtPr>
              <w:sdtEndPr/>
              <w:sdtContent>
                <w:r w:rsidR="006964EE" w:rsidRPr="00CC07DB">
                  <w:sym w:font="Wingdings 2" w:char="F0A3"/>
                </w:r>
              </w:sdtContent>
            </w:sdt>
          </w:p>
        </w:tc>
        <w:tc>
          <w:tcPr>
            <w:tcW w:w="881" w:type="dxa"/>
            <w:shd w:val="clear" w:color="auto" w:fill="FFFFFF"/>
            <w:vAlign w:val="center"/>
          </w:tcPr>
          <w:p w14:paraId="16D5F514" w14:textId="3105C6D6" w:rsidR="006964EE" w:rsidRDefault="006E74CA" w:rsidP="006964EE">
            <w:pPr>
              <w:pStyle w:val="Tabletext"/>
              <w:jc w:val="center"/>
            </w:pPr>
            <w:sdt>
              <w:sdtPr>
                <w:id w:val="-1582138655"/>
                <w14:checkbox>
                  <w14:checked w14:val="0"/>
                  <w14:checkedState w14:val="0052" w14:font="Wingdings 2"/>
                  <w14:uncheckedState w14:val="00A3" w14:font="Wingdings 2"/>
                </w14:checkbox>
              </w:sdtPr>
              <w:sdtEndPr/>
              <w:sdtContent>
                <w:r w:rsidR="006964EE" w:rsidRPr="00CC07DB">
                  <w:sym w:font="Wingdings 2" w:char="F0A3"/>
                </w:r>
              </w:sdtContent>
            </w:sdt>
          </w:p>
        </w:tc>
        <w:tc>
          <w:tcPr>
            <w:tcW w:w="881" w:type="dxa"/>
            <w:shd w:val="clear" w:color="auto" w:fill="FFFFFF"/>
            <w:vAlign w:val="center"/>
          </w:tcPr>
          <w:p w14:paraId="2927C068" w14:textId="7BBE86C4" w:rsidR="006964EE" w:rsidRDefault="006E74CA" w:rsidP="006964EE">
            <w:pPr>
              <w:pStyle w:val="Tabletext"/>
              <w:jc w:val="center"/>
            </w:pPr>
            <w:sdt>
              <w:sdtPr>
                <w:id w:val="-1957478317"/>
                <w14:checkbox>
                  <w14:checked w14:val="0"/>
                  <w14:checkedState w14:val="0052" w14:font="Wingdings 2"/>
                  <w14:uncheckedState w14:val="00A3" w14:font="Wingdings 2"/>
                </w14:checkbox>
              </w:sdtPr>
              <w:sdtEndPr/>
              <w:sdtContent>
                <w:r w:rsidR="006964EE">
                  <w:sym w:font="Wingdings 2" w:char="F0A3"/>
                </w:r>
              </w:sdtContent>
            </w:sdt>
          </w:p>
        </w:tc>
      </w:tr>
      <w:tr w:rsidR="006964EE" w:rsidRPr="00CD2E67" w14:paraId="71AEF718" w14:textId="77777777" w:rsidTr="002A3757">
        <w:trPr>
          <w:trHeight w:val="244"/>
        </w:trPr>
        <w:tc>
          <w:tcPr>
            <w:tcW w:w="10482" w:type="dxa"/>
            <w:gridSpan w:val="5"/>
            <w:vMerge/>
            <w:shd w:val="clear" w:color="auto" w:fill="FFFFFF"/>
          </w:tcPr>
          <w:p w14:paraId="5DF58357" w14:textId="77777777" w:rsidR="006964EE" w:rsidRDefault="006964EE" w:rsidP="006964EE">
            <w:pPr>
              <w:pStyle w:val="Tabletext"/>
              <w:jc w:val="center"/>
            </w:pPr>
          </w:p>
        </w:tc>
        <w:tc>
          <w:tcPr>
            <w:tcW w:w="6956" w:type="dxa"/>
            <w:shd w:val="clear" w:color="auto" w:fill="FFFFFF"/>
          </w:tcPr>
          <w:p w14:paraId="00F18AE4" w14:textId="77777777" w:rsidR="006964EE" w:rsidRDefault="006964EE" w:rsidP="006964EE">
            <w:pPr>
              <w:pStyle w:val="Tabletext"/>
              <w:rPr>
                <w:rStyle w:val="Strong"/>
              </w:rPr>
            </w:pPr>
            <w:r>
              <w:rPr>
                <w:rStyle w:val="Strong"/>
              </w:rPr>
              <w:t>Evaluating</w:t>
            </w:r>
          </w:p>
          <w:p w14:paraId="47247160" w14:textId="7B394D06" w:rsidR="00B7096C" w:rsidRDefault="00DA15C9" w:rsidP="006964EE">
            <w:pPr>
              <w:pStyle w:val="Tabletext"/>
              <w:rPr>
                <w:rStyle w:val="Strong"/>
                <w:b w:val="0"/>
                <w:bCs w:val="0"/>
              </w:rPr>
            </w:pPr>
            <w:r>
              <w:rPr>
                <w:rStyle w:val="Strong"/>
                <w:b w:val="0"/>
                <w:bCs w:val="0"/>
              </w:rPr>
              <w:t>e</w:t>
            </w:r>
            <w:r w:rsidRPr="006964EE">
              <w:rPr>
                <w:rStyle w:val="Strong"/>
                <w:b w:val="0"/>
                <w:bCs w:val="0"/>
              </w:rPr>
              <w:t xml:space="preserve">valuate </w:t>
            </w:r>
            <w:r w:rsidR="006964EE" w:rsidRPr="006964EE">
              <w:rPr>
                <w:rStyle w:val="Strong"/>
                <w:b w:val="0"/>
                <w:bCs w:val="0"/>
              </w:rPr>
              <w:t xml:space="preserve">existing and student solutions against the design criteria and user stories and their broader community </w:t>
            </w:r>
            <w:proofErr w:type="gramStart"/>
            <w:r w:rsidR="006964EE" w:rsidRPr="006964EE">
              <w:rPr>
                <w:rStyle w:val="Strong"/>
                <w:b w:val="0"/>
                <w:bCs w:val="0"/>
              </w:rPr>
              <w:t>impact</w:t>
            </w:r>
            <w:proofErr w:type="gramEnd"/>
          </w:p>
          <w:p w14:paraId="2EBC7666" w14:textId="0CF8FD92" w:rsidR="006964EE" w:rsidRPr="008B6462" w:rsidRDefault="006964EE" w:rsidP="006964EE">
            <w:pPr>
              <w:pStyle w:val="Tabletext"/>
              <w:rPr>
                <w:rStyle w:val="Strong"/>
                <w:b w:val="0"/>
                <w:bCs w:val="0"/>
              </w:rPr>
            </w:pPr>
            <w:r w:rsidRPr="006964EE">
              <w:rPr>
                <w:rStyle w:val="Strong"/>
                <w:b w:val="0"/>
                <w:bCs w:val="0"/>
              </w:rPr>
              <w:t>AC9TDI6P06</w:t>
            </w:r>
          </w:p>
        </w:tc>
        <w:tc>
          <w:tcPr>
            <w:tcW w:w="881" w:type="dxa"/>
            <w:shd w:val="clear" w:color="auto" w:fill="FFFFFF"/>
            <w:vAlign w:val="center"/>
          </w:tcPr>
          <w:p w14:paraId="0F170013" w14:textId="62897EC8" w:rsidR="006964EE" w:rsidRDefault="006E74CA" w:rsidP="006964EE">
            <w:pPr>
              <w:pStyle w:val="Tabletext"/>
              <w:jc w:val="center"/>
            </w:pPr>
            <w:sdt>
              <w:sdtPr>
                <w:id w:val="-873076128"/>
                <w14:checkbox>
                  <w14:checked w14:val="0"/>
                  <w14:checkedState w14:val="0052" w14:font="Wingdings 2"/>
                  <w14:uncheckedState w14:val="00A3" w14:font="Wingdings 2"/>
                </w14:checkbox>
              </w:sdtPr>
              <w:sdtEndPr/>
              <w:sdtContent>
                <w:r w:rsidR="006964EE">
                  <w:sym w:font="Wingdings 2" w:char="F0A3"/>
                </w:r>
              </w:sdtContent>
            </w:sdt>
          </w:p>
        </w:tc>
        <w:tc>
          <w:tcPr>
            <w:tcW w:w="881" w:type="dxa"/>
            <w:shd w:val="clear" w:color="auto" w:fill="FFFFFF"/>
            <w:vAlign w:val="center"/>
          </w:tcPr>
          <w:p w14:paraId="006A844A" w14:textId="00BC0B98" w:rsidR="006964EE" w:rsidRDefault="006E74CA" w:rsidP="006964EE">
            <w:pPr>
              <w:pStyle w:val="Tabletext"/>
              <w:jc w:val="center"/>
            </w:pPr>
            <w:sdt>
              <w:sdtPr>
                <w:id w:val="-1616745049"/>
                <w14:checkbox>
                  <w14:checked w14:val="0"/>
                  <w14:checkedState w14:val="0052" w14:font="Wingdings 2"/>
                  <w14:uncheckedState w14:val="00A3" w14:font="Wingdings 2"/>
                </w14:checkbox>
              </w:sdtPr>
              <w:sdtEndPr/>
              <w:sdtContent>
                <w:r w:rsidR="006964EE" w:rsidRPr="00CC07DB">
                  <w:sym w:font="Wingdings 2" w:char="F0A3"/>
                </w:r>
              </w:sdtContent>
            </w:sdt>
          </w:p>
        </w:tc>
        <w:tc>
          <w:tcPr>
            <w:tcW w:w="881" w:type="dxa"/>
            <w:shd w:val="clear" w:color="auto" w:fill="FFFFFF"/>
            <w:vAlign w:val="center"/>
          </w:tcPr>
          <w:p w14:paraId="1161C4E1" w14:textId="13B5720C" w:rsidR="006964EE" w:rsidRDefault="006E74CA" w:rsidP="006964EE">
            <w:pPr>
              <w:pStyle w:val="Tabletext"/>
              <w:jc w:val="center"/>
            </w:pPr>
            <w:sdt>
              <w:sdtPr>
                <w:id w:val="-1842697127"/>
                <w14:checkbox>
                  <w14:checked w14:val="0"/>
                  <w14:checkedState w14:val="0052" w14:font="Wingdings 2"/>
                  <w14:uncheckedState w14:val="00A3" w14:font="Wingdings 2"/>
                </w14:checkbox>
              </w:sdtPr>
              <w:sdtEndPr/>
              <w:sdtContent>
                <w:r w:rsidR="006964EE" w:rsidRPr="00CC07DB">
                  <w:sym w:font="Wingdings 2" w:char="F0A3"/>
                </w:r>
              </w:sdtContent>
            </w:sdt>
          </w:p>
        </w:tc>
        <w:tc>
          <w:tcPr>
            <w:tcW w:w="881" w:type="dxa"/>
            <w:shd w:val="clear" w:color="auto" w:fill="FFFFFF"/>
            <w:vAlign w:val="center"/>
          </w:tcPr>
          <w:p w14:paraId="6ECAB5D7" w14:textId="5749C351" w:rsidR="006964EE" w:rsidRDefault="006E74CA" w:rsidP="006964EE">
            <w:pPr>
              <w:pStyle w:val="Tabletext"/>
              <w:jc w:val="center"/>
            </w:pPr>
            <w:sdt>
              <w:sdtPr>
                <w:id w:val="1707681164"/>
                <w14:checkbox>
                  <w14:checked w14:val="0"/>
                  <w14:checkedState w14:val="0052" w14:font="Wingdings 2"/>
                  <w14:uncheckedState w14:val="00A3" w14:font="Wingdings 2"/>
                </w14:checkbox>
              </w:sdtPr>
              <w:sdtEndPr/>
              <w:sdtContent>
                <w:r w:rsidR="006964EE">
                  <w:sym w:font="Wingdings 2" w:char="F0A3"/>
                </w:r>
              </w:sdtContent>
            </w:sdt>
          </w:p>
        </w:tc>
      </w:tr>
      <w:tr w:rsidR="006964EE" w:rsidRPr="00CD2E67" w14:paraId="3A2248E3" w14:textId="77777777" w:rsidTr="002A3757">
        <w:trPr>
          <w:trHeight w:val="244"/>
        </w:trPr>
        <w:tc>
          <w:tcPr>
            <w:tcW w:w="10482" w:type="dxa"/>
            <w:gridSpan w:val="5"/>
            <w:vMerge/>
            <w:shd w:val="clear" w:color="auto" w:fill="FFFFFF"/>
          </w:tcPr>
          <w:p w14:paraId="79837FE3" w14:textId="77777777" w:rsidR="006964EE" w:rsidRDefault="006964EE" w:rsidP="006964EE">
            <w:pPr>
              <w:pStyle w:val="Tabletext"/>
              <w:jc w:val="center"/>
            </w:pPr>
          </w:p>
        </w:tc>
        <w:tc>
          <w:tcPr>
            <w:tcW w:w="6956" w:type="dxa"/>
            <w:shd w:val="clear" w:color="auto" w:fill="FFFFFF"/>
          </w:tcPr>
          <w:p w14:paraId="25667DCA" w14:textId="77777777" w:rsidR="006964EE" w:rsidRDefault="006964EE" w:rsidP="006964EE">
            <w:pPr>
              <w:pStyle w:val="Tabletext"/>
              <w:rPr>
                <w:rStyle w:val="Strong"/>
              </w:rPr>
            </w:pPr>
            <w:r>
              <w:rPr>
                <w:rStyle w:val="Strong"/>
              </w:rPr>
              <w:t>Collaborating and managing</w:t>
            </w:r>
          </w:p>
          <w:p w14:paraId="500A991D" w14:textId="604CD32B" w:rsidR="00B7096C" w:rsidRDefault="006964EE" w:rsidP="006964EE">
            <w:pPr>
              <w:pStyle w:val="Tabletext"/>
              <w:rPr>
                <w:rStyle w:val="Strong"/>
                <w:b w:val="0"/>
                <w:bCs w:val="0"/>
              </w:rPr>
            </w:pPr>
            <w:r w:rsidRPr="006964EE">
              <w:rPr>
                <w:rStyle w:val="Strong"/>
                <w:b w:val="0"/>
                <w:bCs w:val="0"/>
              </w:rPr>
              <w:t xml:space="preserve">select and use appropriate digital tools effectively to create, locate and communicate content, applying common </w:t>
            </w:r>
            <w:proofErr w:type="gramStart"/>
            <w:r w:rsidRPr="006964EE">
              <w:rPr>
                <w:rStyle w:val="Strong"/>
                <w:b w:val="0"/>
                <w:bCs w:val="0"/>
              </w:rPr>
              <w:t>conventions</w:t>
            </w:r>
            <w:proofErr w:type="gramEnd"/>
          </w:p>
          <w:p w14:paraId="44CE1516" w14:textId="29FFA931" w:rsidR="006964EE" w:rsidRPr="008B6462" w:rsidRDefault="006964EE" w:rsidP="006964EE">
            <w:pPr>
              <w:pStyle w:val="Tabletext"/>
              <w:rPr>
                <w:rStyle w:val="Strong"/>
                <w:b w:val="0"/>
                <w:bCs w:val="0"/>
              </w:rPr>
            </w:pPr>
            <w:r w:rsidRPr="006964EE">
              <w:rPr>
                <w:rStyle w:val="Strong"/>
                <w:b w:val="0"/>
                <w:bCs w:val="0"/>
              </w:rPr>
              <w:t>AC9TDI6P07</w:t>
            </w:r>
          </w:p>
        </w:tc>
        <w:tc>
          <w:tcPr>
            <w:tcW w:w="881" w:type="dxa"/>
            <w:shd w:val="clear" w:color="auto" w:fill="FFFFFF"/>
            <w:vAlign w:val="center"/>
          </w:tcPr>
          <w:p w14:paraId="310BBCF1" w14:textId="2F443257" w:rsidR="006964EE" w:rsidRDefault="006E74CA" w:rsidP="006964EE">
            <w:pPr>
              <w:pStyle w:val="Tabletext"/>
              <w:jc w:val="center"/>
            </w:pPr>
            <w:sdt>
              <w:sdtPr>
                <w:id w:val="-2018685502"/>
                <w14:checkbox>
                  <w14:checked w14:val="0"/>
                  <w14:checkedState w14:val="0052" w14:font="Wingdings 2"/>
                  <w14:uncheckedState w14:val="00A3" w14:font="Wingdings 2"/>
                </w14:checkbox>
              </w:sdtPr>
              <w:sdtEndPr/>
              <w:sdtContent>
                <w:r w:rsidR="006964EE">
                  <w:sym w:font="Wingdings 2" w:char="F0A3"/>
                </w:r>
              </w:sdtContent>
            </w:sdt>
          </w:p>
        </w:tc>
        <w:tc>
          <w:tcPr>
            <w:tcW w:w="881" w:type="dxa"/>
            <w:shd w:val="clear" w:color="auto" w:fill="FFFFFF"/>
            <w:vAlign w:val="center"/>
          </w:tcPr>
          <w:p w14:paraId="2A5C3C20" w14:textId="0DFCB8A4" w:rsidR="006964EE" w:rsidRDefault="006E74CA" w:rsidP="006964EE">
            <w:pPr>
              <w:pStyle w:val="Tabletext"/>
              <w:jc w:val="center"/>
            </w:pPr>
            <w:sdt>
              <w:sdtPr>
                <w:id w:val="-862513111"/>
                <w14:checkbox>
                  <w14:checked w14:val="0"/>
                  <w14:checkedState w14:val="0052" w14:font="Wingdings 2"/>
                  <w14:uncheckedState w14:val="00A3" w14:font="Wingdings 2"/>
                </w14:checkbox>
              </w:sdtPr>
              <w:sdtEndPr/>
              <w:sdtContent>
                <w:r w:rsidR="006964EE" w:rsidRPr="00CC07DB">
                  <w:sym w:font="Wingdings 2" w:char="F0A3"/>
                </w:r>
              </w:sdtContent>
            </w:sdt>
          </w:p>
        </w:tc>
        <w:tc>
          <w:tcPr>
            <w:tcW w:w="881" w:type="dxa"/>
            <w:shd w:val="clear" w:color="auto" w:fill="FFFFFF"/>
            <w:vAlign w:val="center"/>
          </w:tcPr>
          <w:p w14:paraId="2F7B518C" w14:textId="2CD9C028" w:rsidR="006964EE" w:rsidRDefault="006E74CA" w:rsidP="006964EE">
            <w:pPr>
              <w:pStyle w:val="Tabletext"/>
              <w:jc w:val="center"/>
            </w:pPr>
            <w:sdt>
              <w:sdtPr>
                <w:id w:val="1720169442"/>
                <w14:checkbox>
                  <w14:checked w14:val="0"/>
                  <w14:checkedState w14:val="0052" w14:font="Wingdings 2"/>
                  <w14:uncheckedState w14:val="00A3" w14:font="Wingdings 2"/>
                </w14:checkbox>
              </w:sdtPr>
              <w:sdtEndPr/>
              <w:sdtContent>
                <w:r w:rsidR="006964EE" w:rsidRPr="00CC07DB">
                  <w:sym w:font="Wingdings 2" w:char="F0A3"/>
                </w:r>
              </w:sdtContent>
            </w:sdt>
          </w:p>
        </w:tc>
        <w:tc>
          <w:tcPr>
            <w:tcW w:w="881" w:type="dxa"/>
            <w:shd w:val="clear" w:color="auto" w:fill="FFFFFF"/>
            <w:vAlign w:val="center"/>
          </w:tcPr>
          <w:p w14:paraId="28F42AFF" w14:textId="6E060DD2" w:rsidR="006964EE" w:rsidRDefault="006E74CA" w:rsidP="006964EE">
            <w:pPr>
              <w:pStyle w:val="Tabletext"/>
              <w:jc w:val="center"/>
            </w:pPr>
            <w:sdt>
              <w:sdtPr>
                <w:id w:val="1901784155"/>
                <w14:checkbox>
                  <w14:checked w14:val="0"/>
                  <w14:checkedState w14:val="0052" w14:font="Wingdings 2"/>
                  <w14:uncheckedState w14:val="00A3" w14:font="Wingdings 2"/>
                </w14:checkbox>
              </w:sdtPr>
              <w:sdtEndPr/>
              <w:sdtContent>
                <w:r w:rsidR="006964EE">
                  <w:sym w:font="Wingdings 2" w:char="F0A3"/>
                </w:r>
              </w:sdtContent>
            </w:sdt>
          </w:p>
        </w:tc>
      </w:tr>
      <w:tr w:rsidR="006964EE" w:rsidRPr="00CD2E67" w14:paraId="7638FDD4" w14:textId="77777777" w:rsidTr="002A3757">
        <w:trPr>
          <w:trHeight w:val="244"/>
        </w:trPr>
        <w:tc>
          <w:tcPr>
            <w:tcW w:w="10482" w:type="dxa"/>
            <w:gridSpan w:val="5"/>
            <w:vMerge/>
            <w:shd w:val="clear" w:color="auto" w:fill="FFFFFF"/>
          </w:tcPr>
          <w:p w14:paraId="35BC75DB" w14:textId="77777777" w:rsidR="006964EE" w:rsidRPr="008B6462" w:rsidRDefault="006964EE" w:rsidP="006964EE">
            <w:pPr>
              <w:pStyle w:val="Tabletext"/>
              <w:jc w:val="center"/>
            </w:pPr>
          </w:p>
        </w:tc>
        <w:tc>
          <w:tcPr>
            <w:tcW w:w="6956" w:type="dxa"/>
            <w:shd w:val="clear" w:color="auto" w:fill="FFFFFF"/>
          </w:tcPr>
          <w:p w14:paraId="6261179D" w14:textId="77777777" w:rsidR="00BA2A0B" w:rsidRDefault="006964EE" w:rsidP="006964EE">
            <w:pPr>
              <w:pStyle w:val="Tabletext"/>
              <w:rPr>
                <w:rStyle w:val="Strong"/>
                <w:b w:val="0"/>
                <w:bCs w:val="0"/>
              </w:rPr>
            </w:pPr>
            <w:r w:rsidRPr="006964EE">
              <w:rPr>
                <w:rStyle w:val="Strong"/>
                <w:b w:val="0"/>
                <w:bCs w:val="0"/>
              </w:rPr>
              <w:t xml:space="preserve">select and use appropriate digital tools effectively to share content online, plan tasks and collaborate on projects, demonstrating agreed </w:t>
            </w:r>
            <w:proofErr w:type="gramStart"/>
            <w:r w:rsidRPr="006964EE">
              <w:rPr>
                <w:rStyle w:val="Strong"/>
                <w:b w:val="0"/>
                <w:bCs w:val="0"/>
              </w:rPr>
              <w:t>behaviours</w:t>
            </w:r>
            <w:proofErr w:type="gramEnd"/>
          </w:p>
          <w:p w14:paraId="1A021C11" w14:textId="41D3BA4D" w:rsidR="006964EE" w:rsidRPr="008B6462" w:rsidRDefault="006964EE" w:rsidP="006964EE">
            <w:pPr>
              <w:pStyle w:val="Tabletext"/>
              <w:rPr>
                <w:rStyle w:val="Strong"/>
                <w:b w:val="0"/>
                <w:bCs w:val="0"/>
              </w:rPr>
            </w:pPr>
            <w:r w:rsidRPr="006964EE">
              <w:rPr>
                <w:rStyle w:val="Strong"/>
                <w:b w:val="0"/>
                <w:bCs w:val="0"/>
              </w:rPr>
              <w:t>AC9TDI6P08</w:t>
            </w:r>
          </w:p>
        </w:tc>
        <w:tc>
          <w:tcPr>
            <w:tcW w:w="881" w:type="dxa"/>
            <w:shd w:val="clear" w:color="auto" w:fill="FFFFFF"/>
            <w:vAlign w:val="center"/>
          </w:tcPr>
          <w:p w14:paraId="5DFB72EB" w14:textId="25F9DA7C" w:rsidR="006964EE" w:rsidRDefault="006E74CA" w:rsidP="006964EE">
            <w:pPr>
              <w:pStyle w:val="Tabletext"/>
              <w:jc w:val="center"/>
            </w:pPr>
            <w:sdt>
              <w:sdtPr>
                <w:id w:val="-224839195"/>
                <w14:checkbox>
                  <w14:checked w14:val="0"/>
                  <w14:checkedState w14:val="0052" w14:font="Wingdings 2"/>
                  <w14:uncheckedState w14:val="00A3" w14:font="Wingdings 2"/>
                </w14:checkbox>
              </w:sdtPr>
              <w:sdtEndPr/>
              <w:sdtContent>
                <w:r w:rsidR="006964EE">
                  <w:sym w:font="Wingdings 2" w:char="F0A3"/>
                </w:r>
              </w:sdtContent>
            </w:sdt>
          </w:p>
        </w:tc>
        <w:tc>
          <w:tcPr>
            <w:tcW w:w="881" w:type="dxa"/>
            <w:shd w:val="clear" w:color="auto" w:fill="FFFFFF"/>
            <w:vAlign w:val="center"/>
          </w:tcPr>
          <w:p w14:paraId="12748ACC" w14:textId="65F3EBB9" w:rsidR="006964EE" w:rsidRDefault="006E74CA" w:rsidP="006964EE">
            <w:pPr>
              <w:pStyle w:val="Tabletext"/>
              <w:jc w:val="center"/>
            </w:pPr>
            <w:sdt>
              <w:sdtPr>
                <w:id w:val="-92399477"/>
                <w14:checkbox>
                  <w14:checked w14:val="0"/>
                  <w14:checkedState w14:val="0052" w14:font="Wingdings 2"/>
                  <w14:uncheckedState w14:val="00A3" w14:font="Wingdings 2"/>
                </w14:checkbox>
              </w:sdtPr>
              <w:sdtEndPr/>
              <w:sdtContent>
                <w:r w:rsidR="006964EE" w:rsidRPr="00CC07DB">
                  <w:sym w:font="Wingdings 2" w:char="F0A3"/>
                </w:r>
              </w:sdtContent>
            </w:sdt>
          </w:p>
        </w:tc>
        <w:tc>
          <w:tcPr>
            <w:tcW w:w="881" w:type="dxa"/>
            <w:shd w:val="clear" w:color="auto" w:fill="FFFFFF"/>
            <w:vAlign w:val="center"/>
          </w:tcPr>
          <w:p w14:paraId="1BFD7D64" w14:textId="0870E2D2" w:rsidR="006964EE" w:rsidRDefault="006E74CA" w:rsidP="006964EE">
            <w:pPr>
              <w:pStyle w:val="Tabletext"/>
              <w:jc w:val="center"/>
            </w:pPr>
            <w:sdt>
              <w:sdtPr>
                <w:id w:val="-1286739045"/>
                <w14:checkbox>
                  <w14:checked w14:val="0"/>
                  <w14:checkedState w14:val="0052" w14:font="Wingdings 2"/>
                  <w14:uncheckedState w14:val="00A3" w14:font="Wingdings 2"/>
                </w14:checkbox>
              </w:sdtPr>
              <w:sdtEndPr/>
              <w:sdtContent>
                <w:r w:rsidR="006964EE" w:rsidRPr="00CC07DB">
                  <w:sym w:font="Wingdings 2" w:char="F0A3"/>
                </w:r>
              </w:sdtContent>
            </w:sdt>
          </w:p>
        </w:tc>
        <w:tc>
          <w:tcPr>
            <w:tcW w:w="881" w:type="dxa"/>
            <w:shd w:val="clear" w:color="auto" w:fill="FFFFFF"/>
            <w:vAlign w:val="center"/>
          </w:tcPr>
          <w:p w14:paraId="66C03187" w14:textId="15511F39" w:rsidR="006964EE" w:rsidRDefault="006E74CA" w:rsidP="006964EE">
            <w:pPr>
              <w:pStyle w:val="Tabletext"/>
              <w:jc w:val="center"/>
            </w:pPr>
            <w:sdt>
              <w:sdtPr>
                <w:id w:val="-613205759"/>
                <w14:checkbox>
                  <w14:checked w14:val="0"/>
                  <w14:checkedState w14:val="0052" w14:font="Wingdings 2"/>
                  <w14:uncheckedState w14:val="00A3" w14:font="Wingdings 2"/>
                </w14:checkbox>
              </w:sdtPr>
              <w:sdtEndPr/>
              <w:sdtContent>
                <w:r w:rsidR="006964EE">
                  <w:sym w:font="Wingdings 2" w:char="F0A3"/>
                </w:r>
              </w:sdtContent>
            </w:sdt>
          </w:p>
        </w:tc>
      </w:tr>
      <w:tr w:rsidR="006964EE" w:rsidRPr="00CD2E67" w14:paraId="37E65AC1" w14:textId="77777777" w:rsidTr="002A3757">
        <w:trPr>
          <w:trHeight w:val="244"/>
        </w:trPr>
        <w:tc>
          <w:tcPr>
            <w:tcW w:w="10482" w:type="dxa"/>
            <w:gridSpan w:val="5"/>
            <w:vMerge/>
            <w:shd w:val="clear" w:color="auto" w:fill="FFFFFF"/>
          </w:tcPr>
          <w:p w14:paraId="3E4C4CCF" w14:textId="77777777" w:rsidR="006964EE" w:rsidRDefault="006964EE" w:rsidP="006964EE">
            <w:pPr>
              <w:pStyle w:val="Tabletext"/>
              <w:jc w:val="center"/>
            </w:pPr>
          </w:p>
        </w:tc>
        <w:tc>
          <w:tcPr>
            <w:tcW w:w="6956" w:type="dxa"/>
            <w:shd w:val="clear" w:color="auto" w:fill="FFFFFF"/>
          </w:tcPr>
          <w:p w14:paraId="2DA6A19F" w14:textId="77777777" w:rsidR="006964EE" w:rsidRDefault="006964EE" w:rsidP="006964EE">
            <w:pPr>
              <w:pStyle w:val="Tabletext"/>
              <w:rPr>
                <w:rStyle w:val="Strong"/>
              </w:rPr>
            </w:pPr>
            <w:r>
              <w:rPr>
                <w:rStyle w:val="Strong"/>
              </w:rPr>
              <w:t>Privacy and security</w:t>
            </w:r>
          </w:p>
          <w:p w14:paraId="72506F52" w14:textId="77777777" w:rsidR="00B7096C" w:rsidRDefault="006964EE" w:rsidP="006964EE">
            <w:pPr>
              <w:pStyle w:val="Tabletext"/>
              <w:rPr>
                <w:rStyle w:val="Strong"/>
                <w:b w:val="0"/>
                <w:bCs w:val="0"/>
              </w:rPr>
            </w:pPr>
            <w:r w:rsidRPr="006964EE">
              <w:rPr>
                <w:rStyle w:val="Strong"/>
                <w:b w:val="0"/>
                <w:bCs w:val="0"/>
              </w:rPr>
              <w:t>access multiple personal accounts using unique passphrases and explain the risks of password re-</w:t>
            </w:r>
            <w:proofErr w:type="gramStart"/>
            <w:r w:rsidRPr="006964EE">
              <w:rPr>
                <w:rStyle w:val="Strong"/>
                <w:b w:val="0"/>
                <w:bCs w:val="0"/>
              </w:rPr>
              <w:t>use</w:t>
            </w:r>
            <w:proofErr w:type="gramEnd"/>
            <w:r w:rsidRPr="006964EE">
              <w:rPr>
                <w:rStyle w:val="Strong"/>
                <w:b w:val="0"/>
                <w:bCs w:val="0"/>
              </w:rPr>
              <w:t xml:space="preserve"> </w:t>
            </w:r>
          </w:p>
          <w:p w14:paraId="102B8442" w14:textId="6821C35B" w:rsidR="006964EE" w:rsidRPr="008B6462" w:rsidRDefault="006964EE" w:rsidP="006964EE">
            <w:pPr>
              <w:pStyle w:val="Tabletext"/>
              <w:rPr>
                <w:rStyle w:val="Strong"/>
                <w:b w:val="0"/>
                <w:bCs w:val="0"/>
              </w:rPr>
            </w:pPr>
            <w:r w:rsidRPr="006964EE">
              <w:rPr>
                <w:rStyle w:val="Strong"/>
                <w:b w:val="0"/>
                <w:bCs w:val="0"/>
              </w:rPr>
              <w:t>AC9TDI6P09</w:t>
            </w:r>
          </w:p>
        </w:tc>
        <w:tc>
          <w:tcPr>
            <w:tcW w:w="881" w:type="dxa"/>
            <w:shd w:val="clear" w:color="auto" w:fill="FFFFFF"/>
            <w:vAlign w:val="center"/>
          </w:tcPr>
          <w:p w14:paraId="707D9065" w14:textId="5BEE84F6" w:rsidR="006964EE" w:rsidRDefault="006E74CA" w:rsidP="006964EE">
            <w:pPr>
              <w:pStyle w:val="Tabletext"/>
              <w:jc w:val="center"/>
            </w:pPr>
            <w:sdt>
              <w:sdtPr>
                <w:id w:val="-934363873"/>
                <w14:checkbox>
                  <w14:checked w14:val="0"/>
                  <w14:checkedState w14:val="0052" w14:font="Wingdings 2"/>
                  <w14:uncheckedState w14:val="00A3" w14:font="Wingdings 2"/>
                </w14:checkbox>
              </w:sdtPr>
              <w:sdtEndPr/>
              <w:sdtContent>
                <w:r w:rsidR="006964EE">
                  <w:sym w:font="Wingdings 2" w:char="F0A3"/>
                </w:r>
              </w:sdtContent>
            </w:sdt>
          </w:p>
        </w:tc>
        <w:tc>
          <w:tcPr>
            <w:tcW w:w="881" w:type="dxa"/>
            <w:shd w:val="clear" w:color="auto" w:fill="FFFFFF"/>
            <w:vAlign w:val="center"/>
          </w:tcPr>
          <w:p w14:paraId="1C196A48" w14:textId="3B8DD94E" w:rsidR="006964EE" w:rsidRDefault="006E74CA" w:rsidP="006964EE">
            <w:pPr>
              <w:pStyle w:val="Tabletext"/>
              <w:jc w:val="center"/>
            </w:pPr>
            <w:sdt>
              <w:sdtPr>
                <w:id w:val="-790741006"/>
                <w14:checkbox>
                  <w14:checked w14:val="0"/>
                  <w14:checkedState w14:val="0052" w14:font="Wingdings 2"/>
                  <w14:uncheckedState w14:val="00A3" w14:font="Wingdings 2"/>
                </w14:checkbox>
              </w:sdtPr>
              <w:sdtEndPr/>
              <w:sdtContent>
                <w:r w:rsidR="006964EE" w:rsidRPr="00CC07DB">
                  <w:sym w:font="Wingdings 2" w:char="F0A3"/>
                </w:r>
              </w:sdtContent>
            </w:sdt>
          </w:p>
        </w:tc>
        <w:tc>
          <w:tcPr>
            <w:tcW w:w="881" w:type="dxa"/>
            <w:shd w:val="clear" w:color="auto" w:fill="FFFFFF"/>
            <w:vAlign w:val="center"/>
          </w:tcPr>
          <w:p w14:paraId="160EFBBD" w14:textId="230C5537" w:rsidR="006964EE" w:rsidRDefault="006E74CA" w:rsidP="006964EE">
            <w:pPr>
              <w:pStyle w:val="Tabletext"/>
              <w:jc w:val="center"/>
            </w:pPr>
            <w:sdt>
              <w:sdtPr>
                <w:id w:val="-1750274417"/>
                <w14:checkbox>
                  <w14:checked w14:val="0"/>
                  <w14:checkedState w14:val="0052" w14:font="Wingdings 2"/>
                  <w14:uncheckedState w14:val="00A3" w14:font="Wingdings 2"/>
                </w14:checkbox>
              </w:sdtPr>
              <w:sdtEndPr/>
              <w:sdtContent>
                <w:r w:rsidR="006964EE" w:rsidRPr="00CC07DB">
                  <w:sym w:font="Wingdings 2" w:char="F0A3"/>
                </w:r>
              </w:sdtContent>
            </w:sdt>
          </w:p>
        </w:tc>
        <w:tc>
          <w:tcPr>
            <w:tcW w:w="881" w:type="dxa"/>
            <w:shd w:val="clear" w:color="auto" w:fill="FFFFFF"/>
            <w:vAlign w:val="center"/>
          </w:tcPr>
          <w:p w14:paraId="57DC423F" w14:textId="202F638F" w:rsidR="006964EE" w:rsidRDefault="006E74CA" w:rsidP="006964EE">
            <w:pPr>
              <w:pStyle w:val="Tabletext"/>
              <w:jc w:val="center"/>
            </w:pPr>
            <w:sdt>
              <w:sdtPr>
                <w:id w:val="1448817457"/>
                <w14:checkbox>
                  <w14:checked w14:val="0"/>
                  <w14:checkedState w14:val="0052" w14:font="Wingdings 2"/>
                  <w14:uncheckedState w14:val="00A3" w14:font="Wingdings 2"/>
                </w14:checkbox>
              </w:sdtPr>
              <w:sdtEndPr/>
              <w:sdtContent>
                <w:r w:rsidR="006964EE">
                  <w:sym w:font="Wingdings 2" w:char="F0A3"/>
                </w:r>
              </w:sdtContent>
            </w:sdt>
          </w:p>
        </w:tc>
      </w:tr>
      <w:tr w:rsidR="006964EE" w:rsidRPr="00CD2E67" w14:paraId="5049DF8E" w14:textId="77777777" w:rsidTr="002A3757">
        <w:trPr>
          <w:trHeight w:val="244"/>
        </w:trPr>
        <w:tc>
          <w:tcPr>
            <w:tcW w:w="10482" w:type="dxa"/>
            <w:gridSpan w:val="5"/>
            <w:vMerge/>
            <w:shd w:val="clear" w:color="auto" w:fill="FFFFFF"/>
          </w:tcPr>
          <w:p w14:paraId="2D12AEFC" w14:textId="77777777" w:rsidR="006964EE" w:rsidRDefault="006964EE" w:rsidP="006964EE">
            <w:pPr>
              <w:pStyle w:val="Tabletext"/>
              <w:jc w:val="center"/>
            </w:pPr>
          </w:p>
        </w:tc>
        <w:tc>
          <w:tcPr>
            <w:tcW w:w="6956" w:type="dxa"/>
            <w:shd w:val="clear" w:color="auto" w:fill="FFFFFF"/>
          </w:tcPr>
          <w:p w14:paraId="0C1AAD06" w14:textId="7E4DF95A" w:rsidR="00B7096C" w:rsidRDefault="006964EE" w:rsidP="006964EE">
            <w:pPr>
              <w:pStyle w:val="Tabletext"/>
              <w:rPr>
                <w:rStyle w:val="Strong"/>
                <w:b w:val="0"/>
                <w:bCs w:val="0"/>
              </w:rPr>
            </w:pPr>
            <w:r w:rsidRPr="006964EE">
              <w:rPr>
                <w:rStyle w:val="Strong"/>
                <w:b w:val="0"/>
                <w:bCs w:val="0"/>
              </w:rPr>
              <w:t xml:space="preserve">explain the creation and permanence of their digital footprint and consider privacy when collecting user </w:t>
            </w:r>
            <w:proofErr w:type="gramStart"/>
            <w:r w:rsidRPr="006964EE">
              <w:rPr>
                <w:rStyle w:val="Strong"/>
                <w:b w:val="0"/>
                <w:bCs w:val="0"/>
              </w:rPr>
              <w:t>data</w:t>
            </w:r>
            <w:proofErr w:type="gramEnd"/>
          </w:p>
          <w:p w14:paraId="40CFB770" w14:textId="7001B21B" w:rsidR="006964EE" w:rsidRPr="000A50FC" w:rsidRDefault="006964EE" w:rsidP="006964EE">
            <w:pPr>
              <w:pStyle w:val="Tabletext"/>
              <w:rPr>
                <w:rStyle w:val="Strong"/>
                <w:b w:val="0"/>
                <w:bCs w:val="0"/>
              </w:rPr>
            </w:pPr>
            <w:r w:rsidRPr="006964EE">
              <w:rPr>
                <w:rStyle w:val="Strong"/>
                <w:b w:val="0"/>
                <w:bCs w:val="0"/>
              </w:rPr>
              <w:t>AC9TDI6P10</w:t>
            </w:r>
          </w:p>
        </w:tc>
        <w:tc>
          <w:tcPr>
            <w:tcW w:w="881" w:type="dxa"/>
            <w:shd w:val="clear" w:color="auto" w:fill="FFFFFF"/>
            <w:vAlign w:val="center"/>
          </w:tcPr>
          <w:p w14:paraId="7BBD1EDF" w14:textId="18FA657A" w:rsidR="006964EE" w:rsidRDefault="006E74CA" w:rsidP="006964EE">
            <w:pPr>
              <w:pStyle w:val="Tabletext"/>
              <w:jc w:val="center"/>
            </w:pPr>
            <w:sdt>
              <w:sdtPr>
                <w:rPr>
                  <w:b/>
                  <w:bCs/>
                  <w14:numForm w14:val="lining"/>
                </w:rPr>
                <w:id w:val="-1441444595"/>
                <w14:checkbox>
                  <w14:checked w14:val="0"/>
                  <w14:checkedState w14:val="0052" w14:font="Wingdings 2"/>
                  <w14:uncheckedState w14:val="00A3" w14:font="Wingdings 2"/>
                </w14:checkbox>
              </w:sdtPr>
              <w:sdtEndPr>
                <w:rPr>
                  <w:b w:val="0"/>
                  <w:bCs w:val="0"/>
                  <w14:numForm w14:val="default"/>
                </w:rPr>
              </w:sdtEndPr>
              <w:sdtContent>
                <w:r w:rsidR="006964EE">
                  <w:sym w:font="Wingdings 2" w:char="F0A3"/>
                </w:r>
              </w:sdtContent>
            </w:sdt>
          </w:p>
        </w:tc>
        <w:tc>
          <w:tcPr>
            <w:tcW w:w="881" w:type="dxa"/>
            <w:shd w:val="clear" w:color="auto" w:fill="FFFFFF"/>
            <w:vAlign w:val="center"/>
          </w:tcPr>
          <w:p w14:paraId="21565364" w14:textId="2AD0B216" w:rsidR="006964EE" w:rsidRDefault="006E74CA" w:rsidP="006964EE">
            <w:pPr>
              <w:pStyle w:val="Tabletext"/>
              <w:jc w:val="center"/>
            </w:pPr>
            <w:sdt>
              <w:sdtPr>
                <w:id w:val="-1306080664"/>
                <w14:checkbox>
                  <w14:checked w14:val="0"/>
                  <w14:checkedState w14:val="0052" w14:font="Wingdings 2"/>
                  <w14:uncheckedState w14:val="00A3" w14:font="Wingdings 2"/>
                </w14:checkbox>
              </w:sdtPr>
              <w:sdtEndPr/>
              <w:sdtContent>
                <w:r w:rsidR="006964EE" w:rsidRPr="00CC07DB">
                  <w:sym w:font="Wingdings 2" w:char="F0A3"/>
                </w:r>
              </w:sdtContent>
            </w:sdt>
          </w:p>
        </w:tc>
        <w:tc>
          <w:tcPr>
            <w:tcW w:w="881" w:type="dxa"/>
            <w:shd w:val="clear" w:color="auto" w:fill="FFFFFF"/>
            <w:vAlign w:val="center"/>
          </w:tcPr>
          <w:p w14:paraId="07C9D8E8" w14:textId="6A03A037" w:rsidR="006964EE" w:rsidRDefault="006E74CA" w:rsidP="006964EE">
            <w:pPr>
              <w:pStyle w:val="Tabletext"/>
              <w:jc w:val="center"/>
            </w:pPr>
            <w:sdt>
              <w:sdtPr>
                <w:id w:val="1184474805"/>
                <w14:checkbox>
                  <w14:checked w14:val="0"/>
                  <w14:checkedState w14:val="0052" w14:font="Wingdings 2"/>
                  <w14:uncheckedState w14:val="00A3" w14:font="Wingdings 2"/>
                </w14:checkbox>
              </w:sdtPr>
              <w:sdtEndPr/>
              <w:sdtContent>
                <w:r w:rsidR="006964EE" w:rsidRPr="00CC07DB">
                  <w:sym w:font="Wingdings 2" w:char="F0A3"/>
                </w:r>
              </w:sdtContent>
            </w:sdt>
          </w:p>
        </w:tc>
        <w:tc>
          <w:tcPr>
            <w:tcW w:w="881" w:type="dxa"/>
            <w:shd w:val="clear" w:color="auto" w:fill="FFFFFF"/>
            <w:vAlign w:val="center"/>
          </w:tcPr>
          <w:p w14:paraId="6592EAE2" w14:textId="50571244" w:rsidR="006964EE" w:rsidRDefault="006E74CA" w:rsidP="006964EE">
            <w:pPr>
              <w:pStyle w:val="Tabletext"/>
              <w:jc w:val="center"/>
            </w:pPr>
            <w:sdt>
              <w:sdtPr>
                <w:id w:val="1347207031"/>
                <w14:checkbox>
                  <w14:checked w14:val="0"/>
                  <w14:checkedState w14:val="0052" w14:font="Wingdings 2"/>
                  <w14:uncheckedState w14:val="00A3" w14:font="Wingdings 2"/>
                </w14:checkbox>
              </w:sdtPr>
              <w:sdtEndPr/>
              <w:sdtContent>
                <w:r w:rsidR="006964EE">
                  <w:sym w:font="Wingdings 2" w:char="F0A3"/>
                </w:r>
              </w:sdtContent>
            </w:sdt>
          </w:p>
        </w:tc>
      </w:tr>
    </w:tbl>
    <w:p w14:paraId="2F6F70FC" w14:textId="681098EF" w:rsidR="00011E47" w:rsidRDefault="00011E47" w:rsidP="00C13FC3">
      <w:pPr>
        <w:pStyle w:val="Instructiontowriters"/>
        <w:keepNext/>
        <w:keepLines/>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62D2B">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662D2B">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196F9B">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C13FC3">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C13FC3">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C13FC3">
            <w:pPr>
              <w:pStyle w:val="Tableheading"/>
              <w:keepNext/>
              <w:keepLines/>
            </w:pPr>
          </w:p>
        </w:tc>
        <w:tc>
          <w:tcPr>
            <w:tcW w:w="1748" w:type="pct"/>
          </w:tcPr>
          <w:p w14:paraId="36086453" w14:textId="77777777" w:rsidR="00EE27C8" w:rsidRPr="00CD2E67" w:rsidRDefault="00EE27C8" w:rsidP="00C13FC3">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C13FC3">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C13FC3">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C13FC3">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C13FC3">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C13FC3">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C13FC3">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C13FC3">
            <w:pPr>
              <w:keepNext/>
              <w:keepLines/>
            </w:pPr>
          </w:p>
        </w:tc>
        <w:tc>
          <w:tcPr>
            <w:tcW w:w="1748" w:type="pct"/>
            <w:shd w:val="clear" w:color="auto" w:fill="E6E7E8"/>
          </w:tcPr>
          <w:p w14:paraId="787D4397" w14:textId="77777777" w:rsidR="00EE27C8" w:rsidRPr="00CD2E67" w:rsidRDefault="00EE27C8" w:rsidP="00C13FC3">
            <w:pPr>
              <w:pStyle w:val="Tablesubhead"/>
              <w:keepNext/>
              <w:keepLines/>
            </w:pPr>
          </w:p>
        </w:tc>
        <w:tc>
          <w:tcPr>
            <w:tcW w:w="153" w:type="pct"/>
            <w:shd w:val="clear" w:color="auto" w:fill="E6E7E8"/>
          </w:tcPr>
          <w:p w14:paraId="7896DEE1" w14:textId="77777777" w:rsidR="00EE27C8" w:rsidRPr="00CD2E67" w:rsidRDefault="00EE27C8" w:rsidP="00C13FC3">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C13FC3">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C13FC3">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C13FC3">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C13FC3">
            <w:pPr>
              <w:pStyle w:val="Tabletext"/>
              <w:keepNext/>
              <w:keepLines/>
            </w:pPr>
            <w:r w:rsidRPr="00CD2E67">
              <w:t xml:space="preserve">Critical and creative thinking </w:t>
            </w:r>
          </w:p>
        </w:tc>
        <w:tc>
          <w:tcPr>
            <w:tcW w:w="167" w:type="pct"/>
            <w:vAlign w:val="center"/>
          </w:tcPr>
          <w:p w14:paraId="33B35817" w14:textId="77777777" w:rsidR="00EE27C8" w:rsidRPr="00CD2E67" w:rsidRDefault="006E74CA" w:rsidP="00C13FC3">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6E74CA" w:rsidP="00C13FC3">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6E74CA" w:rsidP="00C13FC3">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6E74CA" w:rsidP="00C13FC3">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C13FC3">
            <w:pPr>
              <w:keepNext/>
              <w:keepLines/>
            </w:pPr>
          </w:p>
        </w:tc>
        <w:tc>
          <w:tcPr>
            <w:tcW w:w="1748" w:type="pct"/>
          </w:tcPr>
          <w:p w14:paraId="08764739" w14:textId="77777777" w:rsidR="00EE27C8" w:rsidRPr="00CD2E67" w:rsidRDefault="00EE27C8" w:rsidP="00C13FC3">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6E74CA" w:rsidP="00C13FC3">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6E74CA" w:rsidP="00C13FC3">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6E74CA" w:rsidP="00C13FC3">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6E74CA" w:rsidP="00C13FC3">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A4794C">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6E74CA" w:rsidP="00A4794C">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6E74CA" w:rsidP="00A4794C">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6E74CA" w:rsidP="00A4794C">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6E74CA" w:rsidP="00A4794C">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A4794C">
            <w:pPr>
              <w:keepNext/>
              <w:keepLines/>
            </w:pPr>
          </w:p>
        </w:tc>
        <w:tc>
          <w:tcPr>
            <w:tcW w:w="1748" w:type="pct"/>
          </w:tcPr>
          <w:p w14:paraId="0D12ACCA" w14:textId="77777777" w:rsidR="00EE27C8" w:rsidRPr="00CD2E67" w:rsidRDefault="00EE27C8" w:rsidP="00A4794C">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6E74CA" w:rsidP="00A4794C">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6E74CA" w:rsidP="00A4794C">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6E74CA" w:rsidP="00A4794C">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6E74CA" w:rsidP="00A4794C">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2E5A67">
            <w:pPr>
              <w:pStyle w:val="Tabletext"/>
            </w:pPr>
            <w:r w:rsidRPr="00CD2E67">
              <w:t>Ethical understanding</w:t>
            </w:r>
          </w:p>
        </w:tc>
        <w:tc>
          <w:tcPr>
            <w:tcW w:w="167" w:type="pct"/>
            <w:vAlign w:val="center"/>
          </w:tcPr>
          <w:p w14:paraId="6A4DDC5A" w14:textId="77777777" w:rsidR="00EE27C8" w:rsidRPr="00CD2E67" w:rsidRDefault="006E74CA"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6E74CA"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6E74CA"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6E74CA"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2E5A67"/>
        </w:tc>
        <w:tc>
          <w:tcPr>
            <w:tcW w:w="1748" w:type="pct"/>
            <w:tcBorders>
              <w:bottom w:val="single" w:sz="4" w:space="0" w:color="A6A6A6"/>
            </w:tcBorders>
          </w:tcPr>
          <w:p w14:paraId="218D9972"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5044623C" w14:textId="77777777" w:rsidR="00EE27C8" w:rsidRPr="00CD2E67" w:rsidRDefault="006E74CA"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6E74CA"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6E74CA"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6E74CA"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196F9B" w:rsidRPr="00CD2E67" w14:paraId="19DCFD8A" w14:textId="77777777" w:rsidTr="00216871">
        <w:trPr>
          <w:gridAfter w:val="6"/>
          <w:wAfter w:w="2581" w:type="pct"/>
          <w:trHeight w:val="349"/>
        </w:trPr>
        <w:tc>
          <w:tcPr>
            <w:tcW w:w="1748" w:type="pct"/>
          </w:tcPr>
          <w:p w14:paraId="7DBD79A7" w14:textId="77777777" w:rsidR="00196F9B" w:rsidRPr="00CD2E67" w:rsidRDefault="00196F9B" w:rsidP="002E5A67">
            <w:pPr>
              <w:pStyle w:val="Tabletext"/>
            </w:pPr>
            <w:r w:rsidRPr="00CD2E67">
              <w:t>Intercultural understanding</w:t>
            </w:r>
          </w:p>
        </w:tc>
        <w:tc>
          <w:tcPr>
            <w:tcW w:w="167" w:type="pct"/>
            <w:vAlign w:val="center"/>
          </w:tcPr>
          <w:p w14:paraId="68F0FC78" w14:textId="77777777" w:rsidR="00196F9B" w:rsidRPr="00CD2E67" w:rsidRDefault="006E74CA" w:rsidP="002E5A67">
            <w:pPr>
              <w:jc w:val="center"/>
              <w:rPr>
                <w:b/>
              </w:rPr>
            </w:pPr>
            <w:sdt>
              <w:sdtPr>
                <w:id w:val="-1642109780"/>
                <w14:checkbox>
                  <w14:checked w14:val="0"/>
                  <w14:checkedState w14:val="0052" w14:font="Wingdings 2"/>
                  <w14:uncheckedState w14:val="00A3" w14:font="Wingdings 2"/>
                </w14:checkbox>
              </w:sdtPr>
              <w:sdtEndPr/>
              <w:sdtContent>
                <w:r w:rsidR="00196F9B">
                  <w:sym w:font="Wingdings 2" w:char="F0A3"/>
                </w:r>
              </w:sdtContent>
            </w:sdt>
          </w:p>
        </w:tc>
        <w:tc>
          <w:tcPr>
            <w:tcW w:w="167" w:type="pct"/>
            <w:vAlign w:val="center"/>
          </w:tcPr>
          <w:p w14:paraId="00126ABA" w14:textId="77777777" w:rsidR="00196F9B" w:rsidRPr="00CD2E67" w:rsidRDefault="006E74CA" w:rsidP="002E5A67">
            <w:pPr>
              <w:jc w:val="center"/>
              <w:rPr>
                <w:b/>
              </w:rPr>
            </w:pPr>
            <w:sdt>
              <w:sdtPr>
                <w:id w:val="-142579935"/>
                <w14:checkbox>
                  <w14:checked w14:val="0"/>
                  <w14:checkedState w14:val="0052" w14:font="Wingdings 2"/>
                  <w14:uncheckedState w14:val="00A3" w14:font="Wingdings 2"/>
                </w14:checkbox>
              </w:sdtPr>
              <w:sdtEndPr/>
              <w:sdtContent>
                <w:r w:rsidR="00196F9B" w:rsidRPr="00CC07DB">
                  <w:sym w:font="Wingdings 2" w:char="F0A3"/>
                </w:r>
              </w:sdtContent>
            </w:sdt>
          </w:p>
        </w:tc>
        <w:tc>
          <w:tcPr>
            <w:tcW w:w="167" w:type="pct"/>
            <w:vAlign w:val="center"/>
          </w:tcPr>
          <w:p w14:paraId="5D9520F5" w14:textId="77777777" w:rsidR="00196F9B" w:rsidRPr="00CD2E67" w:rsidRDefault="006E74CA" w:rsidP="002E5A67">
            <w:pPr>
              <w:jc w:val="center"/>
              <w:rPr>
                <w:b/>
              </w:rPr>
            </w:pPr>
            <w:sdt>
              <w:sdtPr>
                <w:id w:val="1996374701"/>
                <w14:checkbox>
                  <w14:checked w14:val="0"/>
                  <w14:checkedState w14:val="0052" w14:font="Wingdings 2"/>
                  <w14:uncheckedState w14:val="00A3" w14:font="Wingdings 2"/>
                </w14:checkbox>
              </w:sdtPr>
              <w:sdtEndPr/>
              <w:sdtContent>
                <w:r w:rsidR="00196F9B" w:rsidRPr="00CC07DB">
                  <w:sym w:font="Wingdings 2" w:char="F0A3"/>
                </w:r>
              </w:sdtContent>
            </w:sdt>
          </w:p>
        </w:tc>
        <w:tc>
          <w:tcPr>
            <w:tcW w:w="170" w:type="pct"/>
            <w:tcBorders>
              <w:right w:val="single" w:sz="4" w:space="0" w:color="A6A6A6"/>
            </w:tcBorders>
            <w:vAlign w:val="center"/>
          </w:tcPr>
          <w:p w14:paraId="3D1E4A78" w14:textId="77777777" w:rsidR="00196F9B" w:rsidRPr="00CD2E67" w:rsidRDefault="006E74CA" w:rsidP="002E5A67">
            <w:pPr>
              <w:jc w:val="center"/>
              <w:rPr>
                <w:b/>
              </w:rPr>
            </w:pPr>
            <w:sdt>
              <w:sdtPr>
                <w:id w:val="-395981725"/>
                <w14:checkbox>
                  <w14:checked w14:val="0"/>
                  <w14:checkedState w14:val="0052" w14:font="Wingdings 2"/>
                  <w14:uncheckedState w14:val="00A3" w14:font="Wingdings 2"/>
                </w14:checkbox>
              </w:sdtPr>
              <w:sdtEndPr/>
              <w:sdtContent>
                <w:r w:rsidR="00196F9B">
                  <w:sym w:font="Wingdings 2" w:char="F0A3"/>
                </w:r>
              </w:sdtContent>
            </w:sdt>
          </w:p>
        </w:tc>
      </w:tr>
      <w:tr w:rsidR="00196F9B" w:rsidRPr="00CD2E67" w14:paraId="7FD2F803" w14:textId="77777777" w:rsidTr="00216871">
        <w:trPr>
          <w:gridAfter w:val="6"/>
          <w:wAfter w:w="2581" w:type="pct"/>
          <w:trHeight w:val="349"/>
        </w:trPr>
        <w:tc>
          <w:tcPr>
            <w:tcW w:w="1748" w:type="pct"/>
          </w:tcPr>
          <w:p w14:paraId="4DF75D44" w14:textId="77777777" w:rsidR="00196F9B" w:rsidRPr="00CD2E67" w:rsidRDefault="00196F9B" w:rsidP="002E5A67">
            <w:pPr>
              <w:pStyle w:val="Tabletext"/>
            </w:pPr>
            <w:r w:rsidRPr="00CD2E67">
              <w:t xml:space="preserve">Literacy </w:t>
            </w:r>
          </w:p>
        </w:tc>
        <w:tc>
          <w:tcPr>
            <w:tcW w:w="167" w:type="pct"/>
            <w:vAlign w:val="center"/>
          </w:tcPr>
          <w:p w14:paraId="25C1D425" w14:textId="77777777" w:rsidR="00196F9B" w:rsidRPr="00CD2E67" w:rsidRDefault="006E74CA" w:rsidP="002E5A67">
            <w:pPr>
              <w:jc w:val="center"/>
              <w:rPr>
                <w:b/>
              </w:rPr>
            </w:pPr>
            <w:sdt>
              <w:sdtPr>
                <w:id w:val="-1108119390"/>
                <w14:checkbox>
                  <w14:checked w14:val="0"/>
                  <w14:checkedState w14:val="0052" w14:font="Wingdings 2"/>
                  <w14:uncheckedState w14:val="00A3" w14:font="Wingdings 2"/>
                </w14:checkbox>
              </w:sdtPr>
              <w:sdtEndPr/>
              <w:sdtContent>
                <w:r w:rsidR="00196F9B">
                  <w:sym w:font="Wingdings 2" w:char="F0A3"/>
                </w:r>
              </w:sdtContent>
            </w:sdt>
          </w:p>
        </w:tc>
        <w:tc>
          <w:tcPr>
            <w:tcW w:w="167" w:type="pct"/>
            <w:vAlign w:val="center"/>
          </w:tcPr>
          <w:p w14:paraId="17F44C23" w14:textId="77777777" w:rsidR="00196F9B" w:rsidRPr="00CD2E67" w:rsidRDefault="006E74CA" w:rsidP="002E5A67">
            <w:pPr>
              <w:jc w:val="center"/>
              <w:rPr>
                <w:b/>
              </w:rPr>
            </w:pPr>
            <w:sdt>
              <w:sdtPr>
                <w:id w:val="479581807"/>
                <w14:checkbox>
                  <w14:checked w14:val="0"/>
                  <w14:checkedState w14:val="0052" w14:font="Wingdings 2"/>
                  <w14:uncheckedState w14:val="00A3" w14:font="Wingdings 2"/>
                </w14:checkbox>
              </w:sdtPr>
              <w:sdtEndPr/>
              <w:sdtContent>
                <w:r w:rsidR="00196F9B" w:rsidRPr="00CC07DB">
                  <w:sym w:font="Wingdings 2" w:char="F0A3"/>
                </w:r>
              </w:sdtContent>
            </w:sdt>
          </w:p>
        </w:tc>
        <w:tc>
          <w:tcPr>
            <w:tcW w:w="167" w:type="pct"/>
            <w:vAlign w:val="center"/>
          </w:tcPr>
          <w:p w14:paraId="12199324" w14:textId="77777777" w:rsidR="00196F9B" w:rsidRPr="00CD2E67" w:rsidRDefault="006E74CA" w:rsidP="002E5A67">
            <w:pPr>
              <w:jc w:val="center"/>
              <w:rPr>
                <w:b/>
              </w:rPr>
            </w:pPr>
            <w:sdt>
              <w:sdtPr>
                <w:id w:val="1459452315"/>
                <w14:checkbox>
                  <w14:checked w14:val="0"/>
                  <w14:checkedState w14:val="0052" w14:font="Wingdings 2"/>
                  <w14:uncheckedState w14:val="00A3" w14:font="Wingdings 2"/>
                </w14:checkbox>
              </w:sdtPr>
              <w:sdtEndPr/>
              <w:sdtContent>
                <w:r w:rsidR="00196F9B" w:rsidRPr="00CC07DB">
                  <w:sym w:font="Wingdings 2" w:char="F0A3"/>
                </w:r>
              </w:sdtContent>
            </w:sdt>
          </w:p>
        </w:tc>
        <w:tc>
          <w:tcPr>
            <w:tcW w:w="170" w:type="pct"/>
            <w:tcBorders>
              <w:right w:val="single" w:sz="4" w:space="0" w:color="A6A6A6"/>
            </w:tcBorders>
            <w:vAlign w:val="center"/>
          </w:tcPr>
          <w:p w14:paraId="7A2E76EF" w14:textId="77777777" w:rsidR="00196F9B" w:rsidRPr="00CD2E67" w:rsidRDefault="006E74CA" w:rsidP="002E5A67">
            <w:pPr>
              <w:jc w:val="center"/>
              <w:rPr>
                <w:b/>
              </w:rPr>
            </w:pPr>
            <w:sdt>
              <w:sdtPr>
                <w:id w:val="1696655113"/>
                <w14:checkbox>
                  <w14:checked w14:val="0"/>
                  <w14:checkedState w14:val="0052" w14:font="Wingdings 2"/>
                  <w14:uncheckedState w14:val="00A3" w14:font="Wingdings 2"/>
                </w14:checkbox>
              </w:sdtPr>
              <w:sdtEndPr/>
              <w:sdtContent>
                <w:r w:rsidR="00196F9B">
                  <w:sym w:font="Wingdings 2" w:char="F0A3"/>
                </w:r>
              </w:sdtContent>
            </w:sdt>
          </w:p>
        </w:tc>
      </w:tr>
      <w:tr w:rsidR="00196F9B" w:rsidRPr="00CD2E67" w14:paraId="76484513" w14:textId="77777777" w:rsidTr="00216871">
        <w:trPr>
          <w:gridAfter w:val="6"/>
          <w:wAfter w:w="2581" w:type="pct"/>
          <w:trHeight w:val="349"/>
        </w:trPr>
        <w:tc>
          <w:tcPr>
            <w:tcW w:w="1748" w:type="pct"/>
          </w:tcPr>
          <w:p w14:paraId="5B8181ED" w14:textId="77777777" w:rsidR="00196F9B" w:rsidRPr="00CD2E67" w:rsidRDefault="00196F9B" w:rsidP="002E5A67">
            <w:pPr>
              <w:pStyle w:val="Tabletext"/>
            </w:pPr>
            <w:r w:rsidRPr="00CD2E67">
              <w:t>Numeracy</w:t>
            </w:r>
          </w:p>
        </w:tc>
        <w:tc>
          <w:tcPr>
            <w:tcW w:w="167" w:type="pct"/>
            <w:vAlign w:val="center"/>
          </w:tcPr>
          <w:p w14:paraId="12623E3D" w14:textId="77777777" w:rsidR="00196F9B" w:rsidRPr="00CD2E67" w:rsidRDefault="006E74CA" w:rsidP="002E5A67">
            <w:pPr>
              <w:jc w:val="center"/>
              <w:rPr>
                <w:b/>
              </w:rPr>
            </w:pPr>
            <w:sdt>
              <w:sdtPr>
                <w:id w:val="548959514"/>
                <w14:checkbox>
                  <w14:checked w14:val="0"/>
                  <w14:checkedState w14:val="0052" w14:font="Wingdings 2"/>
                  <w14:uncheckedState w14:val="00A3" w14:font="Wingdings 2"/>
                </w14:checkbox>
              </w:sdtPr>
              <w:sdtEndPr/>
              <w:sdtContent>
                <w:r w:rsidR="00196F9B">
                  <w:sym w:font="Wingdings 2" w:char="F0A3"/>
                </w:r>
              </w:sdtContent>
            </w:sdt>
          </w:p>
        </w:tc>
        <w:tc>
          <w:tcPr>
            <w:tcW w:w="167" w:type="pct"/>
            <w:vAlign w:val="center"/>
          </w:tcPr>
          <w:p w14:paraId="5DFA552B" w14:textId="77777777" w:rsidR="00196F9B" w:rsidRPr="00CD2E67" w:rsidRDefault="006E74CA" w:rsidP="002E5A67">
            <w:pPr>
              <w:jc w:val="center"/>
              <w:rPr>
                <w:b/>
              </w:rPr>
            </w:pPr>
            <w:sdt>
              <w:sdtPr>
                <w:id w:val="-669793891"/>
                <w14:checkbox>
                  <w14:checked w14:val="0"/>
                  <w14:checkedState w14:val="0052" w14:font="Wingdings 2"/>
                  <w14:uncheckedState w14:val="00A3" w14:font="Wingdings 2"/>
                </w14:checkbox>
              </w:sdtPr>
              <w:sdtEndPr/>
              <w:sdtContent>
                <w:r w:rsidR="00196F9B" w:rsidRPr="00CC07DB">
                  <w:sym w:font="Wingdings 2" w:char="F0A3"/>
                </w:r>
              </w:sdtContent>
            </w:sdt>
          </w:p>
        </w:tc>
        <w:tc>
          <w:tcPr>
            <w:tcW w:w="167" w:type="pct"/>
            <w:vAlign w:val="center"/>
          </w:tcPr>
          <w:p w14:paraId="67A23680" w14:textId="77777777" w:rsidR="00196F9B" w:rsidRPr="00CD2E67" w:rsidRDefault="006E74CA" w:rsidP="002E5A67">
            <w:pPr>
              <w:jc w:val="center"/>
              <w:rPr>
                <w:b/>
              </w:rPr>
            </w:pPr>
            <w:sdt>
              <w:sdtPr>
                <w:id w:val="-917404331"/>
                <w14:checkbox>
                  <w14:checked w14:val="0"/>
                  <w14:checkedState w14:val="0052" w14:font="Wingdings 2"/>
                  <w14:uncheckedState w14:val="00A3" w14:font="Wingdings 2"/>
                </w14:checkbox>
              </w:sdtPr>
              <w:sdtEndPr/>
              <w:sdtContent>
                <w:r w:rsidR="00196F9B" w:rsidRPr="00CC07DB">
                  <w:sym w:font="Wingdings 2" w:char="F0A3"/>
                </w:r>
              </w:sdtContent>
            </w:sdt>
          </w:p>
        </w:tc>
        <w:tc>
          <w:tcPr>
            <w:tcW w:w="170" w:type="pct"/>
            <w:tcBorders>
              <w:right w:val="single" w:sz="4" w:space="0" w:color="A6A6A6"/>
            </w:tcBorders>
            <w:vAlign w:val="center"/>
          </w:tcPr>
          <w:p w14:paraId="5511AB35" w14:textId="77777777" w:rsidR="00196F9B" w:rsidRPr="00CD2E67" w:rsidRDefault="006E74CA" w:rsidP="002E5A67">
            <w:pPr>
              <w:jc w:val="center"/>
              <w:rPr>
                <w:b/>
              </w:rPr>
            </w:pPr>
            <w:sdt>
              <w:sdtPr>
                <w:id w:val="-1714651922"/>
                <w14:checkbox>
                  <w14:checked w14:val="0"/>
                  <w14:checkedState w14:val="0052" w14:font="Wingdings 2"/>
                  <w14:uncheckedState w14:val="00A3" w14:font="Wingdings 2"/>
                </w14:checkbox>
              </w:sdtPr>
              <w:sdtEndPr/>
              <w:sdtContent>
                <w:r w:rsidR="00196F9B">
                  <w:sym w:font="Wingdings 2" w:char="F0A3"/>
                </w:r>
              </w:sdtContent>
            </w:sdt>
          </w:p>
        </w:tc>
      </w:tr>
      <w:tr w:rsidR="00196F9B" w:rsidRPr="00CD2E67" w14:paraId="5BB2630A" w14:textId="77777777" w:rsidTr="00216871">
        <w:trPr>
          <w:gridAfter w:val="6"/>
          <w:wAfter w:w="2581" w:type="pct"/>
          <w:trHeight w:val="349"/>
        </w:trPr>
        <w:tc>
          <w:tcPr>
            <w:tcW w:w="1748" w:type="pct"/>
          </w:tcPr>
          <w:p w14:paraId="4D8ED07B" w14:textId="77777777" w:rsidR="00196F9B" w:rsidRPr="00CD2E67" w:rsidRDefault="00196F9B" w:rsidP="002E5A67">
            <w:pPr>
              <w:pStyle w:val="Tabletext"/>
            </w:pPr>
            <w:r w:rsidRPr="00CD2E67">
              <w:t>Personal and social capability</w:t>
            </w:r>
          </w:p>
        </w:tc>
        <w:tc>
          <w:tcPr>
            <w:tcW w:w="167" w:type="pct"/>
            <w:vAlign w:val="center"/>
          </w:tcPr>
          <w:p w14:paraId="7AE0CBC8" w14:textId="77777777" w:rsidR="00196F9B" w:rsidRPr="00CD2E67" w:rsidRDefault="006E74CA" w:rsidP="002E5A67">
            <w:pPr>
              <w:jc w:val="center"/>
              <w:rPr>
                <w:b/>
              </w:rPr>
            </w:pPr>
            <w:sdt>
              <w:sdtPr>
                <w:id w:val="101613150"/>
                <w14:checkbox>
                  <w14:checked w14:val="0"/>
                  <w14:checkedState w14:val="0052" w14:font="Wingdings 2"/>
                  <w14:uncheckedState w14:val="00A3" w14:font="Wingdings 2"/>
                </w14:checkbox>
              </w:sdtPr>
              <w:sdtEndPr/>
              <w:sdtContent>
                <w:r w:rsidR="00196F9B">
                  <w:sym w:font="Wingdings 2" w:char="F0A3"/>
                </w:r>
              </w:sdtContent>
            </w:sdt>
          </w:p>
        </w:tc>
        <w:tc>
          <w:tcPr>
            <w:tcW w:w="167" w:type="pct"/>
            <w:vAlign w:val="center"/>
          </w:tcPr>
          <w:p w14:paraId="1CF6B457" w14:textId="77777777" w:rsidR="00196F9B" w:rsidRPr="00CD2E67" w:rsidRDefault="006E74CA" w:rsidP="002E5A67">
            <w:pPr>
              <w:jc w:val="center"/>
              <w:rPr>
                <w:b/>
              </w:rPr>
            </w:pPr>
            <w:sdt>
              <w:sdtPr>
                <w:id w:val="-899678382"/>
                <w14:checkbox>
                  <w14:checked w14:val="0"/>
                  <w14:checkedState w14:val="0052" w14:font="Wingdings 2"/>
                  <w14:uncheckedState w14:val="00A3" w14:font="Wingdings 2"/>
                </w14:checkbox>
              </w:sdtPr>
              <w:sdtEndPr/>
              <w:sdtContent>
                <w:r w:rsidR="00196F9B" w:rsidRPr="00CC07DB">
                  <w:sym w:font="Wingdings 2" w:char="F0A3"/>
                </w:r>
              </w:sdtContent>
            </w:sdt>
          </w:p>
        </w:tc>
        <w:tc>
          <w:tcPr>
            <w:tcW w:w="167" w:type="pct"/>
            <w:vAlign w:val="center"/>
          </w:tcPr>
          <w:p w14:paraId="3F712AAC" w14:textId="77777777" w:rsidR="00196F9B" w:rsidRPr="00CD2E67" w:rsidRDefault="006E74CA" w:rsidP="002E5A67">
            <w:pPr>
              <w:jc w:val="center"/>
              <w:rPr>
                <w:b/>
              </w:rPr>
            </w:pPr>
            <w:sdt>
              <w:sdtPr>
                <w:id w:val="-678043128"/>
                <w14:checkbox>
                  <w14:checked w14:val="0"/>
                  <w14:checkedState w14:val="0052" w14:font="Wingdings 2"/>
                  <w14:uncheckedState w14:val="00A3" w14:font="Wingdings 2"/>
                </w14:checkbox>
              </w:sdtPr>
              <w:sdtEndPr/>
              <w:sdtContent>
                <w:r w:rsidR="00196F9B" w:rsidRPr="00CC07DB">
                  <w:sym w:font="Wingdings 2" w:char="F0A3"/>
                </w:r>
              </w:sdtContent>
            </w:sdt>
          </w:p>
        </w:tc>
        <w:tc>
          <w:tcPr>
            <w:tcW w:w="170" w:type="pct"/>
            <w:tcBorders>
              <w:right w:val="single" w:sz="4" w:space="0" w:color="A6A6A6"/>
            </w:tcBorders>
            <w:vAlign w:val="center"/>
          </w:tcPr>
          <w:p w14:paraId="737EE3BF" w14:textId="77777777" w:rsidR="00196F9B" w:rsidRPr="00CD2E67" w:rsidRDefault="006E74CA" w:rsidP="002E5A67">
            <w:pPr>
              <w:jc w:val="center"/>
              <w:rPr>
                <w:b/>
              </w:rPr>
            </w:pPr>
            <w:sdt>
              <w:sdtPr>
                <w:id w:val="270053045"/>
                <w14:checkbox>
                  <w14:checked w14:val="0"/>
                  <w14:checkedState w14:val="0052" w14:font="Wingdings 2"/>
                  <w14:uncheckedState w14:val="00A3" w14:font="Wingdings 2"/>
                </w14:checkbox>
              </w:sdtPr>
              <w:sdtEndPr/>
              <w:sdtContent>
                <w:r w:rsidR="00196F9B">
                  <w:sym w:font="Wingdings 2" w:char="F0A3"/>
                </w:r>
              </w:sdtContent>
            </w:sdt>
          </w:p>
        </w:tc>
      </w:tr>
    </w:tbl>
    <w:p w14:paraId="658E52F1" w14:textId="475588C7" w:rsidR="00D94E4F" w:rsidRPr="00D94E4F" w:rsidRDefault="00D94E4F" w:rsidP="00196F9B">
      <w:pPr>
        <w:pStyle w:val="BodyText"/>
        <w:keepNext/>
        <w:keepLines/>
        <w:spacing w:before="480"/>
      </w:pPr>
      <w:bookmarkStart w:id="4"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2A3757">
            <w:t>3</w:t>
          </w:r>
        </w:sdtContent>
      </w:sdt>
    </w:p>
    <w:p w14:paraId="2010DF5D" w14:textId="1FD4F7AD" w:rsidR="007653B0" w:rsidRDefault="007653B0" w:rsidP="00A4794C">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2A3757">
            <w:t>3</w:t>
          </w:r>
        </w:sdtContent>
      </w:sdt>
      <w:r w:rsidRPr="003D2E09">
        <w:t xml:space="preserve"> </w:t>
      </w:r>
      <w:hyperlink r:id="rId23" w:history="1">
        <w:r w:rsidR="000B7310" w:rsidRPr="003D2E09">
          <w:rPr>
            <w:color w:val="0000FF"/>
          </w:rPr>
          <w:t>www.qcaa.qld.edu.au/copyright</w:t>
        </w:r>
      </w:hyperlink>
      <w:r w:rsidRPr="003D2E09">
        <w:t>.</w:t>
      </w:r>
      <w:bookmarkEnd w:id="4"/>
    </w:p>
    <w:p w14:paraId="482E5D6C" w14:textId="6EF4478B" w:rsidR="00CC3888" w:rsidRPr="003D2E09" w:rsidRDefault="00CC3888" w:rsidP="007653B0">
      <w:pPr>
        <w:pStyle w:val="Legalnotice"/>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CC3888"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5F00" w14:textId="77777777" w:rsidR="001A2635" w:rsidRDefault="001A2635" w:rsidP="00185154">
      <w:r>
        <w:separator/>
      </w:r>
    </w:p>
    <w:p w14:paraId="034C5AD2" w14:textId="77777777" w:rsidR="001A2635" w:rsidRDefault="001A2635"/>
    <w:p w14:paraId="2344D945" w14:textId="77777777" w:rsidR="001A2635" w:rsidRDefault="001A2635"/>
  </w:endnote>
  <w:endnote w:type="continuationSeparator" w:id="0">
    <w:p w14:paraId="4F5BA554" w14:textId="77777777" w:rsidR="001A2635" w:rsidRDefault="001A2635" w:rsidP="00185154">
      <w:r>
        <w:continuationSeparator/>
      </w:r>
    </w:p>
    <w:p w14:paraId="09E25C90" w14:textId="77777777" w:rsidR="001A2635" w:rsidRDefault="001A2635"/>
    <w:p w14:paraId="4C05BA02" w14:textId="77777777" w:rsidR="001A2635" w:rsidRDefault="001A2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43DCBCC8" w:rsidR="00B64090" w:rsidRPr="002E6121" w:rsidRDefault="006E74CA"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64EE">
                <w:t>Years 5–6 band</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651F7065" w14:textId="39877AD1" w:rsidR="00B64090" w:rsidRDefault="009E7B46" w:rsidP="00B64090">
              <w:pPr>
                <w:pStyle w:val="Footersubtitle"/>
                <w:jc w:val="right"/>
              </w:pPr>
              <w:r>
                <w:t>November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54833FBD" w:rsidR="002B573B" w:rsidRPr="00454DE4" w:rsidRDefault="006E74CA"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9E7B46">
                <w:rPr>
                  <w:rFonts w:eastAsia="Times New Roman"/>
                  <w:color w:val="808080"/>
                  <w:sz w:val="10"/>
                  <w:szCs w:val="10"/>
                </w:rPr>
                <w:t>230190-07</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64CF35C4" w:rsidR="00B64090" w:rsidRPr="002E6121" w:rsidRDefault="006E74CA"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64EE">
                <w:t>Years 5–6 band</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D169A9">
                <w:t>Digital Technologies</w:t>
              </w:r>
            </w:sdtContent>
          </w:sdt>
          <w:r w:rsidR="00824ECD">
            <w:t xml:space="preserve"> </w:t>
          </w:r>
          <w:r w:rsidR="00662D2B">
            <w:t xml:space="preserve">Curriculum </w:t>
          </w:r>
          <w:r w:rsidR="000A67A9">
            <w:t>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26971A8A" w14:textId="769E360A" w:rsidR="00B64090" w:rsidRDefault="009E7B46" w:rsidP="00B64090">
              <w:pPr>
                <w:pStyle w:val="Footersubtitle"/>
                <w:jc w:val="right"/>
              </w:pPr>
              <w:r>
                <w:t>November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F0F0" w14:textId="77777777" w:rsidR="001A2635" w:rsidRPr="001B4733" w:rsidRDefault="001A2635" w:rsidP="001B4733">
      <w:pPr>
        <w:rPr>
          <w:color w:val="D22730" w:themeColor="text2"/>
        </w:rPr>
      </w:pPr>
      <w:r w:rsidRPr="001B4733">
        <w:rPr>
          <w:color w:val="D22730" w:themeColor="text2"/>
        </w:rPr>
        <w:continuationSeparator/>
      </w:r>
    </w:p>
    <w:p w14:paraId="50A4F929" w14:textId="77777777" w:rsidR="001A2635" w:rsidRPr="001B4733" w:rsidRDefault="001A2635">
      <w:pPr>
        <w:rPr>
          <w:sz w:val="4"/>
          <w:szCs w:val="4"/>
        </w:rPr>
      </w:pPr>
    </w:p>
  </w:footnote>
  <w:footnote w:type="continuationSeparator" w:id="0">
    <w:p w14:paraId="257C17DA" w14:textId="77777777" w:rsidR="001A2635" w:rsidRPr="001B4733" w:rsidRDefault="001A2635" w:rsidP="00185154">
      <w:pPr>
        <w:rPr>
          <w:color w:val="D22730" w:themeColor="text2"/>
        </w:rPr>
      </w:pPr>
      <w:r w:rsidRPr="001B4733">
        <w:rPr>
          <w:color w:val="D22730" w:themeColor="text2"/>
        </w:rPr>
        <w:continuationSeparator/>
      </w:r>
    </w:p>
    <w:p w14:paraId="24ABD373" w14:textId="77777777" w:rsidR="001A2635" w:rsidRPr="001B4733" w:rsidRDefault="001A2635">
      <w:pPr>
        <w:rPr>
          <w:sz w:val="4"/>
          <w:szCs w:val="4"/>
        </w:rPr>
      </w:pPr>
    </w:p>
  </w:footnote>
  <w:footnote w:type="continuationNotice" w:id="1">
    <w:p w14:paraId="7AAF9B4E" w14:textId="77777777" w:rsidR="001A2635" w:rsidRPr="001B4733" w:rsidRDefault="001A263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453F"/>
    <w:rsid w:val="000870BB"/>
    <w:rsid w:val="000871A4"/>
    <w:rsid w:val="00087D93"/>
    <w:rsid w:val="000A50FC"/>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22A3F"/>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96F9B"/>
    <w:rsid w:val="001A2635"/>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77E5D"/>
    <w:rsid w:val="0028569D"/>
    <w:rsid w:val="0029216D"/>
    <w:rsid w:val="00292DD8"/>
    <w:rsid w:val="002A3757"/>
    <w:rsid w:val="002A58E7"/>
    <w:rsid w:val="002B0BB3"/>
    <w:rsid w:val="002B1D93"/>
    <w:rsid w:val="002B4003"/>
    <w:rsid w:val="002B573B"/>
    <w:rsid w:val="002C206C"/>
    <w:rsid w:val="002C5B1C"/>
    <w:rsid w:val="002C6DD9"/>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12B"/>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7C1"/>
    <w:rsid w:val="004709CC"/>
    <w:rsid w:val="004715A6"/>
    <w:rsid w:val="00471634"/>
    <w:rsid w:val="004733B7"/>
    <w:rsid w:val="00475EFD"/>
    <w:rsid w:val="0048003B"/>
    <w:rsid w:val="0048517C"/>
    <w:rsid w:val="00486716"/>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EE9"/>
    <w:rsid w:val="00526F36"/>
    <w:rsid w:val="005317FB"/>
    <w:rsid w:val="00531BF5"/>
    <w:rsid w:val="00532847"/>
    <w:rsid w:val="005331C9"/>
    <w:rsid w:val="00545458"/>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2D2B"/>
    <w:rsid w:val="006653B6"/>
    <w:rsid w:val="006657ED"/>
    <w:rsid w:val="00674316"/>
    <w:rsid w:val="00676CE9"/>
    <w:rsid w:val="00677C0E"/>
    <w:rsid w:val="00680843"/>
    <w:rsid w:val="00681A2E"/>
    <w:rsid w:val="00684E74"/>
    <w:rsid w:val="00693F5D"/>
    <w:rsid w:val="006964EE"/>
    <w:rsid w:val="00696900"/>
    <w:rsid w:val="006A1801"/>
    <w:rsid w:val="006B25CE"/>
    <w:rsid w:val="006B2B0F"/>
    <w:rsid w:val="006B4AAD"/>
    <w:rsid w:val="006B5819"/>
    <w:rsid w:val="006B6C93"/>
    <w:rsid w:val="006C23F9"/>
    <w:rsid w:val="006C792A"/>
    <w:rsid w:val="006D0D87"/>
    <w:rsid w:val="006D22C5"/>
    <w:rsid w:val="006D2999"/>
    <w:rsid w:val="006D67CD"/>
    <w:rsid w:val="006E74CA"/>
    <w:rsid w:val="006F281E"/>
    <w:rsid w:val="006F7D74"/>
    <w:rsid w:val="00706618"/>
    <w:rsid w:val="00710AD8"/>
    <w:rsid w:val="00720BC3"/>
    <w:rsid w:val="00721B67"/>
    <w:rsid w:val="007240E8"/>
    <w:rsid w:val="00736F60"/>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457E"/>
    <w:rsid w:val="0089505C"/>
    <w:rsid w:val="00896B19"/>
    <w:rsid w:val="00897665"/>
    <w:rsid w:val="008A6F22"/>
    <w:rsid w:val="008A7A5C"/>
    <w:rsid w:val="008B5D8F"/>
    <w:rsid w:val="008B6462"/>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25AE2"/>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26E6"/>
    <w:rsid w:val="009A52FF"/>
    <w:rsid w:val="009A63ED"/>
    <w:rsid w:val="009B7B63"/>
    <w:rsid w:val="009B7C52"/>
    <w:rsid w:val="009C0031"/>
    <w:rsid w:val="009D23F7"/>
    <w:rsid w:val="009D670A"/>
    <w:rsid w:val="009E18C4"/>
    <w:rsid w:val="009E1D21"/>
    <w:rsid w:val="009E38EF"/>
    <w:rsid w:val="009E3F99"/>
    <w:rsid w:val="009E48AE"/>
    <w:rsid w:val="009E7B46"/>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4794C"/>
    <w:rsid w:val="00A510A2"/>
    <w:rsid w:val="00A52A8F"/>
    <w:rsid w:val="00A53E76"/>
    <w:rsid w:val="00A54BE3"/>
    <w:rsid w:val="00A55155"/>
    <w:rsid w:val="00A62E21"/>
    <w:rsid w:val="00A640FF"/>
    <w:rsid w:val="00A71C6A"/>
    <w:rsid w:val="00A83349"/>
    <w:rsid w:val="00A83B38"/>
    <w:rsid w:val="00A94622"/>
    <w:rsid w:val="00A94A35"/>
    <w:rsid w:val="00A96EBC"/>
    <w:rsid w:val="00AA4E2D"/>
    <w:rsid w:val="00AA6010"/>
    <w:rsid w:val="00AB1EFF"/>
    <w:rsid w:val="00AB33F6"/>
    <w:rsid w:val="00AB476F"/>
    <w:rsid w:val="00AB48D1"/>
    <w:rsid w:val="00AB5BEA"/>
    <w:rsid w:val="00AB7E56"/>
    <w:rsid w:val="00AC209B"/>
    <w:rsid w:val="00AD3DFE"/>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096C"/>
    <w:rsid w:val="00B76B8E"/>
    <w:rsid w:val="00B80FB7"/>
    <w:rsid w:val="00B819DD"/>
    <w:rsid w:val="00B93A93"/>
    <w:rsid w:val="00BA2A0B"/>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3FC3"/>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A420C"/>
    <w:rsid w:val="00CB5660"/>
    <w:rsid w:val="00CB5A23"/>
    <w:rsid w:val="00CB6B8C"/>
    <w:rsid w:val="00CC3888"/>
    <w:rsid w:val="00CC60A0"/>
    <w:rsid w:val="00CC764A"/>
    <w:rsid w:val="00CD292D"/>
    <w:rsid w:val="00CD5119"/>
    <w:rsid w:val="00CD706B"/>
    <w:rsid w:val="00CD764F"/>
    <w:rsid w:val="00CE0E66"/>
    <w:rsid w:val="00CE3455"/>
    <w:rsid w:val="00CE35D4"/>
    <w:rsid w:val="00D00835"/>
    <w:rsid w:val="00D03E01"/>
    <w:rsid w:val="00D169A9"/>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5C9"/>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5222"/>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0DFA"/>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3F5E"/>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902FC0"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902FC0"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902FC0"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902FC0"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902FC0"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902FC0"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902FC0"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902FC0"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902FC0"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902FC0"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902FC0"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902FC0"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902FC0"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902FC0"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902FC0"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902FC0"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902FC0"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902FC0"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902FC0"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902FC0"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902FC0"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902FC0"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902FC0"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902FC0"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902FC0"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902FC0"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902FC0"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902FC0"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902FC0"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902FC0"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902FC0"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902FC0"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902FC0"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902FC0"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902FC0"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902FC0"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902FC0"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902FC0"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902FC0"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902FC0"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902FC0"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902FC0"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902FC0"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902FC0"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902FC0"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902FC0"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902FC0"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902FC0"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902FC0"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902FC0"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902FC0"/>
    <w:rsid w:val="009D4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Digital Technologies</DocumentField8>
</QCAA>
</file>

<file path=customXml/item6.xml><?xml version="1.0" encoding="utf-8"?>
<QCAA xmlns="http://QCAA.qld.edu.au">
  <DocumentDate>2023-11-07T00:00:00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 ds:uri="70d7b946-3027-4b33-9e00-b894cda58cf9"/>
    <ds:schemaRef ds:uri="1aeb0db8-a023-4f83-a675-fc900e5c4eb0"/>
  </ds:schemaRefs>
</ds:datastoreItem>
</file>

<file path=customXml/itemProps3.xml><?xml version="1.0" encoding="utf-8"?>
<ds:datastoreItem xmlns:ds="http://schemas.openxmlformats.org/officeDocument/2006/customXml" ds:itemID="{82B83292-1213-4CBC-8722-FECD61B73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1</TotalTime>
  <Pages>4</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Australian Curriculum 9.0: Years 5–6 band Digital Technologies Curriculum and assessment plan template</vt:lpstr>
    </vt:vector>
  </TitlesOfParts>
  <Company>Queensland Curriculum and Assessment Authority</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5–6 band Digital Technologies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cp:revision>
  <cp:lastPrinted>2017-07-03T22:50:00Z</cp:lastPrinted>
  <dcterms:created xsi:type="dcterms:W3CDTF">2023-11-12T22:55:00Z</dcterms:created>
  <dcterms:modified xsi:type="dcterms:W3CDTF">2023-11-12T22:55:00Z</dcterms:modified>
  <cp:category>230190-07</cp:category>
  <cp:contentStatus>Years 5–6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