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7B0D8FA9" w:rsidR="00824ECD" w:rsidRPr="00781C99" w:rsidRDefault="00AC1BF0" w:rsidP="00E76D8D">
            <w:pPr>
              <w:pStyle w:val="Title"/>
            </w:pPr>
            <w:bookmarkStart w:id="0" w:name="_Toc234219367"/>
            <w:r>
              <w:t xml:space="preserve">Years </w:t>
            </w:r>
            <w:r w:rsidR="00E76D8D">
              <w:t>7</w:t>
            </w:r>
            <w:r w:rsidR="00E46DAB">
              <w:t>–8</w:t>
            </w:r>
            <w:r w:rsidR="00E76D8D">
              <w:t xml:space="preserve"> </w:t>
            </w:r>
            <w:r>
              <w:t>multi-age</w:t>
            </w:r>
            <w:r w:rsidR="00C568C8">
              <w:t xml:space="preserve"> </w:t>
            </w:r>
            <w:sdt>
              <w:sdtPr>
                <w:alias w:val="Subject Name"/>
                <w:tag w:val="DocumentField8"/>
                <w:id w:val="431553121"/>
                <w:placeholder>
                  <w:docPart w:val="FA9CA4D83AF94ABFB19204061B1F842A"/>
                </w:placeholder>
                <w:dataBinding w:prefixMappings="xmlns:ns0='http://QCAA.qld.edu.au' " w:xpath="/ns0:QCAA[1]/ns0:DocumentField8[1]" w:storeItemID="{ECF99190-FDC9-4DC7-BF4D-418697363580}"/>
                <w:text/>
              </w:sdtPr>
              <w:sdtEndPr/>
              <w:sdtContent>
                <w:r w:rsidR="00234BF4">
                  <w:t>Mathematics</w:t>
                </w:r>
              </w:sdtContent>
            </w:sdt>
            <w:r w:rsidR="00C568C8">
              <w:br/>
            </w:r>
            <w:r w:rsidR="0062087D">
              <w:t>Curriculum</w:t>
            </w:r>
            <w:r w:rsidR="00824ECD">
              <w:t xml:space="preserve"> and assessment plan</w:t>
            </w:r>
          </w:p>
          <w:sdt>
            <w:sdtPr>
              <w:alias w:val="Document Subtitle"/>
              <w:tag w:val="DocumentSubtitle"/>
              <w:id w:val="892237444"/>
              <w:placeholder>
                <w:docPart w:val="6615037B85724AEA87F4ADD1DFBAA922"/>
              </w:placeholder>
              <w:dataBinding w:prefixMappings="xmlns:ns0='http://QCAA.qld.edu.au' " w:xpath="/ns0:QCAA[1]/ns0:DocumentSubtitle[1]" w:storeItemID="{ECF99190-FDC9-4DC7-BF4D-418697363580}"/>
              <w:text/>
            </w:sdtPr>
            <w:sdtEndPr/>
            <w:sdtContent>
              <w:p w14:paraId="45230DF3" w14:textId="54C2AD05" w:rsidR="00DD64E1" w:rsidRPr="002D704B" w:rsidRDefault="00925753" w:rsidP="00824ECD">
                <w:pPr>
                  <w:pStyle w:val="Subtitle"/>
                </w:pPr>
                <w:r>
                  <w:t>Example</w:t>
                </w:r>
              </w:p>
            </w:sdtContent>
          </w:sdt>
        </w:tc>
      </w:tr>
    </w:tbl>
    <w:p w14:paraId="28E5314C" w14:textId="77777777" w:rsidR="009F6529" w:rsidRPr="00B26BD8" w:rsidRDefault="009F6529" w:rsidP="009F6529">
      <w:pPr>
        <w:rPr>
          <w:sz w:val="2"/>
          <w:szCs w:val="2"/>
        </w:rPr>
      </w:pPr>
      <w:bookmarkStart w:id="1" w:name="_Toc488841092"/>
      <w:bookmarkEnd w:id="0"/>
    </w:p>
    <w:p w14:paraId="7BA0E894" w14:textId="20B1282C" w:rsidR="00B26BD8" w:rsidRPr="00B26BD8" w:rsidRDefault="00B26BD8" w:rsidP="009F6529">
      <w:pPr>
        <w:rPr>
          <w:sz w:val="2"/>
          <w:szCs w:val="2"/>
        </w:rPr>
        <w:sectPr w:rsidR="00B26BD8" w:rsidRPr="00B26BD8" w:rsidSect="002B573B">
          <w:headerReference w:type="default" r:id="rId13"/>
          <w:footerReference w:type="default" r:id="rId14"/>
          <w:headerReference w:type="first" r:id="rId15"/>
          <w:footerReference w:type="first" r:id="rId16"/>
          <w:type w:val="continuous"/>
          <w:pgSz w:w="23808" w:h="16840" w:orient="landscape" w:code="8"/>
          <w:pgMar w:top="1134" w:right="1418" w:bottom="1701" w:left="1418" w:header="567" w:footer="284" w:gutter="0"/>
          <w:cols w:space="708"/>
          <w:titlePg/>
          <w:docGrid w:linePitch="360"/>
        </w:sectPr>
      </w:pPr>
    </w:p>
    <w:p w14:paraId="2276B1BD" w14:textId="186ECBF8" w:rsidR="0028569D" w:rsidRPr="00F477E6" w:rsidRDefault="0028569D" w:rsidP="00F477E6">
      <w:bookmarkStart w:id="2" w:name="_Toc381954905"/>
      <w:bookmarkEnd w:id="1"/>
    </w:p>
    <w:tbl>
      <w:tblPr>
        <w:tblStyle w:val="QCAAtablestyle3"/>
        <w:tblW w:w="5000" w:type="pct"/>
        <w:tblLook w:val="0620" w:firstRow="1" w:lastRow="0" w:firstColumn="0" w:lastColumn="0" w:noHBand="1" w:noVBand="1"/>
      </w:tblPr>
      <w:tblGrid>
        <w:gridCol w:w="20962"/>
      </w:tblGrid>
      <w:tr w:rsidR="00B12109" w:rsidRPr="009A061A" w14:paraId="7A14D439" w14:textId="77777777" w:rsidTr="30293576">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30293576">
        <w:trPr>
          <w:trHeight w:val="346"/>
        </w:trPr>
        <w:tc>
          <w:tcPr>
            <w:tcW w:w="5000" w:type="pct"/>
          </w:tcPr>
          <w:p w14:paraId="6261769C" w14:textId="1709B790" w:rsidR="001204ED" w:rsidRPr="000A53A1" w:rsidRDefault="001204ED" w:rsidP="00BF678D">
            <w:pPr>
              <w:pStyle w:val="Tabletext"/>
            </w:pPr>
            <w:r w:rsidRPr="000A53A1">
              <w:t xml:space="preserve">The multi-age Years 7–8 cohort have three mathematics lessons each week. </w:t>
            </w:r>
          </w:p>
          <w:p w14:paraId="50102E64" w14:textId="77777777" w:rsidR="001204ED" w:rsidRPr="000A53A1" w:rsidRDefault="001204ED" w:rsidP="00BF678D">
            <w:pPr>
              <w:pStyle w:val="Tabletext"/>
            </w:pPr>
            <w:r w:rsidRPr="000A53A1">
              <w:t>This plan has considered:</w:t>
            </w:r>
          </w:p>
          <w:p w14:paraId="17D08580" w14:textId="44BDAE42" w:rsidR="001204ED" w:rsidRPr="000A53A1" w:rsidRDefault="001204ED" w:rsidP="000A53A1">
            <w:pPr>
              <w:pStyle w:val="TableBullet"/>
            </w:pPr>
            <w:r>
              <w:t>data from Years 6 and 7 which has shown that students are proficient with Number but need to consolidate their understanding of</w:t>
            </w:r>
            <w:r w:rsidR="00ED7CE6">
              <w:t xml:space="preserve"> Algebra, </w:t>
            </w:r>
            <w:r w:rsidR="00DD0310">
              <w:t>particularly</w:t>
            </w:r>
            <w:r>
              <w:t xml:space="preserve"> algebraic expressions, formulas and conventions</w:t>
            </w:r>
          </w:p>
          <w:p w14:paraId="359E4ACE" w14:textId="5D3CDA76" w:rsidR="001204ED" w:rsidRDefault="001204ED" w:rsidP="000A53A1">
            <w:pPr>
              <w:pStyle w:val="TableBullet"/>
            </w:pPr>
            <w:r w:rsidRPr="000A53A1">
              <w:t>timing of NAPLAN in Term 1 for Year 7</w:t>
            </w:r>
          </w:p>
          <w:p w14:paraId="06544CF0" w14:textId="6785E50A" w:rsidR="00B12109" w:rsidRPr="000A53A1" w:rsidRDefault="00703941" w:rsidP="00C5238D">
            <w:pPr>
              <w:pStyle w:val="TableBullet"/>
              <w:spacing w:after="120"/>
            </w:pPr>
            <w:r w:rsidRPr="00703941">
              <w:t xml:space="preserve">exploration and use of digital tools </w:t>
            </w:r>
            <w:r w:rsidR="00902644">
              <w:t>(</w:t>
            </w:r>
            <w:r w:rsidRPr="00703941">
              <w:t>e.g. virtual material, electronic devices, simulation programs and dynamic geometric software</w:t>
            </w:r>
            <w:r w:rsidR="00902644">
              <w:t>)</w:t>
            </w:r>
            <w:r w:rsidRPr="00703941">
              <w:t xml:space="preserve"> in relevant contexts that support the learning and doing of mathematics.</w:t>
            </w:r>
          </w:p>
        </w:tc>
      </w:tr>
    </w:tbl>
    <w:tbl>
      <w:tblPr>
        <w:tblStyle w:val="QCAAtablestyle1"/>
        <w:tblW w:w="5000" w:type="pct"/>
        <w:tblLook w:val="0620" w:firstRow="1" w:lastRow="0" w:firstColumn="0" w:lastColumn="0" w:noHBand="1" w:noVBand="1"/>
      </w:tblPr>
      <w:tblGrid>
        <w:gridCol w:w="10481"/>
        <w:gridCol w:w="10481"/>
      </w:tblGrid>
      <w:tr w:rsidR="000A53A1" w:rsidRPr="009A061A" w14:paraId="2979D0D3" w14:textId="77777777" w:rsidTr="000A53A1">
        <w:trPr>
          <w:cnfStyle w:val="100000000000" w:firstRow="1" w:lastRow="0" w:firstColumn="0" w:lastColumn="0" w:oddVBand="0" w:evenVBand="0" w:oddHBand="0" w:evenHBand="0" w:firstRowFirstColumn="0" w:firstRowLastColumn="0" w:lastRowFirstColumn="0" w:lastRowLastColumn="0"/>
          <w:trHeight w:val="317"/>
          <w:tblHeader/>
        </w:trPr>
        <w:tc>
          <w:tcPr>
            <w:tcW w:w="2500" w:type="pct"/>
          </w:tcPr>
          <w:p w14:paraId="469B1B92" w14:textId="7CE59C3E" w:rsidR="000A53A1" w:rsidRPr="009A061A" w:rsidRDefault="000A53A1" w:rsidP="0025418D">
            <w:pPr>
              <w:pStyle w:val="Tableheading"/>
            </w:pPr>
            <w:r>
              <w:t>L</w:t>
            </w:r>
            <w:r w:rsidRPr="009A061A">
              <w:t>evel description</w:t>
            </w:r>
            <w:r>
              <w:t xml:space="preserve"> — Year 7</w:t>
            </w:r>
          </w:p>
        </w:tc>
        <w:tc>
          <w:tcPr>
            <w:tcW w:w="2500" w:type="pct"/>
          </w:tcPr>
          <w:p w14:paraId="6820D817" w14:textId="2D94D1CC" w:rsidR="000A53A1" w:rsidRDefault="000A53A1" w:rsidP="0025418D">
            <w:pPr>
              <w:pStyle w:val="Tableheading"/>
            </w:pPr>
            <w:r>
              <w:t xml:space="preserve"> L</w:t>
            </w:r>
            <w:r w:rsidRPr="009A061A">
              <w:t>evel description</w:t>
            </w:r>
            <w:r>
              <w:t xml:space="preserve"> — Year 8</w:t>
            </w:r>
          </w:p>
        </w:tc>
      </w:tr>
      <w:tr w:rsidR="000A53A1" w14:paraId="69E24F12" w14:textId="77777777" w:rsidTr="000A53A1">
        <w:trPr>
          <w:trHeight w:val="1979"/>
        </w:trPr>
        <w:tc>
          <w:tcPr>
            <w:tcW w:w="2500" w:type="pct"/>
          </w:tcPr>
          <w:p w14:paraId="2FA856BB" w14:textId="77777777" w:rsidR="000A53A1" w:rsidRDefault="000A53A1" w:rsidP="007819E6">
            <w:pPr>
              <w:pStyle w:val="Tabletextpadded"/>
            </w:pPr>
            <w:r w:rsidRPr="000E1FF7">
              <w:t>In Year 7,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681406D8" w14:textId="77777777" w:rsidR="000A53A1" w:rsidRPr="000E1FF7" w:rsidRDefault="000A53A1" w:rsidP="007819E6">
            <w:pPr>
              <w:pStyle w:val="Tabletext"/>
            </w:pPr>
            <w:r w:rsidRPr="000E1FF7">
              <w:t>Students further develop proficiency and positive dispositions towards mathematics and its use as they:</w:t>
            </w:r>
          </w:p>
          <w:p w14:paraId="63576E2C" w14:textId="145C8609" w:rsidR="000A53A1" w:rsidRPr="00234BF4" w:rsidRDefault="000A53A1" w:rsidP="00234BF4">
            <w:pPr>
              <w:pStyle w:val="TableBullet"/>
              <w:rPr>
                <w:spacing w:val="-4"/>
              </w:rPr>
            </w:pPr>
            <w:r w:rsidRPr="00234BF4">
              <w:rPr>
                <w:spacing w:val="-4"/>
              </w:rPr>
              <w:t>extend their understanding of the integer and rational number systems, strengthen their fluency with mental calculation, written algorithms and digital tool</w:t>
            </w:r>
            <w:r w:rsidR="00EA6A20">
              <w:rPr>
                <w:spacing w:val="-4"/>
              </w:rPr>
              <w:t>,</w:t>
            </w:r>
            <w:r w:rsidRPr="00234BF4">
              <w:rPr>
                <w:spacing w:val="-4"/>
              </w:rPr>
              <w:t xml:space="preserve"> and routinely consider the reasonableness of results in context</w:t>
            </w:r>
          </w:p>
          <w:p w14:paraId="2C2A88CB" w14:textId="5004FF85" w:rsidR="000A53A1" w:rsidRPr="00EB6C4B" w:rsidRDefault="000A53A1" w:rsidP="00234BF4">
            <w:pPr>
              <w:pStyle w:val="TableBullet"/>
            </w:pPr>
            <w:r w:rsidRPr="00EB6C4B">
              <w:t>use exponents and exponent notation to consolidate and formalise their understanding of representations of natural numbers, and use these to make conjectures involving natural numbers by experiment</w:t>
            </w:r>
            <w:r w:rsidR="00EA6A20">
              <w:t>ing</w:t>
            </w:r>
            <w:r w:rsidRPr="00EB6C4B">
              <w:t xml:space="preserve"> with the assistance of digital tools</w:t>
            </w:r>
          </w:p>
          <w:p w14:paraId="76CEA26B" w14:textId="77777777" w:rsidR="000A53A1" w:rsidRPr="00EB6C4B" w:rsidRDefault="000A53A1" w:rsidP="00234BF4">
            <w:pPr>
              <w:pStyle w:val="TableBullet"/>
            </w:pPr>
            <w:r w:rsidRPr="00EB6C4B">
              <w:t>recognise the use of algebraic expressions and formulas using conventions, notations, symbols and pronumerals. They interpret algebraic expressions and formulas, use substitution to evaluate and determine unknown terms where other values are given, and solve simple equations using a variety of methods</w:t>
            </w:r>
          </w:p>
          <w:p w14:paraId="7039D86E" w14:textId="50BB17C0" w:rsidR="000A53A1" w:rsidRPr="000E1FF7" w:rsidRDefault="000A53A1" w:rsidP="00234BF4">
            <w:pPr>
              <w:pStyle w:val="TableBullet"/>
            </w:pPr>
            <w:r w:rsidRPr="00EB6C4B">
              <w:t>use mathematical</w:t>
            </w:r>
            <w:r w:rsidRPr="000E1FF7">
              <w:t xml:space="preserve"> modelling</w:t>
            </w:r>
            <w:r>
              <w:t xml:space="preserve"> </w:t>
            </w:r>
            <w:r w:rsidRPr="000E1FF7">
              <w:t>to solve practical problems involving</w:t>
            </w:r>
            <w:r>
              <w:t xml:space="preserve"> </w:t>
            </w:r>
            <w:r w:rsidRPr="000E1FF7">
              <w:t>rational numbers, ratios and</w:t>
            </w:r>
            <w:r>
              <w:t xml:space="preserve"> </w:t>
            </w:r>
            <w:r w:rsidRPr="000E1FF7">
              <w:t>percentages, formulating and making choices about representations, calculation strategies</w:t>
            </w:r>
            <w:r w:rsidR="00EA6A20">
              <w:t>,</w:t>
            </w:r>
            <w:r w:rsidRPr="000E1FF7">
              <w:t xml:space="preserve"> and communicating solutions within the</w:t>
            </w:r>
            <w:r>
              <w:t xml:space="preserve"> </w:t>
            </w:r>
            <w:r w:rsidRPr="000E1FF7">
              <w:t>context</w:t>
            </w:r>
          </w:p>
          <w:p w14:paraId="7630F403" w14:textId="77777777" w:rsidR="000A53A1" w:rsidRPr="00234BF4" w:rsidRDefault="000A53A1" w:rsidP="007819E6">
            <w:pPr>
              <w:pStyle w:val="TableBullet"/>
              <w:tabs>
                <w:tab w:val="num" w:pos="284"/>
              </w:tabs>
              <w:rPr>
                <w:spacing w:val="-4"/>
              </w:rPr>
            </w:pPr>
            <w:r w:rsidRPr="00234BF4">
              <w:rPr>
                <w:spacing w:val="-4"/>
              </w:rPr>
              <w:t>use variables, constants, relations and functions to express relationships in real life data and interpret key features of their representation in rules, tables and graphs</w:t>
            </w:r>
          </w:p>
          <w:p w14:paraId="4F0E0143" w14:textId="77777777" w:rsidR="000A53A1" w:rsidRPr="000E1FF7" w:rsidRDefault="000A53A1" w:rsidP="007819E6">
            <w:pPr>
              <w:pStyle w:val="TableBullet"/>
              <w:tabs>
                <w:tab w:val="num" w:pos="284"/>
              </w:tabs>
            </w:pPr>
            <w:r w:rsidRPr="000E1FF7">
              <w:t>extend their knowledge of angles to establish further relationships and apply these when solving measurement and spatial problems</w:t>
            </w:r>
          </w:p>
          <w:p w14:paraId="67535003" w14:textId="10ED163D" w:rsidR="000A53A1" w:rsidRPr="000E1FF7" w:rsidRDefault="000A53A1" w:rsidP="007819E6">
            <w:pPr>
              <w:pStyle w:val="TableBullet"/>
              <w:tabs>
                <w:tab w:val="num" w:pos="284"/>
              </w:tabs>
            </w:pPr>
            <w:r w:rsidRPr="000E1FF7">
              <w:t>create and use</w:t>
            </w:r>
            <w:r>
              <w:t xml:space="preserve"> </w:t>
            </w:r>
            <w:r w:rsidRPr="000E1FF7">
              <w:t>algorithms</w:t>
            </w:r>
            <w:r>
              <w:t xml:space="preserve"> </w:t>
            </w:r>
            <w:r w:rsidRPr="000E1FF7">
              <w:t>to classify shapes in the plane and use tools to</w:t>
            </w:r>
            <w:r>
              <w:t xml:space="preserve"> </w:t>
            </w:r>
            <w:r w:rsidRPr="000E1FF7">
              <w:t>construct</w:t>
            </w:r>
            <w:r>
              <w:t xml:space="preserve"> </w:t>
            </w:r>
            <w:r w:rsidRPr="000E1FF7">
              <w:t>shapes, including</w:t>
            </w:r>
            <w:r>
              <w:t xml:space="preserve"> </w:t>
            </w:r>
            <w:r w:rsidRPr="000E1FF7">
              <w:t>two</w:t>
            </w:r>
            <w:r w:rsidR="00EA6A20">
              <w:t>-</w:t>
            </w:r>
            <w:r w:rsidRPr="000E1FF7">
              <w:t>dimensional</w:t>
            </w:r>
            <w:r>
              <w:t xml:space="preserve"> </w:t>
            </w:r>
            <w:r w:rsidRPr="000E1FF7">
              <w:t>representations of prisms and other objects</w:t>
            </w:r>
          </w:p>
          <w:p w14:paraId="023179C8" w14:textId="77777777" w:rsidR="000A53A1" w:rsidRPr="000E1FF7" w:rsidRDefault="000A53A1" w:rsidP="007819E6">
            <w:pPr>
              <w:pStyle w:val="TableBullet"/>
              <w:tabs>
                <w:tab w:val="num" w:pos="284"/>
              </w:tabs>
            </w:pPr>
            <w:r w:rsidRPr="000E1FF7">
              <w:t>use</w:t>
            </w:r>
            <w:r>
              <w:t xml:space="preserve"> </w:t>
            </w:r>
            <w:r w:rsidRPr="000E1FF7">
              <w:t>coordinates</w:t>
            </w:r>
            <w:r>
              <w:t xml:space="preserve"> </w:t>
            </w:r>
            <w:r w:rsidRPr="000E1FF7">
              <w:t>in the</w:t>
            </w:r>
            <w:r>
              <w:t xml:space="preserve"> </w:t>
            </w:r>
            <w:r w:rsidRPr="000E1FF7">
              <w:t>Cartesian plane</w:t>
            </w:r>
            <w:r>
              <w:t xml:space="preserve"> </w:t>
            </w:r>
            <w:r w:rsidRPr="000E1FF7">
              <w:t>to describe</w:t>
            </w:r>
            <w:r>
              <w:t xml:space="preserve"> </w:t>
            </w:r>
            <w:r w:rsidRPr="000E1FF7">
              <w:t>transformations</w:t>
            </w:r>
          </w:p>
          <w:p w14:paraId="01D4F954" w14:textId="612D1E79" w:rsidR="000A53A1" w:rsidRDefault="000A53A1" w:rsidP="007819E6">
            <w:pPr>
              <w:pStyle w:val="TableBullet"/>
              <w:tabs>
                <w:tab w:val="num" w:pos="284"/>
              </w:tabs>
            </w:pPr>
            <w:r w:rsidRPr="000E1FF7">
              <w:t>apply the statistical investigation process to obtain</w:t>
            </w:r>
            <w:r>
              <w:t xml:space="preserve"> </w:t>
            </w:r>
            <w:r w:rsidRPr="000E1FF7">
              <w:t>numerical data</w:t>
            </w:r>
            <w:r>
              <w:t xml:space="preserve"> </w:t>
            </w:r>
            <w:r w:rsidRPr="000E1FF7">
              <w:t>related to questions of interest, choose displays for the distributions of</w:t>
            </w:r>
            <w:r>
              <w:t xml:space="preserve"> </w:t>
            </w:r>
            <w:r w:rsidRPr="000E1FF7">
              <w:t>data</w:t>
            </w:r>
            <w:r w:rsidR="00EA6A20">
              <w:t>,</w:t>
            </w:r>
            <w:r>
              <w:t xml:space="preserve"> </w:t>
            </w:r>
            <w:r w:rsidRPr="000E1FF7">
              <w:t>and interpret summary statistics for determining the</w:t>
            </w:r>
            <w:r>
              <w:t xml:space="preserve"> </w:t>
            </w:r>
            <w:r w:rsidRPr="000E1FF7">
              <w:t>centre</w:t>
            </w:r>
            <w:r>
              <w:t xml:space="preserve"> </w:t>
            </w:r>
            <w:r w:rsidRPr="000E1FF7">
              <w:t>and</w:t>
            </w:r>
            <w:r>
              <w:t xml:space="preserve"> </w:t>
            </w:r>
            <w:r w:rsidRPr="000E1FF7">
              <w:t>spread</w:t>
            </w:r>
            <w:r>
              <w:t xml:space="preserve"> </w:t>
            </w:r>
            <w:r w:rsidRPr="000E1FF7">
              <w:t>of the</w:t>
            </w:r>
            <w:r>
              <w:t xml:space="preserve"> </w:t>
            </w:r>
            <w:r w:rsidRPr="000E1FF7">
              <w:t>data</w:t>
            </w:r>
            <w:r>
              <w:t xml:space="preserve"> </w:t>
            </w:r>
            <w:r w:rsidRPr="000E1FF7">
              <w:t>in</w:t>
            </w:r>
            <w:r>
              <w:t xml:space="preserve"> </w:t>
            </w:r>
            <w:r w:rsidRPr="000E1FF7">
              <w:t>context</w:t>
            </w:r>
          </w:p>
          <w:p w14:paraId="414CF9CE" w14:textId="1F6BB394" w:rsidR="000A53A1" w:rsidRPr="007819E6" w:rsidRDefault="000A53A1" w:rsidP="00234BF4">
            <w:pPr>
              <w:pStyle w:val="TableBullet"/>
              <w:tabs>
                <w:tab w:val="num" w:pos="284"/>
              </w:tabs>
            </w:pPr>
            <w:r w:rsidRPr="000E1FF7">
              <w:t>conduct</w:t>
            </w:r>
            <w:r>
              <w:t xml:space="preserve"> </w:t>
            </w:r>
            <w:r w:rsidRPr="000E1FF7">
              <w:t>probability</w:t>
            </w:r>
            <w:r>
              <w:t xml:space="preserve"> </w:t>
            </w:r>
            <w:r w:rsidRPr="000E1FF7">
              <w:t>simulations</w:t>
            </w:r>
            <w:r>
              <w:t xml:space="preserve"> </w:t>
            </w:r>
            <w:r w:rsidRPr="000E1FF7">
              <w:t>and experiments involving chance events,</w:t>
            </w:r>
            <w:r>
              <w:t xml:space="preserve"> </w:t>
            </w:r>
            <w:r w:rsidRPr="000E1FF7">
              <w:t>construct</w:t>
            </w:r>
            <w:r>
              <w:t xml:space="preserve"> </w:t>
            </w:r>
            <w:r w:rsidRPr="000E1FF7">
              <w:t>corresponding</w:t>
            </w:r>
            <w:r>
              <w:t xml:space="preserve"> </w:t>
            </w:r>
            <w:r w:rsidRPr="000E1FF7">
              <w:t>sample</w:t>
            </w:r>
            <w:r>
              <w:t xml:space="preserve"> </w:t>
            </w:r>
            <w:r w:rsidRPr="000E1FF7">
              <w:t>spaces and observe related frequencies, comparing expected, simulated and experimental results.</w:t>
            </w:r>
          </w:p>
        </w:tc>
        <w:tc>
          <w:tcPr>
            <w:tcW w:w="2500" w:type="pct"/>
          </w:tcPr>
          <w:p w14:paraId="0820797C" w14:textId="77777777" w:rsidR="000A53A1" w:rsidRDefault="000A53A1" w:rsidP="000A0B29">
            <w:pPr>
              <w:pStyle w:val="Tabletextpadded"/>
            </w:pPr>
            <w:r w:rsidRPr="001F4995">
              <w:t>In Year 8, learning in Mathematics builds on each student’s prior learning and experiences. Students engage in a</w:t>
            </w:r>
            <w:r>
              <w:t xml:space="preserve"> </w:t>
            </w:r>
            <w:r w:rsidRPr="001F4995">
              <w:t>range</w:t>
            </w:r>
            <w:r>
              <w:t xml:space="preserve"> </w:t>
            </w:r>
            <w:r w:rsidRPr="001F4995">
              <w:t>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60E14F21" w14:textId="77777777" w:rsidR="000A53A1" w:rsidRPr="001F4995" w:rsidRDefault="000A53A1" w:rsidP="000A0B29">
            <w:pPr>
              <w:pStyle w:val="Tabletext"/>
            </w:pPr>
            <w:r w:rsidRPr="001F4995">
              <w:t>Students further develop proficiency and positive dispositions towards mathematics and its use as they:</w:t>
            </w:r>
          </w:p>
          <w:p w14:paraId="3EA590F6" w14:textId="6E28F6F6" w:rsidR="000A53A1" w:rsidRPr="001F4995" w:rsidRDefault="000A53A1" w:rsidP="000A0B29">
            <w:pPr>
              <w:pStyle w:val="TableBullet"/>
              <w:tabs>
                <w:tab w:val="num" w:pos="284"/>
              </w:tabs>
            </w:pPr>
            <w:r w:rsidRPr="001F4995">
              <w:t>extend</w:t>
            </w:r>
            <w:r>
              <w:t xml:space="preserve"> </w:t>
            </w:r>
            <w:r w:rsidRPr="001F4995">
              <w:t>computation</w:t>
            </w:r>
            <w:r>
              <w:t xml:space="preserve"> </w:t>
            </w:r>
            <w:r w:rsidRPr="001F4995">
              <w:t>with combinations of the 4</w:t>
            </w:r>
            <w:r>
              <w:t xml:space="preserve"> </w:t>
            </w:r>
            <w:r w:rsidRPr="001F4995">
              <w:t>operations</w:t>
            </w:r>
            <w:r>
              <w:t xml:space="preserve"> </w:t>
            </w:r>
            <w:r w:rsidRPr="001F4995">
              <w:t>with</w:t>
            </w:r>
            <w:r>
              <w:t xml:space="preserve"> </w:t>
            </w:r>
            <w:r w:rsidRPr="001F4995">
              <w:t>integers</w:t>
            </w:r>
            <w:r>
              <w:t xml:space="preserve"> </w:t>
            </w:r>
            <w:r w:rsidRPr="001F4995">
              <w:t>and positive</w:t>
            </w:r>
            <w:r>
              <w:t xml:space="preserve"> </w:t>
            </w:r>
            <w:r w:rsidRPr="001F4995">
              <w:t>rational numbers, recognise the relationship between</w:t>
            </w:r>
            <w:r>
              <w:t xml:space="preserve"> </w:t>
            </w:r>
            <w:r w:rsidRPr="001F4995">
              <w:t>fractions</w:t>
            </w:r>
            <w:r>
              <w:t xml:space="preserve"> </w:t>
            </w:r>
            <w:r w:rsidRPr="001F4995">
              <w:t>and their</w:t>
            </w:r>
            <w:r>
              <w:t xml:space="preserve"> </w:t>
            </w:r>
            <w:r w:rsidRPr="001F4995">
              <w:t>terminating</w:t>
            </w:r>
            <w:r>
              <w:t xml:space="preserve"> </w:t>
            </w:r>
            <w:r w:rsidRPr="001F4995">
              <w:t>or infinite</w:t>
            </w:r>
            <w:r>
              <w:t xml:space="preserve"> </w:t>
            </w:r>
            <w:r w:rsidRPr="001F4995">
              <w:t>recurring</w:t>
            </w:r>
            <w:r>
              <w:t xml:space="preserve"> </w:t>
            </w:r>
            <w:r w:rsidRPr="001F4995">
              <w:t>decimal</w:t>
            </w:r>
            <w:r>
              <w:t xml:space="preserve"> </w:t>
            </w:r>
            <w:r w:rsidRPr="001F4995">
              <w:t>expansions</w:t>
            </w:r>
            <w:r w:rsidR="00EA6A20">
              <w:t>,</w:t>
            </w:r>
            <w:r w:rsidRPr="001F4995">
              <w:t xml:space="preserve"> convert between</w:t>
            </w:r>
            <w:r>
              <w:t xml:space="preserve"> </w:t>
            </w:r>
            <w:r w:rsidRPr="001F4995">
              <w:t>fraction</w:t>
            </w:r>
            <w:r>
              <w:t xml:space="preserve"> </w:t>
            </w:r>
            <w:r w:rsidRPr="001F4995">
              <w:t>and</w:t>
            </w:r>
            <w:r>
              <w:t xml:space="preserve"> </w:t>
            </w:r>
            <w:r w:rsidRPr="001F4995">
              <w:t>decimal</w:t>
            </w:r>
            <w:r>
              <w:t xml:space="preserve"> </w:t>
            </w:r>
            <w:r w:rsidRPr="001F4995">
              <w:t>forms of</w:t>
            </w:r>
            <w:r>
              <w:t xml:space="preserve"> </w:t>
            </w:r>
            <w:r w:rsidRPr="001F4995">
              <w:t>rational numbers</w:t>
            </w:r>
            <w:r>
              <w:t xml:space="preserve"> </w:t>
            </w:r>
            <w:r w:rsidRPr="001F4995">
              <w:t>and locate them on the</w:t>
            </w:r>
            <w:r>
              <w:t xml:space="preserve"> </w:t>
            </w:r>
            <w:r w:rsidRPr="001F4995">
              <w:t>real number line</w:t>
            </w:r>
          </w:p>
          <w:p w14:paraId="70B6FD63" w14:textId="34972B63" w:rsidR="000A53A1" w:rsidRPr="001F4995" w:rsidRDefault="000A53A1" w:rsidP="000A0B29">
            <w:pPr>
              <w:pStyle w:val="TableBullet"/>
              <w:tabs>
                <w:tab w:val="num" w:pos="284"/>
              </w:tabs>
            </w:pPr>
            <w:r w:rsidRPr="001F4995">
              <w:t>extend the</w:t>
            </w:r>
            <w:r>
              <w:t xml:space="preserve"> </w:t>
            </w:r>
            <w:r w:rsidRPr="001F4995">
              <w:t>exponent laws</w:t>
            </w:r>
            <w:r>
              <w:t xml:space="preserve"> </w:t>
            </w:r>
            <w:r w:rsidRPr="001F4995">
              <w:t>to numerical calculations involving positive and</w:t>
            </w:r>
            <w:r>
              <w:t xml:space="preserve"> </w:t>
            </w:r>
            <w:r w:rsidRPr="001F4995">
              <w:t>zero</w:t>
            </w:r>
            <w:r>
              <w:t xml:space="preserve"> </w:t>
            </w:r>
            <w:r w:rsidRPr="001F4995">
              <w:t>exponents, and solve a broad</w:t>
            </w:r>
            <w:r>
              <w:t xml:space="preserve"> </w:t>
            </w:r>
            <w:r w:rsidRPr="001F4995">
              <w:t>range</w:t>
            </w:r>
            <w:r>
              <w:t xml:space="preserve"> </w:t>
            </w:r>
            <w:r w:rsidRPr="001F4995">
              <w:t>of practical problems using mental methods, written</w:t>
            </w:r>
            <w:r>
              <w:t xml:space="preserve"> </w:t>
            </w:r>
            <w:r w:rsidRPr="001F4995">
              <w:t>algorithms</w:t>
            </w:r>
            <w:r>
              <w:t xml:space="preserve"> </w:t>
            </w:r>
            <w:r w:rsidRPr="001F4995">
              <w:t>and</w:t>
            </w:r>
            <w:r>
              <w:t xml:space="preserve"> </w:t>
            </w:r>
            <w:r w:rsidRPr="001F4995">
              <w:t>digital tools</w:t>
            </w:r>
          </w:p>
          <w:p w14:paraId="3723BEDE" w14:textId="26683DB9" w:rsidR="000A53A1" w:rsidRPr="001F4995" w:rsidRDefault="000A53A1" w:rsidP="000A0B29">
            <w:pPr>
              <w:pStyle w:val="TableBullet"/>
              <w:tabs>
                <w:tab w:val="num" w:pos="284"/>
              </w:tabs>
            </w:pPr>
            <w:r w:rsidRPr="001F4995">
              <w:t>use</w:t>
            </w:r>
            <w:r>
              <w:t xml:space="preserve"> </w:t>
            </w:r>
            <w:r w:rsidRPr="001F4995">
              <w:t>mathematical modelling</w:t>
            </w:r>
            <w:r>
              <w:t xml:space="preserve"> </w:t>
            </w:r>
            <w:r w:rsidRPr="001F4995">
              <w:t>to solve problems in a broad</w:t>
            </w:r>
            <w:r>
              <w:t xml:space="preserve"> </w:t>
            </w:r>
            <w:r w:rsidRPr="001F4995">
              <w:t>range</w:t>
            </w:r>
            <w:r>
              <w:t xml:space="preserve"> </w:t>
            </w:r>
            <w:r w:rsidRPr="001F4995">
              <w:t xml:space="preserve">of contexts that involve ratios with </w:t>
            </w:r>
            <w:r w:rsidR="00EA6A20">
              <w:t>two</w:t>
            </w:r>
            <w:r w:rsidR="00EA6A20" w:rsidRPr="001F4995">
              <w:t xml:space="preserve"> </w:t>
            </w:r>
            <w:r w:rsidRPr="001F4995">
              <w:t>or more terms, percentage increase and decrease, proportions with</w:t>
            </w:r>
            <w:r>
              <w:t xml:space="preserve"> </w:t>
            </w:r>
            <w:r w:rsidRPr="001F4995">
              <w:t>decimal</w:t>
            </w:r>
            <w:r>
              <w:t xml:space="preserve"> </w:t>
            </w:r>
            <w:r w:rsidRPr="001F4995">
              <w:t>values, and rates in measurement contexts, and apply proportional reasoning</w:t>
            </w:r>
          </w:p>
          <w:p w14:paraId="715E26E2" w14:textId="77777777" w:rsidR="000A53A1" w:rsidRPr="001F4995" w:rsidRDefault="000A53A1" w:rsidP="000A0B29">
            <w:pPr>
              <w:pStyle w:val="TableBullet"/>
              <w:tabs>
                <w:tab w:val="num" w:pos="284"/>
              </w:tabs>
            </w:pPr>
            <w:r w:rsidRPr="001F4995">
              <w:t>manipulate linear and other</w:t>
            </w:r>
            <w:r>
              <w:t xml:space="preserve"> </w:t>
            </w:r>
            <w:r w:rsidRPr="001F4995">
              <w:t>algebraic expressions, recognise and model situations using linear relations and solve related equations using tables, graphs and</w:t>
            </w:r>
            <w:r>
              <w:t xml:space="preserve"> </w:t>
            </w:r>
            <w:r w:rsidRPr="001F4995">
              <w:t>algebra</w:t>
            </w:r>
          </w:p>
          <w:p w14:paraId="44069CF2" w14:textId="77777777" w:rsidR="000A53A1" w:rsidRPr="001F4995" w:rsidRDefault="000A53A1" w:rsidP="000A0B29">
            <w:pPr>
              <w:pStyle w:val="TableBullet"/>
              <w:tabs>
                <w:tab w:val="num" w:pos="284"/>
              </w:tabs>
            </w:pPr>
            <w:r w:rsidRPr="001F4995">
              <w:t>interpret and explain demonstrations and proofs of</w:t>
            </w:r>
            <w:r>
              <w:t xml:space="preserve"> </w:t>
            </w:r>
            <w:r w:rsidRPr="001F4995">
              <w:t>Pythagoras’ theorem</w:t>
            </w:r>
            <w:r>
              <w:t xml:space="preserve"> </w:t>
            </w:r>
            <w:r w:rsidRPr="001F4995">
              <w:t>and investigate</w:t>
            </w:r>
            <w:r>
              <w:t xml:space="preserve"> </w:t>
            </w:r>
            <w:r w:rsidRPr="001F4995">
              <w:t>irrational numbers, their infinite non-recurring</w:t>
            </w:r>
            <w:r>
              <w:t xml:space="preserve"> </w:t>
            </w:r>
            <w:r w:rsidRPr="001F4995">
              <w:t>decimal</w:t>
            </w:r>
            <w:r>
              <w:t xml:space="preserve"> </w:t>
            </w:r>
            <w:r w:rsidRPr="001F4995">
              <w:t>expansion and their</w:t>
            </w:r>
            <w:r>
              <w:t xml:space="preserve"> </w:t>
            </w:r>
            <w:r w:rsidRPr="001F4995">
              <w:t>approximate</w:t>
            </w:r>
            <w:r>
              <w:t xml:space="preserve"> </w:t>
            </w:r>
            <w:r w:rsidRPr="001F4995">
              <w:t>location on the</w:t>
            </w:r>
            <w:r>
              <w:t xml:space="preserve"> </w:t>
            </w:r>
            <w:r w:rsidRPr="001F4995">
              <w:t>real number line</w:t>
            </w:r>
          </w:p>
          <w:p w14:paraId="4CBFB8AB" w14:textId="1AE4338C" w:rsidR="000A53A1" w:rsidRPr="001F4995" w:rsidRDefault="000A53A1" w:rsidP="000A0B29">
            <w:pPr>
              <w:pStyle w:val="TableBullet"/>
              <w:tabs>
                <w:tab w:val="num" w:pos="284"/>
              </w:tabs>
            </w:pPr>
            <w:r w:rsidRPr="001F4995">
              <w:t>select metric measurement</w:t>
            </w:r>
            <w:r>
              <w:t xml:space="preserve"> </w:t>
            </w:r>
            <w:r w:rsidRPr="001F4995">
              <w:t>units</w:t>
            </w:r>
            <w:r>
              <w:t xml:space="preserve"> </w:t>
            </w:r>
            <w:r w:rsidRPr="001F4995">
              <w:t>fit for purpose, convert between</w:t>
            </w:r>
            <w:r>
              <w:t xml:space="preserve"> </w:t>
            </w:r>
            <w:r w:rsidRPr="001F4995">
              <w:t xml:space="preserve">units, </w:t>
            </w:r>
            <w:r w:rsidR="00E50982" w:rsidRPr="001F4995">
              <w:t>recognis</w:t>
            </w:r>
            <w:r w:rsidR="00E50982">
              <w:t xml:space="preserve">e </w:t>
            </w:r>
            <w:r w:rsidRPr="001F4995">
              <w:t>the effects of different levels of measurement accuracy on the results of computations and relate these to interval estimates for measurements in various contexts</w:t>
            </w:r>
          </w:p>
          <w:p w14:paraId="721C6045" w14:textId="3F9A4765" w:rsidR="000A53A1" w:rsidRPr="001F4995" w:rsidRDefault="000A53A1" w:rsidP="000A0B29">
            <w:pPr>
              <w:pStyle w:val="TableBullet"/>
              <w:tabs>
                <w:tab w:val="num" w:pos="284"/>
              </w:tabs>
            </w:pPr>
            <w:r w:rsidRPr="001F4995">
              <w:t>apply knowledge of the relationships between π and the features of</w:t>
            </w:r>
            <w:r>
              <w:t xml:space="preserve"> </w:t>
            </w:r>
            <w:r w:rsidRPr="001F4995">
              <w:t>circles</w:t>
            </w:r>
            <w:r>
              <w:t xml:space="preserve"> </w:t>
            </w:r>
            <w:r w:rsidRPr="001F4995">
              <w:t>to solve problems involving</w:t>
            </w:r>
            <w:r>
              <w:t xml:space="preserve"> </w:t>
            </w:r>
            <w:r w:rsidRPr="001F4995">
              <w:t>circumference</w:t>
            </w:r>
            <w:r>
              <w:t xml:space="preserve"> </w:t>
            </w:r>
            <w:r w:rsidRPr="001F4995">
              <w:t>and</w:t>
            </w:r>
            <w:r>
              <w:t xml:space="preserve"> </w:t>
            </w:r>
            <w:r w:rsidRPr="001F4995">
              <w:t>area</w:t>
            </w:r>
            <w:r w:rsidR="00E50982">
              <w:t>,</w:t>
            </w:r>
            <w:r>
              <w:t xml:space="preserve"> </w:t>
            </w:r>
            <w:r w:rsidRPr="001F4995">
              <w:t>establish sets of congruency and similarity conditions for common shapes in the plane and create</w:t>
            </w:r>
            <w:r>
              <w:t xml:space="preserve"> </w:t>
            </w:r>
            <w:r w:rsidRPr="001F4995">
              <w:t>algorithms</w:t>
            </w:r>
            <w:r>
              <w:t xml:space="preserve"> </w:t>
            </w:r>
            <w:r w:rsidRPr="001F4995">
              <w:t xml:space="preserve">to test for these conditions, </w:t>
            </w:r>
            <w:r w:rsidR="00E50982">
              <w:t xml:space="preserve">and </w:t>
            </w:r>
            <w:r w:rsidRPr="001F4995">
              <w:t>discuss examples and counter</w:t>
            </w:r>
            <w:r w:rsidR="00E50982">
              <w:t xml:space="preserve"> </w:t>
            </w:r>
            <w:r w:rsidRPr="001F4995">
              <w:t>examples</w:t>
            </w:r>
          </w:p>
          <w:p w14:paraId="45A62356" w14:textId="1CB1B6C0" w:rsidR="000A53A1" w:rsidRPr="001F4995" w:rsidRDefault="000A53A1" w:rsidP="000A0B29">
            <w:pPr>
              <w:pStyle w:val="TableBullet"/>
              <w:tabs>
                <w:tab w:val="num" w:pos="284"/>
              </w:tabs>
            </w:pPr>
            <w:r w:rsidRPr="001F4995">
              <w:t>construct and locate objects with reference to</w:t>
            </w:r>
            <w:r>
              <w:t xml:space="preserve"> </w:t>
            </w:r>
            <w:r w:rsidRPr="001F4995">
              <w:t>three</w:t>
            </w:r>
            <w:r w:rsidR="00E50982">
              <w:t>-</w:t>
            </w:r>
            <w:r w:rsidRPr="001F4995">
              <w:t>dimensional</w:t>
            </w:r>
            <w:r>
              <w:t xml:space="preserve"> </w:t>
            </w:r>
            <w:r w:rsidRPr="001F4995">
              <w:t>coordinates</w:t>
            </w:r>
            <w:r>
              <w:t xml:space="preserve"> </w:t>
            </w:r>
            <w:r w:rsidRPr="001F4995">
              <w:t>using</w:t>
            </w:r>
            <w:r>
              <w:t xml:space="preserve"> </w:t>
            </w:r>
            <w:r w:rsidRPr="001F4995">
              <w:t>digital tools</w:t>
            </w:r>
          </w:p>
          <w:p w14:paraId="2CF3FA72" w14:textId="2694F726" w:rsidR="000A53A1" w:rsidRDefault="000A53A1" w:rsidP="000A0B29">
            <w:pPr>
              <w:pStyle w:val="TableBullet"/>
              <w:tabs>
                <w:tab w:val="num" w:pos="284"/>
              </w:tabs>
            </w:pPr>
            <w:r w:rsidRPr="001F4995">
              <w:t>consider a variety of situations involving complementary and mutually exclusive events</w:t>
            </w:r>
            <w:r w:rsidR="00E50982">
              <w:t xml:space="preserve"> and</w:t>
            </w:r>
            <w:r w:rsidRPr="001F4995">
              <w:t xml:space="preserve"> combinations of </w:t>
            </w:r>
            <w:r w:rsidR="00E50982">
              <w:t>two</w:t>
            </w:r>
            <w:r w:rsidR="00E50982" w:rsidRPr="001F4995">
              <w:t xml:space="preserve"> </w:t>
            </w:r>
            <w:r w:rsidRPr="001F4995">
              <w:t>events; represent these using tables and diagrams, conducting</w:t>
            </w:r>
            <w:r>
              <w:t xml:space="preserve"> </w:t>
            </w:r>
            <w:r w:rsidRPr="001F4995">
              <w:t>simulations</w:t>
            </w:r>
            <w:r>
              <w:t xml:space="preserve"> </w:t>
            </w:r>
            <w:r w:rsidRPr="001F4995">
              <w:t>and calculating corresponding probabilities</w:t>
            </w:r>
          </w:p>
          <w:p w14:paraId="48FC4D2B" w14:textId="7ADAD032" w:rsidR="000A53A1" w:rsidRPr="000A0B29" w:rsidRDefault="000A53A1" w:rsidP="00234BF4">
            <w:pPr>
              <w:pStyle w:val="TableBullet"/>
              <w:tabs>
                <w:tab w:val="num" w:pos="284"/>
              </w:tabs>
            </w:pPr>
            <w:r w:rsidRPr="00E226FA">
              <w:t>examine experimental and observational</w:t>
            </w:r>
            <w:r>
              <w:t xml:space="preserve"> </w:t>
            </w:r>
            <w:r w:rsidRPr="00E226FA">
              <w:t>data</w:t>
            </w:r>
            <w:r>
              <w:t xml:space="preserve"> </w:t>
            </w:r>
            <w:r w:rsidRPr="00E226FA">
              <w:t>and identify populations and samples with respect to</w:t>
            </w:r>
            <w:r>
              <w:t xml:space="preserve"> </w:t>
            </w:r>
            <w:r w:rsidRPr="00E226FA">
              <w:t>contex</w:t>
            </w:r>
            <w:r w:rsidR="00C5238D">
              <w:t>t</w:t>
            </w:r>
            <w:r w:rsidRPr="00E226FA">
              <w:t>; investigate</w:t>
            </w:r>
            <w:r>
              <w:t xml:space="preserve"> </w:t>
            </w:r>
            <w:r w:rsidRPr="00E226FA">
              <w:t>variation</w:t>
            </w:r>
            <w:r>
              <w:t xml:space="preserve"> </w:t>
            </w:r>
            <w:r w:rsidRPr="00E226FA">
              <w:t>in summary statistics across samples of varying size and discuss their findings.</w:t>
            </w:r>
          </w:p>
        </w:tc>
      </w:tr>
    </w:tbl>
    <w:p w14:paraId="04B2246E" w14:textId="6740D852" w:rsidR="001D0098" w:rsidRDefault="001D0098" w:rsidP="000A53A1"/>
    <w:p w14:paraId="3DB7A49F" w14:textId="77777777" w:rsidR="001D0098" w:rsidRDefault="001D0098">
      <w:pPr>
        <w:spacing w:before="80" w:after="80"/>
      </w:pPr>
      <w:r>
        <w:br w:type="page"/>
      </w:r>
    </w:p>
    <w:p w14:paraId="5012407D" w14:textId="77777777" w:rsidR="0028569D" w:rsidRPr="000A53A1" w:rsidRDefault="0028569D" w:rsidP="000A53A1"/>
    <w:tbl>
      <w:tblPr>
        <w:tblStyle w:val="QCAAtablestyle1"/>
        <w:tblW w:w="5000" w:type="pct"/>
        <w:tblInd w:w="-5" w:type="dxa"/>
        <w:tblLayout w:type="fixed"/>
        <w:tblLook w:val="0620" w:firstRow="1" w:lastRow="0" w:firstColumn="0" w:lastColumn="0" w:noHBand="1" w:noVBand="1"/>
      </w:tblPr>
      <w:tblGrid>
        <w:gridCol w:w="5240"/>
        <w:gridCol w:w="5240"/>
        <w:gridCol w:w="5241"/>
        <w:gridCol w:w="5241"/>
      </w:tblGrid>
      <w:tr w:rsidR="00146FFA" w:rsidRPr="009A061A" w14:paraId="7CAE8D4B" w14:textId="77777777" w:rsidTr="009703D1">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2C3CC5" w14:textId="34E275BD" w:rsidR="00146FFA" w:rsidRPr="009A061A" w:rsidRDefault="00146FFA" w:rsidP="00F62231">
            <w:pPr>
              <w:pStyle w:val="Tableheading"/>
            </w:pPr>
            <w:r>
              <w:t>Unit 1 —</w:t>
            </w:r>
            <w:r w:rsidR="00456417">
              <w:t xml:space="preserve"> </w:t>
            </w:r>
            <w:r w:rsidR="00137DCA">
              <w:t>Making connections</w:t>
            </w:r>
          </w:p>
        </w:tc>
        <w:tc>
          <w:tcPr>
            <w:tcW w:w="1250" w:type="pct"/>
          </w:tcPr>
          <w:p w14:paraId="59241CDE" w14:textId="76760ABD" w:rsidR="00146FFA" w:rsidRPr="00B54F18" w:rsidRDefault="00146FFA" w:rsidP="00F62231">
            <w:pPr>
              <w:pStyle w:val="Tableheading"/>
            </w:pPr>
            <w:r>
              <w:t xml:space="preserve">Unit 2 — </w:t>
            </w:r>
            <w:r w:rsidR="005C4196">
              <w:t>Reasonable</w:t>
            </w:r>
            <w:r>
              <w:t xml:space="preserve"> representation</w:t>
            </w:r>
            <w:r w:rsidR="005C4196">
              <w:t>s</w:t>
            </w:r>
          </w:p>
        </w:tc>
        <w:tc>
          <w:tcPr>
            <w:tcW w:w="1250" w:type="pct"/>
          </w:tcPr>
          <w:p w14:paraId="59745F8B" w14:textId="13550106" w:rsidR="00146FFA" w:rsidRPr="00B54F18" w:rsidRDefault="00146FFA" w:rsidP="00F62231">
            <w:pPr>
              <w:pStyle w:val="Tableheading"/>
            </w:pPr>
            <w:r>
              <w:t>Unit 3 — Can you solve that accurately?</w:t>
            </w:r>
          </w:p>
        </w:tc>
        <w:tc>
          <w:tcPr>
            <w:tcW w:w="1250" w:type="pct"/>
          </w:tcPr>
          <w:p w14:paraId="60822ABD" w14:textId="5005DC04" w:rsidR="00146FFA" w:rsidRPr="00B54F18" w:rsidRDefault="00146FFA" w:rsidP="00F62231">
            <w:pPr>
              <w:pStyle w:val="Tableheading"/>
            </w:pPr>
            <w:r>
              <w:t>Unit 4 — Is that a good model?</w:t>
            </w:r>
          </w:p>
        </w:tc>
      </w:tr>
      <w:tr w:rsidR="00146FFA" w:rsidRPr="009A061A" w14:paraId="3E77FC54" w14:textId="77777777" w:rsidTr="009703D1">
        <w:trPr>
          <w:trHeight w:val="300"/>
        </w:trPr>
        <w:tc>
          <w:tcPr>
            <w:tcW w:w="1250" w:type="pct"/>
          </w:tcPr>
          <w:p w14:paraId="4F6F6105" w14:textId="7119BDFB" w:rsidR="00146FFA" w:rsidRPr="004D4EBC" w:rsidRDefault="00146FFA" w:rsidP="30293576">
            <w:pPr>
              <w:pStyle w:val="Tabletext"/>
              <w:rPr>
                <w:b/>
                <w:bCs/>
              </w:rPr>
            </w:pPr>
            <w:r>
              <w:t>Duration: 10 weeks</w:t>
            </w:r>
          </w:p>
        </w:tc>
        <w:tc>
          <w:tcPr>
            <w:tcW w:w="1250" w:type="pct"/>
          </w:tcPr>
          <w:p w14:paraId="7EE9D082" w14:textId="627DFCEA" w:rsidR="00146FFA" w:rsidRPr="004D4EBC" w:rsidRDefault="00146FFA" w:rsidP="30293576">
            <w:pPr>
              <w:pStyle w:val="Tabletext"/>
              <w:rPr>
                <w:b/>
                <w:bCs/>
              </w:rPr>
            </w:pPr>
            <w:r>
              <w:t>Duration: 10 weeks</w:t>
            </w:r>
          </w:p>
        </w:tc>
        <w:tc>
          <w:tcPr>
            <w:tcW w:w="1250" w:type="pct"/>
          </w:tcPr>
          <w:p w14:paraId="6AF1074E" w14:textId="10C8F5FA" w:rsidR="00146FFA" w:rsidRPr="004D4EBC" w:rsidRDefault="00146FFA" w:rsidP="30293576">
            <w:pPr>
              <w:pStyle w:val="Tabletext"/>
              <w:rPr>
                <w:b/>
                <w:bCs/>
              </w:rPr>
            </w:pPr>
            <w:r>
              <w:t>Duration: 10 weeks</w:t>
            </w:r>
          </w:p>
        </w:tc>
        <w:tc>
          <w:tcPr>
            <w:tcW w:w="1250" w:type="pct"/>
          </w:tcPr>
          <w:p w14:paraId="3BB233BF" w14:textId="7989E6A2" w:rsidR="00146FFA" w:rsidRPr="004D4EBC" w:rsidRDefault="00146FFA" w:rsidP="30293576">
            <w:pPr>
              <w:pStyle w:val="Tabletext"/>
              <w:rPr>
                <w:b/>
                <w:bCs/>
              </w:rPr>
            </w:pPr>
            <w:r>
              <w:t>Duration: 10 weeks</w:t>
            </w:r>
          </w:p>
        </w:tc>
      </w:tr>
      <w:tr w:rsidR="00146FFA" w:rsidRPr="009A061A" w14:paraId="7F452B90" w14:textId="77777777" w:rsidTr="009703D1">
        <w:trPr>
          <w:trHeight w:val="300"/>
        </w:trPr>
        <w:tc>
          <w:tcPr>
            <w:tcW w:w="1250" w:type="pct"/>
          </w:tcPr>
          <w:p w14:paraId="43E7DEEA" w14:textId="5018B261" w:rsidR="00146FFA" w:rsidRDefault="77A18A9E">
            <w:pPr>
              <w:pStyle w:val="Tabletextpadded"/>
            </w:pPr>
            <w:r>
              <w:t xml:space="preserve">Connecting learning between years and strands </w:t>
            </w:r>
            <w:r w:rsidR="4921E3DA">
              <w:t xml:space="preserve">supports </w:t>
            </w:r>
            <w:r w:rsidR="6B8D5919">
              <w:t>deeper mathematical understanding. I</w:t>
            </w:r>
            <w:r w:rsidR="00A1409A">
              <w:t>n this unit</w:t>
            </w:r>
            <w:r w:rsidR="00D13AA3">
              <w:t>,</w:t>
            </w:r>
            <w:r w:rsidR="00A1409A">
              <w:t xml:space="preserve"> students </w:t>
            </w:r>
            <w:r w:rsidR="06677DAC">
              <w:t>connect</w:t>
            </w:r>
            <w:r w:rsidR="00E01538">
              <w:t xml:space="preserve"> representations </w:t>
            </w:r>
            <w:r w:rsidR="002A5CCF">
              <w:t>of numbers</w:t>
            </w:r>
            <w:r w:rsidR="0C33D0A2">
              <w:t>,</w:t>
            </w:r>
            <w:r w:rsidR="00FD7ED3">
              <w:t xml:space="preserve"> p</w:t>
            </w:r>
            <w:r w:rsidR="004502B5">
              <w:t>robability and the real world</w:t>
            </w:r>
            <w:r w:rsidR="00146FFA">
              <w:t xml:space="preserve">. </w:t>
            </w:r>
            <w:r w:rsidR="008C7E5E">
              <w:t>S</w:t>
            </w:r>
            <w:r w:rsidR="00146FFA">
              <w:t xml:space="preserve">tudents develop their digital literacy </w:t>
            </w:r>
            <w:r w:rsidR="001D6482">
              <w:t>and critical and creative thinking skills</w:t>
            </w:r>
            <w:r w:rsidR="00146FFA">
              <w:t xml:space="preserve"> as they conduct probability experiments and simulations</w:t>
            </w:r>
            <w:r w:rsidR="00570AC5">
              <w:t>.</w:t>
            </w:r>
            <w:r w:rsidR="00146FFA">
              <w:t xml:space="preserve"> </w:t>
            </w:r>
          </w:p>
          <w:p w14:paraId="0AFB7773" w14:textId="062654CF" w:rsidR="00146FFA" w:rsidRDefault="00146FFA" w:rsidP="000A586B">
            <w:pPr>
              <w:pStyle w:val="Tabletextpadded"/>
            </w:pPr>
            <w:r>
              <w:t>In the first phase of this unit, students continue their work from Years 6 and 7 on rational numbers to include solving problems using all 4 operations and efficient calculation strategies. Students consider the many ways that a number can be represented to make connections between fractions, decimals and percentages and between rational numbers, integers and exponents. Students explore the different representations of rational numbers to find ways to calculate efficiently. Year 7 students explore expanded notation, and numbers as fractions, as decimals, as percentages, using factor trees. Year 8 students consider and explain the use of exponents to represent numbers and to aid in calculation. They use approximation and exponent laws to develop their proficiency with rational numbers. Year 7 students solve problems involving the addition and subtraction of integers, Year 8 students extend this to include positive rational numbers.</w:t>
            </w:r>
          </w:p>
          <w:p w14:paraId="5364150B" w14:textId="079043B9" w:rsidR="00146FFA" w:rsidRDefault="00146FFA" w:rsidP="000A586B">
            <w:pPr>
              <w:pStyle w:val="Tabletextpadded"/>
            </w:pPr>
            <w:r>
              <w:t>In the second phase of this unit, students apply their learning about rational numbers and exponents to probability problems. They consider sample spaces, conduct experiments, and run simulations to further explore the probability of events. They continue their work on the ways to represent numbers by considering the ways to represent the sample space for given scenarios. Students are supported to make the connection between rational numbers expressed as fractions, decimals and percentages, with exponents, and with the solutions to problems involving repeated chance experiments and simulations. Year 7 students work with single step experiments and Year 8 students extend this to possible combinations of two events. Students respond to given scenarios and create games to explore their proficiency with probability.  Year 7 students focus on predicting frequencies for related events and giving reasons for the differences between predicted and observed results. Year 8 students focus on determining related probabilities of compound events.</w:t>
            </w:r>
          </w:p>
          <w:p w14:paraId="1C180978" w14:textId="68AE879F" w:rsidR="00146FFA" w:rsidRPr="001D3F77" w:rsidRDefault="00146FFA" w:rsidP="000A586B">
            <w:pPr>
              <w:pStyle w:val="Tabletextpadded"/>
            </w:pPr>
            <w:r>
              <w:t xml:space="preserve">When Year 7 students are involved with NAPLAN, Year 8 students will work on solving problems involving 12- and 24-hour cycles across multiple time zones by planning holiday trips for the Year 7 students. </w:t>
            </w:r>
          </w:p>
        </w:tc>
        <w:tc>
          <w:tcPr>
            <w:tcW w:w="1250" w:type="pct"/>
          </w:tcPr>
          <w:p w14:paraId="56A0B301" w14:textId="480D3447" w:rsidR="00146FFA" w:rsidRDefault="004B6693" w:rsidP="000A586B">
            <w:pPr>
              <w:pStyle w:val="Tabletextpadded"/>
              <w:rPr>
                <w:rStyle w:val="TabletextChar"/>
              </w:rPr>
            </w:pPr>
            <w:r>
              <w:rPr>
                <w:rStyle w:val="TabletextChar"/>
              </w:rPr>
              <w:t xml:space="preserve">As </w:t>
            </w:r>
            <w:r w:rsidR="00B862C1">
              <w:rPr>
                <w:rStyle w:val="TabletextChar"/>
              </w:rPr>
              <w:t xml:space="preserve">future </w:t>
            </w:r>
            <w:r w:rsidR="00725EA4">
              <w:rPr>
                <w:rStyle w:val="TabletextChar"/>
              </w:rPr>
              <w:t>citizens</w:t>
            </w:r>
            <w:r w:rsidR="00B7057E">
              <w:rPr>
                <w:rStyle w:val="TabletextChar"/>
              </w:rPr>
              <w:t xml:space="preserve">, students </w:t>
            </w:r>
            <w:r w:rsidR="00B862C1">
              <w:rPr>
                <w:rStyle w:val="TabletextChar"/>
              </w:rPr>
              <w:t xml:space="preserve">will </w:t>
            </w:r>
            <w:r w:rsidR="00B7057E">
              <w:rPr>
                <w:rStyle w:val="TabletextChar"/>
              </w:rPr>
              <w:t xml:space="preserve">need to know whether </w:t>
            </w:r>
            <w:r>
              <w:rPr>
                <w:rStyle w:val="TabletextChar"/>
              </w:rPr>
              <w:t xml:space="preserve">information </w:t>
            </w:r>
            <w:r w:rsidR="006D21CD">
              <w:t>is being represented</w:t>
            </w:r>
            <w:r w:rsidR="00215101">
              <w:t xml:space="preserve"> fairly</w:t>
            </w:r>
            <w:r w:rsidR="00A55897">
              <w:t xml:space="preserve">. </w:t>
            </w:r>
            <w:r w:rsidR="00BC0723">
              <w:t>In t</w:t>
            </w:r>
            <w:r w:rsidR="00146FFA">
              <w:t xml:space="preserve">his unit </w:t>
            </w:r>
            <w:r w:rsidR="00E902B8">
              <w:t>student</w:t>
            </w:r>
            <w:r w:rsidR="00146FFA">
              <w:t xml:space="preserve"> develop their ethical understanding </w:t>
            </w:r>
            <w:r w:rsidR="003E630B">
              <w:t xml:space="preserve">by creating </w:t>
            </w:r>
            <w:r w:rsidR="00146FFA">
              <w:t>critical and creative representations of information</w:t>
            </w:r>
            <w:r w:rsidR="00E902B8">
              <w:t xml:space="preserve">, </w:t>
            </w:r>
            <w:r w:rsidR="003E630B">
              <w:t>including summaries, classifications, displays and images</w:t>
            </w:r>
            <w:r w:rsidR="00E902B8">
              <w:t xml:space="preserve">. </w:t>
            </w:r>
            <w:r w:rsidR="00C56BCD">
              <w:t xml:space="preserve">They </w:t>
            </w:r>
            <w:r w:rsidR="003E630B">
              <w:t>mathematically justify their decisions.</w:t>
            </w:r>
          </w:p>
          <w:p w14:paraId="68670979" w14:textId="42CDE1EE" w:rsidR="00146FFA" w:rsidRDefault="00146FFA" w:rsidP="000A586B">
            <w:pPr>
              <w:pStyle w:val="Tabletextpadded"/>
            </w:pPr>
            <w:r>
              <w:t xml:space="preserve">In the first phase of this unit, students search for polygons in their environment. Students look for triangles and quadrilaterals and Year 7 students extend this to other polygons and solids. Students represent the polygons and solids in a journal. Students revise algorithms from previous years and continue to develop their proficiency by using critical and creative thinking to design an algorithm to sort polygons in Year 7 and test for congruency and similarity in Year 8. Year 7 students focus on the representation of objects in two dimensions. Year 8 students focus on applying the properties of quadrilaterals to solve problems. Students demonstrate their learning in a multimodal presentation that includes an explanation of their algorithm. </w:t>
            </w:r>
          </w:p>
          <w:p w14:paraId="713E7500" w14:textId="16D30BC4" w:rsidR="00146FFA" w:rsidRDefault="00146FFA" w:rsidP="000A586B">
            <w:pPr>
              <w:pStyle w:val="Tabletextpadded"/>
            </w:pPr>
            <w:r>
              <w:t xml:space="preserve">In the second phase of this unit, students build on their experiences of collecting and processing information to develop statistical investigation questions that are significant to them and their environment, e.g. Do students spend less time on screens than their parents? Students use digital tools to critically examine the ways in which data is collected and represented. They determine measures of central tendency and distribution of data. Students collect data to answer their statistical investigation question, and </w:t>
            </w:r>
            <w:r w:rsidRPr="0060042D">
              <w:t xml:space="preserve">communicate their findings in </w:t>
            </w:r>
            <w:r>
              <w:t xml:space="preserve">a </w:t>
            </w:r>
            <w:r w:rsidRPr="0060042D">
              <w:t>report</w:t>
            </w:r>
            <w:r>
              <w:t>, showing evidence of analysing data in terms of the distribution and summary statistics. Students create appropriate data displays. Year 7 students focus on discrete and continuous data, summary statistics, shape and possible outliers. Year 8 students focus on sampling techniques, the variations between samples and comparing the variation.</w:t>
            </w:r>
          </w:p>
          <w:p w14:paraId="61300A19" w14:textId="3D9B56FE" w:rsidR="00146FFA" w:rsidRPr="001D3F77" w:rsidRDefault="00146FFA" w:rsidP="000A586B">
            <w:pPr>
              <w:pStyle w:val="Tabletextpadded"/>
            </w:pPr>
          </w:p>
        </w:tc>
        <w:tc>
          <w:tcPr>
            <w:tcW w:w="1250" w:type="pct"/>
          </w:tcPr>
          <w:p w14:paraId="0026C3A6" w14:textId="6B2BED26" w:rsidR="00146FFA" w:rsidRDefault="00A55897" w:rsidP="000A586B">
            <w:pPr>
              <w:pStyle w:val="Tabletextpadded"/>
            </w:pPr>
            <w:r>
              <w:rPr>
                <w:rStyle w:val="TabletextChar"/>
              </w:rPr>
              <w:t xml:space="preserve">Algebra </w:t>
            </w:r>
            <w:r w:rsidR="00146FFA">
              <w:rPr>
                <w:rStyle w:val="TabletextChar"/>
              </w:rPr>
              <w:t xml:space="preserve">is </w:t>
            </w:r>
            <w:r w:rsidR="003A597A">
              <w:rPr>
                <w:rStyle w:val="TabletextChar"/>
              </w:rPr>
              <w:t xml:space="preserve">the </w:t>
            </w:r>
            <w:r w:rsidR="00146FFA">
              <w:rPr>
                <w:rStyle w:val="TabletextChar"/>
              </w:rPr>
              <w:t>foundation</w:t>
            </w:r>
            <w:r w:rsidR="00146FFA" w:rsidRPr="00773803">
              <w:t xml:space="preserve"> </w:t>
            </w:r>
            <w:r w:rsidR="00146FFA">
              <w:t>to</w:t>
            </w:r>
            <w:r w:rsidR="00146FFA" w:rsidRPr="00773803">
              <w:t xml:space="preserve"> </w:t>
            </w:r>
            <w:r w:rsidR="00474C3B">
              <w:t xml:space="preserve">further understanding </w:t>
            </w:r>
            <w:r w:rsidR="00680166">
              <w:t>of mathematics</w:t>
            </w:r>
            <w:r w:rsidR="00146FFA" w:rsidRPr="00773803">
              <w:t>.</w:t>
            </w:r>
            <w:r w:rsidR="00E275F5">
              <w:t xml:space="preserve"> </w:t>
            </w:r>
            <w:r w:rsidR="00146FFA">
              <w:t xml:space="preserve">This unit uses </w:t>
            </w:r>
            <w:r w:rsidR="00380FDF">
              <w:t>m</w:t>
            </w:r>
            <w:r w:rsidR="00146FFA">
              <w:t xml:space="preserve">easurement as </w:t>
            </w:r>
            <w:r w:rsidR="00380FDF">
              <w:t>a context for the development of</w:t>
            </w:r>
            <w:r w:rsidR="00146FFA">
              <w:t xml:space="preserve"> algebraic skills, procedures and processes. Students use their critical and creative thinking skills to consider the appropriate level of accuracy for the</w:t>
            </w:r>
            <w:r w:rsidR="00162E07">
              <w:t>ir</w:t>
            </w:r>
            <w:r w:rsidR="00146FFA">
              <w:t xml:space="preserve"> solution</w:t>
            </w:r>
            <w:r w:rsidR="00162E07">
              <w:t>s</w:t>
            </w:r>
            <w:r w:rsidR="00146FFA">
              <w:t xml:space="preserve"> in the context of </w:t>
            </w:r>
            <w:r w:rsidR="00F31A11">
              <w:t xml:space="preserve">each </w:t>
            </w:r>
            <w:r w:rsidR="00146FFA">
              <w:t xml:space="preserve">problem. This connects with Unit 1 where they considered different representations of numbers. </w:t>
            </w:r>
          </w:p>
          <w:p w14:paraId="37CE13E5" w14:textId="7FFFC9CF" w:rsidR="00146FFA" w:rsidRDefault="00146FFA" w:rsidP="000A586B">
            <w:pPr>
              <w:pStyle w:val="Tabletextpadded"/>
            </w:pPr>
            <w:r>
              <w:t xml:space="preserve">In the first phase of this unit, students use area models to investigate squares, square roots and irrational numbers. Year 8 students extend this work to consider terminating and recurring decimals. Year 7 students </w:t>
            </w:r>
            <w:r w:rsidRPr="00F96A1F">
              <w:t>solve problems involving addition and subtraction of integers</w:t>
            </w:r>
            <w:r>
              <w:t xml:space="preserve"> and then they move on to working with circles, adding </w:t>
            </w:r>
            <w:r>
              <w:rPr>
                <w:rFonts w:cs="Arial"/>
              </w:rPr>
              <w:t>π</w:t>
            </w:r>
            <w:r>
              <w:t xml:space="preserve"> as an irrational number to their understanding of Number. Students then solve problems involving length, area and volume. Year 7 students focus on triangles, parallelograms, rectangular and triangular prisms while Year 8 students focus on circumference, perimeter, composite shapes and right prisms. Year 7 students use coordinates to describe transformations of points in the plane. Year 8 students extend the coordinate system and their knowledge into 3 dimensions. This phase focuses on students making the connection between appropriate subsets of the real numbers and how they help to find the solutions to mensuration problems.</w:t>
            </w:r>
          </w:p>
          <w:p w14:paraId="061843DB" w14:textId="60AA45C6" w:rsidR="00146FFA" w:rsidRDefault="00146FFA" w:rsidP="000A586B">
            <w:pPr>
              <w:pStyle w:val="Tabletextpadded"/>
            </w:pPr>
            <w:r>
              <w:t>In the second phase of this unit, students use their measurement formulas to support their facility with algebra. They solve equations and Year 8 students rearrange, expand and factorise expressions by making a link to the measurement context. Measurement provides students with a concrete embodiment for abstract algebraic concepts. They move on to working with triangles, where Year 7 students focus on angles in triangles and extend this to angles on parallel lines. Year 8 students link their earlier work on irrational numbers and rearranging expressions to use Pythagoras’ theorem to solve measurement problems in right-angle triangles.</w:t>
            </w:r>
          </w:p>
          <w:p w14:paraId="3A8CF2FD" w14:textId="0F35B67B" w:rsidR="00146FFA" w:rsidRDefault="00146FFA" w:rsidP="000A586B">
            <w:pPr>
              <w:pStyle w:val="Tabletextpadded"/>
            </w:pPr>
          </w:p>
          <w:p w14:paraId="0B004231" w14:textId="6D5B7B43" w:rsidR="00146FFA" w:rsidRPr="001D3F77" w:rsidRDefault="00146FFA" w:rsidP="000A586B">
            <w:pPr>
              <w:pStyle w:val="Tabletextpadded"/>
            </w:pPr>
          </w:p>
        </w:tc>
        <w:tc>
          <w:tcPr>
            <w:tcW w:w="1250" w:type="pct"/>
          </w:tcPr>
          <w:p w14:paraId="3A0F2593" w14:textId="39E824F0" w:rsidR="00146FFA" w:rsidRDefault="00955238" w:rsidP="000A586B">
            <w:pPr>
              <w:pStyle w:val="Tabletextpadded"/>
            </w:pPr>
            <w:r>
              <w:t>Financial context</w:t>
            </w:r>
            <w:r w:rsidR="00C80761">
              <w:t xml:space="preserve">s allow </w:t>
            </w:r>
            <w:r w:rsidR="00426E2C">
              <w:t xml:space="preserve">students to </w:t>
            </w:r>
            <w:r w:rsidR="00C80761">
              <w:t>explor</w:t>
            </w:r>
            <w:r w:rsidR="00426E2C">
              <w:t>e</w:t>
            </w:r>
            <w:r w:rsidR="00C80761">
              <w:t xml:space="preserve"> algebra and expand</w:t>
            </w:r>
            <w:r w:rsidR="31FAA83D">
              <w:t xml:space="preserve"> </w:t>
            </w:r>
            <w:r w:rsidR="00426E2C">
              <w:t>their</w:t>
            </w:r>
            <w:r w:rsidR="00C80761">
              <w:t xml:space="preserve"> </w:t>
            </w:r>
            <w:r w:rsidR="00E00B48">
              <w:t>mathematical toolbox</w:t>
            </w:r>
            <w:r w:rsidR="00C80761">
              <w:t>es.</w:t>
            </w:r>
            <w:r w:rsidR="00E00B48">
              <w:t xml:space="preserve"> </w:t>
            </w:r>
            <w:r w:rsidR="00C80761">
              <w:t>In this unit, students</w:t>
            </w:r>
            <w:r w:rsidR="00E00B48">
              <w:t xml:space="preserve"> </w:t>
            </w:r>
            <w:r w:rsidR="007514CC">
              <w:t xml:space="preserve">connect </w:t>
            </w:r>
            <w:r w:rsidR="00146FFA">
              <w:t>the idea</w:t>
            </w:r>
            <w:r w:rsidR="00E442F9">
              <w:t>s</w:t>
            </w:r>
            <w:r w:rsidR="00146FFA">
              <w:t xml:space="preserve"> of Cartesian coordinates</w:t>
            </w:r>
            <w:r w:rsidR="00E442F9">
              <w:t>,</w:t>
            </w:r>
            <w:r w:rsidR="00146FFA">
              <w:t xml:space="preserve"> linear graphs, transformations to objects</w:t>
            </w:r>
            <w:r w:rsidR="004079A2">
              <w:t xml:space="preserve"> and</w:t>
            </w:r>
            <w:r w:rsidR="00146FFA">
              <w:t xml:space="preserve"> tables of values to become proficient at critically creating mathematical models. They use digital tools to enhance their digital literacy.</w:t>
            </w:r>
          </w:p>
          <w:p w14:paraId="07799577" w14:textId="2485ABBA" w:rsidR="00146FFA" w:rsidRDefault="00146FFA" w:rsidP="000A586B">
            <w:pPr>
              <w:pStyle w:val="Tabletextpadded"/>
            </w:pPr>
            <w:r>
              <w:t>In the first phase of this unit, students explore the coordinate system. Students revise coordinates and make a connection between the coordinate system and linear equations. They explore how changes to algebraic formulas and relations change their graphs. Students use digital tools to observe the effects of changes. Year 7 students create tables of values and use those to describe the effects of variation. Year 8 students make and test conjectures involving linear relations, then extend that to graphing and solving linear equations with rational solutions and one-variable inequality, graphically and algebraically.</w:t>
            </w:r>
          </w:p>
          <w:p w14:paraId="55371BD4" w14:textId="7F32EE3D" w:rsidR="00146FFA" w:rsidRDefault="00146FFA" w:rsidP="000A586B">
            <w:pPr>
              <w:pStyle w:val="Tabletextpadded"/>
            </w:pPr>
            <w:r>
              <w:t>In the second phase of this unit, students apply their understanding, fluency, and reasoning developed in the first phase, to problem solving and mathematical modelling in a financial context. The cost to travel to a local stadium or event venue using different modes of transport is the context to create mathematical models. Students collect data about the cost to travel to the venue from different distances. They determine whether a linear model is an appropriate model for the data. Students consider the cost per kilometre to travel to the venue. They connect the real-world data about the cost of the transport to their work from Unit 1 about fractions, percentages and decimals. They use their mathematical models to solve practical problems. Year 7 students consider the percentage of the cost to visit an event that comes from transport; they consider different modes of transport and how that impacts the percentage or fraction of the cost that comes from transport. Year 8 students consider the suitability of linear models to model the cost to travel to the venue for different distances and solve practical problems about the mode of transport that gives the lowest cost per kilometre.</w:t>
            </w:r>
          </w:p>
          <w:p w14:paraId="23F814DD" w14:textId="19DDE09C" w:rsidR="00146FFA" w:rsidRPr="001D3F77" w:rsidRDefault="00146FFA" w:rsidP="000A586B">
            <w:pPr>
              <w:pStyle w:val="Tabletextpadded"/>
            </w:pPr>
            <w:r>
              <w:t xml:space="preserve"> </w:t>
            </w:r>
          </w:p>
        </w:tc>
      </w:tr>
    </w:tbl>
    <w:p w14:paraId="31A47109" w14:textId="75FE9F17" w:rsidR="006E3BDF" w:rsidRDefault="006E3BDF">
      <w:pPr>
        <w:spacing w:before="80" w:after="80"/>
      </w:pPr>
      <w:r>
        <w:br w:type="page"/>
      </w:r>
    </w:p>
    <w:tbl>
      <w:tblPr>
        <w:tblStyle w:val="QCAAtablestyle1"/>
        <w:tblW w:w="4988" w:type="pct"/>
        <w:tblInd w:w="-5" w:type="dxa"/>
        <w:tblLayout w:type="fixed"/>
        <w:tblLook w:val="0620" w:firstRow="1" w:lastRow="0" w:firstColumn="0" w:lastColumn="0" w:noHBand="1" w:noVBand="1"/>
      </w:tblPr>
      <w:tblGrid>
        <w:gridCol w:w="706"/>
        <w:gridCol w:w="5054"/>
        <w:gridCol w:w="5054"/>
        <w:gridCol w:w="5054"/>
        <w:gridCol w:w="5049"/>
      </w:tblGrid>
      <w:tr w:rsidR="008D0771" w:rsidRPr="009A061A" w14:paraId="748D8097" w14:textId="77777777" w:rsidTr="009703D1">
        <w:trPr>
          <w:cnfStyle w:val="100000000000" w:firstRow="1" w:lastRow="0" w:firstColumn="0" w:lastColumn="0" w:oddVBand="0" w:evenVBand="0" w:oddHBand="0" w:evenHBand="0" w:firstRowFirstColumn="0" w:firstRowLastColumn="0" w:lastRowFirstColumn="0" w:lastRowLastColumn="0"/>
          <w:cantSplit/>
          <w:trHeight w:val="340"/>
        </w:trPr>
        <w:tc>
          <w:tcPr>
            <w:tcW w:w="0" w:type="pct"/>
            <w:tcBorders>
              <w:top w:val="single" w:sz="4" w:space="0" w:color="FFFFFF" w:themeColor="background1"/>
              <w:left w:val="nil"/>
            </w:tcBorders>
            <w:shd w:val="clear" w:color="auto" w:fill="auto"/>
            <w:textDirection w:val="btLr"/>
            <w:vAlign w:val="center"/>
          </w:tcPr>
          <w:p w14:paraId="618F3812" w14:textId="77777777" w:rsidR="008D0771" w:rsidRDefault="008D0771" w:rsidP="008D0771">
            <w:pPr>
              <w:pStyle w:val="Tableheading"/>
              <w:ind w:left="113" w:right="113"/>
              <w:jc w:val="center"/>
            </w:pPr>
          </w:p>
        </w:tc>
        <w:tc>
          <w:tcPr>
            <w:tcW w:w="0" w:type="pct"/>
          </w:tcPr>
          <w:p w14:paraId="4E66F490" w14:textId="6FFE76D8" w:rsidR="008D0771" w:rsidRPr="008D0771" w:rsidRDefault="008D0771" w:rsidP="008D0771">
            <w:pPr>
              <w:pStyle w:val="Tabletextpadded"/>
              <w:spacing w:after="60"/>
              <w:rPr>
                <w:b/>
                <w:bCs/>
                <w:szCs w:val="19"/>
              </w:rPr>
            </w:pPr>
            <w:r w:rsidRPr="009703D1">
              <w:rPr>
                <w:b/>
                <w:bCs/>
              </w:rPr>
              <w:t>Unit 1 —</w:t>
            </w:r>
            <w:r w:rsidR="00456417">
              <w:rPr>
                <w:b/>
                <w:bCs/>
              </w:rPr>
              <w:t xml:space="preserve"> </w:t>
            </w:r>
            <w:r w:rsidR="00456417" w:rsidRPr="00456417">
              <w:rPr>
                <w:b/>
                <w:bCs/>
              </w:rPr>
              <w:t>Making connections</w:t>
            </w:r>
          </w:p>
        </w:tc>
        <w:tc>
          <w:tcPr>
            <w:tcW w:w="0" w:type="pct"/>
          </w:tcPr>
          <w:p w14:paraId="5EC112F9" w14:textId="089EB0ED" w:rsidR="008D0771" w:rsidRPr="008D0771" w:rsidRDefault="008D0771" w:rsidP="008D0771">
            <w:pPr>
              <w:pStyle w:val="Tabletextpadded"/>
              <w:spacing w:after="60"/>
              <w:rPr>
                <w:b/>
                <w:bCs/>
                <w:szCs w:val="19"/>
              </w:rPr>
            </w:pPr>
            <w:r w:rsidRPr="009703D1">
              <w:rPr>
                <w:b/>
                <w:bCs/>
              </w:rPr>
              <w:t xml:space="preserve">Unit 2 — </w:t>
            </w:r>
            <w:r w:rsidR="00570AC5">
              <w:rPr>
                <w:b/>
                <w:bCs/>
              </w:rPr>
              <w:t>Reasonable</w:t>
            </w:r>
            <w:r w:rsidRPr="009703D1">
              <w:rPr>
                <w:b/>
                <w:bCs/>
              </w:rPr>
              <w:t xml:space="preserve"> representation</w:t>
            </w:r>
            <w:r w:rsidR="00570AC5">
              <w:rPr>
                <w:b/>
                <w:bCs/>
              </w:rPr>
              <w:t>s</w:t>
            </w:r>
            <w:r w:rsidRPr="009703D1">
              <w:rPr>
                <w:b/>
                <w:bCs/>
              </w:rPr>
              <w:t xml:space="preserve"> </w:t>
            </w:r>
          </w:p>
        </w:tc>
        <w:tc>
          <w:tcPr>
            <w:tcW w:w="0" w:type="pct"/>
          </w:tcPr>
          <w:p w14:paraId="3001D26B" w14:textId="04D9D046" w:rsidR="008D0771" w:rsidRPr="008D0771" w:rsidRDefault="008D0771" w:rsidP="008D0771">
            <w:pPr>
              <w:pStyle w:val="Tabletextpadded"/>
              <w:spacing w:after="60"/>
              <w:rPr>
                <w:b/>
                <w:bCs/>
                <w:szCs w:val="19"/>
              </w:rPr>
            </w:pPr>
            <w:r w:rsidRPr="009703D1">
              <w:rPr>
                <w:b/>
                <w:bCs/>
              </w:rPr>
              <w:t>Unit 3 — Can you solve that accurately?</w:t>
            </w:r>
          </w:p>
        </w:tc>
        <w:tc>
          <w:tcPr>
            <w:tcW w:w="0" w:type="pct"/>
          </w:tcPr>
          <w:p w14:paraId="50F2254B" w14:textId="3317CA0C" w:rsidR="008D0771" w:rsidRPr="008D0771" w:rsidRDefault="008D0771" w:rsidP="008D0771">
            <w:pPr>
              <w:pStyle w:val="Tabletextpadded"/>
              <w:spacing w:after="60"/>
              <w:rPr>
                <w:b/>
                <w:bCs/>
                <w:szCs w:val="19"/>
              </w:rPr>
            </w:pPr>
            <w:r w:rsidRPr="009703D1">
              <w:rPr>
                <w:b/>
                <w:bCs/>
              </w:rPr>
              <w:t>Unit 4 — Is that a good model?</w:t>
            </w:r>
          </w:p>
        </w:tc>
      </w:tr>
      <w:tr w:rsidR="005D58D9" w:rsidRPr="009A061A" w14:paraId="48A176B2" w14:textId="77777777" w:rsidTr="009703D1">
        <w:trPr>
          <w:cantSplit/>
          <w:trHeight w:val="1134"/>
        </w:trPr>
        <w:tc>
          <w:tcPr>
            <w:tcW w:w="169" w:type="pct"/>
            <w:vMerge w:val="restart"/>
            <w:tcBorders>
              <w:top w:val="single" w:sz="4" w:space="0" w:color="FFFFFF" w:themeColor="background1"/>
            </w:tcBorders>
            <w:shd w:val="clear" w:color="auto" w:fill="E6E6E6" w:themeFill="background2"/>
            <w:textDirection w:val="btLr"/>
            <w:vAlign w:val="center"/>
          </w:tcPr>
          <w:p w14:paraId="15FE7CE7" w14:textId="11429716" w:rsidR="005D58D9" w:rsidRPr="00C568C8" w:rsidRDefault="005D58D9" w:rsidP="007673F2">
            <w:pPr>
              <w:pStyle w:val="Tableheading"/>
              <w:ind w:left="113" w:right="113"/>
              <w:jc w:val="center"/>
            </w:pPr>
            <w:r>
              <w:t>Year 7 achievement standard aspects</w:t>
            </w:r>
          </w:p>
        </w:tc>
        <w:tc>
          <w:tcPr>
            <w:tcW w:w="1208" w:type="pct"/>
            <w:vMerge w:val="restart"/>
          </w:tcPr>
          <w:p w14:paraId="3954F894" w14:textId="2B6DCED9" w:rsidR="006C6B5E" w:rsidRPr="00CF53D1" w:rsidRDefault="006C6B5E" w:rsidP="006C6B5E">
            <w:pPr>
              <w:pStyle w:val="Tabletextpadded"/>
              <w:spacing w:after="60"/>
              <w:rPr>
                <w:b/>
                <w:bCs/>
                <w:szCs w:val="19"/>
              </w:rPr>
            </w:pPr>
            <w:r>
              <w:rPr>
                <w:b/>
                <w:bCs/>
                <w:szCs w:val="19"/>
              </w:rPr>
              <w:t xml:space="preserve">Assessment 1 — </w:t>
            </w:r>
            <w:r w:rsidR="00857A41">
              <w:rPr>
                <w:b/>
                <w:bCs/>
                <w:szCs w:val="19"/>
              </w:rPr>
              <w:t>Examination</w:t>
            </w:r>
          </w:p>
          <w:p w14:paraId="0BD113EB" w14:textId="55149F44" w:rsidR="006C6B5E" w:rsidRPr="00CF53D1" w:rsidRDefault="006C6B5E" w:rsidP="0062296B">
            <w:pPr>
              <w:pStyle w:val="Tabletextpadded"/>
            </w:pPr>
            <w:r w:rsidRPr="00CF53D1">
              <w:rPr>
                <w:b/>
                <w:bCs/>
              </w:rPr>
              <w:t>Description:</w:t>
            </w:r>
            <w:r w:rsidRPr="00CF53D1">
              <w:t xml:space="preserve"> </w:t>
            </w:r>
            <w:r w:rsidR="00857A41">
              <w:t xml:space="preserve">Students </w:t>
            </w:r>
            <w:r w:rsidR="009C7EE0">
              <w:t xml:space="preserve">answer short response </w:t>
            </w:r>
            <w:r w:rsidR="002C29AB">
              <w:t xml:space="preserve">questions on the concepts of </w:t>
            </w:r>
            <w:r w:rsidR="000C5DED">
              <w:t xml:space="preserve">sample spaces, </w:t>
            </w:r>
            <w:r w:rsidR="00A7220F">
              <w:t>probabilities</w:t>
            </w:r>
            <w:r w:rsidR="00542B28">
              <w:t xml:space="preserve">, </w:t>
            </w:r>
            <w:r w:rsidR="00A7220F">
              <w:t>relative frequencies,</w:t>
            </w:r>
            <w:r w:rsidR="00542B28">
              <w:t xml:space="preserve"> </w:t>
            </w:r>
            <w:r w:rsidR="003E526E">
              <w:t xml:space="preserve">exponent notation, </w:t>
            </w:r>
            <w:r w:rsidR="00AB4319">
              <w:t xml:space="preserve">using the </w:t>
            </w:r>
            <w:r w:rsidR="004C1A7A" w:rsidRPr="009106FC">
              <w:rPr>
                <w:rStyle w:val="TabletextChar"/>
              </w:rPr>
              <w:t>4 operations with positive rational numbers</w:t>
            </w:r>
            <w:r w:rsidR="004C1A7A">
              <w:rPr>
                <w:rStyle w:val="TabletextChar"/>
              </w:rPr>
              <w:t xml:space="preserve">, and </w:t>
            </w:r>
            <w:r w:rsidR="004C1A7A" w:rsidRPr="00A316E1">
              <w:t>representations of rational numbers</w:t>
            </w:r>
            <w:r w:rsidR="00AB4319">
              <w:t>.</w:t>
            </w:r>
          </w:p>
          <w:p w14:paraId="6EF5E327" w14:textId="2D72A164" w:rsidR="006C6B5E" w:rsidRPr="0062296B" w:rsidRDefault="006C6B5E" w:rsidP="0062296B">
            <w:pPr>
              <w:pStyle w:val="Tabletextpadded"/>
            </w:pPr>
            <w:r w:rsidRPr="0062296B">
              <w:rPr>
                <w:b/>
                <w:bCs/>
              </w:rPr>
              <w:t>Technique:</w:t>
            </w:r>
            <w:r w:rsidRPr="0062296B">
              <w:t xml:space="preserve"> </w:t>
            </w:r>
            <w:r w:rsidR="005149B7" w:rsidRPr="0062296B">
              <w:t>Examination</w:t>
            </w:r>
            <w:r w:rsidRPr="0062296B">
              <w:t xml:space="preserve"> </w:t>
            </w:r>
          </w:p>
          <w:p w14:paraId="6A1845A1" w14:textId="6544D565" w:rsidR="006C6B5E" w:rsidRPr="00CF53D1" w:rsidRDefault="006C6B5E" w:rsidP="0062296B">
            <w:pPr>
              <w:pStyle w:val="Tabletextpadded"/>
            </w:pPr>
            <w:r w:rsidRPr="00CF53D1">
              <w:rPr>
                <w:rStyle w:val="Strong"/>
                <w:szCs w:val="19"/>
              </w:rPr>
              <w:t>Mode:</w:t>
            </w:r>
            <w:r w:rsidRPr="00CF53D1">
              <w:t xml:space="preserve"> </w:t>
            </w:r>
            <w:r w:rsidR="005149B7">
              <w:t>Written</w:t>
            </w:r>
            <w:r w:rsidRPr="00CF53D1">
              <w:t xml:space="preserve"> </w:t>
            </w:r>
          </w:p>
          <w:p w14:paraId="5F0A663C" w14:textId="36FA9506" w:rsidR="005D58D9" w:rsidRPr="00221E58" w:rsidRDefault="006C6B5E" w:rsidP="0062296B">
            <w:pPr>
              <w:pStyle w:val="Tabletextpadded"/>
              <w:rPr>
                <w:b/>
                <w:bCs/>
              </w:rPr>
            </w:pPr>
            <w:r w:rsidRPr="00CF53D1">
              <w:rPr>
                <w:rStyle w:val="TabletextChar"/>
                <w:b/>
                <w:bCs/>
                <w:szCs w:val="19"/>
              </w:rPr>
              <w:t>Conditions:</w:t>
            </w:r>
            <w:r>
              <w:rPr>
                <w:rStyle w:val="TabletextChar"/>
                <w:b/>
                <w:bCs/>
                <w:szCs w:val="19"/>
              </w:rPr>
              <w:t xml:space="preserve"> </w:t>
            </w:r>
            <w:r w:rsidR="00C5238D">
              <w:t>U</w:t>
            </w:r>
            <w:r w:rsidR="005149B7" w:rsidRPr="009106FC">
              <w:t>p to 70 minutes, plus 5 minutes perusal</w:t>
            </w:r>
            <w:r w:rsidR="00A700E0">
              <w:t>,</w:t>
            </w:r>
            <w:r w:rsidR="00221E58">
              <w:t xml:space="preserve"> </w:t>
            </w:r>
            <w:r w:rsidR="00A700E0">
              <w:t>calculator permitted</w:t>
            </w:r>
            <w:r w:rsidR="0062296B">
              <w:t>.</w:t>
            </w:r>
          </w:p>
        </w:tc>
        <w:tc>
          <w:tcPr>
            <w:tcW w:w="1208" w:type="pct"/>
          </w:tcPr>
          <w:p w14:paraId="49A4F8D6" w14:textId="6BDC0EF4" w:rsidR="00336606" w:rsidRPr="006469B9" w:rsidRDefault="00F77254" w:rsidP="006469B9">
            <w:pPr>
              <w:pStyle w:val="Tabletextpadded"/>
              <w:spacing w:after="60"/>
              <w:rPr>
                <w:b/>
                <w:bCs/>
                <w:szCs w:val="19"/>
              </w:rPr>
            </w:pPr>
            <w:r w:rsidRPr="006469B9">
              <w:rPr>
                <w:b/>
                <w:bCs/>
                <w:szCs w:val="19"/>
              </w:rPr>
              <w:t xml:space="preserve">Assessment 2 — Project: Computational thinking </w:t>
            </w:r>
          </w:p>
          <w:p w14:paraId="3A8A798E" w14:textId="69B8548C" w:rsidR="00336606" w:rsidRPr="000B279E" w:rsidRDefault="00336606" w:rsidP="0062296B">
            <w:pPr>
              <w:pStyle w:val="Tabletextpadded"/>
            </w:pPr>
            <w:r w:rsidRPr="000B279E">
              <w:rPr>
                <w:b/>
                <w:bCs/>
              </w:rPr>
              <w:t>Description:</w:t>
            </w:r>
            <w:r w:rsidRPr="000B279E">
              <w:t xml:space="preserve"> </w:t>
            </w:r>
            <w:r w:rsidR="00AE1555">
              <w:t>S</w:t>
            </w:r>
            <w:r w:rsidR="00AE1555" w:rsidRPr="00AE1555">
              <w:t>tudents creat</w:t>
            </w:r>
            <w:r w:rsidR="00AE1555">
              <w:t>e</w:t>
            </w:r>
            <w:r w:rsidR="00AE1555" w:rsidRPr="00AE1555">
              <w:t xml:space="preserve"> and test an algorithm that will sort and classify shapes</w:t>
            </w:r>
            <w:r w:rsidR="00AB4319">
              <w:t>.</w:t>
            </w:r>
          </w:p>
          <w:p w14:paraId="3B247EFB" w14:textId="77777777" w:rsidR="008B23B7" w:rsidRPr="009106FC" w:rsidRDefault="008B23B7" w:rsidP="0062296B">
            <w:pPr>
              <w:pStyle w:val="Tabletextpadded"/>
            </w:pPr>
            <w:r w:rsidRPr="009106FC">
              <w:rPr>
                <w:b/>
                <w:bCs/>
              </w:rPr>
              <w:t>Technique</w:t>
            </w:r>
            <w:r w:rsidRPr="009106FC">
              <w:t xml:space="preserve">: Project </w:t>
            </w:r>
          </w:p>
          <w:p w14:paraId="02283F20" w14:textId="3B14B006" w:rsidR="008B23B7" w:rsidRPr="009106FC" w:rsidRDefault="008B23B7" w:rsidP="0062296B">
            <w:pPr>
              <w:pStyle w:val="Tabletextpadded"/>
            </w:pPr>
            <w:r w:rsidRPr="009106FC">
              <w:rPr>
                <w:b/>
                <w:bCs/>
              </w:rPr>
              <w:t>Mode</w:t>
            </w:r>
            <w:r w:rsidRPr="009106FC">
              <w:t>: Multimodal</w:t>
            </w:r>
            <w:r>
              <w:t xml:space="preserve"> (using multimedia)</w:t>
            </w:r>
          </w:p>
          <w:p w14:paraId="2D00EE1B" w14:textId="073447AE" w:rsidR="005D58D9" w:rsidRPr="007673F2" w:rsidRDefault="00336606" w:rsidP="0062296B">
            <w:pPr>
              <w:pStyle w:val="Tabletextpadded"/>
              <w:rPr>
                <w:b/>
                <w:bCs/>
              </w:rPr>
            </w:pPr>
            <w:r w:rsidRPr="000B279E">
              <w:rPr>
                <w:rFonts w:asciiTheme="majorHAnsi" w:hAnsiTheme="majorHAnsi" w:cstheme="majorHAnsi"/>
                <w:b/>
                <w:bCs/>
                <w:szCs w:val="19"/>
              </w:rPr>
              <w:t xml:space="preserve">Conditions: </w:t>
            </w:r>
            <w:r w:rsidR="007D5B7B" w:rsidRPr="00B00F46">
              <w:rPr>
                <w:rFonts w:asciiTheme="majorHAnsi" w:hAnsiTheme="majorHAnsi" w:cstheme="majorHAnsi"/>
                <w:szCs w:val="19"/>
              </w:rPr>
              <w:t>3–4</w:t>
            </w:r>
            <w:r w:rsidR="007D5B7B">
              <w:rPr>
                <w:rFonts w:asciiTheme="majorHAnsi" w:hAnsiTheme="majorHAnsi" w:cstheme="majorHAnsi"/>
                <w:b/>
                <w:bCs/>
                <w:szCs w:val="19"/>
              </w:rPr>
              <w:t xml:space="preserve"> </w:t>
            </w:r>
            <w:r w:rsidR="00A23F86">
              <w:rPr>
                <w:rFonts w:asciiTheme="majorHAnsi" w:hAnsiTheme="majorHAnsi" w:cstheme="majorHAnsi"/>
                <w:szCs w:val="19"/>
              </w:rPr>
              <w:t>minute presentation</w:t>
            </w:r>
          </w:p>
        </w:tc>
        <w:tc>
          <w:tcPr>
            <w:tcW w:w="1208" w:type="pct"/>
            <w:vMerge w:val="restart"/>
          </w:tcPr>
          <w:p w14:paraId="60BA7102" w14:textId="1330C41C" w:rsidR="00033AC1" w:rsidRPr="00CF53D1" w:rsidRDefault="00033AC1" w:rsidP="00033AC1">
            <w:pPr>
              <w:pStyle w:val="Tabletextpadded"/>
              <w:spacing w:after="60"/>
              <w:rPr>
                <w:b/>
                <w:bCs/>
                <w:szCs w:val="19"/>
              </w:rPr>
            </w:pPr>
            <w:r>
              <w:rPr>
                <w:b/>
                <w:bCs/>
                <w:szCs w:val="19"/>
              </w:rPr>
              <w:t>Assessment 4 — Examination</w:t>
            </w:r>
          </w:p>
          <w:p w14:paraId="6B8E3A75" w14:textId="35376CA2" w:rsidR="00033AC1" w:rsidRPr="00CF53D1" w:rsidRDefault="00033AC1" w:rsidP="0062296B">
            <w:pPr>
              <w:pStyle w:val="Tabletextpadded"/>
            </w:pPr>
            <w:r w:rsidRPr="00CF53D1">
              <w:rPr>
                <w:b/>
                <w:bCs/>
              </w:rPr>
              <w:t>Description:</w:t>
            </w:r>
            <w:r w:rsidRPr="00CF53D1">
              <w:t xml:space="preserve"> </w:t>
            </w:r>
            <w:r>
              <w:t xml:space="preserve">Students answer short response questions on the concepts of </w:t>
            </w:r>
            <w:r w:rsidR="007907EB">
              <w:t>square numbers</w:t>
            </w:r>
            <w:r>
              <w:t>,</w:t>
            </w:r>
            <w:r w:rsidR="007907EB">
              <w:t xml:space="preserve"> square roots, addition and subtraction of </w:t>
            </w:r>
            <w:r w:rsidR="00E201BA">
              <w:t>integers, linear equations,</w:t>
            </w:r>
            <w:r w:rsidR="00FC3E9C">
              <w:t xml:space="preserve"> u</w:t>
            </w:r>
            <w:r w:rsidR="00C61E61">
              <w:t>sing</w:t>
            </w:r>
            <w:r w:rsidR="00FC3E9C">
              <w:t xml:space="preserve"> coordinates to describe transformations of points in the plane</w:t>
            </w:r>
            <w:r w:rsidR="00C61E61">
              <w:t>,</w:t>
            </w:r>
            <w:r w:rsidR="00E201BA">
              <w:t xml:space="preserve"> angle relationships</w:t>
            </w:r>
            <w:r w:rsidR="002E0744">
              <w:t xml:space="preserve">, </w:t>
            </w:r>
            <w:r w:rsidR="00E546F9">
              <w:t>using formulas</w:t>
            </w:r>
            <w:r w:rsidR="0089096C">
              <w:t xml:space="preserve">, </w:t>
            </w:r>
            <w:r w:rsidR="002E0744">
              <w:t>areas</w:t>
            </w:r>
            <w:r w:rsidR="00AC5BD7">
              <w:t xml:space="preserve"> of triangles and parallelograms</w:t>
            </w:r>
            <w:r w:rsidR="002E0744">
              <w:t>, vol</w:t>
            </w:r>
            <w:r w:rsidR="00CD221D">
              <w:t>umes</w:t>
            </w:r>
            <w:r w:rsidR="00AC5BD7">
              <w:t xml:space="preserve"> of rectangular and triangular prisms</w:t>
            </w:r>
            <w:r w:rsidR="00CD221D">
              <w:t xml:space="preserve"> and the relationship between parts of a circle</w:t>
            </w:r>
            <w:r w:rsidR="00AB4319">
              <w:t>.</w:t>
            </w:r>
          </w:p>
          <w:p w14:paraId="4A658773" w14:textId="77777777" w:rsidR="00033AC1" w:rsidRPr="00CF53D1" w:rsidRDefault="00033AC1" w:rsidP="0062296B">
            <w:pPr>
              <w:pStyle w:val="Tabletextpadded"/>
            </w:pPr>
            <w:r w:rsidRPr="00CF53D1">
              <w:rPr>
                <w:rStyle w:val="Strong"/>
                <w:szCs w:val="19"/>
              </w:rPr>
              <w:t>Technique:</w:t>
            </w:r>
            <w:r w:rsidRPr="00CF53D1">
              <w:t xml:space="preserve"> </w:t>
            </w:r>
            <w:r>
              <w:t>Examination</w:t>
            </w:r>
            <w:r w:rsidRPr="00CF53D1">
              <w:t xml:space="preserve"> </w:t>
            </w:r>
          </w:p>
          <w:p w14:paraId="340A24D0" w14:textId="77777777" w:rsidR="00033AC1" w:rsidRPr="00CF53D1" w:rsidRDefault="00033AC1" w:rsidP="0062296B">
            <w:pPr>
              <w:pStyle w:val="Tabletextpadded"/>
            </w:pPr>
            <w:r w:rsidRPr="00CF53D1">
              <w:rPr>
                <w:rStyle w:val="Strong"/>
                <w:szCs w:val="19"/>
              </w:rPr>
              <w:t>Mode:</w:t>
            </w:r>
            <w:r w:rsidRPr="00CF53D1">
              <w:t xml:space="preserve"> </w:t>
            </w:r>
            <w:r>
              <w:t>Written</w:t>
            </w:r>
            <w:r w:rsidRPr="00CF53D1">
              <w:t xml:space="preserve"> </w:t>
            </w:r>
          </w:p>
          <w:p w14:paraId="60A3A595" w14:textId="7F287F91" w:rsidR="00033AC1" w:rsidRDefault="00033AC1" w:rsidP="0062296B">
            <w:pPr>
              <w:pStyle w:val="Tabletextpadded"/>
            </w:pPr>
            <w:r w:rsidRPr="00CF53D1">
              <w:rPr>
                <w:rStyle w:val="TabletextChar"/>
                <w:b/>
                <w:bCs/>
                <w:szCs w:val="19"/>
              </w:rPr>
              <w:t>Conditions:</w:t>
            </w:r>
            <w:r>
              <w:rPr>
                <w:rStyle w:val="TabletextChar"/>
                <w:b/>
                <w:bCs/>
                <w:szCs w:val="19"/>
              </w:rPr>
              <w:t xml:space="preserve"> </w:t>
            </w:r>
            <w:r w:rsidR="00C5238D">
              <w:t>U</w:t>
            </w:r>
            <w:r w:rsidRPr="009106FC">
              <w:t>p to 70 minutes, plus 5 minutes perusal</w:t>
            </w:r>
            <w:r>
              <w:t>, calculator permitted</w:t>
            </w:r>
            <w:r w:rsidR="00C5238D">
              <w:t>.</w:t>
            </w:r>
          </w:p>
          <w:p w14:paraId="123E4B4E" w14:textId="77777777" w:rsidR="00033AC1" w:rsidRDefault="00033AC1" w:rsidP="00033AC1">
            <w:pPr>
              <w:pStyle w:val="Tabletext"/>
            </w:pPr>
          </w:p>
          <w:p w14:paraId="17BB4147" w14:textId="71366298" w:rsidR="005D58D9" w:rsidRPr="00C074C4" w:rsidRDefault="005D58D9" w:rsidP="00A02B4D">
            <w:pPr>
              <w:pStyle w:val="Tabletext"/>
            </w:pPr>
          </w:p>
        </w:tc>
        <w:tc>
          <w:tcPr>
            <w:tcW w:w="1207" w:type="pct"/>
            <w:vMerge w:val="restart"/>
          </w:tcPr>
          <w:p w14:paraId="2F8B11A6" w14:textId="29B0C0F9" w:rsidR="00CD1529" w:rsidRPr="006469B9" w:rsidRDefault="00CD1529" w:rsidP="006469B9">
            <w:pPr>
              <w:pStyle w:val="Tabletextpadded"/>
              <w:spacing w:after="60"/>
              <w:rPr>
                <w:b/>
                <w:bCs/>
                <w:szCs w:val="19"/>
              </w:rPr>
            </w:pPr>
            <w:r w:rsidRPr="006469B9">
              <w:rPr>
                <w:b/>
                <w:bCs/>
                <w:szCs w:val="19"/>
              </w:rPr>
              <w:t xml:space="preserve">Assessment </w:t>
            </w:r>
            <w:r w:rsidR="00BE7543" w:rsidRPr="006469B9">
              <w:rPr>
                <w:b/>
                <w:bCs/>
                <w:szCs w:val="19"/>
              </w:rPr>
              <w:t>5</w:t>
            </w:r>
            <w:r w:rsidRPr="006469B9">
              <w:rPr>
                <w:b/>
                <w:bCs/>
                <w:szCs w:val="19"/>
              </w:rPr>
              <w:t xml:space="preserve"> — Project: Mathematical modelling </w:t>
            </w:r>
          </w:p>
          <w:p w14:paraId="4B95CCF5" w14:textId="3815EBB6" w:rsidR="00EF326A" w:rsidRDefault="00CD1529" w:rsidP="0062296B">
            <w:pPr>
              <w:pStyle w:val="Tabletextpadded"/>
            </w:pPr>
            <w:r w:rsidRPr="00CD1529">
              <w:rPr>
                <w:b/>
                <w:bCs/>
              </w:rPr>
              <w:t>Description:</w:t>
            </w:r>
            <w:r w:rsidRPr="00CD1529">
              <w:t xml:space="preserve"> </w:t>
            </w:r>
            <w:r w:rsidR="00EF326A">
              <w:t>S</w:t>
            </w:r>
            <w:r w:rsidR="00EF326A" w:rsidRPr="009106FC">
              <w:t>tudents determine a mathematical model to calculate the cost of travel as a percentage of the total cost of attending an event</w:t>
            </w:r>
            <w:r w:rsidR="00BC1BAE">
              <w:t>, using the mathematical modelling process</w:t>
            </w:r>
            <w:r w:rsidR="00AB4319">
              <w:t>.</w:t>
            </w:r>
          </w:p>
          <w:p w14:paraId="3D5A480F" w14:textId="57900828" w:rsidR="00CD1529" w:rsidRPr="00CD1529" w:rsidRDefault="00CD1529" w:rsidP="0062296B">
            <w:pPr>
              <w:pStyle w:val="Tabletextpadded"/>
            </w:pPr>
            <w:r w:rsidRPr="00CD1529">
              <w:rPr>
                <w:b/>
                <w:bCs/>
              </w:rPr>
              <w:t>Technique:</w:t>
            </w:r>
            <w:r w:rsidRPr="00CD1529">
              <w:t xml:space="preserve"> Project  </w:t>
            </w:r>
          </w:p>
          <w:p w14:paraId="4B8B2EEE" w14:textId="77777777" w:rsidR="00CD1529" w:rsidRPr="00CD1529" w:rsidRDefault="00CD1529" w:rsidP="0062296B">
            <w:pPr>
              <w:pStyle w:val="Tabletextpadded"/>
            </w:pPr>
            <w:r w:rsidRPr="00CD1529">
              <w:rPr>
                <w:b/>
                <w:bCs/>
              </w:rPr>
              <w:t>Mode:</w:t>
            </w:r>
            <w:r w:rsidRPr="00CD1529">
              <w:t xml:space="preserve"> Written </w:t>
            </w:r>
          </w:p>
          <w:p w14:paraId="3594453E" w14:textId="2A82970E" w:rsidR="00CD1529" w:rsidRPr="00CD1529" w:rsidRDefault="00CD1529" w:rsidP="0062296B">
            <w:pPr>
              <w:pStyle w:val="Tabletextpadded"/>
            </w:pPr>
            <w:r w:rsidRPr="00CD1529">
              <w:rPr>
                <w:b/>
                <w:bCs/>
              </w:rPr>
              <w:t xml:space="preserve">Conditions: </w:t>
            </w:r>
            <w:r w:rsidR="001646CE" w:rsidRPr="009106FC">
              <w:t>600 word</w:t>
            </w:r>
            <w:r w:rsidR="00E34F2C">
              <w:t>s</w:t>
            </w:r>
            <w:r w:rsidR="00FF72FF">
              <w:t>.</w:t>
            </w:r>
          </w:p>
          <w:p w14:paraId="05C3EE81" w14:textId="35791BB5" w:rsidR="005D58D9" w:rsidRPr="00C074C4" w:rsidRDefault="005D58D9">
            <w:pPr>
              <w:pStyle w:val="Tabletext"/>
            </w:pPr>
          </w:p>
        </w:tc>
      </w:tr>
      <w:tr w:rsidR="005D58D9" w:rsidRPr="009A061A" w14:paraId="6573A67A" w14:textId="77777777" w:rsidTr="009703D1">
        <w:trPr>
          <w:cantSplit/>
          <w:trHeight w:val="1134"/>
        </w:trPr>
        <w:tc>
          <w:tcPr>
            <w:tcW w:w="0" w:type="pct"/>
            <w:vMerge/>
            <w:textDirection w:val="btLr"/>
            <w:vAlign w:val="center"/>
          </w:tcPr>
          <w:p w14:paraId="1C486BD6" w14:textId="77777777" w:rsidR="005D58D9" w:rsidRDefault="005D58D9">
            <w:pPr>
              <w:pStyle w:val="Tableheading"/>
              <w:ind w:left="113" w:right="113"/>
              <w:jc w:val="center"/>
            </w:pPr>
          </w:p>
        </w:tc>
        <w:tc>
          <w:tcPr>
            <w:tcW w:w="0" w:type="pct"/>
            <w:vMerge/>
          </w:tcPr>
          <w:p w14:paraId="215DC2A5" w14:textId="77777777" w:rsidR="005D58D9" w:rsidDel="005D58D9" w:rsidRDefault="005D58D9">
            <w:pPr>
              <w:pStyle w:val="Tabletext"/>
            </w:pPr>
          </w:p>
        </w:tc>
        <w:tc>
          <w:tcPr>
            <w:tcW w:w="0" w:type="pct"/>
          </w:tcPr>
          <w:p w14:paraId="39E991A6" w14:textId="77777777" w:rsidR="005D58D9" w:rsidRPr="00FF72FF" w:rsidRDefault="00B16DC4" w:rsidP="00FF72FF">
            <w:pPr>
              <w:pStyle w:val="Tabletextpadded"/>
              <w:spacing w:after="60"/>
              <w:rPr>
                <w:b/>
                <w:bCs/>
                <w:szCs w:val="19"/>
              </w:rPr>
            </w:pPr>
            <w:r w:rsidRPr="00FF72FF">
              <w:rPr>
                <w:b/>
                <w:bCs/>
                <w:szCs w:val="19"/>
              </w:rPr>
              <w:t>Assessment 3 — Project: Statistical investigation</w:t>
            </w:r>
          </w:p>
          <w:p w14:paraId="7659C4A6" w14:textId="7A07A1A5" w:rsidR="009A3853" w:rsidRPr="009106FC" w:rsidRDefault="009A3853" w:rsidP="0062296B">
            <w:pPr>
              <w:pStyle w:val="Tabletextpadded"/>
            </w:pPr>
            <w:r w:rsidRPr="009106FC">
              <w:rPr>
                <w:b/>
                <w:bCs/>
              </w:rPr>
              <w:t>Description</w:t>
            </w:r>
            <w:r w:rsidRPr="009106FC">
              <w:t xml:space="preserve">: </w:t>
            </w:r>
            <w:r w:rsidR="00CB5230">
              <w:t xml:space="preserve">Students conduct a statistical investigation </w:t>
            </w:r>
            <w:r w:rsidR="005620BB">
              <w:t>involving discrete and continuous numerical data</w:t>
            </w:r>
            <w:r w:rsidR="00305D68">
              <w:t>,</w:t>
            </w:r>
            <w:r w:rsidR="005620BB">
              <w:t xml:space="preserve"> using appropriate displays</w:t>
            </w:r>
            <w:r w:rsidR="00305D68">
              <w:t xml:space="preserve"> and</w:t>
            </w:r>
            <w:r w:rsidR="005620BB">
              <w:t xml:space="preserve"> </w:t>
            </w:r>
            <w:r w:rsidR="00E473C6">
              <w:t>summary statistics, and identifying any outliers</w:t>
            </w:r>
            <w:r w:rsidR="007D7AD0">
              <w:t>.</w:t>
            </w:r>
          </w:p>
          <w:p w14:paraId="53D57AE3" w14:textId="77777777" w:rsidR="00D47AE0" w:rsidRPr="009106FC" w:rsidRDefault="00D47AE0" w:rsidP="0062296B">
            <w:pPr>
              <w:pStyle w:val="Tabletextpadded"/>
            </w:pPr>
            <w:r w:rsidRPr="009106FC">
              <w:rPr>
                <w:b/>
                <w:bCs/>
              </w:rPr>
              <w:t>Technique</w:t>
            </w:r>
            <w:r w:rsidRPr="009106FC">
              <w:t xml:space="preserve">: Project </w:t>
            </w:r>
          </w:p>
          <w:p w14:paraId="3FD83F84" w14:textId="77777777" w:rsidR="00D47AE0" w:rsidRPr="009106FC" w:rsidRDefault="00D47AE0" w:rsidP="0062296B">
            <w:pPr>
              <w:pStyle w:val="Tabletextpadded"/>
            </w:pPr>
            <w:r w:rsidRPr="009106FC">
              <w:rPr>
                <w:b/>
                <w:bCs/>
              </w:rPr>
              <w:t>Mode</w:t>
            </w:r>
            <w:r w:rsidRPr="009106FC">
              <w:t>: Written</w:t>
            </w:r>
          </w:p>
          <w:p w14:paraId="2500EC84" w14:textId="218AF7CE" w:rsidR="009A3853" w:rsidRPr="005E7622" w:rsidDel="005D58D9" w:rsidRDefault="00D47AE0" w:rsidP="0062296B">
            <w:pPr>
              <w:pStyle w:val="Tabletextpadded"/>
            </w:pPr>
            <w:r w:rsidRPr="009106FC">
              <w:rPr>
                <w:b/>
                <w:bCs/>
              </w:rPr>
              <w:t>Conditions</w:t>
            </w:r>
            <w:r w:rsidRPr="009106FC">
              <w:t xml:space="preserve">: </w:t>
            </w:r>
            <w:r w:rsidR="00195A89">
              <w:t>6</w:t>
            </w:r>
            <w:r w:rsidRPr="009106FC">
              <w:t>00 word</w:t>
            </w:r>
            <w:r>
              <w:t>s</w:t>
            </w:r>
            <w:r w:rsidR="00FF72FF">
              <w:t>.</w:t>
            </w:r>
          </w:p>
        </w:tc>
        <w:tc>
          <w:tcPr>
            <w:tcW w:w="0" w:type="pct"/>
            <w:vMerge/>
          </w:tcPr>
          <w:p w14:paraId="2F7E3CC0" w14:textId="77777777" w:rsidR="005D58D9" w:rsidRPr="00F36444" w:rsidDel="005D58D9" w:rsidRDefault="005D58D9" w:rsidP="00A02B4D">
            <w:pPr>
              <w:pStyle w:val="Tabletext"/>
            </w:pPr>
          </w:p>
        </w:tc>
        <w:tc>
          <w:tcPr>
            <w:tcW w:w="0" w:type="pct"/>
            <w:vMerge/>
          </w:tcPr>
          <w:p w14:paraId="18ED5F74" w14:textId="77777777" w:rsidR="005D58D9" w:rsidDel="005D58D9" w:rsidRDefault="005D58D9">
            <w:pPr>
              <w:pStyle w:val="Tabletext"/>
            </w:pPr>
          </w:p>
        </w:tc>
      </w:tr>
      <w:tr w:rsidR="00814EFE" w:rsidRPr="009A061A" w14:paraId="7792F733" w14:textId="77777777" w:rsidTr="009703D1">
        <w:trPr>
          <w:cantSplit/>
          <w:trHeight w:val="1134"/>
        </w:trPr>
        <w:tc>
          <w:tcPr>
            <w:tcW w:w="0" w:type="pct"/>
            <w:vMerge w:val="restart"/>
            <w:shd w:val="clear" w:color="auto" w:fill="E6E6E6" w:themeFill="background2"/>
            <w:textDirection w:val="btLr"/>
            <w:vAlign w:val="center"/>
          </w:tcPr>
          <w:p w14:paraId="5C420488" w14:textId="2619D509" w:rsidR="00814EFE" w:rsidRPr="00C568C8" w:rsidRDefault="00814EFE" w:rsidP="007673F2">
            <w:pPr>
              <w:pStyle w:val="Tableheading"/>
              <w:ind w:left="113" w:right="113"/>
              <w:jc w:val="center"/>
            </w:pPr>
            <w:r>
              <w:t>Year 8 achievement standard aspects</w:t>
            </w:r>
          </w:p>
        </w:tc>
        <w:tc>
          <w:tcPr>
            <w:tcW w:w="0" w:type="pct"/>
            <w:vMerge w:val="restart"/>
          </w:tcPr>
          <w:p w14:paraId="3DDC5232" w14:textId="77777777" w:rsidR="00A700E0" w:rsidRPr="00CF53D1" w:rsidRDefault="00A700E0" w:rsidP="00A700E0">
            <w:pPr>
              <w:pStyle w:val="Tabletextpadded"/>
              <w:spacing w:after="60"/>
              <w:rPr>
                <w:b/>
                <w:bCs/>
                <w:szCs w:val="19"/>
              </w:rPr>
            </w:pPr>
            <w:r>
              <w:rPr>
                <w:b/>
                <w:bCs/>
                <w:szCs w:val="19"/>
              </w:rPr>
              <w:t>Assessment 1 — Examination</w:t>
            </w:r>
          </w:p>
          <w:p w14:paraId="484A2659" w14:textId="59D5F951" w:rsidR="00A700E0" w:rsidRPr="00CF53D1" w:rsidRDefault="00A700E0" w:rsidP="0062296B">
            <w:pPr>
              <w:pStyle w:val="Tabletextpadded"/>
            </w:pPr>
            <w:r w:rsidRPr="00CF53D1">
              <w:rPr>
                <w:b/>
                <w:bCs/>
              </w:rPr>
              <w:t>Description:</w:t>
            </w:r>
            <w:r w:rsidRPr="00CF53D1">
              <w:t xml:space="preserve"> </w:t>
            </w:r>
            <w:r>
              <w:t>Students answer short response questions on the concepts of probabilities</w:t>
            </w:r>
            <w:r w:rsidR="008938C7">
              <w:t xml:space="preserve"> </w:t>
            </w:r>
            <w:r w:rsidR="000065E0">
              <w:t>of compound events</w:t>
            </w:r>
            <w:r>
              <w:t xml:space="preserve">, relative frequencies, exponent </w:t>
            </w:r>
            <w:r w:rsidR="00E14169">
              <w:t>laws</w:t>
            </w:r>
            <w:r>
              <w:t xml:space="preserve">, </w:t>
            </w:r>
            <w:r w:rsidRPr="009106FC">
              <w:rPr>
                <w:rStyle w:val="TabletextChar"/>
              </w:rPr>
              <w:t xml:space="preserve">4 operations with </w:t>
            </w:r>
            <w:r w:rsidR="00E14169">
              <w:rPr>
                <w:rStyle w:val="TabletextChar"/>
              </w:rPr>
              <w:t xml:space="preserve">integers and </w:t>
            </w:r>
            <w:r w:rsidRPr="009106FC">
              <w:rPr>
                <w:rStyle w:val="TabletextChar"/>
              </w:rPr>
              <w:t>positive rational numbers</w:t>
            </w:r>
            <w:r>
              <w:rPr>
                <w:rStyle w:val="TabletextChar"/>
              </w:rPr>
              <w:t xml:space="preserve">, and </w:t>
            </w:r>
            <w:r w:rsidR="009F63AE">
              <w:t>duration across multiple time zones</w:t>
            </w:r>
            <w:r w:rsidR="00AB4319">
              <w:t>.</w:t>
            </w:r>
          </w:p>
          <w:p w14:paraId="5FAE0A88" w14:textId="77777777" w:rsidR="00A700E0" w:rsidRPr="00CF53D1" w:rsidRDefault="00A700E0" w:rsidP="0062296B">
            <w:pPr>
              <w:pStyle w:val="Tabletextpadded"/>
            </w:pPr>
            <w:r w:rsidRPr="00CF53D1">
              <w:rPr>
                <w:rStyle w:val="Strong"/>
                <w:szCs w:val="19"/>
              </w:rPr>
              <w:t>Technique:</w:t>
            </w:r>
            <w:r w:rsidRPr="00CF53D1">
              <w:t xml:space="preserve"> </w:t>
            </w:r>
            <w:r>
              <w:t>Examination</w:t>
            </w:r>
            <w:r w:rsidRPr="00CF53D1">
              <w:t xml:space="preserve"> </w:t>
            </w:r>
          </w:p>
          <w:p w14:paraId="32D6FA52" w14:textId="77777777" w:rsidR="00A700E0" w:rsidRPr="00CF53D1" w:rsidRDefault="00A700E0" w:rsidP="0062296B">
            <w:pPr>
              <w:pStyle w:val="Tabletextpadded"/>
            </w:pPr>
            <w:r w:rsidRPr="00CF53D1">
              <w:rPr>
                <w:rStyle w:val="Strong"/>
                <w:szCs w:val="19"/>
              </w:rPr>
              <w:t>Mode:</w:t>
            </w:r>
            <w:r w:rsidRPr="00CF53D1">
              <w:t xml:space="preserve"> </w:t>
            </w:r>
            <w:r>
              <w:t>Written</w:t>
            </w:r>
            <w:r w:rsidRPr="00CF53D1">
              <w:t xml:space="preserve"> </w:t>
            </w:r>
          </w:p>
          <w:p w14:paraId="6BB4B17E" w14:textId="106D0B78" w:rsidR="00814EFE" w:rsidRPr="00221E58" w:rsidRDefault="00A700E0" w:rsidP="0062296B">
            <w:pPr>
              <w:pStyle w:val="Tabletextpadded"/>
              <w:rPr>
                <w:b/>
                <w:bCs/>
              </w:rPr>
            </w:pPr>
            <w:r w:rsidRPr="00CF53D1">
              <w:rPr>
                <w:rStyle w:val="TabletextChar"/>
                <w:b/>
                <w:bCs/>
                <w:szCs w:val="19"/>
              </w:rPr>
              <w:t>Conditions:</w:t>
            </w:r>
            <w:r>
              <w:rPr>
                <w:rStyle w:val="TabletextChar"/>
                <w:b/>
                <w:bCs/>
                <w:szCs w:val="19"/>
              </w:rPr>
              <w:t xml:space="preserve"> </w:t>
            </w:r>
            <w:r w:rsidRPr="009106FC">
              <w:t>up to 70 minutes, plus 5 minutes perusal</w:t>
            </w:r>
            <w:r w:rsidR="00221E58">
              <w:t xml:space="preserve"> </w:t>
            </w:r>
            <w:r>
              <w:t>calculator permitted</w:t>
            </w:r>
            <w:r w:rsidR="0062296B">
              <w:t>.</w:t>
            </w:r>
          </w:p>
        </w:tc>
        <w:tc>
          <w:tcPr>
            <w:tcW w:w="0" w:type="pct"/>
          </w:tcPr>
          <w:p w14:paraId="67E54C97" w14:textId="77777777" w:rsidR="00A23F86" w:rsidRPr="006469B9" w:rsidRDefault="00A23F86" w:rsidP="006469B9">
            <w:pPr>
              <w:pStyle w:val="Tabletextpadded"/>
              <w:spacing w:after="60"/>
              <w:rPr>
                <w:b/>
                <w:bCs/>
                <w:szCs w:val="19"/>
              </w:rPr>
            </w:pPr>
            <w:r w:rsidRPr="006469B9">
              <w:rPr>
                <w:b/>
                <w:bCs/>
                <w:szCs w:val="19"/>
              </w:rPr>
              <w:t xml:space="preserve">Assessment 2 — Project: Computational thinking </w:t>
            </w:r>
          </w:p>
          <w:p w14:paraId="62B83903" w14:textId="414CA4D3" w:rsidR="00A23F86" w:rsidRPr="000B279E" w:rsidRDefault="00A23F86" w:rsidP="0062296B">
            <w:pPr>
              <w:pStyle w:val="Tabletextpadded"/>
            </w:pPr>
            <w:r w:rsidRPr="000B279E">
              <w:rPr>
                <w:b/>
                <w:bCs/>
              </w:rPr>
              <w:t>Description:</w:t>
            </w:r>
            <w:r w:rsidRPr="000B279E">
              <w:t xml:space="preserve"> </w:t>
            </w:r>
            <w:r>
              <w:t>S</w:t>
            </w:r>
            <w:r w:rsidRPr="00AE1555">
              <w:t>tudents creat</w:t>
            </w:r>
            <w:r>
              <w:t>e</w:t>
            </w:r>
            <w:r w:rsidRPr="00AE1555">
              <w:t xml:space="preserve"> and test an algorithm </w:t>
            </w:r>
            <w:r w:rsidR="00F763A3" w:rsidRPr="00AE1555">
              <w:t>that will</w:t>
            </w:r>
            <w:r w:rsidR="00F571E7" w:rsidRPr="00F571E7">
              <w:t xml:space="preserve"> test for congruence and similarity</w:t>
            </w:r>
            <w:r w:rsidR="00AB4319">
              <w:t>.</w:t>
            </w:r>
          </w:p>
          <w:p w14:paraId="5070011B" w14:textId="77777777" w:rsidR="00A23F86" w:rsidRPr="009106FC" w:rsidRDefault="00A23F86" w:rsidP="0062296B">
            <w:pPr>
              <w:pStyle w:val="Tabletextpadded"/>
            </w:pPr>
            <w:r w:rsidRPr="009106FC">
              <w:rPr>
                <w:b/>
                <w:bCs/>
              </w:rPr>
              <w:t>Technique</w:t>
            </w:r>
            <w:r w:rsidRPr="009106FC">
              <w:t xml:space="preserve">: Project </w:t>
            </w:r>
          </w:p>
          <w:p w14:paraId="73E73A8D" w14:textId="77777777" w:rsidR="00A23F86" w:rsidRPr="009106FC" w:rsidRDefault="00A23F86" w:rsidP="0062296B">
            <w:pPr>
              <w:pStyle w:val="Tabletextpadded"/>
            </w:pPr>
            <w:r w:rsidRPr="009106FC">
              <w:rPr>
                <w:b/>
                <w:bCs/>
              </w:rPr>
              <w:t>Mode</w:t>
            </w:r>
            <w:r w:rsidRPr="009106FC">
              <w:t>: Multimodal</w:t>
            </w:r>
            <w:r>
              <w:t xml:space="preserve"> (using multimedia)</w:t>
            </w:r>
          </w:p>
          <w:p w14:paraId="0E0A11AF" w14:textId="194DF531" w:rsidR="00814EFE" w:rsidRPr="00C074C4" w:rsidRDefault="00A23F86" w:rsidP="0062296B">
            <w:pPr>
              <w:pStyle w:val="Tabletextpadded"/>
            </w:pPr>
            <w:r w:rsidRPr="000B279E">
              <w:rPr>
                <w:b/>
                <w:bCs/>
              </w:rPr>
              <w:t xml:space="preserve">Conditions: </w:t>
            </w:r>
            <w:r w:rsidR="00195A89" w:rsidRPr="00057944">
              <w:t>3–4</w:t>
            </w:r>
            <w:r w:rsidR="00195A89">
              <w:rPr>
                <w:b/>
                <w:bCs/>
              </w:rPr>
              <w:t xml:space="preserve"> </w:t>
            </w:r>
            <w:r w:rsidR="00195A89">
              <w:t xml:space="preserve">minute </w:t>
            </w:r>
            <w:r>
              <w:t>presentation</w:t>
            </w:r>
            <w:r w:rsidR="00FF72FF">
              <w:t>.</w:t>
            </w:r>
          </w:p>
        </w:tc>
        <w:tc>
          <w:tcPr>
            <w:tcW w:w="0" w:type="pct"/>
            <w:vMerge w:val="restart"/>
          </w:tcPr>
          <w:p w14:paraId="0C3B356C" w14:textId="77777777" w:rsidR="0089096C" w:rsidRPr="00CF53D1" w:rsidRDefault="0089096C" w:rsidP="0089096C">
            <w:pPr>
              <w:pStyle w:val="Tabletextpadded"/>
              <w:spacing w:after="60"/>
              <w:rPr>
                <w:b/>
                <w:bCs/>
                <w:szCs w:val="19"/>
              </w:rPr>
            </w:pPr>
            <w:r>
              <w:rPr>
                <w:b/>
                <w:bCs/>
                <w:szCs w:val="19"/>
              </w:rPr>
              <w:t>Assessment 4 — Examination</w:t>
            </w:r>
          </w:p>
          <w:p w14:paraId="567D232F" w14:textId="749C91CE" w:rsidR="0089096C" w:rsidRPr="00CF53D1" w:rsidRDefault="0089096C" w:rsidP="0062296B">
            <w:pPr>
              <w:pStyle w:val="Tabletextpadded"/>
            </w:pPr>
            <w:r w:rsidRPr="00CF53D1">
              <w:rPr>
                <w:b/>
                <w:bCs/>
              </w:rPr>
              <w:t>Description:</w:t>
            </w:r>
            <w:r w:rsidRPr="00CF53D1">
              <w:t xml:space="preserve"> </w:t>
            </w:r>
            <w:r>
              <w:t xml:space="preserve">Students answer short response questions on the concepts of </w:t>
            </w:r>
            <w:r w:rsidR="00852118">
              <w:t>irrational</w:t>
            </w:r>
            <w:r>
              <w:t xml:space="preserve"> numbers, </w:t>
            </w:r>
            <w:r w:rsidR="00852118">
              <w:t>terminating and recurring decimals</w:t>
            </w:r>
            <w:r>
              <w:t xml:space="preserve">, </w:t>
            </w:r>
            <w:r w:rsidR="006D696C">
              <w:t xml:space="preserve">rearranging </w:t>
            </w:r>
            <w:r>
              <w:t xml:space="preserve">linear </w:t>
            </w:r>
            <w:r w:rsidR="006D696C">
              <w:t>expressions</w:t>
            </w:r>
            <w:r>
              <w:t xml:space="preserve">, </w:t>
            </w:r>
            <w:r w:rsidR="00CE0946">
              <w:t>perimeter and area of composite shapes</w:t>
            </w:r>
            <w:r>
              <w:t xml:space="preserve">, volumes of </w:t>
            </w:r>
            <w:r w:rsidR="00CE0946">
              <w:t>right</w:t>
            </w:r>
            <w:r>
              <w:t xml:space="preserve"> prisms</w:t>
            </w:r>
            <w:r w:rsidR="00AA175F">
              <w:t>,</w:t>
            </w:r>
            <w:r w:rsidR="00AB5A7D">
              <w:t xml:space="preserve"> </w:t>
            </w:r>
            <w:r w:rsidR="00042133">
              <w:t xml:space="preserve">location of objects in </w:t>
            </w:r>
            <w:r w:rsidR="0062296B">
              <w:t>three</w:t>
            </w:r>
            <w:r w:rsidR="00042133">
              <w:t xml:space="preserve"> dimensions,</w:t>
            </w:r>
            <w:r w:rsidR="00AA175F">
              <w:t xml:space="preserve"> using formulas to find the area and circumference of circles</w:t>
            </w:r>
            <w:r w:rsidR="003C7EDC">
              <w:t xml:space="preserve"> and Pythagoras’ theorem</w:t>
            </w:r>
            <w:r w:rsidR="00AB4319">
              <w:t>.</w:t>
            </w:r>
          </w:p>
          <w:p w14:paraId="19BBAFB2" w14:textId="77777777" w:rsidR="0089096C" w:rsidRPr="00CF53D1" w:rsidRDefault="0089096C" w:rsidP="0062296B">
            <w:pPr>
              <w:pStyle w:val="Tabletextpadded"/>
            </w:pPr>
            <w:r w:rsidRPr="00CF53D1">
              <w:rPr>
                <w:rStyle w:val="Strong"/>
                <w:szCs w:val="19"/>
              </w:rPr>
              <w:t>Technique:</w:t>
            </w:r>
            <w:r w:rsidRPr="00CF53D1">
              <w:t xml:space="preserve"> </w:t>
            </w:r>
            <w:r>
              <w:t>Examination</w:t>
            </w:r>
            <w:r w:rsidRPr="00CF53D1">
              <w:t xml:space="preserve"> </w:t>
            </w:r>
          </w:p>
          <w:p w14:paraId="50500F89" w14:textId="77777777" w:rsidR="0089096C" w:rsidRPr="00CF53D1" w:rsidRDefault="0089096C" w:rsidP="0062296B">
            <w:pPr>
              <w:pStyle w:val="Tabletextpadded"/>
            </w:pPr>
            <w:r w:rsidRPr="00CF53D1">
              <w:rPr>
                <w:rStyle w:val="Strong"/>
                <w:szCs w:val="19"/>
              </w:rPr>
              <w:t>Mode:</w:t>
            </w:r>
            <w:r w:rsidRPr="00CF53D1">
              <w:t xml:space="preserve"> </w:t>
            </w:r>
            <w:r>
              <w:t>Written</w:t>
            </w:r>
            <w:r w:rsidRPr="00CF53D1">
              <w:t xml:space="preserve"> </w:t>
            </w:r>
          </w:p>
          <w:p w14:paraId="1DA98188" w14:textId="36476BC1" w:rsidR="00852118" w:rsidRDefault="0089096C" w:rsidP="0062296B">
            <w:pPr>
              <w:pStyle w:val="Tabletextpadded"/>
            </w:pPr>
            <w:r w:rsidRPr="00CF53D1">
              <w:rPr>
                <w:rStyle w:val="TabletextChar"/>
                <w:b/>
                <w:bCs/>
                <w:szCs w:val="19"/>
              </w:rPr>
              <w:t>Conditions:</w:t>
            </w:r>
            <w:r>
              <w:rPr>
                <w:rStyle w:val="TabletextChar"/>
                <w:b/>
                <w:bCs/>
                <w:szCs w:val="19"/>
              </w:rPr>
              <w:t xml:space="preserve"> </w:t>
            </w:r>
            <w:r w:rsidRPr="009106FC">
              <w:t>up to 70 minutes, plus 5 minutes perusal</w:t>
            </w:r>
            <w:r>
              <w:t>, calculator permitted</w:t>
            </w:r>
            <w:r w:rsidR="0062296B">
              <w:t>.</w:t>
            </w:r>
          </w:p>
          <w:p w14:paraId="3355110F" w14:textId="2051DF24" w:rsidR="00814EFE" w:rsidRPr="00C074C4" w:rsidRDefault="00814EFE">
            <w:pPr>
              <w:pStyle w:val="Tabletext"/>
            </w:pPr>
          </w:p>
        </w:tc>
        <w:tc>
          <w:tcPr>
            <w:tcW w:w="0" w:type="pct"/>
            <w:vMerge w:val="restart"/>
          </w:tcPr>
          <w:p w14:paraId="169E5C9D" w14:textId="5D6CADBF" w:rsidR="005672E6" w:rsidRPr="006469B9" w:rsidRDefault="005672E6" w:rsidP="006469B9">
            <w:pPr>
              <w:pStyle w:val="Tabletextpadded"/>
              <w:spacing w:after="60"/>
              <w:rPr>
                <w:b/>
                <w:bCs/>
                <w:szCs w:val="19"/>
              </w:rPr>
            </w:pPr>
            <w:r w:rsidRPr="006469B9">
              <w:rPr>
                <w:b/>
                <w:bCs/>
                <w:szCs w:val="19"/>
              </w:rPr>
              <w:t xml:space="preserve">Assessment </w:t>
            </w:r>
            <w:r w:rsidR="00BE7543" w:rsidRPr="006469B9">
              <w:rPr>
                <w:b/>
                <w:bCs/>
                <w:szCs w:val="19"/>
              </w:rPr>
              <w:t>5</w:t>
            </w:r>
            <w:r w:rsidRPr="006469B9">
              <w:rPr>
                <w:b/>
                <w:bCs/>
                <w:szCs w:val="19"/>
              </w:rPr>
              <w:t xml:space="preserve"> — Project: Mathematical modelling </w:t>
            </w:r>
          </w:p>
          <w:p w14:paraId="5453B831" w14:textId="7B832114" w:rsidR="005672E6" w:rsidRDefault="005672E6" w:rsidP="0062296B">
            <w:pPr>
              <w:pStyle w:val="Tabletextpadded"/>
            </w:pPr>
            <w:r w:rsidRPr="00CD1529">
              <w:rPr>
                <w:b/>
                <w:bCs/>
              </w:rPr>
              <w:t>Description:</w:t>
            </w:r>
            <w:r w:rsidRPr="00CD1529">
              <w:t xml:space="preserve"> </w:t>
            </w:r>
            <w:r w:rsidR="00BE7543">
              <w:t xml:space="preserve">Students consider the suitability of linear models to model the cost to travel to </w:t>
            </w:r>
            <w:r w:rsidR="0084112A">
              <w:t>a</w:t>
            </w:r>
            <w:r w:rsidR="00BE7543">
              <w:t xml:space="preserve"> venue for different distances and solve practical problems about the mode of transport that gives the lowest cost per kilometre</w:t>
            </w:r>
            <w:r w:rsidR="00AB4319">
              <w:t>.</w:t>
            </w:r>
          </w:p>
          <w:p w14:paraId="2ACE22BE" w14:textId="77777777" w:rsidR="005672E6" w:rsidRPr="00CD1529" w:rsidRDefault="005672E6" w:rsidP="0062296B">
            <w:pPr>
              <w:pStyle w:val="Tabletextpadded"/>
            </w:pPr>
            <w:r w:rsidRPr="00CD1529">
              <w:rPr>
                <w:b/>
                <w:bCs/>
              </w:rPr>
              <w:t>Technique:</w:t>
            </w:r>
            <w:r w:rsidRPr="00CD1529">
              <w:t xml:space="preserve"> Project  </w:t>
            </w:r>
          </w:p>
          <w:p w14:paraId="41179EED" w14:textId="77777777" w:rsidR="005672E6" w:rsidRPr="00CD1529" w:rsidRDefault="005672E6" w:rsidP="0062296B">
            <w:pPr>
              <w:pStyle w:val="Tabletextpadded"/>
            </w:pPr>
            <w:r w:rsidRPr="00CD1529">
              <w:rPr>
                <w:b/>
                <w:bCs/>
              </w:rPr>
              <w:t>Mode:</w:t>
            </w:r>
            <w:r w:rsidRPr="00CD1529">
              <w:t xml:space="preserve"> Written </w:t>
            </w:r>
          </w:p>
          <w:p w14:paraId="4238C403" w14:textId="6B5156FA" w:rsidR="005672E6" w:rsidRPr="00CD1529" w:rsidRDefault="005672E6" w:rsidP="0062296B">
            <w:pPr>
              <w:pStyle w:val="Tabletextpadded"/>
            </w:pPr>
            <w:r w:rsidRPr="00CD1529">
              <w:rPr>
                <w:b/>
                <w:bCs/>
              </w:rPr>
              <w:t xml:space="preserve">Conditions: </w:t>
            </w:r>
            <w:r w:rsidR="007F5C25" w:rsidRPr="009106FC">
              <w:t>600 word</w:t>
            </w:r>
            <w:r w:rsidR="007F5C25">
              <w:t>s</w:t>
            </w:r>
            <w:r w:rsidR="00FF72FF">
              <w:t>.</w:t>
            </w:r>
          </w:p>
          <w:p w14:paraId="617C45E9" w14:textId="1A34447F" w:rsidR="00814EFE" w:rsidRPr="00C074C4" w:rsidRDefault="00814EFE">
            <w:pPr>
              <w:pStyle w:val="Tabletext"/>
            </w:pPr>
          </w:p>
        </w:tc>
      </w:tr>
      <w:tr w:rsidR="00814EFE" w:rsidRPr="009A061A" w14:paraId="7FDC4C89" w14:textId="77777777" w:rsidTr="009703D1">
        <w:trPr>
          <w:cantSplit/>
          <w:trHeight w:val="1134"/>
        </w:trPr>
        <w:tc>
          <w:tcPr>
            <w:tcW w:w="0" w:type="pct"/>
            <w:vMerge/>
            <w:textDirection w:val="btLr"/>
            <w:vAlign w:val="center"/>
          </w:tcPr>
          <w:p w14:paraId="2A87D6F4" w14:textId="77777777" w:rsidR="00814EFE" w:rsidRDefault="00814EFE">
            <w:pPr>
              <w:pStyle w:val="Tableheading"/>
              <w:ind w:left="113" w:right="113"/>
              <w:jc w:val="center"/>
            </w:pPr>
          </w:p>
        </w:tc>
        <w:tc>
          <w:tcPr>
            <w:tcW w:w="0" w:type="pct"/>
            <w:vMerge/>
          </w:tcPr>
          <w:p w14:paraId="384E0D5B" w14:textId="77777777" w:rsidR="00814EFE" w:rsidDel="005D58D9" w:rsidRDefault="00814EFE">
            <w:pPr>
              <w:pStyle w:val="Tabletext"/>
            </w:pPr>
          </w:p>
        </w:tc>
        <w:tc>
          <w:tcPr>
            <w:tcW w:w="0" w:type="pct"/>
          </w:tcPr>
          <w:p w14:paraId="68B4F285" w14:textId="77777777" w:rsidR="002D6743" w:rsidRPr="00FF72FF" w:rsidRDefault="002D6743" w:rsidP="00FF72FF">
            <w:pPr>
              <w:pStyle w:val="Tabletextpadded"/>
              <w:spacing w:after="60"/>
              <w:rPr>
                <w:b/>
                <w:bCs/>
                <w:szCs w:val="19"/>
              </w:rPr>
            </w:pPr>
            <w:r w:rsidRPr="00FF72FF">
              <w:rPr>
                <w:b/>
                <w:bCs/>
                <w:szCs w:val="19"/>
              </w:rPr>
              <w:t>Assessment 3 — Project: Statistical investigation</w:t>
            </w:r>
          </w:p>
          <w:p w14:paraId="00C8CB43" w14:textId="7784E830" w:rsidR="002D6743" w:rsidRPr="009106FC" w:rsidRDefault="002D6743" w:rsidP="0062296B">
            <w:pPr>
              <w:pStyle w:val="Tabletextpadded"/>
            </w:pPr>
            <w:r w:rsidRPr="009106FC">
              <w:rPr>
                <w:b/>
                <w:bCs/>
              </w:rPr>
              <w:t>Description</w:t>
            </w:r>
            <w:r w:rsidRPr="009106FC">
              <w:t xml:space="preserve">: </w:t>
            </w:r>
            <w:r>
              <w:t xml:space="preserve">Students conduct a statistical investigation involving </w:t>
            </w:r>
            <w:r w:rsidR="00F13A5E">
              <w:t>sampling data,</w:t>
            </w:r>
            <w:r>
              <w:t xml:space="preserve"> </w:t>
            </w:r>
            <w:r w:rsidR="002E3C6B">
              <w:t xml:space="preserve">and </w:t>
            </w:r>
            <w:r w:rsidR="000A0E30">
              <w:t>anal</w:t>
            </w:r>
            <w:r w:rsidR="0011319F">
              <w:t>ysing, comparing and describing the distribution of data</w:t>
            </w:r>
            <w:r w:rsidR="000E2F1C">
              <w:t xml:space="preserve"> using </w:t>
            </w:r>
            <w:r>
              <w:t>summary statistic</w:t>
            </w:r>
            <w:r w:rsidR="000E2F1C">
              <w:t>s</w:t>
            </w:r>
            <w:r w:rsidR="007D7AD0">
              <w:t>.</w:t>
            </w:r>
          </w:p>
          <w:p w14:paraId="322A6EE1" w14:textId="77777777" w:rsidR="002D6743" w:rsidRPr="009106FC" w:rsidRDefault="002D6743" w:rsidP="0062296B">
            <w:pPr>
              <w:pStyle w:val="Tabletextpadded"/>
            </w:pPr>
            <w:r w:rsidRPr="009106FC">
              <w:rPr>
                <w:b/>
                <w:bCs/>
              </w:rPr>
              <w:t>Technique</w:t>
            </w:r>
            <w:r w:rsidRPr="009106FC">
              <w:t xml:space="preserve">: Project </w:t>
            </w:r>
          </w:p>
          <w:p w14:paraId="20EC87A8" w14:textId="77777777" w:rsidR="002D6743" w:rsidRPr="009106FC" w:rsidRDefault="002D6743" w:rsidP="0062296B">
            <w:pPr>
              <w:pStyle w:val="Tabletextpadded"/>
            </w:pPr>
            <w:r w:rsidRPr="009106FC">
              <w:rPr>
                <w:b/>
                <w:bCs/>
              </w:rPr>
              <w:t>Mode</w:t>
            </w:r>
            <w:r w:rsidRPr="009106FC">
              <w:t>: Written</w:t>
            </w:r>
          </w:p>
          <w:p w14:paraId="2563372C" w14:textId="5EC4089A" w:rsidR="00814EFE" w:rsidDel="005D58D9" w:rsidRDefault="002D6743" w:rsidP="0062296B">
            <w:pPr>
              <w:pStyle w:val="Tabletextpadded"/>
            </w:pPr>
            <w:r w:rsidRPr="009106FC">
              <w:rPr>
                <w:b/>
                <w:bCs/>
              </w:rPr>
              <w:t>Conditions</w:t>
            </w:r>
            <w:r w:rsidRPr="009106FC">
              <w:t xml:space="preserve">: </w:t>
            </w:r>
            <w:r>
              <w:t>6</w:t>
            </w:r>
            <w:r w:rsidRPr="009106FC">
              <w:t>00 word</w:t>
            </w:r>
            <w:r>
              <w:t>s</w:t>
            </w:r>
            <w:r w:rsidR="00FF72FF">
              <w:t>.</w:t>
            </w:r>
          </w:p>
        </w:tc>
        <w:tc>
          <w:tcPr>
            <w:tcW w:w="0" w:type="pct"/>
            <w:vMerge/>
          </w:tcPr>
          <w:p w14:paraId="6A486807" w14:textId="77777777" w:rsidR="00814EFE" w:rsidDel="005D58D9" w:rsidRDefault="00814EFE">
            <w:pPr>
              <w:pStyle w:val="Tabletext"/>
            </w:pPr>
          </w:p>
        </w:tc>
        <w:tc>
          <w:tcPr>
            <w:tcW w:w="0" w:type="pct"/>
            <w:vMerge/>
          </w:tcPr>
          <w:p w14:paraId="76CBB499" w14:textId="77777777" w:rsidR="00814EFE" w:rsidDel="005D58D9" w:rsidRDefault="00814EFE">
            <w:pPr>
              <w:pStyle w:val="Tabletext"/>
            </w:pPr>
          </w:p>
        </w:tc>
      </w:tr>
    </w:tbl>
    <w:p w14:paraId="1BA525E1" w14:textId="05FED275" w:rsidR="002E5A67" w:rsidRDefault="002E5A67" w:rsidP="0028569D"/>
    <w:p w14:paraId="1BDC95CB" w14:textId="709A79C1" w:rsidR="00615B2C" w:rsidRDefault="00701F81" w:rsidP="00F109DC">
      <w:pPr>
        <w:pStyle w:val="Heading1"/>
        <w:pageBreakBefore/>
      </w:pPr>
      <w:r>
        <w:lastRenderedPageBreak/>
        <w:t>Year 7</w:t>
      </w:r>
    </w:p>
    <w:tbl>
      <w:tblPr>
        <w:tblStyle w:val="QCAAtablestyle2"/>
        <w:tblpPr w:leftFromText="180" w:rightFromText="180" w:vertAnchor="text" w:horzAnchor="margin" w:tblpY="36"/>
        <w:tblW w:w="4999" w:type="pct"/>
        <w:tblLayout w:type="fixed"/>
        <w:tblLook w:val="06A0" w:firstRow="1" w:lastRow="0" w:firstColumn="1" w:lastColumn="0" w:noHBand="1" w:noVBand="1"/>
      </w:tblPr>
      <w:tblGrid>
        <w:gridCol w:w="758"/>
        <w:gridCol w:w="4189"/>
        <w:gridCol w:w="856"/>
        <w:gridCol w:w="4192"/>
        <w:gridCol w:w="858"/>
        <w:gridCol w:w="4193"/>
        <w:gridCol w:w="855"/>
        <w:gridCol w:w="4194"/>
        <w:gridCol w:w="856"/>
        <w:gridCol w:w="12"/>
      </w:tblGrid>
      <w:tr w:rsidR="00FF297B" w:rsidRPr="00CD2E67" w14:paraId="2A342F37" w14:textId="77777777" w:rsidTr="00FF297B">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8" w:type="dxa"/>
          </w:tcPr>
          <w:p w14:paraId="69418BBE" w14:textId="77777777" w:rsidR="00FF297B" w:rsidRPr="00CD2E67" w:rsidRDefault="00FF297B" w:rsidP="00FF297B">
            <w:pPr>
              <w:pStyle w:val="Tableheading"/>
            </w:pPr>
          </w:p>
        </w:tc>
        <w:tc>
          <w:tcPr>
            <w:tcW w:w="5044" w:type="dxa"/>
            <w:gridSpan w:val="2"/>
          </w:tcPr>
          <w:p w14:paraId="129AEF50" w14:textId="4AF63762" w:rsidR="00FF297B" w:rsidRPr="00CD2E67" w:rsidRDefault="00FF297B" w:rsidP="00FF297B">
            <w:pPr>
              <w:pStyle w:val="Tableheading"/>
              <w:cnfStyle w:val="100000000000" w:firstRow="1" w:lastRow="0" w:firstColumn="0" w:lastColumn="0" w:oddVBand="0" w:evenVBand="0" w:oddHBand="0" w:evenHBand="0" w:firstRowFirstColumn="0" w:firstRowLastColumn="0" w:lastRowFirstColumn="0" w:lastRowLastColumn="0"/>
            </w:pPr>
            <w:r>
              <w:t xml:space="preserve">Unit 1 — </w:t>
            </w:r>
            <w:r w:rsidR="00456417" w:rsidRPr="00456417">
              <w:t>Making connections</w:t>
            </w:r>
          </w:p>
        </w:tc>
        <w:tc>
          <w:tcPr>
            <w:tcW w:w="5049" w:type="dxa"/>
            <w:gridSpan w:val="2"/>
          </w:tcPr>
          <w:p w14:paraId="5CDB8A21" w14:textId="55F5F441" w:rsidR="00FF297B" w:rsidRPr="00CD2E67" w:rsidRDefault="00FF297B" w:rsidP="00FF297B">
            <w:pPr>
              <w:pStyle w:val="Tableheading"/>
              <w:cnfStyle w:val="100000000000" w:firstRow="1" w:lastRow="0" w:firstColumn="0" w:lastColumn="0" w:oddVBand="0" w:evenVBand="0" w:oddHBand="0" w:evenHBand="0" w:firstRowFirstColumn="0" w:firstRowLastColumn="0" w:lastRowFirstColumn="0" w:lastRowLastColumn="0"/>
            </w:pPr>
            <w:r>
              <w:t xml:space="preserve">Unit 2 — </w:t>
            </w:r>
            <w:r w:rsidR="00570AC5">
              <w:t>Reasonable</w:t>
            </w:r>
            <w:r>
              <w:t xml:space="preserve"> </w:t>
            </w:r>
            <w:r w:rsidR="003E21E7">
              <w:t>representation</w:t>
            </w:r>
            <w:r w:rsidR="00570AC5">
              <w:t>s</w:t>
            </w:r>
            <w:r w:rsidR="003E21E7">
              <w:t xml:space="preserve"> </w:t>
            </w:r>
          </w:p>
        </w:tc>
        <w:tc>
          <w:tcPr>
            <w:tcW w:w="5047" w:type="dxa"/>
            <w:gridSpan w:val="2"/>
          </w:tcPr>
          <w:p w14:paraId="6D4F0B6C" w14:textId="77777777" w:rsidR="00FF297B" w:rsidRPr="00CD2E67" w:rsidRDefault="00FF297B" w:rsidP="00FF297B">
            <w:pPr>
              <w:pStyle w:val="Tableheading"/>
              <w:cnfStyle w:val="100000000000" w:firstRow="1" w:lastRow="0" w:firstColumn="0" w:lastColumn="0" w:oddVBand="0" w:evenVBand="0" w:oddHBand="0" w:evenHBand="0" w:firstRowFirstColumn="0" w:firstRowLastColumn="0" w:lastRowFirstColumn="0" w:lastRowLastColumn="0"/>
            </w:pPr>
            <w:r>
              <w:t>Unit 3 — Can you solve that accurately?</w:t>
            </w:r>
          </w:p>
        </w:tc>
        <w:tc>
          <w:tcPr>
            <w:tcW w:w="5061" w:type="dxa"/>
            <w:gridSpan w:val="3"/>
          </w:tcPr>
          <w:p w14:paraId="0C761C9B" w14:textId="77777777" w:rsidR="00FF297B" w:rsidRPr="00CD2E67" w:rsidRDefault="00FF297B" w:rsidP="00FF297B">
            <w:pPr>
              <w:pStyle w:val="Tableheading"/>
              <w:cnfStyle w:val="100000000000" w:firstRow="1" w:lastRow="0" w:firstColumn="0" w:lastColumn="0" w:oddVBand="0" w:evenVBand="0" w:oddHBand="0" w:evenHBand="0" w:firstRowFirstColumn="0" w:firstRowLastColumn="0" w:lastRowFirstColumn="0" w:lastRowLastColumn="0"/>
            </w:pPr>
            <w:r>
              <w:t>Unit 4 — Is that a good model?</w:t>
            </w:r>
          </w:p>
        </w:tc>
      </w:tr>
      <w:tr w:rsidR="000172DB" w:rsidRPr="00CD2E67" w14:paraId="6A311908" w14:textId="77777777" w:rsidTr="000172DB">
        <w:trPr>
          <w:gridAfter w:val="1"/>
          <w:wAfter w:w="12" w:type="dxa"/>
          <w:cantSplit/>
          <w:trHeight w:val="718"/>
        </w:trPr>
        <w:tc>
          <w:tcPr>
            <w:cnfStyle w:val="001000000000" w:firstRow="0" w:lastRow="0" w:firstColumn="1" w:lastColumn="0" w:oddVBand="0" w:evenVBand="0" w:oddHBand="0" w:evenHBand="0" w:firstRowFirstColumn="0" w:firstRowLastColumn="0" w:lastRowFirstColumn="0" w:lastRowLastColumn="0"/>
            <w:tcW w:w="758" w:type="dxa"/>
            <w:tcBorders>
              <w:top w:val="single" w:sz="2" w:space="0" w:color="A6A6A6" w:themeColor="background1" w:themeShade="A6"/>
            </w:tcBorders>
            <w:textDirection w:val="btLr"/>
          </w:tcPr>
          <w:p w14:paraId="2F0420B5" w14:textId="77777777" w:rsidR="00FF297B" w:rsidRPr="00CD2E67" w:rsidRDefault="00FF297B" w:rsidP="00FF297B">
            <w:pPr>
              <w:pStyle w:val="Tablesubhead"/>
              <w:ind w:left="113" w:right="113"/>
              <w:jc w:val="center"/>
            </w:pPr>
          </w:p>
        </w:tc>
        <w:tc>
          <w:tcPr>
            <w:tcW w:w="4188" w:type="dxa"/>
            <w:tcBorders>
              <w:top w:val="single" w:sz="2" w:space="0" w:color="A6A6A6" w:themeColor="background1" w:themeShade="A6"/>
            </w:tcBorders>
          </w:tcPr>
          <w:p w14:paraId="4C677D6B" w14:textId="77777777" w:rsidR="00FF297B" w:rsidRPr="009106FC" w:rsidRDefault="00FF297B" w:rsidP="00FF297B">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b w:val="0"/>
                <w:bCs/>
              </w:rPr>
            </w:pPr>
            <w:r w:rsidRPr="007673F2">
              <w:rPr>
                <w:rStyle w:val="Shading1"/>
                <w:rFonts w:eastAsiaTheme="minorHAnsi"/>
              </w:rPr>
              <w:t>Assessment 1</w:t>
            </w:r>
            <w:r w:rsidRPr="00155704">
              <w:t xml:space="preserve"> — </w:t>
            </w:r>
            <w:r w:rsidRPr="002E6BCC">
              <w:t>Examination</w:t>
            </w:r>
          </w:p>
        </w:tc>
        <w:tc>
          <w:tcPr>
            <w:tcW w:w="856" w:type="dxa"/>
            <w:tcBorders>
              <w:top w:val="single" w:sz="2" w:space="0" w:color="A6A6A6" w:themeColor="background1" w:themeShade="A6"/>
            </w:tcBorders>
          </w:tcPr>
          <w:p w14:paraId="39435E85" w14:textId="77777777" w:rsidR="00FF297B" w:rsidRPr="009106FC" w:rsidRDefault="00FF297B" w:rsidP="00FF297B">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155704">
              <w:t>T</w:t>
            </w:r>
            <w:r>
              <w:t>erm/week</w:t>
            </w:r>
          </w:p>
        </w:tc>
        <w:tc>
          <w:tcPr>
            <w:tcW w:w="4191" w:type="dxa"/>
            <w:tcBorders>
              <w:top w:val="single" w:sz="2" w:space="0" w:color="A6A6A6" w:themeColor="background1" w:themeShade="A6"/>
            </w:tcBorders>
          </w:tcPr>
          <w:p w14:paraId="688DD653" w14:textId="0E1DF3FA" w:rsidR="00FF297B" w:rsidRPr="009106FC" w:rsidRDefault="00FF297B" w:rsidP="00FF297B">
            <w:pPr>
              <w:pStyle w:val="Tableheading"/>
              <w:cnfStyle w:val="000000000000" w:firstRow="0" w:lastRow="0" w:firstColumn="0" w:lastColumn="0" w:oddVBand="0" w:evenVBand="0" w:oddHBand="0" w:evenHBand="0" w:firstRowFirstColumn="0" w:firstRowLastColumn="0" w:lastRowFirstColumn="0" w:lastRowLastColumn="0"/>
              <w:rPr>
                <w:bCs/>
              </w:rPr>
            </w:pPr>
            <w:r w:rsidRPr="007673F2">
              <w:rPr>
                <w:rStyle w:val="Shading1"/>
                <w:rFonts w:eastAsiaTheme="minorHAnsi"/>
              </w:rPr>
              <w:t>Assessment 2</w:t>
            </w:r>
            <w:r>
              <w:t xml:space="preserve"> </w:t>
            </w:r>
            <w:r w:rsidRPr="00155704">
              <w:t xml:space="preserve">— </w:t>
            </w:r>
            <w:r w:rsidRPr="00015972">
              <w:rPr>
                <w:bCs/>
              </w:rPr>
              <w:t>Project</w:t>
            </w:r>
            <w:r w:rsidRPr="004107BA">
              <w:rPr>
                <w:bCs/>
              </w:rPr>
              <w:t xml:space="preserve">: </w:t>
            </w:r>
            <w:r w:rsidR="00D71CAD">
              <w:rPr>
                <w:bCs/>
              </w:rPr>
              <w:t>C</w:t>
            </w:r>
            <w:r w:rsidRPr="004107BA">
              <w:rPr>
                <w:bCs/>
              </w:rPr>
              <w:t xml:space="preserve">omputational thinking </w:t>
            </w:r>
          </w:p>
        </w:tc>
        <w:tc>
          <w:tcPr>
            <w:tcW w:w="858" w:type="dxa"/>
            <w:tcBorders>
              <w:top w:val="single" w:sz="2" w:space="0" w:color="A6A6A6" w:themeColor="background1" w:themeShade="A6"/>
            </w:tcBorders>
          </w:tcPr>
          <w:p w14:paraId="24642F55" w14:textId="77777777" w:rsidR="00FF297B" w:rsidRPr="009106FC" w:rsidRDefault="00FF297B" w:rsidP="00FF297B">
            <w:pPr>
              <w:pStyle w:val="Tableheading"/>
              <w:cnfStyle w:val="000000000000" w:firstRow="0" w:lastRow="0" w:firstColumn="0" w:lastColumn="0" w:oddVBand="0" w:evenVBand="0" w:oddHBand="0" w:evenHBand="0" w:firstRowFirstColumn="0" w:firstRowLastColumn="0" w:lastRowFirstColumn="0" w:lastRowLastColumn="0"/>
            </w:pPr>
            <w:r w:rsidRPr="00155704">
              <w:t>T</w:t>
            </w:r>
            <w:r>
              <w:t>erm/week</w:t>
            </w:r>
          </w:p>
        </w:tc>
        <w:tc>
          <w:tcPr>
            <w:tcW w:w="4192" w:type="dxa"/>
            <w:tcBorders>
              <w:top w:val="single" w:sz="2" w:space="0" w:color="A6A6A6" w:themeColor="background1" w:themeShade="A6"/>
            </w:tcBorders>
          </w:tcPr>
          <w:p w14:paraId="3278890D" w14:textId="77777777" w:rsidR="00FF297B" w:rsidRPr="009106FC" w:rsidRDefault="00FF297B" w:rsidP="00FF297B">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b w:val="0"/>
                <w:bCs/>
              </w:rPr>
            </w:pPr>
            <w:r w:rsidRPr="007673F2">
              <w:rPr>
                <w:rStyle w:val="Shading1"/>
                <w:rFonts w:eastAsiaTheme="minorHAnsi"/>
              </w:rPr>
              <w:t>Assessment 4</w:t>
            </w:r>
            <w:r>
              <w:t xml:space="preserve"> </w:t>
            </w:r>
            <w:r w:rsidRPr="00155704">
              <w:t xml:space="preserve">— </w:t>
            </w:r>
            <w:r w:rsidRPr="004107BA">
              <w:t>Examination</w:t>
            </w:r>
          </w:p>
        </w:tc>
        <w:tc>
          <w:tcPr>
            <w:tcW w:w="855" w:type="dxa"/>
            <w:tcBorders>
              <w:top w:val="single" w:sz="2" w:space="0" w:color="A6A6A6" w:themeColor="background1" w:themeShade="A6"/>
            </w:tcBorders>
          </w:tcPr>
          <w:p w14:paraId="552E81E7" w14:textId="77777777" w:rsidR="00FF297B" w:rsidRPr="009106FC" w:rsidRDefault="00FF297B" w:rsidP="00FF297B">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155704">
              <w:t>T</w:t>
            </w:r>
            <w:r>
              <w:t>erm/week</w:t>
            </w:r>
          </w:p>
        </w:tc>
        <w:tc>
          <w:tcPr>
            <w:tcW w:w="4193" w:type="dxa"/>
            <w:tcBorders>
              <w:top w:val="single" w:sz="2" w:space="0" w:color="A6A6A6" w:themeColor="background1" w:themeShade="A6"/>
            </w:tcBorders>
          </w:tcPr>
          <w:p w14:paraId="743A4E03" w14:textId="77777777" w:rsidR="00FF297B" w:rsidRPr="009106FC" w:rsidRDefault="00FF297B" w:rsidP="00FF297B">
            <w:pPr>
              <w:pStyle w:val="Tableheading"/>
              <w:cnfStyle w:val="000000000000" w:firstRow="0" w:lastRow="0" w:firstColumn="0" w:lastColumn="0" w:oddVBand="0" w:evenVBand="0" w:oddHBand="0" w:evenHBand="0" w:firstRowFirstColumn="0" w:firstRowLastColumn="0" w:lastRowFirstColumn="0" w:lastRowLastColumn="0"/>
              <w:rPr>
                <w:bCs/>
              </w:rPr>
            </w:pPr>
            <w:r w:rsidRPr="007673F2">
              <w:rPr>
                <w:rStyle w:val="Shading1"/>
                <w:rFonts w:eastAsiaTheme="minorHAnsi"/>
              </w:rPr>
              <w:t>Assessment 5</w:t>
            </w:r>
            <w:r w:rsidRPr="00155704">
              <w:t xml:space="preserve"> — </w:t>
            </w:r>
            <w:r w:rsidRPr="00015972">
              <w:t>Project: Mathematical modelling</w:t>
            </w:r>
          </w:p>
        </w:tc>
        <w:tc>
          <w:tcPr>
            <w:tcW w:w="856" w:type="dxa"/>
            <w:tcBorders>
              <w:top w:val="single" w:sz="2" w:space="0" w:color="A6A6A6" w:themeColor="background1" w:themeShade="A6"/>
            </w:tcBorders>
          </w:tcPr>
          <w:p w14:paraId="7BCFB3C9" w14:textId="77777777" w:rsidR="00FF297B" w:rsidRDefault="00FF297B" w:rsidP="00FF297B">
            <w:pPr>
              <w:pStyle w:val="Tableheading"/>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155704">
              <w:t>T</w:t>
            </w:r>
            <w:r>
              <w:t>erm/week</w:t>
            </w:r>
            <w:r w:rsidRPr="00155704">
              <w:rPr>
                <w:rStyle w:val="CommentReference"/>
                <w:b w:val="0"/>
              </w:rPr>
              <w:t xml:space="preserve">  </w:t>
            </w:r>
          </w:p>
        </w:tc>
      </w:tr>
      <w:tr w:rsidR="00FF297B" w:rsidRPr="00CD2E67" w14:paraId="3A0C6977" w14:textId="77777777" w:rsidTr="00FF297B">
        <w:trPr>
          <w:gridAfter w:val="1"/>
          <w:wAfter w:w="12" w:type="dxa"/>
          <w:cantSplit/>
          <w:trHeight w:val="2302"/>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single" w:sz="2" w:space="0" w:color="A6A6A6" w:themeColor="background1" w:themeShade="A6"/>
            </w:tcBorders>
            <w:shd w:val="clear" w:color="auto" w:fill="E6E6E6" w:themeFill="background2"/>
            <w:textDirection w:val="btLr"/>
          </w:tcPr>
          <w:p w14:paraId="789A4136" w14:textId="77777777" w:rsidR="00FF297B" w:rsidRPr="00CD2E67" w:rsidRDefault="00FF297B" w:rsidP="00FF297B">
            <w:pPr>
              <w:pStyle w:val="Tablesubhead"/>
              <w:ind w:left="113" w:right="113"/>
              <w:jc w:val="center"/>
            </w:pPr>
            <w:r w:rsidRPr="00CD2E67">
              <w:t>Assessment</w:t>
            </w:r>
          </w:p>
          <w:p w14:paraId="50C4B7BE" w14:textId="77777777" w:rsidR="00FF297B" w:rsidRPr="00CD2E67" w:rsidRDefault="00FF297B" w:rsidP="00FF297B">
            <w:pPr>
              <w:pStyle w:val="Tablesubhead"/>
              <w:ind w:left="113" w:right="113"/>
              <w:jc w:val="center"/>
            </w:pPr>
          </w:p>
        </w:tc>
        <w:tc>
          <w:tcPr>
            <w:tcW w:w="4188" w:type="dxa"/>
            <w:vMerge w:val="restart"/>
            <w:tcBorders>
              <w:top w:val="single" w:sz="2" w:space="0" w:color="A6A6A6" w:themeColor="background1" w:themeShade="A6"/>
            </w:tcBorders>
          </w:tcPr>
          <w:p w14:paraId="25C9C912" w14:textId="77777777" w:rsidR="00FF297B" w:rsidRPr="009106FC" w:rsidRDefault="00FF297B" w:rsidP="00FF297B">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9106FC">
              <w:rPr>
                <w:rStyle w:val="TabletextChar"/>
                <w:b/>
                <w:bCs/>
              </w:rPr>
              <w:t>Description</w:t>
            </w:r>
            <w:r w:rsidRPr="009106FC">
              <w:rPr>
                <w:rStyle w:val="TabletextChar"/>
              </w:rPr>
              <w:t>: Students answer short response questions focusing on:</w:t>
            </w:r>
          </w:p>
          <w:p w14:paraId="4933713C" w14:textId="77777777" w:rsidR="00FF297B" w:rsidRPr="0062296B" w:rsidRDefault="00FF297B" w:rsidP="0062296B">
            <w:pPr>
              <w:pStyle w:val="TableBullet"/>
              <w:cnfStyle w:val="000000000000" w:firstRow="0" w:lastRow="0" w:firstColumn="0" w:lastColumn="0" w:oddVBand="0" w:evenVBand="0" w:oddHBand="0" w:evenHBand="0" w:firstRowFirstColumn="0" w:firstRowLastColumn="0" w:lastRowFirstColumn="0" w:lastRowLastColumn="0"/>
            </w:pPr>
            <w:r w:rsidRPr="0062296B">
              <w:t>identifying the sample space for single-stage events</w:t>
            </w:r>
          </w:p>
          <w:p w14:paraId="558BDF64" w14:textId="77777777" w:rsidR="00FF297B" w:rsidRPr="0062296B" w:rsidRDefault="00FF297B" w:rsidP="0062296B">
            <w:pPr>
              <w:pStyle w:val="TableBullet"/>
              <w:cnfStyle w:val="000000000000" w:firstRow="0" w:lastRow="0" w:firstColumn="0" w:lastColumn="0" w:oddVBand="0" w:evenVBand="0" w:oddHBand="0" w:evenHBand="0" w:firstRowFirstColumn="0" w:firstRowLastColumn="0" w:lastRowFirstColumn="0" w:lastRowLastColumn="0"/>
            </w:pPr>
            <w:r w:rsidRPr="0062296B">
              <w:t>assigning probabilities to outcomes and predicting relative frequencies for related events</w:t>
            </w:r>
          </w:p>
          <w:p w14:paraId="7205DBF0" w14:textId="2A317728" w:rsidR="00FF297B" w:rsidRPr="0062296B" w:rsidRDefault="00FF297B" w:rsidP="0062296B">
            <w:pPr>
              <w:pStyle w:val="TableBullet"/>
              <w:cnfStyle w:val="000000000000" w:firstRow="0" w:lastRow="0" w:firstColumn="0" w:lastColumn="0" w:oddVBand="0" w:evenVBand="0" w:oddHBand="0" w:evenHBand="0" w:firstRowFirstColumn="0" w:firstRowLastColumn="0" w:lastRowFirstColumn="0" w:lastRowLastColumn="0"/>
            </w:pPr>
            <w:r w:rsidRPr="0062296B">
              <w:t>giving reasons for differences between predicted and observed results from chance experiments and simulations with large number</w:t>
            </w:r>
            <w:r w:rsidR="00C47C83" w:rsidRPr="0062296B">
              <w:t>s</w:t>
            </w:r>
            <w:r w:rsidRPr="0062296B">
              <w:t xml:space="preserve"> of trials</w:t>
            </w:r>
          </w:p>
          <w:p w14:paraId="65D37382" w14:textId="77777777" w:rsidR="00FF297B" w:rsidRPr="0062296B" w:rsidRDefault="00FF297B" w:rsidP="0062296B">
            <w:pPr>
              <w:pStyle w:val="TableBullet"/>
              <w:cnfStyle w:val="000000000000" w:firstRow="0" w:lastRow="0" w:firstColumn="0" w:lastColumn="0" w:oddVBand="0" w:evenVBand="0" w:oddHBand="0" w:evenHBand="0" w:firstRowFirstColumn="0" w:firstRowLastColumn="0" w:lastRowFirstColumn="0" w:lastRowLastColumn="0"/>
            </w:pPr>
            <w:r w:rsidRPr="0062296B">
              <w:t>representing natural numbers as products of powers of prime numbers using exponent notation</w:t>
            </w:r>
          </w:p>
          <w:p w14:paraId="7C031CA9" w14:textId="77777777" w:rsidR="00FF297B" w:rsidRPr="0062296B" w:rsidRDefault="00FF297B" w:rsidP="0062296B">
            <w:pPr>
              <w:pStyle w:val="TableBullet"/>
              <w:cnfStyle w:val="000000000000" w:firstRow="0" w:lastRow="0" w:firstColumn="0" w:lastColumn="0" w:oddVBand="0" w:evenVBand="0" w:oddHBand="0" w:evenHBand="0" w:firstRowFirstColumn="0" w:firstRowLastColumn="0" w:lastRowFirstColumn="0" w:lastRowLastColumn="0"/>
            </w:pPr>
            <w:r w:rsidRPr="0062296B">
              <w:t>using the 4 operations with positive rational numbers including fractions, decimals and percentages to solve problems using efficient calculation strategies</w:t>
            </w:r>
          </w:p>
          <w:p w14:paraId="37E0727F" w14:textId="48EE65D7" w:rsidR="00FF297B" w:rsidRPr="0062296B" w:rsidRDefault="00FF297B" w:rsidP="0062296B">
            <w:pPr>
              <w:pStyle w:val="TableBullet"/>
              <w:cnfStyle w:val="000000000000" w:firstRow="0" w:lastRow="0" w:firstColumn="0" w:lastColumn="0" w:oddVBand="0" w:evenVBand="0" w:oddHBand="0" w:evenHBand="0" w:firstRowFirstColumn="0" w:firstRowLastColumn="0" w:lastRowFirstColumn="0" w:lastRowLastColumn="0"/>
            </w:pPr>
            <w:r w:rsidRPr="0062296B">
              <w:t>choosing between equivalent representations of rational numbers and percentages to assist in calculations</w:t>
            </w:r>
            <w:r w:rsidR="00AB4319">
              <w:t>.</w:t>
            </w:r>
          </w:p>
          <w:p w14:paraId="3895514C" w14:textId="77777777" w:rsidR="00FF297B" w:rsidRPr="009106FC" w:rsidRDefault="00FF297B" w:rsidP="0062296B">
            <w:pPr>
              <w:pStyle w:val="Tabletextpadded"/>
              <w:spacing w:before="120"/>
              <w:cnfStyle w:val="000000000000" w:firstRow="0" w:lastRow="0" w:firstColumn="0" w:lastColumn="0" w:oddVBand="0" w:evenVBand="0" w:oddHBand="0" w:evenHBand="0" w:firstRowFirstColumn="0" w:firstRowLastColumn="0" w:lastRowFirstColumn="0" w:lastRowLastColumn="0"/>
            </w:pPr>
            <w:r w:rsidRPr="009106FC">
              <w:rPr>
                <w:b/>
                <w:bCs/>
              </w:rPr>
              <w:t>Technique:</w:t>
            </w:r>
            <w:r w:rsidRPr="009106FC">
              <w:t xml:space="preserve"> Examination </w:t>
            </w:r>
          </w:p>
          <w:p w14:paraId="535C9E4F" w14:textId="77777777" w:rsidR="00FF297B" w:rsidRPr="009106FC" w:rsidRDefault="00FF297B" w:rsidP="0062296B">
            <w:pPr>
              <w:pStyle w:val="Tabletextpadded"/>
              <w:cnfStyle w:val="000000000000" w:firstRow="0" w:lastRow="0" w:firstColumn="0" w:lastColumn="0" w:oddVBand="0" w:evenVBand="0" w:oddHBand="0" w:evenHBand="0" w:firstRowFirstColumn="0" w:firstRowLastColumn="0" w:lastRowFirstColumn="0" w:lastRowLastColumn="0"/>
            </w:pPr>
            <w:r w:rsidRPr="009106FC">
              <w:rPr>
                <w:b/>
                <w:bCs/>
              </w:rPr>
              <w:t>Mode</w:t>
            </w:r>
            <w:r w:rsidRPr="009106FC">
              <w:t>: Written</w:t>
            </w:r>
          </w:p>
          <w:p w14:paraId="23322467" w14:textId="77777777" w:rsidR="00FF297B" w:rsidRPr="009106FC" w:rsidRDefault="00FF297B" w:rsidP="0062296B">
            <w:pPr>
              <w:pStyle w:val="Tabletextpadded"/>
              <w:cnfStyle w:val="000000000000" w:firstRow="0" w:lastRow="0" w:firstColumn="0" w:lastColumn="0" w:oddVBand="0" w:evenVBand="0" w:oddHBand="0" w:evenHBand="0" w:firstRowFirstColumn="0" w:firstRowLastColumn="0" w:lastRowFirstColumn="0" w:lastRowLastColumn="0"/>
            </w:pPr>
            <w:r w:rsidRPr="009106FC">
              <w:rPr>
                <w:b/>
                <w:bCs/>
              </w:rPr>
              <w:t>Conditions</w:t>
            </w:r>
            <w:r w:rsidRPr="009106FC">
              <w:t>:</w:t>
            </w:r>
          </w:p>
          <w:p w14:paraId="59093040" w14:textId="77777777" w:rsidR="00393297" w:rsidRDefault="00FF297B" w:rsidP="0062296B">
            <w:pPr>
              <w:pStyle w:val="TableBullet"/>
              <w:cnfStyle w:val="000000000000" w:firstRow="0" w:lastRow="0" w:firstColumn="0" w:lastColumn="0" w:oddVBand="0" w:evenVBand="0" w:oddHBand="0" w:evenHBand="0" w:firstRowFirstColumn="0" w:firstRowLastColumn="0" w:lastRowFirstColumn="0" w:lastRowLastColumn="0"/>
            </w:pPr>
            <w:r w:rsidRPr="009106FC">
              <w:t>up to 70 minutes, plus 5 minutes perusal</w:t>
            </w:r>
          </w:p>
          <w:p w14:paraId="55AB45E1" w14:textId="3385DFF0" w:rsidR="00FF297B" w:rsidRDefault="00FF297B" w:rsidP="0062296B">
            <w:pPr>
              <w:pStyle w:val="TableBullet"/>
              <w:cnfStyle w:val="000000000000" w:firstRow="0" w:lastRow="0" w:firstColumn="0" w:lastColumn="0" w:oddVBand="0" w:evenVBand="0" w:oddHBand="0" w:evenHBand="0" w:firstRowFirstColumn="0" w:firstRowLastColumn="0" w:lastRowFirstColumn="0" w:lastRowLastColumn="0"/>
            </w:pPr>
            <w:r w:rsidRPr="009106FC">
              <w:t>supervised conditions</w:t>
            </w:r>
          </w:p>
          <w:p w14:paraId="26A4A700" w14:textId="43161CF5" w:rsidR="00FF297B" w:rsidRDefault="00FF297B" w:rsidP="0062296B">
            <w:pPr>
              <w:pStyle w:val="TableBullet"/>
              <w:cnfStyle w:val="000000000000" w:firstRow="0" w:lastRow="0" w:firstColumn="0" w:lastColumn="0" w:oddVBand="0" w:evenVBand="0" w:oddHBand="0" w:evenHBand="0" w:firstRowFirstColumn="0" w:firstRowLastColumn="0" w:lastRowFirstColumn="0" w:lastRowLastColumn="0"/>
            </w:pPr>
            <w:r w:rsidRPr="009106FC">
              <w:t>calculator permitted</w:t>
            </w:r>
            <w:r w:rsidR="0062296B">
              <w:t>.</w:t>
            </w:r>
            <w:r w:rsidRPr="009106FC">
              <w:t xml:space="preserve">  </w:t>
            </w:r>
            <w:r w:rsidRPr="00CD2E67">
              <w:t xml:space="preserve"> </w:t>
            </w:r>
          </w:p>
          <w:p w14:paraId="15A771CF" w14:textId="77777777" w:rsidR="00FF297B" w:rsidRPr="00CD2E67" w:rsidRDefault="00FF297B" w:rsidP="00FF297B">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pPr>
          </w:p>
        </w:tc>
        <w:tc>
          <w:tcPr>
            <w:tcW w:w="856" w:type="dxa"/>
            <w:vMerge w:val="restart"/>
            <w:tcBorders>
              <w:top w:val="single" w:sz="2" w:space="0" w:color="A6A6A6" w:themeColor="background1" w:themeShade="A6"/>
            </w:tcBorders>
          </w:tcPr>
          <w:p w14:paraId="53C5DEA0" w14:textId="77777777" w:rsidR="00FF297B" w:rsidRPr="002E5A67" w:rsidRDefault="00FF297B" w:rsidP="00FF297B">
            <w:pPr>
              <w:pStyle w:val="Tabletext"/>
              <w:cnfStyle w:val="000000000000" w:firstRow="0" w:lastRow="0" w:firstColumn="0" w:lastColumn="0" w:oddVBand="0" w:evenVBand="0" w:oddHBand="0" w:evenHBand="0" w:firstRowFirstColumn="0" w:firstRowLastColumn="0" w:lastRowFirstColumn="0" w:lastRowLastColumn="0"/>
            </w:pPr>
            <w:r w:rsidRPr="009106FC">
              <w:rPr>
                <w:rStyle w:val="TabletextChar"/>
              </w:rPr>
              <w:t>Term 1 Week 9</w:t>
            </w:r>
          </w:p>
        </w:tc>
        <w:tc>
          <w:tcPr>
            <w:tcW w:w="4191" w:type="dxa"/>
            <w:tcBorders>
              <w:top w:val="single" w:sz="2" w:space="0" w:color="A6A6A6" w:themeColor="background1" w:themeShade="A6"/>
            </w:tcBorders>
          </w:tcPr>
          <w:p w14:paraId="68FA8474" w14:textId="6C329258" w:rsidR="00FF297B" w:rsidRPr="009106FC" w:rsidRDefault="00FF297B" w:rsidP="00FF297B">
            <w:pPr>
              <w:pStyle w:val="Tabletext"/>
              <w:cnfStyle w:val="000000000000" w:firstRow="0" w:lastRow="0" w:firstColumn="0" w:lastColumn="0" w:oddVBand="0" w:evenVBand="0" w:oddHBand="0" w:evenHBand="0" w:firstRowFirstColumn="0" w:firstRowLastColumn="0" w:lastRowFirstColumn="0" w:lastRowLastColumn="0"/>
            </w:pPr>
            <w:r w:rsidRPr="009106FC">
              <w:rPr>
                <w:b/>
                <w:bCs/>
              </w:rPr>
              <w:t>Description</w:t>
            </w:r>
            <w:r w:rsidRPr="009106FC">
              <w:t>: Through a multimedia presentation students demonstrate the</w:t>
            </w:r>
            <w:r w:rsidR="006048F1">
              <w:t>ir</w:t>
            </w:r>
            <w:r w:rsidRPr="009106FC">
              <w:t xml:space="preserve"> creation and testing of an algorithm </w:t>
            </w:r>
            <w:r w:rsidR="006048F1">
              <w:t>to</w:t>
            </w:r>
            <w:r w:rsidRPr="009106FC">
              <w:t xml:space="preserve"> sort and classify shapes. The presentation demonstrates students’ proficiency when:</w:t>
            </w:r>
          </w:p>
          <w:p w14:paraId="6DB8384B" w14:textId="5FEA97AA" w:rsidR="00FF297B" w:rsidRPr="009106FC" w:rsidRDefault="00FF297B" w:rsidP="00FF297B">
            <w:pPr>
              <w:pStyle w:val="TableBullet"/>
              <w:numPr>
                <w:ilvl w:val="0"/>
                <w:numId w:val="4"/>
              </w:numPr>
              <w:ind w:left="170" w:hanging="170"/>
              <w:cnfStyle w:val="000000000000" w:firstRow="0" w:lastRow="0" w:firstColumn="0" w:lastColumn="0" w:oddVBand="0" w:evenVBand="0" w:oddHBand="0" w:evenHBand="0" w:firstRowFirstColumn="0" w:firstRowLastColumn="0" w:lastRowFirstColumn="0" w:lastRowLastColumn="0"/>
            </w:pPr>
            <w:r w:rsidRPr="009106FC">
              <w:t xml:space="preserve">representing </w:t>
            </w:r>
            <w:r w:rsidRPr="002A4517">
              <w:t>objects two-dimensionally in different ways</w:t>
            </w:r>
            <w:r w:rsidR="00A21300">
              <w:t xml:space="preserve"> </w:t>
            </w:r>
            <w:r w:rsidR="0062296B">
              <w:t xml:space="preserve">and </w:t>
            </w:r>
            <w:r w:rsidRPr="006C5FB3">
              <w:t>describing the usefulness of these representations</w:t>
            </w:r>
          </w:p>
          <w:p w14:paraId="4F549380" w14:textId="77777777" w:rsidR="00FF297B" w:rsidRDefault="00FF297B" w:rsidP="00FF297B">
            <w:pPr>
              <w:pStyle w:val="TableBullet"/>
              <w:numPr>
                <w:ilvl w:val="0"/>
                <w:numId w:val="4"/>
              </w:numPr>
              <w:ind w:left="170" w:hanging="170"/>
              <w:cnfStyle w:val="000000000000" w:firstRow="0" w:lastRow="0" w:firstColumn="0" w:lastColumn="0" w:oddVBand="0" w:evenVBand="0" w:oddHBand="0" w:evenHBand="0" w:firstRowFirstColumn="0" w:firstRowLastColumn="0" w:lastRowFirstColumn="0" w:lastRowLastColumn="0"/>
            </w:pPr>
            <w:r w:rsidRPr="00A34496">
              <w:t>classify</w:t>
            </w:r>
            <w:r>
              <w:t>ing</w:t>
            </w:r>
            <w:r w:rsidRPr="00A34496">
              <w:t xml:space="preserve"> polygons according to their features</w:t>
            </w:r>
          </w:p>
          <w:p w14:paraId="7AAB71E2" w14:textId="6EFB86FB" w:rsidR="00FF297B" w:rsidRPr="009106FC" w:rsidRDefault="00FF297B" w:rsidP="00FF297B">
            <w:pPr>
              <w:pStyle w:val="TableBullet"/>
              <w:numPr>
                <w:ilvl w:val="0"/>
                <w:numId w:val="4"/>
              </w:numPr>
              <w:ind w:left="170" w:hanging="170"/>
              <w:cnfStyle w:val="000000000000" w:firstRow="0" w:lastRow="0" w:firstColumn="0" w:lastColumn="0" w:oddVBand="0" w:evenVBand="0" w:oddHBand="0" w:evenHBand="0" w:firstRowFirstColumn="0" w:firstRowLastColumn="0" w:lastRowFirstColumn="0" w:lastRowLastColumn="0"/>
            </w:pPr>
            <w:r w:rsidRPr="00A34496">
              <w:t>creat</w:t>
            </w:r>
            <w:r>
              <w:t>ing</w:t>
            </w:r>
            <w:r w:rsidRPr="00A34496">
              <w:t xml:space="preserve"> an algorithm designed to sort and classify shapes</w:t>
            </w:r>
            <w:r w:rsidR="00AB4319">
              <w:t>.</w:t>
            </w:r>
          </w:p>
          <w:p w14:paraId="21E54378" w14:textId="77777777" w:rsidR="00FF297B" w:rsidRPr="009106FC" w:rsidRDefault="00FF297B" w:rsidP="0062296B">
            <w:pPr>
              <w:pStyle w:val="Tabletextpadded"/>
              <w:spacing w:before="120"/>
              <w:cnfStyle w:val="000000000000" w:firstRow="0" w:lastRow="0" w:firstColumn="0" w:lastColumn="0" w:oddVBand="0" w:evenVBand="0" w:oddHBand="0" w:evenHBand="0" w:firstRowFirstColumn="0" w:firstRowLastColumn="0" w:lastRowFirstColumn="0" w:lastRowLastColumn="0"/>
            </w:pPr>
            <w:r w:rsidRPr="009106FC">
              <w:rPr>
                <w:b/>
                <w:bCs/>
              </w:rPr>
              <w:t>Technique</w:t>
            </w:r>
            <w:r w:rsidRPr="009106FC">
              <w:t xml:space="preserve">: Project </w:t>
            </w:r>
          </w:p>
          <w:p w14:paraId="735A0731" w14:textId="77777777" w:rsidR="00FF297B" w:rsidRPr="009106FC" w:rsidRDefault="00FF297B" w:rsidP="0062296B">
            <w:pPr>
              <w:pStyle w:val="Tabletextpadded"/>
              <w:cnfStyle w:val="000000000000" w:firstRow="0" w:lastRow="0" w:firstColumn="0" w:lastColumn="0" w:oddVBand="0" w:evenVBand="0" w:oddHBand="0" w:evenHBand="0" w:firstRowFirstColumn="0" w:firstRowLastColumn="0" w:lastRowFirstColumn="0" w:lastRowLastColumn="0"/>
            </w:pPr>
            <w:r w:rsidRPr="009106FC">
              <w:rPr>
                <w:b/>
                <w:bCs/>
              </w:rPr>
              <w:t>Mode</w:t>
            </w:r>
            <w:r w:rsidRPr="009106FC">
              <w:t>: Multimodal</w:t>
            </w:r>
          </w:p>
          <w:p w14:paraId="5FD2D045" w14:textId="77777777" w:rsidR="00FF297B" w:rsidRPr="009106FC" w:rsidRDefault="00FF297B" w:rsidP="0062296B">
            <w:pPr>
              <w:pStyle w:val="Tabletextpadded"/>
              <w:cnfStyle w:val="000000000000" w:firstRow="0" w:lastRow="0" w:firstColumn="0" w:lastColumn="0" w:oddVBand="0" w:evenVBand="0" w:oddHBand="0" w:evenHBand="0" w:firstRowFirstColumn="0" w:firstRowLastColumn="0" w:lastRowFirstColumn="0" w:lastRowLastColumn="0"/>
            </w:pPr>
            <w:r w:rsidRPr="009106FC">
              <w:rPr>
                <w:b/>
                <w:bCs/>
              </w:rPr>
              <w:t>Conditions</w:t>
            </w:r>
            <w:r w:rsidRPr="009106FC">
              <w:t xml:space="preserve">: </w:t>
            </w:r>
          </w:p>
          <w:p w14:paraId="358CCF71" w14:textId="501F3E81" w:rsidR="00FF297B" w:rsidRPr="009106FC" w:rsidRDefault="00FF297B" w:rsidP="0062296B">
            <w:pPr>
              <w:pStyle w:val="TableBullet"/>
              <w:cnfStyle w:val="000000000000" w:firstRow="0" w:lastRow="0" w:firstColumn="0" w:lastColumn="0" w:oddVBand="0" w:evenVBand="0" w:oddHBand="0" w:evenHBand="0" w:firstRowFirstColumn="0" w:firstRowLastColumn="0" w:lastRowFirstColumn="0" w:lastRowLastColumn="0"/>
            </w:pPr>
            <w:r w:rsidRPr="009106FC">
              <w:t xml:space="preserve">issued in </w:t>
            </w:r>
            <w:r w:rsidR="000D0059">
              <w:t>W</w:t>
            </w:r>
            <w:r w:rsidR="000D0059" w:rsidRPr="009106FC">
              <w:t xml:space="preserve">eek </w:t>
            </w:r>
            <w:r w:rsidRPr="009106FC">
              <w:t xml:space="preserve">2 and completed by end of </w:t>
            </w:r>
            <w:r w:rsidR="000D0059">
              <w:t>W</w:t>
            </w:r>
            <w:r w:rsidR="000D0059" w:rsidRPr="009106FC">
              <w:t xml:space="preserve">eek </w:t>
            </w:r>
            <w:r w:rsidRPr="009106FC">
              <w:t xml:space="preserve">5 </w:t>
            </w:r>
            <w:r w:rsidR="007E09C6">
              <w:t>(</w:t>
            </w:r>
            <w:r w:rsidRPr="009106FC">
              <w:t xml:space="preserve">including </w:t>
            </w:r>
            <w:r w:rsidR="007B1D10">
              <w:t xml:space="preserve">2 </w:t>
            </w:r>
            <w:r w:rsidRPr="009106FC">
              <w:t>hours of class time</w:t>
            </w:r>
            <w:r w:rsidR="007E09C6">
              <w:t>)</w:t>
            </w:r>
          </w:p>
          <w:p w14:paraId="75FEFCDC" w14:textId="5567DEF0" w:rsidR="008138B6" w:rsidRPr="00CD2E67" w:rsidRDefault="000C6B70" w:rsidP="006469B9">
            <w:pPr>
              <w:pStyle w:val="TableBullet"/>
              <w:spacing w:after="120"/>
              <w:cnfStyle w:val="000000000000" w:firstRow="0" w:lastRow="0" w:firstColumn="0" w:lastColumn="0" w:oddVBand="0" w:evenVBand="0" w:oddHBand="0" w:evenHBand="0" w:firstRowFirstColumn="0" w:firstRowLastColumn="0" w:lastRowFirstColumn="0" w:lastRowLastColumn="0"/>
            </w:pPr>
            <w:r w:rsidRPr="000C6B70">
              <w:rPr>
                <w:rFonts w:asciiTheme="majorHAnsi" w:hAnsiTheme="majorHAnsi" w:cstheme="majorHAnsi"/>
                <w:szCs w:val="19"/>
              </w:rPr>
              <w:t>spoken/signed response 3–4 minute</w:t>
            </w:r>
            <w:r>
              <w:rPr>
                <w:rFonts w:asciiTheme="majorHAnsi" w:hAnsiTheme="majorHAnsi" w:cstheme="majorHAnsi"/>
                <w:szCs w:val="19"/>
              </w:rPr>
              <w:t>s</w:t>
            </w:r>
            <w:r w:rsidR="0062296B">
              <w:rPr>
                <w:rFonts w:asciiTheme="majorHAnsi" w:hAnsiTheme="majorHAnsi" w:cstheme="majorHAnsi"/>
                <w:szCs w:val="19"/>
              </w:rPr>
              <w:t>.</w:t>
            </w:r>
            <w:r w:rsidRPr="000C6B70">
              <w:rPr>
                <w:rFonts w:asciiTheme="majorHAnsi" w:hAnsiTheme="majorHAnsi" w:cstheme="majorHAnsi"/>
                <w:szCs w:val="19"/>
              </w:rPr>
              <w:t xml:space="preserve"> </w:t>
            </w:r>
          </w:p>
        </w:tc>
        <w:tc>
          <w:tcPr>
            <w:tcW w:w="858" w:type="dxa"/>
            <w:tcBorders>
              <w:top w:val="single" w:sz="2" w:space="0" w:color="A6A6A6" w:themeColor="background1" w:themeShade="A6"/>
            </w:tcBorders>
          </w:tcPr>
          <w:p w14:paraId="523789D1" w14:textId="453029AD" w:rsidR="00FF297B" w:rsidRPr="009106FC" w:rsidRDefault="00FF297B" w:rsidP="00FF297B">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9106FC">
              <w:rPr>
                <w:rStyle w:val="TabletextChar"/>
              </w:rPr>
              <w:t>Term 2 Week 5</w:t>
            </w:r>
          </w:p>
          <w:p w14:paraId="37AF078B" w14:textId="77777777" w:rsidR="00FF297B" w:rsidRPr="002E5A67" w:rsidRDefault="00FF297B" w:rsidP="00FF297B">
            <w:pPr>
              <w:pStyle w:val="Tabletext"/>
              <w:cnfStyle w:val="000000000000" w:firstRow="0" w:lastRow="0" w:firstColumn="0" w:lastColumn="0" w:oddVBand="0" w:evenVBand="0" w:oddHBand="0" w:evenHBand="0" w:firstRowFirstColumn="0" w:firstRowLastColumn="0" w:lastRowFirstColumn="0" w:lastRowLastColumn="0"/>
            </w:pPr>
          </w:p>
        </w:tc>
        <w:tc>
          <w:tcPr>
            <w:tcW w:w="4192" w:type="dxa"/>
            <w:vMerge w:val="restart"/>
            <w:tcBorders>
              <w:top w:val="single" w:sz="2" w:space="0" w:color="A6A6A6" w:themeColor="background1" w:themeShade="A6"/>
            </w:tcBorders>
          </w:tcPr>
          <w:p w14:paraId="50C1398F" w14:textId="77777777" w:rsidR="00FF297B" w:rsidRPr="009106FC" w:rsidRDefault="00FF297B" w:rsidP="00FF297B">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9106FC">
              <w:rPr>
                <w:rStyle w:val="TabletextChar"/>
                <w:b/>
                <w:bCs/>
              </w:rPr>
              <w:t>Description</w:t>
            </w:r>
            <w:r w:rsidRPr="009106FC">
              <w:rPr>
                <w:rStyle w:val="TabletextChar"/>
              </w:rPr>
              <w:t>: Students answer short response questions focusing on:</w:t>
            </w:r>
          </w:p>
          <w:p w14:paraId="24DC4D12" w14:textId="27EF1E10" w:rsidR="00FF297B" w:rsidRDefault="007F6AA3"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rPr>
                <w:szCs w:val="21"/>
              </w:rPr>
            </w:pPr>
            <w:r w:rsidRPr="007F6AA3">
              <w:rPr>
                <w:szCs w:val="21"/>
              </w:rPr>
              <w:t>solv</w:t>
            </w:r>
            <w:r w:rsidR="003235FD">
              <w:rPr>
                <w:szCs w:val="21"/>
              </w:rPr>
              <w:t>ing</w:t>
            </w:r>
            <w:r w:rsidRPr="007F6AA3">
              <w:rPr>
                <w:szCs w:val="21"/>
              </w:rPr>
              <w:t xml:space="preserve"> problems involving squares of numbers and square roots of perfect square numbers</w:t>
            </w:r>
          </w:p>
          <w:p w14:paraId="5208646C" w14:textId="3EE12B66" w:rsidR="00BE2E06" w:rsidRPr="009106FC" w:rsidRDefault="00AC187F"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rPr>
                <w:rStyle w:val="TabletextChar"/>
              </w:rPr>
            </w:pPr>
            <w:r w:rsidRPr="00AC187F">
              <w:rPr>
                <w:szCs w:val="21"/>
              </w:rPr>
              <w:t>solv</w:t>
            </w:r>
            <w:r>
              <w:rPr>
                <w:szCs w:val="21"/>
              </w:rPr>
              <w:t>ing</w:t>
            </w:r>
            <w:r w:rsidRPr="00AC187F">
              <w:rPr>
                <w:szCs w:val="21"/>
              </w:rPr>
              <w:t xml:space="preserve"> problems involving addition and subtraction of integers</w:t>
            </w:r>
          </w:p>
          <w:p w14:paraId="0DB1106C" w14:textId="77777777" w:rsidR="007B36F3" w:rsidRDefault="00FF297B" w:rsidP="007B36F3">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9106FC">
              <w:rPr>
                <w:rStyle w:val="TabletextChar"/>
              </w:rPr>
              <w:t>solving linear equations with natural number solutions</w:t>
            </w:r>
            <w:r w:rsidR="007B36F3" w:rsidRPr="00F61B11">
              <w:t xml:space="preserve"> </w:t>
            </w:r>
          </w:p>
          <w:p w14:paraId="32857AE4" w14:textId="10FEF06B" w:rsidR="00FF297B" w:rsidRPr="007B36F3" w:rsidRDefault="007B36F3" w:rsidP="00B00F46">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F61B11">
              <w:t>us</w:t>
            </w:r>
            <w:r>
              <w:t>ing</w:t>
            </w:r>
            <w:r w:rsidRPr="00F61B11">
              <w:t xml:space="preserve"> coordinates to describe transformations of points in the plane</w:t>
            </w:r>
          </w:p>
          <w:p w14:paraId="7179EBB0" w14:textId="45D2F0A5" w:rsidR="00345FE8" w:rsidRPr="009106FC" w:rsidRDefault="00345FE8"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rPr>
                <w:rStyle w:val="TabletextChar"/>
              </w:rPr>
            </w:pPr>
            <w:r w:rsidRPr="00345FE8">
              <w:rPr>
                <w:szCs w:val="21"/>
              </w:rPr>
              <w:t>apply</w:t>
            </w:r>
            <w:r>
              <w:rPr>
                <w:szCs w:val="21"/>
              </w:rPr>
              <w:t>ing</w:t>
            </w:r>
            <w:r w:rsidRPr="00345FE8">
              <w:rPr>
                <w:szCs w:val="21"/>
              </w:rPr>
              <w:t xml:space="preserve"> knowledge of angle relationships and the sum of angles in a triangle to solve problems, giving reasons</w:t>
            </w:r>
          </w:p>
          <w:p w14:paraId="45C83E04" w14:textId="77777777" w:rsidR="00FF297B" w:rsidRPr="006469B9" w:rsidRDefault="00FF297B" w:rsidP="006469B9">
            <w:pPr>
              <w:pStyle w:val="TableBullet"/>
              <w:cnfStyle w:val="000000000000" w:firstRow="0" w:lastRow="0" w:firstColumn="0" w:lastColumn="0" w:oddVBand="0" w:evenVBand="0" w:oddHBand="0" w:evenHBand="0" w:firstRowFirstColumn="0" w:firstRowLastColumn="0" w:lastRowFirstColumn="0" w:lastRowLastColumn="0"/>
            </w:pPr>
            <w:r w:rsidRPr="006469B9">
              <w:t>using formulas to solve problems involving the areas of triangles and parallelograms</w:t>
            </w:r>
          </w:p>
          <w:p w14:paraId="2DFFFA58" w14:textId="77777777" w:rsidR="00FF297B" w:rsidRPr="006469B9" w:rsidRDefault="00FF297B" w:rsidP="006469B9">
            <w:pPr>
              <w:pStyle w:val="TableBullet"/>
              <w:cnfStyle w:val="000000000000" w:firstRow="0" w:lastRow="0" w:firstColumn="0" w:lastColumn="0" w:oddVBand="0" w:evenVBand="0" w:oddHBand="0" w:evenHBand="0" w:firstRowFirstColumn="0" w:firstRowLastColumn="0" w:lastRowFirstColumn="0" w:lastRowLastColumn="0"/>
            </w:pPr>
            <w:r w:rsidRPr="006469B9">
              <w:t>using formulas to solve problems involving the volume of rectangular and triangular prisms</w:t>
            </w:r>
          </w:p>
          <w:p w14:paraId="5033C21B" w14:textId="090E3C12" w:rsidR="00FF297B" w:rsidRPr="006469B9" w:rsidRDefault="00FF297B" w:rsidP="006469B9">
            <w:pPr>
              <w:pStyle w:val="TableBullet"/>
              <w:spacing w:after="120"/>
              <w:cnfStyle w:val="000000000000" w:firstRow="0" w:lastRow="0" w:firstColumn="0" w:lastColumn="0" w:oddVBand="0" w:evenVBand="0" w:oddHBand="0" w:evenHBand="0" w:firstRowFirstColumn="0" w:firstRowLastColumn="0" w:lastRowFirstColumn="0" w:lastRowLastColumn="0"/>
            </w:pPr>
            <w:r w:rsidRPr="006469B9">
              <w:t>describing the relationships between the radius, diameter and circumference of a circle</w:t>
            </w:r>
            <w:r w:rsidR="00AB4319" w:rsidRPr="006469B9">
              <w:t>.</w:t>
            </w:r>
          </w:p>
          <w:p w14:paraId="60003BDE" w14:textId="77777777" w:rsidR="00FF297B" w:rsidRPr="009106FC" w:rsidRDefault="00FF297B" w:rsidP="007217B5">
            <w:pPr>
              <w:pStyle w:val="Tabletextpadded"/>
              <w:spacing w:before="120"/>
              <w:cnfStyle w:val="000000000000" w:firstRow="0" w:lastRow="0" w:firstColumn="0" w:lastColumn="0" w:oddVBand="0" w:evenVBand="0" w:oddHBand="0" w:evenHBand="0" w:firstRowFirstColumn="0" w:firstRowLastColumn="0" w:lastRowFirstColumn="0" w:lastRowLastColumn="0"/>
            </w:pPr>
            <w:r w:rsidRPr="009106FC">
              <w:rPr>
                <w:b/>
                <w:bCs/>
              </w:rPr>
              <w:t>Technique:</w:t>
            </w:r>
            <w:r w:rsidRPr="009106FC">
              <w:t xml:space="preserve"> Examination </w:t>
            </w:r>
          </w:p>
          <w:p w14:paraId="0405A684" w14:textId="77777777" w:rsidR="00FF297B" w:rsidRPr="009106FC" w:rsidRDefault="00FF297B" w:rsidP="007217B5">
            <w:pPr>
              <w:pStyle w:val="Tabletextpadded"/>
              <w:cnfStyle w:val="000000000000" w:firstRow="0" w:lastRow="0" w:firstColumn="0" w:lastColumn="0" w:oddVBand="0" w:evenVBand="0" w:oddHBand="0" w:evenHBand="0" w:firstRowFirstColumn="0" w:firstRowLastColumn="0" w:lastRowFirstColumn="0" w:lastRowLastColumn="0"/>
            </w:pPr>
            <w:r w:rsidRPr="009106FC">
              <w:rPr>
                <w:b/>
                <w:bCs/>
              </w:rPr>
              <w:t>Mode</w:t>
            </w:r>
            <w:r w:rsidRPr="009106FC">
              <w:t>: Written</w:t>
            </w:r>
          </w:p>
          <w:p w14:paraId="67D1DAE3" w14:textId="77777777" w:rsidR="00FF297B" w:rsidRPr="009106FC" w:rsidRDefault="00FF297B" w:rsidP="007217B5">
            <w:pPr>
              <w:pStyle w:val="Tabletextpadded"/>
              <w:cnfStyle w:val="000000000000" w:firstRow="0" w:lastRow="0" w:firstColumn="0" w:lastColumn="0" w:oddVBand="0" w:evenVBand="0" w:oddHBand="0" w:evenHBand="0" w:firstRowFirstColumn="0" w:firstRowLastColumn="0" w:lastRowFirstColumn="0" w:lastRowLastColumn="0"/>
            </w:pPr>
            <w:r w:rsidRPr="009106FC">
              <w:rPr>
                <w:b/>
                <w:bCs/>
              </w:rPr>
              <w:t>Conditions</w:t>
            </w:r>
            <w:r w:rsidRPr="009106FC">
              <w:t>:</w:t>
            </w:r>
          </w:p>
          <w:p w14:paraId="55507C0E" w14:textId="77777777" w:rsidR="00393297" w:rsidRDefault="00FF297B"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9106FC">
              <w:t>up to 70 minutes, plus 5 minutes perusal</w:t>
            </w:r>
          </w:p>
          <w:p w14:paraId="78C7147F" w14:textId="7AF481E0" w:rsidR="00FF297B" w:rsidRDefault="00FF297B"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9106FC">
              <w:t>supervised conditions</w:t>
            </w:r>
          </w:p>
          <w:p w14:paraId="086A4AC5" w14:textId="55F6C563" w:rsidR="00FF297B" w:rsidRPr="00A71C6A" w:rsidRDefault="00FF297B"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9106FC">
              <w:t>calculator not permitted</w:t>
            </w:r>
            <w:r w:rsidR="007217B5">
              <w:t>.</w:t>
            </w:r>
            <w:r w:rsidRPr="009106FC">
              <w:t xml:space="preserve">  </w:t>
            </w:r>
          </w:p>
        </w:tc>
        <w:tc>
          <w:tcPr>
            <w:tcW w:w="855" w:type="dxa"/>
            <w:vMerge w:val="restart"/>
            <w:tcBorders>
              <w:top w:val="single" w:sz="2" w:space="0" w:color="A6A6A6" w:themeColor="background1" w:themeShade="A6"/>
            </w:tcBorders>
          </w:tcPr>
          <w:p w14:paraId="70C31A24" w14:textId="277A9150" w:rsidR="00FF297B" w:rsidRPr="00CD2E67" w:rsidRDefault="00FF297B" w:rsidP="00FF297B">
            <w:pPr>
              <w:pStyle w:val="Tabletext"/>
              <w:cnfStyle w:val="000000000000" w:firstRow="0" w:lastRow="0" w:firstColumn="0" w:lastColumn="0" w:oddVBand="0" w:evenVBand="0" w:oddHBand="0" w:evenHBand="0" w:firstRowFirstColumn="0" w:firstRowLastColumn="0" w:lastRowFirstColumn="0" w:lastRowLastColumn="0"/>
            </w:pPr>
            <w:r w:rsidRPr="009106FC">
              <w:rPr>
                <w:rStyle w:val="TabletextChar"/>
              </w:rPr>
              <w:t>Term 3 Week 9</w:t>
            </w:r>
          </w:p>
        </w:tc>
        <w:tc>
          <w:tcPr>
            <w:tcW w:w="4193" w:type="dxa"/>
            <w:vMerge w:val="restart"/>
            <w:tcBorders>
              <w:top w:val="single" w:sz="2" w:space="0" w:color="A6A6A6" w:themeColor="background1" w:themeShade="A6"/>
            </w:tcBorders>
          </w:tcPr>
          <w:p w14:paraId="07CEC839" w14:textId="77777777" w:rsidR="00FF297B" w:rsidRPr="009106FC" w:rsidRDefault="00FF297B" w:rsidP="00FF297B">
            <w:pPr>
              <w:pStyle w:val="Tabletext"/>
              <w:cnfStyle w:val="000000000000" w:firstRow="0" w:lastRow="0" w:firstColumn="0" w:lastColumn="0" w:oddVBand="0" w:evenVBand="0" w:oddHBand="0" w:evenHBand="0" w:firstRowFirstColumn="0" w:firstRowLastColumn="0" w:lastRowFirstColumn="0" w:lastRowLastColumn="0"/>
            </w:pPr>
            <w:r w:rsidRPr="009106FC">
              <w:rPr>
                <w:b/>
                <w:bCs/>
              </w:rPr>
              <w:t>Description</w:t>
            </w:r>
            <w:r w:rsidRPr="009106FC">
              <w:t xml:space="preserve">: Through a written report students determine a mathematical model to calculate the cost of travel as a percentage of the total cost of attending an event. The report demonstrates students’ proficiency when: </w:t>
            </w:r>
          </w:p>
          <w:p w14:paraId="7A05BF3F" w14:textId="5A454D79" w:rsidR="00F5661B" w:rsidRDefault="00F5661B"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F5661B">
              <w:t>us</w:t>
            </w:r>
            <w:r w:rsidR="00131C87">
              <w:t>ing</w:t>
            </w:r>
            <w:r w:rsidRPr="00F5661B">
              <w:t xml:space="preserve"> mathematical modelling to solve practical problems involving rational numbers, percentages and ratios, in financial contexts</w:t>
            </w:r>
          </w:p>
          <w:p w14:paraId="5EC294A1" w14:textId="77777777" w:rsidR="00E87BB3" w:rsidRDefault="00FF297B"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9106FC">
              <w:t>justifying choices made about the representation</w:t>
            </w:r>
          </w:p>
          <w:p w14:paraId="5FF181E7" w14:textId="77777777" w:rsidR="00490D71" w:rsidRDefault="00E87BB3"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E87BB3">
              <w:t>us</w:t>
            </w:r>
            <w:r>
              <w:t>ing</w:t>
            </w:r>
            <w:r w:rsidRPr="00E87BB3">
              <w:t xml:space="preserve"> algebraic expressions to represent situations</w:t>
            </w:r>
          </w:p>
          <w:p w14:paraId="0531C915" w14:textId="1EB29BCE" w:rsidR="00FF297B" w:rsidRDefault="00E87BB3"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E87BB3">
              <w:t>describ</w:t>
            </w:r>
            <w:r w:rsidR="00490D71">
              <w:t>ing</w:t>
            </w:r>
            <w:r w:rsidRPr="00E87BB3">
              <w:t xml:space="preserve"> the relationships between variables from authentic data and substitut</w:t>
            </w:r>
            <w:r w:rsidR="00D6030F">
              <w:t>ing</w:t>
            </w:r>
            <w:r w:rsidRPr="00E87BB3">
              <w:t xml:space="preserve"> values into formulas to determine unknown values</w:t>
            </w:r>
          </w:p>
          <w:p w14:paraId="04887774" w14:textId="38DDF816" w:rsidR="001A5EA7" w:rsidRPr="009106FC" w:rsidRDefault="001A5EA7"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1A5EA7">
              <w:t>creat</w:t>
            </w:r>
            <w:r>
              <w:t>ing</w:t>
            </w:r>
            <w:r w:rsidRPr="001A5EA7">
              <w:t xml:space="preserve"> tables of values related to algebraic expressions and formulas, and describe the effect of variation</w:t>
            </w:r>
            <w:r w:rsidR="00AB4319">
              <w:t>.</w:t>
            </w:r>
          </w:p>
          <w:p w14:paraId="152E72E0" w14:textId="77777777" w:rsidR="00FF297B" w:rsidRPr="009106FC" w:rsidRDefault="00FF297B" w:rsidP="007217B5">
            <w:pPr>
              <w:pStyle w:val="Tabletextpadded"/>
              <w:spacing w:before="120"/>
              <w:cnfStyle w:val="000000000000" w:firstRow="0" w:lastRow="0" w:firstColumn="0" w:lastColumn="0" w:oddVBand="0" w:evenVBand="0" w:oddHBand="0" w:evenHBand="0" w:firstRowFirstColumn="0" w:firstRowLastColumn="0" w:lastRowFirstColumn="0" w:lastRowLastColumn="0"/>
            </w:pPr>
            <w:r w:rsidRPr="009106FC">
              <w:rPr>
                <w:b/>
                <w:bCs/>
              </w:rPr>
              <w:t>Technique</w:t>
            </w:r>
            <w:r w:rsidRPr="009106FC">
              <w:t xml:space="preserve">: Project </w:t>
            </w:r>
          </w:p>
          <w:p w14:paraId="31F9A616" w14:textId="77777777" w:rsidR="00FF297B" w:rsidRPr="009106FC" w:rsidRDefault="00FF297B" w:rsidP="007217B5">
            <w:pPr>
              <w:pStyle w:val="Tabletextpadded"/>
              <w:cnfStyle w:val="000000000000" w:firstRow="0" w:lastRow="0" w:firstColumn="0" w:lastColumn="0" w:oddVBand="0" w:evenVBand="0" w:oddHBand="0" w:evenHBand="0" w:firstRowFirstColumn="0" w:firstRowLastColumn="0" w:lastRowFirstColumn="0" w:lastRowLastColumn="0"/>
            </w:pPr>
            <w:r w:rsidRPr="009106FC">
              <w:rPr>
                <w:b/>
                <w:bCs/>
              </w:rPr>
              <w:t>Mode</w:t>
            </w:r>
            <w:r w:rsidRPr="009106FC">
              <w:t>: Written</w:t>
            </w:r>
          </w:p>
          <w:p w14:paraId="516561FF" w14:textId="77777777" w:rsidR="00FF297B" w:rsidRPr="009106FC" w:rsidRDefault="00FF297B" w:rsidP="007217B5">
            <w:pPr>
              <w:pStyle w:val="Tabletextpadded"/>
              <w:cnfStyle w:val="000000000000" w:firstRow="0" w:lastRow="0" w:firstColumn="0" w:lastColumn="0" w:oddVBand="0" w:evenVBand="0" w:oddHBand="0" w:evenHBand="0" w:firstRowFirstColumn="0" w:firstRowLastColumn="0" w:lastRowFirstColumn="0" w:lastRowLastColumn="0"/>
            </w:pPr>
            <w:r w:rsidRPr="009106FC">
              <w:rPr>
                <w:b/>
                <w:bCs/>
              </w:rPr>
              <w:t>Conditions</w:t>
            </w:r>
            <w:r w:rsidRPr="009106FC">
              <w:t xml:space="preserve">: </w:t>
            </w:r>
          </w:p>
          <w:p w14:paraId="396D62D5" w14:textId="757BBFD0" w:rsidR="00FF297B" w:rsidRPr="009106FC" w:rsidRDefault="00FF297B"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9106FC">
              <w:t xml:space="preserve">issued in </w:t>
            </w:r>
            <w:r w:rsidR="00986C30">
              <w:t>W</w:t>
            </w:r>
            <w:r w:rsidR="00986C30" w:rsidRPr="009106FC">
              <w:t xml:space="preserve">eek </w:t>
            </w:r>
            <w:r w:rsidRPr="009106FC">
              <w:t xml:space="preserve">5 and completed by end of </w:t>
            </w:r>
            <w:r w:rsidR="00986C30">
              <w:t>W</w:t>
            </w:r>
            <w:r w:rsidR="00986C30" w:rsidRPr="009106FC">
              <w:t xml:space="preserve">eek </w:t>
            </w:r>
            <w:r w:rsidRPr="009106FC">
              <w:t xml:space="preserve">9 </w:t>
            </w:r>
            <w:r w:rsidR="00986C30">
              <w:t>(</w:t>
            </w:r>
            <w:r w:rsidRPr="009106FC">
              <w:t xml:space="preserve">including </w:t>
            </w:r>
            <w:r w:rsidR="007217B5">
              <w:t>three</w:t>
            </w:r>
            <w:r w:rsidRPr="009106FC">
              <w:t xml:space="preserve"> hours of class time</w:t>
            </w:r>
            <w:r w:rsidR="00986C30">
              <w:t>)</w:t>
            </w:r>
          </w:p>
          <w:p w14:paraId="13435681" w14:textId="0E1C6F0C" w:rsidR="00FF297B" w:rsidRPr="00A71C6A" w:rsidRDefault="00336931" w:rsidP="00336931">
            <w:pPr>
              <w:pStyle w:val="TableBullet"/>
              <w:cnfStyle w:val="000000000000" w:firstRow="0" w:lastRow="0" w:firstColumn="0" w:lastColumn="0" w:oddVBand="0" w:evenVBand="0" w:oddHBand="0" w:evenHBand="0" w:firstRowFirstColumn="0" w:firstRowLastColumn="0" w:lastRowFirstColumn="0" w:lastRowLastColumn="0"/>
            </w:pPr>
            <w:r w:rsidRPr="00336931">
              <w:t>written responses up to 600 words (with raw data given in an appendix)</w:t>
            </w:r>
            <w:r w:rsidR="007217B5">
              <w:t>.</w:t>
            </w:r>
          </w:p>
        </w:tc>
        <w:tc>
          <w:tcPr>
            <w:tcW w:w="856" w:type="dxa"/>
            <w:vMerge w:val="restart"/>
            <w:tcBorders>
              <w:top w:val="single" w:sz="2" w:space="0" w:color="A6A6A6" w:themeColor="background1" w:themeShade="A6"/>
            </w:tcBorders>
          </w:tcPr>
          <w:p w14:paraId="195A58C6" w14:textId="77777777" w:rsidR="00FF297B" w:rsidRPr="002E5A67" w:rsidRDefault="00FF297B" w:rsidP="00FF297B">
            <w:pPr>
              <w:pStyle w:val="Tabletext"/>
              <w:cnfStyle w:val="000000000000" w:firstRow="0" w:lastRow="0" w:firstColumn="0" w:lastColumn="0" w:oddVBand="0" w:evenVBand="0" w:oddHBand="0" w:evenHBand="0" w:firstRowFirstColumn="0" w:firstRowLastColumn="0" w:lastRowFirstColumn="0" w:lastRowLastColumn="0"/>
            </w:pPr>
            <w:r>
              <w:rPr>
                <w:rStyle w:val="TabletextChar"/>
              </w:rPr>
              <w:t>Term 4 Week 9</w:t>
            </w:r>
          </w:p>
        </w:tc>
      </w:tr>
      <w:tr w:rsidR="00FF297B" w:rsidRPr="00CD2E67" w14:paraId="07C1A6FA" w14:textId="77777777" w:rsidTr="00FF297B">
        <w:trPr>
          <w:gridAfter w:val="1"/>
          <w:wAfter w:w="12" w:type="dxa"/>
          <w:cantSplit/>
          <w:trHeight w:val="624"/>
        </w:trPr>
        <w:tc>
          <w:tcPr>
            <w:cnfStyle w:val="001000000000" w:firstRow="0" w:lastRow="0" w:firstColumn="1" w:lastColumn="0" w:oddVBand="0" w:evenVBand="0" w:oddHBand="0" w:evenHBand="0" w:firstRowFirstColumn="0" w:firstRowLastColumn="0" w:lastRowFirstColumn="0" w:lastRowLastColumn="0"/>
            <w:tcW w:w="758" w:type="dxa"/>
            <w:vMerge/>
            <w:shd w:val="clear" w:color="auto" w:fill="E6E6E6" w:themeFill="background2"/>
            <w:textDirection w:val="btLr"/>
          </w:tcPr>
          <w:p w14:paraId="0936C34A" w14:textId="77777777" w:rsidR="00FF297B" w:rsidRPr="00CD2E67" w:rsidRDefault="00FF297B" w:rsidP="00FF297B">
            <w:pPr>
              <w:pStyle w:val="Tablesubhead"/>
              <w:ind w:left="113" w:right="113"/>
              <w:jc w:val="center"/>
            </w:pPr>
          </w:p>
        </w:tc>
        <w:tc>
          <w:tcPr>
            <w:tcW w:w="4188" w:type="dxa"/>
            <w:vMerge/>
          </w:tcPr>
          <w:p w14:paraId="14EEA52F" w14:textId="77777777" w:rsidR="00FF297B" w:rsidRDefault="00FF297B" w:rsidP="00FF297B">
            <w:pPr>
              <w:pStyle w:val="Tabletext"/>
              <w:cnfStyle w:val="000000000000" w:firstRow="0" w:lastRow="0" w:firstColumn="0" w:lastColumn="0" w:oddVBand="0" w:evenVBand="0" w:oddHBand="0" w:evenHBand="0" w:firstRowFirstColumn="0" w:firstRowLastColumn="0" w:lastRowFirstColumn="0" w:lastRowLastColumn="0"/>
            </w:pPr>
          </w:p>
        </w:tc>
        <w:tc>
          <w:tcPr>
            <w:tcW w:w="856" w:type="dxa"/>
            <w:vMerge/>
          </w:tcPr>
          <w:p w14:paraId="2243B180"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p>
        </w:tc>
        <w:tc>
          <w:tcPr>
            <w:tcW w:w="4191" w:type="dxa"/>
          </w:tcPr>
          <w:p w14:paraId="19FD4289" w14:textId="59E8B69E"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r w:rsidRPr="009106FC">
              <w:rPr>
                <w:rStyle w:val="Shading2"/>
                <w:b/>
                <w:bCs/>
              </w:rPr>
              <w:t>Assessment 3</w:t>
            </w:r>
            <w:r w:rsidRPr="009106FC">
              <w:rPr>
                <w:b/>
                <w:bCs/>
              </w:rPr>
              <w:t xml:space="preserve"> — Project: Statistical investigation</w:t>
            </w:r>
          </w:p>
        </w:tc>
        <w:tc>
          <w:tcPr>
            <w:tcW w:w="858" w:type="dxa"/>
          </w:tcPr>
          <w:p w14:paraId="23EE3CBD"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r w:rsidRPr="00914E23">
              <w:rPr>
                <w:b/>
                <w:bCs/>
              </w:rPr>
              <w:t>Term/ week</w:t>
            </w:r>
          </w:p>
        </w:tc>
        <w:tc>
          <w:tcPr>
            <w:tcW w:w="4192" w:type="dxa"/>
            <w:vMerge/>
          </w:tcPr>
          <w:p w14:paraId="059CF6A1"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p>
        </w:tc>
        <w:tc>
          <w:tcPr>
            <w:tcW w:w="855" w:type="dxa"/>
            <w:vMerge/>
          </w:tcPr>
          <w:p w14:paraId="71AE3B67"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p>
        </w:tc>
        <w:tc>
          <w:tcPr>
            <w:tcW w:w="4193" w:type="dxa"/>
            <w:vMerge/>
          </w:tcPr>
          <w:p w14:paraId="4429D21B"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p>
        </w:tc>
        <w:tc>
          <w:tcPr>
            <w:tcW w:w="856" w:type="dxa"/>
            <w:vMerge/>
          </w:tcPr>
          <w:p w14:paraId="136E4109"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p>
        </w:tc>
      </w:tr>
      <w:tr w:rsidR="00FF297B" w:rsidRPr="00CD2E67" w14:paraId="27E9A784" w14:textId="77777777" w:rsidTr="00B00F46">
        <w:trPr>
          <w:gridAfter w:val="1"/>
          <w:wAfter w:w="12" w:type="dxa"/>
          <w:cantSplit/>
          <w:trHeight w:val="561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E6E6E6" w:themeFill="background2"/>
            <w:textDirection w:val="btLr"/>
          </w:tcPr>
          <w:p w14:paraId="2B2F7AD8" w14:textId="77777777" w:rsidR="00FF297B" w:rsidRPr="00CD2E67" w:rsidRDefault="00FF297B" w:rsidP="00FF297B">
            <w:pPr>
              <w:pStyle w:val="Tablesubhead"/>
              <w:ind w:left="113" w:right="113"/>
              <w:jc w:val="center"/>
            </w:pPr>
          </w:p>
        </w:tc>
        <w:tc>
          <w:tcPr>
            <w:tcW w:w="0" w:type="dxa"/>
            <w:vMerge/>
          </w:tcPr>
          <w:p w14:paraId="578888E2" w14:textId="77777777" w:rsidR="00FF297B" w:rsidRDefault="00FF297B" w:rsidP="00FF297B">
            <w:pPr>
              <w:pStyle w:val="Tabletext"/>
              <w:cnfStyle w:val="000000000000" w:firstRow="0" w:lastRow="0" w:firstColumn="0" w:lastColumn="0" w:oddVBand="0" w:evenVBand="0" w:oddHBand="0" w:evenHBand="0" w:firstRowFirstColumn="0" w:firstRowLastColumn="0" w:lastRowFirstColumn="0" w:lastRowLastColumn="0"/>
            </w:pPr>
          </w:p>
        </w:tc>
        <w:tc>
          <w:tcPr>
            <w:tcW w:w="0" w:type="dxa"/>
            <w:vMerge/>
          </w:tcPr>
          <w:p w14:paraId="2BF82CD4"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p>
        </w:tc>
        <w:tc>
          <w:tcPr>
            <w:tcW w:w="0" w:type="dxa"/>
          </w:tcPr>
          <w:p w14:paraId="6ADC9BFA" w14:textId="77777777" w:rsidR="00FF297B" w:rsidRPr="009106FC" w:rsidRDefault="00FF297B" w:rsidP="00FF297B">
            <w:pPr>
              <w:pStyle w:val="Tabletext"/>
              <w:cnfStyle w:val="000000000000" w:firstRow="0" w:lastRow="0" w:firstColumn="0" w:lastColumn="0" w:oddVBand="0" w:evenVBand="0" w:oddHBand="0" w:evenHBand="0" w:firstRowFirstColumn="0" w:firstRowLastColumn="0" w:lastRowFirstColumn="0" w:lastRowLastColumn="0"/>
            </w:pPr>
            <w:r w:rsidRPr="009106FC">
              <w:rPr>
                <w:b/>
                <w:bCs/>
              </w:rPr>
              <w:t>Description</w:t>
            </w:r>
            <w:r w:rsidRPr="009106FC">
              <w:t>: Through a written report students demonstrate their proficiency when:</w:t>
            </w:r>
          </w:p>
          <w:p w14:paraId="2C58B34B" w14:textId="77777777" w:rsidR="00FF297B" w:rsidRDefault="00FF297B"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2500B9">
              <w:t>plan</w:t>
            </w:r>
            <w:r>
              <w:t>ning</w:t>
            </w:r>
            <w:r w:rsidRPr="002500B9">
              <w:t xml:space="preserve"> and conduct</w:t>
            </w:r>
            <w:r>
              <w:t>ing</w:t>
            </w:r>
            <w:r w:rsidRPr="002500B9">
              <w:t xml:space="preserve"> statistical investigations involving discrete and continuous numerical data </w:t>
            </w:r>
          </w:p>
          <w:p w14:paraId="61E30642" w14:textId="77777777" w:rsidR="00FF297B" w:rsidRDefault="00FF297B"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2500B9">
              <w:t>using appropriate displays</w:t>
            </w:r>
          </w:p>
          <w:p w14:paraId="5D73ECCA" w14:textId="77777777" w:rsidR="00FF297B" w:rsidRDefault="00FF297B"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11197A">
              <w:t>interpret</w:t>
            </w:r>
            <w:r>
              <w:t>ing</w:t>
            </w:r>
            <w:r w:rsidRPr="0011197A">
              <w:t xml:space="preserve"> data in terms of the shape of distribution and summary statistics</w:t>
            </w:r>
          </w:p>
          <w:p w14:paraId="434FE0EB" w14:textId="77777777" w:rsidR="00FF297B" w:rsidRDefault="00FF297B"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11197A">
              <w:t>identifying possible outliers</w:t>
            </w:r>
          </w:p>
          <w:p w14:paraId="6A74618C" w14:textId="7FBF2E16" w:rsidR="00FF297B" w:rsidRDefault="00FF297B" w:rsidP="00FF297B">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004A3C">
              <w:t>decid</w:t>
            </w:r>
            <w:r>
              <w:t>ing</w:t>
            </w:r>
            <w:r w:rsidRPr="00004A3C">
              <w:t xml:space="preserve"> which measure of central tendency is most suitable and explain</w:t>
            </w:r>
            <w:r>
              <w:t>ing</w:t>
            </w:r>
            <w:r w:rsidRPr="00004A3C">
              <w:t xml:space="preserve"> their reasoning</w:t>
            </w:r>
            <w:r w:rsidR="006048F1">
              <w:t>.</w:t>
            </w:r>
          </w:p>
          <w:p w14:paraId="60A3DB1F" w14:textId="77777777" w:rsidR="00FF297B" w:rsidRPr="009106FC" w:rsidRDefault="00FF297B" w:rsidP="007217B5">
            <w:pPr>
              <w:pStyle w:val="Tabletextpadded"/>
              <w:spacing w:before="120"/>
              <w:cnfStyle w:val="000000000000" w:firstRow="0" w:lastRow="0" w:firstColumn="0" w:lastColumn="0" w:oddVBand="0" w:evenVBand="0" w:oddHBand="0" w:evenHBand="0" w:firstRowFirstColumn="0" w:firstRowLastColumn="0" w:lastRowFirstColumn="0" w:lastRowLastColumn="0"/>
            </w:pPr>
            <w:r w:rsidRPr="009106FC">
              <w:rPr>
                <w:b/>
                <w:bCs/>
              </w:rPr>
              <w:t>Technique</w:t>
            </w:r>
            <w:r w:rsidRPr="009106FC">
              <w:t xml:space="preserve">: Project </w:t>
            </w:r>
          </w:p>
          <w:p w14:paraId="091A2748" w14:textId="77777777" w:rsidR="00FF297B" w:rsidRPr="009106FC" w:rsidRDefault="00FF297B" w:rsidP="0062296B">
            <w:pPr>
              <w:pStyle w:val="Tabletextpadded"/>
              <w:cnfStyle w:val="000000000000" w:firstRow="0" w:lastRow="0" w:firstColumn="0" w:lastColumn="0" w:oddVBand="0" w:evenVBand="0" w:oddHBand="0" w:evenHBand="0" w:firstRowFirstColumn="0" w:firstRowLastColumn="0" w:lastRowFirstColumn="0" w:lastRowLastColumn="0"/>
            </w:pPr>
            <w:r w:rsidRPr="009106FC">
              <w:rPr>
                <w:b/>
                <w:bCs/>
              </w:rPr>
              <w:t>Mode</w:t>
            </w:r>
            <w:r w:rsidRPr="009106FC">
              <w:t>: Written</w:t>
            </w:r>
          </w:p>
          <w:p w14:paraId="4B61A1AA" w14:textId="77777777" w:rsidR="00FF297B" w:rsidRPr="009106FC" w:rsidRDefault="00FF297B" w:rsidP="0062296B">
            <w:pPr>
              <w:pStyle w:val="Tabletextpadded"/>
              <w:cnfStyle w:val="000000000000" w:firstRow="0" w:lastRow="0" w:firstColumn="0" w:lastColumn="0" w:oddVBand="0" w:evenVBand="0" w:oddHBand="0" w:evenHBand="0" w:firstRowFirstColumn="0" w:firstRowLastColumn="0" w:lastRowFirstColumn="0" w:lastRowLastColumn="0"/>
            </w:pPr>
            <w:r w:rsidRPr="009106FC">
              <w:rPr>
                <w:b/>
                <w:bCs/>
              </w:rPr>
              <w:t>Conditions</w:t>
            </w:r>
            <w:r w:rsidRPr="009106FC">
              <w:t xml:space="preserve">: </w:t>
            </w:r>
          </w:p>
          <w:p w14:paraId="7B83CC8C" w14:textId="59ADC21D" w:rsidR="00FF297B" w:rsidRPr="009106FC" w:rsidRDefault="00FF297B" w:rsidP="0062296B">
            <w:pPr>
              <w:pStyle w:val="TableBullet"/>
              <w:cnfStyle w:val="000000000000" w:firstRow="0" w:lastRow="0" w:firstColumn="0" w:lastColumn="0" w:oddVBand="0" w:evenVBand="0" w:oddHBand="0" w:evenHBand="0" w:firstRowFirstColumn="0" w:firstRowLastColumn="0" w:lastRowFirstColumn="0" w:lastRowLastColumn="0"/>
            </w:pPr>
            <w:r w:rsidRPr="009106FC">
              <w:t xml:space="preserve">issued in </w:t>
            </w:r>
            <w:r w:rsidR="00423B98">
              <w:t>W</w:t>
            </w:r>
            <w:r w:rsidR="00423B98" w:rsidRPr="009106FC">
              <w:t xml:space="preserve">eek </w:t>
            </w:r>
            <w:r w:rsidRPr="009106FC">
              <w:t xml:space="preserve">5 and completed by end of </w:t>
            </w:r>
            <w:r w:rsidR="00423B98">
              <w:t>W</w:t>
            </w:r>
            <w:r w:rsidR="00423B98" w:rsidRPr="009106FC">
              <w:t xml:space="preserve">eek </w:t>
            </w:r>
            <w:r w:rsidRPr="009106FC">
              <w:t xml:space="preserve">9 </w:t>
            </w:r>
            <w:r w:rsidR="00423B98">
              <w:t>(</w:t>
            </w:r>
            <w:r w:rsidRPr="009106FC">
              <w:t xml:space="preserve">including </w:t>
            </w:r>
            <w:r w:rsidR="006A7DDF">
              <w:t>2</w:t>
            </w:r>
            <w:r w:rsidR="007217B5" w:rsidRPr="009106FC">
              <w:t xml:space="preserve"> </w:t>
            </w:r>
            <w:r w:rsidRPr="009106FC">
              <w:t>hours of class time</w:t>
            </w:r>
            <w:r w:rsidR="00423B98">
              <w:t>)</w:t>
            </w:r>
          </w:p>
          <w:p w14:paraId="0A4B163E" w14:textId="2DFC30B6" w:rsidR="00FF297B" w:rsidRPr="00BF3A28" w:rsidRDefault="00336931" w:rsidP="0062296B">
            <w:pPr>
              <w:pStyle w:val="TableBullet"/>
              <w:cnfStyle w:val="000000000000" w:firstRow="0" w:lastRow="0" w:firstColumn="0" w:lastColumn="0" w:oddVBand="0" w:evenVBand="0" w:oddHBand="0" w:evenHBand="0" w:firstRowFirstColumn="0" w:firstRowLastColumn="0" w:lastRowFirstColumn="0" w:lastRowLastColumn="0"/>
            </w:pPr>
            <w:r w:rsidRPr="00336931">
              <w:t>written responses</w:t>
            </w:r>
            <w:r>
              <w:t xml:space="preserve"> up to </w:t>
            </w:r>
            <w:r w:rsidR="0054673B" w:rsidRPr="009106FC">
              <w:t>600 word</w:t>
            </w:r>
            <w:r w:rsidR="0054673B">
              <w:t>s</w:t>
            </w:r>
            <w:r w:rsidR="0054673B" w:rsidRPr="009106FC" w:rsidDel="0054673B">
              <w:t xml:space="preserve"> </w:t>
            </w:r>
            <w:r>
              <w:t>(</w:t>
            </w:r>
            <w:r w:rsidR="00FF297B" w:rsidRPr="009106FC">
              <w:t>with raw data given in an appendix</w:t>
            </w:r>
            <w:r>
              <w:t>)</w:t>
            </w:r>
            <w:r w:rsidR="0062296B">
              <w:t>.</w:t>
            </w:r>
          </w:p>
        </w:tc>
        <w:tc>
          <w:tcPr>
            <w:tcW w:w="0" w:type="dxa"/>
          </w:tcPr>
          <w:p w14:paraId="7DA0F3E7"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r>
              <w:t>Term 2 Week 9</w:t>
            </w:r>
          </w:p>
        </w:tc>
        <w:tc>
          <w:tcPr>
            <w:tcW w:w="0" w:type="dxa"/>
            <w:vMerge/>
          </w:tcPr>
          <w:p w14:paraId="22B9EBA4"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p>
        </w:tc>
        <w:tc>
          <w:tcPr>
            <w:tcW w:w="0" w:type="dxa"/>
            <w:vMerge/>
          </w:tcPr>
          <w:p w14:paraId="5191BCD5"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p>
        </w:tc>
        <w:tc>
          <w:tcPr>
            <w:tcW w:w="0" w:type="dxa"/>
            <w:vMerge/>
          </w:tcPr>
          <w:p w14:paraId="5F061171"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p>
        </w:tc>
        <w:tc>
          <w:tcPr>
            <w:tcW w:w="0" w:type="dxa"/>
            <w:vMerge/>
          </w:tcPr>
          <w:p w14:paraId="06D802A2" w14:textId="77777777" w:rsidR="00FF297B" w:rsidRPr="00BF3A28" w:rsidRDefault="00FF297B" w:rsidP="00FF297B">
            <w:pPr>
              <w:pStyle w:val="Tabletextpadded"/>
              <w:widowControl w:val="0"/>
              <w:cnfStyle w:val="000000000000" w:firstRow="0" w:lastRow="0" w:firstColumn="0" w:lastColumn="0" w:oddVBand="0" w:evenVBand="0" w:oddHBand="0" w:evenHBand="0" w:firstRowFirstColumn="0" w:firstRowLastColumn="0" w:lastRowFirstColumn="0" w:lastRowLastColumn="0"/>
            </w:pPr>
          </w:p>
        </w:tc>
      </w:tr>
    </w:tbl>
    <w:p w14:paraId="5F61FFAE" w14:textId="77777777" w:rsidR="00E6793F" w:rsidRDefault="00E6793F"/>
    <w:tbl>
      <w:tblPr>
        <w:tblStyle w:val="QCAAtablestyle2"/>
        <w:tblpPr w:leftFromText="180" w:rightFromText="180" w:vertAnchor="text" w:tblpX="5" w:tblpY="670"/>
        <w:tblW w:w="5001" w:type="pct"/>
        <w:tblLayout w:type="fixed"/>
        <w:tblLook w:val="06A0" w:firstRow="1" w:lastRow="0" w:firstColumn="1" w:lastColumn="0" w:noHBand="1" w:noVBand="1"/>
      </w:tblPr>
      <w:tblGrid>
        <w:gridCol w:w="763"/>
        <w:gridCol w:w="5052"/>
        <w:gridCol w:w="5052"/>
        <w:gridCol w:w="5052"/>
        <w:gridCol w:w="5052"/>
      </w:tblGrid>
      <w:tr w:rsidR="00640129" w:rsidRPr="00CD2E67" w14:paraId="55FF772F" w14:textId="77777777" w:rsidTr="009703D1">
        <w:trPr>
          <w:cnfStyle w:val="100000000000" w:firstRow="1" w:lastRow="0" w:firstColumn="0" w:lastColumn="0" w:oddVBand="0" w:evenVBand="0" w:oddHBand="0" w:evenHBand="0" w:firstRowFirstColumn="0" w:firstRowLastColumn="0" w:lastRowFirstColumn="0" w:lastRowLastColumn="0"/>
          <w:cantSplit/>
          <w:trHeight w:val="416"/>
        </w:trPr>
        <w:tc>
          <w:tcPr>
            <w:cnfStyle w:val="001000000100" w:firstRow="0" w:lastRow="0" w:firstColumn="1" w:lastColumn="0" w:oddVBand="0" w:evenVBand="0" w:oddHBand="0" w:evenHBand="0" w:firstRowFirstColumn="1" w:firstRowLastColumn="0" w:lastRowFirstColumn="0" w:lastRowLastColumn="0"/>
            <w:tcW w:w="0" w:type="dxa"/>
            <w:textDirection w:val="btLr"/>
          </w:tcPr>
          <w:p w14:paraId="54C7AF2F" w14:textId="77777777" w:rsidR="00640129" w:rsidRPr="00CD2E67" w:rsidRDefault="00640129" w:rsidP="00640129">
            <w:pPr>
              <w:pStyle w:val="Tablesubhead"/>
              <w:ind w:left="113" w:right="113"/>
              <w:jc w:val="center"/>
            </w:pPr>
          </w:p>
        </w:tc>
        <w:tc>
          <w:tcPr>
            <w:tcW w:w="0" w:type="dxa"/>
          </w:tcPr>
          <w:p w14:paraId="0B9870B9" w14:textId="57A84591" w:rsidR="00640129" w:rsidRPr="00156AF3" w:rsidRDefault="00640129" w:rsidP="007673F2">
            <w:pPr>
              <w:pStyle w:val="Tableheading"/>
              <w:cnfStyle w:val="100000000000" w:firstRow="1" w:lastRow="0" w:firstColumn="0" w:lastColumn="0" w:oddVBand="0" w:evenVBand="0" w:oddHBand="0" w:evenHBand="0" w:firstRowFirstColumn="0" w:firstRowLastColumn="0" w:lastRowFirstColumn="0" w:lastRowLastColumn="0"/>
              <w:rPr>
                <w:rStyle w:val="Shading1"/>
                <w:rFonts w:eastAsiaTheme="minorHAnsi"/>
                <w:color w:val="auto"/>
              </w:rPr>
            </w:pPr>
            <w:r>
              <w:t xml:space="preserve">Unit 1 — </w:t>
            </w:r>
            <w:r w:rsidR="00456417" w:rsidRPr="00456417">
              <w:t>Making connections</w:t>
            </w:r>
          </w:p>
        </w:tc>
        <w:tc>
          <w:tcPr>
            <w:tcW w:w="0" w:type="dxa"/>
          </w:tcPr>
          <w:p w14:paraId="72292A18" w14:textId="67EA1737" w:rsidR="00640129" w:rsidRPr="00BF3A28" w:rsidRDefault="00640129" w:rsidP="007673F2">
            <w:pPr>
              <w:pStyle w:val="Tableheading"/>
              <w:cnfStyle w:val="100000000000" w:firstRow="1" w:lastRow="0" w:firstColumn="0" w:lastColumn="0" w:oddVBand="0" w:evenVBand="0" w:oddHBand="0" w:evenHBand="0" w:firstRowFirstColumn="0" w:firstRowLastColumn="0" w:lastRowFirstColumn="0" w:lastRowLastColumn="0"/>
            </w:pPr>
            <w:r>
              <w:t xml:space="preserve">Unit 2 — </w:t>
            </w:r>
            <w:r w:rsidR="00570AC5">
              <w:t xml:space="preserve">Reasonable </w:t>
            </w:r>
            <w:r w:rsidR="0022588A">
              <w:t>representation</w:t>
            </w:r>
            <w:r w:rsidR="00570AC5">
              <w:t>s</w:t>
            </w:r>
          </w:p>
        </w:tc>
        <w:tc>
          <w:tcPr>
            <w:tcW w:w="0" w:type="dxa"/>
          </w:tcPr>
          <w:p w14:paraId="3040C019" w14:textId="4879754D" w:rsidR="00640129" w:rsidRPr="00BF3A28" w:rsidRDefault="00640129" w:rsidP="007673F2">
            <w:pPr>
              <w:pStyle w:val="Tableheading"/>
              <w:cnfStyle w:val="100000000000" w:firstRow="1" w:lastRow="0" w:firstColumn="0" w:lastColumn="0" w:oddVBand="0" w:evenVBand="0" w:oddHBand="0" w:evenHBand="0" w:firstRowFirstColumn="0" w:firstRowLastColumn="0" w:lastRowFirstColumn="0" w:lastRowLastColumn="0"/>
            </w:pPr>
            <w:r>
              <w:t>Unit 3 — Can you solve that accurately?</w:t>
            </w:r>
          </w:p>
        </w:tc>
        <w:tc>
          <w:tcPr>
            <w:tcW w:w="0" w:type="dxa"/>
          </w:tcPr>
          <w:p w14:paraId="3F164FC8" w14:textId="7695D394" w:rsidR="00640129" w:rsidRPr="00BF3A28" w:rsidRDefault="00640129" w:rsidP="007673F2">
            <w:pPr>
              <w:pStyle w:val="Tableheading"/>
              <w:cnfStyle w:val="100000000000" w:firstRow="1" w:lastRow="0" w:firstColumn="0" w:lastColumn="0" w:oddVBand="0" w:evenVBand="0" w:oddHBand="0" w:evenHBand="0" w:firstRowFirstColumn="0" w:firstRowLastColumn="0" w:lastRowFirstColumn="0" w:lastRowLastColumn="0"/>
            </w:pPr>
            <w:r>
              <w:t>Unit 4 — Is that a good model?</w:t>
            </w:r>
          </w:p>
        </w:tc>
      </w:tr>
      <w:tr w:rsidR="00AA723A" w:rsidRPr="00CD2E67" w14:paraId="44676C4A" w14:textId="77777777" w:rsidTr="007673F2">
        <w:trPr>
          <w:cantSplit/>
          <w:trHeight w:val="1104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860861F" w14:textId="77777777" w:rsidR="00AA723A" w:rsidRPr="00CD2E67" w:rsidRDefault="00AA723A" w:rsidP="00640129">
            <w:pPr>
              <w:pStyle w:val="Tablesubhead"/>
              <w:ind w:left="113" w:right="113"/>
              <w:jc w:val="center"/>
            </w:pPr>
            <w:r w:rsidRPr="00CD2E67">
              <w:t>Achievement standard</w:t>
            </w:r>
          </w:p>
        </w:tc>
        <w:tc>
          <w:tcPr>
            <w:tcW w:w="5051" w:type="dxa"/>
          </w:tcPr>
          <w:p w14:paraId="4A061B91" w14:textId="77777777" w:rsidR="00AA723A"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pPr>
            <w:r w:rsidRPr="00156AF3">
              <w:rPr>
                <w:rStyle w:val="Shading1"/>
              </w:rPr>
              <w:t>By the end of Year 7, students represent natural numbers in expanded form and as products of prime factors, using exponent notation.</w:t>
            </w:r>
            <w:r w:rsidRPr="00BF3A28">
              <w:t xml:space="preserve"> They solve problems involving squares of numbers and square roots of perfect square numbers. Students solve problems involving addition and subtraction of integers. </w:t>
            </w:r>
            <w:r w:rsidRPr="00156AF3">
              <w:rPr>
                <w:rStyle w:val="Shading1"/>
              </w:rPr>
              <w:t>They use all 4 operations in calculations involving positive fractions and decimals, choosing efficient calculation strategies. Students choose between equivalent representations of rational numbers and percentages to assist in calculations.</w:t>
            </w:r>
            <w:r w:rsidRPr="00BF3A28">
              <w:t xml:space="preserve"> They use mathematical modelling to solve practical problems involving rational numbers, percentages and ratios, in financial and other applied contexts, justifying choices of representation. Students use algebraic expressions to represent situations, describe the relationships between variables from authentic data and substitute values into formulas to determine unknown values. They solve linear equations with natural number solutions. Students create tables of values related to algebraic expressions and formulas, and describe the effect of variation.</w:t>
            </w:r>
          </w:p>
          <w:p w14:paraId="2FB4B906" w14:textId="77777777" w:rsidR="00AA723A"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rPr>
                <w:rStyle w:val="TabletextChar"/>
              </w:rPr>
            </w:pPr>
            <w:r w:rsidRPr="00BF3A28">
              <w:t>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diameter and circumference of a circle. Students classify polygons according to their features and create an algorithm designed to sort and classify shapes. They represent objects two-dimensionally in different ways, describing the usefulness of these representations. Students use coordinates to describe transformations of points in the plane.</w:t>
            </w:r>
          </w:p>
          <w:p w14:paraId="675C6E61" w14:textId="432AD566" w:rsidR="00AA723A"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rPr>
                <w:rStyle w:val="TabletextChar"/>
              </w:rPr>
            </w:pPr>
            <w:r w:rsidRPr="00BF3A28">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w:t>
            </w:r>
            <w:r w:rsidRPr="003207B0">
              <w:rPr>
                <w:rStyle w:val="Shading1"/>
              </w:rPr>
              <w:t>.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c>
          <w:tcPr>
            <w:tcW w:w="5051" w:type="dxa"/>
          </w:tcPr>
          <w:p w14:paraId="60035DDF" w14:textId="77777777" w:rsidR="00AA723A"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By the end of Year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calculation strategies. Students choose between equivalent representations of rational numbers and percentages to assist in calculations. They use mathematical modelling to solve practical problems involving rational numbers, percentages and ratios, in financial and other applied contexts, justifying choices of representation. Students use algebraic expressions to represent situations, describe the relationships between variables from authentic data and substitute values into formulas to determine unknown values. They solve linear equations with natural number solutions. Students create tables of values related to algebraic expressions and formulas, and describe the effect of variation.</w:t>
            </w:r>
          </w:p>
          <w:p w14:paraId="32AF7F63" w14:textId="77777777" w:rsidR="00AA723A"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rPr>
                <w:rStyle w:val="TabletextChar"/>
              </w:rPr>
            </w:pPr>
            <w:r w:rsidRPr="00BF3A28">
              <w:t>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diameter and circumference of a circle</w:t>
            </w:r>
            <w:r w:rsidRPr="003207B0">
              <w:rPr>
                <w:rStyle w:val="Shading1"/>
              </w:rPr>
              <w:t>. Students classify polygons according to their features and create an algorithm designed to sort and classify shapes. They represent objects two-dimensionally in different ways, describing the usefulness of these representations</w:t>
            </w:r>
            <w:r w:rsidRPr="00BF3A28">
              <w:t>. Students use coordinates to describe transformations of points in the plane.</w:t>
            </w:r>
          </w:p>
          <w:p w14:paraId="7C351DA8" w14:textId="11B6D7E7" w:rsidR="00AA723A"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rPr>
                <w:rStyle w:val="TabletextChar"/>
              </w:rPr>
            </w:pPr>
            <w:r w:rsidRPr="003207B0">
              <w:rPr>
                <w:rStyle w:val="Shading2"/>
              </w:rPr>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w:t>
            </w:r>
            <w:r w:rsidRPr="00BF3A28">
              <w:t xml:space="preserve">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c>
          <w:tcPr>
            <w:tcW w:w="5051" w:type="dxa"/>
          </w:tcPr>
          <w:p w14:paraId="1CBFBA95" w14:textId="77777777" w:rsidR="00AA723A"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 xml:space="preserve">By the end of Year 7, students represent natural numbers in expanded form and as products of prime factors, using exponent notation. </w:t>
            </w:r>
            <w:r w:rsidRPr="007673F2">
              <w:rPr>
                <w:rStyle w:val="Shading1"/>
              </w:rPr>
              <w:t>They solve problems involving squares of numbers and square roots of perfect square numbers. Students solve problems involving addition and subtraction of integers</w:t>
            </w:r>
            <w:r w:rsidRPr="00BF3A28">
              <w:t xml:space="preserve">. They use all 4 operations in calculations involving positive fractions and decimals, choosing efficient calculation strategies. Students choose between equivalent representations of rational numbers and percentages to assist in calculations. They use mathematical modelling to solve practical problems involving rational numbers, percentages and ratios, in financial and other applied contexts, justifying choices of representation. Students use algebraic expressions to represent situations, describe the relationships between variables from authentic data and substitute values into formulas to determine unknown values. </w:t>
            </w:r>
            <w:r w:rsidRPr="003207B0">
              <w:rPr>
                <w:rStyle w:val="Shading1"/>
              </w:rPr>
              <w:t>They solve linear equations with natural number solutions.</w:t>
            </w:r>
            <w:r w:rsidRPr="00BF3A28">
              <w:t xml:space="preserve"> Students create tables of values related to algebraic expressions and formulas, and describe the effect of variation.</w:t>
            </w:r>
          </w:p>
          <w:p w14:paraId="32BCA28B" w14:textId="77777777" w:rsidR="00AA723A"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rPr>
                <w:rStyle w:val="TabletextChar"/>
              </w:rPr>
            </w:pPr>
            <w:r w:rsidRPr="003207B0">
              <w:rPr>
                <w:rStyle w:val="Shading1"/>
              </w:rPr>
              <w:t>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diameter and circumference of a circle</w:t>
            </w:r>
            <w:r w:rsidRPr="00BF3A28">
              <w:t xml:space="preserve">. Students classify polygons according to their features and create an algorithm designed to sort and classify shapes. They represent objects two-dimensionally in different ways, describing the usefulness of these representations. </w:t>
            </w:r>
            <w:r w:rsidRPr="00B00F46">
              <w:rPr>
                <w:rStyle w:val="Shading1"/>
              </w:rPr>
              <w:t>Students use coordinates to describe transformations of points in the plane.</w:t>
            </w:r>
          </w:p>
          <w:p w14:paraId="0265A60C" w14:textId="09B47B3A" w:rsidR="00AA723A"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rPr>
                <w:rStyle w:val="TabletextChar"/>
              </w:rPr>
            </w:pPr>
            <w:r w:rsidRPr="00BF3A28">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c>
          <w:tcPr>
            <w:tcW w:w="5051" w:type="dxa"/>
          </w:tcPr>
          <w:p w14:paraId="109FCB84" w14:textId="77777777" w:rsidR="00AA723A"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pPr>
            <w:r w:rsidRPr="00BF3A28">
              <w:t xml:space="preserve">By the end of Year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calculation strategies. Students choose between equivalent representations of rational numbers and percentages to assist in calculations. </w:t>
            </w:r>
            <w:r w:rsidRPr="003207B0">
              <w:rPr>
                <w:rStyle w:val="Shading1"/>
              </w:rPr>
              <w:t>They use mathematical modelling to solve practical problems involving rational numbers, percentages and ratios, in financial and other applied contexts, justifying choices of representation. Students use algebraic expressions to represent situations, describe the relationships between variables from authentic data and substitute values into formulas to determine unknown values.</w:t>
            </w:r>
            <w:r w:rsidRPr="00BF3A28">
              <w:t xml:space="preserve"> They solve linear equations with natural number solutions. </w:t>
            </w:r>
            <w:r w:rsidRPr="003207B0">
              <w:rPr>
                <w:rStyle w:val="Shading1"/>
              </w:rPr>
              <w:t>Students create tables of values related to algebraic expressions and formulas, and describe the effect of variation.</w:t>
            </w:r>
          </w:p>
          <w:p w14:paraId="585C68E1" w14:textId="77777777" w:rsidR="00AA723A" w:rsidRPr="003207B0"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rPr>
                <w:rStyle w:val="Shading1"/>
              </w:rPr>
            </w:pPr>
            <w:r w:rsidRPr="00BF3A28">
              <w:t>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diameter and circumference of a circle. Students classify polygons according to their features and create an algorithm designed to sort and classify shapes. They represent objects two-dimensionally in different ways, describing the usefulness of these representations</w:t>
            </w:r>
            <w:r w:rsidRPr="00B00F46">
              <w:t>. Students use coordinates to describe transformations of points in the plane.</w:t>
            </w:r>
          </w:p>
          <w:p w14:paraId="5D4F406D" w14:textId="6C305C46" w:rsidR="00AA723A" w:rsidRPr="008A3B29" w:rsidRDefault="00AA723A" w:rsidP="00640129">
            <w:pPr>
              <w:pStyle w:val="Tabletextpadded"/>
              <w:widowControl w:val="0"/>
              <w:cnfStyle w:val="000000000000" w:firstRow="0" w:lastRow="0" w:firstColumn="0" w:lastColumn="0" w:oddVBand="0" w:evenVBand="0" w:oddHBand="0" w:evenHBand="0" w:firstRowFirstColumn="0" w:firstRowLastColumn="0" w:lastRowFirstColumn="0" w:lastRowLastColumn="0"/>
              <w:rPr>
                <w:rStyle w:val="TabletextChar"/>
              </w:rPr>
            </w:pPr>
            <w:r w:rsidRPr="00BF3A28">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r>
      <w:tr w:rsidR="00F22A12" w:rsidRPr="00CD2E67" w14:paraId="6EE4B2B1" w14:textId="77777777" w:rsidTr="007673F2">
        <w:trPr>
          <w:cantSplit/>
          <w:trHeight w:val="1304"/>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93D82E6" w14:textId="2A9A9FF0" w:rsidR="005C19E8" w:rsidRPr="00CD2E67" w:rsidRDefault="005C19E8" w:rsidP="00640129">
            <w:pPr>
              <w:pStyle w:val="Tablesubhead"/>
              <w:ind w:left="113" w:right="113"/>
              <w:jc w:val="center"/>
            </w:pPr>
            <w:r w:rsidRPr="00CD2E67">
              <w:t>Moderation</w:t>
            </w:r>
          </w:p>
        </w:tc>
        <w:tc>
          <w:tcPr>
            <w:tcW w:w="5051" w:type="dxa"/>
          </w:tcPr>
          <w:p w14:paraId="4E0E48EB" w14:textId="77777777" w:rsidR="007217B5" w:rsidRPr="00F405AE" w:rsidRDefault="005C19E8" w:rsidP="00640129">
            <w:pPr>
              <w:pStyle w:val="Tabletext"/>
              <w:cnfStyle w:val="000000000000" w:firstRow="0" w:lastRow="0" w:firstColumn="0" w:lastColumn="0" w:oddVBand="0" w:evenVBand="0" w:oddHBand="0" w:evenHBand="0" w:firstRowFirstColumn="0" w:firstRowLastColumn="0" w:lastRowFirstColumn="0" w:lastRowLastColumn="0"/>
              <w:rPr>
                <w:b/>
                <w:bCs/>
              </w:rPr>
            </w:pPr>
            <w:r w:rsidRPr="00F405AE">
              <w:rPr>
                <w:b/>
                <w:bCs/>
              </w:rPr>
              <w:t xml:space="preserve">Calibration: </w:t>
            </w:r>
          </w:p>
          <w:p w14:paraId="07D3863A" w14:textId="2425828E" w:rsidR="005C19E8" w:rsidRPr="00F33FF5" w:rsidRDefault="005C19E8" w:rsidP="00640129">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 Will occur one day after the exam is sat and then one week later.</w:t>
            </w:r>
          </w:p>
        </w:tc>
        <w:tc>
          <w:tcPr>
            <w:tcW w:w="0" w:type="dxa"/>
          </w:tcPr>
          <w:p w14:paraId="7C934179" w14:textId="77777777" w:rsidR="007217B5" w:rsidRPr="00F405AE" w:rsidRDefault="005C19E8" w:rsidP="00640129">
            <w:pPr>
              <w:pStyle w:val="Tabletext"/>
              <w:cnfStyle w:val="000000000000" w:firstRow="0" w:lastRow="0" w:firstColumn="0" w:lastColumn="0" w:oddVBand="0" w:evenVBand="0" w:oddHBand="0" w:evenHBand="0" w:firstRowFirstColumn="0" w:firstRowLastColumn="0" w:lastRowFirstColumn="0" w:lastRowLastColumn="0"/>
              <w:rPr>
                <w:b/>
                <w:bCs/>
              </w:rPr>
            </w:pPr>
            <w:r w:rsidRPr="00F405AE">
              <w:rPr>
                <w:b/>
                <w:bCs/>
              </w:rPr>
              <w:t xml:space="preserve">Expert: </w:t>
            </w:r>
          </w:p>
          <w:p w14:paraId="58D11C49" w14:textId="76643006" w:rsidR="005C19E8" w:rsidRPr="00F33FF5" w:rsidRDefault="005C19E8" w:rsidP="00640129">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0" w:type="dxa"/>
          </w:tcPr>
          <w:p w14:paraId="7CADF319" w14:textId="77777777" w:rsidR="007217B5" w:rsidRPr="00F405AE" w:rsidRDefault="005C19E8" w:rsidP="00640129">
            <w:pPr>
              <w:pStyle w:val="Tabletext"/>
              <w:cnfStyle w:val="000000000000" w:firstRow="0" w:lastRow="0" w:firstColumn="0" w:lastColumn="0" w:oddVBand="0" w:evenVBand="0" w:oddHBand="0" w:evenHBand="0" w:firstRowFirstColumn="0" w:firstRowLastColumn="0" w:lastRowFirstColumn="0" w:lastRowLastColumn="0"/>
              <w:rPr>
                <w:b/>
                <w:bCs/>
              </w:rPr>
            </w:pPr>
            <w:r w:rsidRPr="00F405AE">
              <w:rPr>
                <w:b/>
                <w:bCs/>
              </w:rPr>
              <w:t xml:space="preserve">Calibration: </w:t>
            </w:r>
          </w:p>
          <w:p w14:paraId="693705B7" w14:textId="6EDF041E" w:rsidR="005C19E8" w:rsidRPr="00F33FF5" w:rsidRDefault="005C19E8" w:rsidP="00640129">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 Will occur one day after the exam is sat and then one week later.</w:t>
            </w:r>
          </w:p>
        </w:tc>
        <w:tc>
          <w:tcPr>
            <w:tcW w:w="0" w:type="dxa"/>
          </w:tcPr>
          <w:p w14:paraId="08D505C6" w14:textId="77777777" w:rsidR="007217B5" w:rsidRPr="00F405AE" w:rsidRDefault="005C19E8" w:rsidP="0064012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405AE">
              <w:rPr>
                <w:rFonts w:eastAsia="Arial"/>
                <w:b/>
                <w:bCs/>
              </w:rPr>
              <w:t xml:space="preserve">Consensus: </w:t>
            </w:r>
          </w:p>
          <w:p w14:paraId="7EE33E94" w14:textId="420D0712" w:rsidR="005C19E8" w:rsidRPr="00F33FF5" w:rsidRDefault="005C19E8" w:rsidP="00640129">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r>
    </w:tbl>
    <w:p w14:paraId="7A1FF6E7" w14:textId="698B8C0C" w:rsidR="0033403F" w:rsidRDefault="0033403F" w:rsidP="007673F2">
      <w:pPr>
        <w:rPr>
          <w:rStyle w:val="InstructiontowritersChar"/>
          <w:rFonts w:eastAsiaTheme="minorHAnsi"/>
        </w:rPr>
      </w:pP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AB6217" w:rsidRPr="00CD2E67" w14:paraId="16D875D2" w14:textId="77777777" w:rsidTr="007677B7">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A15AB22" w14:textId="77777777" w:rsidR="0040227A" w:rsidRPr="00CD2E67" w:rsidRDefault="0040227A" w:rsidP="00F62231">
            <w:pPr>
              <w:pStyle w:val="Tableheading"/>
              <w:keepNext/>
              <w:keepLines/>
            </w:pPr>
            <w:r w:rsidRPr="00CD2E67">
              <w:lastRenderedPageBreak/>
              <w:t>Content descriptions</w:t>
            </w:r>
          </w:p>
        </w:tc>
        <w:tc>
          <w:tcPr>
            <w:tcW w:w="2345" w:type="dxa"/>
            <w:gridSpan w:val="4"/>
          </w:tcPr>
          <w:p w14:paraId="4C53099F" w14:textId="77777777" w:rsidR="0040227A" w:rsidRPr="00CD2E67" w:rsidRDefault="0040227A" w:rsidP="00F62231">
            <w:pPr>
              <w:pStyle w:val="Tableheading"/>
              <w:keepNext/>
              <w:keepLines/>
              <w:jc w:val="center"/>
            </w:pPr>
            <w:r>
              <w:t>Units</w:t>
            </w:r>
          </w:p>
        </w:tc>
        <w:tc>
          <w:tcPr>
            <w:tcW w:w="4635" w:type="dxa"/>
          </w:tcPr>
          <w:p w14:paraId="28A50389" w14:textId="77777777" w:rsidR="0040227A" w:rsidRPr="00CD2E67" w:rsidRDefault="0040227A" w:rsidP="00F62231">
            <w:pPr>
              <w:pStyle w:val="Tableheading"/>
              <w:keepNext/>
              <w:keepLines/>
            </w:pPr>
            <w:r w:rsidRPr="00CD2E67">
              <w:t>Content descriptions</w:t>
            </w:r>
          </w:p>
        </w:tc>
        <w:tc>
          <w:tcPr>
            <w:tcW w:w="2346" w:type="dxa"/>
            <w:gridSpan w:val="4"/>
          </w:tcPr>
          <w:p w14:paraId="5D857263" w14:textId="77777777" w:rsidR="0040227A" w:rsidRPr="00CD2E67" w:rsidRDefault="0040227A" w:rsidP="00F62231">
            <w:pPr>
              <w:pStyle w:val="Tableheading"/>
              <w:keepNext/>
              <w:keepLines/>
              <w:jc w:val="center"/>
            </w:pPr>
            <w:r>
              <w:t>Units</w:t>
            </w:r>
          </w:p>
        </w:tc>
        <w:tc>
          <w:tcPr>
            <w:tcW w:w="4643" w:type="dxa"/>
          </w:tcPr>
          <w:p w14:paraId="63823513" w14:textId="77777777" w:rsidR="0040227A" w:rsidRPr="00CD2E67" w:rsidRDefault="0040227A" w:rsidP="00F62231">
            <w:pPr>
              <w:pStyle w:val="Tableheading"/>
              <w:keepNext/>
              <w:keepLines/>
            </w:pPr>
            <w:r w:rsidRPr="00CD2E67">
              <w:t>Content descriptions</w:t>
            </w:r>
          </w:p>
        </w:tc>
        <w:tc>
          <w:tcPr>
            <w:tcW w:w="2347" w:type="dxa"/>
            <w:gridSpan w:val="4"/>
          </w:tcPr>
          <w:p w14:paraId="153B1670" w14:textId="77777777" w:rsidR="0040227A" w:rsidRPr="00CD2E67" w:rsidRDefault="0040227A" w:rsidP="00F62231">
            <w:pPr>
              <w:pStyle w:val="Tableheading"/>
              <w:keepNext/>
              <w:keepLines/>
              <w:jc w:val="center"/>
            </w:pPr>
            <w:r>
              <w:t>Units</w:t>
            </w:r>
          </w:p>
        </w:tc>
      </w:tr>
      <w:tr w:rsidR="00F405AE" w:rsidRPr="00CD2E67" w14:paraId="2F307E00" w14:textId="77777777" w:rsidTr="007677B7">
        <w:trPr>
          <w:trHeight w:val="241"/>
        </w:trPr>
        <w:tc>
          <w:tcPr>
            <w:tcW w:w="4638" w:type="dxa"/>
            <w:shd w:val="clear" w:color="auto" w:fill="E6E7E8"/>
          </w:tcPr>
          <w:p w14:paraId="092CB66F" w14:textId="77777777" w:rsidR="0040227A" w:rsidRPr="007A2FAE" w:rsidRDefault="0040227A" w:rsidP="00F62231">
            <w:pPr>
              <w:pStyle w:val="Tablesubhead"/>
              <w:keepNext/>
              <w:keepLines/>
            </w:pPr>
            <w:r>
              <w:t>Number</w:t>
            </w:r>
          </w:p>
        </w:tc>
        <w:tc>
          <w:tcPr>
            <w:tcW w:w="587" w:type="dxa"/>
            <w:shd w:val="clear" w:color="auto" w:fill="E6E7E8"/>
            <w:vAlign w:val="center"/>
          </w:tcPr>
          <w:p w14:paraId="135F7C32" w14:textId="77777777" w:rsidR="0040227A" w:rsidRPr="00CD2E67" w:rsidRDefault="0040227A" w:rsidP="00F62231">
            <w:pPr>
              <w:pStyle w:val="Tablesubhead"/>
              <w:keepNext/>
              <w:keepLines/>
              <w:jc w:val="center"/>
            </w:pPr>
            <w:r w:rsidRPr="00CD2E67">
              <w:t>1</w:t>
            </w:r>
          </w:p>
        </w:tc>
        <w:tc>
          <w:tcPr>
            <w:tcW w:w="586" w:type="dxa"/>
            <w:shd w:val="clear" w:color="auto" w:fill="E6E7E8"/>
            <w:vAlign w:val="center"/>
          </w:tcPr>
          <w:p w14:paraId="512C42A9" w14:textId="77777777" w:rsidR="0040227A" w:rsidRPr="00CD2E67" w:rsidRDefault="0040227A" w:rsidP="00F62231">
            <w:pPr>
              <w:pStyle w:val="Tablesubhead"/>
              <w:keepNext/>
              <w:keepLines/>
              <w:jc w:val="center"/>
            </w:pPr>
            <w:r w:rsidRPr="00CD2E67">
              <w:t>2</w:t>
            </w:r>
          </w:p>
        </w:tc>
        <w:tc>
          <w:tcPr>
            <w:tcW w:w="586" w:type="dxa"/>
            <w:shd w:val="clear" w:color="auto" w:fill="E6E7E8"/>
            <w:vAlign w:val="center"/>
          </w:tcPr>
          <w:p w14:paraId="2A062596" w14:textId="77777777" w:rsidR="0040227A" w:rsidRPr="00CD2E67" w:rsidRDefault="0040227A" w:rsidP="00F62231">
            <w:pPr>
              <w:pStyle w:val="Tablesubhead"/>
              <w:keepNext/>
              <w:keepLines/>
              <w:jc w:val="center"/>
            </w:pPr>
            <w:r w:rsidRPr="00CD2E67">
              <w:t>3</w:t>
            </w:r>
          </w:p>
        </w:tc>
        <w:tc>
          <w:tcPr>
            <w:tcW w:w="586" w:type="dxa"/>
            <w:shd w:val="clear" w:color="auto" w:fill="E6E7E8"/>
            <w:vAlign w:val="center"/>
          </w:tcPr>
          <w:p w14:paraId="48DCBD50" w14:textId="77777777" w:rsidR="0040227A" w:rsidRPr="00CD2E67" w:rsidRDefault="0040227A" w:rsidP="00F62231">
            <w:pPr>
              <w:pStyle w:val="Tablesubhead"/>
              <w:keepNext/>
              <w:keepLines/>
              <w:jc w:val="center"/>
            </w:pPr>
            <w:r w:rsidRPr="00CD2E67">
              <w:t>4</w:t>
            </w:r>
          </w:p>
        </w:tc>
        <w:tc>
          <w:tcPr>
            <w:tcW w:w="4635" w:type="dxa"/>
            <w:shd w:val="clear" w:color="auto" w:fill="E6E7E8"/>
          </w:tcPr>
          <w:p w14:paraId="57578D63" w14:textId="77777777" w:rsidR="0040227A" w:rsidRPr="00CD2E67" w:rsidRDefault="0040227A" w:rsidP="00F62231">
            <w:pPr>
              <w:pStyle w:val="Tablesubhead"/>
              <w:keepNext/>
              <w:keepLines/>
            </w:pPr>
            <w:r>
              <w:t>Algebra</w:t>
            </w:r>
          </w:p>
        </w:tc>
        <w:tc>
          <w:tcPr>
            <w:tcW w:w="586" w:type="dxa"/>
            <w:shd w:val="clear" w:color="auto" w:fill="E6E7E8"/>
            <w:vAlign w:val="center"/>
          </w:tcPr>
          <w:p w14:paraId="54D7FB4F" w14:textId="77777777" w:rsidR="0040227A" w:rsidRPr="00CD2E67" w:rsidRDefault="0040227A" w:rsidP="00F62231">
            <w:pPr>
              <w:pStyle w:val="Tablesubhead"/>
              <w:keepNext/>
              <w:keepLines/>
              <w:jc w:val="center"/>
            </w:pPr>
            <w:r w:rsidRPr="00CD2E67">
              <w:t>1</w:t>
            </w:r>
          </w:p>
        </w:tc>
        <w:tc>
          <w:tcPr>
            <w:tcW w:w="586" w:type="dxa"/>
            <w:shd w:val="clear" w:color="auto" w:fill="E6E7E8"/>
            <w:vAlign w:val="center"/>
          </w:tcPr>
          <w:p w14:paraId="7CD0F890" w14:textId="77777777" w:rsidR="0040227A" w:rsidRPr="00CD2E67" w:rsidRDefault="0040227A" w:rsidP="00F62231">
            <w:pPr>
              <w:pStyle w:val="Tablesubhead"/>
              <w:keepNext/>
              <w:keepLines/>
              <w:jc w:val="center"/>
            </w:pPr>
            <w:r w:rsidRPr="00CD2E67">
              <w:t>2</w:t>
            </w:r>
          </w:p>
        </w:tc>
        <w:tc>
          <w:tcPr>
            <w:tcW w:w="586" w:type="dxa"/>
            <w:shd w:val="clear" w:color="auto" w:fill="E6E7E8"/>
            <w:vAlign w:val="center"/>
          </w:tcPr>
          <w:p w14:paraId="77DC979B" w14:textId="77777777" w:rsidR="0040227A" w:rsidRPr="00CD2E67" w:rsidRDefault="0040227A" w:rsidP="00F62231">
            <w:pPr>
              <w:pStyle w:val="Tablesubhead"/>
              <w:keepNext/>
              <w:keepLines/>
              <w:jc w:val="center"/>
            </w:pPr>
            <w:r w:rsidRPr="00CD2E67">
              <w:t>3</w:t>
            </w:r>
          </w:p>
        </w:tc>
        <w:tc>
          <w:tcPr>
            <w:tcW w:w="588" w:type="dxa"/>
            <w:shd w:val="clear" w:color="auto" w:fill="E6E7E8"/>
            <w:vAlign w:val="center"/>
          </w:tcPr>
          <w:p w14:paraId="64B119B4" w14:textId="77777777" w:rsidR="0040227A" w:rsidRPr="00CD2E67" w:rsidRDefault="0040227A" w:rsidP="00F62231">
            <w:pPr>
              <w:pStyle w:val="Tablesubhead"/>
              <w:keepNext/>
              <w:keepLines/>
              <w:jc w:val="center"/>
            </w:pPr>
            <w:r w:rsidRPr="00CD2E67">
              <w:t>4</w:t>
            </w:r>
          </w:p>
        </w:tc>
        <w:tc>
          <w:tcPr>
            <w:tcW w:w="4643" w:type="dxa"/>
            <w:shd w:val="clear" w:color="auto" w:fill="E6E7E8"/>
          </w:tcPr>
          <w:p w14:paraId="79340D17" w14:textId="77777777" w:rsidR="0040227A" w:rsidRPr="00CD2E67" w:rsidRDefault="0040227A" w:rsidP="00F62231">
            <w:pPr>
              <w:pStyle w:val="Tablesubhead"/>
              <w:keepNext/>
              <w:keepLines/>
            </w:pPr>
            <w:r>
              <w:t>Measurement</w:t>
            </w:r>
          </w:p>
        </w:tc>
        <w:tc>
          <w:tcPr>
            <w:tcW w:w="586" w:type="dxa"/>
            <w:shd w:val="clear" w:color="auto" w:fill="E6E7E8"/>
            <w:vAlign w:val="center"/>
          </w:tcPr>
          <w:p w14:paraId="5CE7317A" w14:textId="77777777" w:rsidR="0040227A" w:rsidRPr="00CD2E67" w:rsidRDefault="0040227A" w:rsidP="00F62231">
            <w:pPr>
              <w:pStyle w:val="Tablesubhead"/>
              <w:keepNext/>
              <w:keepLines/>
              <w:jc w:val="center"/>
            </w:pPr>
            <w:r w:rsidRPr="00CD2E67">
              <w:t>1</w:t>
            </w:r>
          </w:p>
        </w:tc>
        <w:tc>
          <w:tcPr>
            <w:tcW w:w="586" w:type="dxa"/>
            <w:shd w:val="clear" w:color="auto" w:fill="E6E7E8"/>
            <w:vAlign w:val="center"/>
          </w:tcPr>
          <w:p w14:paraId="2C61F48E" w14:textId="77777777" w:rsidR="0040227A" w:rsidRPr="00CD2E67" w:rsidRDefault="0040227A" w:rsidP="00F62231">
            <w:pPr>
              <w:pStyle w:val="Tablesubhead"/>
              <w:keepNext/>
              <w:keepLines/>
              <w:jc w:val="center"/>
            </w:pPr>
            <w:r w:rsidRPr="00CD2E67">
              <w:t>2</w:t>
            </w:r>
          </w:p>
        </w:tc>
        <w:tc>
          <w:tcPr>
            <w:tcW w:w="586" w:type="dxa"/>
            <w:shd w:val="clear" w:color="auto" w:fill="E6E7E8"/>
            <w:vAlign w:val="center"/>
          </w:tcPr>
          <w:p w14:paraId="44EFC041" w14:textId="77777777" w:rsidR="0040227A" w:rsidRPr="00CD2E67" w:rsidRDefault="0040227A" w:rsidP="00F62231">
            <w:pPr>
              <w:pStyle w:val="Tablesubhead"/>
              <w:keepNext/>
              <w:keepLines/>
              <w:jc w:val="center"/>
            </w:pPr>
            <w:r w:rsidRPr="00CD2E67">
              <w:t>3</w:t>
            </w:r>
          </w:p>
        </w:tc>
        <w:tc>
          <w:tcPr>
            <w:tcW w:w="597" w:type="dxa"/>
            <w:gridSpan w:val="2"/>
            <w:shd w:val="clear" w:color="auto" w:fill="E6E7E8"/>
            <w:vAlign w:val="center"/>
          </w:tcPr>
          <w:p w14:paraId="3CAF6132" w14:textId="77777777" w:rsidR="0040227A" w:rsidRPr="00CD2E67" w:rsidRDefault="0040227A" w:rsidP="00F62231">
            <w:pPr>
              <w:pStyle w:val="Tablesubhead"/>
              <w:keepNext/>
              <w:keepLines/>
              <w:jc w:val="center"/>
            </w:pPr>
            <w:r w:rsidRPr="00CD2E67">
              <w:t>4</w:t>
            </w:r>
          </w:p>
        </w:tc>
      </w:tr>
      <w:tr w:rsidR="00F405AE" w:rsidRPr="00CD2E67" w14:paraId="7B5E8998" w14:textId="77777777" w:rsidTr="007677B7">
        <w:trPr>
          <w:trHeight w:val="241"/>
        </w:trPr>
        <w:tc>
          <w:tcPr>
            <w:tcW w:w="4638" w:type="dxa"/>
            <w:shd w:val="clear" w:color="auto" w:fill="FFFFFF"/>
          </w:tcPr>
          <w:p w14:paraId="725EA0BC" w14:textId="77777777" w:rsidR="0040227A" w:rsidRPr="00EB6C4B" w:rsidRDefault="0040227A" w:rsidP="005D0320">
            <w:pPr>
              <w:pStyle w:val="Tabletext"/>
            </w:pPr>
            <w:r w:rsidRPr="005D0320">
              <w:t>describe the relationship between perfect square numbers and square roots, and use squares of numbers and square roots of perfect square numbers to solve problems</w:t>
            </w:r>
            <w:r w:rsidRPr="00EB6C4B">
              <w:t xml:space="preserve"> </w:t>
            </w:r>
          </w:p>
          <w:p w14:paraId="33494B3A" w14:textId="77777777" w:rsidR="0040227A" w:rsidRPr="00CD2E67" w:rsidRDefault="0040227A" w:rsidP="00F62231">
            <w:pPr>
              <w:pStyle w:val="Tabletext"/>
              <w:keepNext/>
              <w:keepLines/>
            </w:pPr>
            <w:r w:rsidRPr="000E1FF7">
              <w:rPr>
                <w:szCs w:val="19"/>
              </w:rPr>
              <w:t>AC9M7N01</w:t>
            </w:r>
          </w:p>
        </w:tc>
        <w:tc>
          <w:tcPr>
            <w:tcW w:w="587" w:type="dxa"/>
            <w:shd w:val="clear" w:color="auto" w:fill="FFFFFF"/>
            <w:vAlign w:val="center"/>
          </w:tcPr>
          <w:p w14:paraId="1DD7BE86" w14:textId="77777777" w:rsidR="0040227A" w:rsidRPr="00CD2E67" w:rsidRDefault="0077654B" w:rsidP="00F62231">
            <w:pPr>
              <w:pStyle w:val="Tabletext"/>
              <w:keepNext/>
              <w:keepLines/>
              <w:jc w:val="center"/>
            </w:pPr>
            <w:sdt>
              <w:sdtPr>
                <w:id w:val="-754435571"/>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78B4D4F9" w14:textId="77777777" w:rsidR="0040227A" w:rsidRPr="00CD2E67" w:rsidRDefault="0077654B" w:rsidP="00F62231">
            <w:pPr>
              <w:pStyle w:val="Tabletext"/>
              <w:keepNext/>
              <w:keepLines/>
              <w:jc w:val="center"/>
            </w:pPr>
            <w:sdt>
              <w:sdtPr>
                <w:id w:val="1721934495"/>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4C5B3A6F" w14:textId="78FCD5B0" w:rsidR="0040227A" w:rsidRPr="00CD2E67" w:rsidRDefault="0077654B" w:rsidP="00F62231">
            <w:pPr>
              <w:pStyle w:val="Tabletext"/>
              <w:keepNext/>
              <w:keepLines/>
              <w:jc w:val="center"/>
            </w:pPr>
            <w:sdt>
              <w:sdtPr>
                <w:id w:val="572700310"/>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86" w:type="dxa"/>
            <w:shd w:val="clear" w:color="auto" w:fill="FFFFFF"/>
            <w:vAlign w:val="center"/>
          </w:tcPr>
          <w:p w14:paraId="62DD9667" w14:textId="77777777" w:rsidR="0040227A" w:rsidRPr="00CD2E67" w:rsidRDefault="0077654B" w:rsidP="00F62231">
            <w:pPr>
              <w:pStyle w:val="Tabletext"/>
              <w:keepNext/>
              <w:keepLines/>
              <w:jc w:val="center"/>
            </w:pPr>
            <w:sdt>
              <w:sdtPr>
                <w:id w:val="135462952"/>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4635" w:type="dxa"/>
            <w:shd w:val="clear" w:color="auto" w:fill="FFFFFF"/>
          </w:tcPr>
          <w:p w14:paraId="69DFE4B4" w14:textId="77777777" w:rsidR="0040227A" w:rsidRDefault="0040227A" w:rsidP="00F62231">
            <w:pPr>
              <w:pStyle w:val="Tabletext"/>
              <w:keepNext/>
              <w:keepLines/>
              <w:rPr>
                <w:rStyle w:val="Strong"/>
                <w:b w:val="0"/>
                <w:bCs w:val="0"/>
              </w:rPr>
            </w:pPr>
            <w:r w:rsidRPr="00D9209B">
              <w:t>recognise and use variables to represent everyday formulas algebraically and substitute values into formulas to determine an unknown</w:t>
            </w:r>
            <w:r w:rsidRPr="00D9209B">
              <w:rPr>
                <w:rStyle w:val="Strong"/>
                <w:b w:val="0"/>
                <w:bCs w:val="0"/>
              </w:rPr>
              <w:t xml:space="preserve"> </w:t>
            </w:r>
          </w:p>
          <w:p w14:paraId="4D55ADD3" w14:textId="77777777" w:rsidR="0040227A" w:rsidRPr="00EB6C4B" w:rsidRDefault="0040227A" w:rsidP="005D0320">
            <w:pPr>
              <w:pStyle w:val="Tabletext"/>
            </w:pPr>
            <w:r w:rsidRPr="005D0320">
              <w:t>AC9M7A01</w:t>
            </w:r>
          </w:p>
        </w:tc>
        <w:tc>
          <w:tcPr>
            <w:tcW w:w="586" w:type="dxa"/>
            <w:shd w:val="clear" w:color="auto" w:fill="FFFFFF"/>
            <w:vAlign w:val="center"/>
          </w:tcPr>
          <w:p w14:paraId="6AFA48B9" w14:textId="77777777" w:rsidR="0040227A" w:rsidRPr="00CD2E67" w:rsidRDefault="0077654B" w:rsidP="00F62231">
            <w:pPr>
              <w:pStyle w:val="Tabletext"/>
              <w:keepNext/>
              <w:keepLines/>
              <w:jc w:val="center"/>
            </w:pPr>
            <w:sdt>
              <w:sdtPr>
                <w:id w:val="1071542149"/>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1EC4CF94" w14:textId="77777777" w:rsidR="0040227A" w:rsidRPr="00CD2E67" w:rsidRDefault="0077654B" w:rsidP="00F62231">
            <w:pPr>
              <w:pStyle w:val="Tabletext"/>
              <w:keepNext/>
              <w:keepLines/>
              <w:jc w:val="center"/>
            </w:pPr>
            <w:sdt>
              <w:sdtPr>
                <w:id w:val="-1993018075"/>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7F5C29AB" w14:textId="3FAF8E5D" w:rsidR="0040227A" w:rsidRPr="00CD2E67" w:rsidRDefault="0077654B" w:rsidP="00F62231">
            <w:pPr>
              <w:pStyle w:val="Tabletext"/>
              <w:keepNext/>
              <w:keepLines/>
              <w:jc w:val="center"/>
            </w:pPr>
            <w:sdt>
              <w:sdtPr>
                <w:id w:val="29233563"/>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88" w:type="dxa"/>
            <w:shd w:val="clear" w:color="auto" w:fill="FFFFFF"/>
            <w:vAlign w:val="center"/>
          </w:tcPr>
          <w:p w14:paraId="0DB77B36" w14:textId="77777777" w:rsidR="0040227A" w:rsidRPr="00CD2E67" w:rsidRDefault="0077654B" w:rsidP="00F62231">
            <w:pPr>
              <w:pStyle w:val="Tabletext"/>
              <w:keepNext/>
              <w:keepLines/>
              <w:jc w:val="center"/>
            </w:pPr>
            <w:sdt>
              <w:sdtPr>
                <w:id w:val="-1266994277"/>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4643" w:type="dxa"/>
            <w:shd w:val="clear" w:color="auto" w:fill="FFFFFF"/>
          </w:tcPr>
          <w:p w14:paraId="52FE8448" w14:textId="77777777" w:rsidR="0040227A" w:rsidRDefault="0040227A" w:rsidP="00F62231">
            <w:pPr>
              <w:pStyle w:val="Tabletext"/>
              <w:keepNext/>
              <w:keepLines/>
              <w:rPr>
                <w:rStyle w:val="Strong"/>
                <w:b w:val="0"/>
                <w:bCs w:val="0"/>
              </w:rPr>
            </w:pPr>
            <w:r w:rsidRPr="00E27AA3">
              <w:t>solve problems involving the area of triangles and parallelograms using established formulas and appropriate units</w:t>
            </w:r>
            <w:r w:rsidRPr="00E27AA3">
              <w:rPr>
                <w:rStyle w:val="Strong"/>
                <w:b w:val="0"/>
                <w:bCs w:val="0"/>
              </w:rPr>
              <w:t xml:space="preserve"> </w:t>
            </w:r>
          </w:p>
          <w:p w14:paraId="0925AACE" w14:textId="77777777" w:rsidR="0040227A" w:rsidRPr="00EB6C4B" w:rsidRDefault="0040227A" w:rsidP="005D0320">
            <w:pPr>
              <w:pStyle w:val="Tabletext"/>
            </w:pPr>
            <w:r w:rsidRPr="005D0320">
              <w:t>AC9M7M01</w:t>
            </w:r>
          </w:p>
        </w:tc>
        <w:tc>
          <w:tcPr>
            <w:tcW w:w="586" w:type="dxa"/>
            <w:shd w:val="clear" w:color="auto" w:fill="FFFFFF"/>
            <w:vAlign w:val="center"/>
          </w:tcPr>
          <w:p w14:paraId="051662DA" w14:textId="77777777" w:rsidR="0040227A" w:rsidRPr="00CD2E67" w:rsidRDefault="0077654B" w:rsidP="00F62231">
            <w:pPr>
              <w:pStyle w:val="Tabletext"/>
              <w:keepNext/>
              <w:keepLines/>
              <w:jc w:val="center"/>
            </w:pPr>
            <w:sdt>
              <w:sdtPr>
                <w:id w:val="120203863"/>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46DAF9A5" w14:textId="77777777" w:rsidR="0040227A" w:rsidRPr="00CD2E67" w:rsidRDefault="0077654B" w:rsidP="00F62231">
            <w:pPr>
              <w:pStyle w:val="Tabletext"/>
              <w:keepNext/>
              <w:keepLines/>
              <w:jc w:val="center"/>
            </w:pPr>
            <w:sdt>
              <w:sdtPr>
                <w:id w:val="-1998022756"/>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59A80E79" w14:textId="0D463CBC" w:rsidR="0040227A" w:rsidRPr="00CD2E67" w:rsidRDefault="0077654B" w:rsidP="00F62231">
            <w:pPr>
              <w:pStyle w:val="Tabletext"/>
              <w:keepNext/>
              <w:keepLines/>
              <w:jc w:val="center"/>
            </w:pPr>
            <w:sdt>
              <w:sdtPr>
                <w:id w:val="-1374769297"/>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97" w:type="dxa"/>
            <w:gridSpan w:val="2"/>
            <w:shd w:val="clear" w:color="auto" w:fill="FFFFFF"/>
            <w:vAlign w:val="center"/>
          </w:tcPr>
          <w:p w14:paraId="1F402880" w14:textId="77777777" w:rsidR="0040227A" w:rsidRPr="00CD2E67" w:rsidRDefault="0077654B" w:rsidP="00F62231">
            <w:pPr>
              <w:pStyle w:val="Tabletext"/>
              <w:keepNext/>
              <w:keepLines/>
              <w:jc w:val="center"/>
            </w:pPr>
            <w:sdt>
              <w:sdtPr>
                <w:id w:val="-1839298194"/>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r>
      <w:tr w:rsidR="00F405AE" w:rsidRPr="00CD2E67" w14:paraId="5E3E8106" w14:textId="77777777" w:rsidTr="007677B7">
        <w:trPr>
          <w:trHeight w:val="253"/>
        </w:trPr>
        <w:tc>
          <w:tcPr>
            <w:tcW w:w="4638" w:type="dxa"/>
            <w:shd w:val="clear" w:color="auto" w:fill="FFFFFF"/>
          </w:tcPr>
          <w:p w14:paraId="74D176EA" w14:textId="77777777" w:rsidR="0040227A" w:rsidRDefault="0040227A" w:rsidP="00F62231">
            <w:pPr>
              <w:pStyle w:val="Tabletext"/>
            </w:pPr>
            <w:r w:rsidRPr="00D9209B">
              <w:t xml:space="preserve">represent natural numbers as products of powers of prime numbers using exponent notation </w:t>
            </w:r>
          </w:p>
          <w:p w14:paraId="22CBE206" w14:textId="77777777" w:rsidR="0040227A" w:rsidRPr="00CD2E67" w:rsidRDefault="0040227A" w:rsidP="00F62231">
            <w:pPr>
              <w:pStyle w:val="Tabletext"/>
            </w:pPr>
            <w:r w:rsidRPr="00D9209B">
              <w:t>AC9M7N02</w:t>
            </w:r>
          </w:p>
        </w:tc>
        <w:tc>
          <w:tcPr>
            <w:tcW w:w="587" w:type="dxa"/>
            <w:shd w:val="clear" w:color="auto" w:fill="FFFFFF"/>
            <w:vAlign w:val="center"/>
          </w:tcPr>
          <w:p w14:paraId="02AAD321" w14:textId="5072FC9E" w:rsidR="0040227A" w:rsidRPr="00CD2E67" w:rsidRDefault="0077654B" w:rsidP="00F62231">
            <w:pPr>
              <w:pStyle w:val="Tabletext"/>
              <w:jc w:val="center"/>
            </w:pPr>
            <w:sdt>
              <w:sdtPr>
                <w:id w:val="-1508594095"/>
                <w14:checkbox>
                  <w14:checked w14:val="1"/>
                  <w14:checkedState w14:val="0052" w14:font="Wingdings 2"/>
                  <w14:uncheckedState w14:val="00A3" w14:font="Wingdings 2"/>
                </w14:checkbox>
              </w:sdtPr>
              <w:sdtEndPr/>
              <w:sdtContent>
                <w:r w:rsidR="007634AB">
                  <w:rPr>
                    <w:rFonts w:ascii="Wingdings 2" w:eastAsia="Wingdings 2" w:hAnsi="Wingdings 2" w:cs="Wingdings 2"/>
                  </w:rPr>
                  <w:t>R</w:t>
                </w:r>
              </w:sdtContent>
            </w:sdt>
          </w:p>
        </w:tc>
        <w:tc>
          <w:tcPr>
            <w:tcW w:w="586" w:type="dxa"/>
            <w:shd w:val="clear" w:color="auto" w:fill="FFFFFF"/>
            <w:vAlign w:val="center"/>
          </w:tcPr>
          <w:p w14:paraId="6E724F62" w14:textId="77777777" w:rsidR="0040227A" w:rsidRPr="00CD2E67" w:rsidRDefault="0077654B" w:rsidP="00F62231">
            <w:pPr>
              <w:pStyle w:val="Tabletext"/>
              <w:jc w:val="center"/>
            </w:pPr>
            <w:sdt>
              <w:sdtPr>
                <w:id w:val="-945002141"/>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325C5DDD" w14:textId="77777777" w:rsidR="0040227A" w:rsidRPr="00CD2E67" w:rsidRDefault="0077654B" w:rsidP="00F62231">
            <w:pPr>
              <w:pStyle w:val="Tabletext"/>
              <w:jc w:val="center"/>
            </w:pPr>
            <w:sdt>
              <w:sdtPr>
                <w:id w:val="1289321197"/>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1C89AA0C" w14:textId="77777777" w:rsidR="0040227A" w:rsidRPr="00CD2E67" w:rsidRDefault="0077654B" w:rsidP="00F62231">
            <w:pPr>
              <w:pStyle w:val="Tabletext"/>
              <w:jc w:val="center"/>
            </w:pPr>
            <w:sdt>
              <w:sdtPr>
                <w:id w:val="576481579"/>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4635" w:type="dxa"/>
            <w:shd w:val="clear" w:color="auto" w:fill="FFFFFF"/>
          </w:tcPr>
          <w:p w14:paraId="684D6221" w14:textId="77777777" w:rsidR="0040227A" w:rsidRDefault="0040227A" w:rsidP="00F62231">
            <w:pPr>
              <w:pStyle w:val="Tabletext"/>
            </w:pPr>
            <w:r w:rsidRPr="00D9209B">
              <w:t xml:space="preserve">formulate algebraic expressions using constants, variables, operations and brackets </w:t>
            </w:r>
          </w:p>
          <w:p w14:paraId="7BBA68AC" w14:textId="77777777" w:rsidR="0040227A" w:rsidRPr="00CD2E67" w:rsidRDefault="0040227A" w:rsidP="00F62231">
            <w:pPr>
              <w:pStyle w:val="Tabletext"/>
            </w:pPr>
            <w:r w:rsidRPr="00D9209B">
              <w:t>AC9M7A02</w:t>
            </w:r>
          </w:p>
        </w:tc>
        <w:tc>
          <w:tcPr>
            <w:tcW w:w="586" w:type="dxa"/>
            <w:shd w:val="clear" w:color="auto" w:fill="FFFFFF"/>
            <w:vAlign w:val="center"/>
          </w:tcPr>
          <w:p w14:paraId="394E82C6" w14:textId="77777777" w:rsidR="0040227A" w:rsidRPr="00CD2E67" w:rsidRDefault="0077654B" w:rsidP="00F62231">
            <w:pPr>
              <w:pStyle w:val="Tabletext"/>
              <w:jc w:val="center"/>
            </w:pPr>
            <w:sdt>
              <w:sdtPr>
                <w:id w:val="-409546364"/>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13FBBC2D" w14:textId="77777777" w:rsidR="0040227A" w:rsidRPr="00CD2E67" w:rsidRDefault="0077654B" w:rsidP="00F62231">
            <w:pPr>
              <w:pStyle w:val="Tabletext"/>
              <w:jc w:val="center"/>
            </w:pPr>
            <w:sdt>
              <w:sdtPr>
                <w:id w:val="536631222"/>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3B6EC072" w14:textId="77777777" w:rsidR="0040227A" w:rsidRPr="00CD2E67" w:rsidRDefault="0077654B" w:rsidP="00F62231">
            <w:pPr>
              <w:pStyle w:val="Tabletext"/>
              <w:jc w:val="center"/>
            </w:pPr>
            <w:sdt>
              <w:sdtPr>
                <w:id w:val="1207843590"/>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8" w:type="dxa"/>
            <w:shd w:val="clear" w:color="auto" w:fill="FFFFFF"/>
            <w:vAlign w:val="center"/>
          </w:tcPr>
          <w:p w14:paraId="22D9B4CD" w14:textId="29888DD0" w:rsidR="0040227A" w:rsidRPr="00CD2E67" w:rsidRDefault="0077654B" w:rsidP="00F62231">
            <w:pPr>
              <w:pStyle w:val="Tabletext"/>
              <w:jc w:val="center"/>
            </w:pPr>
            <w:sdt>
              <w:sdtPr>
                <w:id w:val="-1588538485"/>
                <w14:checkbox>
                  <w14:checked w14:val="1"/>
                  <w14:checkedState w14:val="0052" w14:font="Wingdings 2"/>
                  <w14:uncheckedState w14:val="00A3" w14:font="Wingdings 2"/>
                </w14:checkbox>
              </w:sdtPr>
              <w:sdtEndPr/>
              <w:sdtContent>
                <w:r w:rsidR="00DF1F6B">
                  <w:rPr>
                    <w:rFonts w:ascii="Wingdings 2" w:eastAsia="Wingdings 2" w:hAnsi="Wingdings 2" w:cs="Wingdings 2"/>
                  </w:rPr>
                  <w:t>R</w:t>
                </w:r>
              </w:sdtContent>
            </w:sdt>
          </w:p>
        </w:tc>
        <w:tc>
          <w:tcPr>
            <w:tcW w:w="4643" w:type="dxa"/>
            <w:shd w:val="clear" w:color="auto" w:fill="FFFFFF"/>
          </w:tcPr>
          <w:p w14:paraId="68FADDA2" w14:textId="77777777" w:rsidR="007217B5" w:rsidRDefault="0040227A" w:rsidP="00EB6C4B">
            <w:pPr>
              <w:pStyle w:val="Tabletext"/>
            </w:pPr>
            <w:r w:rsidRPr="00EB6C4B">
              <w:t>solve problems involving the volume of right prisms including rectangular and triangular prisms, using established formulas and appropriate units</w:t>
            </w:r>
          </w:p>
          <w:p w14:paraId="14F9D8B8" w14:textId="748205A2" w:rsidR="0040227A" w:rsidRPr="00EB6C4B" w:rsidRDefault="0040227A" w:rsidP="00EB6C4B">
            <w:pPr>
              <w:pStyle w:val="Tabletext"/>
            </w:pPr>
            <w:r w:rsidRPr="00EB6C4B">
              <w:t>AC9M7M02</w:t>
            </w:r>
          </w:p>
        </w:tc>
        <w:tc>
          <w:tcPr>
            <w:tcW w:w="586" w:type="dxa"/>
            <w:shd w:val="clear" w:color="auto" w:fill="FFFFFF"/>
            <w:vAlign w:val="center"/>
          </w:tcPr>
          <w:p w14:paraId="4FFBBFD1" w14:textId="77777777" w:rsidR="0040227A" w:rsidRPr="00CD2E67" w:rsidRDefault="0077654B" w:rsidP="00F62231">
            <w:pPr>
              <w:pStyle w:val="Tabletext"/>
              <w:jc w:val="center"/>
            </w:pPr>
            <w:sdt>
              <w:sdtPr>
                <w:id w:val="-336933647"/>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07FA9EE1" w14:textId="77777777" w:rsidR="0040227A" w:rsidRPr="00CD2E67" w:rsidRDefault="0077654B" w:rsidP="00F62231">
            <w:pPr>
              <w:pStyle w:val="Tabletext"/>
              <w:jc w:val="center"/>
            </w:pPr>
            <w:sdt>
              <w:sdtPr>
                <w:id w:val="-1717417398"/>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34ADCB12" w14:textId="1734FE15" w:rsidR="0040227A" w:rsidRPr="00CD2E67" w:rsidRDefault="0077654B" w:rsidP="00F62231">
            <w:pPr>
              <w:pStyle w:val="Tabletext"/>
              <w:jc w:val="center"/>
            </w:pPr>
            <w:sdt>
              <w:sdtPr>
                <w:id w:val="1058210602"/>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97" w:type="dxa"/>
            <w:gridSpan w:val="2"/>
            <w:shd w:val="clear" w:color="auto" w:fill="FFFFFF"/>
            <w:vAlign w:val="center"/>
          </w:tcPr>
          <w:p w14:paraId="0A544743" w14:textId="77777777" w:rsidR="0040227A" w:rsidRPr="00CD2E67" w:rsidRDefault="0077654B" w:rsidP="00F62231">
            <w:pPr>
              <w:pStyle w:val="Tabletext"/>
              <w:jc w:val="center"/>
            </w:pPr>
            <w:sdt>
              <w:sdtPr>
                <w:id w:val="-1366277932"/>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r>
      <w:tr w:rsidR="00F405AE" w:rsidRPr="00CD2E67" w14:paraId="7ABA2A2A" w14:textId="77777777" w:rsidTr="007677B7">
        <w:trPr>
          <w:trHeight w:val="567"/>
        </w:trPr>
        <w:tc>
          <w:tcPr>
            <w:tcW w:w="4638" w:type="dxa"/>
            <w:shd w:val="clear" w:color="auto" w:fill="FFFFFF"/>
          </w:tcPr>
          <w:p w14:paraId="1EE8990D" w14:textId="77777777" w:rsidR="0040227A" w:rsidRDefault="0040227A" w:rsidP="00F62231">
            <w:pPr>
              <w:pStyle w:val="Tabletext"/>
            </w:pPr>
            <w:r w:rsidRPr="00D9209B">
              <w:t>represent natural numbers in expanded notation using place value and powers of 10</w:t>
            </w:r>
          </w:p>
          <w:p w14:paraId="5C444157" w14:textId="77777777" w:rsidR="0040227A" w:rsidRPr="00CD2E67" w:rsidRDefault="0040227A" w:rsidP="00F62231">
            <w:pPr>
              <w:pStyle w:val="Tabletext"/>
            </w:pPr>
            <w:r w:rsidRPr="00D9209B">
              <w:t>AC9M7N03</w:t>
            </w:r>
          </w:p>
        </w:tc>
        <w:tc>
          <w:tcPr>
            <w:tcW w:w="587" w:type="dxa"/>
            <w:shd w:val="clear" w:color="auto" w:fill="FFFFFF"/>
            <w:vAlign w:val="center"/>
          </w:tcPr>
          <w:p w14:paraId="418B9A98" w14:textId="7895DBDA" w:rsidR="0040227A" w:rsidRPr="00CD2E67" w:rsidRDefault="0077654B" w:rsidP="00F62231">
            <w:pPr>
              <w:pStyle w:val="Tabletext"/>
              <w:jc w:val="center"/>
            </w:pPr>
            <w:sdt>
              <w:sdtPr>
                <w:id w:val="1487584728"/>
                <w14:checkbox>
                  <w14:checked w14:val="1"/>
                  <w14:checkedState w14:val="0052" w14:font="Wingdings 2"/>
                  <w14:uncheckedState w14:val="00A3" w14:font="Wingdings 2"/>
                </w14:checkbox>
              </w:sdtPr>
              <w:sdtEndPr/>
              <w:sdtContent>
                <w:r w:rsidR="007634AB">
                  <w:rPr>
                    <w:rFonts w:ascii="Wingdings 2" w:eastAsia="Wingdings 2" w:hAnsi="Wingdings 2" w:cs="Wingdings 2"/>
                  </w:rPr>
                  <w:t>R</w:t>
                </w:r>
              </w:sdtContent>
            </w:sdt>
          </w:p>
        </w:tc>
        <w:tc>
          <w:tcPr>
            <w:tcW w:w="586" w:type="dxa"/>
            <w:shd w:val="clear" w:color="auto" w:fill="FFFFFF"/>
            <w:vAlign w:val="center"/>
          </w:tcPr>
          <w:p w14:paraId="23B699F4" w14:textId="77777777" w:rsidR="0040227A" w:rsidRPr="00CD2E67" w:rsidRDefault="0077654B" w:rsidP="00F62231">
            <w:pPr>
              <w:pStyle w:val="Tabletext"/>
              <w:jc w:val="center"/>
            </w:pPr>
            <w:sdt>
              <w:sdtPr>
                <w:id w:val="1713848975"/>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2F3CEC39" w14:textId="77777777" w:rsidR="0040227A" w:rsidRPr="00CD2E67" w:rsidRDefault="0077654B" w:rsidP="00F62231">
            <w:pPr>
              <w:pStyle w:val="Tabletext"/>
              <w:jc w:val="center"/>
            </w:pPr>
            <w:sdt>
              <w:sdtPr>
                <w:id w:val="-1072042432"/>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4F3F2497" w14:textId="77777777" w:rsidR="0040227A" w:rsidRPr="00CD2E67" w:rsidRDefault="0077654B" w:rsidP="00F62231">
            <w:pPr>
              <w:pStyle w:val="Tabletext"/>
              <w:jc w:val="center"/>
            </w:pPr>
            <w:sdt>
              <w:sdtPr>
                <w:id w:val="1859154610"/>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4635" w:type="dxa"/>
            <w:shd w:val="clear" w:color="auto" w:fill="FFFFFF"/>
          </w:tcPr>
          <w:p w14:paraId="2C3C39DF" w14:textId="77777777" w:rsidR="007217B5" w:rsidRDefault="0040227A" w:rsidP="00F62231">
            <w:pPr>
              <w:pStyle w:val="Tabletext"/>
            </w:pPr>
            <w:r w:rsidRPr="00E27AA3">
              <w:t>solve one-variable linear equations with natural number solutions; verify the solution by substitution</w:t>
            </w:r>
          </w:p>
          <w:p w14:paraId="446BA58C" w14:textId="3158F532" w:rsidR="0040227A" w:rsidRPr="00CD2E67" w:rsidRDefault="0040227A" w:rsidP="00F62231">
            <w:pPr>
              <w:pStyle w:val="Tabletext"/>
            </w:pPr>
            <w:r w:rsidRPr="00E27AA3">
              <w:t>AC9M7A03</w:t>
            </w:r>
          </w:p>
        </w:tc>
        <w:tc>
          <w:tcPr>
            <w:tcW w:w="586" w:type="dxa"/>
            <w:shd w:val="clear" w:color="auto" w:fill="FFFFFF"/>
            <w:vAlign w:val="center"/>
          </w:tcPr>
          <w:p w14:paraId="70BACCE4" w14:textId="77777777" w:rsidR="0040227A" w:rsidRPr="00CD2E67" w:rsidRDefault="0077654B" w:rsidP="00F62231">
            <w:pPr>
              <w:pStyle w:val="Tabletext"/>
              <w:jc w:val="center"/>
            </w:pPr>
            <w:sdt>
              <w:sdtPr>
                <w:id w:val="2147465054"/>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49532949" w14:textId="77777777" w:rsidR="0040227A" w:rsidRPr="00CD2E67" w:rsidRDefault="0077654B" w:rsidP="00F62231">
            <w:pPr>
              <w:pStyle w:val="Tabletext"/>
              <w:jc w:val="center"/>
            </w:pPr>
            <w:sdt>
              <w:sdtPr>
                <w:id w:val="-138578315"/>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1663A313" w14:textId="7D6DA2C4" w:rsidR="0040227A" w:rsidRPr="00CD2E67" w:rsidRDefault="0077654B" w:rsidP="00F62231">
            <w:pPr>
              <w:pStyle w:val="Tabletext"/>
              <w:jc w:val="center"/>
            </w:pPr>
            <w:sdt>
              <w:sdtPr>
                <w:id w:val="-1078743917"/>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88" w:type="dxa"/>
            <w:shd w:val="clear" w:color="auto" w:fill="FFFFFF"/>
            <w:vAlign w:val="center"/>
          </w:tcPr>
          <w:p w14:paraId="0773C34F" w14:textId="77777777" w:rsidR="0040227A" w:rsidRPr="00CD2E67" w:rsidRDefault="0077654B" w:rsidP="00F62231">
            <w:pPr>
              <w:pStyle w:val="Tabletext"/>
              <w:jc w:val="center"/>
            </w:pPr>
            <w:sdt>
              <w:sdtPr>
                <w:id w:val="-549302480"/>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4643" w:type="dxa"/>
            <w:shd w:val="clear" w:color="auto" w:fill="FFFFFF"/>
          </w:tcPr>
          <w:p w14:paraId="7F185209" w14:textId="31DAE1B3" w:rsidR="0040227A" w:rsidRPr="00EB6C4B" w:rsidRDefault="0040227A" w:rsidP="00EB6C4B">
            <w:pPr>
              <w:pStyle w:val="Tabletext"/>
            </w:pPr>
            <w:r w:rsidRPr="00EB6C4B">
              <w:t xml:space="preserve">describe the relationship between </w:t>
            </w:r>
            <m:oMath>
              <m:r>
                <w:rPr>
                  <w:rFonts w:ascii="Cambria Math" w:hAnsi="Cambria Math"/>
                </w:rPr>
                <m:t xml:space="preserve">π </m:t>
              </m:r>
            </m:oMath>
            <w:r w:rsidRPr="00EB6C4B">
              <w:t xml:space="preserve">and the features of circles including the circumference, radius and diameter </w:t>
            </w:r>
          </w:p>
          <w:p w14:paraId="63102724" w14:textId="77777777" w:rsidR="0040227A" w:rsidRPr="00EB6C4B" w:rsidRDefault="0040227A" w:rsidP="00EB6C4B">
            <w:pPr>
              <w:pStyle w:val="Tabletext"/>
            </w:pPr>
            <w:r w:rsidRPr="00EB6C4B">
              <w:t>AC9M7M03</w:t>
            </w:r>
          </w:p>
        </w:tc>
        <w:tc>
          <w:tcPr>
            <w:tcW w:w="586" w:type="dxa"/>
            <w:shd w:val="clear" w:color="auto" w:fill="FFFFFF"/>
            <w:vAlign w:val="center"/>
          </w:tcPr>
          <w:p w14:paraId="7DBA844A" w14:textId="77777777" w:rsidR="0040227A" w:rsidRPr="00CD2E67" w:rsidRDefault="0077654B" w:rsidP="00F62231">
            <w:pPr>
              <w:pStyle w:val="Tabletext"/>
              <w:jc w:val="center"/>
            </w:pPr>
            <w:sdt>
              <w:sdtPr>
                <w:id w:val="912818936"/>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77720084" w14:textId="77777777" w:rsidR="0040227A" w:rsidRPr="00CD2E67" w:rsidRDefault="0077654B" w:rsidP="00F62231">
            <w:pPr>
              <w:pStyle w:val="Tabletext"/>
              <w:jc w:val="center"/>
            </w:pPr>
            <w:sdt>
              <w:sdtPr>
                <w:id w:val="-1163306068"/>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6B8ACF0C" w14:textId="27D33652" w:rsidR="0040227A" w:rsidRPr="00CD2E67" w:rsidRDefault="0077654B" w:rsidP="00F62231">
            <w:pPr>
              <w:pStyle w:val="Tabletext"/>
              <w:jc w:val="center"/>
            </w:pPr>
            <w:sdt>
              <w:sdtPr>
                <w:id w:val="896706548"/>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97" w:type="dxa"/>
            <w:gridSpan w:val="2"/>
            <w:shd w:val="clear" w:color="auto" w:fill="FFFFFF"/>
            <w:vAlign w:val="center"/>
          </w:tcPr>
          <w:p w14:paraId="4735EC61" w14:textId="77777777" w:rsidR="0040227A" w:rsidRPr="00CD2E67" w:rsidRDefault="0077654B" w:rsidP="00F62231">
            <w:pPr>
              <w:pStyle w:val="Tabletext"/>
              <w:jc w:val="center"/>
            </w:pPr>
            <w:sdt>
              <w:sdtPr>
                <w:id w:val="-1598088527"/>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r>
      <w:tr w:rsidR="00F405AE" w:rsidRPr="00CD2E67" w14:paraId="112090D3" w14:textId="77777777" w:rsidTr="007677B7">
        <w:trPr>
          <w:trHeight w:val="253"/>
        </w:trPr>
        <w:tc>
          <w:tcPr>
            <w:tcW w:w="4638" w:type="dxa"/>
            <w:shd w:val="clear" w:color="auto" w:fill="FFFFFF"/>
          </w:tcPr>
          <w:p w14:paraId="6E2D742F" w14:textId="77777777" w:rsidR="007217B5" w:rsidRDefault="0040227A" w:rsidP="00F62231">
            <w:pPr>
              <w:pStyle w:val="Tabletext"/>
            </w:pPr>
            <w:r w:rsidRPr="00D9209B">
              <w:t>find equivalent representations of rational numbers and represent rational numbers on a number line</w:t>
            </w:r>
          </w:p>
          <w:p w14:paraId="52F080CC" w14:textId="09AACC0B" w:rsidR="0040227A" w:rsidRPr="00C92256" w:rsidRDefault="0040227A" w:rsidP="00F62231">
            <w:pPr>
              <w:pStyle w:val="Tabletext"/>
            </w:pPr>
            <w:r w:rsidRPr="00D9209B">
              <w:t>AC9M7N04</w:t>
            </w:r>
          </w:p>
        </w:tc>
        <w:tc>
          <w:tcPr>
            <w:tcW w:w="587" w:type="dxa"/>
            <w:shd w:val="clear" w:color="auto" w:fill="FFFFFF"/>
            <w:vAlign w:val="center"/>
          </w:tcPr>
          <w:p w14:paraId="6F89EF8B" w14:textId="751A277E" w:rsidR="0040227A" w:rsidRDefault="0077654B" w:rsidP="00F62231">
            <w:pPr>
              <w:pStyle w:val="Tabletext"/>
              <w:jc w:val="center"/>
            </w:pPr>
            <w:sdt>
              <w:sdtPr>
                <w:id w:val="-1715493809"/>
                <w14:checkbox>
                  <w14:checked w14:val="1"/>
                  <w14:checkedState w14:val="0052" w14:font="Wingdings 2"/>
                  <w14:uncheckedState w14:val="00A3" w14:font="Wingdings 2"/>
                </w14:checkbox>
              </w:sdtPr>
              <w:sdtEndPr/>
              <w:sdtContent>
                <w:r w:rsidR="007634AB">
                  <w:rPr>
                    <w:rFonts w:ascii="Wingdings 2" w:eastAsia="Wingdings 2" w:hAnsi="Wingdings 2" w:cs="Wingdings 2"/>
                  </w:rPr>
                  <w:t>R</w:t>
                </w:r>
              </w:sdtContent>
            </w:sdt>
          </w:p>
        </w:tc>
        <w:tc>
          <w:tcPr>
            <w:tcW w:w="586" w:type="dxa"/>
            <w:shd w:val="clear" w:color="auto" w:fill="FFFFFF"/>
            <w:vAlign w:val="center"/>
          </w:tcPr>
          <w:p w14:paraId="19B794BF" w14:textId="77777777" w:rsidR="0040227A" w:rsidRDefault="0077654B" w:rsidP="00F62231">
            <w:pPr>
              <w:pStyle w:val="Tabletext"/>
              <w:jc w:val="center"/>
            </w:pPr>
            <w:sdt>
              <w:sdtPr>
                <w:id w:val="-1069957298"/>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32D21092" w14:textId="77777777" w:rsidR="0040227A" w:rsidRDefault="0077654B" w:rsidP="00F62231">
            <w:pPr>
              <w:pStyle w:val="Tabletext"/>
              <w:jc w:val="center"/>
            </w:pPr>
            <w:sdt>
              <w:sdtPr>
                <w:id w:val="1719630593"/>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3FD278D2" w14:textId="77777777" w:rsidR="0040227A" w:rsidRDefault="0077654B" w:rsidP="00F62231">
            <w:pPr>
              <w:pStyle w:val="Tabletext"/>
              <w:jc w:val="center"/>
            </w:pPr>
            <w:sdt>
              <w:sdtPr>
                <w:id w:val="959836549"/>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4635" w:type="dxa"/>
            <w:shd w:val="clear" w:color="auto" w:fill="FFFFFF"/>
          </w:tcPr>
          <w:p w14:paraId="0871EA95" w14:textId="77777777" w:rsidR="0040227A" w:rsidRDefault="0040227A" w:rsidP="00F62231">
            <w:pPr>
              <w:pStyle w:val="Tabletext"/>
            </w:pPr>
            <w:r w:rsidRPr="00E27AA3">
              <w:t xml:space="preserve">describe relationships between variables represented in graphs of functions from authentic data </w:t>
            </w:r>
          </w:p>
          <w:p w14:paraId="154104E3" w14:textId="77777777" w:rsidR="0040227A" w:rsidRPr="00CD2E67" w:rsidRDefault="0040227A" w:rsidP="00F62231">
            <w:pPr>
              <w:pStyle w:val="Tabletext"/>
            </w:pPr>
            <w:r w:rsidRPr="00E27AA3">
              <w:t>AC9M7A04</w:t>
            </w:r>
          </w:p>
        </w:tc>
        <w:tc>
          <w:tcPr>
            <w:tcW w:w="586" w:type="dxa"/>
            <w:shd w:val="clear" w:color="auto" w:fill="FFFFFF"/>
            <w:vAlign w:val="center"/>
          </w:tcPr>
          <w:p w14:paraId="7A653920" w14:textId="77777777" w:rsidR="0040227A" w:rsidRDefault="0077654B" w:rsidP="00F62231">
            <w:pPr>
              <w:pStyle w:val="Tabletext"/>
              <w:jc w:val="center"/>
            </w:pPr>
            <w:sdt>
              <w:sdtPr>
                <w:id w:val="-1460177671"/>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184D7777" w14:textId="77777777" w:rsidR="0040227A" w:rsidRDefault="0077654B" w:rsidP="00F62231">
            <w:pPr>
              <w:pStyle w:val="Tabletext"/>
              <w:jc w:val="center"/>
            </w:pPr>
            <w:sdt>
              <w:sdtPr>
                <w:id w:val="-844324280"/>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6EECC700" w14:textId="77777777" w:rsidR="0040227A" w:rsidRDefault="0077654B" w:rsidP="00F62231">
            <w:pPr>
              <w:pStyle w:val="Tabletext"/>
              <w:jc w:val="center"/>
            </w:pPr>
            <w:sdt>
              <w:sdtPr>
                <w:id w:val="-155148028"/>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8" w:type="dxa"/>
            <w:shd w:val="clear" w:color="auto" w:fill="FFFFFF"/>
            <w:vAlign w:val="center"/>
          </w:tcPr>
          <w:p w14:paraId="0C9B42BD" w14:textId="51AF2F03" w:rsidR="0040227A" w:rsidRDefault="0077654B" w:rsidP="00F62231">
            <w:pPr>
              <w:pStyle w:val="Tabletext"/>
              <w:jc w:val="center"/>
            </w:pPr>
            <w:sdt>
              <w:sdtPr>
                <w:id w:val="-1971886284"/>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c>
          <w:tcPr>
            <w:tcW w:w="4643" w:type="dxa"/>
            <w:shd w:val="clear" w:color="auto" w:fill="FFFFFF"/>
          </w:tcPr>
          <w:p w14:paraId="3B5C0A54" w14:textId="77777777" w:rsidR="0040227A" w:rsidRDefault="0040227A" w:rsidP="00F62231">
            <w:pPr>
              <w:pStyle w:val="Tabletext"/>
            </w:pPr>
            <w:r w:rsidRPr="00E27AA3">
              <w:t xml:space="preserve">identify corresponding, alternate and co interior relationships between angles formed when parallel lines are crossed by a transversal; use them to solve problems and explain reasons </w:t>
            </w:r>
          </w:p>
          <w:p w14:paraId="5504FECC" w14:textId="77777777" w:rsidR="0040227A" w:rsidRPr="00CD2E67" w:rsidRDefault="0040227A" w:rsidP="00F62231">
            <w:pPr>
              <w:pStyle w:val="Tabletext"/>
            </w:pPr>
            <w:r w:rsidRPr="00E27AA3">
              <w:t>AC9M7M04</w:t>
            </w:r>
          </w:p>
        </w:tc>
        <w:tc>
          <w:tcPr>
            <w:tcW w:w="586" w:type="dxa"/>
            <w:shd w:val="clear" w:color="auto" w:fill="FFFFFF"/>
            <w:vAlign w:val="center"/>
          </w:tcPr>
          <w:p w14:paraId="3BAFC07C" w14:textId="77777777" w:rsidR="0040227A" w:rsidRDefault="0077654B" w:rsidP="00F62231">
            <w:pPr>
              <w:pStyle w:val="Tabletext"/>
              <w:jc w:val="center"/>
            </w:pPr>
            <w:sdt>
              <w:sdtPr>
                <w:id w:val="484819466"/>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60782FDC" w14:textId="77777777" w:rsidR="0040227A" w:rsidRDefault="0077654B" w:rsidP="00F62231">
            <w:pPr>
              <w:pStyle w:val="Tabletext"/>
              <w:jc w:val="center"/>
            </w:pPr>
            <w:sdt>
              <w:sdtPr>
                <w:id w:val="1340895939"/>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7DD0EA74" w14:textId="2BFE113B" w:rsidR="0040227A" w:rsidRDefault="0077654B" w:rsidP="00F62231">
            <w:pPr>
              <w:pStyle w:val="Tabletext"/>
              <w:jc w:val="center"/>
            </w:pPr>
            <w:sdt>
              <w:sdtPr>
                <w:id w:val="180090795"/>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97" w:type="dxa"/>
            <w:gridSpan w:val="2"/>
            <w:shd w:val="clear" w:color="auto" w:fill="FFFFFF"/>
            <w:vAlign w:val="center"/>
          </w:tcPr>
          <w:p w14:paraId="52BF54AF" w14:textId="77777777" w:rsidR="0040227A" w:rsidRDefault="0077654B" w:rsidP="00F62231">
            <w:pPr>
              <w:pStyle w:val="Tabletext"/>
              <w:jc w:val="center"/>
            </w:pPr>
            <w:sdt>
              <w:sdtPr>
                <w:id w:val="-1030873344"/>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r>
      <w:tr w:rsidR="00F405AE" w:rsidRPr="00CD2E67" w14:paraId="4B0A6154" w14:textId="77777777" w:rsidTr="007677B7">
        <w:trPr>
          <w:trHeight w:val="253"/>
        </w:trPr>
        <w:tc>
          <w:tcPr>
            <w:tcW w:w="4638" w:type="dxa"/>
            <w:shd w:val="clear" w:color="auto" w:fill="FFFFFF"/>
          </w:tcPr>
          <w:p w14:paraId="126E1184" w14:textId="77777777" w:rsidR="007217B5" w:rsidRDefault="0040227A" w:rsidP="00F62231">
            <w:pPr>
              <w:pStyle w:val="Tabletext"/>
            </w:pPr>
            <w:r w:rsidRPr="00D9209B">
              <w:t>round decimals to a given accuracy appropriate to the context and use appropriate rounding and estimation to check the reasonableness of solutions</w:t>
            </w:r>
          </w:p>
          <w:p w14:paraId="29609A90" w14:textId="2E40F6F6" w:rsidR="0040227A" w:rsidRPr="00467CC1" w:rsidRDefault="0040227A" w:rsidP="00F62231">
            <w:pPr>
              <w:pStyle w:val="Tabletext"/>
            </w:pPr>
            <w:r w:rsidRPr="00D9209B">
              <w:t>AC9M7N05</w:t>
            </w:r>
          </w:p>
        </w:tc>
        <w:tc>
          <w:tcPr>
            <w:tcW w:w="587" w:type="dxa"/>
            <w:shd w:val="clear" w:color="auto" w:fill="FFFFFF"/>
            <w:vAlign w:val="center"/>
          </w:tcPr>
          <w:p w14:paraId="7A164AB8" w14:textId="0BCB35C6" w:rsidR="0040227A" w:rsidRDefault="0077654B" w:rsidP="00F62231">
            <w:pPr>
              <w:pStyle w:val="Tabletext"/>
              <w:jc w:val="center"/>
            </w:pPr>
            <w:sdt>
              <w:sdtPr>
                <w:id w:val="-671421560"/>
                <w14:checkbox>
                  <w14:checked w14:val="1"/>
                  <w14:checkedState w14:val="0052" w14:font="Wingdings 2"/>
                  <w14:uncheckedState w14:val="00A3" w14:font="Wingdings 2"/>
                </w14:checkbox>
              </w:sdtPr>
              <w:sdtEndPr/>
              <w:sdtContent>
                <w:r w:rsidR="007634AB">
                  <w:rPr>
                    <w:rFonts w:ascii="Wingdings 2" w:eastAsia="Wingdings 2" w:hAnsi="Wingdings 2" w:cs="Wingdings 2"/>
                  </w:rPr>
                  <w:t>R</w:t>
                </w:r>
              </w:sdtContent>
            </w:sdt>
          </w:p>
        </w:tc>
        <w:tc>
          <w:tcPr>
            <w:tcW w:w="586" w:type="dxa"/>
            <w:shd w:val="clear" w:color="auto" w:fill="FFFFFF"/>
            <w:vAlign w:val="center"/>
          </w:tcPr>
          <w:p w14:paraId="443D6ED4" w14:textId="77777777" w:rsidR="0040227A" w:rsidRDefault="0077654B" w:rsidP="00F62231">
            <w:pPr>
              <w:pStyle w:val="Tabletext"/>
              <w:jc w:val="center"/>
            </w:pPr>
            <w:sdt>
              <w:sdtPr>
                <w:id w:val="-1126705066"/>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03D189C5" w14:textId="46FFCD1C" w:rsidR="0040227A" w:rsidRDefault="0077654B" w:rsidP="00F62231">
            <w:pPr>
              <w:pStyle w:val="Tabletext"/>
              <w:jc w:val="center"/>
            </w:pPr>
            <w:sdt>
              <w:sdtPr>
                <w:id w:val="647091818"/>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586" w:type="dxa"/>
            <w:shd w:val="clear" w:color="auto" w:fill="FFFFFF"/>
            <w:vAlign w:val="center"/>
          </w:tcPr>
          <w:p w14:paraId="189EFA60" w14:textId="77777777" w:rsidR="0040227A" w:rsidRDefault="0077654B" w:rsidP="00F62231">
            <w:pPr>
              <w:pStyle w:val="Tabletext"/>
              <w:jc w:val="center"/>
            </w:pPr>
            <w:sdt>
              <w:sdtPr>
                <w:id w:val="228574446"/>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4635" w:type="dxa"/>
            <w:shd w:val="clear" w:color="auto" w:fill="FFFFFF"/>
          </w:tcPr>
          <w:p w14:paraId="6DB1536E" w14:textId="77777777" w:rsidR="007217B5" w:rsidRDefault="0040227A" w:rsidP="00F62231">
            <w:pPr>
              <w:pStyle w:val="Tabletext"/>
            </w:pPr>
            <w:r w:rsidRPr="00E27AA3">
              <w:t>generate tables of values from visually growing patterns or the rule of a function; describe and plot these relationships on the Cartesian plane</w:t>
            </w:r>
          </w:p>
          <w:p w14:paraId="25F7E402" w14:textId="394A360B" w:rsidR="0040227A" w:rsidRPr="00CD2E67" w:rsidRDefault="0040227A" w:rsidP="00F62231">
            <w:pPr>
              <w:pStyle w:val="Tabletext"/>
            </w:pPr>
            <w:r w:rsidRPr="00E27AA3">
              <w:t>AC9M7A05</w:t>
            </w:r>
          </w:p>
        </w:tc>
        <w:tc>
          <w:tcPr>
            <w:tcW w:w="586" w:type="dxa"/>
            <w:shd w:val="clear" w:color="auto" w:fill="FFFFFF"/>
            <w:vAlign w:val="center"/>
          </w:tcPr>
          <w:p w14:paraId="31F2DDDF" w14:textId="77777777" w:rsidR="0040227A" w:rsidRDefault="0077654B" w:rsidP="00F62231">
            <w:pPr>
              <w:pStyle w:val="Tabletext"/>
              <w:jc w:val="center"/>
            </w:pPr>
            <w:sdt>
              <w:sdtPr>
                <w:id w:val="-1353251857"/>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4D366FE1" w14:textId="77777777" w:rsidR="0040227A" w:rsidRDefault="0077654B" w:rsidP="00F62231">
            <w:pPr>
              <w:pStyle w:val="Tabletext"/>
              <w:jc w:val="center"/>
            </w:pPr>
            <w:sdt>
              <w:sdtPr>
                <w:id w:val="428556985"/>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3C6EE999" w14:textId="77777777" w:rsidR="0040227A" w:rsidRDefault="0077654B" w:rsidP="00F62231">
            <w:pPr>
              <w:pStyle w:val="Tabletext"/>
              <w:jc w:val="center"/>
            </w:pPr>
            <w:sdt>
              <w:sdtPr>
                <w:id w:val="1534376116"/>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8" w:type="dxa"/>
            <w:shd w:val="clear" w:color="auto" w:fill="FFFFFF"/>
            <w:vAlign w:val="center"/>
          </w:tcPr>
          <w:p w14:paraId="06046AC7" w14:textId="3FA37F72" w:rsidR="0040227A" w:rsidRDefault="0077654B" w:rsidP="00F62231">
            <w:pPr>
              <w:pStyle w:val="Tabletext"/>
              <w:jc w:val="center"/>
            </w:pPr>
            <w:sdt>
              <w:sdtPr>
                <w:id w:val="838433933"/>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c>
          <w:tcPr>
            <w:tcW w:w="4643" w:type="dxa"/>
            <w:shd w:val="clear" w:color="auto" w:fill="FFFFFF"/>
          </w:tcPr>
          <w:p w14:paraId="7280FFC0" w14:textId="77777777" w:rsidR="0040227A" w:rsidRDefault="0040227A" w:rsidP="00F62231">
            <w:pPr>
              <w:pStyle w:val="Tabletext"/>
            </w:pPr>
            <w:r w:rsidRPr="00E27AA3">
              <w:t xml:space="preserve">demonstrate that the interior angle sum of a triangle in the plane is 180° and apply this to determine the interior angle sum of other shapes and the size of unknown angles </w:t>
            </w:r>
          </w:p>
          <w:p w14:paraId="59E05013" w14:textId="77777777" w:rsidR="0040227A" w:rsidRPr="00CD2E67" w:rsidRDefault="0040227A" w:rsidP="00F62231">
            <w:pPr>
              <w:pStyle w:val="Tabletext"/>
            </w:pPr>
            <w:r w:rsidRPr="00E27AA3">
              <w:t>AC9M7M05</w:t>
            </w:r>
          </w:p>
        </w:tc>
        <w:tc>
          <w:tcPr>
            <w:tcW w:w="586" w:type="dxa"/>
            <w:shd w:val="clear" w:color="auto" w:fill="FFFFFF"/>
            <w:vAlign w:val="center"/>
          </w:tcPr>
          <w:p w14:paraId="0D6CD554" w14:textId="77777777" w:rsidR="0040227A" w:rsidRDefault="0077654B" w:rsidP="00F62231">
            <w:pPr>
              <w:pStyle w:val="Tabletext"/>
              <w:jc w:val="center"/>
            </w:pPr>
            <w:sdt>
              <w:sdtPr>
                <w:id w:val="1250470269"/>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2340A4A0" w14:textId="77777777" w:rsidR="0040227A" w:rsidRDefault="0077654B" w:rsidP="00F62231">
            <w:pPr>
              <w:pStyle w:val="Tabletext"/>
              <w:jc w:val="center"/>
            </w:pPr>
            <w:sdt>
              <w:sdtPr>
                <w:id w:val="-1669863156"/>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01F84EF1" w14:textId="749D883D" w:rsidR="0040227A" w:rsidRDefault="0077654B" w:rsidP="00F62231">
            <w:pPr>
              <w:pStyle w:val="Tabletext"/>
              <w:jc w:val="center"/>
            </w:pPr>
            <w:sdt>
              <w:sdtPr>
                <w:id w:val="-930737332"/>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97" w:type="dxa"/>
            <w:gridSpan w:val="2"/>
            <w:shd w:val="clear" w:color="auto" w:fill="FFFFFF"/>
            <w:vAlign w:val="center"/>
          </w:tcPr>
          <w:p w14:paraId="2DF92B99" w14:textId="77777777" w:rsidR="0040227A" w:rsidRDefault="0077654B" w:rsidP="00F62231">
            <w:pPr>
              <w:pStyle w:val="Tabletext"/>
              <w:jc w:val="center"/>
            </w:pPr>
            <w:sdt>
              <w:sdtPr>
                <w:id w:val="1725181131"/>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r>
      <w:tr w:rsidR="00F405AE" w:rsidRPr="00CD2E67" w14:paraId="0035C32E" w14:textId="77777777" w:rsidTr="007677B7">
        <w:trPr>
          <w:trHeight w:val="253"/>
        </w:trPr>
        <w:tc>
          <w:tcPr>
            <w:tcW w:w="4638" w:type="dxa"/>
            <w:shd w:val="clear" w:color="auto" w:fill="FFFFFF"/>
          </w:tcPr>
          <w:p w14:paraId="7F7A8D70" w14:textId="77777777" w:rsidR="007217B5" w:rsidRDefault="0040227A" w:rsidP="00F62231">
            <w:pPr>
              <w:pStyle w:val="Tabletext"/>
            </w:pPr>
            <w:r w:rsidRPr="00D9209B">
              <w:t>use the 4 operations with positive rational numbers including fractions, decimals and percentages to solve problems using efficient calculation strategies</w:t>
            </w:r>
          </w:p>
          <w:p w14:paraId="6844AEB4" w14:textId="5B770152" w:rsidR="0040227A" w:rsidRPr="00467CC1" w:rsidRDefault="0040227A" w:rsidP="00F62231">
            <w:pPr>
              <w:pStyle w:val="Tabletext"/>
            </w:pPr>
            <w:r w:rsidRPr="00D9209B">
              <w:t>AC9M7N06</w:t>
            </w:r>
          </w:p>
        </w:tc>
        <w:tc>
          <w:tcPr>
            <w:tcW w:w="587" w:type="dxa"/>
            <w:shd w:val="clear" w:color="auto" w:fill="FFFFFF"/>
            <w:vAlign w:val="center"/>
          </w:tcPr>
          <w:p w14:paraId="2DEF0B67" w14:textId="1745A796" w:rsidR="0040227A" w:rsidRDefault="0077654B" w:rsidP="00F62231">
            <w:pPr>
              <w:pStyle w:val="Tabletext"/>
              <w:jc w:val="center"/>
            </w:pPr>
            <w:sdt>
              <w:sdtPr>
                <w:id w:val="-1984144273"/>
                <w14:checkbox>
                  <w14:checked w14:val="1"/>
                  <w14:checkedState w14:val="0052" w14:font="Wingdings 2"/>
                  <w14:uncheckedState w14:val="00A3" w14:font="Wingdings 2"/>
                </w14:checkbox>
              </w:sdtPr>
              <w:sdtEndPr/>
              <w:sdtContent>
                <w:r w:rsidR="007634AB">
                  <w:rPr>
                    <w:rFonts w:ascii="Wingdings 2" w:eastAsia="Wingdings 2" w:hAnsi="Wingdings 2" w:cs="Wingdings 2"/>
                  </w:rPr>
                  <w:t>R</w:t>
                </w:r>
              </w:sdtContent>
            </w:sdt>
          </w:p>
        </w:tc>
        <w:tc>
          <w:tcPr>
            <w:tcW w:w="586" w:type="dxa"/>
            <w:shd w:val="clear" w:color="auto" w:fill="FFFFFF"/>
            <w:vAlign w:val="center"/>
          </w:tcPr>
          <w:p w14:paraId="46954A5B" w14:textId="77777777" w:rsidR="0040227A" w:rsidRDefault="0077654B" w:rsidP="00F62231">
            <w:pPr>
              <w:pStyle w:val="Tabletext"/>
              <w:jc w:val="center"/>
            </w:pPr>
            <w:sdt>
              <w:sdtPr>
                <w:id w:val="-149449603"/>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68525A06" w14:textId="77777777" w:rsidR="0040227A" w:rsidRDefault="0077654B" w:rsidP="00F62231">
            <w:pPr>
              <w:pStyle w:val="Tabletext"/>
              <w:jc w:val="center"/>
            </w:pPr>
            <w:sdt>
              <w:sdtPr>
                <w:id w:val="-411776219"/>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3A5497A2" w14:textId="77777777" w:rsidR="0040227A" w:rsidRDefault="0077654B" w:rsidP="00F62231">
            <w:pPr>
              <w:pStyle w:val="Tabletext"/>
              <w:jc w:val="center"/>
            </w:pPr>
            <w:sdt>
              <w:sdtPr>
                <w:id w:val="-2043198411"/>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4635" w:type="dxa"/>
            <w:shd w:val="clear" w:color="auto" w:fill="FFFFFF"/>
          </w:tcPr>
          <w:p w14:paraId="56A29DE1" w14:textId="77777777" w:rsidR="007217B5" w:rsidRDefault="0040227A" w:rsidP="00F62231">
            <w:pPr>
              <w:pStyle w:val="Tabletext"/>
            </w:pPr>
            <w:r w:rsidRPr="00E27AA3">
              <w:t>manipulate formulas involving several variables using digital tools, and describe the effect of systematic variation in the values of the variables</w:t>
            </w:r>
          </w:p>
          <w:p w14:paraId="5A49FA91" w14:textId="47CD42EB" w:rsidR="0040227A" w:rsidRPr="00CD2E67" w:rsidRDefault="0040227A" w:rsidP="00F62231">
            <w:pPr>
              <w:pStyle w:val="Tabletext"/>
            </w:pPr>
            <w:r w:rsidRPr="00E27AA3">
              <w:t>AC9M7A06</w:t>
            </w:r>
          </w:p>
        </w:tc>
        <w:tc>
          <w:tcPr>
            <w:tcW w:w="586" w:type="dxa"/>
            <w:shd w:val="clear" w:color="auto" w:fill="FFFFFF"/>
            <w:vAlign w:val="center"/>
          </w:tcPr>
          <w:p w14:paraId="631E68E9" w14:textId="13CC7108" w:rsidR="0040227A" w:rsidRDefault="0077654B" w:rsidP="00F62231">
            <w:pPr>
              <w:pStyle w:val="Tabletext"/>
              <w:jc w:val="center"/>
            </w:pPr>
            <w:sdt>
              <w:sdtPr>
                <w:id w:val="-1545827869"/>
                <w14:checkbox>
                  <w14:checked w14:val="1"/>
                  <w14:checkedState w14:val="0052" w14:font="Wingdings 2"/>
                  <w14:uncheckedState w14:val="00A3" w14:font="Wingdings 2"/>
                </w14:checkbox>
              </w:sdtPr>
              <w:sdtEndPr/>
              <w:sdtContent>
                <w:r w:rsidR="000E23B0">
                  <w:rPr>
                    <w:rFonts w:ascii="Wingdings 2" w:eastAsia="Wingdings 2" w:hAnsi="Wingdings 2" w:cs="Wingdings 2"/>
                  </w:rPr>
                  <w:t>R</w:t>
                </w:r>
              </w:sdtContent>
            </w:sdt>
          </w:p>
        </w:tc>
        <w:tc>
          <w:tcPr>
            <w:tcW w:w="586" w:type="dxa"/>
            <w:shd w:val="clear" w:color="auto" w:fill="FFFFFF"/>
            <w:vAlign w:val="center"/>
          </w:tcPr>
          <w:p w14:paraId="20ABA37D" w14:textId="77777777" w:rsidR="0040227A" w:rsidRDefault="0077654B" w:rsidP="00F62231">
            <w:pPr>
              <w:pStyle w:val="Tabletext"/>
              <w:jc w:val="center"/>
            </w:pPr>
            <w:sdt>
              <w:sdtPr>
                <w:id w:val="-1752270987"/>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73ABBB03" w14:textId="77777777" w:rsidR="0040227A" w:rsidRDefault="0077654B" w:rsidP="00F62231">
            <w:pPr>
              <w:pStyle w:val="Tabletext"/>
              <w:jc w:val="center"/>
            </w:pPr>
            <w:sdt>
              <w:sdtPr>
                <w:id w:val="-88167081"/>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8" w:type="dxa"/>
            <w:shd w:val="clear" w:color="auto" w:fill="FFFFFF"/>
            <w:vAlign w:val="center"/>
          </w:tcPr>
          <w:p w14:paraId="1E3262AB" w14:textId="76B53C27" w:rsidR="0040227A" w:rsidRDefault="0077654B" w:rsidP="00F62231">
            <w:pPr>
              <w:pStyle w:val="Tabletext"/>
              <w:jc w:val="center"/>
            </w:pPr>
            <w:sdt>
              <w:sdtPr>
                <w:id w:val="-1555532344"/>
                <w14:checkbox>
                  <w14:checked w14:val="1"/>
                  <w14:checkedState w14:val="0052" w14:font="Wingdings 2"/>
                  <w14:uncheckedState w14:val="00A3" w14:font="Wingdings 2"/>
                </w14:checkbox>
              </w:sdtPr>
              <w:sdtEndPr/>
              <w:sdtContent>
                <w:r w:rsidR="00E75575">
                  <w:rPr>
                    <w:rFonts w:ascii="Wingdings 2" w:eastAsia="Wingdings 2" w:hAnsi="Wingdings 2" w:cs="Wingdings 2"/>
                  </w:rPr>
                  <w:t>R</w:t>
                </w:r>
              </w:sdtContent>
            </w:sdt>
          </w:p>
        </w:tc>
        <w:tc>
          <w:tcPr>
            <w:tcW w:w="4643" w:type="dxa"/>
            <w:shd w:val="clear" w:color="auto" w:fill="FFFFFF"/>
          </w:tcPr>
          <w:p w14:paraId="0E000846" w14:textId="77777777" w:rsidR="0040227A" w:rsidRDefault="0040227A" w:rsidP="00F62231">
            <w:pPr>
              <w:pStyle w:val="Tabletext"/>
            </w:pPr>
            <w:r w:rsidRPr="00E27AA3">
              <w:t>use mathematical modelling to solve practical problems involving ratios; formulate problems, interpret and communicate solutions in terms of the situation, justifying choices made about the representation</w:t>
            </w:r>
          </w:p>
          <w:p w14:paraId="324A2A37" w14:textId="77777777" w:rsidR="0040227A" w:rsidRPr="00CD2E67" w:rsidRDefault="0040227A" w:rsidP="00F62231">
            <w:pPr>
              <w:pStyle w:val="Tabletext"/>
            </w:pPr>
            <w:r w:rsidRPr="00E27AA3">
              <w:t>AC9M7M06</w:t>
            </w:r>
          </w:p>
        </w:tc>
        <w:tc>
          <w:tcPr>
            <w:tcW w:w="586" w:type="dxa"/>
            <w:shd w:val="clear" w:color="auto" w:fill="FFFFFF"/>
            <w:vAlign w:val="center"/>
          </w:tcPr>
          <w:p w14:paraId="62425014" w14:textId="77777777" w:rsidR="0040227A" w:rsidRDefault="0077654B" w:rsidP="00F62231">
            <w:pPr>
              <w:pStyle w:val="Tabletext"/>
              <w:jc w:val="center"/>
            </w:pPr>
            <w:sdt>
              <w:sdtPr>
                <w:id w:val="-981768613"/>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2506EFC6" w14:textId="77777777" w:rsidR="0040227A" w:rsidRDefault="0077654B" w:rsidP="00F62231">
            <w:pPr>
              <w:pStyle w:val="Tabletext"/>
              <w:jc w:val="center"/>
            </w:pPr>
            <w:sdt>
              <w:sdtPr>
                <w:id w:val="-1447002040"/>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162956F9" w14:textId="77777777" w:rsidR="0040227A" w:rsidRDefault="0077654B" w:rsidP="00F62231">
            <w:pPr>
              <w:pStyle w:val="Tabletext"/>
              <w:jc w:val="center"/>
            </w:pPr>
            <w:sdt>
              <w:sdtPr>
                <w:id w:val="-1528939357"/>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97" w:type="dxa"/>
            <w:gridSpan w:val="2"/>
            <w:shd w:val="clear" w:color="auto" w:fill="FFFFFF"/>
            <w:vAlign w:val="center"/>
          </w:tcPr>
          <w:p w14:paraId="4AFA5257" w14:textId="184362DB" w:rsidR="0040227A" w:rsidRDefault="0077654B" w:rsidP="00F62231">
            <w:pPr>
              <w:pStyle w:val="Tabletext"/>
              <w:jc w:val="center"/>
            </w:pPr>
            <w:sdt>
              <w:sdtPr>
                <w:id w:val="-1769535191"/>
                <w14:checkbox>
                  <w14:checked w14:val="1"/>
                  <w14:checkedState w14:val="0052" w14:font="Wingdings 2"/>
                  <w14:uncheckedState w14:val="00A3" w14:font="Wingdings 2"/>
                </w14:checkbox>
              </w:sdtPr>
              <w:sdtEndPr/>
              <w:sdtContent>
                <w:r w:rsidR="000A4CDD">
                  <w:rPr>
                    <w:rFonts w:ascii="Wingdings 2" w:eastAsia="Wingdings 2" w:hAnsi="Wingdings 2" w:cs="Wingdings 2"/>
                  </w:rPr>
                  <w:t>R</w:t>
                </w:r>
              </w:sdtContent>
            </w:sdt>
          </w:p>
        </w:tc>
      </w:tr>
      <w:tr w:rsidR="00F405AE" w:rsidRPr="00CD2E67" w14:paraId="52114388" w14:textId="77777777" w:rsidTr="007677B7">
        <w:trPr>
          <w:trHeight w:val="253"/>
        </w:trPr>
        <w:tc>
          <w:tcPr>
            <w:tcW w:w="4638" w:type="dxa"/>
            <w:shd w:val="clear" w:color="auto" w:fill="FFFFFF"/>
          </w:tcPr>
          <w:p w14:paraId="298D5A95" w14:textId="77777777" w:rsidR="0040227A" w:rsidRDefault="0040227A" w:rsidP="00F62231">
            <w:pPr>
              <w:pStyle w:val="Tabletext"/>
            </w:pPr>
            <w:r w:rsidRPr="00D9209B">
              <w:t xml:space="preserve">compare, order and solve problems involving addition and subtraction of integers </w:t>
            </w:r>
          </w:p>
          <w:p w14:paraId="2ED8D9AD" w14:textId="77777777" w:rsidR="0040227A" w:rsidRPr="00176B9D" w:rsidRDefault="0040227A" w:rsidP="00F62231">
            <w:pPr>
              <w:pStyle w:val="Tabletext"/>
            </w:pPr>
            <w:r w:rsidRPr="00D9209B">
              <w:t>AC9M7N07</w:t>
            </w:r>
          </w:p>
        </w:tc>
        <w:tc>
          <w:tcPr>
            <w:tcW w:w="587" w:type="dxa"/>
            <w:shd w:val="clear" w:color="auto" w:fill="FFFFFF"/>
            <w:vAlign w:val="center"/>
          </w:tcPr>
          <w:p w14:paraId="50239804" w14:textId="77777777" w:rsidR="0040227A" w:rsidRDefault="0077654B" w:rsidP="00F62231">
            <w:pPr>
              <w:pStyle w:val="Tabletext"/>
              <w:jc w:val="center"/>
            </w:pPr>
            <w:sdt>
              <w:sdtPr>
                <w:id w:val="-1602492727"/>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008BA6F3" w14:textId="77777777" w:rsidR="0040227A" w:rsidRDefault="0077654B" w:rsidP="00F62231">
            <w:pPr>
              <w:pStyle w:val="Tabletext"/>
              <w:jc w:val="center"/>
            </w:pPr>
            <w:sdt>
              <w:sdtPr>
                <w:id w:val="1089815676"/>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0890756C" w14:textId="6005FA9F" w:rsidR="0040227A" w:rsidRDefault="0077654B" w:rsidP="00F62231">
            <w:pPr>
              <w:pStyle w:val="Tabletext"/>
              <w:jc w:val="center"/>
            </w:pPr>
            <w:sdt>
              <w:sdtPr>
                <w:id w:val="-1692222093"/>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86" w:type="dxa"/>
            <w:shd w:val="clear" w:color="auto" w:fill="FFFFFF"/>
            <w:vAlign w:val="center"/>
          </w:tcPr>
          <w:p w14:paraId="28F56C1B" w14:textId="77777777" w:rsidR="0040227A" w:rsidRDefault="0077654B" w:rsidP="00F62231">
            <w:pPr>
              <w:pStyle w:val="Tabletext"/>
              <w:jc w:val="center"/>
            </w:pPr>
            <w:sdt>
              <w:sdtPr>
                <w:id w:val="-1543126046"/>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4635" w:type="dxa"/>
            <w:shd w:val="clear" w:color="auto" w:fill="FFFFFF"/>
          </w:tcPr>
          <w:p w14:paraId="6A410BCE" w14:textId="77777777" w:rsidR="0040227A" w:rsidRPr="00CD2E67" w:rsidRDefault="0040227A" w:rsidP="00F62231">
            <w:pPr>
              <w:pStyle w:val="Tabletext"/>
            </w:pPr>
          </w:p>
        </w:tc>
        <w:tc>
          <w:tcPr>
            <w:tcW w:w="586" w:type="dxa"/>
            <w:shd w:val="clear" w:color="auto" w:fill="FFFFFF"/>
            <w:vAlign w:val="center"/>
          </w:tcPr>
          <w:p w14:paraId="5C6EC4AC" w14:textId="77777777" w:rsidR="0040227A" w:rsidRDefault="0040227A" w:rsidP="00F62231">
            <w:pPr>
              <w:pStyle w:val="Tabletext"/>
              <w:jc w:val="center"/>
            </w:pPr>
          </w:p>
        </w:tc>
        <w:tc>
          <w:tcPr>
            <w:tcW w:w="586" w:type="dxa"/>
            <w:shd w:val="clear" w:color="auto" w:fill="FFFFFF"/>
            <w:vAlign w:val="center"/>
          </w:tcPr>
          <w:p w14:paraId="207BF31F" w14:textId="77777777" w:rsidR="0040227A" w:rsidRDefault="0040227A" w:rsidP="00F62231">
            <w:pPr>
              <w:pStyle w:val="Tabletext"/>
              <w:jc w:val="center"/>
            </w:pPr>
          </w:p>
        </w:tc>
        <w:tc>
          <w:tcPr>
            <w:tcW w:w="586" w:type="dxa"/>
            <w:shd w:val="clear" w:color="auto" w:fill="FFFFFF"/>
            <w:vAlign w:val="center"/>
          </w:tcPr>
          <w:p w14:paraId="4E2AB0AC" w14:textId="77777777" w:rsidR="0040227A" w:rsidRDefault="0040227A" w:rsidP="00F62231">
            <w:pPr>
              <w:pStyle w:val="Tabletext"/>
              <w:jc w:val="center"/>
            </w:pPr>
          </w:p>
        </w:tc>
        <w:tc>
          <w:tcPr>
            <w:tcW w:w="588" w:type="dxa"/>
            <w:shd w:val="clear" w:color="auto" w:fill="FFFFFF"/>
            <w:vAlign w:val="center"/>
          </w:tcPr>
          <w:p w14:paraId="56C88A1A" w14:textId="77777777" w:rsidR="0040227A" w:rsidRDefault="0040227A" w:rsidP="00F62231">
            <w:pPr>
              <w:pStyle w:val="Tabletext"/>
              <w:jc w:val="center"/>
            </w:pPr>
          </w:p>
        </w:tc>
        <w:tc>
          <w:tcPr>
            <w:tcW w:w="4643" w:type="dxa"/>
            <w:shd w:val="clear" w:color="auto" w:fill="FFFFFF"/>
          </w:tcPr>
          <w:p w14:paraId="6666FC8E" w14:textId="77777777" w:rsidR="0040227A" w:rsidRPr="00CD2E67" w:rsidRDefault="0040227A" w:rsidP="00F62231">
            <w:pPr>
              <w:pStyle w:val="Tabletext"/>
            </w:pPr>
          </w:p>
        </w:tc>
        <w:tc>
          <w:tcPr>
            <w:tcW w:w="586" w:type="dxa"/>
            <w:shd w:val="clear" w:color="auto" w:fill="FFFFFF"/>
            <w:vAlign w:val="center"/>
          </w:tcPr>
          <w:p w14:paraId="17F3D01F" w14:textId="77777777" w:rsidR="0040227A" w:rsidRDefault="0040227A" w:rsidP="00F62231">
            <w:pPr>
              <w:pStyle w:val="Tabletext"/>
              <w:jc w:val="center"/>
            </w:pPr>
          </w:p>
        </w:tc>
        <w:tc>
          <w:tcPr>
            <w:tcW w:w="586" w:type="dxa"/>
            <w:shd w:val="clear" w:color="auto" w:fill="FFFFFF"/>
            <w:vAlign w:val="center"/>
          </w:tcPr>
          <w:p w14:paraId="7F83E463" w14:textId="77777777" w:rsidR="0040227A" w:rsidRDefault="0040227A" w:rsidP="00F62231">
            <w:pPr>
              <w:pStyle w:val="Tabletext"/>
              <w:jc w:val="center"/>
            </w:pPr>
          </w:p>
        </w:tc>
        <w:tc>
          <w:tcPr>
            <w:tcW w:w="586" w:type="dxa"/>
            <w:shd w:val="clear" w:color="auto" w:fill="FFFFFF"/>
            <w:vAlign w:val="center"/>
          </w:tcPr>
          <w:p w14:paraId="01DDB3D6" w14:textId="77777777" w:rsidR="0040227A" w:rsidRDefault="0040227A" w:rsidP="00F62231">
            <w:pPr>
              <w:pStyle w:val="Tabletext"/>
              <w:jc w:val="center"/>
            </w:pPr>
          </w:p>
        </w:tc>
        <w:tc>
          <w:tcPr>
            <w:tcW w:w="597" w:type="dxa"/>
            <w:gridSpan w:val="2"/>
            <w:shd w:val="clear" w:color="auto" w:fill="FFFFFF"/>
            <w:vAlign w:val="center"/>
          </w:tcPr>
          <w:p w14:paraId="3148D49C" w14:textId="77777777" w:rsidR="0040227A" w:rsidRDefault="0040227A" w:rsidP="00F62231">
            <w:pPr>
              <w:pStyle w:val="Tabletext"/>
              <w:jc w:val="center"/>
            </w:pPr>
          </w:p>
        </w:tc>
      </w:tr>
      <w:tr w:rsidR="00F405AE" w:rsidRPr="00CD2E67" w14:paraId="2D660422" w14:textId="77777777" w:rsidTr="007677B7">
        <w:trPr>
          <w:trHeight w:val="253"/>
        </w:trPr>
        <w:tc>
          <w:tcPr>
            <w:tcW w:w="4638" w:type="dxa"/>
            <w:shd w:val="clear" w:color="auto" w:fill="FFFFFF"/>
          </w:tcPr>
          <w:p w14:paraId="7B58A799" w14:textId="77777777" w:rsidR="0040227A" w:rsidRDefault="0040227A" w:rsidP="00F62231">
            <w:pPr>
              <w:pStyle w:val="Tabletext"/>
            </w:pPr>
            <w:r w:rsidRPr="00D9209B">
              <w:t xml:space="preserve">recognise, represent and solve problems involving ratios </w:t>
            </w:r>
          </w:p>
          <w:p w14:paraId="132287B4" w14:textId="77777777" w:rsidR="0040227A" w:rsidRPr="005B04D9" w:rsidRDefault="0040227A" w:rsidP="00F62231">
            <w:pPr>
              <w:pStyle w:val="Tabletext"/>
            </w:pPr>
            <w:r w:rsidRPr="00D9209B">
              <w:t>AC9M7N08</w:t>
            </w:r>
          </w:p>
        </w:tc>
        <w:tc>
          <w:tcPr>
            <w:tcW w:w="587" w:type="dxa"/>
            <w:shd w:val="clear" w:color="auto" w:fill="FFFFFF"/>
            <w:vAlign w:val="center"/>
          </w:tcPr>
          <w:p w14:paraId="2EBCC641" w14:textId="77777777" w:rsidR="0040227A" w:rsidRDefault="0077654B" w:rsidP="00F62231">
            <w:pPr>
              <w:pStyle w:val="Tabletext"/>
              <w:jc w:val="center"/>
            </w:pPr>
            <w:sdt>
              <w:sdtPr>
                <w:id w:val="-1591998367"/>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1B0E787E" w14:textId="77777777" w:rsidR="0040227A" w:rsidRDefault="0077654B" w:rsidP="00F62231">
            <w:pPr>
              <w:pStyle w:val="Tabletext"/>
              <w:jc w:val="center"/>
            </w:pPr>
            <w:sdt>
              <w:sdtPr>
                <w:id w:val="-1261599815"/>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15313B30" w14:textId="77777777" w:rsidR="0040227A" w:rsidRDefault="0077654B" w:rsidP="00F62231">
            <w:pPr>
              <w:pStyle w:val="Tabletext"/>
              <w:jc w:val="center"/>
            </w:pPr>
            <w:sdt>
              <w:sdtPr>
                <w:id w:val="667763560"/>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1CB869DF" w14:textId="0FEEE509" w:rsidR="0040227A" w:rsidRDefault="0077654B" w:rsidP="00F62231">
            <w:pPr>
              <w:pStyle w:val="Tabletext"/>
              <w:jc w:val="center"/>
            </w:pPr>
            <w:sdt>
              <w:sdtPr>
                <w:id w:val="902104963"/>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4635" w:type="dxa"/>
            <w:shd w:val="clear" w:color="auto" w:fill="FFFFFF"/>
          </w:tcPr>
          <w:p w14:paraId="69C243C9" w14:textId="77777777" w:rsidR="0040227A" w:rsidRPr="00CD2E67" w:rsidRDefault="0040227A" w:rsidP="00F62231">
            <w:pPr>
              <w:pStyle w:val="Tabletext"/>
            </w:pPr>
          </w:p>
        </w:tc>
        <w:tc>
          <w:tcPr>
            <w:tcW w:w="586" w:type="dxa"/>
            <w:shd w:val="clear" w:color="auto" w:fill="FFFFFF"/>
            <w:vAlign w:val="center"/>
          </w:tcPr>
          <w:p w14:paraId="5CAF6390" w14:textId="77777777" w:rsidR="0040227A" w:rsidRDefault="0040227A" w:rsidP="00F62231">
            <w:pPr>
              <w:pStyle w:val="Tabletext"/>
              <w:jc w:val="center"/>
            </w:pPr>
          </w:p>
        </w:tc>
        <w:tc>
          <w:tcPr>
            <w:tcW w:w="586" w:type="dxa"/>
            <w:shd w:val="clear" w:color="auto" w:fill="FFFFFF"/>
            <w:vAlign w:val="center"/>
          </w:tcPr>
          <w:p w14:paraId="4F8B7A95" w14:textId="77777777" w:rsidR="0040227A" w:rsidRDefault="0040227A" w:rsidP="00F62231">
            <w:pPr>
              <w:pStyle w:val="Tabletext"/>
              <w:jc w:val="center"/>
            </w:pPr>
          </w:p>
        </w:tc>
        <w:tc>
          <w:tcPr>
            <w:tcW w:w="586" w:type="dxa"/>
            <w:shd w:val="clear" w:color="auto" w:fill="FFFFFF"/>
            <w:vAlign w:val="center"/>
          </w:tcPr>
          <w:p w14:paraId="34EA75DB" w14:textId="77777777" w:rsidR="0040227A" w:rsidRDefault="0040227A" w:rsidP="00F62231">
            <w:pPr>
              <w:pStyle w:val="Tabletext"/>
              <w:jc w:val="center"/>
            </w:pPr>
          </w:p>
        </w:tc>
        <w:tc>
          <w:tcPr>
            <w:tcW w:w="588" w:type="dxa"/>
            <w:shd w:val="clear" w:color="auto" w:fill="FFFFFF"/>
            <w:vAlign w:val="center"/>
          </w:tcPr>
          <w:p w14:paraId="21B8103A" w14:textId="77777777" w:rsidR="0040227A" w:rsidRDefault="0040227A" w:rsidP="00F62231">
            <w:pPr>
              <w:pStyle w:val="Tabletext"/>
              <w:jc w:val="center"/>
            </w:pPr>
          </w:p>
        </w:tc>
        <w:tc>
          <w:tcPr>
            <w:tcW w:w="4643" w:type="dxa"/>
            <w:shd w:val="clear" w:color="auto" w:fill="FFFFFF"/>
          </w:tcPr>
          <w:p w14:paraId="2D53475B" w14:textId="77777777" w:rsidR="0040227A" w:rsidRPr="00CD2E67" w:rsidRDefault="0040227A" w:rsidP="00F62231">
            <w:pPr>
              <w:pStyle w:val="Tabletext"/>
            </w:pPr>
          </w:p>
        </w:tc>
        <w:tc>
          <w:tcPr>
            <w:tcW w:w="586" w:type="dxa"/>
            <w:shd w:val="clear" w:color="auto" w:fill="FFFFFF"/>
            <w:vAlign w:val="center"/>
          </w:tcPr>
          <w:p w14:paraId="6EE53011" w14:textId="77777777" w:rsidR="0040227A" w:rsidRDefault="0040227A" w:rsidP="00F62231">
            <w:pPr>
              <w:pStyle w:val="Tabletext"/>
              <w:jc w:val="center"/>
            </w:pPr>
          </w:p>
        </w:tc>
        <w:tc>
          <w:tcPr>
            <w:tcW w:w="586" w:type="dxa"/>
            <w:shd w:val="clear" w:color="auto" w:fill="FFFFFF"/>
            <w:vAlign w:val="center"/>
          </w:tcPr>
          <w:p w14:paraId="6971FD5A" w14:textId="77777777" w:rsidR="0040227A" w:rsidRDefault="0040227A" w:rsidP="00F62231">
            <w:pPr>
              <w:pStyle w:val="Tabletext"/>
              <w:jc w:val="center"/>
            </w:pPr>
          </w:p>
        </w:tc>
        <w:tc>
          <w:tcPr>
            <w:tcW w:w="586" w:type="dxa"/>
            <w:shd w:val="clear" w:color="auto" w:fill="FFFFFF"/>
            <w:vAlign w:val="center"/>
          </w:tcPr>
          <w:p w14:paraId="5511453A" w14:textId="77777777" w:rsidR="0040227A" w:rsidRDefault="0040227A" w:rsidP="00F62231">
            <w:pPr>
              <w:pStyle w:val="Tabletext"/>
              <w:jc w:val="center"/>
            </w:pPr>
          </w:p>
        </w:tc>
        <w:tc>
          <w:tcPr>
            <w:tcW w:w="597" w:type="dxa"/>
            <w:gridSpan w:val="2"/>
            <w:shd w:val="clear" w:color="auto" w:fill="FFFFFF"/>
            <w:vAlign w:val="center"/>
          </w:tcPr>
          <w:p w14:paraId="1299B29E" w14:textId="77777777" w:rsidR="0040227A" w:rsidRDefault="0040227A" w:rsidP="00F62231">
            <w:pPr>
              <w:pStyle w:val="Tabletext"/>
              <w:jc w:val="center"/>
            </w:pPr>
          </w:p>
        </w:tc>
      </w:tr>
      <w:tr w:rsidR="00F405AE" w:rsidRPr="00CD2E67" w14:paraId="1C16AB97" w14:textId="77777777" w:rsidTr="007677B7">
        <w:trPr>
          <w:cantSplit/>
          <w:trHeight w:val="253"/>
        </w:trPr>
        <w:tc>
          <w:tcPr>
            <w:tcW w:w="4638" w:type="dxa"/>
            <w:shd w:val="clear" w:color="auto" w:fill="FFFFFF"/>
          </w:tcPr>
          <w:p w14:paraId="3DB950B0" w14:textId="77777777" w:rsidR="0040227A" w:rsidRDefault="0040227A" w:rsidP="00F62231">
            <w:pPr>
              <w:pStyle w:val="Tabletext"/>
            </w:pPr>
            <w:r w:rsidRPr="00D9209B">
              <w:t>use mathematical modelling to solve practical problems, involving rational numbers and percentages, including financial contexts; formulate problems, choosing representations and efficient calculation strategies, using digital tools as appropriate; interpret and communicate solutions in terms of the situation, justifying choices made about the representation</w:t>
            </w:r>
          </w:p>
          <w:p w14:paraId="09593C98" w14:textId="77777777" w:rsidR="0040227A" w:rsidRPr="005B04D9" w:rsidRDefault="0040227A" w:rsidP="00F62231">
            <w:pPr>
              <w:pStyle w:val="Tabletext"/>
            </w:pPr>
            <w:r w:rsidRPr="00D9209B">
              <w:t>AC9M7N09</w:t>
            </w:r>
          </w:p>
        </w:tc>
        <w:tc>
          <w:tcPr>
            <w:tcW w:w="587" w:type="dxa"/>
            <w:shd w:val="clear" w:color="auto" w:fill="FFFFFF"/>
            <w:vAlign w:val="center"/>
          </w:tcPr>
          <w:p w14:paraId="3F763FBA" w14:textId="77777777" w:rsidR="0040227A" w:rsidRDefault="0077654B" w:rsidP="00F62231">
            <w:pPr>
              <w:pStyle w:val="Tabletext"/>
              <w:jc w:val="center"/>
            </w:pPr>
            <w:sdt>
              <w:sdtPr>
                <w:id w:val="2112469152"/>
                <w14:checkbox>
                  <w14:checked w14:val="0"/>
                  <w14:checkedState w14:val="0052" w14:font="Wingdings 2"/>
                  <w14:uncheckedState w14:val="00A3" w14:font="Wingdings 2"/>
                </w14:checkbox>
              </w:sdtPr>
              <w:sdtEndPr/>
              <w:sdtContent>
                <w:r w:rsidR="0040227A">
                  <w:rPr>
                    <w:rFonts w:ascii="Wingdings 2" w:eastAsia="Wingdings 2" w:hAnsi="Wingdings 2" w:cs="Wingdings 2"/>
                  </w:rPr>
                  <w:t>£</w:t>
                </w:r>
              </w:sdtContent>
            </w:sdt>
          </w:p>
        </w:tc>
        <w:tc>
          <w:tcPr>
            <w:tcW w:w="586" w:type="dxa"/>
            <w:shd w:val="clear" w:color="auto" w:fill="FFFFFF"/>
            <w:vAlign w:val="center"/>
          </w:tcPr>
          <w:p w14:paraId="3677985D" w14:textId="403C86C8" w:rsidR="0040227A" w:rsidRDefault="0077654B" w:rsidP="00F62231">
            <w:pPr>
              <w:pStyle w:val="Tabletext"/>
              <w:jc w:val="center"/>
            </w:pPr>
            <w:sdt>
              <w:sdtPr>
                <w:id w:val="2039539726"/>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586" w:type="dxa"/>
            <w:shd w:val="clear" w:color="auto" w:fill="FFFFFF"/>
            <w:vAlign w:val="center"/>
          </w:tcPr>
          <w:p w14:paraId="251D00CD" w14:textId="77777777" w:rsidR="0040227A" w:rsidRDefault="0077654B" w:rsidP="00F62231">
            <w:pPr>
              <w:pStyle w:val="Tabletext"/>
              <w:jc w:val="center"/>
            </w:pPr>
            <w:sdt>
              <w:sdtPr>
                <w:id w:val="1631051558"/>
                <w14:checkbox>
                  <w14:checked w14:val="0"/>
                  <w14:checkedState w14:val="0052" w14:font="Wingdings 2"/>
                  <w14:uncheckedState w14:val="00A3" w14:font="Wingdings 2"/>
                </w14:checkbox>
              </w:sdtPr>
              <w:sdtEndPr/>
              <w:sdtContent>
                <w:r w:rsidR="0040227A" w:rsidRPr="00CC07DB">
                  <w:rPr>
                    <w:rFonts w:ascii="Wingdings 2" w:eastAsia="Wingdings 2" w:hAnsi="Wingdings 2" w:cs="Wingdings 2"/>
                  </w:rPr>
                  <w:t>£</w:t>
                </w:r>
              </w:sdtContent>
            </w:sdt>
          </w:p>
        </w:tc>
        <w:tc>
          <w:tcPr>
            <w:tcW w:w="586" w:type="dxa"/>
            <w:shd w:val="clear" w:color="auto" w:fill="FFFFFF"/>
            <w:vAlign w:val="center"/>
          </w:tcPr>
          <w:p w14:paraId="64B48A38" w14:textId="29774CD6" w:rsidR="0040227A" w:rsidRDefault="0077654B" w:rsidP="00F62231">
            <w:pPr>
              <w:pStyle w:val="Tabletext"/>
              <w:jc w:val="center"/>
            </w:pPr>
            <w:sdt>
              <w:sdtPr>
                <w:id w:val="-591161749"/>
                <w14:checkbox>
                  <w14:checked w14:val="1"/>
                  <w14:checkedState w14:val="0052" w14:font="Wingdings 2"/>
                  <w14:uncheckedState w14:val="00A3" w14:font="Wingdings 2"/>
                </w14:checkbox>
              </w:sdtPr>
              <w:sdtEndPr/>
              <w:sdtContent>
                <w:r w:rsidR="000A4CDD">
                  <w:rPr>
                    <w:rFonts w:ascii="Wingdings 2" w:eastAsia="Wingdings 2" w:hAnsi="Wingdings 2" w:cs="Wingdings 2"/>
                  </w:rPr>
                  <w:t>R</w:t>
                </w:r>
              </w:sdtContent>
            </w:sdt>
          </w:p>
        </w:tc>
        <w:tc>
          <w:tcPr>
            <w:tcW w:w="4635" w:type="dxa"/>
            <w:shd w:val="clear" w:color="auto" w:fill="FFFFFF"/>
          </w:tcPr>
          <w:p w14:paraId="7D2766B3" w14:textId="77777777" w:rsidR="0040227A" w:rsidRPr="00CD2E67" w:rsidRDefault="0040227A" w:rsidP="00F62231">
            <w:pPr>
              <w:pStyle w:val="Tabletext"/>
            </w:pPr>
          </w:p>
        </w:tc>
        <w:tc>
          <w:tcPr>
            <w:tcW w:w="586" w:type="dxa"/>
            <w:shd w:val="clear" w:color="auto" w:fill="FFFFFF"/>
            <w:vAlign w:val="center"/>
          </w:tcPr>
          <w:p w14:paraId="6B9BD17E" w14:textId="77777777" w:rsidR="0040227A" w:rsidRDefault="0040227A" w:rsidP="00F62231">
            <w:pPr>
              <w:pStyle w:val="Tabletext"/>
              <w:jc w:val="center"/>
            </w:pPr>
          </w:p>
        </w:tc>
        <w:tc>
          <w:tcPr>
            <w:tcW w:w="586" w:type="dxa"/>
            <w:shd w:val="clear" w:color="auto" w:fill="FFFFFF"/>
            <w:vAlign w:val="center"/>
          </w:tcPr>
          <w:p w14:paraId="53C0C157" w14:textId="77777777" w:rsidR="0040227A" w:rsidRDefault="0040227A" w:rsidP="00F62231">
            <w:pPr>
              <w:pStyle w:val="Tabletext"/>
              <w:jc w:val="center"/>
            </w:pPr>
          </w:p>
        </w:tc>
        <w:tc>
          <w:tcPr>
            <w:tcW w:w="586" w:type="dxa"/>
            <w:shd w:val="clear" w:color="auto" w:fill="FFFFFF"/>
            <w:vAlign w:val="center"/>
          </w:tcPr>
          <w:p w14:paraId="24C5F61B" w14:textId="77777777" w:rsidR="0040227A" w:rsidRDefault="0040227A" w:rsidP="00F62231">
            <w:pPr>
              <w:pStyle w:val="Tabletext"/>
              <w:jc w:val="center"/>
            </w:pPr>
          </w:p>
        </w:tc>
        <w:tc>
          <w:tcPr>
            <w:tcW w:w="588" w:type="dxa"/>
            <w:shd w:val="clear" w:color="auto" w:fill="FFFFFF"/>
            <w:vAlign w:val="center"/>
          </w:tcPr>
          <w:p w14:paraId="597F38EF" w14:textId="77777777" w:rsidR="0040227A" w:rsidRDefault="0040227A" w:rsidP="00F62231">
            <w:pPr>
              <w:pStyle w:val="Tabletext"/>
              <w:jc w:val="center"/>
            </w:pPr>
          </w:p>
        </w:tc>
        <w:tc>
          <w:tcPr>
            <w:tcW w:w="4643" w:type="dxa"/>
            <w:shd w:val="clear" w:color="auto" w:fill="FFFFFF"/>
          </w:tcPr>
          <w:p w14:paraId="00B7FB79" w14:textId="77777777" w:rsidR="0040227A" w:rsidRPr="00CD2E67" w:rsidRDefault="0040227A" w:rsidP="00F62231">
            <w:pPr>
              <w:pStyle w:val="Tabletext"/>
            </w:pPr>
          </w:p>
        </w:tc>
        <w:tc>
          <w:tcPr>
            <w:tcW w:w="586" w:type="dxa"/>
            <w:shd w:val="clear" w:color="auto" w:fill="FFFFFF"/>
            <w:vAlign w:val="center"/>
          </w:tcPr>
          <w:p w14:paraId="2D3711D9" w14:textId="77777777" w:rsidR="0040227A" w:rsidRDefault="0040227A" w:rsidP="00F62231">
            <w:pPr>
              <w:pStyle w:val="Tabletext"/>
              <w:jc w:val="center"/>
            </w:pPr>
          </w:p>
        </w:tc>
        <w:tc>
          <w:tcPr>
            <w:tcW w:w="586" w:type="dxa"/>
            <w:shd w:val="clear" w:color="auto" w:fill="FFFFFF"/>
            <w:vAlign w:val="center"/>
          </w:tcPr>
          <w:p w14:paraId="34B470D9" w14:textId="77777777" w:rsidR="0040227A" w:rsidRDefault="0040227A" w:rsidP="00F62231">
            <w:pPr>
              <w:pStyle w:val="Tabletext"/>
              <w:jc w:val="center"/>
            </w:pPr>
          </w:p>
        </w:tc>
        <w:tc>
          <w:tcPr>
            <w:tcW w:w="586" w:type="dxa"/>
            <w:shd w:val="clear" w:color="auto" w:fill="FFFFFF"/>
            <w:vAlign w:val="center"/>
          </w:tcPr>
          <w:p w14:paraId="095A10F6" w14:textId="77777777" w:rsidR="0040227A" w:rsidRDefault="0040227A" w:rsidP="00F62231">
            <w:pPr>
              <w:pStyle w:val="Tabletext"/>
              <w:jc w:val="center"/>
            </w:pPr>
          </w:p>
        </w:tc>
        <w:tc>
          <w:tcPr>
            <w:tcW w:w="597" w:type="dxa"/>
            <w:gridSpan w:val="2"/>
            <w:shd w:val="clear" w:color="auto" w:fill="FFFFFF"/>
            <w:vAlign w:val="center"/>
          </w:tcPr>
          <w:p w14:paraId="5F495A36" w14:textId="77777777" w:rsidR="0040227A" w:rsidRDefault="0040227A" w:rsidP="00F62231">
            <w:pPr>
              <w:pStyle w:val="Tabletext"/>
              <w:jc w:val="center"/>
            </w:pPr>
          </w:p>
        </w:tc>
      </w:tr>
    </w:tbl>
    <w:p w14:paraId="2DB3C472" w14:textId="77777777" w:rsidR="008A3571" w:rsidRDefault="008A3571" w:rsidP="00EF734B"/>
    <w:p w14:paraId="6ED8A527" w14:textId="648420A1" w:rsidR="0040227A" w:rsidRPr="00EF734B" w:rsidRDefault="0040227A" w:rsidP="00EF734B"/>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AB6217" w:rsidRPr="00CD2E67" w14:paraId="47F19C24" w14:textId="77777777" w:rsidTr="003106EA">
        <w:trPr>
          <w:gridAfter w:val="1"/>
          <w:cnfStyle w:val="100000000000" w:firstRow="1" w:lastRow="0" w:firstColumn="0" w:lastColumn="0" w:oddVBand="0" w:evenVBand="0" w:oddHBand="0" w:evenHBand="0" w:firstRowFirstColumn="0" w:firstRowLastColumn="0" w:lastRowFirstColumn="0" w:lastRowLastColumn="0"/>
          <w:wAfter w:w="8" w:type="dxa"/>
          <w:trHeight w:val="63"/>
          <w:tblHeader/>
        </w:trPr>
        <w:tc>
          <w:tcPr>
            <w:tcW w:w="4637" w:type="dxa"/>
          </w:tcPr>
          <w:p w14:paraId="3D9763B8" w14:textId="770FF157" w:rsidR="00970E00" w:rsidRPr="00CD2E67" w:rsidRDefault="00970E00" w:rsidP="00F62231">
            <w:pPr>
              <w:pStyle w:val="Tableheading"/>
              <w:keepNext/>
              <w:keepLines/>
            </w:pPr>
            <w:r w:rsidRPr="00CD2E67">
              <w:lastRenderedPageBreak/>
              <w:t>Content descriptions</w:t>
            </w:r>
          </w:p>
        </w:tc>
        <w:tc>
          <w:tcPr>
            <w:tcW w:w="2345" w:type="dxa"/>
            <w:gridSpan w:val="4"/>
          </w:tcPr>
          <w:p w14:paraId="73D962DB" w14:textId="77777777" w:rsidR="00970E00" w:rsidRPr="00CD2E67" w:rsidRDefault="00970E00" w:rsidP="00F62231">
            <w:pPr>
              <w:pStyle w:val="Tableheading"/>
              <w:keepNext/>
              <w:keepLines/>
              <w:jc w:val="center"/>
            </w:pPr>
            <w:r>
              <w:t>Units</w:t>
            </w:r>
          </w:p>
        </w:tc>
        <w:tc>
          <w:tcPr>
            <w:tcW w:w="4635" w:type="dxa"/>
          </w:tcPr>
          <w:p w14:paraId="75B263AA" w14:textId="77777777" w:rsidR="00970E00" w:rsidRPr="00CD2E67" w:rsidRDefault="00970E00" w:rsidP="00F62231">
            <w:pPr>
              <w:pStyle w:val="Tableheading"/>
              <w:keepNext/>
              <w:keepLines/>
            </w:pPr>
            <w:r w:rsidRPr="00CD2E67">
              <w:t>Content descriptions</w:t>
            </w:r>
          </w:p>
        </w:tc>
        <w:tc>
          <w:tcPr>
            <w:tcW w:w="2346" w:type="dxa"/>
            <w:gridSpan w:val="4"/>
          </w:tcPr>
          <w:p w14:paraId="57A6778D" w14:textId="77777777" w:rsidR="00970E00" w:rsidRPr="00CD2E67" w:rsidRDefault="00970E00" w:rsidP="00F62231">
            <w:pPr>
              <w:pStyle w:val="Tableheading"/>
              <w:keepNext/>
              <w:keepLines/>
              <w:jc w:val="center"/>
            </w:pPr>
            <w:r>
              <w:t>Units</w:t>
            </w:r>
          </w:p>
        </w:tc>
        <w:tc>
          <w:tcPr>
            <w:tcW w:w="4643" w:type="dxa"/>
          </w:tcPr>
          <w:p w14:paraId="284553BC" w14:textId="77777777" w:rsidR="00970E00" w:rsidRPr="00CD2E67" w:rsidRDefault="00970E00" w:rsidP="00F62231">
            <w:pPr>
              <w:pStyle w:val="Tableheading"/>
              <w:keepNext/>
              <w:keepLines/>
            </w:pPr>
            <w:r w:rsidRPr="00CD2E67">
              <w:t>Content descriptions</w:t>
            </w:r>
          </w:p>
        </w:tc>
        <w:tc>
          <w:tcPr>
            <w:tcW w:w="2347" w:type="dxa"/>
            <w:gridSpan w:val="4"/>
          </w:tcPr>
          <w:p w14:paraId="06AA2246" w14:textId="77777777" w:rsidR="00970E00" w:rsidRPr="00CD2E67" w:rsidRDefault="00970E00" w:rsidP="00F62231">
            <w:pPr>
              <w:pStyle w:val="Tableheading"/>
              <w:keepNext/>
              <w:keepLines/>
              <w:jc w:val="center"/>
            </w:pPr>
            <w:r>
              <w:t>Units</w:t>
            </w:r>
          </w:p>
        </w:tc>
      </w:tr>
      <w:tr w:rsidR="00F405AE" w:rsidRPr="00CD2E67" w14:paraId="0D849606" w14:textId="77777777" w:rsidTr="003106EA">
        <w:trPr>
          <w:trHeight w:val="241"/>
        </w:trPr>
        <w:tc>
          <w:tcPr>
            <w:tcW w:w="4637" w:type="dxa"/>
            <w:shd w:val="clear" w:color="auto" w:fill="E6E7E8"/>
          </w:tcPr>
          <w:p w14:paraId="1AFFDA36" w14:textId="77777777" w:rsidR="00970E00" w:rsidRPr="007A2FAE" w:rsidRDefault="00970E00" w:rsidP="00F62231">
            <w:pPr>
              <w:pStyle w:val="Tablesubhead"/>
              <w:keepNext/>
              <w:keepLines/>
            </w:pPr>
            <w:r>
              <w:t>Space</w:t>
            </w:r>
          </w:p>
        </w:tc>
        <w:tc>
          <w:tcPr>
            <w:tcW w:w="587" w:type="dxa"/>
            <w:shd w:val="clear" w:color="auto" w:fill="E6E7E8"/>
            <w:vAlign w:val="center"/>
          </w:tcPr>
          <w:p w14:paraId="646307E1" w14:textId="77777777" w:rsidR="00970E00" w:rsidRPr="00CD2E67" w:rsidRDefault="00970E00" w:rsidP="00F62231">
            <w:pPr>
              <w:pStyle w:val="Tablesubhead"/>
              <w:keepNext/>
              <w:keepLines/>
              <w:jc w:val="center"/>
            </w:pPr>
            <w:r w:rsidRPr="00CD2E67">
              <w:t>1</w:t>
            </w:r>
          </w:p>
        </w:tc>
        <w:tc>
          <w:tcPr>
            <w:tcW w:w="586" w:type="dxa"/>
            <w:shd w:val="clear" w:color="auto" w:fill="E6E7E8"/>
            <w:vAlign w:val="center"/>
          </w:tcPr>
          <w:p w14:paraId="463240C5" w14:textId="77777777" w:rsidR="00970E00" w:rsidRPr="00CD2E67" w:rsidRDefault="00970E00" w:rsidP="00F62231">
            <w:pPr>
              <w:pStyle w:val="Tablesubhead"/>
              <w:keepNext/>
              <w:keepLines/>
              <w:jc w:val="center"/>
            </w:pPr>
            <w:r w:rsidRPr="00CD2E67">
              <w:t>2</w:t>
            </w:r>
          </w:p>
        </w:tc>
        <w:tc>
          <w:tcPr>
            <w:tcW w:w="586" w:type="dxa"/>
            <w:shd w:val="clear" w:color="auto" w:fill="E6E7E8"/>
            <w:vAlign w:val="center"/>
          </w:tcPr>
          <w:p w14:paraId="10EB8CFA" w14:textId="77777777" w:rsidR="00970E00" w:rsidRPr="00CD2E67" w:rsidRDefault="00970E00" w:rsidP="00F62231">
            <w:pPr>
              <w:pStyle w:val="Tablesubhead"/>
              <w:keepNext/>
              <w:keepLines/>
              <w:jc w:val="center"/>
            </w:pPr>
            <w:r w:rsidRPr="00CD2E67">
              <w:t>3</w:t>
            </w:r>
          </w:p>
        </w:tc>
        <w:tc>
          <w:tcPr>
            <w:tcW w:w="586" w:type="dxa"/>
            <w:shd w:val="clear" w:color="auto" w:fill="E6E7E8"/>
            <w:vAlign w:val="center"/>
          </w:tcPr>
          <w:p w14:paraId="378C0A45" w14:textId="77777777" w:rsidR="00970E00" w:rsidRPr="00CD2E67" w:rsidRDefault="00970E00" w:rsidP="00F62231">
            <w:pPr>
              <w:pStyle w:val="Tablesubhead"/>
              <w:keepNext/>
              <w:keepLines/>
              <w:jc w:val="center"/>
            </w:pPr>
            <w:r w:rsidRPr="00CD2E67">
              <w:t>4</w:t>
            </w:r>
          </w:p>
        </w:tc>
        <w:tc>
          <w:tcPr>
            <w:tcW w:w="4635" w:type="dxa"/>
            <w:shd w:val="clear" w:color="auto" w:fill="E6E7E8"/>
          </w:tcPr>
          <w:p w14:paraId="1272BC6E" w14:textId="77777777" w:rsidR="00970E00" w:rsidRPr="00CD2E67" w:rsidRDefault="00970E00" w:rsidP="00F62231">
            <w:pPr>
              <w:pStyle w:val="Tablesubhead"/>
              <w:keepNext/>
              <w:keepLines/>
            </w:pPr>
            <w:r>
              <w:t>Statistics</w:t>
            </w:r>
          </w:p>
        </w:tc>
        <w:tc>
          <w:tcPr>
            <w:tcW w:w="586" w:type="dxa"/>
            <w:shd w:val="clear" w:color="auto" w:fill="E6E7E8"/>
            <w:vAlign w:val="center"/>
          </w:tcPr>
          <w:p w14:paraId="56B386C0" w14:textId="77777777" w:rsidR="00970E00" w:rsidRPr="00CD2E67" w:rsidRDefault="00970E00" w:rsidP="00F62231">
            <w:pPr>
              <w:pStyle w:val="Tablesubhead"/>
              <w:keepNext/>
              <w:keepLines/>
              <w:jc w:val="center"/>
            </w:pPr>
            <w:r w:rsidRPr="00CD2E67">
              <w:t>1</w:t>
            </w:r>
          </w:p>
        </w:tc>
        <w:tc>
          <w:tcPr>
            <w:tcW w:w="586" w:type="dxa"/>
            <w:shd w:val="clear" w:color="auto" w:fill="E6E7E8"/>
            <w:vAlign w:val="center"/>
          </w:tcPr>
          <w:p w14:paraId="404555D5" w14:textId="77777777" w:rsidR="00970E00" w:rsidRPr="00CD2E67" w:rsidRDefault="00970E00" w:rsidP="00F62231">
            <w:pPr>
              <w:pStyle w:val="Tablesubhead"/>
              <w:keepNext/>
              <w:keepLines/>
              <w:jc w:val="center"/>
            </w:pPr>
            <w:r w:rsidRPr="00CD2E67">
              <w:t>2</w:t>
            </w:r>
          </w:p>
        </w:tc>
        <w:tc>
          <w:tcPr>
            <w:tcW w:w="586" w:type="dxa"/>
            <w:shd w:val="clear" w:color="auto" w:fill="E6E7E8"/>
            <w:vAlign w:val="center"/>
          </w:tcPr>
          <w:p w14:paraId="3EFA9D4D" w14:textId="77777777" w:rsidR="00970E00" w:rsidRPr="00CD2E67" w:rsidRDefault="00970E00" w:rsidP="00F62231">
            <w:pPr>
              <w:pStyle w:val="Tablesubhead"/>
              <w:keepNext/>
              <w:keepLines/>
              <w:jc w:val="center"/>
            </w:pPr>
            <w:r w:rsidRPr="00CD2E67">
              <w:t>3</w:t>
            </w:r>
          </w:p>
        </w:tc>
        <w:tc>
          <w:tcPr>
            <w:tcW w:w="588" w:type="dxa"/>
            <w:shd w:val="clear" w:color="auto" w:fill="E6E7E8"/>
            <w:vAlign w:val="center"/>
          </w:tcPr>
          <w:p w14:paraId="2F717368" w14:textId="77777777" w:rsidR="00970E00" w:rsidRPr="00CD2E67" w:rsidRDefault="00970E00" w:rsidP="00F62231">
            <w:pPr>
              <w:pStyle w:val="Tablesubhead"/>
              <w:keepNext/>
              <w:keepLines/>
              <w:jc w:val="center"/>
            </w:pPr>
            <w:r w:rsidRPr="00CD2E67">
              <w:t>4</w:t>
            </w:r>
          </w:p>
        </w:tc>
        <w:tc>
          <w:tcPr>
            <w:tcW w:w="4643" w:type="dxa"/>
            <w:shd w:val="clear" w:color="auto" w:fill="E6E7E8"/>
          </w:tcPr>
          <w:p w14:paraId="2E652DDB" w14:textId="77777777" w:rsidR="00970E00" w:rsidRPr="00CD2E67" w:rsidRDefault="00970E00" w:rsidP="00F62231">
            <w:pPr>
              <w:pStyle w:val="Tablesubhead"/>
              <w:keepNext/>
              <w:keepLines/>
            </w:pPr>
            <w:r>
              <w:t>Probability</w:t>
            </w:r>
          </w:p>
        </w:tc>
        <w:tc>
          <w:tcPr>
            <w:tcW w:w="586" w:type="dxa"/>
            <w:shd w:val="clear" w:color="auto" w:fill="E6E7E8"/>
            <w:vAlign w:val="center"/>
          </w:tcPr>
          <w:p w14:paraId="7A9CF290" w14:textId="77777777" w:rsidR="00970E00" w:rsidRPr="00CD2E67" w:rsidRDefault="00970E00" w:rsidP="00F62231">
            <w:pPr>
              <w:pStyle w:val="Tablesubhead"/>
              <w:keepNext/>
              <w:keepLines/>
              <w:jc w:val="center"/>
            </w:pPr>
            <w:r w:rsidRPr="00CD2E67">
              <w:t>1</w:t>
            </w:r>
          </w:p>
        </w:tc>
        <w:tc>
          <w:tcPr>
            <w:tcW w:w="586" w:type="dxa"/>
            <w:shd w:val="clear" w:color="auto" w:fill="E6E7E8"/>
            <w:vAlign w:val="center"/>
          </w:tcPr>
          <w:p w14:paraId="72126D81" w14:textId="77777777" w:rsidR="00970E00" w:rsidRPr="00CD2E67" w:rsidRDefault="00970E00" w:rsidP="00F62231">
            <w:pPr>
              <w:pStyle w:val="Tablesubhead"/>
              <w:keepNext/>
              <w:keepLines/>
              <w:jc w:val="center"/>
            </w:pPr>
            <w:r w:rsidRPr="00CD2E67">
              <w:t>2</w:t>
            </w:r>
          </w:p>
        </w:tc>
        <w:tc>
          <w:tcPr>
            <w:tcW w:w="586" w:type="dxa"/>
            <w:shd w:val="clear" w:color="auto" w:fill="E6E7E8"/>
            <w:vAlign w:val="center"/>
          </w:tcPr>
          <w:p w14:paraId="47FFDCFB" w14:textId="77777777" w:rsidR="00970E00" w:rsidRPr="00CD2E67" w:rsidRDefault="00970E00" w:rsidP="00F62231">
            <w:pPr>
              <w:pStyle w:val="Tablesubhead"/>
              <w:keepNext/>
              <w:keepLines/>
              <w:jc w:val="center"/>
            </w:pPr>
            <w:r w:rsidRPr="00CD2E67">
              <w:t>3</w:t>
            </w:r>
          </w:p>
        </w:tc>
        <w:tc>
          <w:tcPr>
            <w:tcW w:w="597" w:type="dxa"/>
            <w:gridSpan w:val="2"/>
            <w:shd w:val="clear" w:color="auto" w:fill="E6E7E8"/>
            <w:vAlign w:val="center"/>
          </w:tcPr>
          <w:p w14:paraId="3DCD7169" w14:textId="77777777" w:rsidR="00970E00" w:rsidRPr="00CD2E67" w:rsidRDefault="00970E00" w:rsidP="00F62231">
            <w:pPr>
              <w:pStyle w:val="Tablesubhead"/>
              <w:keepNext/>
              <w:keepLines/>
              <w:jc w:val="center"/>
            </w:pPr>
            <w:r w:rsidRPr="00CD2E67">
              <w:t>4</w:t>
            </w:r>
          </w:p>
        </w:tc>
      </w:tr>
      <w:tr w:rsidR="00F405AE" w:rsidRPr="00CD2E67" w14:paraId="79957864" w14:textId="77777777" w:rsidTr="003106EA">
        <w:trPr>
          <w:trHeight w:val="241"/>
        </w:trPr>
        <w:tc>
          <w:tcPr>
            <w:tcW w:w="4637" w:type="dxa"/>
            <w:shd w:val="clear" w:color="auto" w:fill="FFFFFF"/>
          </w:tcPr>
          <w:p w14:paraId="327C2598" w14:textId="77777777" w:rsidR="00970E00" w:rsidRPr="00EB6C4B" w:rsidRDefault="00970E00" w:rsidP="005D0320">
            <w:pPr>
              <w:pStyle w:val="Tabletext"/>
            </w:pPr>
            <w:r w:rsidRPr="005D0320">
              <w:t>represent objects in 2 dimensions; discuss and reason about the advantages and disadvantages of different representations</w:t>
            </w:r>
          </w:p>
          <w:p w14:paraId="5FBB01A6" w14:textId="77777777" w:rsidR="00970E00" w:rsidRPr="00CD2E67" w:rsidRDefault="00970E00" w:rsidP="00F62231">
            <w:pPr>
              <w:pStyle w:val="Tabletext"/>
              <w:keepNext/>
              <w:keepLines/>
            </w:pPr>
            <w:r w:rsidRPr="000E1FF7">
              <w:rPr>
                <w:szCs w:val="19"/>
              </w:rPr>
              <w:t>AC9M7SP01</w:t>
            </w:r>
          </w:p>
        </w:tc>
        <w:tc>
          <w:tcPr>
            <w:tcW w:w="587" w:type="dxa"/>
            <w:shd w:val="clear" w:color="auto" w:fill="FFFFFF"/>
            <w:vAlign w:val="center"/>
          </w:tcPr>
          <w:p w14:paraId="243B1772" w14:textId="77777777" w:rsidR="00970E00" w:rsidRPr="00CD2E67" w:rsidRDefault="0077654B" w:rsidP="00F62231">
            <w:pPr>
              <w:pStyle w:val="Tabletext"/>
              <w:keepNext/>
              <w:keepLines/>
              <w:jc w:val="center"/>
            </w:pPr>
            <w:sdt>
              <w:sdtPr>
                <w:id w:val="-929042434"/>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586" w:type="dxa"/>
            <w:shd w:val="clear" w:color="auto" w:fill="FFFFFF"/>
            <w:vAlign w:val="center"/>
          </w:tcPr>
          <w:p w14:paraId="09FF3799" w14:textId="77D35B18" w:rsidR="00970E00" w:rsidRPr="00CD2E67" w:rsidRDefault="0077654B" w:rsidP="00F62231">
            <w:pPr>
              <w:pStyle w:val="Tabletext"/>
              <w:keepNext/>
              <w:keepLines/>
              <w:jc w:val="center"/>
            </w:pPr>
            <w:sdt>
              <w:sdtPr>
                <w:id w:val="1242680751"/>
                <w14:checkbox>
                  <w14:checked w14:val="1"/>
                  <w14:checkedState w14:val="0052" w14:font="Wingdings 2"/>
                  <w14:uncheckedState w14:val="00A3" w14:font="Wingdings 2"/>
                </w14:checkbox>
              </w:sdtPr>
              <w:sdtEndPr/>
              <w:sdtContent>
                <w:r w:rsidR="000E7E88">
                  <w:rPr>
                    <w:rFonts w:ascii="Wingdings 2" w:eastAsia="Wingdings 2" w:hAnsi="Wingdings 2" w:cs="Wingdings 2"/>
                  </w:rPr>
                  <w:t>R</w:t>
                </w:r>
              </w:sdtContent>
            </w:sdt>
          </w:p>
        </w:tc>
        <w:tc>
          <w:tcPr>
            <w:tcW w:w="586" w:type="dxa"/>
            <w:shd w:val="clear" w:color="auto" w:fill="FFFFFF"/>
            <w:vAlign w:val="center"/>
          </w:tcPr>
          <w:p w14:paraId="1F04B17D" w14:textId="77777777" w:rsidR="00970E00" w:rsidRPr="00CD2E67" w:rsidRDefault="0077654B" w:rsidP="00F62231">
            <w:pPr>
              <w:pStyle w:val="Tabletext"/>
              <w:keepNext/>
              <w:keepLines/>
              <w:jc w:val="center"/>
            </w:pPr>
            <w:sdt>
              <w:sdtPr>
                <w:id w:val="305215200"/>
                <w14:checkbox>
                  <w14:checked w14:val="0"/>
                  <w14:checkedState w14:val="0052" w14:font="Wingdings 2"/>
                  <w14:uncheckedState w14:val="00A3" w14:font="Wingdings 2"/>
                </w14:checkbox>
              </w:sdtPr>
              <w:sdtEndPr/>
              <w:sdtContent>
                <w:r w:rsidR="00970E00" w:rsidRPr="00CC07DB">
                  <w:rPr>
                    <w:rFonts w:ascii="Wingdings 2" w:eastAsia="Wingdings 2" w:hAnsi="Wingdings 2" w:cs="Wingdings 2"/>
                  </w:rPr>
                  <w:t>£</w:t>
                </w:r>
              </w:sdtContent>
            </w:sdt>
          </w:p>
        </w:tc>
        <w:tc>
          <w:tcPr>
            <w:tcW w:w="586" w:type="dxa"/>
            <w:shd w:val="clear" w:color="auto" w:fill="FFFFFF"/>
            <w:vAlign w:val="center"/>
          </w:tcPr>
          <w:p w14:paraId="1219D823" w14:textId="77777777" w:rsidR="00970E00" w:rsidRPr="00CD2E67" w:rsidRDefault="0077654B" w:rsidP="00F62231">
            <w:pPr>
              <w:pStyle w:val="Tabletext"/>
              <w:keepNext/>
              <w:keepLines/>
              <w:jc w:val="center"/>
            </w:pPr>
            <w:sdt>
              <w:sdtPr>
                <w:id w:val="-1817642661"/>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4635" w:type="dxa"/>
            <w:shd w:val="clear" w:color="auto" w:fill="FFFFFF"/>
          </w:tcPr>
          <w:p w14:paraId="04857463" w14:textId="77777777" w:rsidR="00970E00" w:rsidRDefault="00970E00" w:rsidP="00F62231">
            <w:pPr>
              <w:pStyle w:val="Tabletext"/>
              <w:keepNext/>
              <w:keepLines/>
            </w:pPr>
            <w:r w:rsidRPr="00E27AA3">
              <w:t>acquire data sets for discrete and continuous numerical variables and calculate the range, median, mean and mode; make and justify decisions about which measures of central tendency provide useful insights into the nature of the distribution of data</w:t>
            </w:r>
          </w:p>
          <w:p w14:paraId="0ECE99E3" w14:textId="77777777" w:rsidR="00970E00" w:rsidRPr="005D0320" w:rsidRDefault="00970E00" w:rsidP="005D0320">
            <w:pPr>
              <w:pStyle w:val="Tabletext"/>
            </w:pPr>
            <w:r w:rsidRPr="005D0320">
              <w:t>AC9M7ST01</w:t>
            </w:r>
          </w:p>
        </w:tc>
        <w:tc>
          <w:tcPr>
            <w:tcW w:w="586" w:type="dxa"/>
            <w:shd w:val="clear" w:color="auto" w:fill="FFFFFF"/>
            <w:vAlign w:val="center"/>
          </w:tcPr>
          <w:p w14:paraId="26F25B7B" w14:textId="77777777" w:rsidR="00970E00" w:rsidRPr="00CD2E67" w:rsidRDefault="0077654B" w:rsidP="00F62231">
            <w:pPr>
              <w:pStyle w:val="Tabletext"/>
              <w:keepNext/>
              <w:keepLines/>
              <w:jc w:val="center"/>
            </w:pPr>
            <w:sdt>
              <w:sdtPr>
                <w:id w:val="430940541"/>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586" w:type="dxa"/>
            <w:shd w:val="clear" w:color="auto" w:fill="FFFFFF"/>
            <w:vAlign w:val="center"/>
          </w:tcPr>
          <w:p w14:paraId="3AAC3222" w14:textId="02DC1873" w:rsidR="00970E00" w:rsidRPr="00CD2E67" w:rsidRDefault="0077654B" w:rsidP="00F62231">
            <w:pPr>
              <w:pStyle w:val="Tabletext"/>
              <w:keepNext/>
              <w:keepLines/>
              <w:jc w:val="center"/>
            </w:pPr>
            <w:sdt>
              <w:sdtPr>
                <w:id w:val="-1438518542"/>
                <w14:checkbox>
                  <w14:checked w14:val="1"/>
                  <w14:checkedState w14:val="0052" w14:font="Wingdings 2"/>
                  <w14:uncheckedState w14:val="00A3" w14:font="Wingdings 2"/>
                </w14:checkbox>
              </w:sdtPr>
              <w:sdtEndPr/>
              <w:sdtContent>
                <w:r w:rsidR="00470F09">
                  <w:rPr>
                    <w:rFonts w:ascii="Wingdings 2" w:eastAsia="Wingdings 2" w:hAnsi="Wingdings 2" w:cs="Wingdings 2"/>
                  </w:rPr>
                  <w:t>R</w:t>
                </w:r>
              </w:sdtContent>
            </w:sdt>
          </w:p>
        </w:tc>
        <w:tc>
          <w:tcPr>
            <w:tcW w:w="586" w:type="dxa"/>
            <w:shd w:val="clear" w:color="auto" w:fill="FFFFFF"/>
            <w:vAlign w:val="center"/>
          </w:tcPr>
          <w:p w14:paraId="7B0C21E2" w14:textId="77777777" w:rsidR="00970E00" w:rsidRPr="00CD2E67" w:rsidRDefault="0077654B" w:rsidP="00F62231">
            <w:pPr>
              <w:pStyle w:val="Tabletext"/>
              <w:keepNext/>
              <w:keepLines/>
              <w:jc w:val="center"/>
            </w:pPr>
            <w:sdt>
              <w:sdtPr>
                <w:id w:val="-1749181873"/>
                <w14:checkbox>
                  <w14:checked w14:val="0"/>
                  <w14:checkedState w14:val="0052" w14:font="Wingdings 2"/>
                  <w14:uncheckedState w14:val="00A3" w14:font="Wingdings 2"/>
                </w14:checkbox>
              </w:sdtPr>
              <w:sdtEndPr/>
              <w:sdtContent>
                <w:r w:rsidR="00970E00" w:rsidRPr="00CC07DB">
                  <w:rPr>
                    <w:rFonts w:ascii="Wingdings 2" w:eastAsia="Wingdings 2" w:hAnsi="Wingdings 2" w:cs="Wingdings 2"/>
                  </w:rPr>
                  <w:t>£</w:t>
                </w:r>
              </w:sdtContent>
            </w:sdt>
          </w:p>
        </w:tc>
        <w:tc>
          <w:tcPr>
            <w:tcW w:w="588" w:type="dxa"/>
            <w:shd w:val="clear" w:color="auto" w:fill="FFFFFF"/>
            <w:vAlign w:val="center"/>
          </w:tcPr>
          <w:p w14:paraId="1B7CCBA5" w14:textId="77777777" w:rsidR="00970E00" w:rsidRPr="00CD2E67" w:rsidRDefault="0077654B" w:rsidP="00F62231">
            <w:pPr>
              <w:pStyle w:val="Tabletext"/>
              <w:keepNext/>
              <w:keepLines/>
              <w:jc w:val="center"/>
            </w:pPr>
            <w:sdt>
              <w:sdtPr>
                <w:id w:val="377365435"/>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4643" w:type="dxa"/>
            <w:shd w:val="clear" w:color="auto" w:fill="FFFFFF"/>
          </w:tcPr>
          <w:p w14:paraId="69FF9D36" w14:textId="77777777" w:rsidR="007217B5" w:rsidRDefault="00970E00" w:rsidP="00F62231">
            <w:pPr>
              <w:pStyle w:val="Tabletext"/>
              <w:keepNext/>
              <w:keepLines/>
            </w:pPr>
            <w:r w:rsidRPr="00E27AA3">
              <w:t>identify the sample space for single-stage events; assign probabilities to the outcomes of these events and predict relative frequencies for related events</w:t>
            </w:r>
          </w:p>
          <w:p w14:paraId="1D9D4C30" w14:textId="03E20C29" w:rsidR="00970E00" w:rsidRPr="00CD2E67" w:rsidRDefault="00970E00" w:rsidP="00F62231">
            <w:pPr>
              <w:pStyle w:val="Tabletext"/>
              <w:keepNext/>
              <w:keepLines/>
            </w:pPr>
            <w:r w:rsidRPr="00E27AA3">
              <w:t>AC9M7P01</w:t>
            </w:r>
          </w:p>
        </w:tc>
        <w:tc>
          <w:tcPr>
            <w:tcW w:w="586" w:type="dxa"/>
            <w:shd w:val="clear" w:color="auto" w:fill="FFFFFF"/>
            <w:vAlign w:val="center"/>
          </w:tcPr>
          <w:p w14:paraId="36809FB6" w14:textId="3B7A1ED0" w:rsidR="00970E00" w:rsidRPr="00CD2E67" w:rsidRDefault="0077654B" w:rsidP="00F62231">
            <w:pPr>
              <w:pStyle w:val="Tabletext"/>
              <w:keepNext/>
              <w:keepLines/>
              <w:jc w:val="center"/>
            </w:pPr>
            <w:sdt>
              <w:sdtPr>
                <w:id w:val="64844860"/>
                <w14:checkbox>
                  <w14:checked w14:val="1"/>
                  <w14:checkedState w14:val="0052" w14:font="Wingdings 2"/>
                  <w14:uncheckedState w14:val="00A3" w14:font="Wingdings 2"/>
                </w14:checkbox>
              </w:sdtPr>
              <w:sdtEndPr/>
              <w:sdtContent>
                <w:r w:rsidR="00D41271">
                  <w:rPr>
                    <w:rFonts w:ascii="Wingdings 2" w:eastAsia="Wingdings 2" w:hAnsi="Wingdings 2" w:cs="Wingdings 2"/>
                  </w:rPr>
                  <w:t>R</w:t>
                </w:r>
              </w:sdtContent>
            </w:sdt>
          </w:p>
        </w:tc>
        <w:tc>
          <w:tcPr>
            <w:tcW w:w="586" w:type="dxa"/>
            <w:shd w:val="clear" w:color="auto" w:fill="FFFFFF"/>
            <w:vAlign w:val="center"/>
          </w:tcPr>
          <w:p w14:paraId="7F7BCD86" w14:textId="77777777" w:rsidR="00970E00" w:rsidRPr="00CD2E67" w:rsidRDefault="0077654B" w:rsidP="00F62231">
            <w:pPr>
              <w:pStyle w:val="Tabletext"/>
              <w:keepNext/>
              <w:keepLines/>
              <w:jc w:val="center"/>
            </w:pPr>
            <w:sdt>
              <w:sdtPr>
                <w:id w:val="2110158552"/>
                <w14:checkbox>
                  <w14:checked w14:val="0"/>
                  <w14:checkedState w14:val="0052" w14:font="Wingdings 2"/>
                  <w14:uncheckedState w14:val="00A3" w14:font="Wingdings 2"/>
                </w14:checkbox>
              </w:sdtPr>
              <w:sdtEndPr/>
              <w:sdtContent>
                <w:r w:rsidR="00970E00" w:rsidRPr="00CC07DB">
                  <w:rPr>
                    <w:rFonts w:ascii="Wingdings 2" w:eastAsia="Wingdings 2" w:hAnsi="Wingdings 2" w:cs="Wingdings 2"/>
                  </w:rPr>
                  <w:t>£</w:t>
                </w:r>
              </w:sdtContent>
            </w:sdt>
          </w:p>
        </w:tc>
        <w:tc>
          <w:tcPr>
            <w:tcW w:w="586" w:type="dxa"/>
            <w:shd w:val="clear" w:color="auto" w:fill="FFFFFF"/>
            <w:vAlign w:val="center"/>
          </w:tcPr>
          <w:p w14:paraId="4B8887AA" w14:textId="77777777" w:rsidR="00970E00" w:rsidRPr="00CD2E67" w:rsidRDefault="0077654B" w:rsidP="00F62231">
            <w:pPr>
              <w:pStyle w:val="Tabletext"/>
              <w:keepNext/>
              <w:keepLines/>
              <w:jc w:val="center"/>
            </w:pPr>
            <w:sdt>
              <w:sdtPr>
                <w:id w:val="-1450161222"/>
                <w14:checkbox>
                  <w14:checked w14:val="0"/>
                  <w14:checkedState w14:val="0052" w14:font="Wingdings 2"/>
                  <w14:uncheckedState w14:val="00A3" w14:font="Wingdings 2"/>
                </w14:checkbox>
              </w:sdtPr>
              <w:sdtEndPr/>
              <w:sdtContent>
                <w:r w:rsidR="00970E00" w:rsidRPr="00CC07DB">
                  <w:rPr>
                    <w:rFonts w:ascii="Wingdings 2" w:eastAsia="Wingdings 2" w:hAnsi="Wingdings 2" w:cs="Wingdings 2"/>
                  </w:rPr>
                  <w:t>£</w:t>
                </w:r>
              </w:sdtContent>
            </w:sdt>
          </w:p>
        </w:tc>
        <w:tc>
          <w:tcPr>
            <w:tcW w:w="597" w:type="dxa"/>
            <w:gridSpan w:val="2"/>
            <w:shd w:val="clear" w:color="auto" w:fill="FFFFFF"/>
            <w:vAlign w:val="center"/>
          </w:tcPr>
          <w:p w14:paraId="4FC95382" w14:textId="77777777" w:rsidR="00970E00" w:rsidRPr="00CD2E67" w:rsidRDefault="0077654B" w:rsidP="00F62231">
            <w:pPr>
              <w:pStyle w:val="Tabletext"/>
              <w:keepNext/>
              <w:keepLines/>
              <w:jc w:val="center"/>
            </w:pPr>
            <w:sdt>
              <w:sdtPr>
                <w:id w:val="1671447932"/>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r>
      <w:tr w:rsidR="00F405AE" w:rsidRPr="00CD2E67" w14:paraId="3A309453" w14:textId="77777777" w:rsidTr="003106EA">
        <w:trPr>
          <w:trHeight w:val="253"/>
        </w:trPr>
        <w:tc>
          <w:tcPr>
            <w:tcW w:w="4637" w:type="dxa"/>
            <w:shd w:val="clear" w:color="auto" w:fill="FFFFFF"/>
          </w:tcPr>
          <w:p w14:paraId="7638902E" w14:textId="77777777" w:rsidR="00970E00" w:rsidRDefault="00970E00" w:rsidP="00F62231">
            <w:pPr>
              <w:pStyle w:val="Tabletext"/>
            </w:pPr>
            <w:r w:rsidRPr="00E27AA3">
              <w:t xml:space="preserve">classify triangles, quadrilaterals and other polygons according to their side and angle properties; identify and reason about relationships </w:t>
            </w:r>
          </w:p>
          <w:p w14:paraId="73003EA7" w14:textId="77777777" w:rsidR="00970E00" w:rsidRPr="00CD2E67" w:rsidRDefault="00970E00" w:rsidP="00F62231">
            <w:pPr>
              <w:pStyle w:val="Tabletext"/>
            </w:pPr>
            <w:r w:rsidRPr="00E27AA3">
              <w:t>AC9M7SP02</w:t>
            </w:r>
          </w:p>
        </w:tc>
        <w:tc>
          <w:tcPr>
            <w:tcW w:w="587" w:type="dxa"/>
            <w:shd w:val="clear" w:color="auto" w:fill="FFFFFF"/>
            <w:vAlign w:val="center"/>
          </w:tcPr>
          <w:p w14:paraId="6B7075F1" w14:textId="0C3D32CC" w:rsidR="00970E00" w:rsidRPr="00CD2E67" w:rsidRDefault="0077654B" w:rsidP="00F62231">
            <w:pPr>
              <w:pStyle w:val="Tabletext"/>
              <w:jc w:val="center"/>
            </w:pPr>
            <w:sdt>
              <w:sdtPr>
                <w:id w:val="205760021"/>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586" w:type="dxa"/>
            <w:shd w:val="clear" w:color="auto" w:fill="FFFFFF"/>
            <w:vAlign w:val="center"/>
          </w:tcPr>
          <w:p w14:paraId="54698055" w14:textId="67DAFDA8" w:rsidR="00970E00" w:rsidRPr="00CD2E67" w:rsidRDefault="0077654B" w:rsidP="00F62231">
            <w:pPr>
              <w:pStyle w:val="Tabletext"/>
              <w:jc w:val="center"/>
            </w:pPr>
            <w:sdt>
              <w:sdtPr>
                <w:id w:val="-992014700"/>
                <w14:checkbox>
                  <w14:checked w14:val="1"/>
                  <w14:checkedState w14:val="0052" w14:font="Wingdings 2"/>
                  <w14:uncheckedState w14:val="00A3" w14:font="Wingdings 2"/>
                </w14:checkbox>
              </w:sdtPr>
              <w:sdtEndPr/>
              <w:sdtContent>
                <w:r w:rsidR="000E7E88">
                  <w:rPr>
                    <w:rFonts w:ascii="Wingdings 2" w:eastAsia="Wingdings 2" w:hAnsi="Wingdings 2" w:cs="Wingdings 2"/>
                  </w:rPr>
                  <w:t>R</w:t>
                </w:r>
              </w:sdtContent>
            </w:sdt>
          </w:p>
        </w:tc>
        <w:tc>
          <w:tcPr>
            <w:tcW w:w="586" w:type="dxa"/>
            <w:shd w:val="clear" w:color="auto" w:fill="FFFFFF"/>
            <w:vAlign w:val="center"/>
          </w:tcPr>
          <w:p w14:paraId="6E6D185D" w14:textId="77777777" w:rsidR="00970E00" w:rsidRPr="00CD2E67" w:rsidRDefault="0077654B" w:rsidP="00F62231">
            <w:pPr>
              <w:pStyle w:val="Tabletext"/>
              <w:jc w:val="center"/>
            </w:pPr>
            <w:sdt>
              <w:sdtPr>
                <w:id w:val="-1655211741"/>
                <w14:checkbox>
                  <w14:checked w14:val="0"/>
                  <w14:checkedState w14:val="0052" w14:font="Wingdings 2"/>
                  <w14:uncheckedState w14:val="00A3" w14:font="Wingdings 2"/>
                </w14:checkbox>
              </w:sdtPr>
              <w:sdtEndPr/>
              <w:sdtContent>
                <w:r w:rsidR="00970E00" w:rsidRPr="00CC07DB">
                  <w:rPr>
                    <w:rFonts w:ascii="Wingdings 2" w:eastAsia="Wingdings 2" w:hAnsi="Wingdings 2" w:cs="Wingdings 2"/>
                  </w:rPr>
                  <w:t>£</w:t>
                </w:r>
              </w:sdtContent>
            </w:sdt>
          </w:p>
        </w:tc>
        <w:tc>
          <w:tcPr>
            <w:tcW w:w="586" w:type="dxa"/>
            <w:shd w:val="clear" w:color="auto" w:fill="FFFFFF"/>
            <w:vAlign w:val="center"/>
          </w:tcPr>
          <w:p w14:paraId="6A4C9FAB" w14:textId="77777777" w:rsidR="00970E00" w:rsidRPr="00CD2E67" w:rsidRDefault="0077654B" w:rsidP="00F62231">
            <w:pPr>
              <w:pStyle w:val="Tabletext"/>
              <w:jc w:val="center"/>
            </w:pPr>
            <w:sdt>
              <w:sdtPr>
                <w:id w:val="-1693828780"/>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4635" w:type="dxa"/>
            <w:shd w:val="clear" w:color="auto" w:fill="FFFFFF"/>
          </w:tcPr>
          <w:p w14:paraId="189654F1" w14:textId="77777777" w:rsidR="00970E00" w:rsidRDefault="00970E00" w:rsidP="00F62231">
            <w:pPr>
              <w:pStyle w:val="Tabletext"/>
            </w:pPr>
            <w:r w:rsidRPr="00E27AA3">
              <w:t>create different types of numerical data displays including stem and leaf plots using software where appropriate; describe and compare the distribution of data, commenting on the shape, centre and spread including outliers and determining the range, median, mean and mode</w:t>
            </w:r>
          </w:p>
          <w:p w14:paraId="5A4551A7" w14:textId="77777777" w:rsidR="00970E00" w:rsidRPr="00CD2E67" w:rsidRDefault="00970E00" w:rsidP="00F62231">
            <w:pPr>
              <w:pStyle w:val="Tabletext"/>
            </w:pPr>
            <w:r w:rsidRPr="00E27AA3">
              <w:t>AC9M7ST02</w:t>
            </w:r>
          </w:p>
        </w:tc>
        <w:tc>
          <w:tcPr>
            <w:tcW w:w="586" w:type="dxa"/>
            <w:shd w:val="clear" w:color="auto" w:fill="FFFFFF"/>
            <w:vAlign w:val="center"/>
          </w:tcPr>
          <w:p w14:paraId="305A6509" w14:textId="77777777" w:rsidR="00970E00" w:rsidRPr="00CD2E67" w:rsidRDefault="0077654B" w:rsidP="00F62231">
            <w:pPr>
              <w:pStyle w:val="Tabletext"/>
              <w:jc w:val="center"/>
            </w:pPr>
            <w:sdt>
              <w:sdtPr>
                <w:id w:val="-1417317151"/>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586" w:type="dxa"/>
            <w:shd w:val="clear" w:color="auto" w:fill="FFFFFF"/>
            <w:vAlign w:val="center"/>
          </w:tcPr>
          <w:p w14:paraId="16E2DD4B" w14:textId="0C084E01" w:rsidR="00970E00" w:rsidRPr="00CD2E67" w:rsidRDefault="0077654B" w:rsidP="00F62231">
            <w:pPr>
              <w:pStyle w:val="Tabletext"/>
              <w:jc w:val="center"/>
            </w:pPr>
            <w:sdt>
              <w:sdtPr>
                <w:id w:val="1102847197"/>
                <w14:checkbox>
                  <w14:checked w14:val="1"/>
                  <w14:checkedState w14:val="0052" w14:font="Wingdings 2"/>
                  <w14:uncheckedState w14:val="00A3" w14:font="Wingdings 2"/>
                </w14:checkbox>
              </w:sdtPr>
              <w:sdtEndPr/>
              <w:sdtContent>
                <w:r w:rsidR="00470F09">
                  <w:rPr>
                    <w:rFonts w:ascii="Wingdings 2" w:eastAsia="Wingdings 2" w:hAnsi="Wingdings 2" w:cs="Wingdings 2"/>
                  </w:rPr>
                  <w:t>R</w:t>
                </w:r>
              </w:sdtContent>
            </w:sdt>
          </w:p>
        </w:tc>
        <w:tc>
          <w:tcPr>
            <w:tcW w:w="586" w:type="dxa"/>
            <w:shd w:val="clear" w:color="auto" w:fill="FFFFFF"/>
            <w:vAlign w:val="center"/>
          </w:tcPr>
          <w:p w14:paraId="1850439D" w14:textId="77777777" w:rsidR="00970E00" w:rsidRPr="00CD2E67" w:rsidRDefault="0077654B" w:rsidP="00F62231">
            <w:pPr>
              <w:pStyle w:val="Tabletext"/>
              <w:jc w:val="center"/>
            </w:pPr>
            <w:sdt>
              <w:sdtPr>
                <w:id w:val="-1515834820"/>
                <w14:checkbox>
                  <w14:checked w14:val="0"/>
                  <w14:checkedState w14:val="0052" w14:font="Wingdings 2"/>
                  <w14:uncheckedState w14:val="00A3" w14:font="Wingdings 2"/>
                </w14:checkbox>
              </w:sdtPr>
              <w:sdtEndPr/>
              <w:sdtContent>
                <w:r w:rsidR="00970E00" w:rsidRPr="00CC07DB">
                  <w:rPr>
                    <w:rFonts w:ascii="Wingdings 2" w:eastAsia="Wingdings 2" w:hAnsi="Wingdings 2" w:cs="Wingdings 2"/>
                  </w:rPr>
                  <w:t>£</w:t>
                </w:r>
              </w:sdtContent>
            </w:sdt>
          </w:p>
        </w:tc>
        <w:tc>
          <w:tcPr>
            <w:tcW w:w="588" w:type="dxa"/>
            <w:shd w:val="clear" w:color="auto" w:fill="FFFFFF"/>
            <w:vAlign w:val="center"/>
          </w:tcPr>
          <w:p w14:paraId="5A3EAECE" w14:textId="77777777" w:rsidR="00970E00" w:rsidRPr="00CD2E67" w:rsidRDefault="0077654B" w:rsidP="00F62231">
            <w:pPr>
              <w:pStyle w:val="Tabletext"/>
              <w:jc w:val="center"/>
            </w:pPr>
            <w:sdt>
              <w:sdtPr>
                <w:id w:val="-2057076975"/>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4643" w:type="dxa"/>
            <w:shd w:val="clear" w:color="auto" w:fill="FFFFFF"/>
          </w:tcPr>
          <w:p w14:paraId="2023A55E" w14:textId="77777777" w:rsidR="007217B5" w:rsidRDefault="00970E00" w:rsidP="00F62231">
            <w:pPr>
              <w:pStyle w:val="Tabletext"/>
            </w:pPr>
            <w:r w:rsidRPr="00E27AA3">
              <w:t>conduct repeated chance experiments and run simulations with a large number of trials using digital tools; compare predictions about outcomes with observed results, explaining the differences</w:t>
            </w:r>
          </w:p>
          <w:p w14:paraId="31C50DB2" w14:textId="0ED518C3" w:rsidR="00970E00" w:rsidRPr="00CD2E67" w:rsidRDefault="00970E00" w:rsidP="00F62231">
            <w:pPr>
              <w:pStyle w:val="Tabletext"/>
            </w:pPr>
            <w:r w:rsidRPr="00E27AA3">
              <w:t>AC9M7P02</w:t>
            </w:r>
          </w:p>
        </w:tc>
        <w:tc>
          <w:tcPr>
            <w:tcW w:w="586" w:type="dxa"/>
            <w:shd w:val="clear" w:color="auto" w:fill="FFFFFF"/>
            <w:vAlign w:val="center"/>
          </w:tcPr>
          <w:p w14:paraId="6FAB3EFA" w14:textId="3E10D4E9" w:rsidR="00970E00" w:rsidRPr="00CD2E67" w:rsidRDefault="0077654B" w:rsidP="00F62231">
            <w:pPr>
              <w:pStyle w:val="Tabletext"/>
              <w:jc w:val="center"/>
            </w:pPr>
            <w:sdt>
              <w:sdtPr>
                <w:id w:val="265589862"/>
                <w14:checkbox>
                  <w14:checked w14:val="1"/>
                  <w14:checkedState w14:val="0052" w14:font="Wingdings 2"/>
                  <w14:uncheckedState w14:val="00A3" w14:font="Wingdings 2"/>
                </w14:checkbox>
              </w:sdtPr>
              <w:sdtEndPr/>
              <w:sdtContent>
                <w:r w:rsidR="00D41271">
                  <w:rPr>
                    <w:rFonts w:ascii="Wingdings 2" w:eastAsia="Wingdings 2" w:hAnsi="Wingdings 2" w:cs="Wingdings 2"/>
                  </w:rPr>
                  <w:t>R</w:t>
                </w:r>
              </w:sdtContent>
            </w:sdt>
          </w:p>
        </w:tc>
        <w:tc>
          <w:tcPr>
            <w:tcW w:w="586" w:type="dxa"/>
            <w:shd w:val="clear" w:color="auto" w:fill="FFFFFF"/>
            <w:vAlign w:val="center"/>
          </w:tcPr>
          <w:p w14:paraId="179BEA71" w14:textId="77777777" w:rsidR="00970E00" w:rsidRPr="00CD2E67" w:rsidRDefault="0077654B" w:rsidP="00F62231">
            <w:pPr>
              <w:pStyle w:val="Tabletext"/>
              <w:jc w:val="center"/>
            </w:pPr>
            <w:sdt>
              <w:sdtPr>
                <w:id w:val="1922370248"/>
                <w14:checkbox>
                  <w14:checked w14:val="0"/>
                  <w14:checkedState w14:val="0052" w14:font="Wingdings 2"/>
                  <w14:uncheckedState w14:val="00A3" w14:font="Wingdings 2"/>
                </w14:checkbox>
              </w:sdtPr>
              <w:sdtEndPr/>
              <w:sdtContent>
                <w:r w:rsidR="00970E00" w:rsidRPr="00CC07DB">
                  <w:rPr>
                    <w:rFonts w:ascii="Wingdings 2" w:eastAsia="Wingdings 2" w:hAnsi="Wingdings 2" w:cs="Wingdings 2"/>
                  </w:rPr>
                  <w:t>£</w:t>
                </w:r>
              </w:sdtContent>
            </w:sdt>
          </w:p>
        </w:tc>
        <w:tc>
          <w:tcPr>
            <w:tcW w:w="586" w:type="dxa"/>
            <w:shd w:val="clear" w:color="auto" w:fill="FFFFFF"/>
            <w:vAlign w:val="center"/>
          </w:tcPr>
          <w:p w14:paraId="537DC100" w14:textId="77777777" w:rsidR="00970E00" w:rsidRPr="00CD2E67" w:rsidRDefault="0077654B" w:rsidP="00F62231">
            <w:pPr>
              <w:pStyle w:val="Tabletext"/>
              <w:jc w:val="center"/>
            </w:pPr>
            <w:sdt>
              <w:sdtPr>
                <w:id w:val="-533889263"/>
                <w14:checkbox>
                  <w14:checked w14:val="0"/>
                  <w14:checkedState w14:val="0052" w14:font="Wingdings 2"/>
                  <w14:uncheckedState w14:val="00A3" w14:font="Wingdings 2"/>
                </w14:checkbox>
              </w:sdtPr>
              <w:sdtEndPr/>
              <w:sdtContent>
                <w:r w:rsidR="00970E00" w:rsidRPr="00CC07DB">
                  <w:rPr>
                    <w:rFonts w:ascii="Wingdings 2" w:eastAsia="Wingdings 2" w:hAnsi="Wingdings 2" w:cs="Wingdings 2"/>
                  </w:rPr>
                  <w:t>£</w:t>
                </w:r>
              </w:sdtContent>
            </w:sdt>
          </w:p>
        </w:tc>
        <w:tc>
          <w:tcPr>
            <w:tcW w:w="597" w:type="dxa"/>
            <w:gridSpan w:val="2"/>
            <w:shd w:val="clear" w:color="auto" w:fill="FFFFFF"/>
            <w:vAlign w:val="center"/>
          </w:tcPr>
          <w:p w14:paraId="1A61EF93" w14:textId="77777777" w:rsidR="00970E00" w:rsidRPr="00CD2E67" w:rsidRDefault="0077654B" w:rsidP="00F62231">
            <w:pPr>
              <w:pStyle w:val="Tabletext"/>
              <w:jc w:val="center"/>
            </w:pPr>
            <w:sdt>
              <w:sdtPr>
                <w:id w:val="69627464"/>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r>
      <w:tr w:rsidR="00F405AE" w:rsidRPr="00CD2E67" w14:paraId="59084C92" w14:textId="77777777" w:rsidTr="003106EA">
        <w:trPr>
          <w:trHeight w:val="253"/>
        </w:trPr>
        <w:tc>
          <w:tcPr>
            <w:tcW w:w="4637" w:type="dxa"/>
            <w:shd w:val="clear" w:color="auto" w:fill="FFFFFF"/>
          </w:tcPr>
          <w:p w14:paraId="74B6F749" w14:textId="77777777" w:rsidR="00970E00" w:rsidRDefault="00970E00" w:rsidP="00F62231">
            <w:pPr>
              <w:pStyle w:val="Tabletext"/>
            </w:pPr>
            <w:r w:rsidRPr="00E27AA3">
              <w:t xml:space="preserve">describe transformations of a set of points using coordinates in the Cartesian plane, translations and reflections on an axis, and rotations about a given point </w:t>
            </w:r>
          </w:p>
          <w:p w14:paraId="2A39A222" w14:textId="77777777" w:rsidR="00970E00" w:rsidRPr="00CD2E67" w:rsidRDefault="00970E00" w:rsidP="00F62231">
            <w:pPr>
              <w:pStyle w:val="Tabletext"/>
            </w:pPr>
            <w:r w:rsidRPr="00E27AA3">
              <w:t>AC9M7SP03</w:t>
            </w:r>
          </w:p>
        </w:tc>
        <w:tc>
          <w:tcPr>
            <w:tcW w:w="587" w:type="dxa"/>
            <w:shd w:val="clear" w:color="auto" w:fill="FFFFFF"/>
            <w:vAlign w:val="center"/>
          </w:tcPr>
          <w:p w14:paraId="000DBA83" w14:textId="77777777" w:rsidR="00970E00" w:rsidRPr="00CD2E67" w:rsidRDefault="0077654B" w:rsidP="00F62231">
            <w:pPr>
              <w:pStyle w:val="Tabletext"/>
              <w:jc w:val="center"/>
            </w:pPr>
            <w:sdt>
              <w:sdtPr>
                <w:id w:val="388703679"/>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586" w:type="dxa"/>
            <w:shd w:val="clear" w:color="auto" w:fill="FFFFFF"/>
            <w:vAlign w:val="center"/>
          </w:tcPr>
          <w:p w14:paraId="29B8E3FF" w14:textId="77777777" w:rsidR="00970E00" w:rsidRPr="00CD2E67" w:rsidRDefault="0077654B" w:rsidP="00F62231">
            <w:pPr>
              <w:pStyle w:val="Tabletext"/>
              <w:jc w:val="center"/>
            </w:pPr>
            <w:sdt>
              <w:sdtPr>
                <w:id w:val="1709827681"/>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586" w:type="dxa"/>
            <w:shd w:val="clear" w:color="auto" w:fill="FFFFFF"/>
            <w:vAlign w:val="center"/>
          </w:tcPr>
          <w:p w14:paraId="350F6E27" w14:textId="77777777" w:rsidR="00970E00" w:rsidRPr="00CD2E67" w:rsidRDefault="0077654B" w:rsidP="00F62231">
            <w:pPr>
              <w:pStyle w:val="Tabletext"/>
              <w:jc w:val="center"/>
            </w:pPr>
            <w:sdt>
              <w:sdtPr>
                <w:id w:val="-1941360606"/>
                <w14:checkbox>
                  <w14:checked w14:val="0"/>
                  <w14:checkedState w14:val="0052" w14:font="Wingdings 2"/>
                  <w14:uncheckedState w14:val="00A3" w14:font="Wingdings 2"/>
                </w14:checkbox>
              </w:sdtPr>
              <w:sdtEndPr/>
              <w:sdtContent>
                <w:r w:rsidR="00970E00" w:rsidRPr="00CC07DB">
                  <w:rPr>
                    <w:rFonts w:ascii="Wingdings 2" w:eastAsia="Wingdings 2" w:hAnsi="Wingdings 2" w:cs="Wingdings 2"/>
                  </w:rPr>
                  <w:t>£</w:t>
                </w:r>
              </w:sdtContent>
            </w:sdt>
          </w:p>
        </w:tc>
        <w:tc>
          <w:tcPr>
            <w:tcW w:w="586" w:type="dxa"/>
            <w:shd w:val="clear" w:color="auto" w:fill="FFFFFF"/>
            <w:vAlign w:val="center"/>
          </w:tcPr>
          <w:p w14:paraId="2C019E58" w14:textId="71C57C8B" w:rsidR="00970E00" w:rsidRPr="00CD2E67" w:rsidRDefault="0077654B" w:rsidP="00F62231">
            <w:pPr>
              <w:pStyle w:val="Tabletext"/>
              <w:jc w:val="center"/>
            </w:pPr>
            <w:sdt>
              <w:sdtPr>
                <w:id w:val="-945535929"/>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c>
          <w:tcPr>
            <w:tcW w:w="4635" w:type="dxa"/>
            <w:shd w:val="clear" w:color="auto" w:fill="FFFFFF"/>
          </w:tcPr>
          <w:p w14:paraId="55245715" w14:textId="77777777" w:rsidR="00970E00" w:rsidRDefault="00970E00" w:rsidP="00F62231">
            <w:pPr>
              <w:pStyle w:val="Tabletext"/>
            </w:pPr>
            <w:r w:rsidRPr="00E27AA3">
              <w:t>plan and conduct statistical investigations involving data for discrete and continuous numerical variables; analyse and interpret distributions of data and report findings in terms of shape and summary statistics</w:t>
            </w:r>
          </w:p>
          <w:p w14:paraId="6E2D948C" w14:textId="77777777" w:rsidR="00970E00" w:rsidRPr="00CD2E67" w:rsidRDefault="00970E00" w:rsidP="00F62231">
            <w:pPr>
              <w:pStyle w:val="Tabletext"/>
            </w:pPr>
            <w:r w:rsidRPr="00E27AA3">
              <w:t>AC9M7ST03</w:t>
            </w:r>
          </w:p>
        </w:tc>
        <w:tc>
          <w:tcPr>
            <w:tcW w:w="586" w:type="dxa"/>
            <w:shd w:val="clear" w:color="auto" w:fill="FFFFFF"/>
            <w:vAlign w:val="center"/>
          </w:tcPr>
          <w:p w14:paraId="65A8A97B" w14:textId="77777777" w:rsidR="00970E00" w:rsidRPr="00CD2E67" w:rsidRDefault="0077654B" w:rsidP="00F62231">
            <w:pPr>
              <w:pStyle w:val="Tabletext"/>
              <w:jc w:val="center"/>
            </w:pPr>
            <w:sdt>
              <w:sdtPr>
                <w:id w:val="-1403902404"/>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586" w:type="dxa"/>
            <w:shd w:val="clear" w:color="auto" w:fill="FFFFFF"/>
            <w:vAlign w:val="center"/>
          </w:tcPr>
          <w:p w14:paraId="127ABFCF" w14:textId="1F5C836F" w:rsidR="00970E00" w:rsidRPr="00CD2E67" w:rsidRDefault="0077654B" w:rsidP="00F62231">
            <w:pPr>
              <w:pStyle w:val="Tabletext"/>
              <w:jc w:val="center"/>
            </w:pPr>
            <w:sdt>
              <w:sdtPr>
                <w:id w:val="220493792"/>
                <w14:checkbox>
                  <w14:checked w14:val="1"/>
                  <w14:checkedState w14:val="0052" w14:font="Wingdings 2"/>
                  <w14:uncheckedState w14:val="00A3" w14:font="Wingdings 2"/>
                </w14:checkbox>
              </w:sdtPr>
              <w:sdtEndPr/>
              <w:sdtContent>
                <w:r w:rsidR="00470F09">
                  <w:rPr>
                    <w:rFonts w:ascii="Wingdings 2" w:eastAsia="Wingdings 2" w:hAnsi="Wingdings 2" w:cs="Wingdings 2"/>
                  </w:rPr>
                  <w:t>R</w:t>
                </w:r>
              </w:sdtContent>
            </w:sdt>
          </w:p>
        </w:tc>
        <w:tc>
          <w:tcPr>
            <w:tcW w:w="586" w:type="dxa"/>
            <w:shd w:val="clear" w:color="auto" w:fill="FFFFFF"/>
            <w:vAlign w:val="center"/>
          </w:tcPr>
          <w:p w14:paraId="0A1D1FCD" w14:textId="77777777" w:rsidR="00970E00" w:rsidRPr="00CD2E67" w:rsidRDefault="0077654B" w:rsidP="00F62231">
            <w:pPr>
              <w:pStyle w:val="Tabletext"/>
              <w:jc w:val="center"/>
            </w:pPr>
            <w:sdt>
              <w:sdtPr>
                <w:id w:val="978038364"/>
                <w14:checkbox>
                  <w14:checked w14:val="0"/>
                  <w14:checkedState w14:val="0052" w14:font="Wingdings 2"/>
                  <w14:uncheckedState w14:val="00A3" w14:font="Wingdings 2"/>
                </w14:checkbox>
              </w:sdtPr>
              <w:sdtEndPr/>
              <w:sdtContent>
                <w:r w:rsidR="00970E00" w:rsidRPr="00CC07DB">
                  <w:rPr>
                    <w:rFonts w:ascii="Wingdings 2" w:eastAsia="Wingdings 2" w:hAnsi="Wingdings 2" w:cs="Wingdings 2"/>
                  </w:rPr>
                  <w:t>£</w:t>
                </w:r>
              </w:sdtContent>
            </w:sdt>
          </w:p>
        </w:tc>
        <w:tc>
          <w:tcPr>
            <w:tcW w:w="588" w:type="dxa"/>
            <w:shd w:val="clear" w:color="auto" w:fill="FFFFFF"/>
            <w:vAlign w:val="center"/>
          </w:tcPr>
          <w:p w14:paraId="1A59A669" w14:textId="77777777" w:rsidR="00970E00" w:rsidRPr="00CD2E67" w:rsidRDefault="0077654B" w:rsidP="00F62231">
            <w:pPr>
              <w:pStyle w:val="Tabletext"/>
              <w:jc w:val="center"/>
            </w:pPr>
            <w:sdt>
              <w:sdtPr>
                <w:id w:val="1788309628"/>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4643" w:type="dxa"/>
            <w:shd w:val="clear" w:color="auto" w:fill="FFFFFF"/>
          </w:tcPr>
          <w:p w14:paraId="7C51C0B0" w14:textId="77777777" w:rsidR="00970E00" w:rsidRPr="00CD2E67" w:rsidRDefault="00970E00" w:rsidP="00F62231">
            <w:pPr>
              <w:pStyle w:val="Tabletext"/>
            </w:pPr>
          </w:p>
        </w:tc>
        <w:tc>
          <w:tcPr>
            <w:tcW w:w="586" w:type="dxa"/>
            <w:shd w:val="clear" w:color="auto" w:fill="FFFFFF"/>
            <w:vAlign w:val="center"/>
          </w:tcPr>
          <w:p w14:paraId="675A2921" w14:textId="77777777" w:rsidR="00970E00" w:rsidRPr="00CD2E67" w:rsidRDefault="00970E00" w:rsidP="00F62231">
            <w:pPr>
              <w:pStyle w:val="Tabletext"/>
              <w:jc w:val="center"/>
            </w:pPr>
          </w:p>
        </w:tc>
        <w:tc>
          <w:tcPr>
            <w:tcW w:w="586" w:type="dxa"/>
            <w:shd w:val="clear" w:color="auto" w:fill="FFFFFF"/>
            <w:vAlign w:val="center"/>
          </w:tcPr>
          <w:p w14:paraId="08E8C74F" w14:textId="77777777" w:rsidR="00970E00" w:rsidRPr="00CD2E67" w:rsidRDefault="00970E00" w:rsidP="00F62231">
            <w:pPr>
              <w:pStyle w:val="Tabletext"/>
              <w:jc w:val="center"/>
            </w:pPr>
          </w:p>
        </w:tc>
        <w:tc>
          <w:tcPr>
            <w:tcW w:w="586" w:type="dxa"/>
            <w:shd w:val="clear" w:color="auto" w:fill="FFFFFF"/>
            <w:vAlign w:val="center"/>
          </w:tcPr>
          <w:p w14:paraId="6532DFE3" w14:textId="77777777" w:rsidR="00970E00" w:rsidRPr="00CD2E67" w:rsidRDefault="00970E00" w:rsidP="00F62231">
            <w:pPr>
              <w:pStyle w:val="Tabletext"/>
              <w:jc w:val="center"/>
            </w:pPr>
          </w:p>
        </w:tc>
        <w:tc>
          <w:tcPr>
            <w:tcW w:w="597" w:type="dxa"/>
            <w:gridSpan w:val="2"/>
            <w:shd w:val="clear" w:color="auto" w:fill="FFFFFF"/>
            <w:vAlign w:val="center"/>
          </w:tcPr>
          <w:p w14:paraId="6BC3FE86" w14:textId="77777777" w:rsidR="00970E00" w:rsidRPr="00CD2E67" w:rsidRDefault="00970E00" w:rsidP="00F62231">
            <w:pPr>
              <w:pStyle w:val="Tabletext"/>
              <w:jc w:val="center"/>
            </w:pPr>
          </w:p>
        </w:tc>
      </w:tr>
      <w:tr w:rsidR="00F405AE" w:rsidRPr="00CD2E67" w14:paraId="684488F1" w14:textId="77777777" w:rsidTr="003106EA">
        <w:trPr>
          <w:trHeight w:val="253"/>
        </w:trPr>
        <w:tc>
          <w:tcPr>
            <w:tcW w:w="4637" w:type="dxa"/>
            <w:shd w:val="clear" w:color="auto" w:fill="FFFFFF"/>
          </w:tcPr>
          <w:p w14:paraId="2E6E5A7A" w14:textId="77777777" w:rsidR="00970E00" w:rsidRDefault="00970E00" w:rsidP="00F62231">
            <w:pPr>
              <w:pStyle w:val="Tabletext"/>
            </w:pPr>
            <w:r w:rsidRPr="00E27AA3">
              <w:t>design and create algorithms involving a sequence of steps and decisions that will sort and classify sets of shapes according to their attributes, and describe how the algorithms work</w:t>
            </w:r>
          </w:p>
          <w:p w14:paraId="5A91C134" w14:textId="77777777" w:rsidR="00970E00" w:rsidRPr="00C92256" w:rsidRDefault="00970E00" w:rsidP="00F62231">
            <w:pPr>
              <w:pStyle w:val="Tabletext"/>
            </w:pPr>
            <w:r w:rsidRPr="00E27AA3">
              <w:t>AC9M7SP04</w:t>
            </w:r>
          </w:p>
        </w:tc>
        <w:tc>
          <w:tcPr>
            <w:tcW w:w="587" w:type="dxa"/>
            <w:shd w:val="clear" w:color="auto" w:fill="FFFFFF"/>
            <w:vAlign w:val="center"/>
          </w:tcPr>
          <w:p w14:paraId="24ADBB4A" w14:textId="77777777" w:rsidR="00970E00" w:rsidRDefault="0077654B" w:rsidP="00F62231">
            <w:pPr>
              <w:pStyle w:val="Tabletext"/>
              <w:jc w:val="center"/>
            </w:pPr>
            <w:sdt>
              <w:sdtPr>
                <w:id w:val="-856120110"/>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586" w:type="dxa"/>
            <w:shd w:val="clear" w:color="auto" w:fill="FFFFFF"/>
            <w:vAlign w:val="center"/>
          </w:tcPr>
          <w:p w14:paraId="37F6BFBA" w14:textId="19D82CF4" w:rsidR="00970E00" w:rsidRDefault="0077654B" w:rsidP="00F62231">
            <w:pPr>
              <w:pStyle w:val="Tabletext"/>
              <w:jc w:val="center"/>
            </w:pPr>
            <w:sdt>
              <w:sdtPr>
                <w:id w:val="-899058648"/>
                <w14:checkbox>
                  <w14:checked w14:val="1"/>
                  <w14:checkedState w14:val="0052" w14:font="Wingdings 2"/>
                  <w14:uncheckedState w14:val="00A3" w14:font="Wingdings 2"/>
                </w14:checkbox>
              </w:sdtPr>
              <w:sdtEndPr/>
              <w:sdtContent>
                <w:r w:rsidR="000E7E88">
                  <w:rPr>
                    <w:rFonts w:ascii="Wingdings 2" w:eastAsia="Wingdings 2" w:hAnsi="Wingdings 2" w:cs="Wingdings 2"/>
                  </w:rPr>
                  <w:t>R</w:t>
                </w:r>
              </w:sdtContent>
            </w:sdt>
          </w:p>
        </w:tc>
        <w:tc>
          <w:tcPr>
            <w:tcW w:w="586" w:type="dxa"/>
            <w:shd w:val="clear" w:color="auto" w:fill="FFFFFF"/>
            <w:vAlign w:val="center"/>
          </w:tcPr>
          <w:p w14:paraId="1026251B" w14:textId="77777777" w:rsidR="00970E00" w:rsidRDefault="0077654B" w:rsidP="00F62231">
            <w:pPr>
              <w:pStyle w:val="Tabletext"/>
              <w:jc w:val="center"/>
            </w:pPr>
            <w:sdt>
              <w:sdtPr>
                <w:id w:val="1094285957"/>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586" w:type="dxa"/>
            <w:shd w:val="clear" w:color="auto" w:fill="FFFFFF"/>
            <w:vAlign w:val="center"/>
          </w:tcPr>
          <w:p w14:paraId="226A2AD1" w14:textId="77777777" w:rsidR="00970E00" w:rsidRDefault="0077654B" w:rsidP="00F62231">
            <w:pPr>
              <w:pStyle w:val="Tabletext"/>
              <w:jc w:val="center"/>
            </w:pPr>
            <w:sdt>
              <w:sdtPr>
                <w:id w:val="-341309076"/>
                <w14:checkbox>
                  <w14:checked w14:val="0"/>
                  <w14:checkedState w14:val="0052" w14:font="Wingdings 2"/>
                  <w14:uncheckedState w14:val="00A3" w14:font="Wingdings 2"/>
                </w14:checkbox>
              </w:sdtPr>
              <w:sdtEndPr/>
              <w:sdtContent>
                <w:r w:rsidR="00970E00">
                  <w:rPr>
                    <w:rFonts w:ascii="Wingdings 2" w:eastAsia="Wingdings 2" w:hAnsi="Wingdings 2" w:cs="Wingdings 2"/>
                  </w:rPr>
                  <w:t>£</w:t>
                </w:r>
              </w:sdtContent>
            </w:sdt>
          </w:p>
        </w:tc>
        <w:tc>
          <w:tcPr>
            <w:tcW w:w="4635" w:type="dxa"/>
            <w:shd w:val="clear" w:color="auto" w:fill="FFFFFF"/>
          </w:tcPr>
          <w:p w14:paraId="5DF95BA1" w14:textId="77777777" w:rsidR="00970E00" w:rsidRPr="00CD2E67" w:rsidRDefault="00970E00" w:rsidP="00F62231">
            <w:pPr>
              <w:pStyle w:val="Tabletext"/>
            </w:pPr>
          </w:p>
        </w:tc>
        <w:tc>
          <w:tcPr>
            <w:tcW w:w="586" w:type="dxa"/>
            <w:shd w:val="clear" w:color="auto" w:fill="FFFFFF"/>
            <w:vAlign w:val="center"/>
          </w:tcPr>
          <w:p w14:paraId="423D292C" w14:textId="77777777" w:rsidR="00970E00" w:rsidRDefault="00970E00" w:rsidP="00F62231">
            <w:pPr>
              <w:pStyle w:val="Tabletext"/>
              <w:jc w:val="center"/>
            </w:pPr>
          </w:p>
        </w:tc>
        <w:tc>
          <w:tcPr>
            <w:tcW w:w="586" w:type="dxa"/>
            <w:shd w:val="clear" w:color="auto" w:fill="FFFFFF"/>
            <w:vAlign w:val="center"/>
          </w:tcPr>
          <w:p w14:paraId="3F615639" w14:textId="77777777" w:rsidR="00970E00" w:rsidRDefault="00970E00" w:rsidP="00F62231">
            <w:pPr>
              <w:pStyle w:val="Tabletext"/>
              <w:jc w:val="center"/>
            </w:pPr>
          </w:p>
        </w:tc>
        <w:tc>
          <w:tcPr>
            <w:tcW w:w="586" w:type="dxa"/>
            <w:shd w:val="clear" w:color="auto" w:fill="FFFFFF"/>
            <w:vAlign w:val="center"/>
          </w:tcPr>
          <w:p w14:paraId="1435AF5D" w14:textId="77777777" w:rsidR="00970E00" w:rsidRDefault="00970E00" w:rsidP="00F62231">
            <w:pPr>
              <w:pStyle w:val="Tabletext"/>
              <w:jc w:val="center"/>
            </w:pPr>
          </w:p>
        </w:tc>
        <w:tc>
          <w:tcPr>
            <w:tcW w:w="588" w:type="dxa"/>
            <w:shd w:val="clear" w:color="auto" w:fill="FFFFFF"/>
            <w:vAlign w:val="center"/>
          </w:tcPr>
          <w:p w14:paraId="6A95306A" w14:textId="77777777" w:rsidR="00970E00" w:rsidRDefault="00970E00" w:rsidP="00F62231">
            <w:pPr>
              <w:pStyle w:val="Tabletext"/>
              <w:jc w:val="center"/>
            </w:pPr>
          </w:p>
        </w:tc>
        <w:tc>
          <w:tcPr>
            <w:tcW w:w="4643" w:type="dxa"/>
            <w:shd w:val="clear" w:color="auto" w:fill="FFFFFF"/>
          </w:tcPr>
          <w:p w14:paraId="786F4419" w14:textId="77777777" w:rsidR="00970E00" w:rsidRPr="00CD2E67" w:rsidRDefault="00970E00" w:rsidP="00F62231">
            <w:pPr>
              <w:pStyle w:val="Tabletext"/>
            </w:pPr>
          </w:p>
        </w:tc>
        <w:tc>
          <w:tcPr>
            <w:tcW w:w="586" w:type="dxa"/>
            <w:shd w:val="clear" w:color="auto" w:fill="FFFFFF"/>
            <w:vAlign w:val="center"/>
          </w:tcPr>
          <w:p w14:paraId="5F945B02" w14:textId="77777777" w:rsidR="00970E00" w:rsidRDefault="00970E00" w:rsidP="00F62231">
            <w:pPr>
              <w:pStyle w:val="Tabletext"/>
              <w:jc w:val="center"/>
            </w:pPr>
          </w:p>
        </w:tc>
        <w:tc>
          <w:tcPr>
            <w:tcW w:w="586" w:type="dxa"/>
            <w:shd w:val="clear" w:color="auto" w:fill="FFFFFF"/>
            <w:vAlign w:val="center"/>
          </w:tcPr>
          <w:p w14:paraId="5974332B" w14:textId="77777777" w:rsidR="00970E00" w:rsidRDefault="00970E00" w:rsidP="00F62231">
            <w:pPr>
              <w:pStyle w:val="Tabletext"/>
              <w:jc w:val="center"/>
            </w:pPr>
          </w:p>
        </w:tc>
        <w:tc>
          <w:tcPr>
            <w:tcW w:w="586" w:type="dxa"/>
            <w:shd w:val="clear" w:color="auto" w:fill="FFFFFF"/>
            <w:vAlign w:val="center"/>
          </w:tcPr>
          <w:p w14:paraId="59DBD17C" w14:textId="77777777" w:rsidR="00970E00" w:rsidRDefault="00970E00" w:rsidP="00F62231">
            <w:pPr>
              <w:pStyle w:val="Tabletext"/>
              <w:jc w:val="center"/>
            </w:pPr>
          </w:p>
        </w:tc>
        <w:tc>
          <w:tcPr>
            <w:tcW w:w="597" w:type="dxa"/>
            <w:gridSpan w:val="2"/>
            <w:shd w:val="clear" w:color="auto" w:fill="FFFFFF"/>
            <w:vAlign w:val="center"/>
          </w:tcPr>
          <w:p w14:paraId="61006C38" w14:textId="77777777" w:rsidR="00970E00" w:rsidRDefault="00970E00" w:rsidP="00F62231">
            <w:pPr>
              <w:pStyle w:val="Tabletext"/>
              <w:jc w:val="center"/>
            </w:pPr>
          </w:p>
        </w:tc>
      </w:tr>
    </w:tbl>
    <w:p w14:paraId="3303FE70" w14:textId="4B469CD4" w:rsidR="00701F81" w:rsidRPr="00701F81" w:rsidRDefault="00701F81" w:rsidP="00701F81">
      <w:pPr>
        <w:pStyle w:val="Heading1"/>
      </w:pPr>
      <w:r w:rsidRPr="00701F81">
        <w:lastRenderedPageBreak/>
        <w:t>Year 8</w:t>
      </w:r>
    </w:p>
    <w:tbl>
      <w:tblPr>
        <w:tblStyle w:val="QCAAtablestyle2"/>
        <w:tblW w:w="4928" w:type="pct"/>
        <w:tblInd w:w="-426" w:type="dxa"/>
        <w:tblLayout w:type="fixed"/>
        <w:tblLook w:val="06A0" w:firstRow="1" w:lastRow="0" w:firstColumn="1" w:lastColumn="0" w:noHBand="1" w:noVBand="1"/>
      </w:tblPr>
      <w:tblGrid>
        <w:gridCol w:w="458"/>
        <w:gridCol w:w="4196"/>
        <w:gridCol w:w="856"/>
        <w:gridCol w:w="4195"/>
        <w:gridCol w:w="856"/>
        <w:gridCol w:w="4195"/>
        <w:gridCol w:w="856"/>
        <w:gridCol w:w="4195"/>
        <w:gridCol w:w="858"/>
      </w:tblGrid>
      <w:tr w:rsidR="00CA0B97" w:rsidRPr="00CD2E67" w14:paraId="70F8DFAD" w14:textId="77777777" w:rsidTr="00B00F46">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0" w:type="dxa"/>
          </w:tcPr>
          <w:p w14:paraId="0BC02723" w14:textId="359533B8" w:rsidR="00CA0B97" w:rsidRPr="00CD2E67" w:rsidRDefault="00CA0B97" w:rsidP="00CA0B97">
            <w:pPr>
              <w:pStyle w:val="Tableheading"/>
              <w:keepNext/>
              <w:keepLines/>
            </w:pPr>
          </w:p>
        </w:tc>
        <w:tc>
          <w:tcPr>
            <w:tcW w:w="0" w:type="dxa"/>
            <w:gridSpan w:val="2"/>
            <w:tcBorders>
              <w:bottom w:val="single" w:sz="12" w:space="0" w:color="D22730" w:themeColor="text2"/>
            </w:tcBorders>
          </w:tcPr>
          <w:p w14:paraId="65AA2EA6" w14:textId="1A8977C4" w:rsidR="00CA0B97" w:rsidRPr="00CD2E67" w:rsidRDefault="00CA0B97" w:rsidP="00CA0B9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 </w:t>
            </w:r>
            <w:r w:rsidR="00135751">
              <w:t>Making connections</w:t>
            </w:r>
          </w:p>
        </w:tc>
        <w:tc>
          <w:tcPr>
            <w:tcW w:w="0" w:type="dxa"/>
            <w:gridSpan w:val="2"/>
            <w:tcBorders>
              <w:bottom w:val="single" w:sz="12" w:space="0" w:color="D22730" w:themeColor="text2"/>
            </w:tcBorders>
          </w:tcPr>
          <w:p w14:paraId="4CCC7457" w14:textId="11533716" w:rsidR="00CA0B97" w:rsidRPr="00CD2E67" w:rsidRDefault="00CA0B97" w:rsidP="00CA0B9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 </w:t>
            </w:r>
            <w:r w:rsidR="00135751">
              <w:t>Reasonable</w:t>
            </w:r>
            <w:r>
              <w:t xml:space="preserve"> </w:t>
            </w:r>
            <w:r w:rsidR="0022588A">
              <w:t>representation</w:t>
            </w:r>
            <w:r w:rsidR="00135751">
              <w:t>s</w:t>
            </w:r>
            <w:r w:rsidR="0022588A">
              <w:t xml:space="preserve"> </w:t>
            </w:r>
          </w:p>
        </w:tc>
        <w:tc>
          <w:tcPr>
            <w:tcW w:w="0" w:type="dxa"/>
            <w:gridSpan w:val="2"/>
            <w:tcBorders>
              <w:bottom w:val="single" w:sz="12" w:space="0" w:color="D22730" w:themeColor="text2"/>
            </w:tcBorders>
          </w:tcPr>
          <w:p w14:paraId="5A9805DF" w14:textId="720646E8" w:rsidR="00CA0B97" w:rsidRPr="00CD2E67" w:rsidRDefault="00CA0B97" w:rsidP="00CA0B97">
            <w:pPr>
              <w:pStyle w:val="Tableheading"/>
              <w:keepNext/>
              <w:keepLines/>
              <w:cnfStyle w:val="100000000000" w:firstRow="1" w:lastRow="0" w:firstColumn="0" w:lastColumn="0" w:oddVBand="0" w:evenVBand="0" w:oddHBand="0" w:evenHBand="0" w:firstRowFirstColumn="0" w:firstRowLastColumn="0" w:lastRowFirstColumn="0" w:lastRowLastColumn="0"/>
            </w:pPr>
            <w:r>
              <w:t>Unit 3 — Can you solve that accurately?</w:t>
            </w:r>
          </w:p>
        </w:tc>
        <w:tc>
          <w:tcPr>
            <w:tcW w:w="0" w:type="dxa"/>
            <w:gridSpan w:val="2"/>
            <w:tcBorders>
              <w:bottom w:val="single" w:sz="12" w:space="0" w:color="D22730" w:themeColor="text2"/>
            </w:tcBorders>
          </w:tcPr>
          <w:p w14:paraId="152614CE" w14:textId="75DB1F73" w:rsidR="00CA0B97" w:rsidRPr="00CD2E67" w:rsidRDefault="00CA0B97" w:rsidP="00CA0B97">
            <w:pPr>
              <w:pStyle w:val="Tableheading"/>
              <w:keepNext/>
              <w:keepLines/>
              <w:cnfStyle w:val="100000000000" w:firstRow="1" w:lastRow="0" w:firstColumn="0" w:lastColumn="0" w:oddVBand="0" w:evenVBand="0" w:oddHBand="0" w:evenHBand="0" w:firstRowFirstColumn="0" w:firstRowLastColumn="0" w:lastRowFirstColumn="0" w:lastRowLastColumn="0"/>
            </w:pPr>
            <w:r>
              <w:t>Unit 4 — Is that a good model?</w:t>
            </w:r>
          </w:p>
        </w:tc>
      </w:tr>
      <w:tr w:rsidR="005B3D70" w:rsidRPr="000F1439" w14:paraId="5A76C01F" w14:textId="77777777" w:rsidTr="0077654B">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100" w:firstRow="0" w:lastRow="0" w:firstColumn="1" w:lastColumn="0" w:oddVBand="0" w:evenVBand="0" w:oddHBand="0" w:evenHBand="0" w:firstRowFirstColumn="1" w:firstRowLastColumn="0" w:lastRowFirstColumn="0" w:lastRowLastColumn="0"/>
            <w:tcW w:w="0" w:type="dxa"/>
            <w:tcBorders>
              <w:bottom w:val="single" w:sz="2" w:space="0" w:color="A6A6A6" w:themeColor="background1" w:themeShade="A6"/>
            </w:tcBorders>
          </w:tcPr>
          <w:p w14:paraId="16A9DC92" w14:textId="3D0C64DF" w:rsidR="00701F81" w:rsidRPr="000F1439" w:rsidRDefault="00701F81" w:rsidP="000F1439">
            <w:pPr>
              <w:pStyle w:val="Tabletext"/>
            </w:pPr>
          </w:p>
        </w:tc>
        <w:tc>
          <w:tcPr>
            <w:tcW w:w="0" w:type="dxa"/>
            <w:tcBorders>
              <w:top w:val="single" w:sz="12" w:space="0" w:color="D22730" w:themeColor="text2"/>
              <w:bottom w:val="single" w:sz="2" w:space="0" w:color="A6A6A6" w:themeColor="background1" w:themeShade="A6"/>
            </w:tcBorders>
            <w:shd w:val="clear" w:color="auto" w:fill="auto"/>
          </w:tcPr>
          <w:p w14:paraId="0D7F9619" w14:textId="759C7D95" w:rsidR="00701F81" w:rsidRPr="000F1439" w:rsidRDefault="00701F81" w:rsidP="000F1439">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0F1439">
              <w:rPr>
                <w:color w:val="auto"/>
                <w:shd w:val="clear" w:color="auto" w:fill="C8DDF2"/>
              </w:rPr>
              <w:t>Assessment</w:t>
            </w:r>
            <w:r w:rsidR="008739E3" w:rsidRPr="000F1439">
              <w:rPr>
                <w:color w:val="auto"/>
                <w:shd w:val="clear" w:color="auto" w:fill="C8DDF2"/>
              </w:rPr>
              <w:t xml:space="preserve"> 1</w:t>
            </w:r>
            <w:r w:rsidRPr="000F1439">
              <w:rPr>
                <w:color w:val="auto"/>
              </w:rPr>
              <w:t xml:space="preserve"> — </w:t>
            </w:r>
            <w:r w:rsidR="00DB3F31" w:rsidRPr="000F1439">
              <w:rPr>
                <w:color w:val="auto"/>
              </w:rPr>
              <w:t>Examination</w:t>
            </w:r>
          </w:p>
        </w:tc>
        <w:tc>
          <w:tcPr>
            <w:tcW w:w="0" w:type="dxa"/>
            <w:tcBorders>
              <w:top w:val="single" w:sz="12" w:space="0" w:color="D22730" w:themeColor="text2"/>
              <w:bottom w:val="single" w:sz="2" w:space="0" w:color="A6A6A6" w:themeColor="background1" w:themeShade="A6"/>
            </w:tcBorders>
            <w:shd w:val="clear" w:color="auto" w:fill="auto"/>
          </w:tcPr>
          <w:p w14:paraId="72ADF460" w14:textId="725271A4" w:rsidR="00701F81" w:rsidRPr="000F1439" w:rsidRDefault="00B130BC" w:rsidP="000F1439">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0F1439">
              <w:rPr>
                <w:color w:val="auto"/>
              </w:rPr>
              <w:t>Term/ week</w:t>
            </w:r>
          </w:p>
        </w:tc>
        <w:tc>
          <w:tcPr>
            <w:tcW w:w="0" w:type="dxa"/>
            <w:tcBorders>
              <w:top w:val="single" w:sz="12" w:space="0" w:color="D22730" w:themeColor="text2"/>
              <w:bottom w:val="single" w:sz="2" w:space="0" w:color="A6A6A6" w:themeColor="background1" w:themeShade="A6"/>
            </w:tcBorders>
            <w:shd w:val="clear" w:color="auto" w:fill="auto"/>
          </w:tcPr>
          <w:p w14:paraId="16850907" w14:textId="25FDA5FF" w:rsidR="00701F81" w:rsidRPr="000F1439" w:rsidRDefault="00CA0B97" w:rsidP="000F1439">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0F1439">
              <w:rPr>
                <w:color w:val="auto"/>
                <w:shd w:val="clear" w:color="auto" w:fill="C8DDF2"/>
              </w:rPr>
              <w:t>Assessment 2</w:t>
            </w:r>
            <w:r w:rsidRPr="000F1439">
              <w:rPr>
                <w:color w:val="auto"/>
              </w:rPr>
              <w:t xml:space="preserve"> — Project: Involving computational thinking</w:t>
            </w:r>
          </w:p>
        </w:tc>
        <w:tc>
          <w:tcPr>
            <w:tcW w:w="0" w:type="dxa"/>
            <w:tcBorders>
              <w:top w:val="single" w:sz="12" w:space="0" w:color="D22730" w:themeColor="text2"/>
              <w:bottom w:val="single" w:sz="2" w:space="0" w:color="A6A6A6" w:themeColor="background1" w:themeShade="A6"/>
            </w:tcBorders>
            <w:shd w:val="clear" w:color="auto" w:fill="auto"/>
          </w:tcPr>
          <w:p w14:paraId="08B818A7" w14:textId="5FDE8BF3" w:rsidR="00701F81" w:rsidRPr="000F1439" w:rsidRDefault="00B130BC" w:rsidP="000F1439">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0F1439">
              <w:rPr>
                <w:color w:val="auto"/>
              </w:rPr>
              <w:t>Term/ week</w:t>
            </w:r>
          </w:p>
        </w:tc>
        <w:tc>
          <w:tcPr>
            <w:tcW w:w="0" w:type="dxa"/>
            <w:tcBorders>
              <w:top w:val="single" w:sz="12" w:space="0" w:color="D22730" w:themeColor="text2"/>
              <w:bottom w:val="single" w:sz="2" w:space="0" w:color="A6A6A6" w:themeColor="background1" w:themeShade="A6"/>
            </w:tcBorders>
            <w:shd w:val="clear" w:color="auto" w:fill="auto"/>
          </w:tcPr>
          <w:p w14:paraId="1996809C" w14:textId="30946E9A" w:rsidR="00701F81" w:rsidRPr="000F1439" w:rsidRDefault="008739E3" w:rsidP="000F1439">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0F1439">
              <w:rPr>
                <w:color w:val="auto"/>
                <w:shd w:val="clear" w:color="auto" w:fill="C8DDF2"/>
              </w:rPr>
              <w:t xml:space="preserve">Assessment </w:t>
            </w:r>
            <w:r w:rsidR="00C144FA" w:rsidRPr="000F1439">
              <w:rPr>
                <w:color w:val="auto"/>
                <w:shd w:val="clear" w:color="auto" w:fill="C8DDF2"/>
              </w:rPr>
              <w:t>4</w:t>
            </w:r>
            <w:r w:rsidRPr="000F1439">
              <w:rPr>
                <w:color w:val="auto"/>
              </w:rPr>
              <w:t xml:space="preserve"> — Examination</w:t>
            </w:r>
          </w:p>
        </w:tc>
        <w:tc>
          <w:tcPr>
            <w:tcW w:w="0" w:type="dxa"/>
            <w:tcBorders>
              <w:top w:val="single" w:sz="12" w:space="0" w:color="D22730" w:themeColor="text2"/>
              <w:bottom w:val="single" w:sz="2" w:space="0" w:color="A6A6A6" w:themeColor="background1" w:themeShade="A6"/>
            </w:tcBorders>
            <w:shd w:val="clear" w:color="auto" w:fill="auto"/>
          </w:tcPr>
          <w:p w14:paraId="3DD08E27" w14:textId="77ABCE5A" w:rsidR="00701F81" w:rsidRPr="000F1439" w:rsidRDefault="00B130BC" w:rsidP="000F1439">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0F1439">
              <w:rPr>
                <w:color w:val="auto"/>
              </w:rPr>
              <w:t>Term/ week</w:t>
            </w:r>
          </w:p>
        </w:tc>
        <w:tc>
          <w:tcPr>
            <w:tcW w:w="0" w:type="dxa"/>
            <w:tcBorders>
              <w:top w:val="single" w:sz="12" w:space="0" w:color="D22730" w:themeColor="text2"/>
              <w:bottom w:val="single" w:sz="2" w:space="0" w:color="A6A6A6" w:themeColor="background1" w:themeShade="A6"/>
            </w:tcBorders>
            <w:shd w:val="clear" w:color="auto" w:fill="auto"/>
          </w:tcPr>
          <w:p w14:paraId="04EA51D4" w14:textId="693FA080" w:rsidR="00701F81" w:rsidRPr="000F1439" w:rsidRDefault="00701F81" w:rsidP="000F1439">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0F1439">
              <w:rPr>
                <w:color w:val="auto"/>
                <w:shd w:val="clear" w:color="auto" w:fill="C8DDF2"/>
              </w:rPr>
              <w:t>Assessment</w:t>
            </w:r>
            <w:r w:rsidR="00EF49B9" w:rsidRPr="000F1439">
              <w:rPr>
                <w:color w:val="auto"/>
                <w:shd w:val="clear" w:color="auto" w:fill="C8DDF2"/>
              </w:rPr>
              <w:t xml:space="preserve"> 5</w:t>
            </w:r>
            <w:r w:rsidRPr="000F1439">
              <w:rPr>
                <w:color w:val="auto"/>
              </w:rPr>
              <w:t xml:space="preserve"> — </w:t>
            </w:r>
            <w:r w:rsidR="000F2408" w:rsidRPr="000F1439">
              <w:rPr>
                <w:color w:val="auto"/>
              </w:rPr>
              <w:t>Project: Mathematical modelling</w:t>
            </w:r>
          </w:p>
        </w:tc>
        <w:tc>
          <w:tcPr>
            <w:tcW w:w="0" w:type="dxa"/>
            <w:tcBorders>
              <w:top w:val="single" w:sz="12" w:space="0" w:color="D22730" w:themeColor="text2"/>
              <w:bottom w:val="single" w:sz="2" w:space="0" w:color="A6A6A6" w:themeColor="background1" w:themeShade="A6"/>
            </w:tcBorders>
            <w:shd w:val="clear" w:color="auto" w:fill="auto"/>
          </w:tcPr>
          <w:p w14:paraId="2C51D575" w14:textId="7C049993" w:rsidR="00701F81" w:rsidRPr="000F1439" w:rsidRDefault="0077654B" w:rsidP="000F1439">
            <w:pPr>
              <w:pStyle w:val="Tablesubhead"/>
              <w:cnfStyle w:val="100000000000" w:firstRow="1" w:lastRow="0" w:firstColumn="0" w:lastColumn="0" w:oddVBand="0" w:evenVBand="0" w:oddHBand="0" w:evenHBand="0" w:firstRowFirstColumn="0" w:firstRowLastColumn="0" w:lastRowFirstColumn="0" w:lastRowLastColumn="0"/>
            </w:pPr>
            <w:r w:rsidRPr="000F1439">
              <w:rPr>
                <w:color w:val="auto"/>
              </w:rPr>
              <w:t>Term/ week</w:t>
            </w:r>
          </w:p>
        </w:tc>
      </w:tr>
      <w:tr w:rsidR="00D6090D" w:rsidRPr="00CD2E67" w14:paraId="62C2F7A4" w14:textId="77777777" w:rsidTr="00433787">
        <w:trPr>
          <w:cantSplit/>
          <w:trHeight w:val="2302"/>
        </w:trPr>
        <w:tc>
          <w:tcPr>
            <w:cnfStyle w:val="001000000000" w:firstRow="0" w:lastRow="0" w:firstColumn="1" w:lastColumn="0" w:oddVBand="0" w:evenVBand="0" w:oddHBand="0" w:evenHBand="0" w:firstRowFirstColumn="0" w:firstRowLastColumn="0" w:lastRowFirstColumn="0" w:lastRowLastColumn="0"/>
            <w:tcW w:w="458" w:type="dxa"/>
            <w:vMerge w:val="restart"/>
            <w:tcBorders>
              <w:top w:val="single" w:sz="2" w:space="0" w:color="A6A6A6" w:themeColor="background1" w:themeShade="A6"/>
            </w:tcBorders>
            <w:shd w:val="clear" w:color="auto" w:fill="E6E6E6" w:themeFill="background2"/>
            <w:textDirection w:val="btLr"/>
          </w:tcPr>
          <w:p w14:paraId="18B53E34" w14:textId="068398D3" w:rsidR="00D6090D" w:rsidRPr="00CD2E67" w:rsidRDefault="00D6090D" w:rsidP="006547D9">
            <w:pPr>
              <w:pStyle w:val="Tablesubhead"/>
              <w:keepNext/>
              <w:keepLines/>
              <w:ind w:left="113" w:right="113"/>
              <w:jc w:val="center"/>
            </w:pPr>
            <w:r w:rsidRPr="00CD2E67">
              <w:t>Assessment</w:t>
            </w:r>
          </w:p>
        </w:tc>
        <w:tc>
          <w:tcPr>
            <w:tcW w:w="4196" w:type="dxa"/>
            <w:vMerge w:val="restart"/>
            <w:tcBorders>
              <w:top w:val="single" w:sz="2" w:space="0" w:color="A6A6A6" w:themeColor="background1" w:themeShade="A6"/>
            </w:tcBorders>
          </w:tcPr>
          <w:p w14:paraId="76C05D7F" w14:textId="0568799B" w:rsidR="00D6090D" w:rsidRDefault="00D6090D" w:rsidP="006547D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074B52">
              <w:rPr>
                <w:rStyle w:val="TabletextChar"/>
                <w:b/>
                <w:bCs/>
              </w:rPr>
              <w:t>Description</w:t>
            </w:r>
            <w:r>
              <w:rPr>
                <w:rStyle w:val="TabletextChar"/>
              </w:rPr>
              <w:t>: Students answer short response questions focusing on:</w:t>
            </w:r>
          </w:p>
          <w:p w14:paraId="451ECC65" w14:textId="45C93830"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pPr>
            <w:r w:rsidRPr="0088273E">
              <w:t>represent</w:t>
            </w:r>
            <w:r>
              <w:t>ing</w:t>
            </w:r>
            <w:r w:rsidRPr="0088273E">
              <w:t xml:space="preserve"> the possible combinations of </w:t>
            </w:r>
            <w:r w:rsidR="00221E58">
              <w:t>two</w:t>
            </w:r>
            <w:r w:rsidR="00221E58" w:rsidRPr="0088273E">
              <w:t xml:space="preserve"> </w:t>
            </w:r>
            <w:r w:rsidRPr="0088273E">
              <w:t>events with tables and diagrams, and determine related probabilities to solve practical problems</w:t>
            </w:r>
          </w:p>
          <w:p w14:paraId="50C848A1" w14:textId="3A4DA02E"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pPr>
            <w:r>
              <w:t xml:space="preserve">using the results from previously </w:t>
            </w:r>
            <w:r w:rsidRPr="00FA6845">
              <w:t>conduct</w:t>
            </w:r>
            <w:r>
              <w:t>ed</w:t>
            </w:r>
            <w:r w:rsidRPr="00FA6845">
              <w:t xml:space="preserve"> experiments and simulations using digital tools to determine related probabilities of compound events</w:t>
            </w:r>
          </w:p>
          <w:p w14:paraId="5A3691F2" w14:textId="58CD1637"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pPr>
            <w:r>
              <w:t xml:space="preserve">applying </w:t>
            </w:r>
            <w:r w:rsidRPr="00745FCA">
              <w:t>the exponent laws to calculations with numbers involving positive integer exponents</w:t>
            </w:r>
          </w:p>
          <w:p w14:paraId="7743A525" w14:textId="06549782" w:rsidR="00D6090D" w:rsidRDefault="00D6090D" w:rsidP="0057586E">
            <w:pPr>
              <w:pStyle w:val="TableBullet"/>
              <w:cnfStyle w:val="000000000000" w:firstRow="0" w:lastRow="0" w:firstColumn="0" w:lastColumn="0" w:oddVBand="0" w:evenVBand="0" w:oddHBand="0" w:evenHBand="0" w:firstRowFirstColumn="0" w:firstRowLastColumn="0" w:lastRowFirstColumn="0" w:lastRowLastColumn="0"/>
            </w:pPr>
            <w:r w:rsidRPr="0057586E">
              <w:t>solv</w:t>
            </w:r>
            <w:r>
              <w:t>ing</w:t>
            </w:r>
            <w:r w:rsidRPr="0057586E">
              <w:t xml:space="preserve"> problems involving the 4 operations with integers and positive rational numbers</w:t>
            </w:r>
          </w:p>
          <w:p w14:paraId="60B02FCE" w14:textId="6912132C" w:rsidR="00D6090D" w:rsidRPr="00F43E5A" w:rsidRDefault="00D6090D" w:rsidP="006469B9">
            <w:pPr>
              <w:pStyle w:val="TableBullet"/>
              <w:spacing w:after="120"/>
              <w:cnfStyle w:val="000000000000" w:firstRow="0" w:lastRow="0" w:firstColumn="0" w:lastColumn="0" w:oddVBand="0" w:evenVBand="0" w:oddHBand="0" w:evenHBand="0" w:firstRowFirstColumn="0" w:firstRowLastColumn="0" w:lastRowFirstColumn="0" w:lastRowLastColumn="0"/>
            </w:pPr>
            <w:r w:rsidRPr="002E15D2">
              <w:t>solv</w:t>
            </w:r>
            <w:r>
              <w:t>ing</w:t>
            </w:r>
            <w:r w:rsidRPr="002E15D2">
              <w:t xml:space="preserve"> problems of duration involving 12- and 24-hour cycles across multiple time zones</w:t>
            </w:r>
            <w:r w:rsidR="00AB4319">
              <w:t>.</w:t>
            </w:r>
          </w:p>
          <w:p w14:paraId="2758A158" w14:textId="3CB189C7" w:rsidR="00D6090D" w:rsidRDefault="00D6090D" w:rsidP="00221E58">
            <w:pPr>
              <w:pStyle w:val="Tabletextpadded"/>
              <w:spacing w:before="120"/>
              <w:cnfStyle w:val="000000000000" w:firstRow="0" w:lastRow="0" w:firstColumn="0" w:lastColumn="0" w:oddVBand="0" w:evenVBand="0" w:oddHBand="0" w:evenHBand="0" w:firstRowFirstColumn="0" w:firstRowLastColumn="0" w:lastRowFirstColumn="0" w:lastRowLastColumn="0"/>
            </w:pPr>
            <w:r w:rsidRPr="00D247A9">
              <w:rPr>
                <w:b/>
                <w:bCs/>
              </w:rPr>
              <w:t>Technique:</w:t>
            </w:r>
            <w:r>
              <w:t xml:space="preserve"> Examination </w:t>
            </w:r>
          </w:p>
          <w:p w14:paraId="0E327F78" w14:textId="77777777" w:rsidR="00D6090D" w:rsidRDefault="00D6090D" w:rsidP="00221E58">
            <w:pPr>
              <w:pStyle w:val="Tabletextpadded"/>
              <w:cnfStyle w:val="000000000000" w:firstRow="0" w:lastRow="0" w:firstColumn="0" w:lastColumn="0" w:oddVBand="0" w:evenVBand="0" w:oddHBand="0" w:evenHBand="0" w:firstRowFirstColumn="0" w:firstRowLastColumn="0" w:lastRowFirstColumn="0" w:lastRowLastColumn="0"/>
            </w:pPr>
            <w:r w:rsidRPr="00D247A9">
              <w:rPr>
                <w:b/>
                <w:bCs/>
              </w:rPr>
              <w:t>Mode</w:t>
            </w:r>
            <w:r>
              <w:t>: Written</w:t>
            </w:r>
          </w:p>
          <w:p w14:paraId="4250D18C" w14:textId="77777777" w:rsidR="00D6090D" w:rsidRDefault="00D6090D" w:rsidP="00221E58">
            <w:pPr>
              <w:pStyle w:val="Tabletextpadded"/>
              <w:cnfStyle w:val="000000000000" w:firstRow="0" w:lastRow="0" w:firstColumn="0" w:lastColumn="0" w:oddVBand="0" w:evenVBand="0" w:oddHBand="0" w:evenHBand="0" w:firstRowFirstColumn="0" w:firstRowLastColumn="0" w:lastRowFirstColumn="0" w:lastRowLastColumn="0"/>
            </w:pPr>
            <w:r w:rsidRPr="00D247A9">
              <w:rPr>
                <w:b/>
                <w:bCs/>
              </w:rPr>
              <w:t>Conditions</w:t>
            </w:r>
            <w:r>
              <w:t>:</w:t>
            </w:r>
          </w:p>
          <w:p w14:paraId="0804AECE" w14:textId="77777777" w:rsidR="00AC0172" w:rsidRDefault="00D6090D" w:rsidP="006547D9">
            <w:pPr>
              <w:pStyle w:val="TableBullet"/>
              <w:cnfStyle w:val="000000000000" w:firstRow="0" w:lastRow="0" w:firstColumn="0" w:lastColumn="0" w:oddVBand="0" w:evenVBand="0" w:oddHBand="0" w:evenHBand="0" w:firstRowFirstColumn="0" w:firstRowLastColumn="0" w:lastRowFirstColumn="0" w:lastRowLastColumn="0"/>
            </w:pPr>
            <w:r>
              <w:t>up to 70 minutes, plus 5 minutes perusal</w:t>
            </w:r>
          </w:p>
          <w:p w14:paraId="27E99928" w14:textId="6EF5C8AD"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pPr>
            <w:r>
              <w:t>supervised conditions</w:t>
            </w:r>
          </w:p>
          <w:p w14:paraId="49691071" w14:textId="4BC4EDE3" w:rsidR="00D6090D" w:rsidRPr="00CD2E67" w:rsidRDefault="00D6090D" w:rsidP="006547D9">
            <w:pPr>
              <w:pStyle w:val="TableBullet"/>
              <w:cnfStyle w:val="000000000000" w:firstRow="0" w:lastRow="0" w:firstColumn="0" w:lastColumn="0" w:oddVBand="0" w:evenVBand="0" w:oddHBand="0" w:evenHBand="0" w:firstRowFirstColumn="0" w:firstRowLastColumn="0" w:lastRowFirstColumn="0" w:lastRowLastColumn="0"/>
            </w:pPr>
            <w:r>
              <w:t>calculator permitted</w:t>
            </w:r>
            <w:r w:rsidR="00221E58">
              <w:t>.</w:t>
            </w:r>
            <w:r>
              <w:t xml:space="preserve"> </w:t>
            </w:r>
            <w:r w:rsidRPr="00CD2E67">
              <w:t xml:space="preserve"> </w:t>
            </w:r>
          </w:p>
        </w:tc>
        <w:tc>
          <w:tcPr>
            <w:tcW w:w="856" w:type="dxa"/>
            <w:vMerge w:val="restart"/>
            <w:tcBorders>
              <w:top w:val="single" w:sz="2" w:space="0" w:color="A6A6A6" w:themeColor="background1" w:themeShade="A6"/>
            </w:tcBorders>
          </w:tcPr>
          <w:p w14:paraId="5EA89F08" w14:textId="7DD318C0" w:rsidR="00D6090D" w:rsidRPr="002E5A67" w:rsidRDefault="00D6090D" w:rsidP="006547D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Term 1 Week 9</w:t>
            </w:r>
          </w:p>
        </w:tc>
        <w:tc>
          <w:tcPr>
            <w:tcW w:w="4195" w:type="dxa"/>
            <w:tcBorders>
              <w:top w:val="single" w:sz="2" w:space="0" w:color="A6A6A6" w:themeColor="background1" w:themeShade="A6"/>
            </w:tcBorders>
          </w:tcPr>
          <w:p w14:paraId="57694E1B" w14:textId="0A69F362" w:rsidR="00D6090D" w:rsidRDefault="00D6090D" w:rsidP="006547D9">
            <w:pPr>
              <w:pStyle w:val="Tabletext"/>
              <w:cnfStyle w:val="000000000000" w:firstRow="0" w:lastRow="0" w:firstColumn="0" w:lastColumn="0" w:oddVBand="0" w:evenVBand="0" w:oddHBand="0" w:evenHBand="0" w:firstRowFirstColumn="0" w:firstRowLastColumn="0" w:lastRowFirstColumn="0" w:lastRowLastColumn="0"/>
            </w:pPr>
            <w:r w:rsidRPr="00781502">
              <w:rPr>
                <w:b/>
                <w:bCs/>
              </w:rPr>
              <w:t>Description</w:t>
            </w:r>
            <w:r>
              <w:t>: Through a multimedia presentation</w:t>
            </w:r>
            <w:r w:rsidR="006048F1">
              <w:t>,</w:t>
            </w:r>
            <w:r>
              <w:t xml:space="preserve"> students demonstrate the</w:t>
            </w:r>
            <w:r w:rsidR="006048F1">
              <w:t>ir</w:t>
            </w:r>
            <w:r>
              <w:t xml:space="preserve"> creation and testing of an algorithm </w:t>
            </w:r>
            <w:r w:rsidR="006048F1">
              <w:t>to</w:t>
            </w:r>
            <w:r>
              <w:t xml:space="preserve"> test for congruence and similarity. The presentation demonstrates students’ proficiency when:</w:t>
            </w:r>
          </w:p>
          <w:p w14:paraId="7DE639C5" w14:textId="7EA1EB49"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pPr>
            <w:r>
              <w:t>identifying the conditions for congruence and similarity</w:t>
            </w:r>
          </w:p>
          <w:p w14:paraId="687AB49F" w14:textId="0D85C8FB"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pPr>
            <w:r w:rsidRPr="00F2486D">
              <w:t>appl</w:t>
            </w:r>
            <w:r>
              <w:t>ying</w:t>
            </w:r>
            <w:r w:rsidRPr="00F2486D">
              <w:t xml:space="preserve"> the properties of quadrilaterals to solve problems</w:t>
            </w:r>
          </w:p>
          <w:p w14:paraId="2172DD3A" w14:textId="607C02D9" w:rsidR="00D6090D" w:rsidRDefault="00D6090D" w:rsidP="006469B9">
            <w:pPr>
              <w:pStyle w:val="TableBullet"/>
              <w:spacing w:after="120"/>
              <w:cnfStyle w:val="000000000000" w:firstRow="0" w:lastRow="0" w:firstColumn="0" w:lastColumn="0" w:oddVBand="0" w:evenVBand="0" w:oddHBand="0" w:evenHBand="0" w:firstRowFirstColumn="0" w:firstRowLastColumn="0" w:lastRowFirstColumn="0" w:lastRowLastColumn="0"/>
            </w:pPr>
            <w:r w:rsidRPr="00FF0381">
              <w:t>creat</w:t>
            </w:r>
            <w:r>
              <w:t>ing</w:t>
            </w:r>
            <w:r w:rsidRPr="00FF0381">
              <w:t xml:space="preserve"> and test</w:t>
            </w:r>
            <w:r>
              <w:t>ing</w:t>
            </w:r>
            <w:r w:rsidRPr="00FF0381">
              <w:t xml:space="preserve"> algorithms designed to test for congruency and similarity</w:t>
            </w:r>
            <w:r>
              <w:t>.</w:t>
            </w:r>
          </w:p>
          <w:p w14:paraId="1719ABDB" w14:textId="77777777" w:rsidR="00D6090D" w:rsidRDefault="00D6090D" w:rsidP="00221E58">
            <w:pPr>
              <w:pStyle w:val="Tabletextpadded"/>
              <w:spacing w:before="120"/>
              <w:cnfStyle w:val="000000000000" w:firstRow="0" w:lastRow="0" w:firstColumn="0" w:lastColumn="0" w:oddVBand="0" w:evenVBand="0" w:oddHBand="0" w:evenHBand="0" w:firstRowFirstColumn="0" w:firstRowLastColumn="0" w:lastRowFirstColumn="0" w:lastRowLastColumn="0"/>
            </w:pPr>
            <w:r w:rsidRPr="00265BCB">
              <w:rPr>
                <w:b/>
                <w:bCs/>
              </w:rPr>
              <w:t>Technique</w:t>
            </w:r>
            <w:r>
              <w:t xml:space="preserve">: Project </w:t>
            </w:r>
          </w:p>
          <w:p w14:paraId="4EE2A708" w14:textId="77777777" w:rsidR="00D6090D" w:rsidRDefault="00D6090D" w:rsidP="00221E58">
            <w:pPr>
              <w:pStyle w:val="Tabletextpadded"/>
              <w:cnfStyle w:val="000000000000" w:firstRow="0" w:lastRow="0" w:firstColumn="0" w:lastColumn="0" w:oddVBand="0" w:evenVBand="0" w:oddHBand="0" w:evenHBand="0" w:firstRowFirstColumn="0" w:firstRowLastColumn="0" w:lastRowFirstColumn="0" w:lastRowLastColumn="0"/>
            </w:pPr>
            <w:r w:rsidRPr="00265BCB">
              <w:rPr>
                <w:b/>
                <w:bCs/>
              </w:rPr>
              <w:t>Mode</w:t>
            </w:r>
            <w:r>
              <w:t>: Multimodal</w:t>
            </w:r>
          </w:p>
          <w:p w14:paraId="682EB9C4" w14:textId="77777777" w:rsidR="00D6090D" w:rsidRDefault="00D6090D" w:rsidP="00221E58">
            <w:pPr>
              <w:pStyle w:val="Tabletextpadded"/>
              <w:cnfStyle w:val="000000000000" w:firstRow="0" w:lastRow="0" w:firstColumn="0" w:lastColumn="0" w:oddVBand="0" w:evenVBand="0" w:oddHBand="0" w:evenHBand="0" w:firstRowFirstColumn="0" w:firstRowLastColumn="0" w:lastRowFirstColumn="0" w:lastRowLastColumn="0"/>
            </w:pPr>
            <w:r w:rsidRPr="00704E79">
              <w:rPr>
                <w:b/>
                <w:bCs/>
              </w:rPr>
              <w:t>Conditions</w:t>
            </w:r>
            <w:r>
              <w:t xml:space="preserve">: </w:t>
            </w:r>
          </w:p>
          <w:p w14:paraId="63998891" w14:textId="121483A1"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pPr>
            <w:r>
              <w:t xml:space="preserve">issued in </w:t>
            </w:r>
            <w:r w:rsidR="00F36B66">
              <w:t xml:space="preserve">Week </w:t>
            </w:r>
            <w:r>
              <w:t xml:space="preserve">2 and completed by end of </w:t>
            </w:r>
            <w:r w:rsidR="00F36B66">
              <w:t xml:space="preserve">Week </w:t>
            </w:r>
            <w:r>
              <w:t xml:space="preserve">5 </w:t>
            </w:r>
            <w:r w:rsidR="00F36B66">
              <w:t>(</w:t>
            </w:r>
            <w:r>
              <w:t xml:space="preserve">including </w:t>
            </w:r>
            <w:r w:rsidR="00221E58">
              <w:t>two</w:t>
            </w:r>
            <w:r w:rsidRPr="003C7782">
              <w:t xml:space="preserve"> hours of class time</w:t>
            </w:r>
            <w:r w:rsidR="00F36B66">
              <w:t>)</w:t>
            </w:r>
          </w:p>
          <w:p w14:paraId="4B81D93F" w14:textId="22AAB9EA" w:rsidR="00D6090D" w:rsidRPr="00CD2E67" w:rsidRDefault="004F7DA1" w:rsidP="00195A89">
            <w:pPr>
              <w:pStyle w:val="TableBullet"/>
              <w:cnfStyle w:val="000000000000" w:firstRow="0" w:lastRow="0" w:firstColumn="0" w:lastColumn="0" w:oddVBand="0" w:evenVBand="0" w:oddHBand="0" w:evenHBand="0" w:firstRowFirstColumn="0" w:firstRowLastColumn="0" w:lastRowFirstColumn="0" w:lastRowLastColumn="0"/>
            </w:pPr>
            <w:r w:rsidRPr="004F7DA1">
              <w:t>spoken/signed response</w:t>
            </w:r>
            <w:r>
              <w:t xml:space="preserve"> </w:t>
            </w:r>
            <w:r w:rsidR="00195A89" w:rsidRPr="00195A89">
              <w:t>3–4 minute</w:t>
            </w:r>
            <w:r w:rsidR="00336931">
              <w:t>s</w:t>
            </w:r>
            <w:r w:rsidR="00221E58">
              <w:t>.</w:t>
            </w:r>
            <w:r w:rsidR="00195A89" w:rsidRPr="00195A89">
              <w:t xml:space="preserve"> </w:t>
            </w:r>
          </w:p>
        </w:tc>
        <w:tc>
          <w:tcPr>
            <w:tcW w:w="856" w:type="dxa"/>
            <w:tcBorders>
              <w:top w:val="single" w:sz="2" w:space="0" w:color="A6A6A6" w:themeColor="background1" w:themeShade="A6"/>
            </w:tcBorders>
          </w:tcPr>
          <w:p w14:paraId="3C1F289E" w14:textId="15CAD672" w:rsidR="00D6090D" w:rsidRDefault="00D6090D" w:rsidP="006547D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2 Week 5</w:t>
            </w:r>
          </w:p>
          <w:p w14:paraId="4F781E27" w14:textId="21918BFD" w:rsidR="00D6090D" w:rsidRPr="002E5A67" w:rsidRDefault="00D6090D" w:rsidP="006547D9">
            <w:pPr>
              <w:pStyle w:val="Tabletext"/>
              <w:keepNext/>
              <w:keepLines/>
              <w:cnfStyle w:val="000000000000" w:firstRow="0" w:lastRow="0" w:firstColumn="0" w:lastColumn="0" w:oddVBand="0" w:evenVBand="0" w:oddHBand="0" w:evenHBand="0" w:firstRowFirstColumn="0" w:firstRowLastColumn="0" w:lastRowFirstColumn="0" w:lastRowLastColumn="0"/>
            </w:pPr>
          </w:p>
        </w:tc>
        <w:tc>
          <w:tcPr>
            <w:tcW w:w="4195" w:type="dxa"/>
            <w:vMerge w:val="restart"/>
            <w:tcBorders>
              <w:top w:val="single" w:sz="2" w:space="0" w:color="A6A6A6" w:themeColor="background1" w:themeShade="A6"/>
            </w:tcBorders>
          </w:tcPr>
          <w:p w14:paraId="2B407C1C" w14:textId="67B421B4" w:rsidR="00D6090D" w:rsidRDefault="00D6090D" w:rsidP="006547D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074B52">
              <w:rPr>
                <w:rStyle w:val="TabletextChar"/>
                <w:b/>
                <w:bCs/>
              </w:rPr>
              <w:t>Description</w:t>
            </w:r>
            <w:r>
              <w:rPr>
                <w:rStyle w:val="TabletextChar"/>
              </w:rPr>
              <w:t>: Students answer short response questions focusing on:</w:t>
            </w:r>
          </w:p>
          <w:p w14:paraId="63E5FD09" w14:textId="6D984BD7"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recognising irrational numbers</w:t>
            </w:r>
          </w:p>
          <w:p w14:paraId="09292B53" w14:textId="06A25FEF"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recognising terminating and recurring decimals</w:t>
            </w:r>
          </w:p>
          <w:p w14:paraId="58D181BA" w14:textId="519E5445"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CE6104">
              <w:rPr>
                <w:szCs w:val="21"/>
              </w:rPr>
              <w:t>apply</w:t>
            </w:r>
            <w:r>
              <w:rPr>
                <w:szCs w:val="21"/>
              </w:rPr>
              <w:t>ing</w:t>
            </w:r>
            <w:r w:rsidRPr="00CE6104">
              <w:rPr>
                <w:szCs w:val="21"/>
              </w:rPr>
              <w:t xml:space="preserve"> algebraic properties to rearrange, expand and factorise linear expressions</w:t>
            </w:r>
          </w:p>
          <w:p w14:paraId="6BBB06C1" w14:textId="77777777"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rPr>
                <w:szCs w:val="21"/>
              </w:rPr>
            </w:pPr>
            <w:r w:rsidRPr="009E42CC">
              <w:rPr>
                <w:szCs w:val="21"/>
              </w:rPr>
              <w:t>us</w:t>
            </w:r>
            <w:r>
              <w:rPr>
                <w:szCs w:val="21"/>
              </w:rPr>
              <w:t>ing</w:t>
            </w:r>
            <w:r w:rsidRPr="009E42CC">
              <w:rPr>
                <w:szCs w:val="21"/>
              </w:rPr>
              <w:t xml:space="preserve"> appropriate metric units when solving measurement problems involving the perimeter and area of composite shapes</w:t>
            </w:r>
          </w:p>
          <w:p w14:paraId="02CE8523" w14:textId="59DD0D6A"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rPr>
                <w:szCs w:val="21"/>
              </w:rPr>
            </w:pPr>
            <w:r w:rsidRPr="009E42CC">
              <w:rPr>
                <w:szCs w:val="21"/>
              </w:rPr>
              <w:t>us</w:t>
            </w:r>
            <w:r>
              <w:rPr>
                <w:szCs w:val="21"/>
              </w:rPr>
              <w:t>ing</w:t>
            </w:r>
            <w:r w:rsidRPr="009E42CC">
              <w:rPr>
                <w:szCs w:val="21"/>
              </w:rPr>
              <w:t xml:space="preserve"> appropriate metric units when solving measurement problems involving the volume of right prisms</w:t>
            </w:r>
          </w:p>
          <w:p w14:paraId="5DB5452F" w14:textId="537D64B3" w:rsidR="007C7C88" w:rsidRDefault="007C7C88" w:rsidP="006547D9">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t xml:space="preserve">using </w:t>
            </w:r>
            <w:r w:rsidR="00221E58">
              <w:t xml:space="preserve">three </w:t>
            </w:r>
            <w:r>
              <w:t xml:space="preserve">dimensions to locate and </w:t>
            </w:r>
            <w:r w:rsidR="00A33151">
              <w:t>describe position</w:t>
            </w:r>
          </w:p>
          <w:p w14:paraId="0C5D14EE" w14:textId="73B502DF" w:rsidR="00D6090D" w:rsidRDefault="00D6090D" w:rsidP="006547D9">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using formulas to solve problems involving the area and circumference of a circle</w:t>
            </w:r>
          </w:p>
          <w:p w14:paraId="72B132B8" w14:textId="5261CF2C" w:rsidR="00D6090D" w:rsidRPr="00C32DD5" w:rsidRDefault="00D6090D" w:rsidP="006469B9">
            <w:pPr>
              <w:pStyle w:val="TableBullet"/>
              <w:spacing w:after="120"/>
              <w:cnfStyle w:val="000000000000" w:firstRow="0" w:lastRow="0" w:firstColumn="0" w:lastColumn="0" w:oddVBand="0" w:evenVBand="0" w:oddHBand="0" w:evenHBand="0" w:firstRowFirstColumn="0" w:firstRowLastColumn="0" w:lastRowFirstColumn="0" w:lastRowLastColumn="0"/>
              <w:rPr>
                <w:rStyle w:val="TabletextChar"/>
                <w:szCs w:val="24"/>
                <w:shd w:val="clear" w:color="auto" w:fill="F7EA9F" w:themeFill="accent6"/>
              </w:rPr>
            </w:pPr>
            <w:r>
              <w:rPr>
                <w:rStyle w:val="TabletextChar"/>
              </w:rPr>
              <w:t xml:space="preserve">using Pythagoras’ theorem to solve problems involving </w:t>
            </w:r>
            <w:r w:rsidRPr="00EF6432">
              <w:rPr>
                <w:szCs w:val="21"/>
              </w:rPr>
              <w:t>unknown lengths of right-angle triangles</w:t>
            </w:r>
            <w:r w:rsidR="00AB4319">
              <w:rPr>
                <w:szCs w:val="21"/>
              </w:rPr>
              <w:t>.</w:t>
            </w:r>
          </w:p>
          <w:p w14:paraId="5C034B11" w14:textId="77777777" w:rsidR="00D6090D" w:rsidRDefault="00D6090D" w:rsidP="00221E58">
            <w:pPr>
              <w:pStyle w:val="Tabletextpadded"/>
              <w:spacing w:before="120"/>
              <w:cnfStyle w:val="000000000000" w:firstRow="0" w:lastRow="0" w:firstColumn="0" w:lastColumn="0" w:oddVBand="0" w:evenVBand="0" w:oddHBand="0" w:evenHBand="0" w:firstRowFirstColumn="0" w:firstRowLastColumn="0" w:lastRowFirstColumn="0" w:lastRowLastColumn="0"/>
            </w:pPr>
            <w:r w:rsidRPr="00D247A9">
              <w:rPr>
                <w:b/>
                <w:bCs/>
              </w:rPr>
              <w:t>Technique:</w:t>
            </w:r>
            <w:r>
              <w:t xml:space="preserve"> Examination </w:t>
            </w:r>
          </w:p>
          <w:p w14:paraId="0563B2BB" w14:textId="77777777" w:rsidR="00D6090D" w:rsidRDefault="00D6090D" w:rsidP="00221E58">
            <w:pPr>
              <w:pStyle w:val="Tabletextpadded"/>
              <w:cnfStyle w:val="000000000000" w:firstRow="0" w:lastRow="0" w:firstColumn="0" w:lastColumn="0" w:oddVBand="0" w:evenVBand="0" w:oddHBand="0" w:evenHBand="0" w:firstRowFirstColumn="0" w:firstRowLastColumn="0" w:lastRowFirstColumn="0" w:lastRowLastColumn="0"/>
            </w:pPr>
            <w:r w:rsidRPr="00D247A9">
              <w:rPr>
                <w:b/>
                <w:bCs/>
              </w:rPr>
              <w:t>Mode</w:t>
            </w:r>
            <w:r>
              <w:t>: Written</w:t>
            </w:r>
          </w:p>
          <w:p w14:paraId="5CCC6475" w14:textId="77777777" w:rsidR="00D6090D" w:rsidRDefault="00D6090D" w:rsidP="00221E58">
            <w:pPr>
              <w:pStyle w:val="Tabletextpadded"/>
              <w:cnfStyle w:val="000000000000" w:firstRow="0" w:lastRow="0" w:firstColumn="0" w:lastColumn="0" w:oddVBand="0" w:evenVBand="0" w:oddHBand="0" w:evenHBand="0" w:firstRowFirstColumn="0" w:firstRowLastColumn="0" w:lastRowFirstColumn="0" w:lastRowLastColumn="0"/>
            </w:pPr>
            <w:r w:rsidRPr="00D247A9">
              <w:rPr>
                <w:b/>
                <w:bCs/>
              </w:rPr>
              <w:t>Conditions</w:t>
            </w:r>
            <w:r>
              <w:t>:</w:t>
            </w:r>
          </w:p>
          <w:p w14:paraId="248C3CDB" w14:textId="77777777" w:rsidR="007F0661" w:rsidRDefault="00D6090D" w:rsidP="006547D9">
            <w:pPr>
              <w:pStyle w:val="TableBullet"/>
              <w:cnfStyle w:val="000000000000" w:firstRow="0" w:lastRow="0" w:firstColumn="0" w:lastColumn="0" w:oddVBand="0" w:evenVBand="0" w:oddHBand="0" w:evenHBand="0" w:firstRowFirstColumn="0" w:firstRowLastColumn="0" w:lastRowFirstColumn="0" w:lastRowLastColumn="0"/>
            </w:pPr>
            <w:r>
              <w:t>up to 70 minutes, plus 5 minutes perusal</w:t>
            </w:r>
          </w:p>
          <w:p w14:paraId="207AE371" w14:textId="10D250AB" w:rsidR="006F5169" w:rsidRDefault="00D6090D" w:rsidP="006547D9">
            <w:pPr>
              <w:pStyle w:val="TableBullet"/>
              <w:cnfStyle w:val="000000000000" w:firstRow="0" w:lastRow="0" w:firstColumn="0" w:lastColumn="0" w:oddVBand="0" w:evenVBand="0" w:oddHBand="0" w:evenHBand="0" w:firstRowFirstColumn="0" w:firstRowLastColumn="0" w:lastRowFirstColumn="0" w:lastRowLastColumn="0"/>
            </w:pPr>
            <w:r>
              <w:t>supervised conditions</w:t>
            </w:r>
          </w:p>
          <w:p w14:paraId="0F3860CE" w14:textId="62C11867" w:rsidR="00D6090D" w:rsidRPr="00A71C6A" w:rsidRDefault="00D6090D" w:rsidP="00B00F46">
            <w:pPr>
              <w:pStyle w:val="TableBullet"/>
              <w:cnfStyle w:val="000000000000" w:firstRow="0" w:lastRow="0" w:firstColumn="0" w:lastColumn="0" w:oddVBand="0" w:evenVBand="0" w:oddHBand="0" w:evenHBand="0" w:firstRowFirstColumn="0" w:firstRowLastColumn="0" w:lastRowFirstColumn="0" w:lastRowLastColumn="0"/>
            </w:pPr>
            <w:r>
              <w:t>calculator permitted</w:t>
            </w:r>
            <w:r w:rsidR="00221E58">
              <w:t>.</w:t>
            </w:r>
          </w:p>
        </w:tc>
        <w:tc>
          <w:tcPr>
            <w:tcW w:w="856" w:type="dxa"/>
            <w:vMerge w:val="restart"/>
            <w:tcBorders>
              <w:top w:val="single" w:sz="2" w:space="0" w:color="A6A6A6" w:themeColor="background1" w:themeShade="A6"/>
            </w:tcBorders>
          </w:tcPr>
          <w:p w14:paraId="00E66F2B" w14:textId="58BE176D" w:rsidR="00D6090D" w:rsidRPr="00CD2E67" w:rsidRDefault="00D6090D" w:rsidP="006547D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Term 3 Week 9</w:t>
            </w:r>
          </w:p>
        </w:tc>
        <w:tc>
          <w:tcPr>
            <w:tcW w:w="4195" w:type="dxa"/>
            <w:vMerge w:val="restart"/>
            <w:tcBorders>
              <w:top w:val="single" w:sz="2" w:space="0" w:color="A6A6A6" w:themeColor="background1" w:themeShade="A6"/>
            </w:tcBorders>
          </w:tcPr>
          <w:p w14:paraId="6633B48A" w14:textId="1EB2B982" w:rsidR="00D6090D" w:rsidRDefault="00D6090D" w:rsidP="009E4694">
            <w:pPr>
              <w:pStyle w:val="Tabletext"/>
              <w:cnfStyle w:val="000000000000" w:firstRow="0" w:lastRow="0" w:firstColumn="0" w:lastColumn="0" w:oddVBand="0" w:evenVBand="0" w:oddHBand="0" w:evenHBand="0" w:firstRowFirstColumn="0" w:firstRowLastColumn="0" w:lastRowFirstColumn="0" w:lastRowLastColumn="0"/>
            </w:pPr>
            <w:r w:rsidRPr="00781502">
              <w:rPr>
                <w:b/>
                <w:bCs/>
              </w:rPr>
              <w:t>Description</w:t>
            </w:r>
            <w:r>
              <w:t xml:space="preserve">: Through a written report students consider the suitability of linear models to model the cost to travel to </w:t>
            </w:r>
            <w:r w:rsidR="0084112A">
              <w:t xml:space="preserve">a </w:t>
            </w:r>
            <w:r>
              <w:t xml:space="preserve">venue for different distances and solve practical problems about the mode of transport that gives the lowest cost per kilometre. The report demonstrates students’ proficiency when: </w:t>
            </w:r>
          </w:p>
          <w:p w14:paraId="66144359" w14:textId="5F08B9F8" w:rsidR="00D6090D" w:rsidRDefault="00D6090D" w:rsidP="00B53517">
            <w:pPr>
              <w:pStyle w:val="TableBullet"/>
              <w:cnfStyle w:val="000000000000" w:firstRow="0" w:lastRow="0" w:firstColumn="0" w:lastColumn="0" w:oddVBand="0" w:evenVBand="0" w:oddHBand="0" w:evenHBand="0" w:firstRowFirstColumn="0" w:firstRowLastColumn="0" w:lastRowFirstColumn="0" w:lastRowLastColumn="0"/>
            </w:pPr>
            <w:r w:rsidRPr="00B53517">
              <w:t>us</w:t>
            </w:r>
            <w:r>
              <w:t>ing</w:t>
            </w:r>
            <w:r w:rsidRPr="00B53517">
              <w:t xml:space="preserve"> mathematical modelling to solve practical problems involving ratios, percentages and rates in measurement and financial contexts</w:t>
            </w:r>
          </w:p>
          <w:p w14:paraId="0189F086" w14:textId="149F50F9" w:rsidR="00D6090D" w:rsidRDefault="00D6090D" w:rsidP="000713BC">
            <w:pPr>
              <w:pStyle w:val="TableBullet"/>
              <w:cnfStyle w:val="000000000000" w:firstRow="0" w:lastRow="0" w:firstColumn="0" w:lastColumn="0" w:oddVBand="0" w:evenVBand="0" w:oddHBand="0" w:evenHBand="0" w:firstRowFirstColumn="0" w:firstRowLastColumn="0" w:lastRowFirstColumn="0" w:lastRowLastColumn="0"/>
            </w:pPr>
            <w:r w:rsidRPr="000713BC">
              <w:t>graph</w:t>
            </w:r>
            <w:r>
              <w:t>ing</w:t>
            </w:r>
            <w:r w:rsidRPr="000713BC">
              <w:t xml:space="preserve"> linear relations and solv</w:t>
            </w:r>
            <w:r>
              <w:t>ing</w:t>
            </w:r>
            <w:r w:rsidRPr="000713BC">
              <w:t xml:space="preserve"> linear equations with rational solutions and one-variable inequalities, graphically and algebraically</w:t>
            </w:r>
          </w:p>
          <w:p w14:paraId="45B0BA56" w14:textId="77777777" w:rsidR="00D6090D" w:rsidRDefault="00D6090D" w:rsidP="000713BC">
            <w:pPr>
              <w:pStyle w:val="TableBullet"/>
              <w:cnfStyle w:val="000000000000" w:firstRow="0" w:lastRow="0" w:firstColumn="0" w:lastColumn="0" w:oddVBand="0" w:evenVBand="0" w:oddHBand="0" w:evenHBand="0" w:firstRowFirstColumn="0" w:firstRowLastColumn="0" w:lastRowFirstColumn="0" w:lastRowLastColumn="0"/>
            </w:pPr>
            <w:r w:rsidRPr="001610AE">
              <w:t>us</w:t>
            </w:r>
            <w:r>
              <w:t>ing</w:t>
            </w:r>
            <w:r w:rsidRPr="001610AE">
              <w:t xml:space="preserve"> mathematical modelling to solve problems using linear relations</w:t>
            </w:r>
          </w:p>
          <w:p w14:paraId="0D4BDA96" w14:textId="346FF257" w:rsidR="00D6090D" w:rsidRDefault="00D6090D" w:rsidP="000713BC">
            <w:pPr>
              <w:pStyle w:val="TableBullet"/>
              <w:cnfStyle w:val="000000000000" w:firstRow="0" w:lastRow="0" w:firstColumn="0" w:lastColumn="0" w:oddVBand="0" w:evenVBand="0" w:oddHBand="0" w:evenHBand="0" w:firstRowFirstColumn="0" w:firstRowLastColumn="0" w:lastRowFirstColumn="0" w:lastRowLastColumn="0"/>
            </w:pPr>
            <w:r w:rsidRPr="001610AE">
              <w:t>interpreting and reviewing the model in context</w:t>
            </w:r>
          </w:p>
          <w:p w14:paraId="5AB3BE7F" w14:textId="54F478C1" w:rsidR="00D6090D" w:rsidRDefault="00D6090D" w:rsidP="006469B9">
            <w:pPr>
              <w:pStyle w:val="TableBullet"/>
              <w:spacing w:after="120"/>
              <w:cnfStyle w:val="000000000000" w:firstRow="0" w:lastRow="0" w:firstColumn="0" w:lastColumn="0" w:oddVBand="0" w:evenVBand="0" w:oddHBand="0" w:evenHBand="0" w:firstRowFirstColumn="0" w:firstRowLastColumn="0" w:lastRowFirstColumn="0" w:lastRowLastColumn="0"/>
            </w:pPr>
            <w:r w:rsidRPr="00D6090D">
              <w:t>mak</w:t>
            </w:r>
            <w:r>
              <w:t>ing</w:t>
            </w:r>
            <w:r w:rsidRPr="00D6090D">
              <w:t xml:space="preserve"> and test</w:t>
            </w:r>
            <w:r>
              <w:t>ing</w:t>
            </w:r>
            <w:r w:rsidRPr="00D6090D">
              <w:t xml:space="preserve"> conjectures involving linear relations using digital tools</w:t>
            </w:r>
            <w:r w:rsidR="00AB4319">
              <w:t>.</w:t>
            </w:r>
          </w:p>
          <w:p w14:paraId="3A7C6F79" w14:textId="77777777" w:rsidR="00D6090D" w:rsidRDefault="00D6090D" w:rsidP="00221E58">
            <w:pPr>
              <w:pStyle w:val="Tabletextpadded"/>
              <w:spacing w:before="120"/>
              <w:cnfStyle w:val="000000000000" w:firstRow="0" w:lastRow="0" w:firstColumn="0" w:lastColumn="0" w:oddVBand="0" w:evenVBand="0" w:oddHBand="0" w:evenHBand="0" w:firstRowFirstColumn="0" w:firstRowLastColumn="0" w:lastRowFirstColumn="0" w:lastRowLastColumn="0"/>
            </w:pPr>
            <w:r w:rsidRPr="00265BCB">
              <w:rPr>
                <w:b/>
                <w:bCs/>
              </w:rPr>
              <w:t>Technique</w:t>
            </w:r>
            <w:r>
              <w:t xml:space="preserve">: Project </w:t>
            </w:r>
          </w:p>
          <w:p w14:paraId="52CD3D7D" w14:textId="77777777" w:rsidR="00D6090D" w:rsidRDefault="00D6090D" w:rsidP="00221E58">
            <w:pPr>
              <w:pStyle w:val="Tabletextpadded"/>
              <w:cnfStyle w:val="000000000000" w:firstRow="0" w:lastRow="0" w:firstColumn="0" w:lastColumn="0" w:oddVBand="0" w:evenVBand="0" w:oddHBand="0" w:evenHBand="0" w:firstRowFirstColumn="0" w:firstRowLastColumn="0" w:lastRowFirstColumn="0" w:lastRowLastColumn="0"/>
            </w:pPr>
            <w:r w:rsidRPr="00265BCB">
              <w:rPr>
                <w:b/>
                <w:bCs/>
              </w:rPr>
              <w:t>Mode</w:t>
            </w:r>
            <w:r>
              <w:t>: Written</w:t>
            </w:r>
          </w:p>
          <w:p w14:paraId="26BCB7A8" w14:textId="77777777" w:rsidR="00D6090D" w:rsidRDefault="00D6090D" w:rsidP="00221E58">
            <w:pPr>
              <w:pStyle w:val="Tabletextpadded"/>
              <w:cnfStyle w:val="000000000000" w:firstRow="0" w:lastRow="0" w:firstColumn="0" w:lastColumn="0" w:oddVBand="0" w:evenVBand="0" w:oddHBand="0" w:evenHBand="0" w:firstRowFirstColumn="0" w:firstRowLastColumn="0" w:lastRowFirstColumn="0" w:lastRowLastColumn="0"/>
            </w:pPr>
            <w:r w:rsidRPr="00704E79">
              <w:rPr>
                <w:b/>
                <w:bCs/>
              </w:rPr>
              <w:t>Conditions</w:t>
            </w:r>
            <w:r>
              <w:t xml:space="preserve">: </w:t>
            </w:r>
          </w:p>
          <w:p w14:paraId="30DE7A4E" w14:textId="737D0F47" w:rsidR="00D6090D" w:rsidRDefault="00D6090D" w:rsidP="009E4694">
            <w:pPr>
              <w:pStyle w:val="TableBullet"/>
              <w:cnfStyle w:val="000000000000" w:firstRow="0" w:lastRow="0" w:firstColumn="0" w:lastColumn="0" w:oddVBand="0" w:evenVBand="0" w:oddHBand="0" w:evenHBand="0" w:firstRowFirstColumn="0" w:firstRowLastColumn="0" w:lastRowFirstColumn="0" w:lastRowLastColumn="0"/>
            </w:pPr>
            <w:r>
              <w:t xml:space="preserve">issued in </w:t>
            </w:r>
            <w:r w:rsidR="00F36B66">
              <w:t>W</w:t>
            </w:r>
            <w:r>
              <w:t xml:space="preserve">eek 5 and completed by end of </w:t>
            </w:r>
            <w:r w:rsidR="00F36B66">
              <w:t xml:space="preserve">Week </w:t>
            </w:r>
            <w:r>
              <w:t xml:space="preserve">9 </w:t>
            </w:r>
            <w:r w:rsidR="00F36B66">
              <w:t>(</w:t>
            </w:r>
            <w:r>
              <w:t xml:space="preserve">including </w:t>
            </w:r>
            <w:r w:rsidR="00221E58">
              <w:t>three</w:t>
            </w:r>
            <w:r w:rsidRPr="003C7782">
              <w:t xml:space="preserve"> hours of class time</w:t>
            </w:r>
            <w:r w:rsidR="00F36B66">
              <w:t>)</w:t>
            </w:r>
          </w:p>
          <w:p w14:paraId="71CBB8B2" w14:textId="4C91B64C" w:rsidR="00D6090D" w:rsidRPr="00A71C6A" w:rsidRDefault="00336931" w:rsidP="007673F2">
            <w:pPr>
              <w:pStyle w:val="TableBullet"/>
              <w:cnfStyle w:val="000000000000" w:firstRow="0" w:lastRow="0" w:firstColumn="0" w:lastColumn="0" w:oddVBand="0" w:evenVBand="0" w:oddHBand="0" w:evenHBand="0" w:firstRowFirstColumn="0" w:firstRowLastColumn="0" w:lastRowFirstColumn="0" w:lastRowLastColumn="0"/>
            </w:pPr>
            <w:r w:rsidRPr="00336931">
              <w:t>written responses</w:t>
            </w:r>
            <w:r>
              <w:t xml:space="preserve"> up to </w:t>
            </w:r>
            <w:r w:rsidRPr="009106FC">
              <w:t>600 word</w:t>
            </w:r>
            <w:r>
              <w:t>s</w:t>
            </w:r>
            <w:r w:rsidRPr="009106FC" w:rsidDel="0054673B">
              <w:t xml:space="preserve"> </w:t>
            </w:r>
            <w:r>
              <w:t>(</w:t>
            </w:r>
            <w:r w:rsidRPr="009106FC">
              <w:t>with raw data given in an appendix</w:t>
            </w:r>
            <w:r>
              <w:t>)</w:t>
            </w:r>
            <w:r w:rsidR="00221E58">
              <w:t>.</w:t>
            </w:r>
          </w:p>
        </w:tc>
        <w:tc>
          <w:tcPr>
            <w:tcW w:w="858" w:type="dxa"/>
            <w:vMerge w:val="restart"/>
            <w:tcBorders>
              <w:top w:val="single" w:sz="2" w:space="0" w:color="A6A6A6" w:themeColor="background1" w:themeShade="A6"/>
            </w:tcBorders>
          </w:tcPr>
          <w:p w14:paraId="2F797D26" w14:textId="444C2526" w:rsidR="00D6090D" w:rsidRPr="002E5A67" w:rsidRDefault="00D6090D" w:rsidP="006547D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Term 4 Week 9</w:t>
            </w:r>
          </w:p>
        </w:tc>
      </w:tr>
      <w:tr w:rsidR="00D6090D" w:rsidRPr="00CD2E67" w14:paraId="704952D3" w14:textId="77777777">
        <w:trPr>
          <w:cantSplit/>
          <w:trHeight w:val="593"/>
        </w:trPr>
        <w:tc>
          <w:tcPr>
            <w:cnfStyle w:val="001000000000" w:firstRow="0" w:lastRow="0" w:firstColumn="1" w:lastColumn="0" w:oddVBand="0" w:evenVBand="0" w:oddHBand="0" w:evenHBand="0" w:firstRowFirstColumn="0" w:firstRowLastColumn="0" w:lastRowFirstColumn="0" w:lastRowLastColumn="0"/>
            <w:tcW w:w="458" w:type="dxa"/>
            <w:vMerge/>
            <w:shd w:val="clear" w:color="auto" w:fill="E6E6E6" w:themeFill="background2"/>
            <w:textDirection w:val="btLr"/>
          </w:tcPr>
          <w:p w14:paraId="67693B1B" w14:textId="77777777" w:rsidR="00D6090D" w:rsidRPr="00CD2E67" w:rsidRDefault="00D6090D" w:rsidP="006547D9">
            <w:pPr>
              <w:pStyle w:val="Tablesubhead"/>
              <w:keepNext/>
              <w:keepLines/>
              <w:ind w:left="113" w:right="113"/>
              <w:jc w:val="center"/>
            </w:pPr>
          </w:p>
        </w:tc>
        <w:tc>
          <w:tcPr>
            <w:tcW w:w="4196" w:type="dxa"/>
            <w:vMerge/>
          </w:tcPr>
          <w:p w14:paraId="4B0D6F19" w14:textId="77777777" w:rsidR="00D6090D" w:rsidRPr="00074B52" w:rsidRDefault="00D6090D" w:rsidP="006547D9">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p>
        </w:tc>
        <w:tc>
          <w:tcPr>
            <w:tcW w:w="856" w:type="dxa"/>
            <w:vMerge/>
          </w:tcPr>
          <w:p w14:paraId="5D6BE853" w14:textId="77777777" w:rsidR="00D6090D" w:rsidRDefault="00D6090D" w:rsidP="006547D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95" w:type="dxa"/>
            <w:tcBorders>
              <w:top w:val="single" w:sz="2" w:space="0" w:color="A6A6A6" w:themeColor="background1" w:themeShade="A6"/>
            </w:tcBorders>
          </w:tcPr>
          <w:p w14:paraId="0FBC949E" w14:textId="0A05401D" w:rsidR="00D6090D" w:rsidRPr="007673F2" w:rsidDel="00CA0B97" w:rsidRDefault="00D6090D" w:rsidP="006547D9">
            <w:pPr>
              <w:pStyle w:val="Tabletext"/>
              <w:cnfStyle w:val="000000000000" w:firstRow="0" w:lastRow="0" w:firstColumn="0" w:lastColumn="0" w:oddVBand="0" w:evenVBand="0" w:oddHBand="0" w:evenHBand="0" w:firstRowFirstColumn="0" w:firstRowLastColumn="0" w:lastRowFirstColumn="0" w:lastRowLastColumn="0"/>
              <w:rPr>
                <w:rStyle w:val="Shading5"/>
                <w:b/>
                <w:bCs/>
                <w:color w:val="FFFFFF" w:themeColor="background1"/>
                <w:u w:val="none"/>
                <w:shd w:val="clear" w:color="auto" w:fill="auto"/>
                <w14:numForm w14:val="default"/>
              </w:rPr>
            </w:pPr>
            <w:r w:rsidRPr="007673F2">
              <w:rPr>
                <w:rStyle w:val="Shading2"/>
                <w:b/>
                <w:bCs/>
              </w:rPr>
              <w:t>Assessment 3</w:t>
            </w:r>
            <w:r w:rsidRPr="002D7369">
              <w:rPr>
                <w:b/>
                <w:bCs/>
              </w:rPr>
              <w:t xml:space="preserve"> — </w:t>
            </w:r>
            <w:r>
              <w:rPr>
                <w:b/>
                <w:bCs/>
              </w:rPr>
              <w:t>Project: Statistical investigations</w:t>
            </w:r>
          </w:p>
        </w:tc>
        <w:tc>
          <w:tcPr>
            <w:tcW w:w="856" w:type="dxa"/>
            <w:tcBorders>
              <w:top w:val="single" w:sz="2" w:space="0" w:color="A6A6A6" w:themeColor="background1" w:themeShade="A6"/>
            </w:tcBorders>
          </w:tcPr>
          <w:p w14:paraId="509E2A6B" w14:textId="18A97317" w:rsidR="00D6090D" w:rsidRDefault="00D6090D" w:rsidP="006547D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9106FC">
              <w:rPr>
                <w:b/>
              </w:rPr>
              <w:t>Term/ week</w:t>
            </w:r>
          </w:p>
        </w:tc>
        <w:tc>
          <w:tcPr>
            <w:tcW w:w="4195" w:type="dxa"/>
            <w:vMerge/>
          </w:tcPr>
          <w:p w14:paraId="5ECE2D7A" w14:textId="77777777" w:rsidR="00D6090D" w:rsidRPr="00074B52" w:rsidRDefault="00D6090D" w:rsidP="006547D9">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p>
        </w:tc>
        <w:tc>
          <w:tcPr>
            <w:tcW w:w="856" w:type="dxa"/>
            <w:vMerge/>
          </w:tcPr>
          <w:p w14:paraId="26B37CA9" w14:textId="77777777" w:rsidR="00D6090D" w:rsidRDefault="00D6090D" w:rsidP="006547D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95" w:type="dxa"/>
            <w:vMerge/>
          </w:tcPr>
          <w:p w14:paraId="4EC222FB" w14:textId="77777777" w:rsidR="00D6090D" w:rsidRPr="00781502" w:rsidRDefault="00D6090D" w:rsidP="009E4694">
            <w:pPr>
              <w:pStyle w:val="Tabletext"/>
              <w:cnfStyle w:val="000000000000" w:firstRow="0" w:lastRow="0" w:firstColumn="0" w:lastColumn="0" w:oddVBand="0" w:evenVBand="0" w:oddHBand="0" w:evenHBand="0" w:firstRowFirstColumn="0" w:firstRowLastColumn="0" w:lastRowFirstColumn="0" w:lastRowLastColumn="0"/>
              <w:rPr>
                <w:b/>
                <w:bCs/>
              </w:rPr>
            </w:pPr>
          </w:p>
        </w:tc>
        <w:tc>
          <w:tcPr>
            <w:tcW w:w="858" w:type="dxa"/>
            <w:vMerge/>
          </w:tcPr>
          <w:p w14:paraId="08C4CAE2" w14:textId="77777777" w:rsidR="00D6090D" w:rsidRDefault="00D6090D" w:rsidP="006547D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r>
      <w:tr w:rsidR="00D6090D" w:rsidRPr="00CD2E67" w14:paraId="09731B22" w14:textId="77777777">
        <w:trPr>
          <w:cantSplit/>
          <w:trHeight w:val="853"/>
        </w:trPr>
        <w:tc>
          <w:tcPr>
            <w:cnfStyle w:val="001000000000" w:firstRow="0" w:lastRow="0" w:firstColumn="1" w:lastColumn="0" w:oddVBand="0" w:evenVBand="0" w:oddHBand="0" w:evenHBand="0" w:firstRowFirstColumn="0" w:firstRowLastColumn="0" w:lastRowFirstColumn="0" w:lastRowLastColumn="0"/>
            <w:tcW w:w="458" w:type="dxa"/>
            <w:vMerge/>
            <w:shd w:val="clear" w:color="auto" w:fill="E6E6E6" w:themeFill="background2"/>
            <w:textDirection w:val="btLr"/>
          </w:tcPr>
          <w:p w14:paraId="69F1E86F" w14:textId="77777777" w:rsidR="00D6090D" w:rsidRPr="00CD2E67" w:rsidRDefault="00D6090D" w:rsidP="006547D9">
            <w:pPr>
              <w:pStyle w:val="Tablesubhead"/>
              <w:keepNext/>
              <w:keepLines/>
              <w:ind w:left="113" w:right="113"/>
              <w:jc w:val="center"/>
            </w:pPr>
          </w:p>
        </w:tc>
        <w:tc>
          <w:tcPr>
            <w:tcW w:w="4196" w:type="dxa"/>
            <w:vMerge/>
          </w:tcPr>
          <w:p w14:paraId="006EE25D" w14:textId="77777777" w:rsidR="00D6090D" w:rsidRPr="00074B52" w:rsidRDefault="00D6090D" w:rsidP="006547D9">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p>
        </w:tc>
        <w:tc>
          <w:tcPr>
            <w:tcW w:w="856" w:type="dxa"/>
            <w:vMerge/>
          </w:tcPr>
          <w:p w14:paraId="38EEBCD0" w14:textId="77777777" w:rsidR="00D6090D" w:rsidRDefault="00D6090D" w:rsidP="006547D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95" w:type="dxa"/>
            <w:tcBorders>
              <w:top w:val="single" w:sz="2" w:space="0" w:color="A6A6A6" w:themeColor="background1" w:themeShade="A6"/>
            </w:tcBorders>
          </w:tcPr>
          <w:p w14:paraId="2D18911F" w14:textId="77777777" w:rsidR="00D6090D" w:rsidRDefault="00D6090D" w:rsidP="00B130BC">
            <w:pPr>
              <w:pStyle w:val="Tabletext"/>
              <w:cnfStyle w:val="000000000000" w:firstRow="0" w:lastRow="0" w:firstColumn="0" w:lastColumn="0" w:oddVBand="0" w:evenVBand="0" w:oddHBand="0" w:evenHBand="0" w:firstRowFirstColumn="0" w:firstRowLastColumn="0" w:lastRowFirstColumn="0" w:lastRowLastColumn="0"/>
            </w:pPr>
            <w:r w:rsidRPr="00781502">
              <w:rPr>
                <w:b/>
                <w:bCs/>
              </w:rPr>
              <w:t>Description</w:t>
            </w:r>
            <w:r>
              <w:t>: Through a written report students demonstrate their proficiency when:</w:t>
            </w:r>
          </w:p>
          <w:p w14:paraId="7BC80D94" w14:textId="77777777" w:rsidR="00D6090D" w:rsidRDefault="00D6090D" w:rsidP="00B130BC">
            <w:pPr>
              <w:pStyle w:val="TableBullet"/>
              <w:cnfStyle w:val="000000000000" w:firstRow="0" w:lastRow="0" w:firstColumn="0" w:lastColumn="0" w:oddVBand="0" w:evenVBand="0" w:oddHBand="0" w:evenHBand="0" w:firstRowFirstColumn="0" w:firstRowLastColumn="0" w:lastRowFirstColumn="0" w:lastRowLastColumn="0"/>
            </w:pPr>
            <w:r w:rsidRPr="00B85AA8">
              <w:t>conduct</w:t>
            </w:r>
            <w:r>
              <w:t>ing</w:t>
            </w:r>
            <w:r w:rsidRPr="00B85AA8">
              <w:t xml:space="preserve"> statistical investigations</w:t>
            </w:r>
          </w:p>
          <w:p w14:paraId="66FBEBE2" w14:textId="6D61884F" w:rsidR="00D6090D" w:rsidRDefault="00D6090D" w:rsidP="00B130BC">
            <w:pPr>
              <w:pStyle w:val="TableBullet"/>
              <w:cnfStyle w:val="000000000000" w:firstRow="0" w:lastRow="0" w:firstColumn="0" w:lastColumn="0" w:oddVBand="0" w:evenVBand="0" w:oddHBand="0" w:evenHBand="0" w:firstRowFirstColumn="0" w:firstRowLastColumn="0" w:lastRowFirstColumn="0" w:lastRowLastColumn="0"/>
            </w:pPr>
            <w:r w:rsidRPr="00B85AA8">
              <w:t>explain</w:t>
            </w:r>
            <w:r>
              <w:t>ing</w:t>
            </w:r>
            <w:r w:rsidRPr="00B85AA8">
              <w:t xml:space="preserve"> the implications of obtaining data through sampling</w:t>
            </w:r>
          </w:p>
          <w:p w14:paraId="484C9461" w14:textId="77777777" w:rsidR="00D6090D" w:rsidRDefault="00D6090D" w:rsidP="00B130BC">
            <w:pPr>
              <w:pStyle w:val="TableBullet"/>
              <w:cnfStyle w:val="000000000000" w:firstRow="0" w:lastRow="0" w:firstColumn="0" w:lastColumn="0" w:oddVBand="0" w:evenVBand="0" w:oddHBand="0" w:evenHBand="0" w:firstRowFirstColumn="0" w:firstRowLastColumn="0" w:lastRowFirstColumn="0" w:lastRowLastColumn="0"/>
            </w:pPr>
            <w:r w:rsidRPr="00032F24">
              <w:t>analys</w:t>
            </w:r>
            <w:r>
              <w:t>ing</w:t>
            </w:r>
            <w:r w:rsidRPr="00032F24">
              <w:t xml:space="preserve"> and describ</w:t>
            </w:r>
            <w:r>
              <w:t>ing</w:t>
            </w:r>
            <w:r w:rsidRPr="00032F24">
              <w:t xml:space="preserve"> the distribution of data</w:t>
            </w:r>
          </w:p>
          <w:p w14:paraId="228C6212" w14:textId="109B602A" w:rsidR="00D6090D" w:rsidRDefault="00D6090D" w:rsidP="006469B9">
            <w:pPr>
              <w:pStyle w:val="TableBullet"/>
              <w:spacing w:after="120"/>
              <w:cnfStyle w:val="000000000000" w:firstRow="0" w:lastRow="0" w:firstColumn="0" w:lastColumn="0" w:oddVBand="0" w:evenVBand="0" w:oddHBand="0" w:evenHBand="0" w:firstRowFirstColumn="0" w:firstRowLastColumn="0" w:lastRowFirstColumn="0" w:lastRowLastColumn="0"/>
            </w:pPr>
            <w:r w:rsidRPr="00962286">
              <w:t>compar</w:t>
            </w:r>
            <w:r>
              <w:t>ing</w:t>
            </w:r>
            <w:r w:rsidRPr="00962286">
              <w:t xml:space="preserve"> the variation in distributions of random samples of the same and different size from a given population with respect to shape, measures of central tendency and range</w:t>
            </w:r>
            <w:r w:rsidR="006469B9">
              <w:t>.</w:t>
            </w:r>
          </w:p>
          <w:p w14:paraId="71E9DF9D" w14:textId="77777777" w:rsidR="00D6090D" w:rsidRDefault="00D6090D" w:rsidP="00221E58">
            <w:pPr>
              <w:pStyle w:val="Tabletextpadded"/>
              <w:spacing w:before="120"/>
              <w:cnfStyle w:val="000000000000" w:firstRow="0" w:lastRow="0" w:firstColumn="0" w:lastColumn="0" w:oddVBand="0" w:evenVBand="0" w:oddHBand="0" w:evenHBand="0" w:firstRowFirstColumn="0" w:firstRowLastColumn="0" w:lastRowFirstColumn="0" w:lastRowLastColumn="0"/>
            </w:pPr>
            <w:r w:rsidRPr="00265BCB">
              <w:rPr>
                <w:b/>
                <w:bCs/>
              </w:rPr>
              <w:t>Technique</w:t>
            </w:r>
            <w:r>
              <w:t xml:space="preserve">: Project </w:t>
            </w:r>
          </w:p>
          <w:p w14:paraId="34347F13" w14:textId="77777777" w:rsidR="00D6090D" w:rsidRDefault="00D6090D" w:rsidP="00221E58">
            <w:pPr>
              <w:pStyle w:val="Tabletextpadded"/>
              <w:cnfStyle w:val="000000000000" w:firstRow="0" w:lastRow="0" w:firstColumn="0" w:lastColumn="0" w:oddVBand="0" w:evenVBand="0" w:oddHBand="0" w:evenHBand="0" w:firstRowFirstColumn="0" w:firstRowLastColumn="0" w:lastRowFirstColumn="0" w:lastRowLastColumn="0"/>
            </w:pPr>
            <w:r w:rsidRPr="00265BCB">
              <w:rPr>
                <w:b/>
                <w:bCs/>
              </w:rPr>
              <w:t>Mode</w:t>
            </w:r>
            <w:r>
              <w:t>: Written</w:t>
            </w:r>
          </w:p>
          <w:p w14:paraId="5CFBCB40" w14:textId="77777777" w:rsidR="00D6090D" w:rsidRDefault="00D6090D" w:rsidP="00221E58">
            <w:pPr>
              <w:pStyle w:val="Tabletextpadded"/>
              <w:cnfStyle w:val="000000000000" w:firstRow="0" w:lastRow="0" w:firstColumn="0" w:lastColumn="0" w:oddVBand="0" w:evenVBand="0" w:oddHBand="0" w:evenHBand="0" w:firstRowFirstColumn="0" w:firstRowLastColumn="0" w:lastRowFirstColumn="0" w:lastRowLastColumn="0"/>
            </w:pPr>
            <w:r w:rsidRPr="00704E79">
              <w:rPr>
                <w:b/>
                <w:bCs/>
              </w:rPr>
              <w:t>Conditions</w:t>
            </w:r>
            <w:r>
              <w:t xml:space="preserve">: </w:t>
            </w:r>
          </w:p>
          <w:p w14:paraId="42B13DCD" w14:textId="0758D9CB" w:rsidR="00D6090D" w:rsidRDefault="00D6090D" w:rsidP="00B130BC">
            <w:pPr>
              <w:pStyle w:val="TableBullet"/>
              <w:cnfStyle w:val="000000000000" w:firstRow="0" w:lastRow="0" w:firstColumn="0" w:lastColumn="0" w:oddVBand="0" w:evenVBand="0" w:oddHBand="0" w:evenHBand="0" w:firstRowFirstColumn="0" w:firstRowLastColumn="0" w:lastRowFirstColumn="0" w:lastRowLastColumn="0"/>
            </w:pPr>
            <w:r>
              <w:t xml:space="preserve">issued in </w:t>
            </w:r>
            <w:r w:rsidR="00F36B66">
              <w:t xml:space="preserve">Week </w:t>
            </w:r>
            <w:r>
              <w:t xml:space="preserve">5 and completed by end of </w:t>
            </w:r>
            <w:r w:rsidR="00F36B66">
              <w:t xml:space="preserve">Week </w:t>
            </w:r>
            <w:r>
              <w:t xml:space="preserve">9 </w:t>
            </w:r>
            <w:r w:rsidR="00F36B66">
              <w:t>(</w:t>
            </w:r>
            <w:r>
              <w:t xml:space="preserve">including </w:t>
            </w:r>
            <w:r w:rsidR="00221E58">
              <w:t>two</w:t>
            </w:r>
            <w:r w:rsidRPr="003C7782">
              <w:t xml:space="preserve"> hours of class time</w:t>
            </w:r>
            <w:r w:rsidR="00F36B66">
              <w:t>)</w:t>
            </w:r>
          </w:p>
          <w:p w14:paraId="39CE45CA" w14:textId="4D6211C3" w:rsidR="00D6090D" w:rsidRPr="000649F8" w:rsidDel="00CA0B97" w:rsidRDefault="00336931" w:rsidP="007673F2">
            <w:pPr>
              <w:pStyle w:val="TableBullet"/>
              <w:cnfStyle w:val="000000000000" w:firstRow="0" w:lastRow="0" w:firstColumn="0" w:lastColumn="0" w:oddVBand="0" w:evenVBand="0" w:oddHBand="0" w:evenHBand="0" w:firstRowFirstColumn="0" w:firstRowLastColumn="0" w:lastRowFirstColumn="0" w:lastRowLastColumn="0"/>
              <w:rPr>
                <w:rStyle w:val="Shading5"/>
                <w:szCs w:val="24"/>
                <w:u w:val="none"/>
                <w:shd w:val="clear" w:color="auto" w:fill="auto"/>
                <w14:numForm w14:val="default"/>
              </w:rPr>
            </w:pPr>
            <w:r w:rsidRPr="00336931">
              <w:t>written responses</w:t>
            </w:r>
            <w:r>
              <w:t xml:space="preserve"> up to </w:t>
            </w:r>
            <w:r w:rsidRPr="009106FC">
              <w:t>600 word</w:t>
            </w:r>
            <w:r>
              <w:t>s</w:t>
            </w:r>
            <w:r w:rsidRPr="009106FC" w:rsidDel="0054673B">
              <w:t xml:space="preserve"> </w:t>
            </w:r>
            <w:r>
              <w:t>(</w:t>
            </w:r>
            <w:r w:rsidRPr="009106FC">
              <w:t>with raw data given in an appendix</w:t>
            </w:r>
            <w:r>
              <w:t>)</w:t>
            </w:r>
            <w:r w:rsidR="00221E58">
              <w:t>.</w:t>
            </w:r>
          </w:p>
        </w:tc>
        <w:tc>
          <w:tcPr>
            <w:tcW w:w="856" w:type="dxa"/>
            <w:tcBorders>
              <w:top w:val="single" w:sz="2" w:space="0" w:color="A6A6A6" w:themeColor="background1" w:themeShade="A6"/>
            </w:tcBorders>
          </w:tcPr>
          <w:p w14:paraId="39582D9A" w14:textId="465D53CA" w:rsidR="00D6090D" w:rsidRDefault="00D6090D" w:rsidP="006547D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2 Week 9</w:t>
            </w:r>
          </w:p>
        </w:tc>
        <w:tc>
          <w:tcPr>
            <w:tcW w:w="4195" w:type="dxa"/>
            <w:vMerge/>
          </w:tcPr>
          <w:p w14:paraId="06DA30E9" w14:textId="77777777" w:rsidR="00D6090D" w:rsidRPr="00074B52" w:rsidRDefault="00D6090D" w:rsidP="006547D9">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p>
        </w:tc>
        <w:tc>
          <w:tcPr>
            <w:tcW w:w="856" w:type="dxa"/>
            <w:vMerge/>
          </w:tcPr>
          <w:p w14:paraId="7B930474" w14:textId="77777777" w:rsidR="00D6090D" w:rsidRDefault="00D6090D" w:rsidP="006547D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95" w:type="dxa"/>
            <w:vMerge/>
          </w:tcPr>
          <w:p w14:paraId="521EBD9E" w14:textId="77777777" w:rsidR="00D6090D" w:rsidRPr="00781502" w:rsidRDefault="00D6090D" w:rsidP="009E4694">
            <w:pPr>
              <w:pStyle w:val="Tabletext"/>
              <w:cnfStyle w:val="000000000000" w:firstRow="0" w:lastRow="0" w:firstColumn="0" w:lastColumn="0" w:oddVBand="0" w:evenVBand="0" w:oddHBand="0" w:evenHBand="0" w:firstRowFirstColumn="0" w:firstRowLastColumn="0" w:lastRowFirstColumn="0" w:lastRowLastColumn="0"/>
              <w:rPr>
                <w:b/>
                <w:bCs/>
              </w:rPr>
            </w:pPr>
          </w:p>
        </w:tc>
        <w:tc>
          <w:tcPr>
            <w:tcW w:w="858" w:type="dxa"/>
            <w:vMerge/>
          </w:tcPr>
          <w:p w14:paraId="005D2A66" w14:textId="77777777" w:rsidR="00D6090D" w:rsidRDefault="00D6090D" w:rsidP="006547D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r>
    </w:tbl>
    <w:p w14:paraId="356CB170" w14:textId="4D4233F5" w:rsidR="00A52C4A" w:rsidRDefault="00A52C4A"/>
    <w:p w14:paraId="7FD02540" w14:textId="77777777" w:rsidR="00A52C4A" w:rsidRDefault="00A52C4A">
      <w:pPr>
        <w:spacing w:before="80" w:after="80"/>
      </w:pPr>
      <w:r>
        <w:br w:type="page"/>
      </w:r>
    </w:p>
    <w:p w14:paraId="19683191" w14:textId="77777777" w:rsidR="00A52C4A" w:rsidRDefault="00A52C4A"/>
    <w:tbl>
      <w:tblPr>
        <w:tblStyle w:val="QCAAtablestyle2"/>
        <w:tblW w:w="4938" w:type="pct"/>
        <w:tblInd w:w="-5" w:type="dxa"/>
        <w:tblLayout w:type="fixed"/>
        <w:tblLook w:val="06A0" w:firstRow="1" w:lastRow="0" w:firstColumn="1" w:lastColumn="0" w:noHBand="1" w:noVBand="1"/>
      </w:tblPr>
      <w:tblGrid>
        <w:gridCol w:w="499"/>
        <w:gridCol w:w="5052"/>
        <w:gridCol w:w="5052"/>
        <w:gridCol w:w="5052"/>
        <w:gridCol w:w="5052"/>
      </w:tblGrid>
      <w:tr w:rsidR="00135751" w:rsidRPr="00CD2E67" w14:paraId="72A9AE88" w14:textId="77777777" w:rsidTr="00135751">
        <w:trPr>
          <w:cnfStyle w:val="100000000000" w:firstRow="1" w:lastRow="0" w:firstColumn="0" w:lastColumn="0" w:oddVBand="0" w:evenVBand="0" w:oddHBand="0" w:evenHBand="0" w:firstRowFirstColumn="0" w:firstRowLastColumn="0" w:lastRowFirstColumn="0" w:lastRowLastColumn="0"/>
          <w:cantSplit/>
          <w:trHeight w:val="460"/>
        </w:trPr>
        <w:tc>
          <w:tcPr>
            <w:cnfStyle w:val="001000000100" w:firstRow="0" w:lastRow="0" w:firstColumn="1" w:lastColumn="0" w:oddVBand="0" w:evenVBand="0" w:oddHBand="0" w:evenHBand="0" w:firstRowFirstColumn="1" w:firstRowLastColumn="0" w:lastRowFirstColumn="0" w:lastRowLastColumn="0"/>
            <w:tcW w:w="499" w:type="dxa"/>
            <w:textDirection w:val="btLr"/>
          </w:tcPr>
          <w:p w14:paraId="268B3C82" w14:textId="77777777" w:rsidR="00135751" w:rsidRPr="00CD2E67" w:rsidRDefault="00135751" w:rsidP="00135751">
            <w:pPr>
              <w:pStyle w:val="Tablesubhead"/>
              <w:ind w:left="113" w:right="113"/>
              <w:jc w:val="center"/>
            </w:pPr>
          </w:p>
        </w:tc>
        <w:tc>
          <w:tcPr>
            <w:tcW w:w="5051" w:type="dxa"/>
          </w:tcPr>
          <w:p w14:paraId="469D0AE3" w14:textId="4075107F" w:rsidR="00135751" w:rsidRPr="00135751" w:rsidRDefault="00135751" w:rsidP="00135751">
            <w:pPr>
              <w:pStyle w:val="Tabletextpadded"/>
              <w:cnfStyle w:val="100000000000" w:firstRow="1" w:lastRow="0" w:firstColumn="0" w:lastColumn="0" w:oddVBand="0" w:evenVBand="0" w:oddHBand="0" w:evenHBand="0" w:firstRowFirstColumn="0" w:firstRowLastColumn="0" w:lastRowFirstColumn="0" w:lastRowLastColumn="0"/>
              <w:rPr>
                <w:b/>
                <w:bCs/>
              </w:rPr>
            </w:pPr>
            <w:r w:rsidRPr="009703D1">
              <w:rPr>
                <w:b/>
                <w:bCs/>
              </w:rPr>
              <w:t>Unit 1 — Making connections</w:t>
            </w:r>
          </w:p>
        </w:tc>
        <w:tc>
          <w:tcPr>
            <w:tcW w:w="5051" w:type="dxa"/>
          </w:tcPr>
          <w:p w14:paraId="11B78122" w14:textId="56AFFB8E" w:rsidR="00135751" w:rsidRPr="00135751" w:rsidRDefault="00135751" w:rsidP="00135751">
            <w:pPr>
              <w:pStyle w:val="Tabletextpadded"/>
              <w:cnfStyle w:val="100000000000" w:firstRow="1" w:lastRow="0" w:firstColumn="0" w:lastColumn="0" w:oddVBand="0" w:evenVBand="0" w:oddHBand="0" w:evenHBand="0" w:firstRowFirstColumn="0" w:firstRowLastColumn="0" w:lastRowFirstColumn="0" w:lastRowLastColumn="0"/>
              <w:rPr>
                <w:b/>
                <w:bCs/>
              </w:rPr>
            </w:pPr>
            <w:r w:rsidRPr="009703D1">
              <w:rPr>
                <w:b/>
                <w:bCs/>
              </w:rPr>
              <w:t xml:space="preserve">Unit 2 — Reasonable representations </w:t>
            </w:r>
          </w:p>
        </w:tc>
        <w:tc>
          <w:tcPr>
            <w:tcW w:w="5051" w:type="dxa"/>
          </w:tcPr>
          <w:p w14:paraId="47E1A096" w14:textId="1A73A8E0" w:rsidR="00135751" w:rsidRPr="007673F2" w:rsidRDefault="00135751" w:rsidP="00135751">
            <w:pPr>
              <w:pStyle w:val="Tabletextpadded"/>
              <w:cnfStyle w:val="100000000000" w:firstRow="1" w:lastRow="0" w:firstColumn="0" w:lastColumn="0" w:oddVBand="0" w:evenVBand="0" w:oddHBand="0" w:evenHBand="0" w:firstRowFirstColumn="0" w:firstRowLastColumn="0" w:lastRowFirstColumn="0" w:lastRowLastColumn="0"/>
              <w:rPr>
                <w:rStyle w:val="Shading1"/>
                <w:b/>
                <w:bCs/>
              </w:rPr>
            </w:pPr>
            <w:r w:rsidRPr="007673F2">
              <w:rPr>
                <w:b/>
                <w:bCs/>
              </w:rPr>
              <w:t>Unit 3 — Can you solve that accurately?</w:t>
            </w:r>
          </w:p>
        </w:tc>
        <w:tc>
          <w:tcPr>
            <w:tcW w:w="5051" w:type="dxa"/>
          </w:tcPr>
          <w:p w14:paraId="35DA6CEA" w14:textId="6222686C" w:rsidR="00135751" w:rsidRPr="007673F2" w:rsidRDefault="00135751" w:rsidP="00135751">
            <w:pPr>
              <w:pStyle w:val="Tabletextpadded"/>
              <w:cnfStyle w:val="100000000000" w:firstRow="1" w:lastRow="0" w:firstColumn="0" w:lastColumn="0" w:oddVBand="0" w:evenVBand="0" w:oddHBand="0" w:evenHBand="0" w:firstRowFirstColumn="0" w:firstRowLastColumn="0" w:lastRowFirstColumn="0" w:lastRowLastColumn="0"/>
              <w:rPr>
                <w:b/>
                <w:bCs/>
              </w:rPr>
            </w:pPr>
            <w:r w:rsidRPr="007673F2">
              <w:rPr>
                <w:b/>
                <w:bCs/>
              </w:rPr>
              <w:t>Unit 4 — Is that a good model?</w:t>
            </w:r>
          </w:p>
        </w:tc>
      </w:tr>
      <w:tr w:rsidR="00F137EF" w:rsidRPr="00CD2E67" w14:paraId="0BE652BE" w14:textId="77777777" w:rsidTr="00135751">
        <w:trPr>
          <w:cantSplit/>
          <w:trHeight w:val="10354"/>
        </w:trPr>
        <w:tc>
          <w:tcPr>
            <w:cnfStyle w:val="001000000000" w:firstRow="0" w:lastRow="0" w:firstColumn="1" w:lastColumn="0" w:oddVBand="0" w:evenVBand="0" w:oddHBand="0" w:evenHBand="0" w:firstRowFirstColumn="0" w:firstRowLastColumn="0" w:lastRowFirstColumn="0" w:lastRowLastColumn="0"/>
            <w:tcW w:w="499" w:type="dxa"/>
            <w:shd w:val="clear" w:color="auto" w:fill="E6E6E6" w:themeFill="background2"/>
            <w:textDirection w:val="btLr"/>
          </w:tcPr>
          <w:p w14:paraId="6CA32A70" w14:textId="3A076F7D" w:rsidR="00A52C4A" w:rsidRPr="00CD2E67" w:rsidRDefault="00A52C4A" w:rsidP="00A52C4A">
            <w:pPr>
              <w:pStyle w:val="Tablesubhead"/>
              <w:ind w:left="113" w:right="113"/>
              <w:jc w:val="center"/>
            </w:pPr>
            <w:r w:rsidRPr="00CD2E67">
              <w:t>Achievement standard</w:t>
            </w:r>
          </w:p>
        </w:tc>
        <w:tc>
          <w:tcPr>
            <w:tcW w:w="5051" w:type="dxa"/>
          </w:tcPr>
          <w:p w14:paraId="11544D39" w14:textId="77777777" w:rsidR="00A52C4A" w:rsidRPr="006B0A9B" w:rsidRDefault="00A52C4A" w:rsidP="00A52C4A">
            <w:pPr>
              <w:pStyle w:val="Tabletextpadded"/>
              <w:cnfStyle w:val="000000000000" w:firstRow="0" w:lastRow="0" w:firstColumn="0" w:lastColumn="0" w:oddVBand="0" w:evenVBand="0" w:oddHBand="0" w:evenHBand="0" w:firstRowFirstColumn="0" w:firstRowLastColumn="0" w:lastRowFirstColumn="0" w:lastRowLastColumn="0"/>
            </w:pPr>
            <w:r w:rsidRPr="006B0A9B">
              <w:t xml:space="preserve">By the end of Year 8, students recognise irrational numbers and terminating or recurring decimals. </w:t>
            </w:r>
            <w:r w:rsidRPr="0085377E">
              <w:rPr>
                <w:rStyle w:val="Shading1"/>
              </w:rPr>
              <w:t>They apply the exponent laws to calculations with numbers involving positive integer exponents. Students solve problems involving the 4 operations with integers and positive rational numbers.</w:t>
            </w:r>
            <w:r w:rsidRPr="006B0A9B">
              <w:t xml:space="preserve"> They use mathematical modelling to solve practical problems involving ratios, percentages and rates in measurement and financial contexts. Students apply algebraic properties to rearrange, expand and factorise linear expressions.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0E2B6722" w14:textId="77777777" w:rsidR="00A52C4A" w:rsidRPr="00FA39B8" w:rsidRDefault="00A52C4A" w:rsidP="00A52C4A">
            <w:pPr>
              <w:pStyle w:val="Tabletextpadded"/>
              <w:cnfStyle w:val="000000000000" w:firstRow="0" w:lastRow="0" w:firstColumn="0" w:lastColumn="0" w:oddVBand="0" w:evenVBand="0" w:oddHBand="0" w:evenHBand="0" w:firstRowFirstColumn="0" w:firstRowLastColumn="0" w:lastRowFirstColumn="0" w:lastRowLastColumn="0"/>
            </w:pPr>
            <w:r w:rsidRPr="006B0A9B">
              <w:t xml:space="preserve">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 </w:t>
            </w:r>
            <w:r w:rsidRPr="003C2C7A">
              <w:rPr>
                <w:rStyle w:val="Shading1"/>
              </w:rPr>
              <w:t>They solve problems of duration involving 12- and 24-hour cycles across multiple time zones.</w:t>
            </w:r>
            <w:r w:rsidRPr="006B0A9B">
              <w:t xml:space="preserve"> Students use 3 dimensions to locate and describe position. They identify conditions for congruency and similarity in shapes and create and test algorithms designed to test for congruency and similarity. Students apply the properties of quadrilaterals to solve problems.</w:t>
            </w:r>
          </w:p>
          <w:p w14:paraId="4A9FFF0D" w14:textId="322044C4" w:rsidR="00A52C4A" w:rsidRPr="00FA39B8" w:rsidRDefault="00A52C4A" w:rsidP="00A52C4A">
            <w:pPr>
              <w:pStyle w:val="Tabletextpadded"/>
              <w:cnfStyle w:val="000000000000" w:firstRow="0" w:lastRow="0" w:firstColumn="0" w:lastColumn="0" w:oddVBand="0" w:evenVBand="0" w:oddHBand="0" w:evenHBand="0" w:firstRowFirstColumn="0" w:firstRowLastColumn="0" w:lastRowFirstColumn="0" w:lastRowLastColumn="0"/>
            </w:pPr>
            <w:r w:rsidRPr="006B0A9B">
              <w:t xml:space="preserve">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w:t>
            </w:r>
            <w:r w:rsidRPr="00C12251">
              <w:rPr>
                <w:rStyle w:val="Shading1"/>
              </w:rPr>
              <w:t>Students represent the possible combinations of 2 events with tables and diagrams, and determine related probabilities to solve practical problems. They conduct experiments and simulations using digital tools to determine related probabilities of compound events.</w:t>
            </w:r>
          </w:p>
        </w:tc>
        <w:tc>
          <w:tcPr>
            <w:tcW w:w="5051" w:type="dxa"/>
          </w:tcPr>
          <w:p w14:paraId="6CFC3DB7" w14:textId="77777777" w:rsidR="00A52C4A" w:rsidRPr="006B0A9B" w:rsidRDefault="00A52C4A" w:rsidP="00A52C4A">
            <w:pPr>
              <w:pStyle w:val="Tabletextpadded"/>
              <w:cnfStyle w:val="000000000000" w:firstRow="0" w:lastRow="0" w:firstColumn="0" w:lastColumn="0" w:oddVBand="0" w:evenVBand="0" w:oddHBand="0" w:evenHBand="0" w:firstRowFirstColumn="0" w:firstRowLastColumn="0" w:lastRowFirstColumn="0" w:lastRowLastColumn="0"/>
            </w:pPr>
            <w:r w:rsidRPr="006B0A9B">
              <w:t>By the end of Year 8, students recognise irrational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Students apply algebraic properties to rearrange, expand and factorise linear expressions.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03EF898A" w14:textId="77777777" w:rsidR="00A52C4A" w:rsidRPr="00AF6197" w:rsidRDefault="00A52C4A" w:rsidP="00A52C4A">
            <w:pPr>
              <w:pStyle w:val="Tabletextpadded"/>
              <w:cnfStyle w:val="000000000000" w:firstRow="0" w:lastRow="0" w:firstColumn="0" w:lastColumn="0" w:oddVBand="0" w:evenVBand="0" w:oddHBand="0" w:evenHBand="0" w:firstRowFirstColumn="0" w:firstRowLastColumn="0" w:lastRowFirstColumn="0" w:lastRowLastColumn="0"/>
              <w:rPr>
                <w:rStyle w:val="Shading1"/>
              </w:rPr>
            </w:pPr>
            <w:r w:rsidRPr="006B0A9B">
              <w:t xml:space="preserve">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 They solve problems of duration involving 12- and 24-hour cycles across multiple time zones. Students use 3 dimensions to locate and describe position. </w:t>
            </w:r>
            <w:r w:rsidRPr="007673F2">
              <w:rPr>
                <w:rStyle w:val="Shading1"/>
              </w:rPr>
              <w:t>They identify conditions for congruency and similarity in shapes and create and test algorithms designed to test for congruency and similarity. Students apply the properties of quadrilaterals to solve problems.</w:t>
            </w:r>
          </w:p>
          <w:p w14:paraId="77087301" w14:textId="177C20D8" w:rsidR="00A52C4A" w:rsidRPr="002E5A67" w:rsidRDefault="00A52C4A" w:rsidP="00A52C4A">
            <w:pPr>
              <w:pStyle w:val="Tabletextpadded"/>
              <w:cnfStyle w:val="000000000000" w:firstRow="0" w:lastRow="0" w:firstColumn="0" w:lastColumn="0" w:oddVBand="0" w:evenVBand="0" w:oddHBand="0" w:evenHBand="0" w:firstRowFirstColumn="0" w:firstRowLastColumn="0" w:lastRowFirstColumn="0" w:lastRowLastColumn="0"/>
            </w:pPr>
            <w:r w:rsidRPr="007673F2">
              <w:rPr>
                <w:rStyle w:val="Shading2"/>
              </w:rPr>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w:t>
            </w:r>
            <w:r w:rsidRPr="006B0A9B">
              <w:t xml:space="preserve"> Students represent the possible combinations of 2 events with tables and diagrams, and determine related probabilities to solve practical problems. They conduct experiments and simulations using digital tools to determine related probabilities of compound events.</w:t>
            </w:r>
          </w:p>
        </w:tc>
        <w:tc>
          <w:tcPr>
            <w:tcW w:w="5051" w:type="dxa"/>
          </w:tcPr>
          <w:p w14:paraId="2C55838C" w14:textId="77777777" w:rsidR="00A52C4A" w:rsidRPr="006B0A9B" w:rsidRDefault="00A52C4A" w:rsidP="00A52C4A">
            <w:pPr>
              <w:pStyle w:val="Tabletextpadded"/>
              <w:cnfStyle w:val="000000000000" w:firstRow="0" w:lastRow="0" w:firstColumn="0" w:lastColumn="0" w:oddVBand="0" w:evenVBand="0" w:oddHBand="0" w:evenHBand="0" w:firstRowFirstColumn="0" w:firstRowLastColumn="0" w:lastRowFirstColumn="0" w:lastRowLastColumn="0"/>
            </w:pPr>
            <w:r w:rsidRPr="00C144FA">
              <w:rPr>
                <w:rStyle w:val="Shading1"/>
              </w:rPr>
              <w:t>By the end of Year 8, students recognise irrational numbers and terminating or recurring decimals</w:t>
            </w:r>
            <w:r w:rsidRPr="006B0A9B">
              <w:t>.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w:t>
            </w:r>
            <w:r w:rsidRPr="002E18A5">
              <w:rPr>
                <w:rStyle w:val="Shading1"/>
              </w:rPr>
              <w:t>. Students apply algebraic properties to rearrange, expand and factorise linear expressions.</w:t>
            </w:r>
            <w:r w:rsidRPr="006B0A9B">
              <w:t xml:space="preserve"> 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08A31E94" w14:textId="77777777" w:rsidR="00A52C4A" w:rsidRPr="00CD2E67" w:rsidRDefault="00A52C4A" w:rsidP="00A52C4A">
            <w:pPr>
              <w:pStyle w:val="Tabletextpadded"/>
              <w:cnfStyle w:val="000000000000" w:firstRow="0" w:lastRow="0" w:firstColumn="0" w:lastColumn="0" w:oddVBand="0" w:evenVBand="0" w:oddHBand="0" w:evenHBand="0" w:firstRowFirstColumn="0" w:firstRowLastColumn="0" w:lastRowFirstColumn="0" w:lastRowLastColumn="0"/>
            </w:pPr>
            <w:r w:rsidRPr="002E18A5">
              <w:rPr>
                <w:rStyle w:val="Shading1"/>
              </w:rPr>
              <w:t>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circumference of circles.</w:t>
            </w:r>
            <w:r w:rsidRPr="006B0A9B">
              <w:t xml:space="preserve"> They solve problems of duration involving 12- and 24-hour cycles across multiple time zones</w:t>
            </w:r>
            <w:r w:rsidRPr="00007E72">
              <w:t xml:space="preserve">. </w:t>
            </w:r>
            <w:r w:rsidRPr="00B00F46">
              <w:rPr>
                <w:rStyle w:val="Shading1"/>
              </w:rPr>
              <w:t>Students use 3 dimensions to locate and describe position.</w:t>
            </w:r>
            <w:r w:rsidRPr="006B0A9B">
              <w:t xml:space="preserve"> They identify conditions for congruency and similarity in shapes and create and test algorithms designed to test for congruency and similarity. Students apply the properties of quadrilaterals to solve problems.</w:t>
            </w:r>
          </w:p>
          <w:p w14:paraId="1A30F30A" w14:textId="74D8BF4C" w:rsidR="00A52C4A" w:rsidRPr="00CD2E67" w:rsidRDefault="00A52C4A" w:rsidP="00A52C4A">
            <w:pPr>
              <w:pStyle w:val="Tabletextpadded"/>
              <w:cnfStyle w:val="000000000000" w:firstRow="0" w:lastRow="0" w:firstColumn="0" w:lastColumn="0" w:oddVBand="0" w:evenVBand="0" w:oddHBand="0" w:evenHBand="0" w:firstRowFirstColumn="0" w:firstRowLastColumn="0" w:lastRowFirstColumn="0" w:lastRowLastColumn="0"/>
            </w:pPr>
            <w:r w:rsidRPr="006B0A9B">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Students represent the possible combinations of 2 events with tables and diagrams, and determine related probabilities to solve practical problems. They conduct experiments and simulations using digital tools to determine related probabilities of compound events.</w:t>
            </w:r>
          </w:p>
        </w:tc>
        <w:tc>
          <w:tcPr>
            <w:tcW w:w="5051" w:type="dxa"/>
          </w:tcPr>
          <w:p w14:paraId="3239BAB9" w14:textId="77777777" w:rsidR="00A52C4A" w:rsidRPr="00430A06" w:rsidRDefault="00A52C4A" w:rsidP="00A52C4A">
            <w:pPr>
              <w:pStyle w:val="Tabletextpadded"/>
              <w:cnfStyle w:val="000000000000" w:firstRow="0" w:lastRow="0" w:firstColumn="0" w:lastColumn="0" w:oddVBand="0" w:evenVBand="0" w:oddHBand="0" w:evenHBand="0" w:firstRowFirstColumn="0" w:firstRowLastColumn="0" w:lastRowFirstColumn="0" w:lastRowLastColumn="0"/>
              <w:rPr>
                <w:rStyle w:val="Shading1"/>
              </w:rPr>
            </w:pPr>
            <w:r w:rsidRPr="006B0A9B">
              <w:t xml:space="preserve">By the end of Year 8, students recognise irrational numbers and terminating or recurring decimals. They apply the exponent laws to calculations with numbers involving positive integer exponents. Students solve problems involving the 4 operations with integers and positive rational numbers. </w:t>
            </w:r>
            <w:r w:rsidRPr="00430A06">
              <w:rPr>
                <w:rStyle w:val="Shading1"/>
              </w:rPr>
              <w:t>They use mathematical modelling to solve practical problems involving ratios, percentages and rates in measurement and financial contexts.</w:t>
            </w:r>
            <w:r w:rsidRPr="006B0A9B">
              <w:t xml:space="preserve"> Students apply algebraic properties to rearrange, expand and factorise linear expressions. </w:t>
            </w:r>
            <w:r w:rsidRPr="00430A06">
              <w:rPr>
                <w:rStyle w:val="Shading1"/>
              </w:rPr>
              <w:t>They graph linear relations and solve linear equations with rational solutions and one-variable inequalities, graphically and algebraically. Students use mathematical modelling to solve problems using linear relations, interpreting and reviewing the model in context. They make and test conjectures involving linear relations using digital tools.</w:t>
            </w:r>
          </w:p>
          <w:p w14:paraId="2D550FF1" w14:textId="77777777" w:rsidR="00A52C4A" w:rsidRPr="00F33FF5" w:rsidRDefault="00A52C4A" w:rsidP="00A52C4A">
            <w:pPr>
              <w:pStyle w:val="Tabletextpadded"/>
              <w:cnfStyle w:val="000000000000" w:firstRow="0" w:lastRow="0" w:firstColumn="0" w:lastColumn="0" w:oddVBand="0" w:evenVBand="0" w:oddHBand="0" w:evenHBand="0" w:firstRowFirstColumn="0" w:firstRowLastColumn="0" w:lastRowFirstColumn="0" w:lastRowLastColumn="0"/>
            </w:pPr>
            <w:r w:rsidRPr="006B0A9B">
              <w:t xml:space="preserve">Students use appropriate metric units when solving measurement problems involving the perimeter and area of composite shapes, and volume of right prisms. They use Pythagoras’ theorem to solve measurement problems involving unknown lengths of right-angle triangles. Students use formulas to solve problems involving the area and </w:t>
            </w:r>
            <w:r w:rsidRPr="00AB3035">
              <w:t xml:space="preserve">circumference of circles. They solve problems of duration involving 12- and 24-hour cycles across multiple time zones. </w:t>
            </w:r>
            <w:r w:rsidRPr="00B00F46">
              <w:t>Students use 3 dimensions to locate and describe position</w:t>
            </w:r>
            <w:r w:rsidRPr="00582A71">
              <w:rPr>
                <w:rStyle w:val="Shading1"/>
              </w:rPr>
              <w:t>.</w:t>
            </w:r>
            <w:r w:rsidRPr="006B0A9B">
              <w:t xml:space="preserve"> They identify conditions for congruency and similarity in shapes and create and test algorithms designed to test for congruency and similarity. Students apply the properties of quadrilaterals to solve problems.</w:t>
            </w:r>
          </w:p>
          <w:p w14:paraId="62E87BE8" w14:textId="335155A3" w:rsidR="00A52C4A" w:rsidRPr="00F33FF5" w:rsidRDefault="00A52C4A" w:rsidP="00A52C4A">
            <w:pPr>
              <w:pStyle w:val="Tabletextpadded"/>
              <w:cnfStyle w:val="000000000000" w:firstRow="0" w:lastRow="0" w:firstColumn="0" w:lastColumn="0" w:oddVBand="0" w:evenVBand="0" w:oddHBand="0" w:evenHBand="0" w:firstRowFirstColumn="0" w:firstRowLastColumn="0" w:lastRowFirstColumn="0" w:lastRowLastColumn="0"/>
            </w:pPr>
            <w:r w:rsidRPr="006B0A9B">
              <w:t>They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Students represent the possible combinations of 2 events with tables and diagrams, and determine related probabilities to solve practical problems. They conduct experiments and simulations using digital tools to determine related probabilities of compound events.</w:t>
            </w:r>
          </w:p>
        </w:tc>
      </w:tr>
      <w:tr w:rsidR="00F137EF" w:rsidRPr="00CD2E67" w14:paraId="482ECB99" w14:textId="77777777" w:rsidTr="00135751">
        <w:trPr>
          <w:cantSplit/>
          <w:trHeight w:val="1304"/>
        </w:trPr>
        <w:tc>
          <w:tcPr>
            <w:cnfStyle w:val="001000000000" w:firstRow="0" w:lastRow="0" w:firstColumn="1" w:lastColumn="0" w:oddVBand="0" w:evenVBand="0" w:oddHBand="0" w:evenHBand="0" w:firstRowFirstColumn="0" w:firstRowLastColumn="0" w:lastRowFirstColumn="0" w:lastRowLastColumn="0"/>
            <w:tcW w:w="499" w:type="dxa"/>
            <w:shd w:val="clear" w:color="auto" w:fill="E6E6E6" w:themeFill="background2"/>
            <w:textDirection w:val="btLr"/>
          </w:tcPr>
          <w:p w14:paraId="1E01063D" w14:textId="0456F24D" w:rsidR="00A52C4A" w:rsidRPr="00CD2E67" w:rsidRDefault="00A52C4A" w:rsidP="00A52C4A">
            <w:pPr>
              <w:pStyle w:val="Tablesubhead"/>
              <w:ind w:left="113" w:right="113"/>
              <w:jc w:val="center"/>
            </w:pPr>
            <w:r w:rsidRPr="00CD2E67">
              <w:t>Moderation</w:t>
            </w:r>
          </w:p>
        </w:tc>
        <w:tc>
          <w:tcPr>
            <w:tcW w:w="5051" w:type="dxa"/>
          </w:tcPr>
          <w:p w14:paraId="1A4B6C1F" w14:textId="77777777" w:rsidR="00221E58" w:rsidRPr="00F405AE" w:rsidRDefault="00A52C4A" w:rsidP="00A52C4A">
            <w:pPr>
              <w:pStyle w:val="Tabletext"/>
              <w:cnfStyle w:val="000000000000" w:firstRow="0" w:lastRow="0" w:firstColumn="0" w:lastColumn="0" w:oddVBand="0" w:evenVBand="0" w:oddHBand="0" w:evenHBand="0" w:firstRowFirstColumn="0" w:firstRowLastColumn="0" w:lastRowFirstColumn="0" w:lastRowLastColumn="0"/>
              <w:rPr>
                <w:b/>
                <w:bCs/>
              </w:rPr>
            </w:pPr>
            <w:r w:rsidRPr="00F405AE">
              <w:rPr>
                <w:b/>
                <w:bCs/>
              </w:rPr>
              <w:t xml:space="preserve">Calibration: </w:t>
            </w:r>
          </w:p>
          <w:p w14:paraId="28590304" w14:textId="783EBFA7" w:rsidR="00A52C4A" w:rsidRPr="00F33FF5" w:rsidRDefault="00A52C4A" w:rsidP="00A52C4A">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 Will occur one day after the exam is sat and then one week later.</w:t>
            </w:r>
          </w:p>
        </w:tc>
        <w:tc>
          <w:tcPr>
            <w:tcW w:w="5051" w:type="dxa"/>
          </w:tcPr>
          <w:p w14:paraId="2D532259" w14:textId="77777777" w:rsidR="00221E58" w:rsidRPr="00F405AE" w:rsidRDefault="00A52C4A" w:rsidP="00A52C4A">
            <w:pPr>
              <w:pStyle w:val="Tabletext"/>
              <w:cnfStyle w:val="000000000000" w:firstRow="0" w:lastRow="0" w:firstColumn="0" w:lastColumn="0" w:oddVBand="0" w:evenVBand="0" w:oddHBand="0" w:evenHBand="0" w:firstRowFirstColumn="0" w:firstRowLastColumn="0" w:lastRowFirstColumn="0" w:lastRowLastColumn="0"/>
              <w:rPr>
                <w:b/>
                <w:bCs/>
              </w:rPr>
            </w:pPr>
            <w:r w:rsidRPr="00F405AE">
              <w:rPr>
                <w:b/>
                <w:bCs/>
              </w:rPr>
              <w:t xml:space="preserve">Expert: </w:t>
            </w:r>
          </w:p>
          <w:p w14:paraId="79D57469" w14:textId="631164C1" w:rsidR="00A52C4A" w:rsidRPr="00F33FF5" w:rsidRDefault="00A52C4A" w:rsidP="00A52C4A">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1" w:type="dxa"/>
          </w:tcPr>
          <w:p w14:paraId="54C8DD1C" w14:textId="77777777" w:rsidR="00221E58" w:rsidRPr="00F405AE" w:rsidRDefault="00A52C4A" w:rsidP="00A52C4A">
            <w:pPr>
              <w:pStyle w:val="Tabletext"/>
              <w:cnfStyle w:val="000000000000" w:firstRow="0" w:lastRow="0" w:firstColumn="0" w:lastColumn="0" w:oddVBand="0" w:evenVBand="0" w:oddHBand="0" w:evenHBand="0" w:firstRowFirstColumn="0" w:firstRowLastColumn="0" w:lastRowFirstColumn="0" w:lastRowLastColumn="0"/>
              <w:rPr>
                <w:b/>
                <w:bCs/>
              </w:rPr>
            </w:pPr>
            <w:r w:rsidRPr="00F405AE">
              <w:rPr>
                <w:b/>
                <w:bCs/>
              </w:rPr>
              <w:t xml:space="preserve">Calibration: </w:t>
            </w:r>
          </w:p>
          <w:p w14:paraId="0CDFD6AF" w14:textId="4CDCFC53" w:rsidR="00A52C4A" w:rsidRPr="00F33FF5" w:rsidRDefault="00A52C4A" w:rsidP="00A52C4A">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 Will occur one day after the exam is sat and then one week later.</w:t>
            </w:r>
          </w:p>
        </w:tc>
        <w:tc>
          <w:tcPr>
            <w:tcW w:w="5051" w:type="dxa"/>
          </w:tcPr>
          <w:p w14:paraId="6C8CBA88" w14:textId="77777777" w:rsidR="00221E58" w:rsidRPr="00F405AE" w:rsidRDefault="00A52C4A" w:rsidP="00A52C4A">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405AE">
              <w:rPr>
                <w:rFonts w:eastAsia="Arial"/>
                <w:b/>
                <w:bCs/>
              </w:rPr>
              <w:t xml:space="preserve">Consensus: </w:t>
            </w:r>
          </w:p>
          <w:p w14:paraId="023BB8D7" w14:textId="43BAB3B3" w:rsidR="00A52C4A" w:rsidRPr="00F33FF5" w:rsidRDefault="00A52C4A" w:rsidP="00A52C4A">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r>
    </w:tbl>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AB6217" w:rsidRPr="00CD2E67" w14:paraId="7910818D" w14:textId="77777777" w:rsidTr="007677B7">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45F98B3" w14:textId="77777777" w:rsidR="009752F1" w:rsidRPr="00CD2E67" w:rsidRDefault="009752F1" w:rsidP="00F62231">
            <w:pPr>
              <w:pStyle w:val="Tableheading"/>
              <w:keepNext/>
              <w:keepLines/>
            </w:pPr>
            <w:r w:rsidRPr="00CD2E67">
              <w:lastRenderedPageBreak/>
              <w:t>Content descriptions</w:t>
            </w:r>
          </w:p>
        </w:tc>
        <w:tc>
          <w:tcPr>
            <w:tcW w:w="2345" w:type="dxa"/>
            <w:gridSpan w:val="4"/>
          </w:tcPr>
          <w:p w14:paraId="3271DA3A" w14:textId="77777777" w:rsidR="009752F1" w:rsidRPr="00CD2E67" w:rsidRDefault="009752F1" w:rsidP="00F62231">
            <w:pPr>
              <w:pStyle w:val="Tableheading"/>
              <w:keepNext/>
              <w:keepLines/>
              <w:jc w:val="center"/>
            </w:pPr>
            <w:r>
              <w:t>Units</w:t>
            </w:r>
          </w:p>
        </w:tc>
        <w:tc>
          <w:tcPr>
            <w:tcW w:w="4635" w:type="dxa"/>
          </w:tcPr>
          <w:p w14:paraId="54CDBCAF" w14:textId="77777777" w:rsidR="009752F1" w:rsidRPr="00CD2E67" w:rsidRDefault="009752F1" w:rsidP="00F62231">
            <w:pPr>
              <w:pStyle w:val="Tableheading"/>
              <w:keepNext/>
              <w:keepLines/>
            </w:pPr>
            <w:r w:rsidRPr="00CD2E67">
              <w:t>Content descriptions</w:t>
            </w:r>
          </w:p>
        </w:tc>
        <w:tc>
          <w:tcPr>
            <w:tcW w:w="2346" w:type="dxa"/>
            <w:gridSpan w:val="4"/>
          </w:tcPr>
          <w:p w14:paraId="73CC68B4" w14:textId="77777777" w:rsidR="009752F1" w:rsidRPr="00CD2E67" w:rsidRDefault="009752F1" w:rsidP="00F62231">
            <w:pPr>
              <w:pStyle w:val="Tableheading"/>
              <w:keepNext/>
              <w:keepLines/>
              <w:jc w:val="center"/>
            </w:pPr>
            <w:r>
              <w:t>Units</w:t>
            </w:r>
          </w:p>
        </w:tc>
        <w:tc>
          <w:tcPr>
            <w:tcW w:w="4643" w:type="dxa"/>
          </w:tcPr>
          <w:p w14:paraId="03D9A726" w14:textId="77777777" w:rsidR="009752F1" w:rsidRPr="00CD2E67" w:rsidRDefault="009752F1" w:rsidP="00F62231">
            <w:pPr>
              <w:pStyle w:val="Tableheading"/>
              <w:keepNext/>
              <w:keepLines/>
            </w:pPr>
            <w:r w:rsidRPr="00CD2E67">
              <w:t>Content descriptions</w:t>
            </w:r>
          </w:p>
        </w:tc>
        <w:tc>
          <w:tcPr>
            <w:tcW w:w="2347" w:type="dxa"/>
            <w:gridSpan w:val="4"/>
          </w:tcPr>
          <w:p w14:paraId="4FEE03B1" w14:textId="77777777" w:rsidR="009752F1" w:rsidRPr="00CD2E67" w:rsidRDefault="009752F1" w:rsidP="00F62231">
            <w:pPr>
              <w:pStyle w:val="Tableheading"/>
              <w:keepNext/>
              <w:keepLines/>
              <w:jc w:val="center"/>
            </w:pPr>
            <w:r>
              <w:t>Units</w:t>
            </w:r>
          </w:p>
        </w:tc>
      </w:tr>
      <w:tr w:rsidR="00F405AE" w:rsidRPr="00CD2E67" w14:paraId="155D07AD" w14:textId="77777777" w:rsidTr="007677B7">
        <w:trPr>
          <w:trHeight w:val="241"/>
        </w:trPr>
        <w:tc>
          <w:tcPr>
            <w:tcW w:w="4638" w:type="dxa"/>
            <w:shd w:val="clear" w:color="auto" w:fill="E6E7E8"/>
          </w:tcPr>
          <w:p w14:paraId="0946FFC7" w14:textId="77777777" w:rsidR="009752F1" w:rsidRPr="007A2FAE" w:rsidRDefault="009752F1" w:rsidP="00F62231">
            <w:pPr>
              <w:pStyle w:val="Tablesubhead"/>
              <w:keepNext/>
              <w:keepLines/>
            </w:pPr>
            <w:r>
              <w:t>Number</w:t>
            </w:r>
          </w:p>
        </w:tc>
        <w:tc>
          <w:tcPr>
            <w:tcW w:w="587" w:type="dxa"/>
            <w:shd w:val="clear" w:color="auto" w:fill="E6E7E8"/>
            <w:vAlign w:val="center"/>
          </w:tcPr>
          <w:p w14:paraId="03CF2B05" w14:textId="77777777" w:rsidR="009752F1" w:rsidRPr="00CD2E67" w:rsidRDefault="009752F1" w:rsidP="00F62231">
            <w:pPr>
              <w:pStyle w:val="Tablesubhead"/>
              <w:keepNext/>
              <w:keepLines/>
              <w:jc w:val="center"/>
            </w:pPr>
            <w:r w:rsidRPr="00CD2E67">
              <w:t>1</w:t>
            </w:r>
          </w:p>
        </w:tc>
        <w:tc>
          <w:tcPr>
            <w:tcW w:w="586" w:type="dxa"/>
            <w:shd w:val="clear" w:color="auto" w:fill="E6E7E8"/>
            <w:vAlign w:val="center"/>
          </w:tcPr>
          <w:p w14:paraId="3DB21B5C" w14:textId="77777777" w:rsidR="009752F1" w:rsidRPr="00CD2E67" w:rsidRDefault="009752F1" w:rsidP="00F62231">
            <w:pPr>
              <w:pStyle w:val="Tablesubhead"/>
              <w:keepNext/>
              <w:keepLines/>
              <w:jc w:val="center"/>
            </w:pPr>
            <w:r w:rsidRPr="00CD2E67">
              <w:t>2</w:t>
            </w:r>
          </w:p>
        </w:tc>
        <w:tc>
          <w:tcPr>
            <w:tcW w:w="586" w:type="dxa"/>
            <w:shd w:val="clear" w:color="auto" w:fill="E6E7E8"/>
            <w:vAlign w:val="center"/>
          </w:tcPr>
          <w:p w14:paraId="74D06944" w14:textId="77777777" w:rsidR="009752F1" w:rsidRPr="00CD2E67" w:rsidRDefault="009752F1" w:rsidP="00F62231">
            <w:pPr>
              <w:pStyle w:val="Tablesubhead"/>
              <w:keepNext/>
              <w:keepLines/>
              <w:jc w:val="center"/>
            </w:pPr>
            <w:r w:rsidRPr="00CD2E67">
              <w:t>3</w:t>
            </w:r>
          </w:p>
        </w:tc>
        <w:tc>
          <w:tcPr>
            <w:tcW w:w="586" w:type="dxa"/>
            <w:shd w:val="clear" w:color="auto" w:fill="E6E7E8"/>
            <w:vAlign w:val="center"/>
          </w:tcPr>
          <w:p w14:paraId="7A635587" w14:textId="77777777" w:rsidR="009752F1" w:rsidRPr="00CD2E67" w:rsidRDefault="009752F1" w:rsidP="00F62231">
            <w:pPr>
              <w:pStyle w:val="Tablesubhead"/>
              <w:keepNext/>
              <w:keepLines/>
              <w:jc w:val="center"/>
            </w:pPr>
            <w:r w:rsidRPr="00CD2E67">
              <w:t>4</w:t>
            </w:r>
          </w:p>
        </w:tc>
        <w:tc>
          <w:tcPr>
            <w:tcW w:w="4635" w:type="dxa"/>
            <w:shd w:val="clear" w:color="auto" w:fill="E6E7E8"/>
          </w:tcPr>
          <w:p w14:paraId="4FD517C0" w14:textId="77777777" w:rsidR="009752F1" w:rsidRPr="00CD2E67" w:rsidRDefault="009752F1" w:rsidP="00F62231">
            <w:pPr>
              <w:pStyle w:val="Tablesubhead"/>
              <w:keepNext/>
              <w:keepLines/>
            </w:pPr>
            <w:r>
              <w:t>Algebra</w:t>
            </w:r>
          </w:p>
        </w:tc>
        <w:tc>
          <w:tcPr>
            <w:tcW w:w="586" w:type="dxa"/>
            <w:shd w:val="clear" w:color="auto" w:fill="E6E7E8"/>
            <w:vAlign w:val="center"/>
          </w:tcPr>
          <w:p w14:paraId="3CFCF665" w14:textId="77777777" w:rsidR="009752F1" w:rsidRPr="00CD2E67" w:rsidRDefault="009752F1" w:rsidP="00F62231">
            <w:pPr>
              <w:pStyle w:val="Tablesubhead"/>
              <w:keepNext/>
              <w:keepLines/>
              <w:jc w:val="center"/>
            </w:pPr>
            <w:r w:rsidRPr="00CD2E67">
              <w:t>1</w:t>
            </w:r>
          </w:p>
        </w:tc>
        <w:tc>
          <w:tcPr>
            <w:tcW w:w="586" w:type="dxa"/>
            <w:shd w:val="clear" w:color="auto" w:fill="E6E7E8"/>
            <w:vAlign w:val="center"/>
          </w:tcPr>
          <w:p w14:paraId="4F854BC5" w14:textId="77777777" w:rsidR="009752F1" w:rsidRPr="00CD2E67" w:rsidRDefault="009752F1" w:rsidP="00F62231">
            <w:pPr>
              <w:pStyle w:val="Tablesubhead"/>
              <w:keepNext/>
              <w:keepLines/>
              <w:jc w:val="center"/>
            </w:pPr>
            <w:r w:rsidRPr="00CD2E67">
              <w:t>2</w:t>
            </w:r>
          </w:p>
        </w:tc>
        <w:tc>
          <w:tcPr>
            <w:tcW w:w="586" w:type="dxa"/>
            <w:shd w:val="clear" w:color="auto" w:fill="E6E7E8"/>
            <w:vAlign w:val="center"/>
          </w:tcPr>
          <w:p w14:paraId="47B89E8E" w14:textId="77777777" w:rsidR="009752F1" w:rsidRPr="00CD2E67" w:rsidRDefault="009752F1" w:rsidP="00F62231">
            <w:pPr>
              <w:pStyle w:val="Tablesubhead"/>
              <w:keepNext/>
              <w:keepLines/>
              <w:jc w:val="center"/>
            </w:pPr>
            <w:r w:rsidRPr="00CD2E67">
              <w:t>3</w:t>
            </w:r>
          </w:p>
        </w:tc>
        <w:tc>
          <w:tcPr>
            <w:tcW w:w="588" w:type="dxa"/>
            <w:shd w:val="clear" w:color="auto" w:fill="E6E7E8"/>
            <w:vAlign w:val="center"/>
          </w:tcPr>
          <w:p w14:paraId="10A78D33" w14:textId="77777777" w:rsidR="009752F1" w:rsidRPr="00CD2E67" w:rsidRDefault="009752F1" w:rsidP="00F62231">
            <w:pPr>
              <w:pStyle w:val="Tablesubhead"/>
              <w:keepNext/>
              <w:keepLines/>
              <w:jc w:val="center"/>
            </w:pPr>
            <w:r w:rsidRPr="00CD2E67">
              <w:t>4</w:t>
            </w:r>
          </w:p>
        </w:tc>
        <w:tc>
          <w:tcPr>
            <w:tcW w:w="4643" w:type="dxa"/>
            <w:shd w:val="clear" w:color="auto" w:fill="E6E7E8"/>
          </w:tcPr>
          <w:p w14:paraId="06E08851" w14:textId="77777777" w:rsidR="009752F1" w:rsidRPr="00CD2E67" w:rsidRDefault="009752F1" w:rsidP="00F62231">
            <w:pPr>
              <w:pStyle w:val="Tablesubhead"/>
              <w:keepNext/>
              <w:keepLines/>
            </w:pPr>
            <w:r>
              <w:t>Measurement</w:t>
            </w:r>
          </w:p>
        </w:tc>
        <w:tc>
          <w:tcPr>
            <w:tcW w:w="586" w:type="dxa"/>
            <w:shd w:val="clear" w:color="auto" w:fill="E6E7E8"/>
            <w:vAlign w:val="center"/>
          </w:tcPr>
          <w:p w14:paraId="6EDA3409" w14:textId="77777777" w:rsidR="009752F1" w:rsidRPr="00CD2E67" w:rsidRDefault="009752F1" w:rsidP="00F62231">
            <w:pPr>
              <w:pStyle w:val="Tablesubhead"/>
              <w:keepNext/>
              <w:keepLines/>
              <w:jc w:val="center"/>
            </w:pPr>
            <w:r w:rsidRPr="00CD2E67">
              <w:t>1</w:t>
            </w:r>
          </w:p>
        </w:tc>
        <w:tc>
          <w:tcPr>
            <w:tcW w:w="586" w:type="dxa"/>
            <w:shd w:val="clear" w:color="auto" w:fill="E6E7E8"/>
            <w:vAlign w:val="center"/>
          </w:tcPr>
          <w:p w14:paraId="440B2858" w14:textId="77777777" w:rsidR="009752F1" w:rsidRPr="00CD2E67" w:rsidRDefault="009752F1" w:rsidP="00F62231">
            <w:pPr>
              <w:pStyle w:val="Tablesubhead"/>
              <w:keepNext/>
              <w:keepLines/>
              <w:jc w:val="center"/>
            </w:pPr>
            <w:r w:rsidRPr="00CD2E67">
              <w:t>2</w:t>
            </w:r>
          </w:p>
        </w:tc>
        <w:tc>
          <w:tcPr>
            <w:tcW w:w="586" w:type="dxa"/>
            <w:shd w:val="clear" w:color="auto" w:fill="E6E7E8"/>
            <w:vAlign w:val="center"/>
          </w:tcPr>
          <w:p w14:paraId="7B17812C" w14:textId="77777777" w:rsidR="009752F1" w:rsidRPr="00CD2E67" w:rsidRDefault="009752F1" w:rsidP="00F62231">
            <w:pPr>
              <w:pStyle w:val="Tablesubhead"/>
              <w:keepNext/>
              <w:keepLines/>
              <w:jc w:val="center"/>
            </w:pPr>
            <w:r w:rsidRPr="00CD2E67">
              <w:t>3</w:t>
            </w:r>
          </w:p>
        </w:tc>
        <w:tc>
          <w:tcPr>
            <w:tcW w:w="597" w:type="dxa"/>
            <w:gridSpan w:val="2"/>
            <w:shd w:val="clear" w:color="auto" w:fill="E6E7E8"/>
            <w:vAlign w:val="center"/>
          </w:tcPr>
          <w:p w14:paraId="4FC36095" w14:textId="77777777" w:rsidR="009752F1" w:rsidRPr="00CD2E67" w:rsidRDefault="009752F1" w:rsidP="00F62231">
            <w:pPr>
              <w:pStyle w:val="Tablesubhead"/>
              <w:keepNext/>
              <w:keepLines/>
              <w:jc w:val="center"/>
            </w:pPr>
            <w:r w:rsidRPr="00CD2E67">
              <w:t>4</w:t>
            </w:r>
          </w:p>
        </w:tc>
      </w:tr>
      <w:tr w:rsidR="00F405AE" w:rsidRPr="00CD2E67" w14:paraId="5266EE5D" w14:textId="77777777" w:rsidTr="007677B7">
        <w:trPr>
          <w:trHeight w:val="241"/>
        </w:trPr>
        <w:tc>
          <w:tcPr>
            <w:tcW w:w="4638" w:type="dxa"/>
            <w:shd w:val="clear" w:color="auto" w:fill="FFFFFF"/>
          </w:tcPr>
          <w:p w14:paraId="2CFC3FA1" w14:textId="56BDAD7C" w:rsidR="009752F1" w:rsidRPr="00EB6C4B" w:rsidRDefault="009752F1" w:rsidP="00026254">
            <w:pPr>
              <w:pStyle w:val="Tabletext"/>
            </w:pPr>
            <w:r w:rsidRPr="00026254">
              <w:t xml:space="preserve">recognise irrational numbers in applied contexts, including square roots and </w:t>
            </w:r>
            <m:oMath>
              <m:r>
                <w:rPr>
                  <w:rFonts w:ascii="Cambria Math" w:hAnsi="Cambria Math"/>
                </w:rPr>
                <m:t>π</m:t>
              </m:r>
            </m:oMath>
          </w:p>
          <w:p w14:paraId="6421DDC6" w14:textId="77777777" w:rsidR="009752F1" w:rsidRPr="00CD2E67" w:rsidRDefault="009752F1" w:rsidP="00F62231">
            <w:pPr>
              <w:pStyle w:val="Tabletext"/>
              <w:keepNext/>
              <w:keepLines/>
            </w:pPr>
            <w:r w:rsidRPr="001F4995">
              <w:rPr>
                <w:szCs w:val="19"/>
              </w:rPr>
              <w:t>AC9M8N01</w:t>
            </w:r>
          </w:p>
        </w:tc>
        <w:tc>
          <w:tcPr>
            <w:tcW w:w="587" w:type="dxa"/>
            <w:shd w:val="clear" w:color="auto" w:fill="FFFFFF"/>
            <w:vAlign w:val="center"/>
          </w:tcPr>
          <w:p w14:paraId="0245F06A" w14:textId="77777777" w:rsidR="009752F1" w:rsidRPr="00CD2E67" w:rsidRDefault="0077654B" w:rsidP="00F62231">
            <w:pPr>
              <w:pStyle w:val="Tabletext"/>
              <w:keepNext/>
              <w:keepLines/>
              <w:jc w:val="center"/>
            </w:pPr>
            <w:sdt>
              <w:sdtPr>
                <w:id w:val="-985470678"/>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5024D32C" w14:textId="77777777" w:rsidR="009752F1" w:rsidRPr="00CD2E67" w:rsidRDefault="0077654B" w:rsidP="00F62231">
            <w:pPr>
              <w:pStyle w:val="Tabletext"/>
              <w:keepNext/>
              <w:keepLines/>
              <w:jc w:val="center"/>
            </w:pPr>
            <w:sdt>
              <w:sdtPr>
                <w:id w:val="1517504226"/>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2FC60F76" w14:textId="5456A7B2" w:rsidR="009752F1" w:rsidRPr="00CD2E67" w:rsidRDefault="0077654B" w:rsidP="00F62231">
            <w:pPr>
              <w:pStyle w:val="Tabletext"/>
              <w:keepNext/>
              <w:keepLines/>
              <w:jc w:val="center"/>
            </w:pPr>
            <w:sdt>
              <w:sdtPr>
                <w:id w:val="-1624993980"/>
                <w14:checkbox>
                  <w14:checked w14:val="1"/>
                  <w14:checkedState w14:val="0052" w14:font="Wingdings 2"/>
                  <w14:uncheckedState w14:val="00A3" w14:font="Wingdings 2"/>
                </w14:checkbox>
              </w:sdtPr>
              <w:sdtEndPr/>
              <w:sdtContent>
                <w:r w:rsidR="004F2FA7">
                  <w:rPr>
                    <w:rFonts w:ascii="Wingdings 2" w:eastAsia="Wingdings 2" w:hAnsi="Wingdings 2" w:cs="Wingdings 2"/>
                  </w:rPr>
                  <w:t>R</w:t>
                </w:r>
              </w:sdtContent>
            </w:sdt>
          </w:p>
        </w:tc>
        <w:tc>
          <w:tcPr>
            <w:tcW w:w="586" w:type="dxa"/>
            <w:shd w:val="clear" w:color="auto" w:fill="FFFFFF"/>
            <w:vAlign w:val="center"/>
          </w:tcPr>
          <w:p w14:paraId="5C4BEF7E" w14:textId="77777777" w:rsidR="009752F1" w:rsidRPr="00CD2E67" w:rsidRDefault="0077654B" w:rsidP="00F62231">
            <w:pPr>
              <w:pStyle w:val="Tabletext"/>
              <w:keepNext/>
              <w:keepLines/>
              <w:jc w:val="center"/>
            </w:pPr>
            <w:sdt>
              <w:sdtPr>
                <w:id w:val="-2084285972"/>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4635" w:type="dxa"/>
            <w:shd w:val="clear" w:color="auto" w:fill="FFFFFF"/>
          </w:tcPr>
          <w:p w14:paraId="682F9581" w14:textId="77777777" w:rsidR="009752F1" w:rsidRPr="00155704" w:rsidRDefault="009752F1" w:rsidP="00F62231">
            <w:pPr>
              <w:pStyle w:val="Tabletext"/>
              <w:keepNext/>
              <w:keepLines/>
              <w:rPr>
                <w:rStyle w:val="Strong"/>
                <w:b w:val="0"/>
                <w:bCs w:val="0"/>
                <w:spacing w:val="-4"/>
              </w:rPr>
            </w:pPr>
            <w:r w:rsidRPr="00155704">
              <w:rPr>
                <w:spacing w:val="-4"/>
              </w:rPr>
              <w:t>create, expand, factorise, rearrange and simplify linear expressions, applying the associative, commutative, identity, distributive and inverse properties</w:t>
            </w:r>
            <w:r w:rsidRPr="00155704">
              <w:rPr>
                <w:rStyle w:val="Strong"/>
                <w:b w:val="0"/>
                <w:bCs w:val="0"/>
                <w:spacing w:val="-4"/>
              </w:rPr>
              <w:t xml:space="preserve"> </w:t>
            </w:r>
          </w:p>
          <w:p w14:paraId="048762D0" w14:textId="77777777" w:rsidR="009752F1" w:rsidRPr="001F4995" w:rsidRDefault="009752F1" w:rsidP="00F62231">
            <w:pPr>
              <w:pStyle w:val="Tabletext"/>
              <w:keepNext/>
              <w:keepLines/>
              <w:rPr>
                <w14:numForm w14:val="lining"/>
              </w:rPr>
            </w:pPr>
            <w:r w:rsidRPr="00BD21D4">
              <w:rPr>
                <w:rStyle w:val="Strong"/>
                <w:b w:val="0"/>
                <w:bCs w:val="0"/>
              </w:rPr>
              <w:t>AC9M8A01</w:t>
            </w:r>
          </w:p>
        </w:tc>
        <w:tc>
          <w:tcPr>
            <w:tcW w:w="586" w:type="dxa"/>
            <w:shd w:val="clear" w:color="auto" w:fill="FFFFFF"/>
            <w:vAlign w:val="center"/>
          </w:tcPr>
          <w:p w14:paraId="58E67D15" w14:textId="77777777" w:rsidR="009752F1" w:rsidRPr="00CD2E67" w:rsidRDefault="0077654B" w:rsidP="00F62231">
            <w:pPr>
              <w:pStyle w:val="Tabletext"/>
              <w:keepNext/>
              <w:keepLines/>
              <w:jc w:val="center"/>
            </w:pPr>
            <w:sdt>
              <w:sdtPr>
                <w:id w:val="426933906"/>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1D597F53" w14:textId="77777777" w:rsidR="009752F1" w:rsidRPr="00CD2E67" w:rsidRDefault="0077654B" w:rsidP="00F62231">
            <w:pPr>
              <w:pStyle w:val="Tabletext"/>
              <w:keepNext/>
              <w:keepLines/>
              <w:jc w:val="center"/>
            </w:pPr>
            <w:sdt>
              <w:sdtPr>
                <w:id w:val="285931798"/>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86" w:type="dxa"/>
            <w:shd w:val="clear" w:color="auto" w:fill="FFFFFF"/>
            <w:vAlign w:val="center"/>
          </w:tcPr>
          <w:p w14:paraId="0D764DD3" w14:textId="4CB393BF" w:rsidR="009752F1" w:rsidRPr="00CD2E67" w:rsidRDefault="0077654B" w:rsidP="00F62231">
            <w:pPr>
              <w:pStyle w:val="Tabletext"/>
              <w:keepNext/>
              <w:keepLines/>
              <w:jc w:val="center"/>
            </w:pPr>
            <w:sdt>
              <w:sdtPr>
                <w:id w:val="749163136"/>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88" w:type="dxa"/>
            <w:shd w:val="clear" w:color="auto" w:fill="FFFFFF"/>
            <w:vAlign w:val="center"/>
          </w:tcPr>
          <w:p w14:paraId="0E9453C0" w14:textId="77777777" w:rsidR="009752F1" w:rsidRPr="00CD2E67" w:rsidRDefault="0077654B" w:rsidP="00F62231">
            <w:pPr>
              <w:pStyle w:val="Tabletext"/>
              <w:keepNext/>
              <w:keepLines/>
              <w:jc w:val="center"/>
            </w:pPr>
            <w:sdt>
              <w:sdtPr>
                <w:id w:val="1552427762"/>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4643" w:type="dxa"/>
            <w:shd w:val="clear" w:color="auto" w:fill="FFFFFF"/>
          </w:tcPr>
          <w:p w14:paraId="6B5D93C9" w14:textId="77777777" w:rsidR="009752F1" w:rsidRDefault="009752F1" w:rsidP="00F62231">
            <w:pPr>
              <w:pStyle w:val="Tabletext"/>
              <w:keepNext/>
              <w:keepLines/>
              <w:rPr>
                <w:rStyle w:val="Strong"/>
                <w:b w:val="0"/>
                <w:bCs w:val="0"/>
              </w:rPr>
            </w:pPr>
            <w:r w:rsidRPr="00BD21D4">
              <w:t>solve problems involving the area and perimeter of irregular and composite shapes using appropriate units</w:t>
            </w:r>
            <w:r w:rsidRPr="00BD21D4">
              <w:rPr>
                <w:rStyle w:val="Strong"/>
                <w:b w:val="0"/>
                <w:bCs w:val="0"/>
              </w:rPr>
              <w:t xml:space="preserve"> </w:t>
            </w:r>
          </w:p>
          <w:p w14:paraId="7FFB7835" w14:textId="77777777" w:rsidR="009752F1" w:rsidRPr="00EB6C4B" w:rsidRDefault="009752F1" w:rsidP="00026254">
            <w:pPr>
              <w:pStyle w:val="Tabletext"/>
            </w:pPr>
            <w:r w:rsidRPr="00026254">
              <w:t>AC9M8M01</w:t>
            </w:r>
          </w:p>
        </w:tc>
        <w:tc>
          <w:tcPr>
            <w:tcW w:w="586" w:type="dxa"/>
            <w:shd w:val="clear" w:color="auto" w:fill="FFFFFF"/>
            <w:vAlign w:val="center"/>
          </w:tcPr>
          <w:p w14:paraId="6D3F828F" w14:textId="77777777" w:rsidR="009752F1" w:rsidRPr="00CD2E67" w:rsidRDefault="0077654B" w:rsidP="00F62231">
            <w:pPr>
              <w:pStyle w:val="Tabletext"/>
              <w:keepNext/>
              <w:keepLines/>
              <w:jc w:val="center"/>
            </w:pPr>
            <w:sdt>
              <w:sdtPr>
                <w:id w:val="-852025582"/>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3880AB26" w14:textId="77777777" w:rsidR="009752F1" w:rsidRPr="00CD2E67" w:rsidRDefault="0077654B" w:rsidP="00F62231">
            <w:pPr>
              <w:pStyle w:val="Tabletext"/>
              <w:keepNext/>
              <w:keepLines/>
              <w:jc w:val="center"/>
            </w:pPr>
            <w:sdt>
              <w:sdtPr>
                <w:id w:val="841198863"/>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86" w:type="dxa"/>
            <w:shd w:val="clear" w:color="auto" w:fill="FFFFFF"/>
            <w:vAlign w:val="center"/>
          </w:tcPr>
          <w:p w14:paraId="3B32ACBE" w14:textId="716B70DE" w:rsidR="009752F1" w:rsidRPr="00CD2E67" w:rsidRDefault="0077654B" w:rsidP="00F62231">
            <w:pPr>
              <w:pStyle w:val="Tabletext"/>
              <w:keepNext/>
              <w:keepLines/>
              <w:jc w:val="center"/>
            </w:pPr>
            <w:sdt>
              <w:sdtPr>
                <w:id w:val="-2008745237"/>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97" w:type="dxa"/>
            <w:gridSpan w:val="2"/>
            <w:shd w:val="clear" w:color="auto" w:fill="FFFFFF"/>
            <w:vAlign w:val="center"/>
          </w:tcPr>
          <w:p w14:paraId="2219C9FF" w14:textId="77777777" w:rsidR="009752F1" w:rsidRPr="00CD2E67" w:rsidRDefault="0077654B" w:rsidP="00F62231">
            <w:pPr>
              <w:pStyle w:val="Tabletext"/>
              <w:keepNext/>
              <w:keepLines/>
              <w:jc w:val="center"/>
            </w:pPr>
            <w:sdt>
              <w:sdtPr>
                <w:id w:val="1972401829"/>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r>
      <w:tr w:rsidR="00F405AE" w:rsidRPr="00CD2E67" w14:paraId="2AC20044" w14:textId="77777777" w:rsidTr="007677B7">
        <w:trPr>
          <w:trHeight w:val="253"/>
        </w:trPr>
        <w:tc>
          <w:tcPr>
            <w:tcW w:w="4638" w:type="dxa"/>
            <w:shd w:val="clear" w:color="auto" w:fill="FFFFFF"/>
          </w:tcPr>
          <w:p w14:paraId="51D33E80" w14:textId="77777777" w:rsidR="009752F1" w:rsidRDefault="009752F1" w:rsidP="00F62231">
            <w:pPr>
              <w:pStyle w:val="Tabletext"/>
            </w:pPr>
            <w:r w:rsidRPr="00BD21D4">
              <w:t xml:space="preserve">establish and apply the exponent laws with positive integer exponents and the zero-exponent, using exponent notation with numbers </w:t>
            </w:r>
          </w:p>
          <w:p w14:paraId="301190BD" w14:textId="77777777" w:rsidR="009752F1" w:rsidRPr="00CD2E67" w:rsidRDefault="009752F1" w:rsidP="00F62231">
            <w:pPr>
              <w:pStyle w:val="Tabletext"/>
            </w:pPr>
            <w:r w:rsidRPr="00BD21D4">
              <w:t>AC9M8N02</w:t>
            </w:r>
          </w:p>
        </w:tc>
        <w:tc>
          <w:tcPr>
            <w:tcW w:w="587" w:type="dxa"/>
            <w:shd w:val="clear" w:color="auto" w:fill="FFFFFF"/>
            <w:vAlign w:val="center"/>
          </w:tcPr>
          <w:p w14:paraId="2CEA6D24" w14:textId="2ED8ABC1" w:rsidR="009752F1" w:rsidRPr="00CD2E67" w:rsidRDefault="0077654B" w:rsidP="00F62231">
            <w:pPr>
              <w:pStyle w:val="Tabletext"/>
              <w:jc w:val="center"/>
            </w:pPr>
            <w:sdt>
              <w:sdtPr>
                <w:id w:val="-403916988"/>
                <w14:checkbox>
                  <w14:checked w14:val="1"/>
                  <w14:checkedState w14:val="0052" w14:font="Wingdings 2"/>
                  <w14:uncheckedState w14:val="00A3" w14:font="Wingdings 2"/>
                </w14:checkbox>
              </w:sdtPr>
              <w:sdtEndPr/>
              <w:sdtContent>
                <w:r w:rsidR="00C12251">
                  <w:rPr>
                    <w:rFonts w:ascii="Wingdings 2" w:eastAsia="Wingdings 2" w:hAnsi="Wingdings 2" w:cs="Wingdings 2"/>
                  </w:rPr>
                  <w:t>R</w:t>
                </w:r>
              </w:sdtContent>
            </w:sdt>
          </w:p>
        </w:tc>
        <w:tc>
          <w:tcPr>
            <w:tcW w:w="586" w:type="dxa"/>
            <w:shd w:val="clear" w:color="auto" w:fill="FFFFFF"/>
            <w:vAlign w:val="center"/>
          </w:tcPr>
          <w:p w14:paraId="3869C6AF" w14:textId="77777777" w:rsidR="009752F1" w:rsidRPr="00CD2E67" w:rsidRDefault="0077654B" w:rsidP="00F62231">
            <w:pPr>
              <w:pStyle w:val="Tabletext"/>
              <w:jc w:val="center"/>
            </w:pPr>
            <w:sdt>
              <w:sdtPr>
                <w:id w:val="277157579"/>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4CF801CA" w14:textId="77777777" w:rsidR="009752F1" w:rsidRPr="00CD2E67" w:rsidRDefault="0077654B" w:rsidP="00F62231">
            <w:pPr>
              <w:pStyle w:val="Tabletext"/>
              <w:jc w:val="center"/>
            </w:pPr>
            <w:sdt>
              <w:sdtPr>
                <w:id w:val="-968896995"/>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86" w:type="dxa"/>
            <w:shd w:val="clear" w:color="auto" w:fill="FFFFFF"/>
            <w:vAlign w:val="center"/>
          </w:tcPr>
          <w:p w14:paraId="61697088" w14:textId="77777777" w:rsidR="009752F1" w:rsidRPr="00CD2E67" w:rsidRDefault="0077654B" w:rsidP="00F62231">
            <w:pPr>
              <w:pStyle w:val="Tabletext"/>
              <w:jc w:val="center"/>
            </w:pPr>
            <w:sdt>
              <w:sdtPr>
                <w:id w:val="-1884712213"/>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4635" w:type="dxa"/>
            <w:shd w:val="clear" w:color="auto" w:fill="FFFFFF"/>
          </w:tcPr>
          <w:p w14:paraId="250EFC8E" w14:textId="77777777" w:rsidR="009752F1" w:rsidRDefault="009752F1" w:rsidP="00F62231">
            <w:pPr>
              <w:pStyle w:val="Tabletext"/>
            </w:pPr>
            <w:r w:rsidRPr="00BD21D4">
              <w:t>graph linear relations on the Cartesian plane using digital tools where appropriate; solve linear equations and one-variable inequalities using graphical and algebraic techniques; verify solutions by substitution</w:t>
            </w:r>
          </w:p>
          <w:p w14:paraId="4AFBA3AF" w14:textId="77777777" w:rsidR="009752F1" w:rsidRPr="00CD2E67" w:rsidRDefault="009752F1" w:rsidP="00F62231">
            <w:pPr>
              <w:pStyle w:val="Tabletext"/>
            </w:pPr>
            <w:r w:rsidRPr="00BD21D4">
              <w:t>AC9M8A02</w:t>
            </w:r>
          </w:p>
        </w:tc>
        <w:tc>
          <w:tcPr>
            <w:tcW w:w="586" w:type="dxa"/>
            <w:shd w:val="clear" w:color="auto" w:fill="FFFFFF"/>
            <w:vAlign w:val="center"/>
          </w:tcPr>
          <w:p w14:paraId="32C35115" w14:textId="77777777" w:rsidR="009752F1" w:rsidRPr="00CD2E67" w:rsidRDefault="0077654B" w:rsidP="00F62231">
            <w:pPr>
              <w:pStyle w:val="Tabletext"/>
              <w:jc w:val="center"/>
            </w:pPr>
            <w:sdt>
              <w:sdtPr>
                <w:id w:val="-1901511913"/>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0A0A6AAC" w14:textId="77777777" w:rsidR="009752F1" w:rsidRPr="00CD2E67" w:rsidRDefault="0077654B" w:rsidP="00F62231">
            <w:pPr>
              <w:pStyle w:val="Tabletext"/>
              <w:jc w:val="center"/>
            </w:pPr>
            <w:sdt>
              <w:sdtPr>
                <w:id w:val="699971201"/>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86" w:type="dxa"/>
            <w:shd w:val="clear" w:color="auto" w:fill="FFFFFF"/>
            <w:vAlign w:val="center"/>
          </w:tcPr>
          <w:p w14:paraId="4CAB0C5E" w14:textId="77777777" w:rsidR="009752F1" w:rsidRPr="00CD2E67" w:rsidRDefault="0077654B" w:rsidP="00F62231">
            <w:pPr>
              <w:pStyle w:val="Tabletext"/>
              <w:jc w:val="center"/>
            </w:pPr>
            <w:sdt>
              <w:sdtPr>
                <w:id w:val="-615529404"/>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88" w:type="dxa"/>
            <w:shd w:val="clear" w:color="auto" w:fill="FFFFFF"/>
            <w:vAlign w:val="center"/>
          </w:tcPr>
          <w:p w14:paraId="590661B7" w14:textId="4A809ABD" w:rsidR="009752F1" w:rsidRPr="00CD2E67" w:rsidRDefault="0077654B" w:rsidP="00F62231">
            <w:pPr>
              <w:pStyle w:val="Tabletext"/>
              <w:jc w:val="center"/>
            </w:pPr>
            <w:sdt>
              <w:sdtPr>
                <w:id w:val="-1197456468"/>
                <w14:checkbox>
                  <w14:checked w14:val="1"/>
                  <w14:checkedState w14:val="0052" w14:font="Wingdings 2"/>
                  <w14:uncheckedState w14:val="00A3" w14:font="Wingdings 2"/>
                </w14:checkbox>
              </w:sdtPr>
              <w:sdtEndPr/>
              <w:sdtContent>
                <w:r w:rsidR="00B3250B">
                  <w:rPr>
                    <w:rFonts w:ascii="Wingdings 2" w:eastAsia="Wingdings 2" w:hAnsi="Wingdings 2" w:cs="Wingdings 2"/>
                  </w:rPr>
                  <w:t>R</w:t>
                </w:r>
              </w:sdtContent>
            </w:sdt>
          </w:p>
        </w:tc>
        <w:tc>
          <w:tcPr>
            <w:tcW w:w="4643" w:type="dxa"/>
            <w:shd w:val="clear" w:color="auto" w:fill="FFFFFF"/>
          </w:tcPr>
          <w:p w14:paraId="64DF9513" w14:textId="77777777" w:rsidR="009752F1" w:rsidRDefault="009752F1" w:rsidP="00F62231">
            <w:pPr>
              <w:pStyle w:val="Tabletext"/>
            </w:pPr>
            <w:r w:rsidRPr="00BD21D4">
              <w:t xml:space="preserve">solve problems involving the volume and capacity of right prisms using appropriate units </w:t>
            </w:r>
          </w:p>
          <w:p w14:paraId="7066F3CF" w14:textId="77777777" w:rsidR="009752F1" w:rsidRPr="00CD2E67" w:rsidRDefault="009752F1" w:rsidP="00F62231">
            <w:pPr>
              <w:pStyle w:val="Tabletext"/>
            </w:pPr>
            <w:r w:rsidRPr="00BD21D4">
              <w:t>AC9M8M02</w:t>
            </w:r>
          </w:p>
        </w:tc>
        <w:tc>
          <w:tcPr>
            <w:tcW w:w="586" w:type="dxa"/>
            <w:shd w:val="clear" w:color="auto" w:fill="FFFFFF"/>
            <w:vAlign w:val="center"/>
          </w:tcPr>
          <w:p w14:paraId="38A43A58" w14:textId="77777777" w:rsidR="009752F1" w:rsidRPr="00CD2E67" w:rsidRDefault="0077654B" w:rsidP="00F62231">
            <w:pPr>
              <w:pStyle w:val="Tabletext"/>
              <w:jc w:val="center"/>
            </w:pPr>
            <w:sdt>
              <w:sdtPr>
                <w:id w:val="1597359963"/>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0F5F1C69" w14:textId="77777777" w:rsidR="009752F1" w:rsidRPr="00CD2E67" w:rsidRDefault="0077654B" w:rsidP="00F62231">
            <w:pPr>
              <w:pStyle w:val="Tabletext"/>
              <w:jc w:val="center"/>
            </w:pPr>
            <w:sdt>
              <w:sdtPr>
                <w:id w:val="1626650638"/>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86" w:type="dxa"/>
            <w:shd w:val="clear" w:color="auto" w:fill="FFFFFF"/>
            <w:vAlign w:val="center"/>
          </w:tcPr>
          <w:p w14:paraId="4ED1A4D6" w14:textId="47530A0D" w:rsidR="009752F1" w:rsidRPr="00CD2E67" w:rsidRDefault="0077654B" w:rsidP="00F62231">
            <w:pPr>
              <w:pStyle w:val="Tabletext"/>
              <w:jc w:val="center"/>
            </w:pPr>
            <w:sdt>
              <w:sdtPr>
                <w:id w:val="1160573659"/>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97" w:type="dxa"/>
            <w:gridSpan w:val="2"/>
            <w:shd w:val="clear" w:color="auto" w:fill="FFFFFF"/>
            <w:vAlign w:val="center"/>
          </w:tcPr>
          <w:p w14:paraId="5BAD8486" w14:textId="77777777" w:rsidR="009752F1" w:rsidRPr="00CD2E67" w:rsidRDefault="0077654B" w:rsidP="00F62231">
            <w:pPr>
              <w:pStyle w:val="Tabletext"/>
              <w:jc w:val="center"/>
            </w:pPr>
            <w:sdt>
              <w:sdtPr>
                <w:id w:val="464864351"/>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r>
      <w:tr w:rsidR="00F405AE" w:rsidRPr="00CD2E67" w14:paraId="101F6666" w14:textId="77777777" w:rsidTr="007677B7">
        <w:trPr>
          <w:trHeight w:val="253"/>
        </w:trPr>
        <w:tc>
          <w:tcPr>
            <w:tcW w:w="4638" w:type="dxa"/>
            <w:shd w:val="clear" w:color="auto" w:fill="FFFFFF"/>
          </w:tcPr>
          <w:p w14:paraId="6F9106A5" w14:textId="77777777" w:rsidR="009752F1" w:rsidRDefault="009752F1" w:rsidP="00F62231">
            <w:pPr>
              <w:pStyle w:val="Tabletext"/>
            </w:pPr>
            <w:r w:rsidRPr="00BD21D4">
              <w:t xml:space="preserve">recognise terminating and recurring decimals, using digital tools as appropriate </w:t>
            </w:r>
          </w:p>
          <w:p w14:paraId="29B8CEE5" w14:textId="77777777" w:rsidR="009752F1" w:rsidRPr="00CD2E67" w:rsidRDefault="009752F1" w:rsidP="00F62231">
            <w:pPr>
              <w:pStyle w:val="Tabletext"/>
            </w:pPr>
            <w:r w:rsidRPr="00BD21D4">
              <w:t>AC9M8N03</w:t>
            </w:r>
          </w:p>
        </w:tc>
        <w:tc>
          <w:tcPr>
            <w:tcW w:w="587" w:type="dxa"/>
            <w:shd w:val="clear" w:color="auto" w:fill="FFFFFF"/>
            <w:vAlign w:val="center"/>
          </w:tcPr>
          <w:p w14:paraId="31E5F0D9" w14:textId="77777777" w:rsidR="009752F1" w:rsidRPr="00CD2E67" w:rsidRDefault="0077654B" w:rsidP="00F62231">
            <w:pPr>
              <w:pStyle w:val="Tabletext"/>
              <w:jc w:val="center"/>
            </w:pPr>
            <w:sdt>
              <w:sdtPr>
                <w:id w:val="1416743200"/>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5D557D83" w14:textId="77777777" w:rsidR="009752F1" w:rsidRPr="00CD2E67" w:rsidRDefault="0077654B" w:rsidP="00F62231">
            <w:pPr>
              <w:pStyle w:val="Tabletext"/>
              <w:jc w:val="center"/>
            </w:pPr>
            <w:sdt>
              <w:sdtPr>
                <w:id w:val="1181241466"/>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33BCEBC6" w14:textId="221583A1" w:rsidR="009752F1" w:rsidRPr="00CD2E67" w:rsidRDefault="0077654B" w:rsidP="00F62231">
            <w:pPr>
              <w:pStyle w:val="Tabletext"/>
              <w:jc w:val="center"/>
            </w:pPr>
            <w:sdt>
              <w:sdtPr>
                <w:id w:val="-1401285143"/>
                <w14:checkbox>
                  <w14:checked w14:val="1"/>
                  <w14:checkedState w14:val="0052" w14:font="Wingdings 2"/>
                  <w14:uncheckedState w14:val="00A3" w14:font="Wingdings 2"/>
                </w14:checkbox>
              </w:sdtPr>
              <w:sdtEndPr/>
              <w:sdtContent>
                <w:r w:rsidR="004F2FA7">
                  <w:rPr>
                    <w:rFonts w:ascii="Wingdings 2" w:eastAsia="Wingdings 2" w:hAnsi="Wingdings 2" w:cs="Wingdings 2"/>
                  </w:rPr>
                  <w:t>R</w:t>
                </w:r>
              </w:sdtContent>
            </w:sdt>
          </w:p>
        </w:tc>
        <w:tc>
          <w:tcPr>
            <w:tcW w:w="586" w:type="dxa"/>
            <w:shd w:val="clear" w:color="auto" w:fill="FFFFFF"/>
            <w:vAlign w:val="center"/>
          </w:tcPr>
          <w:p w14:paraId="71ADD4F5" w14:textId="77777777" w:rsidR="009752F1" w:rsidRPr="00CD2E67" w:rsidRDefault="0077654B" w:rsidP="00F62231">
            <w:pPr>
              <w:pStyle w:val="Tabletext"/>
              <w:jc w:val="center"/>
            </w:pPr>
            <w:sdt>
              <w:sdtPr>
                <w:id w:val="-767078370"/>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4635" w:type="dxa"/>
            <w:shd w:val="clear" w:color="auto" w:fill="FFFFFF"/>
          </w:tcPr>
          <w:p w14:paraId="34CFA687" w14:textId="77777777" w:rsidR="009752F1" w:rsidRDefault="009752F1" w:rsidP="00F62231">
            <w:pPr>
              <w:pStyle w:val="Tabletext"/>
            </w:pPr>
            <w:r w:rsidRPr="00BD21D4">
              <w:t>use mathematical modelling to solve applied problems involving linear relations, including financial contexts; formulate problems with linear functions, choosing a representation; interpret and communicate solutions in terms of the situation, reviewing the appropriateness of the model</w:t>
            </w:r>
          </w:p>
          <w:p w14:paraId="1D3455B2" w14:textId="77777777" w:rsidR="009752F1" w:rsidRPr="00CD2E67" w:rsidRDefault="009752F1" w:rsidP="00F62231">
            <w:pPr>
              <w:pStyle w:val="Tabletext"/>
            </w:pPr>
            <w:r w:rsidRPr="00BD21D4">
              <w:t>AC9M8A03</w:t>
            </w:r>
          </w:p>
        </w:tc>
        <w:tc>
          <w:tcPr>
            <w:tcW w:w="586" w:type="dxa"/>
            <w:shd w:val="clear" w:color="auto" w:fill="FFFFFF"/>
            <w:vAlign w:val="center"/>
          </w:tcPr>
          <w:p w14:paraId="7BC86088" w14:textId="77777777" w:rsidR="009752F1" w:rsidRPr="00CD2E67" w:rsidRDefault="0077654B" w:rsidP="00F62231">
            <w:pPr>
              <w:pStyle w:val="Tabletext"/>
              <w:jc w:val="center"/>
            </w:pPr>
            <w:sdt>
              <w:sdtPr>
                <w:id w:val="-620533800"/>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512C3D90" w14:textId="77777777" w:rsidR="009752F1" w:rsidRPr="00CD2E67" w:rsidRDefault="0077654B" w:rsidP="00F62231">
            <w:pPr>
              <w:pStyle w:val="Tabletext"/>
              <w:jc w:val="center"/>
            </w:pPr>
            <w:sdt>
              <w:sdtPr>
                <w:id w:val="-629783041"/>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86" w:type="dxa"/>
            <w:shd w:val="clear" w:color="auto" w:fill="FFFFFF"/>
            <w:vAlign w:val="center"/>
          </w:tcPr>
          <w:p w14:paraId="29429667" w14:textId="77777777" w:rsidR="009752F1" w:rsidRPr="00CD2E67" w:rsidRDefault="0077654B" w:rsidP="00F62231">
            <w:pPr>
              <w:pStyle w:val="Tabletext"/>
              <w:jc w:val="center"/>
            </w:pPr>
            <w:sdt>
              <w:sdtPr>
                <w:id w:val="-1917238691"/>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88" w:type="dxa"/>
            <w:shd w:val="clear" w:color="auto" w:fill="FFFFFF"/>
            <w:vAlign w:val="center"/>
          </w:tcPr>
          <w:p w14:paraId="7A90C621" w14:textId="367E305C" w:rsidR="009752F1" w:rsidRPr="00CD2E67" w:rsidRDefault="0077654B" w:rsidP="00F62231">
            <w:pPr>
              <w:pStyle w:val="Tabletext"/>
              <w:jc w:val="center"/>
            </w:pPr>
            <w:sdt>
              <w:sdtPr>
                <w:id w:val="1037325229"/>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c>
          <w:tcPr>
            <w:tcW w:w="4643" w:type="dxa"/>
            <w:shd w:val="clear" w:color="auto" w:fill="FFFFFF"/>
          </w:tcPr>
          <w:p w14:paraId="107FB9D5" w14:textId="77777777" w:rsidR="00221E58" w:rsidRDefault="009752F1" w:rsidP="00F62231">
            <w:pPr>
              <w:pStyle w:val="Tabletext"/>
            </w:pPr>
            <w:r w:rsidRPr="00BD21D4">
              <w:t>solve problems involving the circumference and area of a circle using formulas and appropriate units</w:t>
            </w:r>
          </w:p>
          <w:p w14:paraId="1F0DE297" w14:textId="7EA0E362" w:rsidR="009752F1" w:rsidRPr="00CD2E67" w:rsidRDefault="009752F1" w:rsidP="00F62231">
            <w:pPr>
              <w:pStyle w:val="Tabletext"/>
            </w:pPr>
            <w:r w:rsidRPr="00BD21D4">
              <w:t>AC9M8M03</w:t>
            </w:r>
          </w:p>
        </w:tc>
        <w:tc>
          <w:tcPr>
            <w:tcW w:w="586" w:type="dxa"/>
            <w:shd w:val="clear" w:color="auto" w:fill="FFFFFF"/>
            <w:vAlign w:val="center"/>
          </w:tcPr>
          <w:p w14:paraId="72BA8568" w14:textId="77777777" w:rsidR="009752F1" w:rsidRPr="00CD2E67" w:rsidRDefault="0077654B" w:rsidP="00F62231">
            <w:pPr>
              <w:pStyle w:val="Tabletext"/>
              <w:jc w:val="center"/>
            </w:pPr>
            <w:sdt>
              <w:sdtPr>
                <w:id w:val="1454287415"/>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789CDCB7" w14:textId="77777777" w:rsidR="009752F1" w:rsidRPr="00CD2E67" w:rsidRDefault="0077654B" w:rsidP="00F62231">
            <w:pPr>
              <w:pStyle w:val="Tabletext"/>
              <w:jc w:val="center"/>
            </w:pPr>
            <w:sdt>
              <w:sdtPr>
                <w:id w:val="1638839835"/>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86" w:type="dxa"/>
            <w:shd w:val="clear" w:color="auto" w:fill="FFFFFF"/>
            <w:vAlign w:val="center"/>
          </w:tcPr>
          <w:p w14:paraId="34CC5516" w14:textId="64291576" w:rsidR="009752F1" w:rsidRPr="00CD2E67" w:rsidRDefault="0077654B" w:rsidP="00F62231">
            <w:pPr>
              <w:pStyle w:val="Tabletext"/>
              <w:jc w:val="center"/>
            </w:pPr>
            <w:sdt>
              <w:sdtPr>
                <w:id w:val="-1886718680"/>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97" w:type="dxa"/>
            <w:gridSpan w:val="2"/>
            <w:shd w:val="clear" w:color="auto" w:fill="FFFFFF"/>
            <w:vAlign w:val="center"/>
          </w:tcPr>
          <w:p w14:paraId="1DE90988" w14:textId="77777777" w:rsidR="009752F1" w:rsidRPr="00CD2E67" w:rsidRDefault="0077654B" w:rsidP="00F62231">
            <w:pPr>
              <w:pStyle w:val="Tabletext"/>
              <w:jc w:val="center"/>
            </w:pPr>
            <w:sdt>
              <w:sdtPr>
                <w:id w:val="1748380624"/>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r>
      <w:tr w:rsidR="00F405AE" w:rsidRPr="00CD2E67" w14:paraId="4EA40E17" w14:textId="77777777" w:rsidTr="007677B7">
        <w:trPr>
          <w:trHeight w:val="253"/>
        </w:trPr>
        <w:tc>
          <w:tcPr>
            <w:tcW w:w="4638" w:type="dxa"/>
            <w:shd w:val="clear" w:color="auto" w:fill="FFFFFF"/>
          </w:tcPr>
          <w:p w14:paraId="1FA80F2E" w14:textId="77777777" w:rsidR="009752F1" w:rsidRDefault="009752F1" w:rsidP="00F62231">
            <w:pPr>
              <w:pStyle w:val="Tabletext"/>
            </w:pPr>
            <w:r w:rsidRPr="00BD21D4">
              <w:t xml:space="preserve">use the 4 operations with integers and with rational numbers, choosing and using efficient strategies and digital tools where appropriate </w:t>
            </w:r>
          </w:p>
          <w:p w14:paraId="0D5B0D10" w14:textId="77777777" w:rsidR="009752F1" w:rsidRPr="00C92256" w:rsidRDefault="009752F1" w:rsidP="00F62231">
            <w:pPr>
              <w:pStyle w:val="Tabletext"/>
            </w:pPr>
            <w:r w:rsidRPr="00BD21D4">
              <w:t>AC9M8N04</w:t>
            </w:r>
          </w:p>
        </w:tc>
        <w:tc>
          <w:tcPr>
            <w:tcW w:w="587" w:type="dxa"/>
            <w:shd w:val="clear" w:color="auto" w:fill="FFFFFF"/>
            <w:vAlign w:val="center"/>
          </w:tcPr>
          <w:p w14:paraId="7910DEDF" w14:textId="1CC48EB1" w:rsidR="009752F1" w:rsidRDefault="0077654B" w:rsidP="00F62231">
            <w:pPr>
              <w:pStyle w:val="Tabletext"/>
              <w:jc w:val="center"/>
            </w:pPr>
            <w:sdt>
              <w:sdtPr>
                <w:id w:val="1167514990"/>
                <w14:checkbox>
                  <w14:checked w14:val="1"/>
                  <w14:checkedState w14:val="0052" w14:font="Wingdings 2"/>
                  <w14:uncheckedState w14:val="00A3" w14:font="Wingdings 2"/>
                </w14:checkbox>
              </w:sdtPr>
              <w:sdtEndPr/>
              <w:sdtContent>
                <w:r w:rsidR="00C12251">
                  <w:rPr>
                    <w:rFonts w:ascii="Wingdings 2" w:eastAsia="Wingdings 2" w:hAnsi="Wingdings 2" w:cs="Wingdings 2"/>
                  </w:rPr>
                  <w:t>R</w:t>
                </w:r>
              </w:sdtContent>
            </w:sdt>
          </w:p>
        </w:tc>
        <w:tc>
          <w:tcPr>
            <w:tcW w:w="586" w:type="dxa"/>
            <w:shd w:val="clear" w:color="auto" w:fill="FFFFFF"/>
            <w:vAlign w:val="center"/>
          </w:tcPr>
          <w:p w14:paraId="17431CD5" w14:textId="77777777" w:rsidR="009752F1" w:rsidRDefault="0077654B" w:rsidP="00F62231">
            <w:pPr>
              <w:pStyle w:val="Tabletext"/>
              <w:jc w:val="center"/>
            </w:pPr>
            <w:sdt>
              <w:sdtPr>
                <w:id w:val="518672487"/>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04B5C8C3" w14:textId="54F4840F" w:rsidR="009752F1" w:rsidRDefault="0077654B" w:rsidP="00F62231">
            <w:pPr>
              <w:pStyle w:val="Tabletext"/>
              <w:jc w:val="center"/>
            </w:pPr>
            <w:sdt>
              <w:sdtPr>
                <w:id w:val="-957794303"/>
                <w14:checkbox>
                  <w14:checked w14:val="1"/>
                  <w14:checkedState w14:val="0052" w14:font="Wingdings 2"/>
                  <w14:uncheckedState w14:val="00A3" w14:font="Wingdings 2"/>
                </w14:checkbox>
              </w:sdtPr>
              <w:sdtEndPr/>
              <w:sdtContent>
                <w:r w:rsidR="004F2FA7">
                  <w:rPr>
                    <w:rFonts w:ascii="Wingdings 2" w:eastAsia="Wingdings 2" w:hAnsi="Wingdings 2" w:cs="Wingdings 2"/>
                  </w:rPr>
                  <w:t>R</w:t>
                </w:r>
              </w:sdtContent>
            </w:sdt>
          </w:p>
        </w:tc>
        <w:tc>
          <w:tcPr>
            <w:tcW w:w="586" w:type="dxa"/>
            <w:shd w:val="clear" w:color="auto" w:fill="FFFFFF"/>
            <w:vAlign w:val="center"/>
          </w:tcPr>
          <w:p w14:paraId="4CE388DA" w14:textId="77777777" w:rsidR="009752F1" w:rsidRDefault="0077654B" w:rsidP="00F62231">
            <w:pPr>
              <w:pStyle w:val="Tabletext"/>
              <w:jc w:val="center"/>
            </w:pPr>
            <w:sdt>
              <w:sdtPr>
                <w:id w:val="-953015661"/>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4635" w:type="dxa"/>
            <w:shd w:val="clear" w:color="auto" w:fill="FFFFFF"/>
          </w:tcPr>
          <w:p w14:paraId="5005ECE2" w14:textId="77777777" w:rsidR="009752F1" w:rsidRDefault="009752F1" w:rsidP="00F62231">
            <w:pPr>
              <w:pStyle w:val="Tabletext"/>
            </w:pPr>
            <w:r w:rsidRPr="00BD21D4">
              <w:t xml:space="preserve">experiment with linear functions and relations using digital tools, making and testing conjectures and generalising emerging patterns </w:t>
            </w:r>
          </w:p>
          <w:p w14:paraId="0E5D8434" w14:textId="77777777" w:rsidR="009752F1" w:rsidRPr="00CD2E67" w:rsidRDefault="009752F1" w:rsidP="00F62231">
            <w:pPr>
              <w:pStyle w:val="Tabletext"/>
            </w:pPr>
            <w:r w:rsidRPr="00BD21D4">
              <w:t>AC9M8A04</w:t>
            </w:r>
          </w:p>
        </w:tc>
        <w:tc>
          <w:tcPr>
            <w:tcW w:w="586" w:type="dxa"/>
            <w:shd w:val="clear" w:color="auto" w:fill="FFFFFF"/>
            <w:vAlign w:val="center"/>
          </w:tcPr>
          <w:p w14:paraId="34A57A29" w14:textId="77777777" w:rsidR="009752F1" w:rsidRDefault="0077654B" w:rsidP="00F62231">
            <w:pPr>
              <w:pStyle w:val="Tabletext"/>
              <w:jc w:val="center"/>
            </w:pPr>
            <w:sdt>
              <w:sdtPr>
                <w:id w:val="870881695"/>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4B4C445F" w14:textId="77777777" w:rsidR="009752F1" w:rsidRDefault="0077654B" w:rsidP="00F62231">
            <w:pPr>
              <w:pStyle w:val="Tabletext"/>
              <w:jc w:val="center"/>
            </w:pPr>
            <w:sdt>
              <w:sdtPr>
                <w:id w:val="-793672867"/>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47E7C34F" w14:textId="77777777" w:rsidR="009752F1" w:rsidRDefault="0077654B" w:rsidP="00F62231">
            <w:pPr>
              <w:pStyle w:val="Tabletext"/>
              <w:jc w:val="center"/>
            </w:pPr>
            <w:sdt>
              <w:sdtPr>
                <w:id w:val="-188600809"/>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88" w:type="dxa"/>
            <w:shd w:val="clear" w:color="auto" w:fill="FFFFFF"/>
            <w:vAlign w:val="center"/>
          </w:tcPr>
          <w:p w14:paraId="213C7C87" w14:textId="2B73D7C3" w:rsidR="009752F1" w:rsidRDefault="0077654B" w:rsidP="00F62231">
            <w:pPr>
              <w:pStyle w:val="Tabletext"/>
              <w:jc w:val="center"/>
            </w:pPr>
            <w:sdt>
              <w:sdtPr>
                <w:id w:val="1821078449"/>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c>
          <w:tcPr>
            <w:tcW w:w="4643" w:type="dxa"/>
            <w:shd w:val="clear" w:color="auto" w:fill="FFFFFF"/>
          </w:tcPr>
          <w:p w14:paraId="18A5EFFC" w14:textId="77777777" w:rsidR="00221E58" w:rsidRDefault="009752F1" w:rsidP="00F62231">
            <w:pPr>
              <w:pStyle w:val="Tabletext"/>
            </w:pPr>
            <w:r w:rsidRPr="00BD21D4">
              <w:t xml:space="preserve">solve problems involving duration, including using 12- and 24-hour time across multiple time zones </w:t>
            </w:r>
          </w:p>
          <w:p w14:paraId="2881FDD1" w14:textId="32699C82" w:rsidR="009752F1" w:rsidRPr="00CD2E67" w:rsidRDefault="009752F1" w:rsidP="00F62231">
            <w:pPr>
              <w:pStyle w:val="Tabletext"/>
            </w:pPr>
            <w:r w:rsidRPr="00BD21D4">
              <w:t>AC9M8M04</w:t>
            </w:r>
          </w:p>
        </w:tc>
        <w:tc>
          <w:tcPr>
            <w:tcW w:w="586" w:type="dxa"/>
            <w:shd w:val="clear" w:color="auto" w:fill="FFFFFF"/>
            <w:vAlign w:val="center"/>
          </w:tcPr>
          <w:p w14:paraId="1DF30C4D" w14:textId="78BA72C9" w:rsidR="009752F1" w:rsidRDefault="0077654B" w:rsidP="00F62231">
            <w:pPr>
              <w:pStyle w:val="Tabletext"/>
              <w:jc w:val="center"/>
            </w:pPr>
            <w:sdt>
              <w:sdtPr>
                <w:id w:val="-545906776"/>
                <w14:checkbox>
                  <w14:checked w14:val="1"/>
                  <w14:checkedState w14:val="0052" w14:font="Wingdings 2"/>
                  <w14:uncheckedState w14:val="00A3" w14:font="Wingdings 2"/>
                </w14:checkbox>
              </w:sdtPr>
              <w:sdtEndPr/>
              <w:sdtContent>
                <w:r w:rsidR="00AB3035">
                  <w:rPr>
                    <w:rFonts w:ascii="Wingdings 2" w:eastAsia="Wingdings 2" w:hAnsi="Wingdings 2" w:cs="Wingdings 2"/>
                  </w:rPr>
                  <w:t>R</w:t>
                </w:r>
              </w:sdtContent>
            </w:sdt>
          </w:p>
        </w:tc>
        <w:tc>
          <w:tcPr>
            <w:tcW w:w="586" w:type="dxa"/>
            <w:shd w:val="clear" w:color="auto" w:fill="FFFFFF"/>
            <w:vAlign w:val="center"/>
          </w:tcPr>
          <w:p w14:paraId="102BA37E" w14:textId="77777777" w:rsidR="009752F1" w:rsidRDefault="0077654B" w:rsidP="00F62231">
            <w:pPr>
              <w:pStyle w:val="Tabletext"/>
              <w:jc w:val="center"/>
            </w:pPr>
            <w:sdt>
              <w:sdtPr>
                <w:id w:val="-1311323406"/>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752BD11E" w14:textId="77777777" w:rsidR="009752F1" w:rsidRDefault="0077654B" w:rsidP="00F62231">
            <w:pPr>
              <w:pStyle w:val="Tabletext"/>
              <w:jc w:val="center"/>
            </w:pPr>
            <w:sdt>
              <w:sdtPr>
                <w:id w:val="174775124"/>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97" w:type="dxa"/>
            <w:gridSpan w:val="2"/>
            <w:shd w:val="clear" w:color="auto" w:fill="FFFFFF"/>
            <w:vAlign w:val="center"/>
          </w:tcPr>
          <w:p w14:paraId="2D025C84" w14:textId="5EEFC124" w:rsidR="009752F1" w:rsidRDefault="0077654B" w:rsidP="00F62231">
            <w:pPr>
              <w:pStyle w:val="Tabletext"/>
              <w:jc w:val="center"/>
            </w:pPr>
            <w:sdt>
              <w:sdtPr>
                <w:id w:val="-1868980225"/>
                <w14:checkbox>
                  <w14:checked w14:val="0"/>
                  <w14:checkedState w14:val="0052" w14:font="Wingdings 2"/>
                  <w14:uncheckedState w14:val="00A3" w14:font="Wingdings 2"/>
                </w14:checkbox>
              </w:sdtPr>
              <w:sdtEndPr/>
              <w:sdtContent>
                <w:r w:rsidR="00AB3035">
                  <w:rPr>
                    <w:rFonts w:ascii="Wingdings 2" w:eastAsia="Wingdings 2" w:hAnsi="Wingdings 2" w:cs="Wingdings 2"/>
                  </w:rPr>
                  <w:t>£</w:t>
                </w:r>
              </w:sdtContent>
            </w:sdt>
          </w:p>
        </w:tc>
      </w:tr>
      <w:tr w:rsidR="00F405AE" w:rsidRPr="00CD2E67" w14:paraId="46D920BA" w14:textId="77777777" w:rsidTr="007677B7">
        <w:trPr>
          <w:trHeight w:val="253"/>
        </w:trPr>
        <w:tc>
          <w:tcPr>
            <w:tcW w:w="4638" w:type="dxa"/>
            <w:shd w:val="clear" w:color="auto" w:fill="FFFFFF"/>
          </w:tcPr>
          <w:p w14:paraId="06BD75E8" w14:textId="77777777" w:rsidR="009752F1" w:rsidRDefault="009752F1" w:rsidP="00F62231">
            <w:pPr>
              <w:pStyle w:val="Tabletext"/>
            </w:pPr>
            <w:r w:rsidRPr="00BD21D4">
              <w:t>use mathematical modelling to solve practical problems involving rational numbers and percentages, including financial contexts; formulate problems, choosing efficient calculation strategies and using digital tools where appropriate; interpret and communicate solutions in terms of the situation, reviewing the appropriateness of the model</w:t>
            </w:r>
          </w:p>
          <w:p w14:paraId="2D60E7D3" w14:textId="77777777" w:rsidR="009752F1" w:rsidRPr="00467CC1" w:rsidRDefault="009752F1" w:rsidP="00F62231">
            <w:pPr>
              <w:pStyle w:val="Tabletext"/>
            </w:pPr>
            <w:r w:rsidRPr="00BD21D4">
              <w:t>AC9M8N05</w:t>
            </w:r>
          </w:p>
        </w:tc>
        <w:tc>
          <w:tcPr>
            <w:tcW w:w="587" w:type="dxa"/>
            <w:shd w:val="clear" w:color="auto" w:fill="FFFFFF"/>
            <w:vAlign w:val="center"/>
          </w:tcPr>
          <w:p w14:paraId="79AA595F" w14:textId="77777777" w:rsidR="009752F1" w:rsidRDefault="0077654B" w:rsidP="00F62231">
            <w:pPr>
              <w:pStyle w:val="Tabletext"/>
              <w:jc w:val="center"/>
            </w:pPr>
            <w:sdt>
              <w:sdtPr>
                <w:id w:val="-1488700995"/>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17339BE8" w14:textId="77777777" w:rsidR="009752F1" w:rsidRDefault="0077654B" w:rsidP="00F62231">
            <w:pPr>
              <w:pStyle w:val="Tabletext"/>
              <w:jc w:val="center"/>
            </w:pPr>
            <w:sdt>
              <w:sdtPr>
                <w:id w:val="-2022778303"/>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31F0D9A4" w14:textId="77777777" w:rsidR="009752F1" w:rsidRDefault="0077654B" w:rsidP="00F62231">
            <w:pPr>
              <w:pStyle w:val="Tabletext"/>
              <w:jc w:val="center"/>
            </w:pPr>
            <w:sdt>
              <w:sdtPr>
                <w:id w:val="1243839737"/>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86" w:type="dxa"/>
            <w:shd w:val="clear" w:color="auto" w:fill="FFFFFF"/>
            <w:vAlign w:val="center"/>
          </w:tcPr>
          <w:p w14:paraId="7FDA318E" w14:textId="1F984F62" w:rsidR="009752F1" w:rsidRDefault="0077654B" w:rsidP="00F62231">
            <w:pPr>
              <w:pStyle w:val="Tabletext"/>
              <w:jc w:val="center"/>
            </w:pPr>
            <w:sdt>
              <w:sdtPr>
                <w:id w:val="1687325321"/>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c>
          <w:tcPr>
            <w:tcW w:w="4635" w:type="dxa"/>
            <w:shd w:val="clear" w:color="auto" w:fill="FFFFFF"/>
          </w:tcPr>
          <w:p w14:paraId="70AC11A3" w14:textId="77777777" w:rsidR="009752F1" w:rsidRPr="00CD2E67" w:rsidRDefault="009752F1" w:rsidP="00F62231">
            <w:pPr>
              <w:pStyle w:val="Tabletext"/>
            </w:pPr>
          </w:p>
        </w:tc>
        <w:tc>
          <w:tcPr>
            <w:tcW w:w="586" w:type="dxa"/>
            <w:shd w:val="clear" w:color="auto" w:fill="FFFFFF"/>
            <w:vAlign w:val="center"/>
          </w:tcPr>
          <w:p w14:paraId="142DA090" w14:textId="77777777" w:rsidR="009752F1" w:rsidRDefault="009752F1" w:rsidP="00F62231">
            <w:pPr>
              <w:pStyle w:val="Tabletext"/>
              <w:jc w:val="center"/>
            </w:pPr>
          </w:p>
        </w:tc>
        <w:tc>
          <w:tcPr>
            <w:tcW w:w="586" w:type="dxa"/>
            <w:shd w:val="clear" w:color="auto" w:fill="FFFFFF"/>
            <w:vAlign w:val="center"/>
          </w:tcPr>
          <w:p w14:paraId="35758204" w14:textId="77777777" w:rsidR="009752F1" w:rsidRDefault="009752F1" w:rsidP="00F62231">
            <w:pPr>
              <w:pStyle w:val="Tabletext"/>
              <w:jc w:val="center"/>
            </w:pPr>
          </w:p>
        </w:tc>
        <w:tc>
          <w:tcPr>
            <w:tcW w:w="586" w:type="dxa"/>
            <w:shd w:val="clear" w:color="auto" w:fill="FFFFFF"/>
            <w:vAlign w:val="center"/>
          </w:tcPr>
          <w:p w14:paraId="780994CA" w14:textId="77777777" w:rsidR="009752F1" w:rsidRDefault="009752F1" w:rsidP="00F62231">
            <w:pPr>
              <w:pStyle w:val="Tabletext"/>
              <w:jc w:val="center"/>
            </w:pPr>
          </w:p>
        </w:tc>
        <w:tc>
          <w:tcPr>
            <w:tcW w:w="588" w:type="dxa"/>
            <w:shd w:val="clear" w:color="auto" w:fill="FFFFFF"/>
            <w:vAlign w:val="center"/>
          </w:tcPr>
          <w:p w14:paraId="229DF236" w14:textId="77777777" w:rsidR="009752F1" w:rsidRDefault="009752F1" w:rsidP="00F62231">
            <w:pPr>
              <w:pStyle w:val="Tabletext"/>
              <w:jc w:val="center"/>
            </w:pPr>
          </w:p>
        </w:tc>
        <w:tc>
          <w:tcPr>
            <w:tcW w:w="4643" w:type="dxa"/>
            <w:shd w:val="clear" w:color="auto" w:fill="FFFFFF"/>
          </w:tcPr>
          <w:p w14:paraId="2061B997" w14:textId="77777777" w:rsidR="009752F1" w:rsidRDefault="009752F1" w:rsidP="00F62231">
            <w:pPr>
              <w:pStyle w:val="Tabletext"/>
            </w:pPr>
            <w:r w:rsidRPr="00BD21D4">
              <w:t xml:space="preserve">recognise and use rates to solve problems involving the comparison of 2 related quantities of different units of measure </w:t>
            </w:r>
          </w:p>
          <w:p w14:paraId="6019A3A1" w14:textId="77777777" w:rsidR="009752F1" w:rsidRPr="00CD2E67" w:rsidRDefault="009752F1" w:rsidP="00F62231">
            <w:pPr>
              <w:pStyle w:val="Tabletext"/>
            </w:pPr>
            <w:r w:rsidRPr="00BD21D4">
              <w:t>AC9M8M05</w:t>
            </w:r>
          </w:p>
        </w:tc>
        <w:tc>
          <w:tcPr>
            <w:tcW w:w="586" w:type="dxa"/>
            <w:shd w:val="clear" w:color="auto" w:fill="FFFFFF"/>
            <w:vAlign w:val="center"/>
          </w:tcPr>
          <w:p w14:paraId="52A74628" w14:textId="77777777" w:rsidR="009752F1" w:rsidRDefault="0077654B" w:rsidP="00F62231">
            <w:pPr>
              <w:pStyle w:val="Tabletext"/>
              <w:jc w:val="center"/>
            </w:pPr>
            <w:sdt>
              <w:sdtPr>
                <w:id w:val="1644926923"/>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763B513B" w14:textId="77777777" w:rsidR="009752F1" w:rsidRDefault="0077654B" w:rsidP="00F62231">
            <w:pPr>
              <w:pStyle w:val="Tabletext"/>
              <w:jc w:val="center"/>
            </w:pPr>
            <w:sdt>
              <w:sdtPr>
                <w:id w:val="1653408810"/>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5CA8496E" w14:textId="77777777" w:rsidR="009752F1" w:rsidRDefault="0077654B" w:rsidP="00F62231">
            <w:pPr>
              <w:pStyle w:val="Tabletext"/>
              <w:jc w:val="center"/>
            </w:pPr>
            <w:sdt>
              <w:sdtPr>
                <w:id w:val="-1404602677"/>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97" w:type="dxa"/>
            <w:gridSpan w:val="2"/>
            <w:shd w:val="clear" w:color="auto" w:fill="FFFFFF"/>
            <w:vAlign w:val="center"/>
          </w:tcPr>
          <w:p w14:paraId="3F15EAAF" w14:textId="6387BAE4" w:rsidR="009752F1" w:rsidRDefault="0077654B" w:rsidP="00F62231">
            <w:pPr>
              <w:pStyle w:val="Tabletext"/>
              <w:jc w:val="center"/>
            </w:pPr>
            <w:sdt>
              <w:sdtPr>
                <w:id w:val="1977564082"/>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r>
      <w:tr w:rsidR="00F405AE" w:rsidRPr="00CD2E67" w14:paraId="1E1092F4" w14:textId="77777777" w:rsidTr="007677B7">
        <w:trPr>
          <w:trHeight w:val="253"/>
        </w:trPr>
        <w:tc>
          <w:tcPr>
            <w:tcW w:w="4638" w:type="dxa"/>
            <w:shd w:val="clear" w:color="auto" w:fill="FFFFFF"/>
          </w:tcPr>
          <w:p w14:paraId="12C961A8" w14:textId="77777777" w:rsidR="009752F1" w:rsidRPr="00467CC1" w:rsidRDefault="009752F1" w:rsidP="00F62231">
            <w:pPr>
              <w:pStyle w:val="Tabletext"/>
            </w:pPr>
          </w:p>
        </w:tc>
        <w:tc>
          <w:tcPr>
            <w:tcW w:w="587" w:type="dxa"/>
            <w:shd w:val="clear" w:color="auto" w:fill="FFFFFF"/>
            <w:vAlign w:val="center"/>
          </w:tcPr>
          <w:p w14:paraId="52B41497" w14:textId="77777777" w:rsidR="009752F1" w:rsidRDefault="009752F1" w:rsidP="00F62231">
            <w:pPr>
              <w:pStyle w:val="Tabletext"/>
              <w:jc w:val="center"/>
            </w:pPr>
          </w:p>
        </w:tc>
        <w:tc>
          <w:tcPr>
            <w:tcW w:w="586" w:type="dxa"/>
            <w:shd w:val="clear" w:color="auto" w:fill="FFFFFF"/>
            <w:vAlign w:val="center"/>
          </w:tcPr>
          <w:p w14:paraId="6186C549" w14:textId="77777777" w:rsidR="009752F1" w:rsidRDefault="009752F1" w:rsidP="00F62231">
            <w:pPr>
              <w:pStyle w:val="Tabletext"/>
              <w:jc w:val="center"/>
            </w:pPr>
          </w:p>
        </w:tc>
        <w:tc>
          <w:tcPr>
            <w:tcW w:w="586" w:type="dxa"/>
            <w:shd w:val="clear" w:color="auto" w:fill="FFFFFF"/>
            <w:vAlign w:val="center"/>
          </w:tcPr>
          <w:p w14:paraId="0A4B78F5" w14:textId="77777777" w:rsidR="009752F1" w:rsidRDefault="009752F1" w:rsidP="00F62231">
            <w:pPr>
              <w:pStyle w:val="Tabletext"/>
              <w:jc w:val="center"/>
            </w:pPr>
          </w:p>
        </w:tc>
        <w:tc>
          <w:tcPr>
            <w:tcW w:w="586" w:type="dxa"/>
            <w:shd w:val="clear" w:color="auto" w:fill="FFFFFF"/>
            <w:vAlign w:val="center"/>
          </w:tcPr>
          <w:p w14:paraId="0C6C1703" w14:textId="77777777" w:rsidR="009752F1" w:rsidRDefault="009752F1" w:rsidP="00F62231">
            <w:pPr>
              <w:pStyle w:val="Tabletext"/>
              <w:jc w:val="center"/>
            </w:pPr>
          </w:p>
        </w:tc>
        <w:tc>
          <w:tcPr>
            <w:tcW w:w="4635" w:type="dxa"/>
            <w:shd w:val="clear" w:color="auto" w:fill="FFFFFF"/>
          </w:tcPr>
          <w:p w14:paraId="29BB96EC" w14:textId="77777777" w:rsidR="009752F1" w:rsidRPr="00CD2E67" w:rsidRDefault="009752F1" w:rsidP="00F62231">
            <w:pPr>
              <w:pStyle w:val="Tabletext"/>
            </w:pPr>
          </w:p>
        </w:tc>
        <w:tc>
          <w:tcPr>
            <w:tcW w:w="586" w:type="dxa"/>
            <w:shd w:val="clear" w:color="auto" w:fill="FFFFFF"/>
            <w:vAlign w:val="center"/>
          </w:tcPr>
          <w:p w14:paraId="1C99A47E" w14:textId="77777777" w:rsidR="009752F1" w:rsidRDefault="009752F1" w:rsidP="00F62231">
            <w:pPr>
              <w:pStyle w:val="Tabletext"/>
              <w:jc w:val="center"/>
            </w:pPr>
          </w:p>
        </w:tc>
        <w:tc>
          <w:tcPr>
            <w:tcW w:w="586" w:type="dxa"/>
            <w:shd w:val="clear" w:color="auto" w:fill="FFFFFF"/>
            <w:vAlign w:val="center"/>
          </w:tcPr>
          <w:p w14:paraId="4D48378F" w14:textId="77777777" w:rsidR="009752F1" w:rsidRDefault="009752F1" w:rsidP="00F62231">
            <w:pPr>
              <w:pStyle w:val="Tabletext"/>
              <w:jc w:val="center"/>
            </w:pPr>
          </w:p>
        </w:tc>
        <w:tc>
          <w:tcPr>
            <w:tcW w:w="586" w:type="dxa"/>
            <w:shd w:val="clear" w:color="auto" w:fill="FFFFFF"/>
            <w:vAlign w:val="center"/>
          </w:tcPr>
          <w:p w14:paraId="66885538" w14:textId="77777777" w:rsidR="009752F1" w:rsidRDefault="009752F1" w:rsidP="00F62231">
            <w:pPr>
              <w:pStyle w:val="Tabletext"/>
              <w:jc w:val="center"/>
            </w:pPr>
          </w:p>
        </w:tc>
        <w:tc>
          <w:tcPr>
            <w:tcW w:w="588" w:type="dxa"/>
            <w:shd w:val="clear" w:color="auto" w:fill="FFFFFF"/>
            <w:vAlign w:val="center"/>
          </w:tcPr>
          <w:p w14:paraId="173A313E" w14:textId="77777777" w:rsidR="009752F1" w:rsidRDefault="009752F1" w:rsidP="00F62231">
            <w:pPr>
              <w:pStyle w:val="Tabletext"/>
              <w:jc w:val="center"/>
            </w:pPr>
          </w:p>
        </w:tc>
        <w:tc>
          <w:tcPr>
            <w:tcW w:w="4643" w:type="dxa"/>
            <w:shd w:val="clear" w:color="auto" w:fill="FFFFFF"/>
          </w:tcPr>
          <w:p w14:paraId="41AB28BA" w14:textId="77777777" w:rsidR="00221E58" w:rsidRDefault="009752F1" w:rsidP="00F62231">
            <w:pPr>
              <w:pStyle w:val="Tabletext"/>
            </w:pPr>
            <w:r w:rsidRPr="00BD21D4">
              <w:t>use Pythagoras’ theorem to solve problems involving the side lengths of right-angled triangles</w:t>
            </w:r>
          </w:p>
          <w:p w14:paraId="2E7FE094" w14:textId="626FAB8D" w:rsidR="009752F1" w:rsidRPr="00CD2E67" w:rsidRDefault="009752F1" w:rsidP="00F62231">
            <w:pPr>
              <w:pStyle w:val="Tabletext"/>
            </w:pPr>
            <w:r w:rsidRPr="00BD21D4">
              <w:t>AC9M8M06</w:t>
            </w:r>
          </w:p>
        </w:tc>
        <w:tc>
          <w:tcPr>
            <w:tcW w:w="586" w:type="dxa"/>
            <w:shd w:val="clear" w:color="auto" w:fill="FFFFFF"/>
            <w:vAlign w:val="center"/>
          </w:tcPr>
          <w:p w14:paraId="7AD76B6C" w14:textId="77777777" w:rsidR="009752F1" w:rsidRDefault="0077654B" w:rsidP="00F62231">
            <w:pPr>
              <w:pStyle w:val="Tabletext"/>
              <w:jc w:val="center"/>
            </w:pPr>
            <w:sdt>
              <w:sdtPr>
                <w:id w:val="-1497113868"/>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35411063" w14:textId="77777777" w:rsidR="009752F1" w:rsidRDefault="0077654B" w:rsidP="00F62231">
            <w:pPr>
              <w:pStyle w:val="Tabletext"/>
              <w:jc w:val="center"/>
            </w:pPr>
            <w:sdt>
              <w:sdtPr>
                <w:id w:val="-512916345"/>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1C1E6D13" w14:textId="220F2C78" w:rsidR="009752F1" w:rsidRDefault="0077654B" w:rsidP="00F62231">
            <w:pPr>
              <w:pStyle w:val="Tabletext"/>
              <w:jc w:val="center"/>
            </w:pPr>
            <w:sdt>
              <w:sdtPr>
                <w:id w:val="93603177"/>
                <w14:checkbox>
                  <w14:checked w14:val="1"/>
                  <w14:checkedState w14:val="0052" w14:font="Wingdings 2"/>
                  <w14:uncheckedState w14:val="00A3" w14:font="Wingdings 2"/>
                </w14:checkbox>
              </w:sdtPr>
              <w:sdtEndPr/>
              <w:sdtContent>
                <w:r w:rsidR="00115F29">
                  <w:rPr>
                    <w:rFonts w:ascii="Wingdings 2" w:eastAsia="Wingdings 2" w:hAnsi="Wingdings 2" w:cs="Wingdings 2"/>
                  </w:rPr>
                  <w:t>R</w:t>
                </w:r>
              </w:sdtContent>
            </w:sdt>
          </w:p>
        </w:tc>
        <w:tc>
          <w:tcPr>
            <w:tcW w:w="597" w:type="dxa"/>
            <w:gridSpan w:val="2"/>
            <w:shd w:val="clear" w:color="auto" w:fill="FFFFFF"/>
            <w:vAlign w:val="center"/>
          </w:tcPr>
          <w:p w14:paraId="564B33D7" w14:textId="77777777" w:rsidR="009752F1" w:rsidRDefault="0077654B" w:rsidP="00F62231">
            <w:pPr>
              <w:pStyle w:val="Tabletext"/>
              <w:jc w:val="center"/>
            </w:pPr>
            <w:sdt>
              <w:sdtPr>
                <w:id w:val="405885240"/>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r>
      <w:tr w:rsidR="00F405AE" w:rsidRPr="00CD2E67" w14:paraId="5EED5DC5" w14:textId="77777777" w:rsidTr="007677B7">
        <w:trPr>
          <w:trHeight w:val="253"/>
        </w:trPr>
        <w:tc>
          <w:tcPr>
            <w:tcW w:w="4638" w:type="dxa"/>
            <w:shd w:val="clear" w:color="auto" w:fill="FFFFFF"/>
          </w:tcPr>
          <w:p w14:paraId="7CE257EE" w14:textId="77777777" w:rsidR="009752F1" w:rsidRPr="00176B9D" w:rsidRDefault="009752F1" w:rsidP="00F62231">
            <w:pPr>
              <w:pStyle w:val="Tabletext"/>
            </w:pPr>
          </w:p>
        </w:tc>
        <w:tc>
          <w:tcPr>
            <w:tcW w:w="587" w:type="dxa"/>
            <w:shd w:val="clear" w:color="auto" w:fill="FFFFFF"/>
            <w:vAlign w:val="center"/>
          </w:tcPr>
          <w:p w14:paraId="125435A2" w14:textId="77777777" w:rsidR="009752F1" w:rsidRDefault="009752F1" w:rsidP="00F62231">
            <w:pPr>
              <w:pStyle w:val="Tabletext"/>
              <w:jc w:val="center"/>
            </w:pPr>
          </w:p>
        </w:tc>
        <w:tc>
          <w:tcPr>
            <w:tcW w:w="586" w:type="dxa"/>
            <w:shd w:val="clear" w:color="auto" w:fill="FFFFFF"/>
            <w:vAlign w:val="center"/>
          </w:tcPr>
          <w:p w14:paraId="439A382E" w14:textId="77777777" w:rsidR="009752F1" w:rsidRDefault="009752F1" w:rsidP="00F62231">
            <w:pPr>
              <w:pStyle w:val="Tabletext"/>
              <w:jc w:val="center"/>
            </w:pPr>
          </w:p>
        </w:tc>
        <w:tc>
          <w:tcPr>
            <w:tcW w:w="586" w:type="dxa"/>
            <w:shd w:val="clear" w:color="auto" w:fill="FFFFFF"/>
            <w:vAlign w:val="center"/>
          </w:tcPr>
          <w:p w14:paraId="0E6A1C9F" w14:textId="77777777" w:rsidR="009752F1" w:rsidRDefault="009752F1" w:rsidP="00F62231">
            <w:pPr>
              <w:pStyle w:val="Tabletext"/>
              <w:jc w:val="center"/>
            </w:pPr>
          </w:p>
        </w:tc>
        <w:tc>
          <w:tcPr>
            <w:tcW w:w="586" w:type="dxa"/>
            <w:shd w:val="clear" w:color="auto" w:fill="FFFFFF"/>
            <w:vAlign w:val="center"/>
          </w:tcPr>
          <w:p w14:paraId="17D8C66C" w14:textId="77777777" w:rsidR="009752F1" w:rsidRDefault="009752F1" w:rsidP="00F62231">
            <w:pPr>
              <w:pStyle w:val="Tabletext"/>
              <w:jc w:val="center"/>
            </w:pPr>
          </w:p>
        </w:tc>
        <w:tc>
          <w:tcPr>
            <w:tcW w:w="4635" w:type="dxa"/>
            <w:shd w:val="clear" w:color="auto" w:fill="FFFFFF"/>
          </w:tcPr>
          <w:p w14:paraId="7240DBB9" w14:textId="77777777" w:rsidR="009752F1" w:rsidRPr="00CD2E67" w:rsidRDefault="009752F1" w:rsidP="00F62231">
            <w:pPr>
              <w:pStyle w:val="Tabletext"/>
            </w:pPr>
          </w:p>
        </w:tc>
        <w:tc>
          <w:tcPr>
            <w:tcW w:w="586" w:type="dxa"/>
            <w:shd w:val="clear" w:color="auto" w:fill="FFFFFF"/>
            <w:vAlign w:val="center"/>
          </w:tcPr>
          <w:p w14:paraId="3D3A34C7" w14:textId="77777777" w:rsidR="009752F1" w:rsidRDefault="009752F1" w:rsidP="00F62231">
            <w:pPr>
              <w:pStyle w:val="Tabletext"/>
              <w:jc w:val="center"/>
            </w:pPr>
          </w:p>
        </w:tc>
        <w:tc>
          <w:tcPr>
            <w:tcW w:w="586" w:type="dxa"/>
            <w:shd w:val="clear" w:color="auto" w:fill="FFFFFF"/>
            <w:vAlign w:val="center"/>
          </w:tcPr>
          <w:p w14:paraId="7D0797C5" w14:textId="77777777" w:rsidR="009752F1" w:rsidRDefault="009752F1" w:rsidP="00F62231">
            <w:pPr>
              <w:pStyle w:val="Tabletext"/>
              <w:jc w:val="center"/>
            </w:pPr>
          </w:p>
        </w:tc>
        <w:tc>
          <w:tcPr>
            <w:tcW w:w="586" w:type="dxa"/>
            <w:shd w:val="clear" w:color="auto" w:fill="FFFFFF"/>
            <w:vAlign w:val="center"/>
          </w:tcPr>
          <w:p w14:paraId="27566CD6" w14:textId="77777777" w:rsidR="009752F1" w:rsidRDefault="009752F1" w:rsidP="00F62231">
            <w:pPr>
              <w:pStyle w:val="Tabletext"/>
              <w:jc w:val="center"/>
            </w:pPr>
          </w:p>
        </w:tc>
        <w:tc>
          <w:tcPr>
            <w:tcW w:w="588" w:type="dxa"/>
            <w:shd w:val="clear" w:color="auto" w:fill="FFFFFF"/>
            <w:vAlign w:val="center"/>
          </w:tcPr>
          <w:p w14:paraId="399A026B" w14:textId="77777777" w:rsidR="009752F1" w:rsidRDefault="009752F1" w:rsidP="00F62231">
            <w:pPr>
              <w:pStyle w:val="Tabletext"/>
              <w:jc w:val="center"/>
            </w:pPr>
          </w:p>
        </w:tc>
        <w:tc>
          <w:tcPr>
            <w:tcW w:w="4643" w:type="dxa"/>
            <w:shd w:val="clear" w:color="auto" w:fill="FFFFFF"/>
          </w:tcPr>
          <w:p w14:paraId="645B90F2" w14:textId="77777777" w:rsidR="009752F1" w:rsidRDefault="009752F1" w:rsidP="00F62231">
            <w:pPr>
              <w:pStyle w:val="Tabletext"/>
            </w:pPr>
            <w:r w:rsidRPr="00BD21D4">
              <w:t>use mathematical modelling to solve practical problems involving ratios and rates, including financial contexts; formulate problems; interpret and communicate solutions in terms of the situation, reviewing the appropriateness of the model</w:t>
            </w:r>
          </w:p>
          <w:p w14:paraId="27D47818" w14:textId="77777777" w:rsidR="009752F1" w:rsidRPr="00CD2E67" w:rsidRDefault="009752F1" w:rsidP="00F62231">
            <w:pPr>
              <w:pStyle w:val="Tabletext"/>
            </w:pPr>
            <w:r w:rsidRPr="00BD21D4">
              <w:t>AC9M8M07</w:t>
            </w:r>
          </w:p>
        </w:tc>
        <w:tc>
          <w:tcPr>
            <w:tcW w:w="586" w:type="dxa"/>
            <w:shd w:val="clear" w:color="auto" w:fill="FFFFFF"/>
            <w:vAlign w:val="center"/>
          </w:tcPr>
          <w:p w14:paraId="1D1004F1" w14:textId="77777777" w:rsidR="009752F1" w:rsidRDefault="0077654B" w:rsidP="00F62231">
            <w:pPr>
              <w:pStyle w:val="Tabletext"/>
              <w:jc w:val="center"/>
            </w:pPr>
            <w:sdt>
              <w:sdtPr>
                <w:id w:val="1985344282"/>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0A9A4B53" w14:textId="77777777" w:rsidR="009752F1" w:rsidRDefault="0077654B" w:rsidP="00F62231">
            <w:pPr>
              <w:pStyle w:val="Tabletext"/>
              <w:jc w:val="center"/>
            </w:pPr>
            <w:sdt>
              <w:sdtPr>
                <w:id w:val="73947621"/>
                <w14:checkbox>
                  <w14:checked w14:val="0"/>
                  <w14:checkedState w14:val="0052" w14:font="Wingdings 2"/>
                  <w14:uncheckedState w14:val="00A3" w14:font="Wingdings 2"/>
                </w14:checkbox>
              </w:sdtPr>
              <w:sdtEndPr/>
              <w:sdtContent>
                <w:r w:rsidR="009752F1">
                  <w:rPr>
                    <w:rFonts w:ascii="Wingdings 2" w:eastAsia="Wingdings 2" w:hAnsi="Wingdings 2" w:cs="Wingdings 2"/>
                  </w:rPr>
                  <w:t>£</w:t>
                </w:r>
              </w:sdtContent>
            </w:sdt>
          </w:p>
        </w:tc>
        <w:tc>
          <w:tcPr>
            <w:tcW w:w="586" w:type="dxa"/>
            <w:shd w:val="clear" w:color="auto" w:fill="FFFFFF"/>
            <w:vAlign w:val="center"/>
          </w:tcPr>
          <w:p w14:paraId="5C48645A" w14:textId="77777777" w:rsidR="009752F1" w:rsidRDefault="0077654B" w:rsidP="00F62231">
            <w:pPr>
              <w:pStyle w:val="Tabletext"/>
              <w:jc w:val="center"/>
            </w:pPr>
            <w:sdt>
              <w:sdtPr>
                <w:id w:val="-73122878"/>
                <w14:checkbox>
                  <w14:checked w14:val="0"/>
                  <w14:checkedState w14:val="0052" w14:font="Wingdings 2"/>
                  <w14:uncheckedState w14:val="00A3" w14:font="Wingdings 2"/>
                </w14:checkbox>
              </w:sdtPr>
              <w:sdtEndPr/>
              <w:sdtContent>
                <w:r w:rsidR="009752F1" w:rsidRPr="00CC07DB">
                  <w:rPr>
                    <w:rFonts w:ascii="Wingdings 2" w:eastAsia="Wingdings 2" w:hAnsi="Wingdings 2" w:cs="Wingdings 2"/>
                  </w:rPr>
                  <w:t>£</w:t>
                </w:r>
              </w:sdtContent>
            </w:sdt>
          </w:p>
        </w:tc>
        <w:tc>
          <w:tcPr>
            <w:tcW w:w="597" w:type="dxa"/>
            <w:gridSpan w:val="2"/>
            <w:shd w:val="clear" w:color="auto" w:fill="FFFFFF"/>
            <w:vAlign w:val="center"/>
          </w:tcPr>
          <w:p w14:paraId="603EA92F" w14:textId="18313337" w:rsidR="009752F1" w:rsidRDefault="0077654B" w:rsidP="00F62231">
            <w:pPr>
              <w:pStyle w:val="Tabletext"/>
              <w:jc w:val="center"/>
            </w:pPr>
            <w:sdt>
              <w:sdtPr>
                <w:id w:val="751707967"/>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r>
    </w:tbl>
    <w:p w14:paraId="3960F3FC" w14:textId="121C639D" w:rsidR="00DE502E" w:rsidRDefault="00DE502E" w:rsidP="00EE3F07"/>
    <w:p w14:paraId="2A5CCB39" w14:textId="520F0963" w:rsidR="009D455D" w:rsidRDefault="009D455D">
      <w:pPr>
        <w:spacing w:before="80" w:after="80"/>
      </w:pPr>
      <w:r>
        <w:br w:type="page"/>
      </w:r>
    </w:p>
    <w:p w14:paraId="25E80238" w14:textId="77777777" w:rsidR="00EE3F07" w:rsidRPr="00EE3F07" w:rsidRDefault="00EE3F07" w:rsidP="00EE3F07"/>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AB6217" w:rsidRPr="00CD2E67" w14:paraId="560667F9" w14:textId="77777777" w:rsidTr="007677B7">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03E719E" w14:textId="77777777" w:rsidR="00764EC5" w:rsidRPr="00CD2E67" w:rsidRDefault="00764EC5" w:rsidP="00F62231">
            <w:pPr>
              <w:pStyle w:val="Tableheading"/>
              <w:keepNext/>
              <w:keepLines/>
            </w:pPr>
            <w:r w:rsidRPr="00CD2E67">
              <w:t>Content descriptions</w:t>
            </w:r>
          </w:p>
        </w:tc>
        <w:tc>
          <w:tcPr>
            <w:tcW w:w="2345" w:type="dxa"/>
            <w:gridSpan w:val="4"/>
          </w:tcPr>
          <w:p w14:paraId="4699622F" w14:textId="77777777" w:rsidR="00764EC5" w:rsidRPr="00CD2E67" w:rsidRDefault="00764EC5" w:rsidP="00F62231">
            <w:pPr>
              <w:pStyle w:val="Tableheading"/>
              <w:keepNext/>
              <w:keepLines/>
              <w:jc w:val="center"/>
            </w:pPr>
            <w:r>
              <w:t>Units</w:t>
            </w:r>
          </w:p>
        </w:tc>
        <w:tc>
          <w:tcPr>
            <w:tcW w:w="4635" w:type="dxa"/>
          </w:tcPr>
          <w:p w14:paraId="0558903A" w14:textId="77777777" w:rsidR="00764EC5" w:rsidRPr="00CD2E67" w:rsidRDefault="00764EC5" w:rsidP="00F62231">
            <w:pPr>
              <w:pStyle w:val="Tableheading"/>
              <w:keepNext/>
              <w:keepLines/>
            </w:pPr>
            <w:r w:rsidRPr="00CD2E67">
              <w:t>Content descriptions</w:t>
            </w:r>
          </w:p>
        </w:tc>
        <w:tc>
          <w:tcPr>
            <w:tcW w:w="2346" w:type="dxa"/>
            <w:gridSpan w:val="4"/>
          </w:tcPr>
          <w:p w14:paraId="31A1AACE" w14:textId="77777777" w:rsidR="00764EC5" w:rsidRPr="00CD2E67" w:rsidRDefault="00764EC5" w:rsidP="00F62231">
            <w:pPr>
              <w:pStyle w:val="Tableheading"/>
              <w:keepNext/>
              <w:keepLines/>
              <w:jc w:val="center"/>
            </w:pPr>
            <w:r>
              <w:t>Units</w:t>
            </w:r>
          </w:p>
        </w:tc>
        <w:tc>
          <w:tcPr>
            <w:tcW w:w="4643" w:type="dxa"/>
          </w:tcPr>
          <w:p w14:paraId="22228159" w14:textId="77777777" w:rsidR="00764EC5" w:rsidRPr="00CD2E67" w:rsidRDefault="00764EC5" w:rsidP="00F62231">
            <w:pPr>
              <w:pStyle w:val="Tableheading"/>
              <w:keepNext/>
              <w:keepLines/>
            </w:pPr>
            <w:r w:rsidRPr="00CD2E67">
              <w:t>Content descriptions</w:t>
            </w:r>
          </w:p>
        </w:tc>
        <w:tc>
          <w:tcPr>
            <w:tcW w:w="2347" w:type="dxa"/>
            <w:gridSpan w:val="4"/>
          </w:tcPr>
          <w:p w14:paraId="20C8E503" w14:textId="77777777" w:rsidR="00764EC5" w:rsidRPr="00CD2E67" w:rsidRDefault="00764EC5" w:rsidP="00F62231">
            <w:pPr>
              <w:pStyle w:val="Tableheading"/>
              <w:keepNext/>
              <w:keepLines/>
              <w:jc w:val="center"/>
            </w:pPr>
            <w:r>
              <w:t>Units</w:t>
            </w:r>
          </w:p>
        </w:tc>
      </w:tr>
      <w:tr w:rsidR="00F405AE" w:rsidRPr="00CD2E67" w14:paraId="4658A687" w14:textId="77777777" w:rsidTr="007677B7">
        <w:trPr>
          <w:trHeight w:val="241"/>
        </w:trPr>
        <w:tc>
          <w:tcPr>
            <w:tcW w:w="4638" w:type="dxa"/>
            <w:shd w:val="clear" w:color="auto" w:fill="E6E7E8"/>
          </w:tcPr>
          <w:p w14:paraId="4ECFAB06" w14:textId="77777777" w:rsidR="00764EC5" w:rsidRPr="007A2FAE" w:rsidRDefault="00764EC5" w:rsidP="00F62231">
            <w:pPr>
              <w:pStyle w:val="Tablesubhead"/>
              <w:keepNext/>
              <w:keepLines/>
            </w:pPr>
            <w:r>
              <w:t>Space</w:t>
            </w:r>
          </w:p>
        </w:tc>
        <w:tc>
          <w:tcPr>
            <w:tcW w:w="587" w:type="dxa"/>
            <w:shd w:val="clear" w:color="auto" w:fill="E6E7E8"/>
            <w:vAlign w:val="center"/>
          </w:tcPr>
          <w:p w14:paraId="0FE0F0C8" w14:textId="77777777" w:rsidR="00764EC5" w:rsidRPr="00CD2E67" w:rsidRDefault="00764EC5" w:rsidP="00F62231">
            <w:pPr>
              <w:pStyle w:val="Tablesubhead"/>
              <w:keepNext/>
              <w:keepLines/>
              <w:jc w:val="center"/>
            </w:pPr>
            <w:r w:rsidRPr="00CD2E67">
              <w:t>1</w:t>
            </w:r>
          </w:p>
        </w:tc>
        <w:tc>
          <w:tcPr>
            <w:tcW w:w="586" w:type="dxa"/>
            <w:shd w:val="clear" w:color="auto" w:fill="E6E7E8"/>
            <w:vAlign w:val="center"/>
          </w:tcPr>
          <w:p w14:paraId="4381D5D7" w14:textId="77777777" w:rsidR="00764EC5" w:rsidRPr="00CD2E67" w:rsidRDefault="00764EC5" w:rsidP="00F62231">
            <w:pPr>
              <w:pStyle w:val="Tablesubhead"/>
              <w:keepNext/>
              <w:keepLines/>
              <w:jc w:val="center"/>
            </w:pPr>
            <w:r w:rsidRPr="00CD2E67">
              <w:t>2</w:t>
            </w:r>
          </w:p>
        </w:tc>
        <w:tc>
          <w:tcPr>
            <w:tcW w:w="586" w:type="dxa"/>
            <w:shd w:val="clear" w:color="auto" w:fill="E6E7E8"/>
            <w:vAlign w:val="center"/>
          </w:tcPr>
          <w:p w14:paraId="66F560E2" w14:textId="77777777" w:rsidR="00764EC5" w:rsidRPr="00CD2E67" w:rsidRDefault="00764EC5" w:rsidP="00F62231">
            <w:pPr>
              <w:pStyle w:val="Tablesubhead"/>
              <w:keepNext/>
              <w:keepLines/>
              <w:jc w:val="center"/>
            </w:pPr>
            <w:r w:rsidRPr="00CD2E67">
              <w:t>3</w:t>
            </w:r>
          </w:p>
        </w:tc>
        <w:tc>
          <w:tcPr>
            <w:tcW w:w="586" w:type="dxa"/>
            <w:shd w:val="clear" w:color="auto" w:fill="E6E7E8"/>
            <w:vAlign w:val="center"/>
          </w:tcPr>
          <w:p w14:paraId="6E92BEC0" w14:textId="77777777" w:rsidR="00764EC5" w:rsidRPr="00CD2E67" w:rsidRDefault="00764EC5" w:rsidP="00F62231">
            <w:pPr>
              <w:pStyle w:val="Tablesubhead"/>
              <w:keepNext/>
              <w:keepLines/>
              <w:jc w:val="center"/>
            </w:pPr>
            <w:r w:rsidRPr="00CD2E67">
              <w:t>4</w:t>
            </w:r>
          </w:p>
        </w:tc>
        <w:tc>
          <w:tcPr>
            <w:tcW w:w="4635" w:type="dxa"/>
            <w:shd w:val="clear" w:color="auto" w:fill="E6E7E8"/>
          </w:tcPr>
          <w:p w14:paraId="0EACC73C" w14:textId="77777777" w:rsidR="00764EC5" w:rsidRPr="00CD2E67" w:rsidRDefault="00764EC5" w:rsidP="00F62231">
            <w:pPr>
              <w:pStyle w:val="Tablesubhead"/>
              <w:keepNext/>
              <w:keepLines/>
            </w:pPr>
            <w:r>
              <w:t>Statistics</w:t>
            </w:r>
          </w:p>
        </w:tc>
        <w:tc>
          <w:tcPr>
            <w:tcW w:w="586" w:type="dxa"/>
            <w:shd w:val="clear" w:color="auto" w:fill="E6E7E8"/>
            <w:vAlign w:val="center"/>
          </w:tcPr>
          <w:p w14:paraId="15640977" w14:textId="77777777" w:rsidR="00764EC5" w:rsidRPr="00CD2E67" w:rsidRDefault="00764EC5" w:rsidP="00F62231">
            <w:pPr>
              <w:pStyle w:val="Tablesubhead"/>
              <w:keepNext/>
              <w:keepLines/>
              <w:jc w:val="center"/>
            </w:pPr>
            <w:r w:rsidRPr="00CD2E67">
              <w:t>1</w:t>
            </w:r>
          </w:p>
        </w:tc>
        <w:tc>
          <w:tcPr>
            <w:tcW w:w="586" w:type="dxa"/>
            <w:shd w:val="clear" w:color="auto" w:fill="E6E7E8"/>
            <w:vAlign w:val="center"/>
          </w:tcPr>
          <w:p w14:paraId="39CBC457" w14:textId="77777777" w:rsidR="00764EC5" w:rsidRPr="00CD2E67" w:rsidRDefault="00764EC5" w:rsidP="00F62231">
            <w:pPr>
              <w:pStyle w:val="Tablesubhead"/>
              <w:keepNext/>
              <w:keepLines/>
              <w:jc w:val="center"/>
            </w:pPr>
            <w:r w:rsidRPr="00CD2E67">
              <w:t>2</w:t>
            </w:r>
          </w:p>
        </w:tc>
        <w:tc>
          <w:tcPr>
            <w:tcW w:w="586" w:type="dxa"/>
            <w:shd w:val="clear" w:color="auto" w:fill="E6E7E8"/>
            <w:vAlign w:val="center"/>
          </w:tcPr>
          <w:p w14:paraId="59381A97" w14:textId="77777777" w:rsidR="00764EC5" w:rsidRPr="00CD2E67" w:rsidRDefault="00764EC5" w:rsidP="00F62231">
            <w:pPr>
              <w:pStyle w:val="Tablesubhead"/>
              <w:keepNext/>
              <w:keepLines/>
              <w:jc w:val="center"/>
            </w:pPr>
            <w:r w:rsidRPr="00CD2E67">
              <w:t>3</w:t>
            </w:r>
          </w:p>
        </w:tc>
        <w:tc>
          <w:tcPr>
            <w:tcW w:w="588" w:type="dxa"/>
            <w:shd w:val="clear" w:color="auto" w:fill="E6E7E8"/>
            <w:vAlign w:val="center"/>
          </w:tcPr>
          <w:p w14:paraId="5860FCA7" w14:textId="77777777" w:rsidR="00764EC5" w:rsidRPr="00CD2E67" w:rsidRDefault="00764EC5" w:rsidP="00F62231">
            <w:pPr>
              <w:pStyle w:val="Tablesubhead"/>
              <w:keepNext/>
              <w:keepLines/>
              <w:jc w:val="center"/>
            </w:pPr>
            <w:r w:rsidRPr="00CD2E67">
              <w:t>4</w:t>
            </w:r>
          </w:p>
        </w:tc>
        <w:tc>
          <w:tcPr>
            <w:tcW w:w="4643" w:type="dxa"/>
            <w:shd w:val="clear" w:color="auto" w:fill="E6E7E8"/>
          </w:tcPr>
          <w:p w14:paraId="1BC97ECB" w14:textId="77777777" w:rsidR="00764EC5" w:rsidRPr="00CD2E67" w:rsidRDefault="00764EC5" w:rsidP="00F62231">
            <w:pPr>
              <w:pStyle w:val="Tablesubhead"/>
              <w:keepNext/>
              <w:keepLines/>
            </w:pPr>
            <w:r>
              <w:t>Probability</w:t>
            </w:r>
          </w:p>
        </w:tc>
        <w:tc>
          <w:tcPr>
            <w:tcW w:w="586" w:type="dxa"/>
            <w:shd w:val="clear" w:color="auto" w:fill="E6E7E8"/>
            <w:vAlign w:val="center"/>
          </w:tcPr>
          <w:p w14:paraId="1C11E958" w14:textId="77777777" w:rsidR="00764EC5" w:rsidRPr="00CD2E67" w:rsidRDefault="00764EC5" w:rsidP="00F62231">
            <w:pPr>
              <w:pStyle w:val="Tablesubhead"/>
              <w:keepNext/>
              <w:keepLines/>
              <w:jc w:val="center"/>
            </w:pPr>
            <w:r w:rsidRPr="00CD2E67">
              <w:t>1</w:t>
            </w:r>
          </w:p>
        </w:tc>
        <w:tc>
          <w:tcPr>
            <w:tcW w:w="586" w:type="dxa"/>
            <w:shd w:val="clear" w:color="auto" w:fill="E6E7E8"/>
            <w:vAlign w:val="center"/>
          </w:tcPr>
          <w:p w14:paraId="7631A643" w14:textId="77777777" w:rsidR="00764EC5" w:rsidRPr="00CD2E67" w:rsidRDefault="00764EC5" w:rsidP="00F62231">
            <w:pPr>
              <w:pStyle w:val="Tablesubhead"/>
              <w:keepNext/>
              <w:keepLines/>
              <w:jc w:val="center"/>
            </w:pPr>
            <w:r w:rsidRPr="00CD2E67">
              <w:t>2</w:t>
            </w:r>
          </w:p>
        </w:tc>
        <w:tc>
          <w:tcPr>
            <w:tcW w:w="586" w:type="dxa"/>
            <w:shd w:val="clear" w:color="auto" w:fill="E6E7E8"/>
            <w:vAlign w:val="center"/>
          </w:tcPr>
          <w:p w14:paraId="69C45B9D" w14:textId="77777777" w:rsidR="00764EC5" w:rsidRPr="00CD2E67" w:rsidRDefault="00764EC5" w:rsidP="00F62231">
            <w:pPr>
              <w:pStyle w:val="Tablesubhead"/>
              <w:keepNext/>
              <w:keepLines/>
              <w:jc w:val="center"/>
            </w:pPr>
            <w:r w:rsidRPr="00CD2E67">
              <w:t>3</w:t>
            </w:r>
          </w:p>
        </w:tc>
        <w:tc>
          <w:tcPr>
            <w:tcW w:w="597" w:type="dxa"/>
            <w:gridSpan w:val="2"/>
            <w:shd w:val="clear" w:color="auto" w:fill="E6E7E8"/>
            <w:vAlign w:val="center"/>
          </w:tcPr>
          <w:p w14:paraId="2CFB78DE" w14:textId="77777777" w:rsidR="00764EC5" w:rsidRPr="00CD2E67" w:rsidRDefault="00764EC5" w:rsidP="00F62231">
            <w:pPr>
              <w:pStyle w:val="Tablesubhead"/>
              <w:keepNext/>
              <w:keepLines/>
              <w:jc w:val="center"/>
            </w:pPr>
            <w:r w:rsidRPr="00CD2E67">
              <w:t>4</w:t>
            </w:r>
          </w:p>
        </w:tc>
      </w:tr>
      <w:tr w:rsidR="00F405AE" w:rsidRPr="00CD2E67" w14:paraId="0ED91950" w14:textId="77777777" w:rsidTr="007677B7">
        <w:trPr>
          <w:trHeight w:val="241"/>
        </w:trPr>
        <w:tc>
          <w:tcPr>
            <w:tcW w:w="4638" w:type="dxa"/>
            <w:shd w:val="clear" w:color="auto" w:fill="FFFFFF"/>
          </w:tcPr>
          <w:p w14:paraId="02740D53" w14:textId="77777777" w:rsidR="00221E58" w:rsidRDefault="00764EC5" w:rsidP="00026254">
            <w:pPr>
              <w:pStyle w:val="Tabletext"/>
            </w:pPr>
            <w:r w:rsidRPr="00026254">
              <w:t>identify the conditions for congruence and similarity of triangles and explain the conditions for other sets of common shapes to be congruent or similar, including those formed by transformations</w:t>
            </w:r>
            <w:r w:rsidRPr="00EB6C4B">
              <w:t xml:space="preserve"> </w:t>
            </w:r>
          </w:p>
          <w:p w14:paraId="51F966A1" w14:textId="62BCDCEB" w:rsidR="00764EC5" w:rsidRPr="00EB6C4B" w:rsidRDefault="00764EC5" w:rsidP="00026254">
            <w:pPr>
              <w:pStyle w:val="Tabletext"/>
            </w:pPr>
            <w:r w:rsidRPr="00EB6C4B">
              <w:t>AC9M8SP01</w:t>
            </w:r>
          </w:p>
        </w:tc>
        <w:tc>
          <w:tcPr>
            <w:tcW w:w="587" w:type="dxa"/>
            <w:shd w:val="clear" w:color="auto" w:fill="FFFFFF"/>
            <w:vAlign w:val="center"/>
          </w:tcPr>
          <w:p w14:paraId="67E3034E" w14:textId="77777777" w:rsidR="00764EC5" w:rsidRPr="00CD2E67" w:rsidRDefault="0077654B" w:rsidP="00F62231">
            <w:pPr>
              <w:pStyle w:val="Tabletext"/>
              <w:keepNext/>
              <w:keepLines/>
              <w:jc w:val="center"/>
            </w:pPr>
            <w:sdt>
              <w:sdtPr>
                <w:id w:val="-859817603"/>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586" w:type="dxa"/>
            <w:shd w:val="clear" w:color="auto" w:fill="FFFFFF"/>
            <w:vAlign w:val="center"/>
          </w:tcPr>
          <w:p w14:paraId="0B02B8DB" w14:textId="4553FE89" w:rsidR="00764EC5" w:rsidRPr="00CD2E67" w:rsidRDefault="0077654B" w:rsidP="00F62231">
            <w:pPr>
              <w:pStyle w:val="Tabletext"/>
              <w:keepNext/>
              <w:keepLines/>
              <w:jc w:val="center"/>
            </w:pPr>
            <w:sdt>
              <w:sdtPr>
                <w:id w:val="-1097174911"/>
                <w14:checkbox>
                  <w14:checked w14:val="1"/>
                  <w14:checkedState w14:val="0052" w14:font="Wingdings 2"/>
                  <w14:uncheckedState w14:val="00A3" w14:font="Wingdings 2"/>
                </w14:checkbox>
              </w:sdtPr>
              <w:sdtEndPr/>
              <w:sdtContent>
                <w:r w:rsidR="0011654F">
                  <w:rPr>
                    <w:rFonts w:ascii="Wingdings 2" w:eastAsia="Wingdings 2" w:hAnsi="Wingdings 2" w:cs="Wingdings 2"/>
                  </w:rPr>
                  <w:t>R</w:t>
                </w:r>
              </w:sdtContent>
            </w:sdt>
          </w:p>
        </w:tc>
        <w:tc>
          <w:tcPr>
            <w:tcW w:w="586" w:type="dxa"/>
            <w:shd w:val="clear" w:color="auto" w:fill="FFFFFF"/>
            <w:vAlign w:val="center"/>
          </w:tcPr>
          <w:p w14:paraId="027A6428" w14:textId="77777777" w:rsidR="00764EC5" w:rsidRPr="00CD2E67" w:rsidRDefault="0077654B" w:rsidP="00F62231">
            <w:pPr>
              <w:pStyle w:val="Tabletext"/>
              <w:keepNext/>
              <w:keepLines/>
              <w:jc w:val="center"/>
            </w:pPr>
            <w:sdt>
              <w:sdtPr>
                <w:id w:val="1666507976"/>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86" w:type="dxa"/>
            <w:shd w:val="clear" w:color="auto" w:fill="FFFFFF"/>
            <w:vAlign w:val="center"/>
          </w:tcPr>
          <w:p w14:paraId="2C6107A8" w14:textId="77777777" w:rsidR="00764EC5" w:rsidRPr="00CD2E67" w:rsidRDefault="0077654B" w:rsidP="00F62231">
            <w:pPr>
              <w:pStyle w:val="Tabletext"/>
              <w:keepNext/>
              <w:keepLines/>
              <w:jc w:val="center"/>
            </w:pPr>
            <w:sdt>
              <w:sdtPr>
                <w:id w:val="705296396"/>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4635" w:type="dxa"/>
            <w:shd w:val="clear" w:color="auto" w:fill="FFFFFF"/>
          </w:tcPr>
          <w:p w14:paraId="6BCF4C0B" w14:textId="77777777" w:rsidR="00221E58" w:rsidRDefault="00764EC5" w:rsidP="00F62231">
            <w:pPr>
              <w:pStyle w:val="Tabletext"/>
              <w:keepNext/>
              <w:keepLines/>
              <w:rPr>
                <w:rStyle w:val="Strong"/>
                <w:b w:val="0"/>
                <w:bCs w:val="0"/>
              </w:rPr>
            </w:pPr>
            <w:r w:rsidRPr="00BD21D4">
              <w:t>investigate techniques for data collection including census, sampling, experiment and observation, and explain the practicalities and implications of obtaining data through these techniques</w:t>
            </w:r>
            <w:r w:rsidRPr="00BD21D4">
              <w:rPr>
                <w:rStyle w:val="Strong"/>
                <w:b w:val="0"/>
                <w:bCs w:val="0"/>
              </w:rPr>
              <w:t xml:space="preserve"> </w:t>
            </w:r>
          </w:p>
          <w:p w14:paraId="216F898F" w14:textId="15FED21C" w:rsidR="00764EC5" w:rsidRPr="001F4995" w:rsidRDefault="00764EC5" w:rsidP="00F62231">
            <w:pPr>
              <w:pStyle w:val="Tabletext"/>
              <w:keepNext/>
              <w:keepLines/>
              <w:rPr>
                <w14:numForm w14:val="lining"/>
              </w:rPr>
            </w:pPr>
            <w:r w:rsidRPr="00026254">
              <w:t>AC9M8ST01</w:t>
            </w:r>
          </w:p>
        </w:tc>
        <w:tc>
          <w:tcPr>
            <w:tcW w:w="586" w:type="dxa"/>
            <w:shd w:val="clear" w:color="auto" w:fill="FFFFFF"/>
            <w:vAlign w:val="center"/>
          </w:tcPr>
          <w:p w14:paraId="4EFCEF0B" w14:textId="77777777" w:rsidR="00764EC5" w:rsidRPr="00CD2E67" w:rsidRDefault="0077654B" w:rsidP="00F62231">
            <w:pPr>
              <w:pStyle w:val="Tabletext"/>
              <w:keepNext/>
              <w:keepLines/>
              <w:jc w:val="center"/>
            </w:pPr>
            <w:sdt>
              <w:sdtPr>
                <w:id w:val="1154023224"/>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586" w:type="dxa"/>
            <w:shd w:val="clear" w:color="auto" w:fill="FFFFFF"/>
            <w:vAlign w:val="center"/>
          </w:tcPr>
          <w:p w14:paraId="586B4665" w14:textId="6AA1CB24" w:rsidR="00764EC5" w:rsidRPr="00CD2E67" w:rsidRDefault="0077654B" w:rsidP="00F62231">
            <w:pPr>
              <w:pStyle w:val="Tabletext"/>
              <w:keepNext/>
              <w:keepLines/>
              <w:jc w:val="center"/>
            </w:pPr>
            <w:sdt>
              <w:sdtPr>
                <w:id w:val="1843039079"/>
                <w14:checkbox>
                  <w14:checked w14:val="1"/>
                  <w14:checkedState w14:val="0052" w14:font="Wingdings 2"/>
                  <w14:uncheckedState w14:val="00A3" w14:font="Wingdings 2"/>
                </w14:checkbox>
              </w:sdtPr>
              <w:sdtEndPr/>
              <w:sdtContent>
                <w:r w:rsidR="0011654F">
                  <w:rPr>
                    <w:rFonts w:ascii="Wingdings 2" w:eastAsia="Wingdings 2" w:hAnsi="Wingdings 2" w:cs="Wingdings 2"/>
                  </w:rPr>
                  <w:t>R</w:t>
                </w:r>
              </w:sdtContent>
            </w:sdt>
          </w:p>
        </w:tc>
        <w:tc>
          <w:tcPr>
            <w:tcW w:w="586" w:type="dxa"/>
            <w:shd w:val="clear" w:color="auto" w:fill="FFFFFF"/>
            <w:vAlign w:val="center"/>
          </w:tcPr>
          <w:p w14:paraId="267882E2" w14:textId="77777777" w:rsidR="00764EC5" w:rsidRPr="00CD2E67" w:rsidRDefault="0077654B" w:rsidP="00F62231">
            <w:pPr>
              <w:pStyle w:val="Tabletext"/>
              <w:keepNext/>
              <w:keepLines/>
              <w:jc w:val="center"/>
            </w:pPr>
            <w:sdt>
              <w:sdtPr>
                <w:id w:val="1367793849"/>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88" w:type="dxa"/>
            <w:shd w:val="clear" w:color="auto" w:fill="FFFFFF"/>
            <w:vAlign w:val="center"/>
          </w:tcPr>
          <w:p w14:paraId="7841EB0B" w14:textId="77777777" w:rsidR="00764EC5" w:rsidRPr="00CD2E67" w:rsidRDefault="0077654B" w:rsidP="00F62231">
            <w:pPr>
              <w:pStyle w:val="Tabletext"/>
              <w:keepNext/>
              <w:keepLines/>
              <w:jc w:val="center"/>
            </w:pPr>
            <w:sdt>
              <w:sdtPr>
                <w:id w:val="-2036643873"/>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4643" w:type="dxa"/>
            <w:shd w:val="clear" w:color="auto" w:fill="FFFFFF"/>
          </w:tcPr>
          <w:p w14:paraId="689A75AC" w14:textId="77777777" w:rsidR="00221E58" w:rsidRDefault="00764EC5" w:rsidP="00F62231">
            <w:pPr>
              <w:pStyle w:val="Tabletext"/>
              <w:keepNext/>
              <w:keepLines/>
            </w:pPr>
            <w:r w:rsidRPr="00BD21D4">
              <w:t xml:space="preserve">recognise that complementary events have a combined probability of one; use this relationship to calculate probabilities in applied contexts </w:t>
            </w:r>
          </w:p>
          <w:p w14:paraId="13E30820" w14:textId="1918D46F" w:rsidR="00764EC5" w:rsidRPr="00CD2E67" w:rsidRDefault="00764EC5" w:rsidP="00F62231">
            <w:pPr>
              <w:pStyle w:val="Tabletext"/>
              <w:keepNext/>
              <w:keepLines/>
            </w:pPr>
            <w:r w:rsidRPr="00BD21D4">
              <w:t>AC9M8P01</w:t>
            </w:r>
          </w:p>
        </w:tc>
        <w:tc>
          <w:tcPr>
            <w:tcW w:w="586" w:type="dxa"/>
            <w:shd w:val="clear" w:color="auto" w:fill="FFFFFF"/>
            <w:vAlign w:val="center"/>
          </w:tcPr>
          <w:p w14:paraId="07BB624F" w14:textId="03D9355A" w:rsidR="00764EC5" w:rsidRPr="00CD2E67" w:rsidRDefault="0077654B" w:rsidP="00F62231">
            <w:pPr>
              <w:pStyle w:val="Tabletext"/>
              <w:keepNext/>
              <w:keepLines/>
              <w:jc w:val="center"/>
            </w:pPr>
            <w:sdt>
              <w:sdtPr>
                <w:id w:val="-1888640489"/>
                <w14:checkbox>
                  <w14:checked w14:val="1"/>
                  <w14:checkedState w14:val="0052" w14:font="Wingdings 2"/>
                  <w14:uncheckedState w14:val="00A3" w14:font="Wingdings 2"/>
                </w14:checkbox>
              </w:sdtPr>
              <w:sdtEndPr/>
              <w:sdtContent>
                <w:r w:rsidR="00EE3F07">
                  <w:rPr>
                    <w:rFonts w:ascii="Wingdings 2" w:eastAsia="Wingdings 2" w:hAnsi="Wingdings 2" w:cs="Wingdings 2"/>
                  </w:rPr>
                  <w:t>R</w:t>
                </w:r>
              </w:sdtContent>
            </w:sdt>
          </w:p>
        </w:tc>
        <w:tc>
          <w:tcPr>
            <w:tcW w:w="586" w:type="dxa"/>
            <w:shd w:val="clear" w:color="auto" w:fill="FFFFFF"/>
            <w:vAlign w:val="center"/>
          </w:tcPr>
          <w:p w14:paraId="3AB72A65" w14:textId="77777777" w:rsidR="00764EC5" w:rsidRPr="00CD2E67" w:rsidRDefault="0077654B" w:rsidP="00F62231">
            <w:pPr>
              <w:pStyle w:val="Tabletext"/>
              <w:keepNext/>
              <w:keepLines/>
              <w:jc w:val="center"/>
            </w:pPr>
            <w:sdt>
              <w:sdtPr>
                <w:id w:val="-1536194947"/>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86" w:type="dxa"/>
            <w:shd w:val="clear" w:color="auto" w:fill="FFFFFF"/>
            <w:vAlign w:val="center"/>
          </w:tcPr>
          <w:p w14:paraId="1FE2394A" w14:textId="77777777" w:rsidR="00764EC5" w:rsidRPr="00CD2E67" w:rsidRDefault="0077654B" w:rsidP="00F62231">
            <w:pPr>
              <w:pStyle w:val="Tabletext"/>
              <w:keepNext/>
              <w:keepLines/>
              <w:jc w:val="center"/>
            </w:pPr>
            <w:sdt>
              <w:sdtPr>
                <w:id w:val="-913618714"/>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97" w:type="dxa"/>
            <w:gridSpan w:val="2"/>
            <w:shd w:val="clear" w:color="auto" w:fill="FFFFFF"/>
            <w:vAlign w:val="center"/>
          </w:tcPr>
          <w:p w14:paraId="44BC8222" w14:textId="77777777" w:rsidR="00764EC5" w:rsidRPr="00CD2E67" w:rsidRDefault="0077654B" w:rsidP="00F62231">
            <w:pPr>
              <w:pStyle w:val="Tabletext"/>
              <w:keepNext/>
              <w:keepLines/>
              <w:jc w:val="center"/>
            </w:pPr>
            <w:sdt>
              <w:sdtPr>
                <w:id w:val="54208116"/>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r>
      <w:tr w:rsidR="00F405AE" w:rsidRPr="00CD2E67" w14:paraId="5F978AB0" w14:textId="77777777" w:rsidTr="007677B7">
        <w:trPr>
          <w:trHeight w:val="253"/>
        </w:trPr>
        <w:tc>
          <w:tcPr>
            <w:tcW w:w="4638" w:type="dxa"/>
            <w:shd w:val="clear" w:color="auto" w:fill="FFFFFF"/>
          </w:tcPr>
          <w:p w14:paraId="39ACC610" w14:textId="77777777" w:rsidR="00764EC5" w:rsidRDefault="00764EC5" w:rsidP="00F62231">
            <w:pPr>
              <w:pStyle w:val="Tabletext"/>
            </w:pPr>
            <w:r w:rsidRPr="00BD21D4">
              <w:t xml:space="preserve">establish properties of quadrilaterals using congruent triangles and angle properties, and solve related problems explaining reasoning </w:t>
            </w:r>
          </w:p>
          <w:p w14:paraId="34372FE7" w14:textId="77777777" w:rsidR="00764EC5" w:rsidRPr="00CD2E67" w:rsidRDefault="00764EC5" w:rsidP="00F62231">
            <w:pPr>
              <w:pStyle w:val="Tabletext"/>
            </w:pPr>
            <w:r w:rsidRPr="00BD21D4">
              <w:t>AC9M8SP02</w:t>
            </w:r>
          </w:p>
        </w:tc>
        <w:tc>
          <w:tcPr>
            <w:tcW w:w="587" w:type="dxa"/>
            <w:shd w:val="clear" w:color="auto" w:fill="FFFFFF"/>
            <w:vAlign w:val="center"/>
          </w:tcPr>
          <w:p w14:paraId="44356D76" w14:textId="77777777" w:rsidR="00764EC5" w:rsidRPr="00CD2E67" w:rsidRDefault="0077654B" w:rsidP="00F62231">
            <w:pPr>
              <w:pStyle w:val="Tabletext"/>
              <w:jc w:val="center"/>
            </w:pPr>
            <w:sdt>
              <w:sdtPr>
                <w:id w:val="-2127773646"/>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586" w:type="dxa"/>
            <w:shd w:val="clear" w:color="auto" w:fill="FFFFFF"/>
            <w:vAlign w:val="center"/>
          </w:tcPr>
          <w:p w14:paraId="50B518B7" w14:textId="5C821018" w:rsidR="00764EC5" w:rsidRPr="00CD2E67" w:rsidRDefault="0077654B" w:rsidP="00F62231">
            <w:pPr>
              <w:pStyle w:val="Tabletext"/>
              <w:jc w:val="center"/>
            </w:pPr>
            <w:sdt>
              <w:sdtPr>
                <w:id w:val="-1312087841"/>
                <w14:checkbox>
                  <w14:checked w14:val="1"/>
                  <w14:checkedState w14:val="0052" w14:font="Wingdings 2"/>
                  <w14:uncheckedState w14:val="00A3" w14:font="Wingdings 2"/>
                </w14:checkbox>
              </w:sdtPr>
              <w:sdtEndPr/>
              <w:sdtContent>
                <w:r w:rsidR="0011654F">
                  <w:rPr>
                    <w:rFonts w:ascii="Wingdings 2" w:eastAsia="Wingdings 2" w:hAnsi="Wingdings 2" w:cs="Wingdings 2"/>
                  </w:rPr>
                  <w:t>R</w:t>
                </w:r>
              </w:sdtContent>
            </w:sdt>
          </w:p>
        </w:tc>
        <w:tc>
          <w:tcPr>
            <w:tcW w:w="586" w:type="dxa"/>
            <w:shd w:val="clear" w:color="auto" w:fill="FFFFFF"/>
            <w:vAlign w:val="center"/>
          </w:tcPr>
          <w:p w14:paraId="4E81FDF2" w14:textId="77777777" w:rsidR="00764EC5" w:rsidRPr="00CD2E67" w:rsidRDefault="0077654B" w:rsidP="00F62231">
            <w:pPr>
              <w:pStyle w:val="Tabletext"/>
              <w:jc w:val="center"/>
            </w:pPr>
            <w:sdt>
              <w:sdtPr>
                <w:id w:val="1461078237"/>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86" w:type="dxa"/>
            <w:shd w:val="clear" w:color="auto" w:fill="FFFFFF"/>
            <w:vAlign w:val="center"/>
          </w:tcPr>
          <w:p w14:paraId="6BF8021B" w14:textId="77777777" w:rsidR="00764EC5" w:rsidRPr="00CD2E67" w:rsidRDefault="0077654B" w:rsidP="00F62231">
            <w:pPr>
              <w:pStyle w:val="Tabletext"/>
              <w:jc w:val="center"/>
            </w:pPr>
            <w:sdt>
              <w:sdtPr>
                <w:id w:val="-1704386171"/>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4635" w:type="dxa"/>
            <w:shd w:val="clear" w:color="auto" w:fill="FFFFFF"/>
          </w:tcPr>
          <w:p w14:paraId="2475B3CE" w14:textId="77777777" w:rsidR="00764EC5" w:rsidRDefault="00764EC5" w:rsidP="00F62231">
            <w:pPr>
              <w:pStyle w:val="Tabletext"/>
            </w:pPr>
            <w:r w:rsidRPr="00BD21D4">
              <w:t xml:space="preserve">analyse and report on the distribution of data from primary and secondary sources using random and non-random sampling techniques to select and study samples </w:t>
            </w:r>
          </w:p>
          <w:p w14:paraId="527FB230" w14:textId="77777777" w:rsidR="00764EC5" w:rsidRPr="00CD2E67" w:rsidRDefault="00764EC5" w:rsidP="00F62231">
            <w:pPr>
              <w:pStyle w:val="Tabletext"/>
            </w:pPr>
            <w:r w:rsidRPr="00BD21D4">
              <w:t>AC9M8ST02</w:t>
            </w:r>
          </w:p>
        </w:tc>
        <w:tc>
          <w:tcPr>
            <w:tcW w:w="586" w:type="dxa"/>
            <w:shd w:val="clear" w:color="auto" w:fill="FFFFFF"/>
            <w:vAlign w:val="center"/>
          </w:tcPr>
          <w:p w14:paraId="07E3B8CD" w14:textId="77777777" w:rsidR="00764EC5" w:rsidRPr="00CD2E67" w:rsidRDefault="0077654B" w:rsidP="00F62231">
            <w:pPr>
              <w:pStyle w:val="Tabletext"/>
              <w:jc w:val="center"/>
            </w:pPr>
            <w:sdt>
              <w:sdtPr>
                <w:id w:val="701599484"/>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586" w:type="dxa"/>
            <w:shd w:val="clear" w:color="auto" w:fill="FFFFFF"/>
            <w:vAlign w:val="center"/>
          </w:tcPr>
          <w:p w14:paraId="46355063" w14:textId="499AF322" w:rsidR="00764EC5" w:rsidRPr="00CD2E67" w:rsidRDefault="0077654B" w:rsidP="00F62231">
            <w:pPr>
              <w:pStyle w:val="Tabletext"/>
              <w:jc w:val="center"/>
            </w:pPr>
            <w:sdt>
              <w:sdtPr>
                <w:id w:val="-1204091625"/>
                <w14:checkbox>
                  <w14:checked w14:val="1"/>
                  <w14:checkedState w14:val="0052" w14:font="Wingdings 2"/>
                  <w14:uncheckedState w14:val="00A3" w14:font="Wingdings 2"/>
                </w14:checkbox>
              </w:sdtPr>
              <w:sdtEndPr/>
              <w:sdtContent>
                <w:r w:rsidR="0011654F">
                  <w:rPr>
                    <w:rFonts w:ascii="Wingdings 2" w:eastAsia="Wingdings 2" w:hAnsi="Wingdings 2" w:cs="Wingdings 2"/>
                  </w:rPr>
                  <w:t>R</w:t>
                </w:r>
              </w:sdtContent>
            </w:sdt>
          </w:p>
        </w:tc>
        <w:tc>
          <w:tcPr>
            <w:tcW w:w="586" w:type="dxa"/>
            <w:shd w:val="clear" w:color="auto" w:fill="FFFFFF"/>
            <w:vAlign w:val="center"/>
          </w:tcPr>
          <w:p w14:paraId="0659BD7C" w14:textId="77777777" w:rsidR="00764EC5" w:rsidRPr="00CD2E67" w:rsidRDefault="0077654B" w:rsidP="00F62231">
            <w:pPr>
              <w:pStyle w:val="Tabletext"/>
              <w:jc w:val="center"/>
            </w:pPr>
            <w:sdt>
              <w:sdtPr>
                <w:id w:val="-2134544952"/>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88" w:type="dxa"/>
            <w:shd w:val="clear" w:color="auto" w:fill="FFFFFF"/>
            <w:vAlign w:val="center"/>
          </w:tcPr>
          <w:p w14:paraId="3BC6F784" w14:textId="77777777" w:rsidR="00764EC5" w:rsidRPr="00CD2E67" w:rsidRDefault="0077654B" w:rsidP="00F62231">
            <w:pPr>
              <w:pStyle w:val="Tabletext"/>
              <w:jc w:val="center"/>
            </w:pPr>
            <w:sdt>
              <w:sdtPr>
                <w:id w:val="-198478225"/>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4643" w:type="dxa"/>
            <w:shd w:val="clear" w:color="auto" w:fill="FFFFFF"/>
          </w:tcPr>
          <w:p w14:paraId="7C0D5157" w14:textId="77777777" w:rsidR="00221E58" w:rsidRDefault="00764EC5" w:rsidP="00F62231">
            <w:pPr>
              <w:pStyle w:val="Tabletext"/>
            </w:pPr>
            <w:r w:rsidRPr="00BD21D4">
              <w:t>determine all possible combinations for 2 events, using two</w:t>
            </w:r>
            <w:r w:rsidR="00D77884">
              <w:t>-</w:t>
            </w:r>
            <w:r w:rsidRPr="00BD21D4">
              <w:t xml:space="preserve">way tables, tree diagrams and Venn diagrams, and use these to determine probabilities of specific outcomes in practical situations </w:t>
            </w:r>
          </w:p>
          <w:p w14:paraId="5B126901" w14:textId="1EC4B981" w:rsidR="00764EC5" w:rsidRPr="00CD2E67" w:rsidRDefault="00764EC5" w:rsidP="00F62231">
            <w:pPr>
              <w:pStyle w:val="Tabletext"/>
            </w:pPr>
            <w:r w:rsidRPr="00BD21D4">
              <w:t>AC9M8P02</w:t>
            </w:r>
          </w:p>
        </w:tc>
        <w:tc>
          <w:tcPr>
            <w:tcW w:w="586" w:type="dxa"/>
            <w:shd w:val="clear" w:color="auto" w:fill="FFFFFF"/>
            <w:vAlign w:val="center"/>
          </w:tcPr>
          <w:p w14:paraId="6C533456" w14:textId="14BD86EB" w:rsidR="00764EC5" w:rsidRPr="00CD2E67" w:rsidRDefault="0077654B" w:rsidP="00F62231">
            <w:pPr>
              <w:pStyle w:val="Tabletext"/>
              <w:jc w:val="center"/>
            </w:pPr>
            <w:sdt>
              <w:sdtPr>
                <w:id w:val="-936207527"/>
                <w14:checkbox>
                  <w14:checked w14:val="1"/>
                  <w14:checkedState w14:val="0052" w14:font="Wingdings 2"/>
                  <w14:uncheckedState w14:val="00A3" w14:font="Wingdings 2"/>
                </w14:checkbox>
              </w:sdtPr>
              <w:sdtEndPr/>
              <w:sdtContent>
                <w:r w:rsidR="00EE3F07">
                  <w:rPr>
                    <w:rFonts w:ascii="Wingdings 2" w:eastAsia="Wingdings 2" w:hAnsi="Wingdings 2" w:cs="Wingdings 2"/>
                  </w:rPr>
                  <w:t>R</w:t>
                </w:r>
              </w:sdtContent>
            </w:sdt>
          </w:p>
        </w:tc>
        <w:tc>
          <w:tcPr>
            <w:tcW w:w="586" w:type="dxa"/>
            <w:shd w:val="clear" w:color="auto" w:fill="FFFFFF"/>
            <w:vAlign w:val="center"/>
          </w:tcPr>
          <w:p w14:paraId="4F0BB370" w14:textId="77777777" w:rsidR="00764EC5" w:rsidRPr="00CD2E67" w:rsidRDefault="0077654B" w:rsidP="00F62231">
            <w:pPr>
              <w:pStyle w:val="Tabletext"/>
              <w:jc w:val="center"/>
            </w:pPr>
            <w:sdt>
              <w:sdtPr>
                <w:id w:val="-76279416"/>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86" w:type="dxa"/>
            <w:shd w:val="clear" w:color="auto" w:fill="FFFFFF"/>
            <w:vAlign w:val="center"/>
          </w:tcPr>
          <w:p w14:paraId="0EEFB49F" w14:textId="77777777" w:rsidR="00764EC5" w:rsidRPr="00CD2E67" w:rsidRDefault="0077654B" w:rsidP="00F62231">
            <w:pPr>
              <w:pStyle w:val="Tabletext"/>
              <w:jc w:val="center"/>
            </w:pPr>
            <w:sdt>
              <w:sdtPr>
                <w:id w:val="-740866217"/>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97" w:type="dxa"/>
            <w:gridSpan w:val="2"/>
            <w:shd w:val="clear" w:color="auto" w:fill="FFFFFF"/>
            <w:vAlign w:val="center"/>
          </w:tcPr>
          <w:p w14:paraId="1CF0DE94" w14:textId="77777777" w:rsidR="00764EC5" w:rsidRPr="00CD2E67" w:rsidRDefault="0077654B" w:rsidP="00F62231">
            <w:pPr>
              <w:pStyle w:val="Tabletext"/>
              <w:jc w:val="center"/>
            </w:pPr>
            <w:sdt>
              <w:sdtPr>
                <w:id w:val="461926865"/>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r>
      <w:tr w:rsidR="00F405AE" w:rsidRPr="00CD2E67" w14:paraId="59C93A2F" w14:textId="77777777" w:rsidTr="007677B7">
        <w:trPr>
          <w:trHeight w:val="253"/>
        </w:trPr>
        <w:tc>
          <w:tcPr>
            <w:tcW w:w="4638" w:type="dxa"/>
            <w:shd w:val="clear" w:color="auto" w:fill="FFFFFF"/>
          </w:tcPr>
          <w:p w14:paraId="53B0613F" w14:textId="77777777" w:rsidR="00764EC5" w:rsidRDefault="00764EC5" w:rsidP="00F62231">
            <w:pPr>
              <w:pStyle w:val="Tabletext"/>
            </w:pPr>
            <w:r w:rsidRPr="00BD21D4">
              <w:t>describe the position and location of objects in 3 dimensions in different ways, including using a three dimensional coordinate system with the use of dynamic geometric software and other digital tools</w:t>
            </w:r>
          </w:p>
          <w:p w14:paraId="308F8986" w14:textId="77777777" w:rsidR="00764EC5" w:rsidRPr="00CD2E67" w:rsidRDefault="00764EC5" w:rsidP="00F62231">
            <w:pPr>
              <w:pStyle w:val="Tabletext"/>
            </w:pPr>
            <w:r w:rsidRPr="00BD21D4">
              <w:t>AC9M8SP03</w:t>
            </w:r>
          </w:p>
        </w:tc>
        <w:tc>
          <w:tcPr>
            <w:tcW w:w="587" w:type="dxa"/>
            <w:shd w:val="clear" w:color="auto" w:fill="FFFFFF"/>
            <w:vAlign w:val="center"/>
          </w:tcPr>
          <w:p w14:paraId="0D9BB924" w14:textId="77777777" w:rsidR="00764EC5" w:rsidRPr="00CD2E67" w:rsidRDefault="0077654B" w:rsidP="00F62231">
            <w:pPr>
              <w:pStyle w:val="Tabletext"/>
              <w:jc w:val="center"/>
            </w:pPr>
            <w:sdt>
              <w:sdtPr>
                <w:id w:val="-922647744"/>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586" w:type="dxa"/>
            <w:shd w:val="clear" w:color="auto" w:fill="FFFFFF"/>
            <w:vAlign w:val="center"/>
          </w:tcPr>
          <w:p w14:paraId="2A1A5D4A" w14:textId="77777777" w:rsidR="00764EC5" w:rsidRPr="00CD2E67" w:rsidRDefault="0077654B" w:rsidP="00F62231">
            <w:pPr>
              <w:pStyle w:val="Tabletext"/>
              <w:jc w:val="center"/>
            </w:pPr>
            <w:sdt>
              <w:sdtPr>
                <w:id w:val="2077472022"/>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586" w:type="dxa"/>
            <w:shd w:val="clear" w:color="auto" w:fill="FFFFFF"/>
            <w:vAlign w:val="center"/>
          </w:tcPr>
          <w:p w14:paraId="5079B719" w14:textId="7C62F9D4" w:rsidR="00764EC5" w:rsidRPr="00CD2E67" w:rsidRDefault="0077654B" w:rsidP="00F62231">
            <w:pPr>
              <w:pStyle w:val="Tabletext"/>
              <w:jc w:val="center"/>
            </w:pPr>
            <w:sdt>
              <w:sdtPr>
                <w:id w:val="1769425264"/>
                <w14:checkbox>
                  <w14:checked w14:val="1"/>
                  <w14:checkedState w14:val="0052" w14:font="Wingdings 2"/>
                  <w14:uncheckedState w14:val="00A3" w14:font="Wingdings 2"/>
                </w14:checkbox>
              </w:sdtPr>
              <w:sdtEndPr/>
              <w:sdtContent>
                <w:r w:rsidR="00D57632">
                  <w:rPr>
                    <w:rFonts w:ascii="Wingdings 2" w:eastAsia="Wingdings 2" w:hAnsi="Wingdings 2" w:cs="Wingdings 2"/>
                  </w:rPr>
                  <w:t>R</w:t>
                </w:r>
              </w:sdtContent>
            </w:sdt>
          </w:p>
        </w:tc>
        <w:tc>
          <w:tcPr>
            <w:tcW w:w="586" w:type="dxa"/>
            <w:shd w:val="clear" w:color="auto" w:fill="FFFFFF"/>
            <w:vAlign w:val="center"/>
          </w:tcPr>
          <w:p w14:paraId="68722467" w14:textId="7C17357E" w:rsidR="00764EC5" w:rsidRPr="00CD2E67" w:rsidRDefault="0077654B" w:rsidP="00F62231">
            <w:pPr>
              <w:pStyle w:val="Tabletext"/>
              <w:jc w:val="center"/>
            </w:pPr>
            <w:sdt>
              <w:sdtPr>
                <w:id w:val="-1669390428"/>
                <w14:checkbox>
                  <w14:checked w14:val="0"/>
                  <w14:checkedState w14:val="0052" w14:font="Wingdings 2"/>
                  <w14:uncheckedState w14:val="00A3" w14:font="Wingdings 2"/>
                </w14:checkbox>
              </w:sdtPr>
              <w:sdtEndPr/>
              <w:sdtContent>
                <w:r w:rsidR="00D57632">
                  <w:rPr>
                    <w:rFonts w:ascii="Wingdings 2" w:eastAsia="Wingdings 2" w:hAnsi="Wingdings 2" w:cs="Wingdings 2"/>
                  </w:rPr>
                  <w:t>£</w:t>
                </w:r>
              </w:sdtContent>
            </w:sdt>
          </w:p>
        </w:tc>
        <w:tc>
          <w:tcPr>
            <w:tcW w:w="4635" w:type="dxa"/>
            <w:shd w:val="clear" w:color="auto" w:fill="FFFFFF"/>
          </w:tcPr>
          <w:p w14:paraId="7DEB79F3" w14:textId="77777777" w:rsidR="00764EC5" w:rsidRDefault="00764EC5" w:rsidP="00F62231">
            <w:pPr>
              <w:pStyle w:val="Tabletext"/>
            </w:pPr>
            <w:r w:rsidRPr="00BD21D4">
              <w:t xml:space="preserve">compare variations in distributions and proportions obtained from random samples of the same size drawn from a population and recognise the effect of sample size on this variation </w:t>
            </w:r>
          </w:p>
          <w:p w14:paraId="4DB26D1E" w14:textId="77777777" w:rsidR="00764EC5" w:rsidRPr="00CD2E67" w:rsidRDefault="00764EC5" w:rsidP="00F62231">
            <w:pPr>
              <w:pStyle w:val="Tabletext"/>
            </w:pPr>
            <w:r w:rsidRPr="00BD21D4">
              <w:t>AC9M8ST03</w:t>
            </w:r>
          </w:p>
        </w:tc>
        <w:tc>
          <w:tcPr>
            <w:tcW w:w="586" w:type="dxa"/>
            <w:shd w:val="clear" w:color="auto" w:fill="FFFFFF"/>
            <w:vAlign w:val="center"/>
          </w:tcPr>
          <w:p w14:paraId="5110EBE4" w14:textId="77777777" w:rsidR="00764EC5" w:rsidRPr="00CD2E67" w:rsidRDefault="0077654B" w:rsidP="00F62231">
            <w:pPr>
              <w:pStyle w:val="Tabletext"/>
              <w:jc w:val="center"/>
            </w:pPr>
            <w:sdt>
              <w:sdtPr>
                <w:id w:val="471948214"/>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586" w:type="dxa"/>
            <w:shd w:val="clear" w:color="auto" w:fill="FFFFFF"/>
            <w:vAlign w:val="center"/>
          </w:tcPr>
          <w:p w14:paraId="11367B6C" w14:textId="1963A9A7" w:rsidR="00764EC5" w:rsidRPr="00CD2E67" w:rsidRDefault="0077654B" w:rsidP="00F62231">
            <w:pPr>
              <w:pStyle w:val="Tabletext"/>
              <w:jc w:val="center"/>
            </w:pPr>
            <w:sdt>
              <w:sdtPr>
                <w:id w:val="-1591544677"/>
                <w14:checkbox>
                  <w14:checked w14:val="1"/>
                  <w14:checkedState w14:val="0052" w14:font="Wingdings 2"/>
                  <w14:uncheckedState w14:val="00A3" w14:font="Wingdings 2"/>
                </w14:checkbox>
              </w:sdtPr>
              <w:sdtEndPr/>
              <w:sdtContent>
                <w:r w:rsidR="0011654F">
                  <w:rPr>
                    <w:rFonts w:ascii="Wingdings 2" w:eastAsia="Wingdings 2" w:hAnsi="Wingdings 2" w:cs="Wingdings 2"/>
                  </w:rPr>
                  <w:t>R</w:t>
                </w:r>
              </w:sdtContent>
            </w:sdt>
          </w:p>
        </w:tc>
        <w:tc>
          <w:tcPr>
            <w:tcW w:w="586" w:type="dxa"/>
            <w:shd w:val="clear" w:color="auto" w:fill="FFFFFF"/>
            <w:vAlign w:val="center"/>
          </w:tcPr>
          <w:p w14:paraId="72299FCB" w14:textId="77777777" w:rsidR="00764EC5" w:rsidRPr="00CD2E67" w:rsidRDefault="0077654B" w:rsidP="00F62231">
            <w:pPr>
              <w:pStyle w:val="Tabletext"/>
              <w:jc w:val="center"/>
            </w:pPr>
            <w:sdt>
              <w:sdtPr>
                <w:id w:val="1012034386"/>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88" w:type="dxa"/>
            <w:shd w:val="clear" w:color="auto" w:fill="FFFFFF"/>
            <w:vAlign w:val="center"/>
          </w:tcPr>
          <w:p w14:paraId="41E42C7A" w14:textId="77777777" w:rsidR="00764EC5" w:rsidRPr="00CD2E67" w:rsidRDefault="0077654B" w:rsidP="00F62231">
            <w:pPr>
              <w:pStyle w:val="Tabletext"/>
              <w:jc w:val="center"/>
            </w:pPr>
            <w:sdt>
              <w:sdtPr>
                <w:id w:val="-1854720611"/>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4643" w:type="dxa"/>
            <w:shd w:val="clear" w:color="auto" w:fill="FFFFFF"/>
          </w:tcPr>
          <w:p w14:paraId="698B165D" w14:textId="77777777" w:rsidR="00764EC5" w:rsidRDefault="00764EC5" w:rsidP="00F62231">
            <w:pPr>
              <w:pStyle w:val="Tabletext"/>
            </w:pPr>
            <w:r w:rsidRPr="00BD21D4">
              <w:t xml:space="preserve">conduct repeated chance experiments and simulations, using digital tools to determine probabilities for compound events, and describe results </w:t>
            </w:r>
          </w:p>
          <w:p w14:paraId="17E5EA05" w14:textId="77777777" w:rsidR="00764EC5" w:rsidRPr="00CD2E67" w:rsidRDefault="00764EC5" w:rsidP="00F62231">
            <w:pPr>
              <w:pStyle w:val="Tabletext"/>
            </w:pPr>
            <w:r w:rsidRPr="00BD21D4">
              <w:t>AC9M8P03</w:t>
            </w:r>
          </w:p>
        </w:tc>
        <w:tc>
          <w:tcPr>
            <w:tcW w:w="586" w:type="dxa"/>
            <w:shd w:val="clear" w:color="auto" w:fill="FFFFFF"/>
            <w:vAlign w:val="center"/>
          </w:tcPr>
          <w:p w14:paraId="6A4F7B6F" w14:textId="2816EA04" w:rsidR="00764EC5" w:rsidRPr="00CD2E67" w:rsidRDefault="0077654B" w:rsidP="00F62231">
            <w:pPr>
              <w:pStyle w:val="Tabletext"/>
              <w:jc w:val="center"/>
            </w:pPr>
            <w:sdt>
              <w:sdtPr>
                <w:id w:val="-1732774294"/>
                <w14:checkbox>
                  <w14:checked w14:val="1"/>
                  <w14:checkedState w14:val="0052" w14:font="Wingdings 2"/>
                  <w14:uncheckedState w14:val="00A3" w14:font="Wingdings 2"/>
                </w14:checkbox>
              </w:sdtPr>
              <w:sdtEndPr/>
              <w:sdtContent>
                <w:r w:rsidR="00EE3F07">
                  <w:rPr>
                    <w:rFonts w:ascii="Wingdings 2" w:eastAsia="Wingdings 2" w:hAnsi="Wingdings 2" w:cs="Wingdings 2"/>
                  </w:rPr>
                  <w:t>R</w:t>
                </w:r>
              </w:sdtContent>
            </w:sdt>
          </w:p>
        </w:tc>
        <w:tc>
          <w:tcPr>
            <w:tcW w:w="586" w:type="dxa"/>
            <w:shd w:val="clear" w:color="auto" w:fill="FFFFFF"/>
            <w:vAlign w:val="center"/>
          </w:tcPr>
          <w:p w14:paraId="063F4551" w14:textId="77777777" w:rsidR="00764EC5" w:rsidRPr="00CD2E67" w:rsidRDefault="0077654B" w:rsidP="00F62231">
            <w:pPr>
              <w:pStyle w:val="Tabletext"/>
              <w:jc w:val="center"/>
            </w:pPr>
            <w:sdt>
              <w:sdtPr>
                <w:id w:val="-1233613198"/>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86" w:type="dxa"/>
            <w:shd w:val="clear" w:color="auto" w:fill="FFFFFF"/>
            <w:vAlign w:val="center"/>
          </w:tcPr>
          <w:p w14:paraId="4452EECC" w14:textId="77777777" w:rsidR="00764EC5" w:rsidRPr="00CD2E67" w:rsidRDefault="0077654B" w:rsidP="00F62231">
            <w:pPr>
              <w:pStyle w:val="Tabletext"/>
              <w:jc w:val="center"/>
            </w:pPr>
            <w:sdt>
              <w:sdtPr>
                <w:id w:val="185034451"/>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97" w:type="dxa"/>
            <w:gridSpan w:val="2"/>
            <w:shd w:val="clear" w:color="auto" w:fill="FFFFFF"/>
            <w:vAlign w:val="center"/>
          </w:tcPr>
          <w:p w14:paraId="3C9FCEB1" w14:textId="77777777" w:rsidR="00764EC5" w:rsidRPr="00CD2E67" w:rsidRDefault="0077654B" w:rsidP="00F62231">
            <w:pPr>
              <w:pStyle w:val="Tabletext"/>
              <w:jc w:val="center"/>
            </w:pPr>
            <w:sdt>
              <w:sdtPr>
                <w:id w:val="-71899188"/>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r>
      <w:tr w:rsidR="00F405AE" w:rsidRPr="00CD2E67" w14:paraId="5DB8EDB2" w14:textId="77777777" w:rsidTr="007677B7">
        <w:trPr>
          <w:trHeight w:val="253"/>
        </w:trPr>
        <w:tc>
          <w:tcPr>
            <w:tcW w:w="4638" w:type="dxa"/>
            <w:shd w:val="clear" w:color="auto" w:fill="FFFFFF"/>
          </w:tcPr>
          <w:p w14:paraId="17CA0DC5" w14:textId="77777777" w:rsidR="00764EC5" w:rsidRDefault="00764EC5" w:rsidP="00F62231">
            <w:pPr>
              <w:pStyle w:val="Tabletext"/>
            </w:pPr>
            <w:r w:rsidRPr="00BD21D4">
              <w:t xml:space="preserve">design, create and test algorithms involving a sequence of steps and decisions that identify congruency or similarity of shapes, and describe how the algorithm works </w:t>
            </w:r>
          </w:p>
          <w:p w14:paraId="3D7EF93C" w14:textId="77777777" w:rsidR="00764EC5" w:rsidRPr="00C92256" w:rsidRDefault="00764EC5" w:rsidP="00F62231">
            <w:pPr>
              <w:pStyle w:val="Tabletext"/>
            </w:pPr>
            <w:r w:rsidRPr="00BD21D4">
              <w:t>AC9M8SP04</w:t>
            </w:r>
          </w:p>
        </w:tc>
        <w:tc>
          <w:tcPr>
            <w:tcW w:w="587" w:type="dxa"/>
            <w:shd w:val="clear" w:color="auto" w:fill="FFFFFF"/>
            <w:vAlign w:val="center"/>
          </w:tcPr>
          <w:p w14:paraId="4B2C5541" w14:textId="77777777" w:rsidR="00764EC5" w:rsidRDefault="0077654B" w:rsidP="00F62231">
            <w:pPr>
              <w:pStyle w:val="Tabletext"/>
              <w:jc w:val="center"/>
            </w:pPr>
            <w:sdt>
              <w:sdtPr>
                <w:id w:val="699747757"/>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586" w:type="dxa"/>
            <w:shd w:val="clear" w:color="auto" w:fill="FFFFFF"/>
            <w:vAlign w:val="center"/>
          </w:tcPr>
          <w:p w14:paraId="7ECF6C03" w14:textId="7C34F43E" w:rsidR="00764EC5" w:rsidRDefault="0077654B" w:rsidP="00F62231">
            <w:pPr>
              <w:pStyle w:val="Tabletext"/>
              <w:jc w:val="center"/>
            </w:pPr>
            <w:sdt>
              <w:sdtPr>
                <w:id w:val="1193190395"/>
                <w14:checkbox>
                  <w14:checked w14:val="1"/>
                  <w14:checkedState w14:val="0052" w14:font="Wingdings 2"/>
                  <w14:uncheckedState w14:val="00A3" w14:font="Wingdings 2"/>
                </w14:checkbox>
              </w:sdtPr>
              <w:sdtEndPr/>
              <w:sdtContent>
                <w:r w:rsidR="0011654F">
                  <w:rPr>
                    <w:rFonts w:ascii="Wingdings 2" w:eastAsia="Wingdings 2" w:hAnsi="Wingdings 2" w:cs="Wingdings 2"/>
                  </w:rPr>
                  <w:t>R</w:t>
                </w:r>
              </w:sdtContent>
            </w:sdt>
          </w:p>
        </w:tc>
        <w:tc>
          <w:tcPr>
            <w:tcW w:w="586" w:type="dxa"/>
            <w:shd w:val="clear" w:color="auto" w:fill="FFFFFF"/>
            <w:vAlign w:val="center"/>
          </w:tcPr>
          <w:p w14:paraId="766FA147" w14:textId="77777777" w:rsidR="00764EC5" w:rsidRDefault="0077654B" w:rsidP="00F62231">
            <w:pPr>
              <w:pStyle w:val="Tabletext"/>
              <w:jc w:val="center"/>
            </w:pPr>
            <w:sdt>
              <w:sdtPr>
                <w:id w:val="1062370717"/>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86" w:type="dxa"/>
            <w:shd w:val="clear" w:color="auto" w:fill="FFFFFF"/>
            <w:vAlign w:val="center"/>
          </w:tcPr>
          <w:p w14:paraId="338B1A1A" w14:textId="77777777" w:rsidR="00764EC5" w:rsidRDefault="0077654B" w:rsidP="00F62231">
            <w:pPr>
              <w:pStyle w:val="Tabletext"/>
              <w:jc w:val="center"/>
            </w:pPr>
            <w:sdt>
              <w:sdtPr>
                <w:id w:val="1563361087"/>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4635" w:type="dxa"/>
            <w:shd w:val="clear" w:color="auto" w:fill="FFFFFF"/>
          </w:tcPr>
          <w:p w14:paraId="07E797C4" w14:textId="77777777" w:rsidR="00221E58" w:rsidRDefault="00764EC5" w:rsidP="00F62231">
            <w:pPr>
              <w:pStyle w:val="Tabletext"/>
            </w:pPr>
            <w:r w:rsidRPr="00BD21D4">
              <w:t xml:space="preserve">plan and conduct statistical investigations involving samples of a population; use ethical and fair methods to make inferences about the population and report findings, acknowledging uncertainty </w:t>
            </w:r>
          </w:p>
          <w:p w14:paraId="7A753447" w14:textId="49817EBB" w:rsidR="00764EC5" w:rsidRPr="00CD2E67" w:rsidRDefault="00764EC5" w:rsidP="00F62231">
            <w:pPr>
              <w:pStyle w:val="Tabletext"/>
            </w:pPr>
            <w:r w:rsidRPr="00BD21D4">
              <w:t>AC9M8ST04</w:t>
            </w:r>
          </w:p>
        </w:tc>
        <w:tc>
          <w:tcPr>
            <w:tcW w:w="586" w:type="dxa"/>
            <w:shd w:val="clear" w:color="auto" w:fill="FFFFFF"/>
            <w:vAlign w:val="center"/>
          </w:tcPr>
          <w:p w14:paraId="7D638A04" w14:textId="77777777" w:rsidR="00764EC5" w:rsidRDefault="0077654B" w:rsidP="00F62231">
            <w:pPr>
              <w:pStyle w:val="Tabletext"/>
              <w:jc w:val="center"/>
            </w:pPr>
            <w:sdt>
              <w:sdtPr>
                <w:id w:val="2033683856"/>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586" w:type="dxa"/>
            <w:shd w:val="clear" w:color="auto" w:fill="FFFFFF"/>
            <w:vAlign w:val="center"/>
          </w:tcPr>
          <w:p w14:paraId="6EB2AFF7" w14:textId="2F641234" w:rsidR="00764EC5" w:rsidRDefault="0077654B" w:rsidP="00F62231">
            <w:pPr>
              <w:pStyle w:val="Tabletext"/>
              <w:jc w:val="center"/>
            </w:pPr>
            <w:sdt>
              <w:sdtPr>
                <w:id w:val="895704239"/>
                <w14:checkbox>
                  <w14:checked w14:val="1"/>
                  <w14:checkedState w14:val="0052" w14:font="Wingdings 2"/>
                  <w14:uncheckedState w14:val="00A3" w14:font="Wingdings 2"/>
                </w14:checkbox>
              </w:sdtPr>
              <w:sdtEndPr/>
              <w:sdtContent>
                <w:r w:rsidR="0011654F">
                  <w:rPr>
                    <w:rFonts w:ascii="Wingdings 2" w:eastAsia="Wingdings 2" w:hAnsi="Wingdings 2" w:cs="Wingdings 2"/>
                  </w:rPr>
                  <w:t>R</w:t>
                </w:r>
              </w:sdtContent>
            </w:sdt>
          </w:p>
        </w:tc>
        <w:tc>
          <w:tcPr>
            <w:tcW w:w="586" w:type="dxa"/>
            <w:shd w:val="clear" w:color="auto" w:fill="FFFFFF"/>
            <w:vAlign w:val="center"/>
          </w:tcPr>
          <w:p w14:paraId="581581F4" w14:textId="77777777" w:rsidR="00764EC5" w:rsidRDefault="0077654B" w:rsidP="00F62231">
            <w:pPr>
              <w:pStyle w:val="Tabletext"/>
              <w:jc w:val="center"/>
            </w:pPr>
            <w:sdt>
              <w:sdtPr>
                <w:id w:val="-213662166"/>
                <w14:checkbox>
                  <w14:checked w14:val="0"/>
                  <w14:checkedState w14:val="0052" w14:font="Wingdings 2"/>
                  <w14:uncheckedState w14:val="00A3" w14:font="Wingdings 2"/>
                </w14:checkbox>
              </w:sdtPr>
              <w:sdtEndPr/>
              <w:sdtContent>
                <w:r w:rsidR="00764EC5" w:rsidRPr="00CC07DB">
                  <w:rPr>
                    <w:rFonts w:ascii="Wingdings 2" w:eastAsia="Wingdings 2" w:hAnsi="Wingdings 2" w:cs="Wingdings 2"/>
                  </w:rPr>
                  <w:t>£</w:t>
                </w:r>
              </w:sdtContent>
            </w:sdt>
          </w:p>
        </w:tc>
        <w:tc>
          <w:tcPr>
            <w:tcW w:w="588" w:type="dxa"/>
            <w:shd w:val="clear" w:color="auto" w:fill="FFFFFF"/>
            <w:vAlign w:val="center"/>
          </w:tcPr>
          <w:p w14:paraId="4C2744C8" w14:textId="77777777" w:rsidR="00764EC5" w:rsidRDefault="0077654B" w:rsidP="00F62231">
            <w:pPr>
              <w:pStyle w:val="Tabletext"/>
              <w:jc w:val="center"/>
            </w:pPr>
            <w:sdt>
              <w:sdtPr>
                <w:id w:val="-1722658908"/>
                <w14:checkbox>
                  <w14:checked w14:val="0"/>
                  <w14:checkedState w14:val="0052" w14:font="Wingdings 2"/>
                  <w14:uncheckedState w14:val="00A3" w14:font="Wingdings 2"/>
                </w14:checkbox>
              </w:sdtPr>
              <w:sdtEndPr/>
              <w:sdtContent>
                <w:r w:rsidR="00764EC5">
                  <w:rPr>
                    <w:rFonts w:ascii="Wingdings 2" w:eastAsia="Wingdings 2" w:hAnsi="Wingdings 2" w:cs="Wingdings 2"/>
                  </w:rPr>
                  <w:t>£</w:t>
                </w:r>
              </w:sdtContent>
            </w:sdt>
          </w:p>
        </w:tc>
        <w:tc>
          <w:tcPr>
            <w:tcW w:w="4643" w:type="dxa"/>
            <w:shd w:val="clear" w:color="auto" w:fill="FFFFFF"/>
          </w:tcPr>
          <w:p w14:paraId="19869004" w14:textId="77777777" w:rsidR="00764EC5" w:rsidRPr="00CD2E67" w:rsidRDefault="00764EC5" w:rsidP="00F62231">
            <w:pPr>
              <w:pStyle w:val="Tabletext"/>
            </w:pPr>
          </w:p>
        </w:tc>
        <w:tc>
          <w:tcPr>
            <w:tcW w:w="586" w:type="dxa"/>
            <w:shd w:val="clear" w:color="auto" w:fill="FFFFFF"/>
            <w:vAlign w:val="center"/>
          </w:tcPr>
          <w:p w14:paraId="5A4F9762" w14:textId="77777777" w:rsidR="00764EC5" w:rsidRDefault="00764EC5" w:rsidP="00F62231">
            <w:pPr>
              <w:pStyle w:val="Tabletext"/>
              <w:jc w:val="center"/>
            </w:pPr>
          </w:p>
        </w:tc>
        <w:tc>
          <w:tcPr>
            <w:tcW w:w="586" w:type="dxa"/>
            <w:shd w:val="clear" w:color="auto" w:fill="FFFFFF"/>
            <w:vAlign w:val="center"/>
          </w:tcPr>
          <w:p w14:paraId="3A6F71B4" w14:textId="77777777" w:rsidR="00764EC5" w:rsidRDefault="00764EC5" w:rsidP="00F62231">
            <w:pPr>
              <w:pStyle w:val="Tabletext"/>
              <w:jc w:val="center"/>
            </w:pPr>
          </w:p>
        </w:tc>
        <w:tc>
          <w:tcPr>
            <w:tcW w:w="586" w:type="dxa"/>
            <w:shd w:val="clear" w:color="auto" w:fill="FFFFFF"/>
            <w:vAlign w:val="center"/>
          </w:tcPr>
          <w:p w14:paraId="6069DDD5" w14:textId="77777777" w:rsidR="00764EC5" w:rsidRDefault="00764EC5" w:rsidP="00F62231">
            <w:pPr>
              <w:pStyle w:val="Tabletext"/>
              <w:jc w:val="center"/>
            </w:pPr>
          </w:p>
        </w:tc>
        <w:tc>
          <w:tcPr>
            <w:tcW w:w="597" w:type="dxa"/>
            <w:gridSpan w:val="2"/>
            <w:shd w:val="clear" w:color="auto" w:fill="FFFFFF"/>
            <w:vAlign w:val="center"/>
          </w:tcPr>
          <w:p w14:paraId="58700D3E" w14:textId="77777777" w:rsidR="00764EC5" w:rsidRDefault="00764EC5" w:rsidP="00F62231">
            <w:pPr>
              <w:pStyle w:val="Tabletext"/>
              <w:jc w:val="center"/>
            </w:pPr>
          </w:p>
        </w:tc>
      </w:tr>
    </w:tbl>
    <w:p w14:paraId="6C235DB6" w14:textId="77777777" w:rsidR="008A612D" w:rsidRPr="008A612D" w:rsidRDefault="008A612D" w:rsidP="009013B5"/>
    <w:p w14:paraId="56C86E59" w14:textId="42BD2FBC" w:rsidR="008A612D" w:rsidRPr="009013B5" w:rsidRDefault="008A612D" w:rsidP="009013B5"/>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4A12D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C91FEC">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C91FEC">
            <w:pPr>
              <w:pStyle w:val="Tableheading"/>
              <w:keepNext/>
              <w:keepLines/>
              <w:jc w:val="center"/>
            </w:pPr>
            <w:r>
              <w:t>Unit</w:t>
            </w:r>
            <w:r w:rsidR="005073DD">
              <w:t>s</w:t>
            </w:r>
          </w:p>
        </w:tc>
        <w:tc>
          <w:tcPr>
            <w:tcW w:w="221" w:type="pct"/>
            <w:tcBorders>
              <w:top w:val="nil"/>
              <w:left w:val="single" w:sz="4" w:space="0" w:color="A6A6A6"/>
              <w:bottom w:val="nil"/>
            </w:tcBorders>
          </w:tcPr>
          <w:p w14:paraId="2D3D3D3D" w14:textId="77777777" w:rsidR="00EE27C8" w:rsidRPr="00CD2E67" w:rsidRDefault="00EE27C8" w:rsidP="00C91FEC">
            <w:pPr>
              <w:pStyle w:val="Tableheading"/>
              <w:keepNext/>
              <w:keepLines/>
            </w:pPr>
          </w:p>
        </w:tc>
        <w:tc>
          <w:tcPr>
            <w:tcW w:w="1748" w:type="pct"/>
          </w:tcPr>
          <w:p w14:paraId="216327FA" w14:textId="77777777" w:rsidR="00EE27C8" w:rsidRPr="00CD2E67" w:rsidRDefault="00EE27C8" w:rsidP="00C91FE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C91FEC">
            <w:pPr>
              <w:pStyle w:val="Tableheading"/>
              <w:keepNext/>
              <w:keepLines/>
              <w:jc w:val="center"/>
            </w:pPr>
            <w:r>
              <w:t>Unit</w:t>
            </w:r>
            <w:r w:rsidR="005073DD">
              <w:t>s</w:t>
            </w:r>
          </w:p>
        </w:tc>
      </w:tr>
      <w:tr w:rsidR="00F405AE"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C91FEC">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C91FEC">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C91FEC">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C91FE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C91FEC">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C91FEC">
            <w:pPr>
              <w:keepNext/>
              <w:keepLines/>
            </w:pPr>
          </w:p>
        </w:tc>
        <w:tc>
          <w:tcPr>
            <w:tcW w:w="1748" w:type="pct"/>
            <w:shd w:val="clear" w:color="auto" w:fill="E6E7E8"/>
          </w:tcPr>
          <w:p w14:paraId="5F07E538" w14:textId="77777777" w:rsidR="00EE27C8" w:rsidRPr="00CD2E67" w:rsidRDefault="00EE27C8" w:rsidP="00C91FEC">
            <w:pPr>
              <w:pStyle w:val="Tablesubhead"/>
              <w:keepNext/>
              <w:keepLines/>
            </w:pPr>
          </w:p>
        </w:tc>
        <w:tc>
          <w:tcPr>
            <w:tcW w:w="153" w:type="pct"/>
            <w:shd w:val="clear" w:color="auto" w:fill="E6E7E8"/>
          </w:tcPr>
          <w:p w14:paraId="4CF16B70" w14:textId="77777777" w:rsidR="00EE27C8" w:rsidRPr="00CD2E67" w:rsidRDefault="00EE27C8" w:rsidP="00C91FEC">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C91FEC">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C91FEC">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C91FEC">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C91FEC">
            <w:pPr>
              <w:pStyle w:val="Tabletext"/>
              <w:keepNext/>
              <w:keepLines/>
            </w:pPr>
            <w:r w:rsidRPr="00CD2E67">
              <w:t xml:space="preserve">Critical and creative thinking </w:t>
            </w:r>
          </w:p>
        </w:tc>
        <w:tc>
          <w:tcPr>
            <w:tcW w:w="167" w:type="pct"/>
            <w:vAlign w:val="center"/>
          </w:tcPr>
          <w:p w14:paraId="071A8C1E" w14:textId="5F96F6BE" w:rsidR="00EE27C8" w:rsidRPr="00CD2E67" w:rsidRDefault="0077654B" w:rsidP="00C91FEC">
            <w:pPr>
              <w:keepNext/>
              <w:keepLines/>
              <w:jc w:val="center"/>
              <w:rPr>
                <w:b/>
              </w:rPr>
            </w:pPr>
            <w:sdt>
              <w:sdtPr>
                <w:id w:val="-65420545"/>
                <w14:checkbox>
                  <w14:checked w14:val="1"/>
                  <w14:checkedState w14:val="0052" w14:font="Wingdings 2"/>
                  <w14:uncheckedState w14:val="00A3" w14:font="Wingdings 2"/>
                </w14:checkbox>
              </w:sdtPr>
              <w:sdtEndPr/>
              <w:sdtContent>
                <w:r w:rsidR="003070B4">
                  <w:rPr>
                    <w:rFonts w:ascii="Wingdings 2" w:eastAsia="Wingdings 2" w:hAnsi="Wingdings 2" w:cs="Wingdings 2"/>
                  </w:rPr>
                  <w:t>R</w:t>
                </w:r>
              </w:sdtContent>
            </w:sdt>
          </w:p>
        </w:tc>
        <w:tc>
          <w:tcPr>
            <w:tcW w:w="167" w:type="pct"/>
            <w:vAlign w:val="center"/>
          </w:tcPr>
          <w:p w14:paraId="207E071C" w14:textId="0604F74F" w:rsidR="00EE27C8" w:rsidRPr="00CD2E67" w:rsidRDefault="0077654B" w:rsidP="00C91FEC">
            <w:pPr>
              <w:keepNext/>
              <w:keepLines/>
              <w:jc w:val="center"/>
              <w:rPr>
                <w:b/>
              </w:rPr>
            </w:pPr>
            <w:sdt>
              <w:sdtPr>
                <w:id w:val="180250044"/>
                <w14:checkbox>
                  <w14:checked w14:val="1"/>
                  <w14:checkedState w14:val="0052" w14:font="Wingdings 2"/>
                  <w14:uncheckedState w14:val="00A3" w14:font="Wingdings 2"/>
                </w14:checkbox>
              </w:sdtPr>
              <w:sdtEndPr/>
              <w:sdtContent>
                <w:r w:rsidR="0011654F">
                  <w:rPr>
                    <w:rFonts w:ascii="Wingdings 2" w:eastAsia="Wingdings 2" w:hAnsi="Wingdings 2" w:cs="Wingdings 2"/>
                  </w:rPr>
                  <w:t>R</w:t>
                </w:r>
              </w:sdtContent>
            </w:sdt>
          </w:p>
        </w:tc>
        <w:tc>
          <w:tcPr>
            <w:tcW w:w="167" w:type="pct"/>
            <w:vAlign w:val="center"/>
          </w:tcPr>
          <w:p w14:paraId="1DE37718" w14:textId="4833C7A3" w:rsidR="00EE27C8" w:rsidRPr="00CD2E67" w:rsidRDefault="0077654B" w:rsidP="00C91FEC">
            <w:pPr>
              <w:keepNext/>
              <w:keepLines/>
              <w:jc w:val="center"/>
              <w:rPr>
                <w:b/>
              </w:rPr>
            </w:pPr>
            <w:sdt>
              <w:sdtPr>
                <w:id w:val="1161882876"/>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c>
          <w:tcPr>
            <w:tcW w:w="170" w:type="pct"/>
            <w:tcBorders>
              <w:right w:val="single" w:sz="4" w:space="0" w:color="A6A6A6"/>
            </w:tcBorders>
            <w:vAlign w:val="center"/>
          </w:tcPr>
          <w:p w14:paraId="3A5C96DB" w14:textId="326AF33D" w:rsidR="00EE27C8" w:rsidRPr="00CD2E67" w:rsidRDefault="0077654B" w:rsidP="00C91FEC">
            <w:pPr>
              <w:keepNext/>
              <w:keepLines/>
              <w:jc w:val="center"/>
              <w:rPr>
                <w:b/>
              </w:rPr>
            </w:pPr>
            <w:sdt>
              <w:sdtPr>
                <w:id w:val="-336768763"/>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c>
          <w:tcPr>
            <w:tcW w:w="221" w:type="pct"/>
            <w:tcBorders>
              <w:top w:val="nil"/>
              <w:left w:val="single" w:sz="4" w:space="0" w:color="A6A6A6"/>
              <w:bottom w:val="nil"/>
            </w:tcBorders>
          </w:tcPr>
          <w:p w14:paraId="0D141FCF" w14:textId="77777777" w:rsidR="00EE27C8" w:rsidRPr="00CD2E67" w:rsidRDefault="00EE27C8" w:rsidP="00C91FEC">
            <w:pPr>
              <w:keepNext/>
              <w:keepLines/>
            </w:pPr>
          </w:p>
        </w:tc>
        <w:tc>
          <w:tcPr>
            <w:tcW w:w="1748" w:type="pct"/>
          </w:tcPr>
          <w:p w14:paraId="58151047" w14:textId="77777777" w:rsidR="00EE27C8" w:rsidRPr="00CD2E67" w:rsidRDefault="00EE27C8" w:rsidP="00C91FEC">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77654B" w:rsidP="00C91FE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8D3A0A4" w14:textId="77777777" w:rsidR="00EE27C8" w:rsidRPr="00CD2E67" w:rsidRDefault="0077654B" w:rsidP="00C91FE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09C675BE" w14:textId="77777777" w:rsidR="00EE27C8" w:rsidRPr="00CD2E67" w:rsidRDefault="0077654B" w:rsidP="00C91FE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1D9FBC6A" w14:textId="77777777" w:rsidR="00EE27C8" w:rsidRPr="00CD2E67" w:rsidRDefault="0077654B" w:rsidP="00C91FE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C91FEC">
            <w:pPr>
              <w:pStyle w:val="Tabletext"/>
              <w:keepNext/>
              <w:keepLines/>
            </w:pPr>
            <w:r w:rsidRPr="00953F46">
              <w:t>Digital literacy</w:t>
            </w:r>
            <w:r w:rsidRPr="00CD2E67">
              <w:t xml:space="preserve"> </w:t>
            </w:r>
          </w:p>
        </w:tc>
        <w:tc>
          <w:tcPr>
            <w:tcW w:w="167" w:type="pct"/>
            <w:vAlign w:val="center"/>
          </w:tcPr>
          <w:p w14:paraId="3AA9F774" w14:textId="0E7371F3" w:rsidR="00EE27C8" w:rsidRPr="00CD2E67" w:rsidRDefault="0077654B" w:rsidP="00C91FEC">
            <w:pPr>
              <w:keepNext/>
              <w:keepLines/>
              <w:jc w:val="center"/>
              <w:rPr>
                <w:b/>
              </w:rPr>
            </w:pPr>
            <w:sdt>
              <w:sdtPr>
                <w:id w:val="-1854714013"/>
                <w14:checkbox>
                  <w14:checked w14:val="1"/>
                  <w14:checkedState w14:val="0052" w14:font="Wingdings 2"/>
                  <w14:uncheckedState w14:val="00A3" w14:font="Wingdings 2"/>
                </w14:checkbox>
              </w:sdtPr>
              <w:sdtEndPr/>
              <w:sdtContent>
                <w:r w:rsidR="003070B4">
                  <w:rPr>
                    <w:rFonts w:ascii="Wingdings 2" w:eastAsia="Wingdings 2" w:hAnsi="Wingdings 2" w:cs="Wingdings 2"/>
                  </w:rPr>
                  <w:t>R</w:t>
                </w:r>
              </w:sdtContent>
            </w:sdt>
          </w:p>
        </w:tc>
        <w:tc>
          <w:tcPr>
            <w:tcW w:w="167" w:type="pct"/>
            <w:vAlign w:val="center"/>
          </w:tcPr>
          <w:p w14:paraId="2586DEA1" w14:textId="44FCBE0C" w:rsidR="00EE27C8" w:rsidRPr="00CD2E67" w:rsidRDefault="0077654B" w:rsidP="00C91FEC">
            <w:pPr>
              <w:keepNext/>
              <w:keepLines/>
              <w:jc w:val="center"/>
              <w:rPr>
                <w:b/>
              </w:rPr>
            </w:pPr>
            <w:sdt>
              <w:sdtPr>
                <w:id w:val="-689296590"/>
                <w14:checkbox>
                  <w14:checked w14:val="1"/>
                  <w14:checkedState w14:val="0052" w14:font="Wingdings 2"/>
                  <w14:uncheckedState w14:val="00A3" w14:font="Wingdings 2"/>
                </w14:checkbox>
              </w:sdtPr>
              <w:sdtEndPr/>
              <w:sdtContent>
                <w:r w:rsidR="0011654F">
                  <w:rPr>
                    <w:rFonts w:ascii="Wingdings 2" w:eastAsia="Wingdings 2" w:hAnsi="Wingdings 2" w:cs="Wingdings 2"/>
                  </w:rPr>
                  <w:t>R</w:t>
                </w:r>
              </w:sdtContent>
            </w:sdt>
          </w:p>
        </w:tc>
        <w:tc>
          <w:tcPr>
            <w:tcW w:w="167" w:type="pct"/>
            <w:vAlign w:val="center"/>
          </w:tcPr>
          <w:p w14:paraId="421796E3" w14:textId="216C302A" w:rsidR="00EE27C8" w:rsidRPr="00CD2E67" w:rsidRDefault="0077654B" w:rsidP="00C91FEC">
            <w:pPr>
              <w:keepNext/>
              <w:keepLines/>
              <w:jc w:val="center"/>
              <w:rPr>
                <w:b/>
              </w:rPr>
            </w:pPr>
            <w:sdt>
              <w:sdtPr>
                <w:id w:val="1918745326"/>
                <w14:checkbox>
                  <w14:checked w14:val="1"/>
                  <w14:checkedState w14:val="0052" w14:font="Wingdings 2"/>
                  <w14:uncheckedState w14:val="00A3" w14:font="Wingdings 2"/>
                </w14:checkbox>
              </w:sdtPr>
              <w:sdtEndPr/>
              <w:sdtContent>
                <w:r w:rsidR="00BA40A5">
                  <w:rPr>
                    <w:rFonts w:ascii="Wingdings 2" w:eastAsia="Wingdings 2" w:hAnsi="Wingdings 2" w:cs="Wingdings 2"/>
                  </w:rPr>
                  <w:t>R</w:t>
                </w:r>
              </w:sdtContent>
            </w:sdt>
          </w:p>
        </w:tc>
        <w:tc>
          <w:tcPr>
            <w:tcW w:w="170" w:type="pct"/>
            <w:tcBorders>
              <w:right w:val="single" w:sz="4" w:space="0" w:color="A6A6A6"/>
            </w:tcBorders>
            <w:vAlign w:val="center"/>
          </w:tcPr>
          <w:p w14:paraId="1E04587C" w14:textId="0D1E0E2F" w:rsidR="00EE27C8" w:rsidRPr="00CD2E67" w:rsidRDefault="0077654B" w:rsidP="00C91FEC">
            <w:pPr>
              <w:keepNext/>
              <w:keepLines/>
              <w:jc w:val="center"/>
              <w:rPr>
                <w:b/>
              </w:rPr>
            </w:pPr>
            <w:sdt>
              <w:sdtPr>
                <w:id w:val="-1317258557"/>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c>
          <w:tcPr>
            <w:tcW w:w="221" w:type="pct"/>
            <w:tcBorders>
              <w:top w:val="nil"/>
              <w:left w:val="single" w:sz="4" w:space="0" w:color="A6A6A6"/>
              <w:bottom w:val="nil"/>
            </w:tcBorders>
          </w:tcPr>
          <w:p w14:paraId="27C3549B" w14:textId="77777777" w:rsidR="00EE27C8" w:rsidRPr="00CD2E67" w:rsidRDefault="00EE27C8" w:rsidP="00C91FEC">
            <w:pPr>
              <w:keepNext/>
              <w:keepLines/>
            </w:pPr>
          </w:p>
        </w:tc>
        <w:tc>
          <w:tcPr>
            <w:tcW w:w="1748" w:type="pct"/>
          </w:tcPr>
          <w:p w14:paraId="0B9183B2" w14:textId="77777777" w:rsidR="00EE27C8" w:rsidRPr="00CD2E67" w:rsidRDefault="00EE27C8" w:rsidP="00C91FEC">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77654B" w:rsidP="00C91FEC">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1BC2490" w14:textId="77777777" w:rsidR="00EE27C8" w:rsidRPr="00CD2E67" w:rsidRDefault="0077654B" w:rsidP="00C91FE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79D35CFC" w14:textId="77777777" w:rsidR="00EE27C8" w:rsidRPr="00CD2E67" w:rsidRDefault="0077654B" w:rsidP="00C91FE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3CA323FC" w14:textId="77777777" w:rsidR="00EE27C8" w:rsidRPr="00CD2E67" w:rsidRDefault="0077654B" w:rsidP="00C91FEC">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23C40">
            <w:pPr>
              <w:pStyle w:val="Tabletext"/>
              <w:keepNext/>
              <w:keepLines/>
            </w:pPr>
            <w:r w:rsidRPr="00CD2E67">
              <w:t>Ethical understanding</w:t>
            </w:r>
          </w:p>
        </w:tc>
        <w:tc>
          <w:tcPr>
            <w:tcW w:w="167" w:type="pct"/>
            <w:vAlign w:val="center"/>
          </w:tcPr>
          <w:p w14:paraId="34AACE4C" w14:textId="77777777" w:rsidR="00EE27C8" w:rsidRPr="00CD2E67" w:rsidRDefault="0077654B" w:rsidP="00823C40">
            <w:pPr>
              <w:keepNext/>
              <w:keepLines/>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7B915EC" w14:textId="1DFBF225" w:rsidR="00EE27C8" w:rsidRPr="00CD2E67" w:rsidRDefault="0077654B" w:rsidP="00823C40">
            <w:pPr>
              <w:keepNext/>
              <w:keepLines/>
              <w:jc w:val="center"/>
              <w:rPr>
                <w:b/>
              </w:rPr>
            </w:pPr>
            <w:sdt>
              <w:sdtPr>
                <w:id w:val="-374621424"/>
                <w14:checkbox>
                  <w14:checked w14:val="1"/>
                  <w14:checkedState w14:val="0052" w14:font="Wingdings 2"/>
                  <w14:uncheckedState w14:val="00A3" w14:font="Wingdings 2"/>
                </w14:checkbox>
              </w:sdtPr>
              <w:sdtEndPr/>
              <w:sdtContent>
                <w:r w:rsidR="0011654F">
                  <w:rPr>
                    <w:rFonts w:ascii="Wingdings 2" w:eastAsia="Wingdings 2" w:hAnsi="Wingdings 2" w:cs="Wingdings 2"/>
                  </w:rPr>
                  <w:t>R</w:t>
                </w:r>
              </w:sdtContent>
            </w:sdt>
          </w:p>
        </w:tc>
        <w:tc>
          <w:tcPr>
            <w:tcW w:w="167" w:type="pct"/>
            <w:vAlign w:val="center"/>
          </w:tcPr>
          <w:p w14:paraId="328AD02F" w14:textId="77777777" w:rsidR="00EE27C8" w:rsidRPr="00CD2E67" w:rsidRDefault="0077654B" w:rsidP="00823C40">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12615F90" w14:textId="77777777" w:rsidR="00EE27C8" w:rsidRPr="00CD2E67" w:rsidRDefault="0077654B" w:rsidP="00823C40">
            <w:pPr>
              <w:keepNext/>
              <w:keepLines/>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3C9BCB8A" w14:textId="77777777" w:rsidR="00EE27C8" w:rsidRPr="00CD2E67" w:rsidRDefault="00EE27C8" w:rsidP="00823C40">
            <w:pPr>
              <w:keepNext/>
              <w:keepLines/>
            </w:pPr>
          </w:p>
        </w:tc>
        <w:tc>
          <w:tcPr>
            <w:tcW w:w="1748" w:type="pct"/>
            <w:tcBorders>
              <w:bottom w:val="single" w:sz="4" w:space="0" w:color="A6A6A6"/>
            </w:tcBorders>
          </w:tcPr>
          <w:p w14:paraId="3FDC37C3" w14:textId="77777777" w:rsidR="00EE27C8" w:rsidRPr="00CD2E67" w:rsidRDefault="00EE27C8" w:rsidP="00823C40">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77654B" w:rsidP="00823C40">
            <w:pPr>
              <w:keepNext/>
              <w:keepLines/>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791F2392" w14:textId="77777777" w:rsidR="00EE27C8" w:rsidRPr="00CD2E67" w:rsidRDefault="0077654B" w:rsidP="00823C40">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3AA48D74" w14:textId="77777777" w:rsidR="00EE27C8" w:rsidRPr="00CD2E67" w:rsidRDefault="0077654B" w:rsidP="00823C40">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77654B" w:rsidP="00823C40">
            <w:pPr>
              <w:keepNext/>
              <w:keepLines/>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4A12D2" w:rsidRPr="00CD2E67" w14:paraId="0211AC7F" w14:textId="77777777" w:rsidTr="00216871">
        <w:trPr>
          <w:gridAfter w:val="6"/>
          <w:wAfter w:w="2581" w:type="pct"/>
          <w:trHeight w:val="349"/>
        </w:trPr>
        <w:tc>
          <w:tcPr>
            <w:tcW w:w="1748" w:type="pct"/>
          </w:tcPr>
          <w:p w14:paraId="08C7F182" w14:textId="77777777" w:rsidR="004A12D2" w:rsidRPr="00CD2E67" w:rsidRDefault="004A12D2" w:rsidP="00823C40">
            <w:pPr>
              <w:pStyle w:val="Tabletext"/>
              <w:keepNext/>
              <w:keepLines/>
            </w:pPr>
            <w:r w:rsidRPr="00CD2E67">
              <w:t>Intercultural understanding</w:t>
            </w:r>
          </w:p>
        </w:tc>
        <w:tc>
          <w:tcPr>
            <w:tcW w:w="167" w:type="pct"/>
            <w:vAlign w:val="center"/>
          </w:tcPr>
          <w:p w14:paraId="7988B661" w14:textId="77777777" w:rsidR="004A12D2" w:rsidRPr="00CD2E67" w:rsidRDefault="0077654B" w:rsidP="00823C40">
            <w:pPr>
              <w:keepNext/>
              <w:keepLines/>
              <w:jc w:val="center"/>
              <w:rPr>
                <w:b/>
              </w:rPr>
            </w:pPr>
            <w:sdt>
              <w:sdtPr>
                <w:id w:val="-1642109780"/>
                <w14:checkbox>
                  <w14:checked w14:val="0"/>
                  <w14:checkedState w14:val="0052" w14:font="Wingdings 2"/>
                  <w14:uncheckedState w14:val="00A3" w14:font="Wingdings 2"/>
                </w14:checkbox>
              </w:sdtPr>
              <w:sdtEndPr/>
              <w:sdtContent>
                <w:r w:rsidR="004A12D2">
                  <w:rPr>
                    <w:rFonts w:ascii="Wingdings 2" w:eastAsia="Wingdings 2" w:hAnsi="Wingdings 2" w:cs="Wingdings 2"/>
                  </w:rPr>
                  <w:t>£</w:t>
                </w:r>
              </w:sdtContent>
            </w:sdt>
          </w:p>
        </w:tc>
        <w:tc>
          <w:tcPr>
            <w:tcW w:w="167" w:type="pct"/>
            <w:vAlign w:val="center"/>
          </w:tcPr>
          <w:p w14:paraId="0CC9A340" w14:textId="77777777" w:rsidR="004A12D2" w:rsidRPr="00CD2E67" w:rsidRDefault="0077654B" w:rsidP="00823C40">
            <w:pPr>
              <w:keepNext/>
              <w:keepLines/>
              <w:jc w:val="center"/>
              <w:rPr>
                <w:b/>
              </w:rPr>
            </w:pPr>
            <w:sdt>
              <w:sdtPr>
                <w:id w:val="-142579935"/>
                <w14:checkbox>
                  <w14:checked w14:val="0"/>
                  <w14:checkedState w14:val="0052" w14:font="Wingdings 2"/>
                  <w14:uncheckedState w14:val="00A3" w14:font="Wingdings 2"/>
                </w14:checkbox>
              </w:sdtPr>
              <w:sdtEndPr/>
              <w:sdtContent>
                <w:r w:rsidR="004A12D2" w:rsidRPr="00CC07DB">
                  <w:rPr>
                    <w:rFonts w:ascii="Wingdings 2" w:eastAsia="Wingdings 2" w:hAnsi="Wingdings 2" w:cs="Wingdings 2"/>
                  </w:rPr>
                  <w:t>£</w:t>
                </w:r>
              </w:sdtContent>
            </w:sdt>
          </w:p>
        </w:tc>
        <w:tc>
          <w:tcPr>
            <w:tcW w:w="167" w:type="pct"/>
            <w:vAlign w:val="center"/>
          </w:tcPr>
          <w:p w14:paraId="2E88730B" w14:textId="77777777" w:rsidR="004A12D2" w:rsidRPr="00CD2E67" w:rsidRDefault="0077654B" w:rsidP="00823C40">
            <w:pPr>
              <w:keepNext/>
              <w:keepLines/>
              <w:jc w:val="center"/>
              <w:rPr>
                <w:b/>
              </w:rPr>
            </w:pPr>
            <w:sdt>
              <w:sdtPr>
                <w:id w:val="1996374701"/>
                <w14:checkbox>
                  <w14:checked w14:val="0"/>
                  <w14:checkedState w14:val="0052" w14:font="Wingdings 2"/>
                  <w14:uncheckedState w14:val="00A3" w14:font="Wingdings 2"/>
                </w14:checkbox>
              </w:sdtPr>
              <w:sdtEndPr/>
              <w:sdtContent>
                <w:r w:rsidR="004A12D2" w:rsidRPr="00CC07DB">
                  <w:rPr>
                    <w:rFonts w:ascii="Wingdings 2" w:eastAsia="Wingdings 2" w:hAnsi="Wingdings 2" w:cs="Wingdings 2"/>
                  </w:rPr>
                  <w:t>£</w:t>
                </w:r>
              </w:sdtContent>
            </w:sdt>
          </w:p>
        </w:tc>
        <w:tc>
          <w:tcPr>
            <w:tcW w:w="170" w:type="pct"/>
            <w:tcBorders>
              <w:right w:val="single" w:sz="4" w:space="0" w:color="A6A6A6"/>
            </w:tcBorders>
            <w:vAlign w:val="center"/>
          </w:tcPr>
          <w:p w14:paraId="43B22797" w14:textId="77777777" w:rsidR="004A12D2" w:rsidRPr="00CD2E67" w:rsidRDefault="0077654B" w:rsidP="00823C40">
            <w:pPr>
              <w:keepNext/>
              <w:keepLines/>
              <w:jc w:val="center"/>
              <w:rPr>
                <w:b/>
              </w:rPr>
            </w:pPr>
            <w:sdt>
              <w:sdtPr>
                <w:id w:val="-395981725"/>
                <w14:checkbox>
                  <w14:checked w14:val="0"/>
                  <w14:checkedState w14:val="0052" w14:font="Wingdings 2"/>
                  <w14:uncheckedState w14:val="00A3" w14:font="Wingdings 2"/>
                </w14:checkbox>
              </w:sdtPr>
              <w:sdtEndPr/>
              <w:sdtContent>
                <w:r w:rsidR="004A12D2">
                  <w:rPr>
                    <w:rFonts w:ascii="Wingdings 2" w:eastAsia="Wingdings 2" w:hAnsi="Wingdings 2" w:cs="Wingdings 2"/>
                  </w:rPr>
                  <w:t>£</w:t>
                </w:r>
              </w:sdtContent>
            </w:sdt>
          </w:p>
        </w:tc>
      </w:tr>
      <w:tr w:rsidR="004A12D2" w:rsidRPr="00CD2E67" w14:paraId="7BD97EDE" w14:textId="77777777" w:rsidTr="00216871">
        <w:trPr>
          <w:gridAfter w:val="6"/>
          <w:wAfter w:w="2581" w:type="pct"/>
          <w:trHeight w:val="349"/>
        </w:trPr>
        <w:tc>
          <w:tcPr>
            <w:tcW w:w="1748" w:type="pct"/>
          </w:tcPr>
          <w:p w14:paraId="7B132939" w14:textId="77777777" w:rsidR="004A12D2" w:rsidRPr="00CD2E67" w:rsidRDefault="004A12D2" w:rsidP="002E5A67">
            <w:pPr>
              <w:pStyle w:val="Tabletext"/>
            </w:pPr>
            <w:r w:rsidRPr="00CD2E67">
              <w:t xml:space="preserve">Literacy </w:t>
            </w:r>
          </w:p>
        </w:tc>
        <w:tc>
          <w:tcPr>
            <w:tcW w:w="167" w:type="pct"/>
            <w:vAlign w:val="center"/>
          </w:tcPr>
          <w:p w14:paraId="29216C8B" w14:textId="77777777" w:rsidR="004A12D2" w:rsidRPr="00CD2E67" w:rsidRDefault="0077654B" w:rsidP="002E5A67">
            <w:pPr>
              <w:jc w:val="center"/>
              <w:rPr>
                <w:b/>
              </w:rPr>
            </w:pPr>
            <w:sdt>
              <w:sdtPr>
                <w:id w:val="-1108119390"/>
                <w14:checkbox>
                  <w14:checked w14:val="0"/>
                  <w14:checkedState w14:val="0052" w14:font="Wingdings 2"/>
                  <w14:uncheckedState w14:val="00A3" w14:font="Wingdings 2"/>
                </w14:checkbox>
              </w:sdtPr>
              <w:sdtEndPr/>
              <w:sdtContent>
                <w:r w:rsidR="004A12D2">
                  <w:rPr>
                    <w:rFonts w:ascii="Wingdings 2" w:eastAsia="Wingdings 2" w:hAnsi="Wingdings 2" w:cs="Wingdings 2"/>
                  </w:rPr>
                  <w:t>£</w:t>
                </w:r>
              </w:sdtContent>
            </w:sdt>
          </w:p>
        </w:tc>
        <w:tc>
          <w:tcPr>
            <w:tcW w:w="167" w:type="pct"/>
            <w:vAlign w:val="center"/>
          </w:tcPr>
          <w:p w14:paraId="024DCC38" w14:textId="77777777" w:rsidR="004A12D2" w:rsidRPr="00CD2E67" w:rsidRDefault="0077654B" w:rsidP="002E5A67">
            <w:pPr>
              <w:jc w:val="center"/>
              <w:rPr>
                <w:b/>
              </w:rPr>
            </w:pPr>
            <w:sdt>
              <w:sdtPr>
                <w:id w:val="479581807"/>
                <w14:checkbox>
                  <w14:checked w14:val="0"/>
                  <w14:checkedState w14:val="0052" w14:font="Wingdings 2"/>
                  <w14:uncheckedState w14:val="00A3" w14:font="Wingdings 2"/>
                </w14:checkbox>
              </w:sdtPr>
              <w:sdtEndPr/>
              <w:sdtContent>
                <w:r w:rsidR="004A12D2" w:rsidRPr="00CC07DB">
                  <w:rPr>
                    <w:rFonts w:ascii="Wingdings 2" w:eastAsia="Wingdings 2" w:hAnsi="Wingdings 2" w:cs="Wingdings 2"/>
                  </w:rPr>
                  <w:t>£</w:t>
                </w:r>
              </w:sdtContent>
            </w:sdt>
          </w:p>
        </w:tc>
        <w:tc>
          <w:tcPr>
            <w:tcW w:w="167" w:type="pct"/>
            <w:vAlign w:val="center"/>
          </w:tcPr>
          <w:p w14:paraId="7DA02AE6" w14:textId="77777777" w:rsidR="004A12D2" w:rsidRPr="00CD2E67" w:rsidRDefault="0077654B" w:rsidP="002E5A67">
            <w:pPr>
              <w:jc w:val="center"/>
              <w:rPr>
                <w:b/>
              </w:rPr>
            </w:pPr>
            <w:sdt>
              <w:sdtPr>
                <w:id w:val="1459452315"/>
                <w14:checkbox>
                  <w14:checked w14:val="0"/>
                  <w14:checkedState w14:val="0052" w14:font="Wingdings 2"/>
                  <w14:uncheckedState w14:val="00A3" w14:font="Wingdings 2"/>
                </w14:checkbox>
              </w:sdtPr>
              <w:sdtEndPr/>
              <w:sdtContent>
                <w:r w:rsidR="004A12D2" w:rsidRPr="00CC07DB">
                  <w:rPr>
                    <w:rFonts w:ascii="Wingdings 2" w:eastAsia="Wingdings 2" w:hAnsi="Wingdings 2" w:cs="Wingdings 2"/>
                  </w:rPr>
                  <w:t>£</w:t>
                </w:r>
              </w:sdtContent>
            </w:sdt>
          </w:p>
        </w:tc>
        <w:tc>
          <w:tcPr>
            <w:tcW w:w="170" w:type="pct"/>
            <w:tcBorders>
              <w:right w:val="single" w:sz="4" w:space="0" w:color="A6A6A6"/>
            </w:tcBorders>
            <w:vAlign w:val="center"/>
          </w:tcPr>
          <w:p w14:paraId="049AC05B" w14:textId="77777777" w:rsidR="004A12D2" w:rsidRPr="00CD2E67" w:rsidRDefault="0077654B" w:rsidP="002E5A67">
            <w:pPr>
              <w:jc w:val="center"/>
              <w:rPr>
                <w:b/>
              </w:rPr>
            </w:pPr>
            <w:sdt>
              <w:sdtPr>
                <w:id w:val="1696655113"/>
                <w14:checkbox>
                  <w14:checked w14:val="0"/>
                  <w14:checkedState w14:val="0052" w14:font="Wingdings 2"/>
                  <w14:uncheckedState w14:val="00A3" w14:font="Wingdings 2"/>
                </w14:checkbox>
              </w:sdtPr>
              <w:sdtEndPr/>
              <w:sdtContent>
                <w:r w:rsidR="004A12D2">
                  <w:rPr>
                    <w:rFonts w:ascii="Wingdings 2" w:eastAsia="Wingdings 2" w:hAnsi="Wingdings 2" w:cs="Wingdings 2"/>
                  </w:rPr>
                  <w:t>£</w:t>
                </w:r>
              </w:sdtContent>
            </w:sdt>
          </w:p>
        </w:tc>
      </w:tr>
      <w:tr w:rsidR="004A12D2" w:rsidRPr="00CD2E67" w14:paraId="1E285915" w14:textId="77777777" w:rsidTr="00216871">
        <w:trPr>
          <w:gridAfter w:val="6"/>
          <w:wAfter w:w="2581" w:type="pct"/>
          <w:trHeight w:val="349"/>
        </w:trPr>
        <w:tc>
          <w:tcPr>
            <w:tcW w:w="1748" w:type="pct"/>
          </w:tcPr>
          <w:p w14:paraId="61E4FAAA" w14:textId="77777777" w:rsidR="004A12D2" w:rsidRPr="00CD2E67" w:rsidRDefault="004A12D2" w:rsidP="002E5A67">
            <w:pPr>
              <w:pStyle w:val="Tabletext"/>
            </w:pPr>
            <w:r w:rsidRPr="00CD2E67">
              <w:t>Numeracy</w:t>
            </w:r>
          </w:p>
        </w:tc>
        <w:tc>
          <w:tcPr>
            <w:tcW w:w="167" w:type="pct"/>
            <w:vAlign w:val="center"/>
          </w:tcPr>
          <w:p w14:paraId="28713AE1" w14:textId="5B1C8C22" w:rsidR="004A12D2" w:rsidRPr="00CD2E67" w:rsidRDefault="0077654B" w:rsidP="002E5A67">
            <w:pPr>
              <w:jc w:val="center"/>
              <w:rPr>
                <w:b/>
              </w:rPr>
            </w:pPr>
            <w:sdt>
              <w:sdtPr>
                <w:id w:val="548959514"/>
                <w14:checkbox>
                  <w14:checked w14:val="1"/>
                  <w14:checkedState w14:val="0052" w14:font="Wingdings 2"/>
                  <w14:uncheckedState w14:val="00A3" w14:font="Wingdings 2"/>
                </w14:checkbox>
              </w:sdtPr>
              <w:sdtEndPr/>
              <w:sdtContent>
                <w:r w:rsidR="003070B4">
                  <w:rPr>
                    <w:rFonts w:ascii="Wingdings 2" w:eastAsia="Wingdings 2" w:hAnsi="Wingdings 2" w:cs="Wingdings 2"/>
                  </w:rPr>
                  <w:t>R</w:t>
                </w:r>
              </w:sdtContent>
            </w:sdt>
          </w:p>
        </w:tc>
        <w:tc>
          <w:tcPr>
            <w:tcW w:w="167" w:type="pct"/>
            <w:vAlign w:val="center"/>
          </w:tcPr>
          <w:p w14:paraId="1AEC8B87" w14:textId="437F0E83" w:rsidR="004A12D2" w:rsidRPr="00CD2E67" w:rsidRDefault="0077654B" w:rsidP="002E5A67">
            <w:pPr>
              <w:jc w:val="center"/>
              <w:rPr>
                <w:b/>
              </w:rPr>
            </w:pPr>
            <w:sdt>
              <w:sdtPr>
                <w:id w:val="-669793891"/>
                <w14:checkbox>
                  <w14:checked w14:val="1"/>
                  <w14:checkedState w14:val="0052" w14:font="Wingdings 2"/>
                  <w14:uncheckedState w14:val="00A3" w14:font="Wingdings 2"/>
                </w14:checkbox>
              </w:sdtPr>
              <w:sdtEndPr/>
              <w:sdtContent>
                <w:r w:rsidR="0011654F">
                  <w:rPr>
                    <w:rFonts w:ascii="Wingdings 2" w:eastAsia="Wingdings 2" w:hAnsi="Wingdings 2" w:cs="Wingdings 2"/>
                  </w:rPr>
                  <w:t>R</w:t>
                </w:r>
              </w:sdtContent>
            </w:sdt>
          </w:p>
        </w:tc>
        <w:tc>
          <w:tcPr>
            <w:tcW w:w="167" w:type="pct"/>
            <w:vAlign w:val="center"/>
          </w:tcPr>
          <w:p w14:paraId="7FB17FF3" w14:textId="63909670" w:rsidR="004A12D2" w:rsidRPr="00CD2E67" w:rsidRDefault="0077654B" w:rsidP="002E5A67">
            <w:pPr>
              <w:jc w:val="center"/>
              <w:rPr>
                <w:b/>
              </w:rPr>
            </w:pPr>
            <w:sdt>
              <w:sdtPr>
                <w:id w:val="-917404331"/>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c>
          <w:tcPr>
            <w:tcW w:w="170" w:type="pct"/>
            <w:tcBorders>
              <w:right w:val="single" w:sz="4" w:space="0" w:color="A6A6A6"/>
            </w:tcBorders>
            <w:vAlign w:val="center"/>
          </w:tcPr>
          <w:p w14:paraId="5786792C" w14:textId="5198B28E" w:rsidR="004A12D2" w:rsidRPr="00CD2E67" w:rsidRDefault="0077654B" w:rsidP="002E5A67">
            <w:pPr>
              <w:jc w:val="center"/>
              <w:rPr>
                <w:b/>
              </w:rPr>
            </w:pPr>
            <w:sdt>
              <w:sdtPr>
                <w:id w:val="-1714651922"/>
                <w14:checkbox>
                  <w14:checked w14:val="1"/>
                  <w14:checkedState w14:val="0052" w14:font="Wingdings 2"/>
                  <w14:uncheckedState w14:val="00A3" w14:font="Wingdings 2"/>
                </w14:checkbox>
              </w:sdtPr>
              <w:sdtEndPr/>
              <w:sdtContent>
                <w:r w:rsidR="00172E34">
                  <w:rPr>
                    <w:rFonts w:ascii="Wingdings 2" w:eastAsia="Wingdings 2" w:hAnsi="Wingdings 2" w:cs="Wingdings 2"/>
                  </w:rPr>
                  <w:t>R</w:t>
                </w:r>
              </w:sdtContent>
            </w:sdt>
          </w:p>
        </w:tc>
      </w:tr>
      <w:tr w:rsidR="004A12D2" w:rsidRPr="00CD2E67" w14:paraId="493AD0AE" w14:textId="77777777" w:rsidTr="00216871">
        <w:trPr>
          <w:gridAfter w:val="6"/>
          <w:wAfter w:w="2581" w:type="pct"/>
          <w:trHeight w:val="349"/>
        </w:trPr>
        <w:tc>
          <w:tcPr>
            <w:tcW w:w="1748" w:type="pct"/>
          </w:tcPr>
          <w:p w14:paraId="0CEE300E" w14:textId="77777777" w:rsidR="004A12D2" w:rsidRPr="00CD2E67" w:rsidRDefault="004A12D2" w:rsidP="002E5A67">
            <w:pPr>
              <w:pStyle w:val="Tabletext"/>
            </w:pPr>
            <w:r w:rsidRPr="00CD2E67">
              <w:t>Personal and social capability</w:t>
            </w:r>
          </w:p>
        </w:tc>
        <w:tc>
          <w:tcPr>
            <w:tcW w:w="167" w:type="pct"/>
            <w:vAlign w:val="center"/>
          </w:tcPr>
          <w:p w14:paraId="28B6501F" w14:textId="77777777" w:rsidR="004A12D2" w:rsidRPr="00CD2E67" w:rsidRDefault="0077654B" w:rsidP="002E5A67">
            <w:pPr>
              <w:jc w:val="center"/>
              <w:rPr>
                <w:b/>
              </w:rPr>
            </w:pPr>
            <w:sdt>
              <w:sdtPr>
                <w:id w:val="101613150"/>
                <w14:checkbox>
                  <w14:checked w14:val="0"/>
                  <w14:checkedState w14:val="0052" w14:font="Wingdings 2"/>
                  <w14:uncheckedState w14:val="00A3" w14:font="Wingdings 2"/>
                </w14:checkbox>
              </w:sdtPr>
              <w:sdtEndPr/>
              <w:sdtContent>
                <w:r w:rsidR="004A12D2">
                  <w:rPr>
                    <w:rFonts w:ascii="Wingdings 2" w:eastAsia="Wingdings 2" w:hAnsi="Wingdings 2" w:cs="Wingdings 2"/>
                  </w:rPr>
                  <w:t>£</w:t>
                </w:r>
              </w:sdtContent>
            </w:sdt>
          </w:p>
        </w:tc>
        <w:tc>
          <w:tcPr>
            <w:tcW w:w="167" w:type="pct"/>
            <w:vAlign w:val="center"/>
          </w:tcPr>
          <w:p w14:paraId="752C703A" w14:textId="77777777" w:rsidR="004A12D2" w:rsidRPr="00CD2E67" w:rsidRDefault="0077654B" w:rsidP="002E5A67">
            <w:pPr>
              <w:jc w:val="center"/>
              <w:rPr>
                <w:b/>
              </w:rPr>
            </w:pPr>
            <w:sdt>
              <w:sdtPr>
                <w:id w:val="-899678382"/>
                <w14:checkbox>
                  <w14:checked w14:val="0"/>
                  <w14:checkedState w14:val="0052" w14:font="Wingdings 2"/>
                  <w14:uncheckedState w14:val="00A3" w14:font="Wingdings 2"/>
                </w14:checkbox>
              </w:sdtPr>
              <w:sdtEndPr/>
              <w:sdtContent>
                <w:r w:rsidR="004A12D2" w:rsidRPr="00CC07DB">
                  <w:rPr>
                    <w:rFonts w:ascii="Wingdings 2" w:eastAsia="Wingdings 2" w:hAnsi="Wingdings 2" w:cs="Wingdings 2"/>
                  </w:rPr>
                  <w:t>£</w:t>
                </w:r>
              </w:sdtContent>
            </w:sdt>
          </w:p>
        </w:tc>
        <w:tc>
          <w:tcPr>
            <w:tcW w:w="167" w:type="pct"/>
            <w:vAlign w:val="center"/>
          </w:tcPr>
          <w:p w14:paraId="44DA5F66" w14:textId="77777777" w:rsidR="004A12D2" w:rsidRPr="00CD2E67" w:rsidRDefault="0077654B" w:rsidP="002E5A67">
            <w:pPr>
              <w:jc w:val="center"/>
              <w:rPr>
                <w:b/>
              </w:rPr>
            </w:pPr>
            <w:sdt>
              <w:sdtPr>
                <w:id w:val="-678043128"/>
                <w14:checkbox>
                  <w14:checked w14:val="0"/>
                  <w14:checkedState w14:val="0052" w14:font="Wingdings 2"/>
                  <w14:uncheckedState w14:val="00A3" w14:font="Wingdings 2"/>
                </w14:checkbox>
              </w:sdtPr>
              <w:sdtEndPr/>
              <w:sdtContent>
                <w:r w:rsidR="004A12D2" w:rsidRPr="00CC07DB">
                  <w:rPr>
                    <w:rFonts w:ascii="Wingdings 2" w:eastAsia="Wingdings 2" w:hAnsi="Wingdings 2" w:cs="Wingdings 2"/>
                  </w:rPr>
                  <w:t>£</w:t>
                </w:r>
              </w:sdtContent>
            </w:sdt>
          </w:p>
        </w:tc>
        <w:tc>
          <w:tcPr>
            <w:tcW w:w="170" w:type="pct"/>
            <w:tcBorders>
              <w:right w:val="single" w:sz="4" w:space="0" w:color="A6A6A6"/>
            </w:tcBorders>
            <w:vAlign w:val="center"/>
          </w:tcPr>
          <w:p w14:paraId="088AAF7D" w14:textId="77777777" w:rsidR="004A12D2" w:rsidRPr="00CD2E67" w:rsidRDefault="0077654B" w:rsidP="002E5A67">
            <w:pPr>
              <w:jc w:val="center"/>
              <w:rPr>
                <w:b/>
              </w:rPr>
            </w:pPr>
            <w:sdt>
              <w:sdtPr>
                <w:id w:val="270053045"/>
                <w14:checkbox>
                  <w14:checked w14:val="0"/>
                  <w14:checkedState w14:val="0052" w14:font="Wingdings 2"/>
                  <w14:uncheckedState w14:val="00A3" w14:font="Wingdings 2"/>
                </w14:checkbox>
              </w:sdtPr>
              <w:sdtEndPr/>
              <w:sdtContent>
                <w:r w:rsidR="004A12D2">
                  <w:rPr>
                    <w:rFonts w:ascii="Wingdings 2" w:eastAsia="Wingdings 2" w:hAnsi="Wingdings 2" w:cs="Wingdings 2"/>
                  </w:rPr>
                  <w:t>£</w:t>
                </w:r>
              </w:sdtContent>
            </w:sdt>
          </w:p>
        </w:tc>
      </w:tr>
    </w:tbl>
    <w:p w14:paraId="70647B06" w14:textId="6EDD086D" w:rsidR="00D94E4F" w:rsidRPr="00D94E4F" w:rsidRDefault="00D94E4F" w:rsidP="00333DEC">
      <w:pPr>
        <w:pStyle w:val="BodyText"/>
        <w:spacing w:before="480"/>
      </w:pPr>
      <w:bookmarkStart w:id="3"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A8636E">
            <w:t>5</w:t>
          </w:r>
        </w:sdtContent>
      </w:sdt>
    </w:p>
    <w:bookmarkEnd w:id="3"/>
    <w:p w14:paraId="59D090E3" w14:textId="4989B637"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59AFCC64564A4B368BF0C094ED6EC2FC"/>
          </w:placeholder>
        </w:sdtPr>
        <w:sdtEndPr/>
        <w:sdtContent>
          <w:r w:rsidR="0028569D">
            <w:t>202</w:t>
          </w:r>
          <w:r w:rsidR="00A8636E">
            <w:t>5</w:t>
          </w:r>
        </w:sdtContent>
      </w:sdt>
      <w:r w:rsidRPr="003D2E09">
        <w:t xml:space="preserve"> </w:t>
      </w:r>
      <w:hyperlink r:id="rId23" w:history="1">
        <w:r w:rsidR="000B7310" w:rsidRPr="003D2E09">
          <w:rPr>
            <w:color w:val="0000FF"/>
          </w:rPr>
          <w:t>www.qcaa.qld.edu.au/copyright</w:t>
        </w:r>
      </w:hyperlink>
      <w:r w:rsidRPr="003D2E09">
        <w:t>.</w:t>
      </w:r>
    </w:p>
    <w:p w14:paraId="5C2E893B" w14:textId="75FF75D6" w:rsidR="00973ED5" w:rsidRPr="00473304" w:rsidRDefault="00973ED5" w:rsidP="007653B0">
      <w:pPr>
        <w:pStyle w:val="Legalnotice"/>
        <w:rPr>
          <w:color w:val="333333"/>
          <w:sz w:val="22"/>
        </w:rPr>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3ED5" w:rsidRPr="00473304" w:rsidSect="00B00903">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2F9E2" w14:textId="77777777" w:rsidR="00CA0928" w:rsidRDefault="00CA0928" w:rsidP="00185154">
      <w:r>
        <w:separator/>
      </w:r>
    </w:p>
    <w:p w14:paraId="5FD92A17" w14:textId="77777777" w:rsidR="00CA0928" w:rsidRDefault="00CA0928"/>
    <w:p w14:paraId="2930B024" w14:textId="77777777" w:rsidR="00CA0928" w:rsidRDefault="00CA0928"/>
  </w:endnote>
  <w:endnote w:type="continuationSeparator" w:id="0">
    <w:p w14:paraId="39D67C9A" w14:textId="77777777" w:rsidR="00CA0928" w:rsidRDefault="00CA0928" w:rsidP="00185154">
      <w:r>
        <w:continuationSeparator/>
      </w:r>
    </w:p>
    <w:p w14:paraId="7476FE6D" w14:textId="77777777" w:rsidR="00CA0928" w:rsidRDefault="00CA0928"/>
    <w:p w14:paraId="140B9DAD" w14:textId="77777777" w:rsidR="00CA0928" w:rsidRDefault="00CA0928"/>
  </w:endnote>
  <w:endnote w:type="continuationNotice" w:id="1">
    <w:p w14:paraId="28CB9119" w14:textId="77777777" w:rsidR="00CA0928" w:rsidRDefault="00CA0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30293576">
      <w:tc>
        <w:tcPr>
          <w:tcW w:w="2500" w:type="pct"/>
          <w:noWrap/>
          <w:hideMark/>
        </w:tcPr>
        <w:p w14:paraId="068ACE37" w14:textId="433DF878" w:rsidR="00B64090" w:rsidRPr="002E6121" w:rsidRDefault="0077654B"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92E94">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dataBinding w:prefixMappings="xmlns:ns0='http://QCAA.qld.edu.au' " w:xpath="/ns0:QCAA[1]/ns0:DocumentSubtitle[1]" w:storeItemID="{ECF99190-FDC9-4DC7-BF4D-418697363580}"/>
            <w:text/>
          </w:sdtPr>
          <w:sdtEndPr/>
          <w:sdtContent>
            <w:p w14:paraId="1615D47F" w14:textId="4D8D66A2" w:rsidR="00B64090" w:rsidRPr="00532847" w:rsidRDefault="00925753" w:rsidP="00B64090">
              <w:pPr>
                <w:pStyle w:val="Footersubtitle"/>
                <w:rPr>
                  <w:iCs/>
                  <w:sz w:val="18"/>
                </w:rPr>
              </w:pPr>
              <w:r>
                <w:rPr>
                  <w:iCs/>
                </w:rPr>
                <w:t>Example</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5-08-07T00:00:00Z">
              <w:dateFormat w:val="MMMM yyyy"/>
              <w:lid w:val="en-AU"/>
              <w:storeMappedDataAs w:val="dateTime"/>
              <w:calendar w:val="gregorian"/>
            </w:date>
          </w:sdtPr>
          <w:sdtEndPr/>
          <w:sdtContent>
            <w:p w14:paraId="4E5681B6" w14:textId="3402839D" w:rsidR="00B64090" w:rsidRDefault="0077654B" w:rsidP="00B64090">
              <w:pPr>
                <w:pStyle w:val="Footersubtitle"/>
                <w:jc w:val="right"/>
              </w:pPr>
              <w:r>
                <w:t>August 2025</w:t>
              </w:r>
            </w:p>
          </w:sdtContent>
        </w:sdt>
      </w:tc>
    </w:tr>
    <w:tr w:rsidR="00B64090" w14:paraId="4A07020B" w14:textId="77777777" w:rsidTr="30293576">
      <w:tc>
        <w:tcPr>
          <w:tcW w:w="5000" w:type="pct"/>
          <w:gridSpan w:val="2"/>
          <w:noWrap/>
          <w:vAlign w:val="center"/>
          <w:hideMark/>
        </w:tcPr>
        <w:sdt>
          <w:sdtPr>
            <w:rPr>
              <w:sz w:val="18"/>
              <w:szCs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138397751" name="Graphic 138397751"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6A3E8C05" w:rsidR="002B573B" w:rsidRPr="00454DE4" w:rsidRDefault="0077654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BF678D">
                <w:rPr>
                  <w:rFonts w:eastAsia="Times New Roman"/>
                  <w:color w:val="808080"/>
                  <w:sz w:val="10"/>
                  <w:szCs w:val="10"/>
                </w:rPr>
                <w:t>250161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607995154" name="Graphic 60799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3835BB85" w:rsidR="00B64090" w:rsidRPr="002E6121" w:rsidRDefault="0077654B"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92E94">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234BF4">
                <w:t>Mathematics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dataBinding w:prefixMappings="xmlns:ns0='http://QCAA.qld.edu.au' " w:xpath="/ns0:QCAA[1]/ns0:DocumentSubtitle[1]" w:storeItemID="{ECF99190-FDC9-4DC7-BF4D-418697363580}"/>
            <w:text/>
          </w:sdtPr>
          <w:sdtEndPr/>
          <w:sdtContent>
            <w:p w14:paraId="3F99842E" w14:textId="5E43BC20" w:rsidR="00B64090" w:rsidRPr="00532847" w:rsidRDefault="00925753" w:rsidP="00B64090">
              <w:pPr>
                <w:pStyle w:val="Footersubtitle"/>
                <w:rPr>
                  <w:iCs/>
                  <w:sz w:val="18"/>
                </w:rPr>
              </w:pPr>
              <w:r>
                <w:rPr>
                  <w:iCs/>
                </w:rPr>
                <w:t>Example</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5-08-07T00:00:00Z">
              <w:dateFormat w:val="MMMM yyyy"/>
              <w:lid w:val="en-AU"/>
              <w:storeMappedDataAs w:val="dateTime"/>
              <w:calendar w:val="gregorian"/>
            </w:date>
          </w:sdtPr>
          <w:sdtEndPr/>
          <w:sdtContent>
            <w:p w14:paraId="208A47E4" w14:textId="71C57A88" w:rsidR="00B64090" w:rsidRDefault="0077654B" w:rsidP="00B64090">
              <w:pPr>
                <w:pStyle w:val="Footersubtitle"/>
                <w:jc w:val="right"/>
              </w:pPr>
              <w:r>
                <w:t>August 2025</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0697" w14:textId="77777777" w:rsidR="00CA0928" w:rsidRPr="001B4733" w:rsidRDefault="00CA0928" w:rsidP="001B4733">
      <w:pPr>
        <w:rPr>
          <w:color w:val="D22730" w:themeColor="text2"/>
        </w:rPr>
      </w:pPr>
      <w:r w:rsidRPr="001B4733">
        <w:rPr>
          <w:color w:val="D22730" w:themeColor="text2"/>
        </w:rPr>
        <w:continuationSeparator/>
      </w:r>
    </w:p>
    <w:p w14:paraId="4852B55B" w14:textId="77777777" w:rsidR="00CA0928" w:rsidRPr="001B4733" w:rsidRDefault="00CA0928">
      <w:pPr>
        <w:rPr>
          <w:sz w:val="4"/>
          <w:szCs w:val="4"/>
        </w:rPr>
      </w:pPr>
    </w:p>
  </w:footnote>
  <w:footnote w:type="continuationSeparator" w:id="0">
    <w:p w14:paraId="48905227" w14:textId="77777777" w:rsidR="00CA0928" w:rsidRPr="001B4733" w:rsidRDefault="00CA0928" w:rsidP="00185154">
      <w:pPr>
        <w:rPr>
          <w:color w:val="D22730" w:themeColor="text2"/>
        </w:rPr>
      </w:pPr>
      <w:r w:rsidRPr="001B4733">
        <w:rPr>
          <w:color w:val="D22730" w:themeColor="text2"/>
        </w:rPr>
        <w:continuationSeparator/>
      </w:r>
    </w:p>
    <w:p w14:paraId="63AC8958" w14:textId="77777777" w:rsidR="00CA0928" w:rsidRPr="001B4733" w:rsidRDefault="00CA0928">
      <w:pPr>
        <w:rPr>
          <w:sz w:val="4"/>
          <w:szCs w:val="4"/>
        </w:rPr>
      </w:pPr>
    </w:p>
  </w:footnote>
  <w:footnote w:type="continuationNotice" w:id="1">
    <w:p w14:paraId="2C4304FC" w14:textId="77777777" w:rsidR="00CA0928" w:rsidRPr="001B4733" w:rsidRDefault="00CA092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990"/>
      <w:gridCol w:w="6990"/>
      <w:gridCol w:w="6990"/>
    </w:tblGrid>
    <w:tr w:rsidR="30293576" w14:paraId="57DFFF5D" w14:textId="77777777" w:rsidTr="30293576">
      <w:trPr>
        <w:trHeight w:val="300"/>
      </w:trPr>
      <w:tc>
        <w:tcPr>
          <w:tcW w:w="6990" w:type="dxa"/>
        </w:tcPr>
        <w:p w14:paraId="0FABD82B" w14:textId="28058DE1" w:rsidR="30293576" w:rsidRDefault="30293576" w:rsidP="30293576">
          <w:pPr>
            <w:pStyle w:val="Header"/>
            <w:ind w:left="-115"/>
            <w:jc w:val="left"/>
          </w:pPr>
        </w:p>
      </w:tc>
      <w:tc>
        <w:tcPr>
          <w:tcW w:w="6990" w:type="dxa"/>
        </w:tcPr>
        <w:p w14:paraId="3D69A672" w14:textId="1CFA1C18" w:rsidR="30293576" w:rsidRDefault="30293576" w:rsidP="30293576">
          <w:pPr>
            <w:pStyle w:val="Header"/>
          </w:pPr>
        </w:p>
      </w:tc>
      <w:tc>
        <w:tcPr>
          <w:tcW w:w="6990" w:type="dxa"/>
        </w:tcPr>
        <w:p w14:paraId="56D8F77C" w14:textId="0EA51059" w:rsidR="30293576" w:rsidRDefault="30293576" w:rsidP="30293576">
          <w:pPr>
            <w:pStyle w:val="Header"/>
            <w:ind w:right="-115"/>
            <w:jc w:val="right"/>
          </w:pPr>
        </w:p>
      </w:tc>
    </w:tr>
  </w:tbl>
  <w:p w14:paraId="7A934E6F" w14:textId="7D741888" w:rsidR="30293576" w:rsidRDefault="30293576" w:rsidP="30293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1DD4" w14:textId="77777777" w:rsidR="00965E40" w:rsidRDefault="00965E40">
    <w:pPr>
      <w:pStyle w:val="Header"/>
    </w:pPr>
    <w:r>
      <w:rPr>
        <w:noProof/>
      </w:rPr>
      <w:drawing>
        <wp:anchor distT="0" distB="0" distL="114300" distR="114300" simplePos="0" relativeHeight="251658241"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578213732" name="Picture 57821373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A99C" w14:textId="77777777" w:rsidR="00965E40" w:rsidRDefault="00965E40">
    <w:pPr>
      <w:pStyle w:val="Header"/>
    </w:pPr>
    <w:r>
      <w:rPr>
        <w:noProof/>
      </w:rPr>
      <w:drawing>
        <wp:anchor distT="0" distB="0" distL="114300" distR="114300" simplePos="0" relativeHeight="251658242"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824541956">
    <w:abstractNumId w:val="15"/>
  </w:num>
  <w:num w:numId="2" w16cid:durableId="867063344">
    <w:abstractNumId w:val="2"/>
  </w:num>
  <w:num w:numId="3" w16cid:durableId="1103765730">
    <w:abstractNumId w:val="0"/>
  </w:num>
  <w:num w:numId="4" w16cid:durableId="1015613303">
    <w:abstractNumId w:val="6"/>
  </w:num>
  <w:num w:numId="5" w16cid:durableId="1614708081">
    <w:abstractNumId w:val="5"/>
  </w:num>
  <w:num w:numId="6" w16cid:durableId="968969885">
    <w:abstractNumId w:val="7"/>
  </w:num>
  <w:num w:numId="7" w16cid:durableId="101993689">
    <w:abstractNumId w:val="1"/>
  </w:num>
  <w:num w:numId="8" w16cid:durableId="520558227">
    <w:abstractNumId w:val="8"/>
  </w:num>
  <w:num w:numId="9" w16cid:durableId="652223904">
    <w:abstractNumId w:val="14"/>
  </w:num>
  <w:num w:numId="10" w16cid:durableId="224031598">
    <w:abstractNumId w:val="13"/>
  </w:num>
  <w:num w:numId="11" w16cid:durableId="1823498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094929">
    <w:abstractNumId w:val="7"/>
  </w:num>
  <w:num w:numId="13" w16cid:durableId="1411610689">
    <w:abstractNumId w:val="11"/>
  </w:num>
  <w:num w:numId="14" w16cid:durableId="1207453362">
    <w:abstractNumId w:val="4"/>
  </w:num>
  <w:num w:numId="15" w16cid:durableId="275990457">
    <w:abstractNumId w:val="11"/>
  </w:num>
  <w:num w:numId="16" w16cid:durableId="1910651056">
    <w:abstractNumId w:val="3"/>
  </w:num>
  <w:num w:numId="17" w16cid:durableId="1447579529">
    <w:abstractNumId w:val="0"/>
  </w:num>
  <w:num w:numId="18" w16cid:durableId="415982354">
    <w:abstractNumId w:val="10"/>
  </w:num>
  <w:num w:numId="19" w16cid:durableId="1277325827">
    <w:abstractNumId w:val="6"/>
  </w:num>
  <w:num w:numId="20" w16cid:durableId="1042099677">
    <w:abstractNumId w:val="12"/>
  </w:num>
  <w:num w:numId="21" w16cid:durableId="945769606">
    <w:abstractNumId w:val="5"/>
  </w:num>
  <w:num w:numId="22" w16cid:durableId="1511872598">
    <w:abstractNumId w:val="6"/>
  </w:num>
  <w:num w:numId="23" w16cid:durableId="112173178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16C"/>
    <w:rsid w:val="00001BFA"/>
    <w:rsid w:val="00002CDF"/>
    <w:rsid w:val="00003589"/>
    <w:rsid w:val="00003B54"/>
    <w:rsid w:val="00003CD2"/>
    <w:rsid w:val="000048C9"/>
    <w:rsid w:val="00004A3C"/>
    <w:rsid w:val="00006100"/>
    <w:rsid w:val="000065E0"/>
    <w:rsid w:val="00007E72"/>
    <w:rsid w:val="00010278"/>
    <w:rsid w:val="00010CEB"/>
    <w:rsid w:val="00011E47"/>
    <w:rsid w:val="000120D7"/>
    <w:rsid w:val="00014C80"/>
    <w:rsid w:val="00015972"/>
    <w:rsid w:val="00017033"/>
    <w:rsid w:val="00017209"/>
    <w:rsid w:val="000172DB"/>
    <w:rsid w:val="00022F25"/>
    <w:rsid w:val="000232E8"/>
    <w:rsid w:val="0002355A"/>
    <w:rsid w:val="00025175"/>
    <w:rsid w:val="00026254"/>
    <w:rsid w:val="00026954"/>
    <w:rsid w:val="00026F88"/>
    <w:rsid w:val="00030924"/>
    <w:rsid w:val="00032F24"/>
    <w:rsid w:val="0003381D"/>
    <w:rsid w:val="00033AC1"/>
    <w:rsid w:val="00034ABD"/>
    <w:rsid w:val="0003524D"/>
    <w:rsid w:val="0003567C"/>
    <w:rsid w:val="00036097"/>
    <w:rsid w:val="000368FF"/>
    <w:rsid w:val="00037D33"/>
    <w:rsid w:val="00041036"/>
    <w:rsid w:val="00041048"/>
    <w:rsid w:val="0004126C"/>
    <w:rsid w:val="00042133"/>
    <w:rsid w:val="000424E0"/>
    <w:rsid w:val="0004349A"/>
    <w:rsid w:val="00044271"/>
    <w:rsid w:val="0004459E"/>
    <w:rsid w:val="00044ABC"/>
    <w:rsid w:val="000501CD"/>
    <w:rsid w:val="00050787"/>
    <w:rsid w:val="00050A06"/>
    <w:rsid w:val="00050CA1"/>
    <w:rsid w:val="00050F57"/>
    <w:rsid w:val="000535F2"/>
    <w:rsid w:val="000548E0"/>
    <w:rsid w:val="00054D0C"/>
    <w:rsid w:val="00056FC1"/>
    <w:rsid w:val="00057F36"/>
    <w:rsid w:val="00061774"/>
    <w:rsid w:val="000619A4"/>
    <w:rsid w:val="00061B78"/>
    <w:rsid w:val="00061FFB"/>
    <w:rsid w:val="0006287D"/>
    <w:rsid w:val="00062C3E"/>
    <w:rsid w:val="00062DD7"/>
    <w:rsid w:val="000639CC"/>
    <w:rsid w:val="00063C10"/>
    <w:rsid w:val="000649F8"/>
    <w:rsid w:val="00064D61"/>
    <w:rsid w:val="00064E85"/>
    <w:rsid w:val="00065089"/>
    <w:rsid w:val="00065F7C"/>
    <w:rsid w:val="00066432"/>
    <w:rsid w:val="000679B2"/>
    <w:rsid w:val="00067F9B"/>
    <w:rsid w:val="000713BC"/>
    <w:rsid w:val="00071467"/>
    <w:rsid w:val="00071C7D"/>
    <w:rsid w:val="00072A21"/>
    <w:rsid w:val="00074B52"/>
    <w:rsid w:val="00076F97"/>
    <w:rsid w:val="00077240"/>
    <w:rsid w:val="000777A6"/>
    <w:rsid w:val="00077F2D"/>
    <w:rsid w:val="00080579"/>
    <w:rsid w:val="00080FF4"/>
    <w:rsid w:val="00081441"/>
    <w:rsid w:val="0008249C"/>
    <w:rsid w:val="00085C1B"/>
    <w:rsid w:val="00086A77"/>
    <w:rsid w:val="000870BB"/>
    <w:rsid w:val="00087191"/>
    <w:rsid w:val="000871A4"/>
    <w:rsid w:val="00087A4D"/>
    <w:rsid w:val="00087D93"/>
    <w:rsid w:val="00090E68"/>
    <w:rsid w:val="00091252"/>
    <w:rsid w:val="000928EB"/>
    <w:rsid w:val="0009385C"/>
    <w:rsid w:val="00093AC0"/>
    <w:rsid w:val="000948BC"/>
    <w:rsid w:val="00096B48"/>
    <w:rsid w:val="000A0B29"/>
    <w:rsid w:val="000A0E30"/>
    <w:rsid w:val="000A275E"/>
    <w:rsid w:val="000A2F47"/>
    <w:rsid w:val="000A31F9"/>
    <w:rsid w:val="000A3B1E"/>
    <w:rsid w:val="000A4CDD"/>
    <w:rsid w:val="000A53A1"/>
    <w:rsid w:val="000A586B"/>
    <w:rsid w:val="000A658E"/>
    <w:rsid w:val="000A67A9"/>
    <w:rsid w:val="000B0337"/>
    <w:rsid w:val="000B0C75"/>
    <w:rsid w:val="000B35BE"/>
    <w:rsid w:val="000B3985"/>
    <w:rsid w:val="000B3EBE"/>
    <w:rsid w:val="000B61CF"/>
    <w:rsid w:val="000B653F"/>
    <w:rsid w:val="000B6FA1"/>
    <w:rsid w:val="000B7169"/>
    <w:rsid w:val="000B7310"/>
    <w:rsid w:val="000C0C22"/>
    <w:rsid w:val="000C1CBA"/>
    <w:rsid w:val="000C1D1E"/>
    <w:rsid w:val="000C2ACF"/>
    <w:rsid w:val="000C348B"/>
    <w:rsid w:val="000C3F8B"/>
    <w:rsid w:val="000C5DED"/>
    <w:rsid w:val="000C6A80"/>
    <w:rsid w:val="000C6B70"/>
    <w:rsid w:val="000C7093"/>
    <w:rsid w:val="000C7DA6"/>
    <w:rsid w:val="000D0059"/>
    <w:rsid w:val="000D0A76"/>
    <w:rsid w:val="000D158D"/>
    <w:rsid w:val="000D29EF"/>
    <w:rsid w:val="000D4F09"/>
    <w:rsid w:val="000D5F92"/>
    <w:rsid w:val="000D7F34"/>
    <w:rsid w:val="000E0188"/>
    <w:rsid w:val="000E0380"/>
    <w:rsid w:val="000E1250"/>
    <w:rsid w:val="000E1757"/>
    <w:rsid w:val="000E17B0"/>
    <w:rsid w:val="000E23B0"/>
    <w:rsid w:val="000E2F1C"/>
    <w:rsid w:val="000E3580"/>
    <w:rsid w:val="000E3648"/>
    <w:rsid w:val="000E65D7"/>
    <w:rsid w:val="000E7772"/>
    <w:rsid w:val="000E7C13"/>
    <w:rsid w:val="000E7C3E"/>
    <w:rsid w:val="000E7E88"/>
    <w:rsid w:val="000F1348"/>
    <w:rsid w:val="000F1439"/>
    <w:rsid w:val="000F1DAE"/>
    <w:rsid w:val="000F2408"/>
    <w:rsid w:val="000F2DDA"/>
    <w:rsid w:val="000F3AF2"/>
    <w:rsid w:val="000F4A35"/>
    <w:rsid w:val="000F4D86"/>
    <w:rsid w:val="000F4F60"/>
    <w:rsid w:val="000F5458"/>
    <w:rsid w:val="000F54B8"/>
    <w:rsid w:val="000F5B0A"/>
    <w:rsid w:val="000F5ECF"/>
    <w:rsid w:val="000F65FB"/>
    <w:rsid w:val="000F7601"/>
    <w:rsid w:val="00100F6B"/>
    <w:rsid w:val="00102FA2"/>
    <w:rsid w:val="001037AF"/>
    <w:rsid w:val="00103E7F"/>
    <w:rsid w:val="0010405A"/>
    <w:rsid w:val="001061C4"/>
    <w:rsid w:val="001063C6"/>
    <w:rsid w:val="001077F2"/>
    <w:rsid w:val="00111114"/>
    <w:rsid w:val="00111674"/>
    <w:rsid w:val="0011197A"/>
    <w:rsid w:val="00112B1B"/>
    <w:rsid w:val="0011319F"/>
    <w:rsid w:val="00115EC2"/>
    <w:rsid w:val="00115F29"/>
    <w:rsid w:val="0011654F"/>
    <w:rsid w:val="001204ED"/>
    <w:rsid w:val="001221EC"/>
    <w:rsid w:val="001225D6"/>
    <w:rsid w:val="00122C9E"/>
    <w:rsid w:val="00126216"/>
    <w:rsid w:val="00130992"/>
    <w:rsid w:val="00130ACE"/>
    <w:rsid w:val="00130D45"/>
    <w:rsid w:val="00130F9E"/>
    <w:rsid w:val="0013100F"/>
    <w:rsid w:val="00131C87"/>
    <w:rsid w:val="0013218E"/>
    <w:rsid w:val="001341AF"/>
    <w:rsid w:val="00135751"/>
    <w:rsid w:val="00135770"/>
    <w:rsid w:val="00135AD2"/>
    <w:rsid w:val="00136C6C"/>
    <w:rsid w:val="00136F3F"/>
    <w:rsid w:val="001374A5"/>
    <w:rsid w:val="00137DCA"/>
    <w:rsid w:val="00140B15"/>
    <w:rsid w:val="00141956"/>
    <w:rsid w:val="00144E6F"/>
    <w:rsid w:val="00145C75"/>
    <w:rsid w:val="00145CCD"/>
    <w:rsid w:val="00146FFA"/>
    <w:rsid w:val="00147F45"/>
    <w:rsid w:val="001505D8"/>
    <w:rsid w:val="00150834"/>
    <w:rsid w:val="0015188E"/>
    <w:rsid w:val="00153E36"/>
    <w:rsid w:val="00154790"/>
    <w:rsid w:val="00155704"/>
    <w:rsid w:val="0015622C"/>
    <w:rsid w:val="00156423"/>
    <w:rsid w:val="00156AF3"/>
    <w:rsid w:val="001600E5"/>
    <w:rsid w:val="0016048C"/>
    <w:rsid w:val="001605B8"/>
    <w:rsid w:val="001610AE"/>
    <w:rsid w:val="00161983"/>
    <w:rsid w:val="00161AFF"/>
    <w:rsid w:val="0016205A"/>
    <w:rsid w:val="001624BB"/>
    <w:rsid w:val="00162E07"/>
    <w:rsid w:val="00163273"/>
    <w:rsid w:val="001643F2"/>
    <w:rsid w:val="001646CE"/>
    <w:rsid w:val="00165025"/>
    <w:rsid w:val="0016645F"/>
    <w:rsid w:val="001670E4"/>
    <w:rsid w:val="0017135E"/>
    <w:rsid w:val="001718AB"/>
    <w:rsid w:val="00171FA3"/>
    <w:rsid w:val="001725A5"/>
    <w:rsid w:val="00172E34"/>
    <w:rsid w:val="001737B7"/>
    <w:rsid w:val="00174E2D"/>
    <w:rsid w:val="001757BC"/>
    <w:rsid w:val="001829A7"/>
    <w:rsid w:val="00184E11"/>
    <w:rsid w:val="00185154"/>
    <w:rsid w:val="0018532F"/>
    <w:rsid w:val="00186AAA"/>
    <w:rsid w:val="0019114D"/>
    <w:rsid w:val="00191194"/>
    <w:rsid w:val="001912AF"/>
    <w:rsid w:val="00191695"/>
    <w:rsid w:val="00192E94"/>
    <w:rsid w:val="00193342"/>
    <w:rsid w:val="00193EBA"/>
    <w:rsid w:val="00194EBE"/>
    <w:rsid w:val="00195918"/>
    <w:rsid w:val="00195A89"/>
    <w:rsid w:val="00197DFE"/>
    <w:rsid w:val="001A0D5D"/>
    <w:rsid w:val="001A2DFA"/>
    <w:rsid w:val="001A33D4"/>
    <w:rsid w:val="001A4632"/>
    <w:rsid w:val="001A4872"/>
    <w:rsid w:val="001A5839"/>
    <w:rsid w:val="001A5898"/>
    <w:rsid w:val="001A5EA7"/>
    <w:rsid w:val="001A5EEA"/>
    <w:rsid w:val="001A6BE8"/>
    <w:rsid w:val="001B1EBB"/>
    <w:rsid w:val="001B274C"/>
    <w:rsid w:val="001B2B61"/>
    <w:rsid w:val="001B3BAE"/>
    <w:rsid w:val="001B4733"/>
    <w:rsid w:val="001B6581"/>
    <w:rsid w:val="001B6B86"/>
    <w:rsid w:val="001B6DFD"/>
    <w:rsid w:val="001C04AC"/>
    <w:rsid w:val="001C1FDE"/>
    <w:rsid w:val="001C39D7"/>
    <w:rsid w:val="001C6EC2"/>
    <w:rsid w:val="001D0098"/>
    <w:rsid w:val="001D03B3"/>
    <w:rsid w:val="001D302F"/>
    <w:rsid w:val="001D3323"/>
    <w:rsid w:val="001D3F77"/>
    <w:rsid w:val="001D5A71"/>
    <w:rsid w:val="001D60A6"/>
    <w:rsid w:val="001D6482"/>
    <w:rsid w:val="001D64D0"/>
    <w:rsid w:val="001D7EF7"/>
    <w:rsid w:val="001E13AB"/>
    <w:rsid w:val="001E1922"/>
    <w:rsid w:val="001E51B7"/>
    <w:rsid w:val="001E711A"/>
    <w:rsid w:val="001E71E0"/>
    <w:rsid w:val="001F16CA"/>
    <w:rsid w:val="001F172F"/>
    <w:rsid w:val="001F254C"/>
    <w:rsid w:val="001F2AD3"/>
    <w:rsid w:val="001F6AB0"/>
    <w:rsid w:val="00205B40"/>
    <w:rsid w:val="002078C1"/>
    <w:rsid w:val="002106C4"/>
    <w:rsid w:val="00210828"/>
    <w:rsid w:val="00210DEF"/>
    <w:rsid w:val="00211E11"/>
    <w:rsid w:val="00212276"/>
    <w:rsid w:val="002123A2"/>
    <w:rsid w:val="00212706"/>
    <w:rsid w:val="002128DA"/>
    <w:rsid w:val="00213002"/>
    <w:rsid w:val="00214499"/>
    <w:rsid w:val="0021449E"/>
    <w:rsid w:val="00215101"/>
    <w:rsid w:val="0021567F"/>
    <w:rsid w:val="0021576F"/>
    <w:rsid w:val="0021677C"/>
    <w:rsid w:val="00216871"/>
    <w:rsid w:val="002202D6"/>
    <w:rsid w:val="0022169A"/>
    <w:rsid w:val="00221E58"/>
    <w:rsid w:val="00222215"/>
    <w:rsid w:val="002253EF"/>
    <w:rsid w:val="0022588A"/>
    <w:rsid w:val="002272BB"/>
    <w:rsid w:val="002273D7"/>
    <w:rsid w:val="00230498"/>
    <w:rsid w:val="0023096C"/>
    <w:rsid w:val="00233DFE"/>
    <w:rsid w:val="00234BF4"/>
    <w:rsid w:val="002377BA"/>
    <w:rsid w:val="00240AC3"/>
    <w:rsid w:val="00245CB3"/>
    <w:rsid w:val="00245CB9"/>
    <w:rsid w:val="002500B9"/>
    <w:rsid w:val="0025119D"/>
    <w:rsid w:val="0025210B"/>
    <w:rsid w:val="00252201"/>
    <w:rsid w:val="0025418D"/>
    <w:rsid w:val="00254652"/>
    <w:rsid w:val="00254DD8"/>
    <w:rsid w:val="00256E03"/>
    <w:rsid w:val="00256E5E"/>
    <w:rsid w:val="00257EC4"/>
    <w:rsid w:val="00260CF9"/>
    <w:rsid w:val="00260E04"/>
    <w:rsid w:val="00260F45"/>
    <w:rsid w:val="00261E1A"/>
    <w:rsid w:val="00262341"/>
    <w:rsid w:val="002656BD"/>
    <w:rsid w:val="00265BCB"/>
    <w:rsid w:val="00266880"/>
    <w:rsid w:val="00266E95"/>
    <w:rsid w:val="00267A0C"/>
    <w:rsid w:val="00271BBC"/>
    <w:rsid w:val="00272ED0"/>
    <w:rsid w:val="002745E2"/>
    <w:rsid w:val="00275ED9"/>
    <w:rsid w:val="00276A55"/>
    <w:rsid w:val="002811D8"/>
    <w:rsid w:val="00283047"/>
    <w:rsid w:val="0028569D"/>
    <w:rsid w:val="0028634A"/>
    <w:rsid w:val="00286972"/>
    <w:rsid w:val="0029216D"/>
    <w:rsid w:val="00292DD8"/>
    <w:rsid w:val="00294D51"/>
    <w:rsid w:val="00295BC1"/>
    <w:rsid w:val="00296153"/>
    <w:rsid w:val="002A2E34"/>
    <w:rsid w:val="002A30F7"/>
    <w:rsid w:val="002A4517"/>
    <w:rsid w:val="002A56D3"/>
    <w:rsid w:val="002A58E7"/>
    <w:rsid w:val="002A5CCF"/>
    <w:rsid w:val="002A78BE"/>
    <w:rsid w:val="002B0BB3"/>
    <w:rsid w:val="002B182D"/>
    <w:rsid w:val="002B1D43"/>
    <w:rsid w:val="002B1D93"/>
    <w:rsid w:val="002B4003"/>
    <w:rsid w:val="002B44A9"/>
    <w:rsid w:val="002B573B"/>
    <w:rsid w:val="002C05F2"/>
    <w:rsid w:val="002C1E79"/>
    <w:rsid w:val="002C206C"/>
    <w:rsid w:val="002C29AB"/>
    <w:rsid w:val="002C5B1C"/>
    <w:rsid w:val="002C7705"/>
    <w:rsid w:val="002C7768"/>
    <w:rsid w:val="002C7ED0"/>
    <w:rsid w:val="002D19E5"/>
    <w:rsid w:val="002D2BF1"/>
    <w:rsid w:val="002D2D8F"/>
    <w:rsid w:val="002D314F"/>
    <w:rsid w:val="002D41CE"/>
    <w:rsid w:val="002D4254"/>
    <w:rsid w:val="002D4E6E"/>
    <w:rsid w:val="002D65CF"/>
    <w:rsid w:val="002D6743"/>
    <w:rsid w:val="002D685E"/>
    <w:rsid w:val="002D69CF"/>
    <w:rsid w:val="002D704B"/>
    <w:rsid w:val="002D750D"/>
    <w:rsid w:val="002E0744"/>
    <w:rsid w:val="002E0EFC"/>
    <w:rsid w:val="002E15D2"/>
    <w:rsid w:val="002E18A5"/>
    <w:rsid w:val="002E1A62"/>
    <w:rsid w:val="002E2722"/>
    <w:rsid w:val="002E2C0E"/>
    <w:rsid w:val="002E3C6B"/>
    <w:rsid w:val="002E4A8A"/>
    <w:rsid w:val="002E5482"/>
    <w:rsid w:val="002E5954"/>
    <w:rsid w:val="002E5A67"/>
    <w:rsid w:val="002E6121"/>
    <w:rsid w:val="002E6384"/>
    <w:rsid w:val="002E6BCC"/>
    <w:rsid w:val="002E7645"/>
    <w:rsid w:val="002F2AA4"/>
    <w:rsid w:val="002F2FA3"/>
    <w:rsid w:val="002F4862"/>
    <w:rsid w:val="0030061C"/>
    <w:rsid w:val="0030133C"/>
    <w:rsid w:val="00301893"/>
    <w:rsid w:val="00302666"/>
    <w:rsid w:val="00304176"/>
    <w:rsid w:val="00305D68"/>
    <w:rsid w:val="00306478"/>
    <w:rsid w:val="0030676C"/>
    <w:rsid w:val="00306BA3"/>
    <w:rsid w:val="003070B4"/>
    <w:rsid w:val="003076C9"/>
    <w:rsid w:val="00310659"/>
    <w:rsid w:val="003106EA"/>
    <w:rsid w:val="00312C95"/>
    <w:rsid w:val="0031471A"/>
    <w:rsid w:val="00314B7B"/>
    <w:rsid w:val="00315455"/>
    <w:rsid w:val="00315D46"/>
    <w:rsid w:val="003161C1"/>
    <w:rsid w:val="00320635"/>
    <w:rsid w:val="003207B0"/>
    <w:rsid w:val="00320AB3"/>
    <w:rsid w:val="003230D6"/>
    <w:rsid w:val="003235FD"/>
    <w:rsid w:val="0032596F"/>
    <w:rsid w:val="0032726D"/>
    <w:rsid w:val="00327848"/>
    <w:rsid w:val="00331269"/>
    <w:rsid w:val="003324AB"/>
    <w:rsid w:val="00332B70"/>
    <w:rsid w:val="00333D72"/>
    <w:rsid w:val="00333DEC"/>
    <w:rsid w:val="0033403F"/>
    <w:rsid w:val="00334379"/>
    <w:rsid w:val="00334A30"/>
    <w:rsid w:val="00335791"/>
    <w:rsid w:val="00335E93"/>
    <w:rsid w:val="00336606"/>
    <w:rsid w:val="00336931"/>
    <w:rsid w:val="0033707F"/>
    <w:rsid w:val="003374FB"/>
    <w:rsid w:val="00337744"/>
    <w:rsid w:val="00340444"/>
    <w:rsid w:val="003411DD"/>
    <w:rsid w:val="00344A05"/>
    <w:rsid w:val="00344B5D"/>
    <w:rsid w:val="003457D1"/>
    <w:rsid w:val="00345FE8"/>
    <w:rsid w:val="00346472"/>
    <w:rsid w:val="00350BE5"/>
    <w:rsid w:val="00351346"/>
    <w:rsid w:val="003519A2"/>
    <w:rsid w:val="00352324"/>
    <w:rsid w:val="00353049"/>
    <w:rsid w:val="0035491E"/>
    <w:rsid w:val="00354EE6"/>
    <w:rsid w:val="00355366"/>
    <w:rsid w:val="003553D9"/>
    <w:rsid w:val="003570ED"/>
    <w:rsid w:val="003611D6"/>
    <w:rsid w:val="003613E9"/>
    <w:rsid w:val="00361634"/>
    <w:rsid w:val="00362063"/>
    <w:rsid w:val="00362B1B"/>
    <w:rsid w:val="00363E33"/>
    <w:rsid w:val="003654BF"/>
    <w:rsid w:val="00365D28"/>
    <w:rsid w:val="00366E15"/>
    <w:rsid w:val="003673D4"/>
    <w:rsid w:val="00367400"/>
    <w:rsid w:val="00371162"/>
    <w:rsid w:val="003715E2"/>
    <w:rsid w:val="0037214B"/>
    <w:rsid w:val="003721BB"/>
    <w:rsid w:val="00372DFF"/>
    <w:rsid w:val="0037398C"/>
    <w:rsid w:val="00373D51"/>
    <w:rsid w:val="0037433D"/>
    <w:rsid w:val="0037618F"/>
    <w:rsid w:val="00376544"/>
    <w:rsid w:val="003771E1"/>
    <w:rsid w:val="00377603"/>
    <w:rsid w:val="003800D5"/>
    <w:rsid w:val="00380363"/>
    <w:rsid w:val="003809EC"/>
    <w:rsid w:val="00380C21"/>
    <w:rsid w:val="00380FDF"/>
    <w:rsid w:val="00384308"/>
    <w:rsid w:val="00384D0B"/>
    <w:rsid w:val="003851C6"/>
    <w:rsid w:val="003853C1"/>
    <w:rsid w:val="00387326"/>
    <w:rsid w:val="00391673"/>
    <w:rsid w:val="00391FB2"/>
    <w:rsid w:val="00392AE2"/>
    <w:rsid w:val="00393297"/>
    <w:rsid w:val="0039464F"/>
    <w:rsid w:val="0039510D"/>
    <w:rsid w:val="003965D0"/>
    <w:rsid w:val="00397A88"/>
    <w:rsid w:val="003A04C1"/>
    <w:rsid w:val="003A087E"/>
    <w:rsid w:val="003A08A5"/>
    <w:rsid w:val="003A1465"/>
    <w:rsid w:val="003A1B1D"/>
    <w:rsid w:val="003A2861"/>
    <w:rsid w:val="003A3088"/>
    <w:rsid w:val="003A4E9A"/>
    <w:rsid w:val="003A597A"/>
    <w:rsid w:val="003B0018"/>
    <w:rsid w:val="003B0945"/>
    <w:rsid w:val="003B097F"/>
    <w:rsid w:val="003B1166"/>
    <w:rsid w:val="003B2532"/>
    <w:rsid w:val="003B3981"/>
    <w:rsid w:val="003B3C3C"/>
    <w:rsid w:val="003B4DCF"/>
    <w:rsid w:val="003B5D47"/>
    <w:rsid w:val="003B7F24"/>
    <w:rsid w:val="003C0024"/>
    <w:rsid w:val="003C13F6"/>
    <w:rsid w:val="003C28B9"/>
    <w:rsid w:val="003C2C7A"/>
    <w:rsid w:val="003C3149"/>
    <w:rsid w:val="003C3E20"/>
    <w:rsid w:val="003C4109"/>
    <w:rsid w:val="003C5A17"/>
    <w:rsid w:val="003C7782"/>
    <w:rsid w:val="003C7EDC"/>
    <w:rsid w:val="003D02E0"/>
    <w:rsid w:val="003D096B"/>
    <w:rsid w:val="003D2C12"/>
    <w:rsid w:val="003D3338"/>
    <w:rsid w:val="003D3B71"/>
    <w:rsid w:val="003D3D57"/>
    <w:rsid w:val="003D46EA"/>
    <w:rsid w:val="003D56AF"/>
    <w:rsid w:val="003D626A"/>
    <w:rsid w:val="003D6283"/>
    <w:rsid w:val="003E1167"/>
    <w:rsid w:val="003E1EF3"/>
    <w:rsid w:val="003E21E7"/>
    <w:rsid w:val="003E2259"/>
    <w:rsid w:val="003E25A4"/>
    <w:rsid w:val="003E261E"/>
    <w:rsid w:val="003E3C73"/>
    <w:rsid w:val="003E526E"/>
    <w:rsid w:val="003E5319"/>
    <w:rsid w:val="003E5734"/>
    <w:rsid w:val="003E5E53"/>
    <w:rsid w:val="003E630B"/>
    <w:rsid w:val="003E725F"/>
    <w:rsid w:val="003E78F4"/>
    <w:rsid w:val="003F18CD"/>
    <w:rsid w:val="003F192F"/>
    <w:rsid w:val="003F1BD9"/>
    <w:rsid w:val="003F1FC6"/>
    <w:rsid w:val="003F2858"/>
    <w:rsid w:val="003F2E6E"/>
    <w:rsid w:val="003F3362"/>
    <w:rsid w:val="003F37AF"/>
    <w:rsid w:val="003F3C86"/>
    <w:rsid w:val="003F474C"/>
    <w:rsid w:val="003F6F05"/>
    <w:rsid w:val="003F7964"/>
    <w:rsid w:val="0040227A"/>
    <w:rsid w:val="0040339E"/>
    <w:rsid w:val="00403747"/>
    <w:rsid w:val="00404615"/>
    <w:rsid w:val="00404811"/>
    <w:rsid w:val="00405C8B"/>
    <w:rsid w:val="00406122"/>
    <w:rsid w:val="00407776"/>
    <w:rsid w:val="004079A2"/>
    <w:rsid w:val="00407D12"/>
    <w:rsid w:val="00410047"/>
    <w:rsid w:val="004107BA"/>
    <w:rsid w:val="00411D8B"/>
    <w:rsid w:val="00412450"/>
    <w:rsid w:val="00412668"/>
    <w:rsid w:val="004127F4"/>
    <w:rsid w:val="00412AEF"/>
    <w:rsid w:val="00413C60"/>
    <w:rsid w:val="004148F2"/>
    <w:rsid w:val="00415B08"/>
    <w:rsid w:val="004174F6"/>
    <w:rsid w:val="00417544"/>
    <w:rsid w:val="004178B4"/>
    <w:rsid w:val="00423144"/>
    <w:rsid w:val="00423713"/>
    <w:rsid w:val="0042391F"/>
    <w:rsid w:val="00423953"/>
    <w:rsid w:val="00423B98"/>
    <w:rsid w:val="0042690D"/>
    <w:rsid w:val="00426E2C"/>
    <w:rsid w:val="00427353"/>
    <w:rsid w:val="00427420"/>
    <w:rsid w:val="00430A06"/>
    <w:rsid w:val="004310F5"/>
    <w:rsid w:val="00431493"/>
    <w:rsid w:val="00431D26"/>
    <w:rsid w:val="00433787"/>
    <w:rsid w:val="00434C82"/>
    <w:rsid w:val="0043564D"/>
    <w:rsid w:val="0043628A"/>
    <w:rsid w:val="004373A0"/>
    <w:rsid w:val="00440C98"/>
    <w:rsid w:val="00442275"/>
    <w:rsid w:val="004438E6"/>
    <w:rsid w:val="00443F4E"/>
    <w:rsid w:val="00444AE6"/>
    <w:rsid w:val="0044574F"/>
    <w:rsid w:val="00445953"/>
    <w:rsid w:val="0044694B"/>
    <w:rsid w:val="004469F6"/>
    <w:rsid w:val="00446E64"/>
    <w:rsid w:val="004478FD"/>
    <w:rsid w:val="004502B5"/>
    <w:rsid w:val="004526E6"/>
    <w:rsid w:val="004545EA"/>
    <w:rsid w:val="00454BB0"/>
    <w:rsid w:val="00454C4D"/>
    <w:rsid w:val="00454DE4"/>
    <w:rsid w:val="00456417"/>
    <w:rsid w:val="004610F9"/>
    <w:rsid w:val="004625AA"/>
    <w:rsid w:val="004627A7"/>
    <w:rsid w:val="00465606"/>
    <w:rsid w:val="00465BC8"/>
    <w:rsid w:val="00465D0B"/>
    <w:rsid w:val="004661FE"/>
    <w:rsid w:val="004668B6"/>
    <w:rsid w:val="00466B77"/>
    <w:rsid w:val="004700B3"/>
    <w:rsid w:val="00470101"/>
    <w:rsid w:val="004701D5"/>
    <w:rsid w:val="004709CC"/>
    <w:rsid w:val="004709EA"/>
    <w:rsid w:val="00470F09"/>
    <w:rsid w:val="004710CD"/>
    <w:rsid w:val="004710E9"/>
    <w:rsid w:val="00471531"/>
    <w:rsid w:val="004715A6"/>
    <w:rsid w:val="00471634"/>
    <w:rsid w:val="00473304"/>
    <w:rsid w:val="004733B7"/>
    <w:rsid w:val="00474C3B"/>
    <w:rsid w:val="00475720"/>
    <w:rsid w:val="004759D5"/>
    <w:rsid w:val="00475EFD"/>
    <w:rsid w:val="00477D6F"/>
    <w:rsid w:val="0048003B"/>
    <w:rsid w:val="004821DC"/>
    <w:rsid w:val="00482F97"/>
    <w:rsid w:val="00484105"/>
    <w:rsid w:val="00484EE4"/>
    <w:rsid w:val="0048517C"/>
    <w:rsid w:val="00485926"/>
    <w:rsid w:val="00485C3D"/>
    <w:rsid w:val="00490D71"/>
    <w:rsid w:val="0049136F"/>
    <w:rsid w:val="00491C59"/>
    <w:rsid w:val="00493F64"/>
    <w:rsid w:val="004941D2"/>
    <w:rsid w:val="0049712F"/>
    <w:rsid w:val="0049751C"/>
    <w:rsid w:val="004A0A28"/>
    <w:rsid w:val="004A0FCD"/>
    <w:rsid w:val="004A12D2"/>
    <w:rsid w:val="004A1DCF"/>
    <w:rsid w:val="004A2640"/>
    <w:rsid w:val="004A314B"/>
    <w:rsid w:val="004A33B1"/>
    <w:rsid w:val="004A715D"/>
    <w:rsid w:val="004B0E52"/>
    <w:rsid w:val="004B1B5A"/>
    <w:rsid w:val="004B1FEA"/>
    <w:rsid w:val="004B2306"/>
    <w:rsid w:val="004B4F74"/>
    <w:rsid w:val="004B642D"/>
    <w:rsid w:val="004B6693"/>
    <w:rsid w:val="004B7D13"/>
    <w:rsid w:val="004B7DAE"/>
    <w:rsid w:val="004B7ED9"/>
    <w:rsid w:val="004C0D59"/>
    <w:rsid w:val="004C1A7A"/>
    <w:rsid w:val="004C2123"/>
    <w:rsid w:val="004C3C35"/>
    <w:rsid w:val="004C553B"/>
    <w:rsid w:val="004C6139"/>
    <w:rsid w:val="004C6CBB"/>
    <w:rsid w:val="004C768E"/>
    <w:rsid w:val="004D25B4"/>
    <w:rsid w:val="004D4EBC"/>
    <w:rsid w:val="004D5521"/>
    <w:rsid w:val="004D7208"/>
    <w:rsid w:val="004D7E14"/>
    <w:rsid w:val="004E1FD5"/>
    <w:rsid w:val="004E3677"/>
    <w:rsid w:val="004E4A29"/>
    <w:rsid w:val="004E6D24"/>
    <w:rsid w:val="004E79A4"/>
    <w:rsid w:val="004F0760"/>
    <w:rsid w:val="004F2A3C"/>
    <w:rsid w:val="004F2FA7"/>
    <w:rsid w:val="004F395C"/>
    <w:rsid w:val="004F3D6F"/>
    <w:rsid w:val="004F65F1"/>
    <w:rsid w:val="004F6B93"/>
    <w:rsid w:val="004F727D"/>
    <w:rsid w:val="004F7DA1"/>
    <w:rsid w:val="0050246C"/>
    <w:rsid w:val="005027B6"/>
    <w:rsid w:val="00502CD3"/>
    <w:rsid w:val="0050358D"/>
    <w:rsid w:val="00504447"/>
    <w:rsid w:val="00504F96"/>
    <w:rsid w:val="005062C7"/>
    <w:rsid w:val="005073DD"/>
    <w:rsid w:val="0051056D"/>
    <w:rsid w:val="00510BF1"/>
    <w:rsid w:val="0051231D"/>
    <w:rsid w:val="0051269B"/>
    <w:rsid w:val="005138E8"/>
    <w:rsid w:val="005149B7"/>
    <w:rsid w:val="00514D1D"/>
    <w:rsid w:val="00521C6D"/>
    <w:rsid w:val="00524288"/>
    <w:rsid w:val="00525057"/>
    <w:rsid w:val="005256A3"/>
    <w:rsid w:val="005261E2"/>
    <w:rsid w:val="005269A7"/>
    <w:rsid w:val="00526DE4"/>
    <w:rsid w:val="00526F36"/>
    <w:rsid w:val="005274C6"/>
    <w:rsid w:val="005317FB"/>
    <w:rsid w:val="00531BF5"/>
    <w:rsid w:val="00532847"/>
    <w:rsid w:val="00532E5F"/>
    <w:rsid w:val="005331C9"/>
    <w:rsid w:val="00533C9D"/>
    <w:rsid w:val="005362A9"/>
    <w:rsid w:val="005367F5"/>
    <w:rsid w:val="00537854"/>
    <w:rsid w:val="0054085F"/>
    <w:rsid w:val="005421C3"/>
    <w:rsid w:val="00542B28"/>
    <w:rsid w:val="00544A30"/>
    <w:rsid w:val="0054673B"/>
    <w:rsid w:val="00550B73"/>
    <w:rsid w:val="00551024"/>
    <w:rsid w:val="00551DB9"/>
    <w:rsid w:val="0055219D"/>
    <w:rsid w:val="00552CF9"/>
    <w:rsid w:val="0055353F"/>
    <w:rsid w:val="00553C59"/>
    <w:rsid w:val="00553E30"/>
    <w:rsid w:val="005541BE"/>
    <w:rsid w:val="0055503D"/>
    <w:rsid w:val="00556F67"/>
    <w:rsid w:val="00560837"/>
    <w:rsid w:val="005620BB"/>
    <w:rsid w:val="00563598"/>
    <w:rsid w:val="0056633F"/>
    <w:rsid w:val="0056702A"/>
    <w:rsid w:val="005671DD"/>
    <w:rsid w:val="005672E6"/>
    <w:rsid w:val="00570AC5"/>
    <w:rsid w:val="005713E5"/>
    <w:rsid w:val="00573359"/>
    <w:rsid w:val="00574F57"/>
    <w:rsid w:val="0057586E"/>
    <w:rsid w:val="00577C88"/>
    <w:rsid w:val="00581135"/>
    <w:rsid w:val="00582A71"/>
    <w:rsid w:val="00584FD2"/>
    <w:rsid w:val="00585552"/>
    <w:rsid w:val="005857B5"/>
    <w:rsid w:val="00585BC2"/>
    <w:rsid w:val="005860B1"/>
    <w:rsid w:val="00586267"/>
    <w:rsid w:val="0058632F"/>
    <w:rsid w:val="00587E1F"/>
    <w:rsid w:val="00591FBF"/>
    <w:rsid w:val="00592E64"/>
    <w:rsid w:val="005932D6"/>
    <w:rsid w:val="0059353F"/>
    <w:rsid w:val="00593846"/>
    <w:rsid w:val="00594426"/>
    <w:rsid w:val="00595921"/>
    <w:rsid w:val="005968C0"/>
    <w:rsid w:val="00596C2E"/>
    <w:rsid w:val="00597453"/>
    <w:rsid w:val="005A0AC4"/>
    <w:rsid w:val="005A0F0C"/>
    <w:rsid w:val="005A1312"/>
    <w:rsid w:val="005A2D98"/>
    <w:rsid w:val="005A435A"/>
    <w:rsid w:val="005B0C40"/>
    <w:rsid w:val="005B1055"/>
    <w:rsid w:val="005B3D70"/>
    <w:rsid w:val="005B56FE"/>
    <w:rsid w:val="005B65D3"/>
    <w:rsid w:val="005C0DDE"/>
    <w:rsid w:val="005C19E8"/>
    <w:rsid w:val="005C1E41"/>
    <w:rsid w:val="005C271A"/>
    <w:rsid w:val="005C2BD3"/>
    <w:rsid w:val="005C3148"/>
    <w:rsid w:val="005C380A"/>
    <w:rsid w:val="005C3A2B"/>
    <w:rsid w:val="005C4196"/>
    <w:rsid w:val="005C624F"/>
    <w:rsid w:val="005C6F5E"/>
    <w:rsid w:val="005D0320"/>
    <w:rsid w:val="005D146D"/>
    <w:rsid w:val="005D18F7"/>
    <w:rsid w:val="005D3079"/>
    <w:rsid w:val="005D418A"/>
    <w:rsid w:val="005D488D"/>
    <w:rsid w:val="005D4C1E"/>
    <w:rsid w:val="005D4F82"/>
    <w:rsid w:val="005D58D9"/>
    <w:rsid w:val="005D620B"/>
    <w:rsid w:val="005D73B7"/>
    <w:rsid w:val="005D7993"/>
    <w:rsid w:val="005D7AEC"/>
    <w:rsid w:val="005D7AFF"/>
    <w:rsid w:val="005E259B"/>
    <w:rsid w:val="005E416B"/>
    <w:rsid w:val="005E6154"/>
    <w:rsid w:val="005E7622"/>
    <w:rsid w:val="005E7C27"/>
    <w:rsid w:val="005F113E"/>
    <w:rsid w:val="005F3A1E"/>
    <w:rsid w:val="005F3D12"/>
    <w:rsid w:val="005F5633"/>
    <w:rsid w:val="00600057"/>
    <w:rsid w:val="00600126"/>
    <w:rsid w:val="0060042D"/>
    <w:rsid w:val="00602354"/>
    <w:rsid w:val="006025ED"/>
    <w:rsid w:val="006048F1"/>
    <w:rsid w:val="00604C57"/>
    <w:rsid w:val="00606B05"/>
    <w:rsid w:val="00607043"/>
    <w:rsid w:val="006072C2"/>
    <w:rsid w:val="006077A0"/>
    <w:rsid w:val="006078EE"/>
    <w:rsid w:val="00607C8B"/>
    <w:rsid w:val="00610412"/>
    <w:rsid w:val="0061089F"/>
    <w:rsid w:val="006113EB"/>
    <w:rsid w:val="00612DC8"/>
    <w:rsid w:val="00615B2C"/>
    <w:rsid w:val="00615FEE"/>
    <w:rsid w:val="00616EC2"/>
    <w:rsid w:val="00616F68"/>
    <w:rsid w:val="00617679"/>
    <w:rsid w:val="00620553"/>
    <w:rsid w:val="0062087D"/>
    <w:rsid w:val="0062296B"/>
    <w:rsid w:val="006275ED"/>
    <w:rsid w:val="00630AD8"/>
    <w:rsid w:val="00632A72"/>
    <w:rsid w:val="00633235"/>
    <w:rsid w:val="006342FA"/>
    <w:rsid w:val="006343B3"/>
    <w:rsid w:val="00634FE6"/>
    <w:rsid w:val="0063572A"/>
    <w:rsid w:val="00635A11"/>
    <w:rsid w:val="00635C3F"/>
    <w:rsid w:val="006368EF"/>
    <w:rsid w:val="00637471"/>
    <w:rsid w:val="00637951"/>
    <w:rsid w:val="00640129"/>
    <w:rsid w:val="0064064B"/>
    <w:rsid w:val="006421A2"/>
    <w:rsid w:val="00642F24"/>
    <w:rsid w:val="006433BA"/>
    <w:rsid w:val="0064359D"/>
    <w:rsid w:val="00643A8A"/>
    <w:rsid w:val="006442A7"/>
    <w:rsid w:val="006451A2"/>
    <w:rsid w:val="00645BAA"/>
    <w:rsid w:val="0064613A"/>
    <w:rsid w:val="006466E7"/>
    <w:rsid w:val="006469B9"/>
    <w:rsid w:val="0065105B"/>
    <w:rsid w:val="00651930"/>
    <w:rsid w:val="0065325A"/>
    <w:rsid w:val="00654588"/>
    <w:rsid w:val="006547D9"/>
    <w:rsid w:val="0065494E"/>
    <w:rsid w:val="00654B95"/>
    <w:rsid w:val="00655382"/>
    <w:rsid w:val="00657176"/>
    <w:rsid w:val="00657CE8"/>
    <w:rsid w:val="00657ED4"/>
    <w:rsid w:val="00660157"/>
    <w:rsid w:val="00661049"/>
    <w:rsid w:val="00661471"/>
    <w:rsid w:val="00662671"/>
    <w:rsid w:val="00663433"/>
    <w:rsid w:val="006653B6"/>
    <w:rsid w:val="00666F00"/>
    <w:rsid w:val="00667AFF"/>
    <w:rsid w:val="00667D49"/>
    <w:rsid w:val="006731AE"/>
    <w:rsid w:val="00674316"/>
    <w:rsid w:val="00674E51"/>
    <w:rsid w:val="00676CE9"/>
    <w:rsid w:val="00677C0E"/>
    <w:rsid w:val="00680166"/>
    <w:rsid w:val="00680843"/>
    <w:rsid w:val="00681A2E"/>
    <w:rsid w:val="006822A7"/>
    <w:rsid w:val="00682B53"/>
    <w:rsid w:val="00682F6D"/>
    <w:rsid w:val="00683574"/>
    <w:rsid w:val="00683A8E"/>
    <w:rsid w:val="00683E49"/>
    <w:rsid w:val="006845EA"/>
    <w:rsid w:val="00684E74"/>
    <w:rsid w:val="006858DF"/>
    <w:rsid w:val="00687EA4"/>
    <w:rsid w:val="00691A57"/>
    <w:rsid w:val="00693F5D"/>
    <w:rsid w:val="00694BDF"/>
    <w:rsid w:val="00696680"/>
    <w:rsid w:val="00696900"/>
    <w:rsid w:val="006979DE"/>
    <w:rsid w:val="006A1801"/>
    <w:rsid w:val="006A7DDF"/>
    <w:rsid w:val="006B0FE6"/>
    <w:rsid w:val="006B25CE"/>
    <w:rsid w:val="006B2B0F"/>
    <w:rsid w:val="006B3111"/>
    <w:rsid w:val="006B4AAD"/>
    <w:rsid w:val="006B56A4"/>
    <w:rsid w:val="006B5819"/>
    <w:rsid w:val="006B6C93"/>
    <w:rsid w:val="006B6E65"/>
    <w:rsid w:val="006B79BA"/>
    <w:rsid w:val="006C2213"/>
    <w:rsid w:val="006C23F9"/>
    <w:rsid w:val="006C33F2"/>
    <w:rsid w:val="006C3948"/>
    <w:rsid w:val="006C53B0"/>
    <w:rsid w:val="006C5E4F"/>
    <w:rsid w:val="006C5FB3"/>
    <w:rsid w:val="006C6B5E"/>
    <w:rsid w:val="006C792A"/>
    <w:rsid w:val="006C7A26"/>
    <w:rsid w:val="006D0D87"/>
    <w:rsid w:val="006D1234"/>
    <w:rsid w:val="006D2141"/>
    <w:rsid w:val="006D21CD"/>
    <w:rsid w:val="006D22C5"/>
    <w:rsid w:val="006D2999"/>
    <w:rsid w:val="006D2A6F"/>
    <w:rsid w:val="006D4A92"/>
    <w:rsid w:val="006D67CD"/>
    <w:rsid w:val="006D696C"/>
    <w:rsid w:val="006D7E13"/>
    <w:rsid w:val="006E151C"/>
    <w:rsid w:val="006E1CC7"/>
    <w:rsid w:val="006E33B0"/>
    <w:rsid w:val="006E3B36"/>
    <w:rsid w:val="006E3BDF"/>
    <w:rsid w:val="006E5B06"/>
    <w:rsid w:val="006E72D6"/>
    <w:rsid w:val="006F065D"/>
    <w:rsid w:val="006F0FC2"/>
    <w:rsid w:val="006F281E"/>
    <w:rsid w:val="006F337D"/>
    <w:rsid w:val="006F5169"/>
    <w:rsid w:val="006F7D74"/>
    <w:rsid w:val="007016EC"/>
    <w:rsid w:val="00701ECA"/>
    <w:rsid w:val="00701F81"/>
    <w:rsid w:val="00703941"/>
    <w:rsid w:val="007040FA"/>
    <w:rsid w:val="00704E79"/>
    <w:rsid w:val="00706618"/>
    <w:rsid w:val="007105FB"/>
    <w:rsid w:val="00710AD8"/>
    <w:rsid w:val="0071138D"/>
    <w:rsid w:val="007115CF"/>
    <w:rsid w:val="00711659"/>
    <w:rsid w:val="007122D4"/>
    <w:rsid w:val="00712BFC"/>
    <w:rsid w:val="00712CDD"/>
    <w:rsid w:val="007139F1"/>
    <w:rsid w:val="007151E2"/>
    <w:rsid w:val="00715B0B"/>
    <w:rsid w:val="00716E37"/>
    <w:rsid w:val="00716F4E"/>
    <w:rsid w:val="00717867"/>
    <w:rsid w:val="00720BC3"/>
    <w:rsid w:val="0072129A"/>
    <w:rsid w:val="007217B5"/>
    <w:rsid w:val="00722F04"/>
    <w:rsid w:val="00723139"/>
    <w:rsid w:val="007240E8"/>
    <w:rsid w:val="00725EA4"/>
    <w:rsid w:val="0072680E"/>
    <w:rsid w:val="0073023B"/>
    <w:rsid w:val="00730A74"/>
    <w:rsid w:val="007333DE"/>
    <w:rsid w:val="007354D9"/>
    <w:rsid w:val="00736F3A"/>
    <w:rsid w:val="007375BC"/>
    <w:rsid w:val="007376FA"/>
    <w:rsid w:val="0074016A"/>
    <w:rsid w:val="0074021E"/>
    <w:rsid w:val="0074068F"/>
    <w:rsid w:val="00741647"/>
    <w:rsid w:val="00744F55"/>
    <w:rsid w:val="00745DE2"/>
    <w:rsid w:val="00745FCA"/>
    <w:rsid w:val="00746BE6"/>
    <w:rsid w:val="00747958"/>
    <w:rsid w:val="00747FC9"/>
    <w:rsid w:val="00750AE4"/>
    <w:rsid w:val="00750F13"/>
    <w:rsid w:val="007514CC"/>
    <w:rsid w:val="007514FC"/>
    <w:rsid w:val="00755BB2"/>
    <w:rsid w:val="0075609F"/>
    <w:rsid w:val="00757D92"/>
    <w:rsid w:val="00757F4D"/>
    <w:rsid w:val="00761115"/>
    <w:rsid w:val="00761537"/>
    <w:rsid w:val="00762E95"/>
    <w:rsid w:val="00763090"/>
    <w:rsid w:val="007634AB"/>
    <w:rsid w:val="007634C2"/>
    <w:rsid w:val="00764DDC"/>
    <w:rsid w:val="00764EC5"/>
    <w:rsid w:val="007653B0"/>
    <w:rsid w:val="00766695"/>
    <w:rsid w:val="00766EF2"/>
    <w:rsid w:val="007673F2"/>
    <w:rsid w:val="007677B7"/>
    <w:rsid w:val="007701BD"/>
    <w:rsid w:val="00770BF1"/>
    <w:rsid w:val="00770F8C"/>
    <w:rsid w:val="0077181D"/>
    <w:rsid w:val="00772A5C"/>
    <w:rsid w:val="00772BD0"/>
    <w:rsid w:val="0077379E"/>
    <w:rsid w:val="00773803"/>
    <w:rsid w:val="00774E81"/>
    <w:rsid w:val="0077654B"/>
    <w:rsid w:val="00777FE8"/>
    <w:rsid w:val="00780299"/>
    <w:rsid w:val="00781502"/>
    <w:rsid w:val="00781687"/>
    <w:rsid w:val="007819E6"/>
    <w:rsid w:val="00781CE1"/>
    <w:rsid w:val="007829E6"/>
    <w:rsid w:val="0078327A"/>
    <w:rsid w:val="00784945"/>
    <w:rsid w:val="007907EB"/>
    <w:rsid w:val="00790A58"/>
    <w:rsid w:val="00792607"/>
    <w:rsid w:val="0079296C"/>
    <w:rsid w:val="00795364"/>
    <w:rsid w:val="0079789A"/>
    <w:rsid w:val="007A110E"/>
    <w:rsid w:val="007A21B4"/>
    <w:rsid w:val="007A28B9"/>
    <w:rsid w:val="007A2B94"/>
    <w:rsid w:val="007A2FAE"/>
    <w:rsid w:val="007A3F26"/>
    <w:rsid w:val="007A45E1"/>
    <w:rsid w:val="007A4C10"/>
    <w:rsid w:val="007A5346"/>
    <w:rsid w:val="007A55F2"/>
    <w:rsid w:val="007A7FBC"/>
    <w:rsid w:val="007B08DA"/>
    <w:rsid w:val="007B0A22"/>
    <w:rsid w:val="007B13D8"/>
    <w:rsid w:val="007B1D10"/>
    <w:rsid w:val="007B2797"/>
    <w:rsid w:val="007B31C2"/>
    <w:rsid w:val="007B36F3"/>
    <w:rsid w:val="007B50AA"/>
    <w:rsid w:val="007B6792"/>
    <w:rsid w:val="007B7CB4"/>
    <w:rsid w:val="007C1333"/>
    <w:rsid w:val="007C4A7A"/>
    <w:rsid w:val="007C4C06"/>
    <w:rsid w:val="007C57BB"/>
    <w:rsid w:val="007C615D"/>
    <w:rsid w:val="007C7C88"/>
    <w:rsid w:val="007D0744"/>
    <w:rsid w:val="007D078F"/>
    <w:rsid w:val="007D1ECC"/>
    <w:rsid w:val="007D2F8F"/>
    <w:rsid w:val="007D3C3F"/>
    <w:rsid w:val="007D453D"/>
    <w:rsid w:val="007D4688"/>
    <w:rsid w:val="007D52F0"/>
    <w:rsid w:val="007D5B7B"/>
    <w:rsid w:val="007D6B2B"/>
    <w:rsid w:val="007D6C38"/>
    <w:rsid w:val="007D6D64"/>
    <w:rsid w:val="007D70F5"/>
    <w:rsid w:val="007D79AE"/>
    <w:rsid w:val="007D7AD0"/>
    <w:rsid w:val="007E09C6"/>
    <w:rsid w:val="007E13E4"/>
    <w:rsid w:val="007E5A9C"/>
    <w:rsid w:val="007E73A2"/>
    <w:rsid w:val="007F0661"/>
    <w:rsid w:val="007F06CE"/>
    <w:rsid w:val="007F166F"/>
    <w:rsid w:val="007F218A"/>
    <w:rsid w:val="007F2CC0"/>
    <w:rsid w:val="007F3EEF"/>
    <w:rsid w:val="007F3F04"/>
    <w:rsid w:val="007F5C25"/>
    <w:rsid w:val="007F6687"/>
    <w:rsid w:val="007F6AA3"/>
    <w:rsid w:val="007F79C4"/>
    <w:rsid w:val="00800BB4"/>
    <w:rsid w:val="00803AF0"/>
    <w:rsid w:val="00805F75"/>
    <w:rsid w:val="008103F2"/>
    <w:rsid w:val="00810953"/>
    <w:rsid w:val="008138B6"/>
    <w:rsid w:val="008138D6"/>
    <w:rsid w:val="0081472D"/>
    <w:rsid w:val="00814AAC"/>
    <w:rsid w:val="00814EFE"/>
    <w:rsid w:val="0081521E"/>
    <w:rsid w:val="008154F7"/>
    <w:rsid w:val="00821825"/>
    <w:rsid w:val="008219FE"/>
    <w:rsid w:val="00822503"/>
    <w:rsid w:val="00822F0B"/>
    <w:rsid w:val="00823078"/>
    <w:rsid w:val="00823A55"/>
    <w:rsid w:val="00823C40"/>
    <w:rsid w:val="00824ECD"/>
    <w:rsid w:val="0082667C"/>
    <w:rsid w:val="00830FEB"/>
    <w:rsid w:val="008311DC"/>
    <w:rsid w:val="00832A8D"/>
    <w:rsid w:val="00832BE0"/>
    <w:rsid w:val="0083452D"/>
    <w:rsid w:val="00834620"/>
    <w:rsid w:val="008364A6"/>
    <w:rsid w:val="008410AD"/>
    <w:rsid w:val="0084112A"/>
    <w:rsid w:val="008411E8"/>
    <w:rsid w:val="00842425"/>
    <w:rsid w:val="00843066"/>
    <w:rsid w:val="00843828"/>
    <w:rsid w:val="00843F22"/>
    <w:rsid w:val="008443E7"/>
    <w:rsid w:val="00845732"/>
    <w:rsid w:val="00845B11"/>
    <w:rsid w:val="00845B73"/>
    <w:rsid w:val="00852118"/>
    <w:rsid w:val="0085321D"/>
    <w:rsid w:val="0085377E"/>
    <w:rsid w:val="008542DA"/>
    <w:rsid w:val="008572D9"/>
    <w:rsid w:val="00857A41"/>
    <w:rsid w:val="00861ACD"/>
    <w:rsid w:val="00861E13"/>
    <w:rsid w:val="00862897"/>
    <w:rsid w:val="008661D0"/>
    <w:rsid w:val="00866507"/>
    <w:rsid w:val="00866A1F"/>
    <w:rsid w:val="008739E3"/>
    <w:rsid w:val="00873AD6"/>
    <w:rsid w:val="00875116"/>
    <w:rsid w:val="00877648"/>
    <w:rsid w:val="008819C1"/>
    <w:rsid w:val="00882606"/>
    <w:rsid w:val="0088273E"/>
    <w:rsid w:val="008851CB"/>
    <w:rsid w:val="0089021A"/>
    <w:rsid w:val="00890266"/>
    <w:rsid w:val="0089096C"/>
    <w:rsid w:val="008911B6"/>
    <w:rsid w:val="00892071"/>
    <w:rsid w:val="00892496"/>
    <w:rsid w:val="008938C7"/>
    <w:rsid w:val="00893D22"/>
    <w:rsid w:val="00894F51"/>
    <w:rsid w:val="00894F8A"/>
    <w:rsid w:val="0089505C"/>
    <w:rsid w:val="00896B19"/>
    <w:rsid w:val="00897665"/>
    <w:rsid w:val="008A3571"/>
    <w:rsid w:val="008A3B29"/>
    <w:rsid w:val="008A3C9D"/>
    <w:rsid w:val="008A414D"/>
    <w:rsid w:val="008A612D"/>
    <w:rsid w:val="008A6F22"/>
    <w:rsid w:val="008A79E2"/>
    <w:rsid w:val="008A7A5C"/>
    <w:rsid w:val="008B23B7"/>
    <w:rsid w:val="008B3EBA"/>
    <w:rsid w:val="008B461F"/>
    <w:rsid w:val="008B49D6"/>
    <w:rsid w:val="008B5D8F"/>
    <w:rsid w:val="008B6184"/>
    <w:rsid w:val="008B7BB6"/>
    <w:rsid w:val="008C08C6"/>
    <w:rsid w:val="008C1E21"/>
    <w:rsid w:val="008C319D"/>
    <w:rsid w:val="008C32D7"/>
    <w:rsid w:val="008C3460"/>
    <w:rsid w:val="008C4175"/>
    <w:rsid w:val="008C4EF8"/>
    <w:rsid w:val="008C7E5E"/>
    <w:rsid w:val="008D0771"/>
    <w:rsid w:val="008D0AAE"/>
    <w:rsid w:val="008D282D"/>
    <w:rsid w:val="008D2910"/>
    <w:rsid w:val="008D349A"/>
    <w:rsid w:val="008D3E72"/>
    <w:rsid w:val="008D56BF"/>
    <w:rsid w:val="008D598F"/>
    <w:rsid w:val="008D6ADE"/>
    <w:rsid w:val="008D700E"/>
    <w:rsid w:val="008D741D"/>
    <w:rsid w:val="008E384A"/>
    <w:rsid w:val="008E41E5"/>
    <w:rsid w:val="008E4CCA"/>
    <w:rsid w:val="008F0A18"/>
    <w:rsid w:val="008F2030"/>
    <w:rsid w:val="008F377D"/>
    <w:rsid w:val="008F4E0B"/>
    <w:rsid w:val="008F679A"/>
    <w:rsid w:val="008F7363"/>
    <w:rsid w:val="009013B5"/>
    <w:rsid w:val="00901DBC"/>
    <w:rsid w:val="00902629"/>
    <w:rsid w:val="00902644"/>
    <w:rsid w:val="00903B44"/>
    <w:rsid w:val="00907025"/>
    <w:rsid w:val="009076E6"/>
    <w:rsid w:val="00907866"/>
    <w:rsid w:val="00907CE9"/>
    <w:rsid w:val="00910126"/>
    <w:rsid w:val="00911C67"/>
    <w:rsid w:val="00911C76"/>
    <w:rsid w:val="00911F75"/>
    <w:rsid w:val="00915659"/>
    <w:rsid w:val="00915AB6"/>
    <w:rsid w:val="00917538"/>
    <w:rsid w:val="00917B69"/>
    <w:rsid w:val="00917F97"/>
    <w:rsid w:val="009210D9"/>
    <w:rsid w:val="00921F04"/>
    <w:rsid w:val="009231E5"/>
    <w:rsid w:val="00925753"/>
    <w:rsid w:val="00926EC1"/>
    <w:rsid w:val="00926FE8"/>
    <w:rsid w:val="0092764F"/>
    <w:rsid w:val="00933D8D"/>
    <w:rsid w:val="00934CB3"/>
    <w:rsid w:val="009354A3"/>
    <w:rsid w:val="00940D8C"/>
    <w:rsid w:val="00942BA5"/>
    <w:rsid w:val="009437C4"/>
    <w:rsid w:val="009438C3"/>
    <w:rsid w:val="00943F00"/>
    <w:rsid w:val="00944991"/>
    <w:rsid w:val="009449D2"/>
    <w:rsid w:val="00944F14"/>
    <w:rsid w:val="009453E1"/>
    <w:rsid w:val="009468D8"/>
    <w:rsid w:val="00946B1B"/>
    <w:rsid w:val="009473AF"/>
    <w:rsid w:val="00947B93"/>
    <w:rsid w:val="00947C4E"/>
    <w:rsid w:val="0095092B"/>
    <w:rsid w:val="00953ED8"/>
    <w:rsid w:val="0095484B"/>
    <w:rsid w:val="00954C37"/>
    <w:rsid w:val="00955238"/>
    <w:rsid w:val="00957066"/>
    <w:rsid w:val="009571D7"/>
    <w:rsid w:val="00957FAB"/>
    <w:rsid w:val="009600BB"/>
    <w:rsid w:val="0096050F"/>
    <w:rsid w:val="009607D7"/>
    <w:rsid w:val="00961296"/>
    <w:rsid w:val="00962286"/>
    <w:rsid w:val="0096253C"/>
    <w:rsid w:val="0096394E"/>
    <w:rsid w:val="00963ECA"/>
    <w:rsid w:val="009645AA"/>
    <w:rsid w:val="009648C5"/>
    <w:rsid w:val="00965097"/>
    <w:rsid w:val="00965452"/>
    <w:rsid w:val="00965E40"/>
    <w:rsid w:val="00965EC9"/>
    <w:rsid w:val="00966659"/>
    <w:rsid w:val="009703D1"/>
    <w:rsid w:val="00970557"/>
    <w:rsid w:val="009705F4"/>
    <w:rsid w:val="00970E00"/>
    <w:rsid w:val="00971FDB"/>
    <w:rsid w:val="00972649"/>
    <w:rsid w:val="00973ED5"/>
    <w:rsid w:val="00974028"/>
    <w:rsid w:val="009752F1"/>
    <w:rsid w:val="00975F02"/>
    <w:rsid w:val="00976658"/>
    <w:rsid w:val="0098009E"/>
    <w:rsid w:val="00980F4B"/>
    <w:rsid w:val="00983A42"/>
    <w:rsid w:val="00986149"/>
    <w:rsid w:val="009864A5"/>
    <w:rsid w:val="009865A0"/>
    <w:rsid w:val="00986C30"/>
    <w:rsid w:val="00987350"/>
    <w:rsid w:val="00990F47"/>
    <w:rsid w:val="00990F99"/>
    <w:rsid w:val="00991E92"/>
    <w:rsid w:val="0099477F"/>
    <w:rsid w:val="0099487C"/>
    <w:rsid w:val="00994E29"/>
    <w:rsid w:val="00995213"/>
    <w:rsid w:val="00997060"/>
    <w:rsid w:val="009A199C"/>
    <w:rsid w:val="009A2C0C"/>
    <w:rsid w:val="009A3853"/>
    <w:rsid w:val="009A3C1E"/>
    <w:rsid w:val="009A47F5"/>
    <w:rsid w:val="009A52FF"/>
    <w:rsid w:val="009A589C"/>
    <w:rsid w:val="009A63ED"/>
    <w:rsid w:val="009A7168"/>
    <w:rsid w:val="009B1DFC"/>
    <w:rsid w:val="009B306A"/>
    <w:rsid w:val="009B7B63"/>
    <w:rsid w:val="009B7C52"/>
    <w:rsid w:val="009B7EE5"/>
    <w:rsid w:val="009C0031"/>
    <w:rsid w:val="009C0D06"/>
    <w:rsid w:val="009C1B62"/>
    <w:rsid w:val="009C7EE0"/>
    <w:rsid w:val="009D1D49"/>
    <w:rsid w:val="009D23F7"/>
    <w:rsid w:val="009D2952"/>
    <w:rsid w:val="009D455D"/>
    <w:rsid w:val="009D4C74"/>
    <w:rsid w:val="009D4DB4"/>
    <w:rsid w:val="009D643D"/>
    <w:rsid w:val="009D670A"/>
    <w:rsid w:val="009D745B"/>
    <w:rsid w:val="009D7E9F"/>
    <w:rsid w:val="009E0482"/>
    <w:rsid w:val="009E18C4"/>
    <w:rsid w:val="009E38EF"/>
    <w:rsid w:val="009E3F99"/>
    <w:rsid w:val="009E417C"/>
    <w:rsid w:val="009E42CC"/>
    <w:rsid w:val="009E4694"/>
    <w:rsid w:val="009E48AE"/>
    <w:rsid w:val="009F0E8E"/>
    <w:rsid w:val="009F1794"/>
    <w:rsid w:val="009F2383"/>
    <w:rsid w:val="009F593C"/>
    <w:rsid w:val="009F5C53"/>
    <w:rsid w:val="009F63AE"/>
    <w:rsid w:val="009F6529"/>
    <w:rsid w:val="009F69CC"/>
    <w:rsid w:val="009F6CE7"/>
    <w:rsid w:val="00A00025"/>
    <w:rsid w:val="00A01080"/>
    <w:rsid w:val="00A01809"/>
    <w:rsid w:val="00A02B4D"/>
    <w:rsid w:val="00A0323D"/>
    <w:rsid w:val="00A07960"/>
    <w:rsid w:val="00A10005"/>
    <w:rsid w:val="00A10F90"/>
    <w:rsid w:val="00A129A1"/>
    <w:rsid w:val="00A1381B"/>
    <w:rsid w:val="00A13CB5"/>
    <w:rsid w:val="00A1409A"/>
    <w:rsid w:val="00A206A3"/>
    <w:rsid w:val="00A207FC"/>
    <w:rsid w:val="00A21300"/>
    <w:rsid w:val="00A22AA9"/>
    <w:rsid w:val="00A23A37"/>
    <w:rsid w:val="00A23F86"/>
    <w:rsid w:val="00A24EC6"/>
    <w:rsid w:val="00A2512A"/>
    <w:rsid w:val="00A260A3"/>
    <w:rsid w:val="00A27812"/>
    <w:rsid w:val="00A27BEF"/>
    <w:rsid w:val="00A3024E"/>
    <w:rsid w:val="00A316E1"/>
    <w:rsid w:val="00A3238B"/>
    <w:rsid w:val="00A32901"/>
    <w:rsid w:val="00A32E8B"/>
    <w:rsid w:val="00A33151"/>
    <w:rsid w:val="00A333F7"/>
    <w:rsid w:val="00A33ACC"/>
    <w:rsid w:val="00A34417"/>
    <w:rsid w:val="00A34496"/>
    <w:rsid w:val="00A34E7B"/>
    <w:rsid w:val="00A35615"/>
    <w:rsid w:val="00A35710"/>
    <w:rsid w:val="00A36600"/>
    <w:rsid w:val="00A37108"/>
    <w:rsid w:val="00A37EE9"/>
    <w:rsid w:val="00A41012"/>
    <w:rsid w:val="00A41250"/>
    <w:rsid w:val="00A41D4E"/>
    <w:rsid w:val="00A422E0"/>
    <w:rsid w:val="00A42DDA"/>
    <w:rsid w:val="00A44AD1"/>
    <w:rsid w:val="00A44EF4"/>
    <w:rsid w:val="00A4656A"/>
    <w:rsid w:val="00A510A2"/>
    <w:rsid w:val="00A52A8F"/>
    <w:rsid w:val="00A52C4A"/>
    <w:rsid w:val="00A53E76"/>
    <w:rsid w:val="00A54944"/>
    <w:rsid w:val="00A54BE3"/>
    <w:rsid w:val="00A55155"/>
    <w:rsid w:val="00A553A6"/>
    <w:rsid w:val="00A55897"/>
    <w:rsid w:val="00A55D4C"/>
    <w:rsid w:val="00A56792"/>
    <w:rsid w:val="00A62821"/>
    <w:rsid w:val="00A62E21"/>
    <w:rsid w:val="00A640FF"/>
    <w:rsid w:val="00A64F60"/>
    <w:rsid w:val="00A654F7"/>
    <w:rsid w:val="00A669A2"/>
    <w:rsid w:val="00A66B09"/>
    <w:rsid w:val="00A700E0"/>
    <w:rsid w:val="00A70712"/>
    <w:rsid w:val="00A70C3F"/>
    <w:rsid w:val="00A71C6A"/>
    <w:rsid w:val="00A71C90"/>
    <w:rsid w:val="00A7220F"/>
    <w:rsid w:val="00A73741"/>
    <w:rsid w:val="00A76B12"/>
    <w:rsid w:val="00A76CCD"/>
    <w:rsid w:val="00A81FF8"/>
    <w:rsid w:val="00A83349"/>
    <w:rsid w:val="00A83B38"/>
    <w:rsid w:val="00A848C7"/>
    <w:rsid w:val="00A85EAB"/>
    <w:rsid w:val="00A8636E"/>
    <w:rsid w:val="00A91E9F"/>
    <w:rsid w:val="00A921F6"/>
    <w:rsid w:val="00A94622"/>
    <w:rsid w:val="00A94A35"/>
    <w:rsid w:val="00A9775E"/>
    <w:rsid w:val="00A97F40"/>
    <w:rsid w:val="00AA008D"/>
    <w:rsid w:val="00AA1003"/>
    <w:rsid w:val="00AA15F1"/>
    <w:rsid w:val="00AA175F"/>
    <w:rsid w:val="00AA2902"/>
    <w:rsid w:val="00AA3DF3"/>
    <w:rsid w:val="00AA4DFE"/>
    <w:rsid w:val="00AA4E2D"/>
    <w:rsid w:val="00AA6010"/>
    <w:rsid w:val="00AA6622"/>
    <w:rsid w:val="00AA6ADD"/>
    <w:rsid w:val="00AA723A"/>
    <w:rsid w:val="00AB108B"/>
    <w:rsid w:val="00AB1EFF"/>
    <w:rsid w:val="00AB3035"/>
    <w:rsid w:val="00AB33F6"/>
    <w:rsid w:val="00AB4069"/>
    <w:rsid w:val="00AB42D8"/>
    <w:rsid w:val="00AB4319"/>
    <w:rsid w:val="00AB476F"/>
    <w:rsid w:val="00AB48D1"/>
    <w:rsid w:val="00AB59B6"/>
    <w:rsid w:val="00AB5A7D"/>
    <w:rsid w:val="00AB5BEA"/>
    <w:rsid w:val="00AB6217"/>
    <w:rsid w:val="00AB67C6"/>
    <w:rsid w:val="00AB7E56"/>
    <w:rsid w:val="00AC0172"/>
    <w:rsid w:val="00AC187F"/>
    <w:rsid w:val="00AC1BF0"/>
    <w:rsid w:val="00AC209B"/>
    <w:rsid w:val="00AC384B"/>
    <w:rsid w:val="00AC5BD7"/>
    <w:rsid w:val="00AD6EC2"/>
    <w:rsid w:val="00AD7576"/>
    <w:rsid w:val="00AE01E7"/>
    <w:rsid w:val="00AE09A2"/>
    <w:rsid w:val="00AE128B"/>
    <w:rsid w:val="00AE1555"/>
    <w:rsid w:val="00AE4C26"/>
    <w:rsid w:val="00AE588E"/>
    <w:rsid w:val="00AE6F91"/>
    <w:rsid w:val="00AF0406"/>
    <w:rsid w:val="00AF18D9"/>
    <w:rsid w:val="00AF2204"/>
    <w:rsid w:val="00AF405D"/>
    <w:rsid w:val="00AF525E"/>
    <w:rsid w:val="00AF54E8"/>
    <w:rsid w:val="00AF5931"/>
    <w:rsid w:val="00AF598B"/>
    <w:rsid w:val="00AF5A9E"/>
    <w:rsid w:val="00AF5D8F"/>
    <w:rsid w:val="00AF6132"/>
    <w:rsid w:val="00AF6197"/>
    <w:rsid w:val="00AF6C56"/>
    <w:rsid w:val="00AF6F90"/>
    <w:rsid w:val="00B0055B"/>
    <w:rsid w:val="00B00903"/>
    <w:rsid w:val="00B00F46"/>
    <w:rsid w:val="00B010ED"/>
    <w:rsid w:val="00B012F3"/>
    <w:rsid w:val="00B0143C"/>
    <w:rsid w:val="00B02396"/>
    <w:rsid w:val="00B0576B"/>
    <w:rsid w:val="00B057CD"/>
    <w:rsid w:val="00B0727F"/>
    <w:rsid w:val="00B07ADA"/>
    <w:rsid w:val="00B11395"/>
    <w:rsid w:val="00B12109"/>
    <w:rsid w:val="00B1273F"/>
    <w:rsid w:val="00B130BC"/>
    <w:rsid w:val="00B163B6"/>
    <w:rsid w:val="00B167D2"/>
    <w:rsid w:val="00B16DC4"/>
    <w:rsid w:val="00B20877"/>
    <w:rsid w:val="00B23796"/>
    <w:rsid w:val="00B266FA"/>
    <w:rsid w:val="00B26BD8"/>
    <w:rsid w:val="00B26F81"/>
    <w:rsid w:val="00B276EC"/>
    <w:rsid w:val="00B2784F"/>
    <w:rsid w:val="00B30ECC"/>
    <w:rsid w:val="00B3197A"/>
    <w:rsid w:val="00B3250B"/>
    <w:rsid w:val="00B3267C"/>
    <w:rsid w:val="00B32775"/>
    <w:rsid w:val="00B345F0"/>
    <w:rsid w:val="00B36AFE"/>
    <w:rsid w:val="00B42EAA"/>
    <w:rsid w:val="00B452D4"/>
    <w:rsid w:val="00B46649"/>
    <w:rsid w:val="00B466BD"/>
    <w:rsid w:val="00B47EBA"/>
    <w:rsid w:val="00B52B01"/>
    <w:rsid w:val="00B53493"/>
    <w:rsid w:val="00B53517"/>
    <w:rsid w:val="00B5474A"/>
    <w:rsid w:val="00B54767"/>
    <w:rsid w:val="00B559F2"/>
    <w:rsid w:val="00B55D14"/>
    <w:rsid w:val="00B55D18"/>
    <w:rsid w:val="00B56CC8"/>
    <w:rsid w:val="00B572D8"/>
    <w:rsid w:val="00B61839"/>
    <w:rsid w:val="00B62D6B"/>
    <w:rsid w:val="00B64090"/>
    <w:rsid w:val="00B6504D"/>
    <w:rsid w:val="00B65281"/>
    <w:rsid w:val="00B65487"/>
    <w:rsid w:val="00B65924"/>
    <w:rsid w:val="00B668FB"/>
    <w:rsid w:val="00B67C73"/>
    <w:rsid w:val="00B7057E"/>
    <w:rsid w:val="00B72808"/>
    <w:rsid w:val="00B72F38"/>
    <w:rsid w:val="00B73537"/>
    <w:rsid w:val="00B73A6C"/>
    <w:rsid w:val="00B74877"/>
    <w:rsid w:val="00B7496F"/>
    <w:rsid w:val="00B75152"/>
    <w:rsid w:val="00B75869"/>
    <w:rsid w:val="00B765E2"/>
    <w:rsid w:val="00B76B8E"/>
    <w:rsid w:val="00B8058B"/>
    <w:rsid w:val="00B80FB7"/>
    <w:rsid w:val="00B819DD"/>
    <w:rsid w:val="00B81AD2"/>
    <w:rsid w:val="00B845B5"/>
    <w:rsid w:val="00B85747"/>
    <w:rsid w:val="00B85AA8"/>
    <w:rsid w:val="00B862C1"/>
    <w:rsid w:val="00B87084"/>
    <w:rsid w:val="00B908DE"/>
    <w:rsid w:val="00B909EB"/>
    <w:rsid w:val="00B91066"/>
    <w:rsid w:val="00B919F6"/>
    <w:rsid w:val="00B91A3F"/>
    <w:rsid w:val="00B91B16"/>
    <w:rsid w:val="00B92BD7"/>
    <w:rsid w:val="00B93A93"/>
    <w:rsid w:val="00BA02D8"/>
    <w:rsid w:val="00BA06BD"/>
    <w:rsid w:val="00BA1AB6"/>
    <w:rsid w:val="00BA28EE"/>
    <w:rsid w:val="00BA3BD7"/>
    <w:rsid w:val="00BA40A5"/>
    <w:rsid w:val="00BA43CF"/>
    <w:rsid w:val="00BA45AE"/>
    <w:rsid w:val="00BA4ABC"/>
    <w:rsid w:val="00BA4F4A"/>
    <w:rsid w:val="00BA5FC3"/>
    <w:rsid w:val="00BA66AD"/>
    <w:rsid w:val="00BB0098"/>
    <w:rsid w:val="00BB017C"/>
    <w:rsid w:val="00BB238B"/>
    <w:rsid w:val="00BB3EE1"/>
    <w:rsid w:val="00BB6622"/>
    <w:rsid w:val="00BB722C"/>
    <w:rsid w:val="00BC0723"/>
    <w:rsid w:val="00BC1955"/>
    <w:rsid w:val="00BC1BAE"/>
    <w:rsid w:val="00BC2C2B"/>
    <w:rsid w:val="00BC2DD3"/>
    <w:rsid w:val="00BC383D"/>
    <w:rsid w:val="00BC38B0"/>
    <w:rsid w:val="00BC45B2"/>
    <w:rsid w:val="00BC5849"/>
    <w:rsid w:val="00BC5DF3"/>
    <w:rsid w:val="00BC6136"/>
    <w:rsid w:val="00BC67B1"/>
    <w:rsid w:val="00BD52CF"/>
    <w:rsid w:val="00BD5D69"/>
    <w:rsid w:val="00BD74B8"/>
    <w:rsid w:val="00BD7975"/>
    <w:rsid w:val="00BD7CF3"/>
    <w:rsid w:val="00BD7E04"/>
    <w:rsid w:val="00BE0F39"/>
    <w:rsid w:val="00BE16D4"/>
    <w:rsid w:val="00BE2E06"/>
    <w:rsid w:val="00BE429B"/>
    <w:rsid w:val="00BE44C2"/>
    <w:rsid w:val="00BE5058"/>
    <w:rsid w:val="00BE5BEC"/>
    <w:rsid w:val="00BE6160"/>
    <w:rsid w:val="00BE63C6"/>
    <w:rsid w:val="00BE7543"/>
    <w:rsid w:val="00BF0A8D"/>
    <w:rsid w:val="00BF15C2"/>
    <w:rsid w:val="00BF2C53"/>
    <w:rsid w:val="00BF44E8"/>
    <w:rsid w:val="00BF468E"/>
    <w:rsid w:val="00BF678D"/>
    <w:rsid w:val="00C000C3"/>
    <w:rsid w:val="00C0039A"/>
    <w:rsid w:val="00C003FD"/>
    <w:rsid w:val="00C00D26"/>
    <w:rsid w:val="00C02E60"/>
    <w:rsid w:val="00C04823"/>
    <w:rsid w:val="00C0641D"/>
    <w:rsid w:val="00C067B9"/>
    <w:rsid w:val="00C074C4"/>
    <w:rsid w:val="00C07D86"/>
    <w:rsid w:val="00C10095"/>
    <w:rsid w:val="00C1023E"/>
    <w:rsid w:val="00C105CA"/>
    <w:rsid w:val="00C12251"/>
    <w:rsid w:val="00C1385B"/>
    <w:rsid w:val="00C144FA"/>
    <w:rsid w:val="00C14DD3"/>
    <w:rsid w:val="00C15164"/>
    <w:rsid w:val="00C15209"/>
    <w:rsid w:val="00C1680B"/>
    <w:rsid w:val="00C20EEB"/>
    <w:rsid w:val="00C21AB7"/>
    <w:rsid w:val="00C240FD"/>
    <w:rsid w:val="00C24374"/>
    <w:rsid w:val="00C2449E"/>
    <w:rsid w:val="00C25959"/>
    <w:rsid w:val="00C276DA"/>
    <w:rsid w:val="00C27DD7"/>
    <w:rsid w:val="00C302EF"/>
    <w:rsid w:val="00C309D5"/>
    <w:rsid w:val="00C30C00"/>
    <w:rsid w:val="00C31019"/>
    <w:rsid w:val="00C32DD5"/>
    <w:rsid w:val="00C330C8"/>
    <w:rsid w:val="00C35669"/>
    <w:rsid w:val="00C36A7E"/>
    <w:rsid w:val="00C40F0C"/>
    <w:rsid w:val="00C41419"/>
    <w:rsid w:val="00C42107"/>
    <w:rsid w:val="00C428D9"/>
    <w:rsid w:val="00C44052"/>
    <w:rsid w:val="00C44FDB"/>
    <w:rsid w:val="00C456A5"/>
    <w:rsid w:val="00C47333"/>
    <w:rsid w:val="00C47C83"/>
    <w:rsid w:val="00C50801"/>
    <w:rsid w:val="00C5197D"/>
    <w:rsid w:val="00C52257"/>
    <w:rsid w:val="00C5238D"/>
    <w:rsid w:val="00C53907"/>
    <w:rsid w:val="00C5470A"/>
    <w:rsid w:val="00C565A3"/>
    <w:rsid w:val="00C568C8"/>
    <w:rsid w:val="00C56BCD"/>
    <w:rsid w:val="00C57F1C"/>
    <w:rsid w:val="00C61613"/>
    <w:rsid w:val="00C6199A"/>
    <w:rsid w:val="00C61E61"/>
    <w:rsid w:val="00C63DD3"/>
    <w:rsid w:val="00C63FC0"/>
    <w:rsid w:val="00C64F8C"/>
    <w:rsid w:val="00C657D0"/>
    <w:rsid w:val="00C65BF0"/>
    <w:rsid w:val="00C677FF"/>
    <w:rsid w:val="00C72B6D"/>
    <w:rsid w:val="00C74C53"/>
    <w:rsid w:val="00C755AC"/>
    <w:rsid w:val="00C75D59"/>
    <w:rsid w:val="00C76F2C"/>
    <w:rsid w:val="00C80761"/>
    <w:rsid w:val="00C81465"/>
    <w:rsid w:val="00C82D36"/>
    <w:rsid w:val="00C82ECC"/>
    <w:rsid w:val="00C86EE3"/>
    <w:rsid w:val="00C87E6E"/>
    <w:rsid w:val="00C91AC0"/>
    <w:rsid w:val="00C91FEC"/>
    <w:rsid w:val="00C937C6"/>
    <w:rsid w:val="00C93AF2"/>
    <w:rsid w:val="00C941F0"/>
    <w:rsid w:val="00C96156"/>
    <w:rsid w:val="00C96373"/>
    <w:rsid w:val="00C97431"/>
    <w:rsid w:val="00C974E5"/>
    <w:rsid w:val="00C9759C"/>
    <w:rsid w:val="00C97AF1"/>
    <w:rsid w:val="00C97E99"/>
    <w:rsid w:val="00CA04DD"/>
    <w:rsid w:val="00CA0928"/>
    <w:rsid w:val="00CA0B97"/>
    <w:rsid w:val="00CA0E55"/>
    <w:rsid w:val="00CA15C3"/>
    <w:rsid w:val="00CA211B"/>
    <w:rsid w:val="00CA26B2"/>
    <w:rsid w:val="00CA2746"/>
    <w:rsid w:val="00CA2F79"/>
    <w:rsid w:val="00CA3CD8"/>
    <w:rsid w:val="00CA68D0"/>
    <w:rsid w:val="00CB0FFB"/>
    <w:rsid w:val="00CB16AC"/>
    <w:rsid w:val="00CB1C2A"/>
    <w:rsid w:val="00CB5230"/>
    <w:rsid w:val="00CB5660"/>
    <w:rsid w:val="00CB5A23"/>
    <w:rsid w:val="00CB5C1F"/>
    <w:rsid w:val="00CB5F10"/>
    <w:rsid w:val="00CB6118"/>
    <w:rsid w:val="00CB6B8C"/>
    <w:rsid w:val="00CC17CB"/>
    <w:rsid w:val="00CC351A"/>
    <w:rsid w:val="00CC60A0"/>
    <w:rsid w:val="00CC75E6"/>
    <w:rsid w:val="00CC764A"/>
    <w:rsid w:val="00CD0538"/>
    <w:rsid w:val="00CD1529"/>
    <w:rsid w:val="00CD221D"/>
    <w:rsid w:val="00CD233A"/>
    <w:rsid w:val="00CD437F"/>
    <w:rsid w:val="00CD5119"/>
    <w:rsid w:val="00CD6AA6"/>
    <w:rsid w:val="00CD706B"/>
    <w:rsid w:val="00CD72E6"/>
    <w:rsid w:val="00CD764F"/>
    <w:rsid w:val="00CD76EC"/>
    <w:rsid w:val="00CD7CDF"/>
    <w:rsid w:val="00CE0946"/>
    <w:rsid w:val="00CE0E66"/>
    <w:rsid w:val="00CE1A00"/>
    <w:rsid w:val="00CE302A"/>
    <w:rsid w:val="00CE3455"/>
    <w:rsid w:val="00CE35D4"/>
    <w:rsid w:val="00CE5A69"/>
    <w:rsid w:val="00CE5D3A"/>
    <w:rsid w:val="00CE6104"/>
    <w:rsid w:val="00CE633C"/>
    <w:rsid w:val="00CF0D48"/>
    <w:rsid w:val="00CF1D1B"/>
    <w:rsid w:val="00CF4EC0"/>
    <w:rsid w:val="00D00835"/>
    <w:rsid w:val="00D009FD"/>
    <w:rsid w:val="00D01D96"/>
    <w:rsid w:val="00D03537"/>
    <w:rsid w:val="00D03E01"/>
    <w:rsid w:val="00D04312"/>
    <w:rsid w:val="00D04F88"/>
    <w:rsid w:val="00D06B2F"/>
    <w:rsid w:val="00D072EC"/>
    <w:rsid w:val="00D07447"/>
    <w:rsid w:val="00D07A4D"/>
    <w:rsid w:val="00D07A9A"/>
    <w:rsid w:val="00D102A5"/>
    <w:rsid w:val="00D12CFB"/>
    <w:rsid w:val="00D13AA3"/>
    <w:rsid w:val="00D147AF"/>
    <w:rsid w:val="00D14A08"/>
    <w:rsid w:val="00D16804"/>
    <w:rsid w:val="00D205C6"/>
    <w:rsid w:val="00D20C13"/>
    <w:rsid w:val="00D20CCF"/>
    <w:rsid w:val="00D21A60"/>
    <w:rsid w:val="00D21F65"/>
    <w:rsid w:val="00D2273F"/>
    <w:rsid w:val="00D241D3"/>
    <w:rsid w:val="00D247A9"/>
    <w:rsid w:val="00D253E1"/>
    <w:rsid w:val="00D25CC0"/>
    <w:rsid w:val="00D26FD9"/>
    <w:rsid w:val="00D27FA8"/>
    <w:rsid w:val="00D3072B"/>
    <w:rsid w:val="00D3260F"/>
    <w:rsid w:val="00D32946"/>
    <w:rsid w:val="00D329A0"/>
    <w:rsid w:val="00D35265"/>
    <w:rsid w:val="00D362B6"/>
    <w:rsid w:val="00D365D3"/>
    <w:rsid w:val="00D40BBD"/>
    <w:rsid w:val="00D40FA7"/>
    <w:rsid w:val="00D40FAF"/>
    <w:rsid w:val="00D41271"/>
    <w:rsid w:val="00D42F7B"/>
    <w:rsid w:val="00D43474"/>
    <w:rsid w:val="00D4426E"/>
    <w:rsid w:val="00D4445A"/>
    <w:rsid w:val="00D46A5D"/>
    <w:rsid w:val="00D46C0E"/>
    <w:rsid w:val="00D470A7"/>
    <w:rsid w:val="00D47ADD"/>
    <w:rsid w:val="00D47AE0"/>
    <w:rsid w:val="00D47B5C"/>
    <w:rsid w:val="00D52057"/>
    <w:rsid w:val="00D54C5F"/>
    <w:rsid w:val="00D55089"/>
    <w:rsid w:val="00D557DA"/>
    <w:rsid w:val="00D57632"/>
    <w:rsid w:val="00D57BC3"/>
    <w:rsid w:val="00D6030F"/>
    <w:rsid w:val="00D6090D"/>
    <w:rsid w:val="00D61012"/>
    <w:rsid w:val="00D62709"/>
    <w:rsid w:val="00D62EA1"/>
    <w:rsid w:val="00D63051"/>
    <w:rsid w:val="00D63876"/>
    <w:rsid w:val="00D64737"/>
    <w:rsid w:val="00D65286"/>
    <w:rsid w:val="00D65684"/>
    <w:rsid w:val="00D6586F"/>
    <w:rsid w:val="00D6716B"/>
    <w:rsid w:val="00D71CAD"/>
    <w:rsid w:val="00D735D5"/>
    <w:rsid w:val="00D73CE2"/>
    <w:rsid w:val="00D75157"/>
    <w:rsid w:val="00D77884"/>
    <w:rsid w:val="00D77EAC"/>
    <w:rsid w:val="00D82E99"/>
    <w:rsid w:val="00D83394"/>
    <w:rsid w:val="00D84C55"/>
    <w:rsid w:val="00D86B6E"/>
    <w:rsid w:val="00D86C2D"/>
    <w:rsid w:val="00D87002"/>
    <w:rsid w:val="00D90E74"/>
    <w:rsid w:val="00D91C48"/>
    <w:rsid w:val="00D920F2"/>
    <w:rsid w:val="00D9333D"/>
    <w:rsid w:val="00D9395C"/>
    <w:rsid w:val="00D94430"/>
    <w:rsid w:val="00D946F6"/>
    <w:rsid w:val="00D94E4F"/>
    <w:rsid w:val="00D9697C"/>
    <w:rsid w:val="00D96A2F"/>
    <w:rsid w:val="00D97553"/>
    <w:rsid w:val="00DA1CE2"/>
    <w:rsid w:val="00DA2814"/>
    <w:rsid w:val="00DA3607"/>
    <w:rsid w:val="00DA3E09"/>
    <w:rsid w:val="00DA65D3"/>
    <w:rsid w:val="00DA6A93"/>
    <w:rsid w:val="00DA6EDF"/>
    <w:rsid w:val="00DA72C4"/>
    <w:rsid w:val="00DA76FA"/>
    <w:rsid w:val="00DB00FD"/>
    <w:rsid w:val="00DB0BCF"/>
    <w:rsid w:val="00DB0EA0"/>
    <w:rsid w:val="00DB257A"/>
    <w:rsid w:val="00DB2886"/>
    <w:rsid w:val="00DB28FA"/>
    <w:rsid w:val="00DB2B49"/>
    <w:rsid w:val="00DB37C5"/>
    <w:rsid w:val="00DB3F31"/>
    <w:rsid w:val="00DB4574"/>
    <w:rsid w:val="00DB50C7"/>
    <w:rsid w:val="00DB57C6"/>
    <w:rsid w:val="00DB720E"/>
    <w:rsid w:val="00DB7279"/>
    <w:rsid w:val="00DB7991"/>
    <w:rsid w:val="00DC28FE"/>
    <w:rsid w:val="00DC290C"/>
    <w:rsid w:val="00DC3263"/>
    <w:rsid w:val="00DC33B4"/>
    <w:rsid w:val="00DC374C"/>
    <w:rsid w:val="00DC4162"/>
    <w:rsid w:val="00DC499A"/>
    <w:rsid w:val="00DC5165"/>
    <w:rsid w:val="00DC5177"/>
    <w:rsid w:val="00DD0310"/>
    <w:rsid w:val="00DD0620"/>
    <w:rsid w:val="00DD0CAC"/>
    <w:rsid w:val="00DD10FD"/>
    <w:rsid w:val="00DD1B9E"/>
    <w:rsid w:val="00DD2003"/>
    <w:rsid w:val="00DD4656"/>
    <w:rsid w:val="00DD46DE"/>
    <w:rsid w:val="00DD56CD"/>
    <w:rsid w:val="00DD64E1"/>
    <w:rsid w:val="00DD72AF"/>
    <w:rsid w:val="00DE0364"/>
    <w:rsid w:val="00DE0484"/>
    <w:rsid w:val="00DE11AB"/>
    <w:rsid w:val="00DE1D74"/>
    <w:rsid w:val="00DE22E8"/>
    <w:rsid w:val="00DE2A82"/>
    <w:rsid w:val="00DE3F10"/>
    <w:rsid w:val="00DE40CA"/>
    <w:rsid w:val="00DE502E"/>
    <w:rsid w:val="00DE6EF4"/>
    <w:rsid w:val="00DE7B34"/>
    <w:rsid w:val="00DF01DF"/>
    <w:rsid w:val="00DF0585"/>
    <w:rsid w:val="00DF0684"/>
    <w:rsid w:val="00DF1F6B"/>
    <w:rsid w:val="00DF469E"/>
    <w:rsid w:val="00DF486A"/>
    <w:rsid w:val="00DF524F"/>
    <w:rsid w:val="00DF78CB"/>
    <w:rsid w:val="00DF7D21"/>
    <w:rsid w:val="00E00B48"/>
    <w:rsid w:val="00E00B67"/>
    <w:rsid w:val="00E01538"/>
    <w:rsid w:val="00E0168C"/>
    <w:rsid w:val="00E018FB"/>
    <w:rsid w:val="00E03640"/>
    <w:rsid w:val="00E04959"/>
    <w:rsid w:val="00E06B54"/>
    <w:rsid w:val="00E07C5F"/>
    <w:rsid w:val="00E13388"/>
    <w:rsid w:val="00E135C8"/>
    <w:rsid w:val="00E14169"/>
    <w:rsid w:val="00E14586"/>
    <w:rsid w:val="00E15359"/>
    <w:rsid w:val="00E15D6B"/>
    <w:rsid w:val="00E16121"/>
    <w:rsid w:val="00E201BA"/>
    <w:rsid w:val="00E20816"/>
    <w:rsid w:val="00E21DC0"/>
    <w:rsid w:val="00E23760"/>
    <w:rsid w:val="00E24705"/>
    <w:rsid w:val="00E26166"/>
    <w:rsid w:val="00E275F5"/>
    <w:rsid w:val="00E33276"/>
    <w:rsid w:val="00E3453C"/>
    <w:rsid w:val="00E347CE"/>
    <w:rsid w:val="00E3484F"/>
    <w:rsid w:val="00E34F2C"/>
    <w:rsid w:val="00E35419"/>
    <w:rsid w:val="00E35834"/>
    <w:rsid w:val="00E36F71"/>
    <w:rsid w:val="00E4035B"/>
    <w:rsid w:val="00E41BA5"/>
    <w:rsid w:val="00E44090"/>
    <w:rsid w:val="00E442F9"/>
    <w:rsid w:val="00E456C3"/>
    <w:rsid w:val="00E45E52"/>
    <w:rsid w:val="00E46DAB"/>
    <w:rsid w:val="00E473C6"/>
    <w:rsid w:val="00E50982"/>
    <w:rsid w:val="00E50B84"/>
    <w:rsid w:val="00E50E42"/>
    <w:rsid w:val="00E52F6D"/>
    <w:rsid w:val="00E536F6"/>
    <w:rsid w:val="00E53767"/>
    <w:rsid w:val="00E546F9"/>
    <w:rsid w:val="00E55C49"/>
    <w:rsid w:val="00E60545"/>
    <w:rsid w:val="00E60F03"/>
    <w:rsid w:val="00E617D5"/>
    <w:rsid w:val="00E6303F"/>
    <w:rsid w:val="00E66951"/>
    <w:rsid w:val="00E6730E"/>
    <w:rsid w:val="00E6745F"/>
    <w:rsid w:val="00E67525"/>
    <w:rsid w:val="00E6763B"/>
    <w:rsid w:val="00E6793F"/>
    <w:rsid w:val="00E707FE"/>
    <w:rsid w:val="00E708EE"/>
    <w:rsid w:val="00E70DFB"/>
    <w:rsid w:val="00E71C67"/>
    <w:rsid w:val="00E72BF7"/>
    <w:rsid w:val="00E73191"/>
    <w:rsid w:val="00E74D81"/>
    <w:rsid w:val="00E75575"/>
    <w:rsid w:val="00E76C2B"/>
    <w:rsid w:val="00E76D8D"/>
    <w:rsid w:val="00E80C5D"/>
    <w:rsid w:val="00E817C4"/>
    <w:rsid w:val="00E81E3D"/>
    <w:rsid w:val="00E83AB6"/>
    <w:rsid w:val="00E869D4"/>
    <w:rsid w:val="00E87BA0"/>
    <w:rsid w:val="00E87BB3"/>
    <w:rsid w:val="00E90081"/>
    <w:rsid w:val="00E902B8"/>
    <w:rsid w:val="00E9089C"/>
    <w:rsid w:val="00E91CD1"/>
    <w:rsid w:val="00E92BAF"/>
    <w:rsid w:val="00E937AC"/>
    <w:rsid w:val="00E93E1D"/>
    <w:rsid w:val="00E94589"/>
    <w:rsid w:val="00E94E9B"/>
    <w:rsid w:val="00E952E3"/>
    <w:rsid w:val="00E975D4"/>
    <w:rsid w:val="00E97A8A"/>
    <w:rsid w:val="00EA0AF7"/>
    <w:rsid w:val="00EA1056"/>
    <w:rsid w:val="00EA1B50"/>
    <w:rsid w:val="00EA41B9"/>
    <w:rsid w:val="00EA5151"/>
    <w:rsid w:val="00EA594A"/>
    <w:rsid w:val="00EA6A20"/>
    <w:rsid w:val="00EB45C4"/>
    <w:rsid w:val="00EB4994"/>
    <w:rsid w:val="00EB5602"/>
    <w:rsid w:val="00EB58BD"/>
    <w:rsid w:val="00EB5C62"/>
    <w:rsid w:val="00EB5F77"/>
    <w:rsid w:val="00EB6883"/>
    <w:rsid w:val="00EB6C4B"/>
    <w:rsid w:val="00EB752E"/>
    <w:rsid w:val="00EC03FB"/>
    <w:rsid w:val="00EC0FFC"/>
    <w:rsid w:val="00EC25FB"/>
    <w:rsid w:val="00EC2EF5"/>
    <w:rsid w:val="00EC3BA0"/>
    <w:rsid w:val="00EC4EB8"/>
    <w:rsid w:val="00EC66DE"/>
    <w:rsid w:val="00EC7184"/>
    <w:rsid w:val="00ED16D9"/>
    <w:rsid w:val="00ED2E33"/>
    <w:rsid w:val="00ED3024"/>
    <w:rsid w:val="00ED59F7"/>
    <w:rsid w:val="00ED619C"/>
    <w:rsid w:val="00ED6217"/>
    <w:rsid w:val="00ED6925"/>
    <w:rsid w:val="00ED6AFD"/>
    <w:rsid w:val="00ED71B6"/>
    <w:rsid w:val="00ED7532"/>
    <w:rsid w:val="00ED7CE6"/>
    <w:rsid w:val="00EE18FA"/>
    <w:rsid w:val="00EE26AB"/>
    <w:rsid w:val="00EE27C8"/>
    <w:rsid w:val="00EE2802"/>
    <w:rsid w:val="00EE3660"/>
    <w:rsid w:val="00EE3F07"/>
    <w:rsid w:val="00EE4163"/>
    <w:rsid w:val="00EE5309"/>
    <w:rsid w:val="00EE5474"/>
    <w:rsid w:val="00EE56DF"/>
    <w:rsid w:val="00EE691F"/>
    <w:rsid w:val="00EE6D6D"/>
    <w:rsid w:val="00EE7E83"/>
    <w:rsid w:val="00EF09D6"/>
    <w:rsid w:val="00EF0E10"/>
    <w:rsid w:val="00EF187F"/>
    <w:rsid w:val="00EF1E16"/>
    <w:rsid w:val="00EF2076"/>
    <w:rsid w:val="00EF2943"/>
    <w:rsid w:val="00EF2AFB"/>
    <w:rsid w:val="00EF326A"/>
    <w:rsid w:val="00EF49B9"/>
    <w:rsid w:val="00EF4AD6"/>
    <w:rsid w:val="00EF4BFF"/>
    <w:rsid w:val="00EF5174"/>
    <w:rsid w:val="00EF53C5"/>
    <w:rsid w:val="00EF6432"/>
    <w:rsid w:val="00EF7007"/>
    <w:rsid w:val="00EF707C"/>
    <w:rsid w:val="00EF734B"/>
    <w:rsid w:val="00F00FC6"/>
    <w:rsid w:val="00F0136C"/>
    <w:rsid w:val="00F02919"/>
    <w:rsid w:val="00F04545"/>
    <w:rsid w:val="00F05D01"/>
    <w:rsid w:val="00F109DC"/>
    <w:rsid w:val="00F10B8E"/>
    <w:rsid w:val="00F10D7E"/>
    <w:rsid w:val="00F11492"/>
    <w:rsid w:val="00F137EF"/>
    <w:rsid w:val="00F13A5E"/>
    <w:rsid w:val="00F14BBF"/>
    <w:rsid w:val="00F16C87"/>
    <w:rsid w:val="00F17D33"/>
    <w:rsid w:val="00F20254"/>
    <w:rsid w:val="00F20C20"/>
    <w:rsid w:val="00F22188"/>
    <w:rsid w:val="00F22745"/>
    <w:rsid w:val="00F22A12"/>
    <w:rsid w:val="00F2394F"/>
    <w:rsid w:val="00F2486D"/>
    <w:rsid w:val="00F24FED"/>
    <w:rsid w:val="00F27BDD"/>
    <w:rsid w:val="00F27F4C"/>
    <w:rsid w:val="00F3101E"/>
    <w:rsid w:val="00F31A11"/>
    <w:rsid w:val="00F328E0"/>
    <w:rsid w:val="00F32B4E"/>
    <w:rsid w:val="00F33D5C"/>
    <w:rsid w:val="00F33FF5"/>
    <w:rsid w:val="00F3402F"/>
    <w:rsid w:val="00F3406B"/>
    <w:rsid w:val="00F35DC0"/>
    <w:rsid w:val="00F3637A"/>
    <w:rsid w:val="00F36444"/>
    <w:rsid w:val="00F36B66"/>
    <w:rsid w:val="00F405AE"/>
    <w:rsid w:val="00F431FB"/>
    <w:rsid w:val="00F43E5A"/>
    <w:rsid w:val="00F44690"/>
    <w:rsid w:val="00F461A3"/>
    <w:rsid w:val="00F477E6"/>
    <w:rsid w:val="00F5122F"/>
    <w:rsid w:val="00F51DDF"/>
    <w:rsid w:val="00F53ACB"/>
    <w:rsid w:val="00F54A61"/>
    <w:rsid w:val="00F55B4D"/>
    <w:rsid w:val="00F5661B"/>
    <w:rsid w:val="00F56AB7"/>
    <w:rsid w:val="00F571E7"/>
    <w:rsid w:val="00F579F3"/>
    <w:rsid w:val="00F57C8C"/>
    <w:rsid w:val="00F60E46"/>
    <w:rsid w:val="00F6184E"/>
    <w:rsid w:val="00F61B11"/>
    <w:rsid w:val="00F61E8C"/>
    <w:rsid w:val="00F62231"/>
    <w:rsid w:val="00F648FE"/>
    <w:rsid w:val="00F66CA6"/>
    <w:rsid w:val="00F67DB0"/>
    <w:rsid w:val="00F7149F"/>
    <w:rsid w:val="00F714A7"/>
    <w:rsid w:val="00F7156A"/>
    <w:rsid w:val="00F728F2"/>
    <w:rsid w:val="00F72BE4"/>
    <w:rsid w:val="00F733BA"/>
    <w:rsid w:val="00F74A22"/>
    <w:rsid w:val="00F75F05"/>
    <w:rsid w:val="00F763A3"/>
    <w:rsid w:val="00F77254"/>
    <w:rsid w:val="00F77BDC"/>
    <w:rsid w:val="00F77FDF"/>
    <w:rsid w:val="00F8007E"/>
    <w:rsid w:val="00F8026D"/>
    <w:rsid w:val="00F81C8A"/>
    <w:rsid w:val="00F81F18"/>
    <w:rsid w:val="00F84805"/>
    <w:rsid w:val="00F867B3"/>
    <w:rsid w:val="00F86C32"/>
    <w:rsid w:val="00F9389F"/>
    <w:rsid w:val="00F94F4F"/>
    <w:rsid w:val="00F96A1F"/>
    <w:rsid w:val="00F9727E"/>
    <w:rsid w:val="00F97CAC"/>
    <w:rsid w:val="00FA0730"/>
    <w:rsid w:val="00FA09B2"/>
    <w:rsid w:val="00FA2B02"/>
    <w:rsid w:val="00FA32C4"/>
    <w:rsid w:val="00FA39B8"/>
    <w:rsid w:val="00FA489A"/>
    <w:rsid w:val="00FA5661"/>
    <w:rsid w:val="00FA6845"/>
    <w:rsid w:val="00FA7F65"/>
    <w:rsid w:val="00FB0E09"/>
    <w:rsid w:val="00FB1115"/>
    <w:rsid w:val="00FB18F6"/>
    <w:rsid w:val="00FB258A"/>
    <w:rsid w:val="00FB2C51"/>
    <w:rsid w:val="00FB30B0"/>
    <w:rsid w:val="00FB401E"/>
    <w:rsid w:val="00FB4AE4"/>
    <w:rsid w:val="00FB579C"/>
    <w:rsid w:val="00FB6959"/>
    <w:rsid w:val="00FB6CB4"/>
    <w:rsid w:val="00FB6CE1"/>
    <w:rsid w:val="00FB6E68"/>
    <w:rsid w:val="00FB7261"/>
    <w:rsid w:val="00FB779C"/>
    <w:rsid w:val="00FB7F0C"/>
    <w:rsid w:val="00FC02AB"/>
    <w:rsid w:val="00FC14DA"/>
    <w:rsid w:val="00FC15FC"/>
    <w:rsid w:val="00FC384F"/>
    <w:rsid w:val="00FC3E9C"/>
    <w:rsid w:val="00FC4475"/>
    <w:rsid w:val="00FC4495"/>
    <w:rsid w:val="00FD0B16"/>
    <w:rsid w:val="00FD1182"/>
    <w:rsid w:val="00FD24D5"/>
    <w:rsid w:val="00FD3D84"/>
    <w:rsid w:val="00FD41CE"/>
    <w:rsid w:val="00FD4EE6"/>
    <w:rsid w:val="00FD6822"/>
    <w:rsid w:val="00FD7ED3"/>
    <w:rsid w:val="00FE03AF"/>
    <w:rsid w:val="00FE22A3"/>
    <w:rsid w:val="00FE242A"/>
    <w:rsid w:val="00FE2DAD"/>
    <w:rsid w:val="00FE5000"/>
    <w:rsid w:val="00FE6FCC"/>
    <w:rsid w:val="00FE726D"/>
    <w:rsid w:val="00FE7A02"/>
    <w:rsid w:val="00FF0381"/>
    <w:rsid w:val="00FF199B"/>
    <w:rsid w:val="00FF297B"/>
    <w:rsid w:val="00FF30E9"/>
    <w:rsid w:val="00FF49CC"/>
    <w:rsid w:val="00FF5A7E"/>
    <w:rsid w:val="00FF5DE6"/>
    <w:rsid w:val="00FF72FF"/>
    <w:rsid w:val="00FF7423"/>
    <w:rsid w:val="00FF781B"/>
    <w:rsid w:val="00FF7857"/>
    <w:rsid w:val="00FF7EE9"/>
    <w:rsid w:val="06677DAC"/>
    <w:rsid w:val="0C33D0A2"/>
    <w:rsid w:val="30293576"/>
    <w:rsid w:val="31FAA83D"/>
    <w:rsid w:val="4921E3DA"/>
    <w:rsid w:val="6B8D5919"/>
    <w:rsid w:val="6E657E8E"/>
    <w:rsid w:val="71CDD496"/>
    <w:rsid w:val="77A18A9E"/>
    <w:rsid w:val="7D1F203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64F4D801-1CE7-4F79-9FDD-8D114AA2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EB6C4B"/>
    <w:pPr>
      <w:spacing w:before="60" w:after="60" w:line="252" w:lineRule="auto"/>
    </w:pPr>
    <w:rPr>
      <w:b/>
      <w:sz w:val="20"/>
    </w:rPr>
  </w:style>
  <w:style w:type="paragraph" w:customStyle="1" w:styleId="Tabletext">
    <w:name w:val="Table text"/>
    <w:basedOn w:val="Normal"/>
    <w:link w:val="TabletextChar"/>
    <w:uiPriority w:val="9"/>
    <w:qFormat/>
    <w:rsid w:val="00EB6C4B"/>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link w:val="TableBulletChar"/>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EB6C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EB6C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EB6C4B"/>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EB6C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EB6C4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EB6C4B"/>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EB6C4B"/>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TableTextChar0">
    <w:name w:val="Table Text Char"/>
    <w:link w:val="TableText0"/>
    <w:uiPriority w:val="3"/>
    <w:locked/>
    <w:rsid w:val="009B7EE5"/>
    <w:rPr>
      <w:sz w:val="19"/>
    </w:rPr>
  </w:style>
  <w:style w:type="paragraph" w:customStyle="1" w:styleId="TableText0">
    <w:name w:val="Table Text"/>
    <w:basedOn w:val="Normal"/>
    <w:link w:val="TableTextChar0"/>
    <w:uiPriority w:val="3"/>
    <w:qFormat/>
    <w:rsid w:val="009B7EE5"/>
    <w:pPr>
      <w:spacing w:before="40" w:after="40" w:line="252" w:lineRule="auto"/>
    </w:pPr>
    <w:rPr>
      <w:sz w:val="19"/>
    </w:rPr>
  </w:style>
  <w:style w:type="character" w:customStyle="1" w:styleId="TableBulletChar">
    <w:name w:val="Table Bullet Char"/>
    <w:basedOn w:val="DefaultParagraphFont"/>
    <w:link w:val="TableBullet"/>
    <w:uiPriority w:val="4"/>
    <w:rsid w:val="009B7EE5"/>
    <w:rPr>
      <w:rFonts w:ascii="Arial" w:eastAsia="Times New Roman" w:hAnsi="Arial" w:cs="Times New Roman"/>
      <w:sz w:val="19"/>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028651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6445391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7889656">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3180861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97233531">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61059834">
      <w:bodyDiv w:val="1"/>
      <w:marLeft w:val="0"/>
      <w:marRight w:val="0"/>
      <w:marTop w:val="0"/>
      <w:marBottom w:val="0"/>
      <w:divBdr>
        <w:top w:val="none" w:sz="0" w:space="0" w:color="auto"/>
        <w:left w:val="none" w:sz="0" w:space="0" w:color="auto"/>
        <w:bottom w:val="none" w:sz="0" w:space="0" w:color="auto"/>
        <w:right w:val="none" w:sz="0" w:space="0" w:color="auto"/>
      </w:divBdr>
      <w:divsChild>
        <w:div w:id="335033594">
          <w:marLeft w:val="0"/>
          <w:marRight w:val="0"/>
          <w:marTop w:val="0"/>
          <w:marBottom w:val="0"/>
          <w:divBdr>
            <w:top w:val="none" w:sz="0" w:space="0" w:color="auto"/>
            <w:left w:val="none" w:sz="0" w:space="0" w:color="auto"/>
            <w:bottom w:val="none" w:sz="0" w:space="0" w:color="auto"/>
            <w:right w:val="none" w:sz="0" w:space="0" w:color="auto"/>
          </w:divBdr>
        </w:div>
        <w:div w:id="1300496585">
          <w:marLeft w:val="0"/>
          <w:marRight w:val="0"/>
          <w:marTop w:val="0"/>
          <w:marBottom w:val="0"/>
          <w:divBdr>
            <w:top w:val="none" w:sz="0" w:space="0" w:color="auto"/>
            <w:left w:val="none" w:sz="0" w:space="0" w:color="auto"/>
            <w:bottom w:val="none" w:sz="0" w:space="0" w:color="auto"/>
            <w:right w:val="none" w:sz="0" w:space="0" w:color="auto"/>
          </w:divBdr>
        </w:div>
        <w:div w:id="1690108844">
          <w:marLeft w:val="0"/>
          <w:marRight w:val="0"/>
          <w:marTop w:val="0"/>
          <w:marBottom w:val="0"/>
          <w:divBdr>
            <w:top w:val="none" w:sz="0" w:space="0" w:color="auto"/>
            <w:left w:val="none" w:sz="0" w:space="0" w:color="auto"/>
            <w:bottom w:val="none" w:sz="0" w:space="0" w:color="auto"/>
            <w:right w:val="none" w:sz="0" w:space="0" w:color="auto"/>
          </w:divBdr>
        </w:div>
        <w:div w:id="1703245198">
          <w:marLeft w:val="0"/>
          <w:marRight w:val="0"/>
          <w:marTop w:val="0"/>
          <w:marBottom w:val="0"/>
          <w:divBdr>
            <w:top w:val="none" w:sz="0" w:space="0" w:color="auto"/>
            <w:left w:val="none" w:sz="0" w:space="0" w:color="auto"/>
            <w:bottom w:val="none" w:sz="0" w:space="0" w:color="auto"/>
            <w:right w:val="none" w:sz="0" w:space="0" w:color="auto"/>
          </w:divBdr>
        </w:div>
        <w:div w:id="1886722392">
          <w:marLeft w:val="0"/>
          <w:marRight w:val="0"/>
          <w:marTop w:val="0"/>
          <w:marBottom w:val="0"/>
          <w:divBdr>
            <w:top w:val="none" w:sz="0" w:space="0" w:color="auto"/>
            <w:left w:val="none" w:sz="0" w:space="0" w:color="auto"/>
            <w:bottom w:val="none" w:sz="0" w:space="0" w:color="auto"/>
            <w:right w:val="none" w:sz="0" w:space="0" w:color="auto"/>
          </w:divBdr>
        </w:div>
      </w:divsChild>
    </w:div>
    <w:div w:id="1416973839">
      <w:bodyDiv w:val="1"/>
      <w:marLeft w:val="0"/>
      <w:marRight w:val="0"/>
      <w:marTop w:val="0"/>
      <w:marBottom w:val="0"/>
      <w:divBdr>
        <w:top w:val="none" w:sz="0" w:space="0" w:color="auto"/>
        <w:left w:val="none" w:sz="0" w:space="0" w:color="auto"/>
        <w:bottom w:val="none" w:sz="0" w:space="0" w:color="auto"/>
        <w:right w:val="none" w:sz="0" w:space="0" w:color="auto"/>
      </w:divBdr>
      <w:divsChild>
        <w:div w:id="180246396">
          <w:marLeft w:val="0"/>
          <w:marRight w:val="0"/>
          <w:marTop w:val="0"/>
          <w:marBottom w:val="0"/>
          <w:divBdr>
            <w:top w:val="none" w:sz="0" w:space="0" w:color="auto"/>
            <w:left w:val="none" w:sz="0" w:space="0" w:color="auto"/>
            <w:bottom w:val="none" w:sz="0" w:space="0" w:color="auto"/>
            <w:right w:val="none" w:sz="0" w:space="0" w:color="auto"/>
          </w:divBdr>
        </w:div>
        <w:div w:id="729696441">
          <w:marLeft w:val="0"/>
          <w:marRight w:val="0"/>
          <w:marTop w:val="0"/>
          <w:marBottom w:val="0"/>
          <w:divBdr>
            <w:top w:val="none" w:sz="0" w:space="0" w:color="auto"/>
            <w:left w:val="none" w:sz="0" w:space="0" w:color="auto"/>
            <w:bottom w:val="none" w:sz="0" w:space="0" w:color="auto"/>
            <w:right w:val="none" w:sz="0" w:space="0" w:color="auto"/>
          </w:divBdr>
        </w:div>
        <w:div w:id="752971661">
          <w:marLeft w:val="0"/>
          <w:marRight w:val="0"/>
          <w:marTop w:val="0"/>
          <w:marBottom w:val="0"/>
          <w:divBdr>
            <w:top w:val="none" w:sz="0" w:space="0" w:color="auto"/>
            <w:left w:val="none" w:sz="0" w:space="0" w:color="auto"/>
            <w:bottom w:val="none" w:sz="0" w:space="0" w:color="auto"/>
            <w:right w:val="none" w:sz="0" w:space="0" w:color="auto"/>
          </w:divBdr>
        </w:div>
        <w:div w:id="893590481">
          <w:marLeft w:val="0"/>
          <w:marRight w:val="0"/>
          <w:marTop w:val="0"/>
          <w:marBottom w:val="0"/>
          <w:divBdr>
            <w:top w:val="none" w:sz="0" w:space="0" w:color="auto"/>
            <w:left w:val="none" w:sz="0" w:space="0" w:color="auto"/>
            <w:bottom w:val="none" w:sz="0" w:space="0" w:color="auto"/>
            <w:right w:val="none" w:sz="0" w:space="0" w:color="auto"/>
          </w:divBdr>
        </w:div>
        <w:div w:id="1204948447">
          <w:marLeft w:val="0"/>
          <w:marRight w:val="0"/>
          <w:marTop w:val="0"/>
          <w:marBottom w:val="0"/>
          <w:divBdr>
            <w:top w:val="none" w:sz="0" w:space="0" w:color="auto"/>
            <w:left w:val="none" w:sz="0" w:space="0" w:color="auto"/>
            <w:bottom w:val="none" w:sz="0" w:space="0" w:color="auto"/>
            <w:right w:val="none" w:sz="0" w:space="0" w:color="auto"/>
          </w:divBdr>
        </w:div>
      </w:divsChild>
    </w:div>
    <w:div w:id="1584801529">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46666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607C8B" w:rsidP="00607C8B">
          <w:pPr>
            <w:pStyle w:val="6615037B85724AEA87F4ADD1DFBAA9226"/>
          </w:pPr>
          <w:r w:rsidRPr="00532847">
            <w:rPr>
              <w:shd w:val="clear" w:color="auto" w:fill="4EA72E" w:themeFill="accent6"/>
            </w:rPr>
            <w:t>[</w:t>
          </w:r>
          <w:r w:rsidRPr="000A67A9">
            <w:rPr>
              <w:shd w:val="clear" w:color="auto" w:fill="4EA72E" w:themeFill="accent6"/>
            </w:rPr>
            <w:t>Insert school name, implementation year</w:t>
          </w:r>
          <w:r w:rsidRPr="00532847">
            <w:rPr>
              <w:shd w:val="clear" w:color="auto" w:fill="4EA72E"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4EA72E" w:themeFill="accent6"/>
            </w:rPr>
            <w:t>[</w:t>
          </w:r>
          <w:r w:rsidRPr="002E5A67">
            <w:rPr>
              <w:shd w:val="clear" w:color="auto" w:fill="4EA72E" w:themeFill="accent6"/>
            </w:rPr>
            <w:t>Insert week/s or date/s</w:t>
          </w:r>
          <w:r w:rsidRPr="00CD2E67">
            <w:rPr>
              <w:shd w:val="clear" w:color="auto" w:fill="4EA72E"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607C8B" w:rsidP="00607C8B">
          <w:pPr>
            <w:pStyle w:val="B9104A50B8224A4094A0DE014E032EC06"/>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607C8B" w:rsidP="00607C8B">
          <w:pPr>
            <w:pStyle w:val="306BF08FB9C5458FA714D74C28E2BA456"/>
          </w:pPr>
          <w:r w:rsidRPr="00CD2E67">
            <w:rPr>
              <w:shd w:val="clear" w:color="auto" w:fill="4EA72E"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607C8B" w:rsidP="00607C8B">
          <w:pPr>
            <w:pStyle w:val="140B8B0422154432B12E5EA8B0F317BD6"/>
          </w:pPr>
          <w:r w:rsidRPr="00CD2E67">
            <w:rPr>
              <w:shd w:val="clear" w:color="auto" w:fill="4EA72E" w:themeFill="accent6"/>
            </w:rPr>
            <w:t>[Insert moderation details]</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607C8B" w:rsidP="00607C8B">
          <w:pPr>
            <w:pStyle w:val="EDE730751CA9403ABD1D14A1E29AEB16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607C8B" w:rsidP="00607C8B">
          <w:pPr>
            <w:pStyle w:val="B7DC7D9E3718440BBA8F085E4AB9FBCE6"/>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607C8B" w:rsidP="00607C8B">
          <w:pPr>
            <w:pStyle w:val="772F182819034DA4A531AC19C9A4820C6"/>
          </w:pPr>
          <w:r w:rsidRPr="00B0143C">
            <w:rPr>
              <w:iCs/>
              <w:shd w:val="clear" w:color="auto" w:fill="4EA72E" w:themeFill="accent6"/>
            </w:rPr>
            <w:t>[</w:t>
          </w:r>
          <w:r w:rsidRPr="000A67A9">
            <w:rPr>
              <w:iCs/>
              <w:shd w:val="clear" w:color="auto" w:fill="4EA72E" w:themeFill="accent6"/>
            </w:rPr>
            <w:t>Insert school name, implementation year</w:t>
          </w:r>
          <w:r w:rsidRPr="00B0143C">
            <w:rPr>
              <w:iCs/>
              <w:shd w:val="clear" w:color="auto" w:fill="4EA72E"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607C8B" w:rsidP="00607C8B">
          <w:pPr>
            <w:pStyle w:val="E56A817F856A4C268761FA14F8F4092D6"/>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
      <w:docPartPr>
        <w:name w:val="FA9CA4D83AF94ABFB19204061B1F842A"/>
        <w:category>
          <w:name w:val="General"/>
          <w:gallery w:val="placeholder"/>
        </w:category>
        <w:types>
          <w:type w:val="bbPlcHdr"/>
        </w:types>
        <w:behaviors>
          <w:behavior w:val="content"/>
        </w:behaviors>
        <w:guid w:val="{987744C1-50C2-474E-A811-0945A9270924}"/>
      </w:docPartPr>
      <w:docPartBody>
        <w:p w:rsidR="00FF2402" w:rsidRDefault="00BA06BD" w:rsidP="00BA06BD">
          <w:pPr>
            <w:pStyle w:val="FA9CA4D83AF94ABFB19204061B1F842A"/>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59AFCC64564A4B368BF0C094ED6EC2FC"/>
        <w:category>
          <w:name w:val="General"/>
          <w:gallery w:val="placeholder"/>
        </w:category>
        <w:types>
          <w:type w:val="bbPlcHdr"/>
        </w:types>
        <w:behaviors>
          <w:behavior w:val="content"/>
        </w:behaviors>
        <w:guid w:val="{797C421E-FF61-432B-8E9B-02D336B2A077}"/>
      </w:docPartPr>
      <w:docPartBody>
        <w:p w:rsidR="00D961D9" w:rsidRDefault="00443F4E">
          <w:pPr>
            <w:pStyle w:val="59AFCC64564A4B368BF0C094ED6EC2FC"/>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03227"/>
    <w:rsid w:val="0004344E"/>
    <w:rsid w:val="00067F9B"/>
    <w:rsid w:val="00072E58"/>
    <w:rsid w:val="00077240"/>
    <w:rsid w:val="00081441"/>
    <w:rsid w:val="00091252"/>
    <w:rsid w:val="000B0337"/>
    <w:rsid w:val="000D02D3"/>
    <w:rsid w:val="000E7C3E"/>
    <w:rsid w:val="001002E7"/>
    <w:rsid w:val="00143F01"/>
    <w:rsid w:val="00162BB0"/>
    <w:rsid w:val="00165025"/>
    <w:rsid w:val="0019245A"/>
    <w:rsid w:val="001A3666"/>
    <w:rsid w:val="00204A5A"/>
    <w:rsid w:val="00276FE8"/>
    <w:rsid w:val="002811D8"/>
    <w:rsid w:val="002D3A59"/>
    <w:rsid w:val="0030599B"/>
    <w:rsid w:val="00317418"/>
    <w:rsid w:val="0032638E"/>
    <w:rsid w:val="00364DB2"/>
    <w:rsid w:val="00376544"/>
    <w:rsid w:val="003A638A"/>
    <w:rsid w:val="003B219B"/>
    <w:rsid w:val="003F3227"/>
    <w:rsid w:val="00406EA0"/>
    <w:rsid w:val="00443F4E"/>
    <w:rsid w:val="0046293B"/>
    <w:rsid w:val="00466B77"/>
    <w:rsid w:val="004A33B1"/>
    <w:rsid w:val="004E0ECD"/>
    <w:rsid w:val="00525057"/>
    <w:rsid w:val="00526DE4"/>
    <w:rsid w:val="005276D7"/>
    <w:rsid w:val="0053243C"/>
    <w:rsid w:val="00534B58"/>
    <w:rsid w:val="00541532"/>
    <w:rsid w:val="00572E6E"/>
    <w:rsid w:val="005747A2"/>
    <w:rsid w:val="005B1055"/>
    <w:rsid w:val="005D632B"/>
    <w:rsid w:val="005F5428"/>
    <w:rsid w:val="00607C8B"/>
    <w:rsid w:val="006468C9"/>
    <w:rsid w:val="006C2213"/>
    <w:rsid w:val="007253C4"/>
    <w:rsid w:val="00725C15"/>
    <w:rsid w:val="007461AD"/>
    <w:rsid w:val="00747FC9"/>
    <w:rsid w:val="00761115"/>
    <w:rsid w:val="007922DE"/>
    <w:rsid w:val="007A2FFD"/>
    <w:rsid w:val="007A7A1D"/>
    <w:rsid w:val="007B31C2"/>
    <w:rsid w:val="007C0D3A"/>
    <w:rsid w:val="007E115F"/>
    <w:rsid w:val="0080200F"/>
    <w:rsid w:val="00827987"/>
    <w:rsid w:val="0084623C"/>
    <w:rsid w:val="00877648"/>
    <w:rsid w:val="008B0125"/>
    <w:rsid w:val="008B5D37"/>
    <w:rsid w:val="008C6AFE"/>
    <w:rsid w:val="008D463E"/>
    <w:rsid w:val="00917E6B"/>
    <w:rsid w:val="00927FCC"/>
    <w:rsid w:val="0094639D"/>
    <w:rsid w:val="0098372A"/>
    <w:rsid w:val="00992C7F"/>
    <w:rsid w:val="009D42BC"/>
    <w:rsid w:val="00A27BEF"/>
    <w:rsid w:val="00A44AD1"/>
    <w:rsid w:val="00A45192"/>
    <w:rsid w:val="00A654F7"/>
    <w:rsid w:val="00A75EE1"/>
    <w:rsid w:val="00AA0C45"/>
    <w:rsid w:val="00AD1B5A"/>
    <w:rsid w:val="00B266FA"/>
    <w:rsid w:val="00B276EC"/>
    <w:rsid w:val="00B765E2"/>
    <w:rsid w:val="00B81AD2"/>
    <w:rsid w:val="00B845B5"/>
    <w:rsid w:val="00B9261E"/>
    <w:rsid w:val="00BA06BD"/>
    <w:rsid w:val="00BB0098"/>
    <w:rsid w:val="00BB36E9"/>
    <w:rsid w:val="00BF2B3F"/>
    <w:rsid w:val="00C04D1D"/>
    <w:rsid w:val="00C071E9"/>
    <w:rsid w:val="00C15209"/>
    <w:rsid w:val="00C55E57"/>
    <w:rsid w:val="00C8067C"/>
    <w:rsid w:val="00C97E99"/>
    <w:rsid w:val="00CA76D1"/>
    <w:rsid w:val="00CC776E"/>
    <w:rsid w:val="00CD7192"/>
    <w:rsid w:val="00D102A5"/>
    <w:rsid w:val="00D22CE9"/>
    <w:rsid w:val="00D429A7"/>
    <w:rsid w:val="00D9080D"/>
    <w:rsid w:val="00D961D9"/>
    <w:rsid w:val="00DC592C"/>
    <w:rsid w:val="00DC5A22"/>
    <w:rsid w:val="00DF4A93"/>
    <w:rsid w:val="00DF7D21"/>
    <w:rsid w:val="00E16121"/>
    <w:rsid w:val="00E56151"/>
    <w:rsid w:val="00E60033"/>
    <w:rsid w:val="00E661C1"/>
    <w:rsid w:val="00E6745F"/>
    <w:rsid w:val="00EB2410"/>
    <w:rsid w:val="00EB7FA9"/>
    <w:rsid w:val="00ED6925"/>
    <w:rsid w:val="00EE1E3E"/>
    <w:rsid w:val="00EE26AB"/>
    <w:rsid w:val="00EE6FCF"/>
    <w:rsid w:val="00F20C20"/>
    <w:rsid w:val="00F55B4D"/>
    <w:rsid w:val="00F64892"/>
    <w:rsid w:val="00F7257F"/>
    <w:rsid w:val="00FC6245"/>
    <w:rsid w:val="00FF24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8A4A838554B52BC1195B959EBBC67">
    <w:name w:val="3758A4A838554B52BC1195B959EBBC67"/>
  </w:style>
  <w:style w:type="paragraph" w:customStyle="1" w:styleId="DF2A9428A5B440C6B49A1E425913CFB0">
    <w:name w:val="DF2A9428A5B440C6B49A1E425913CFB0"/>
  </w:style>
  <w:style w:type="character" w:styleId="PlaceholderText">
    <w:name w:val="Placeholder Text"/>
    <w:basedOn w:val="DefaultParagraphFont"/>
    <w:uiPriority w:val="51"/>
    <w:rsid w:val="00E60033"/>
    <w:rPr>
      <w:color w:val="808080"/>
      <w14:numForm w14:val="lining"/>
    </w:rPr>
  </w:style>
  <w:style w:type="paragraph" w:customStyle="1" w:styleId="6615037B85724AEA87F4ADD1DFBAA9226">
    <w:name w:val="6615037B85724AEA87F4ADD1DFBAA9226"/>
    <w:rsid w:val="00607C8B"/>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A9CA4D83AF94ABFB19204061B1F842A">
    <w:name w:val="FA9CA4D83AF94ABFB19204061B1F842A"/>
    <w:rsid w:val="00BA06BD"/>
  </w:style>
  <w:style w:type="paragraph" w:customStyle="1" w:styleId="140B8B0422154432B12E5EA8B0F317BD6">
    <w:name w:val="140B8B0422154432B12E5EA8B0F317BD6"/>
    <w:rsid w:val="00607C8B"/>
    <w:pPr>
      <w:tabs>
        <w:tab w:val="right" w:pos="9639"/>
      </w:tabs>
      <w:spacing w:after="0" w:line="264" w:lineRule="auto"/>
    </w:pPr>
    <w:rPr>
      <w:rFonts w:eastAsiaTheme="minorHAnsi"/>
      <w:b/>
      <w:color w:val="1E1E1E"/>
      <w:sz w:val="16"/>
      <w:lang w:eastAsia="en-US"/>
    </w:rPr>
  </w:style>
  <w:style w:type="paragraph" w:customStyle="1" w:styleId="B9104A50B8224A4094A0DE014E032EC06">
    <w:name w:val="B9104A50B8224A4094A0DE014E032EC06"/>
    <w:rsid w:val="00607C8B"/>
    <w:pPr>
      <w:tabs>
        <w:tab w:val="right" w:pos="9639"/>
      </w:tabs>
      <w:spacing w:after="0" w:line="264" w:lineRule="auto"/>
    </w:pPr>
    <w:rPr>
      <w:rFonts w:eastAsiaTheme="minorHAnsi"/>
      <w:color w:val="808080"/>
      <w:sz w:val="16"/>
      <w:lang w:eastAsia="en-US"/>
    </w:rPr>
  </w:style>
  <w:style w:type="paragraph" w:customStyle="1" w:styleId="306BF08FB9C5458FA714D74C28E2BA456">
    <w:name w:val="306BF08FB9C5458FA714D74C28E2BA456"/>
    <w:rsid w:val="00607C8B"/>
    <w:pPr>
      <w:tabs>
        <w:tab w:val="right" w:pos="9639"/>
      </w:tabs>
      <w:spacing w:after="0" w:line="264" w:lineRule="auto"/>
    </w:pPr>
    <w:rPr>
      <w:rFonts w:eastAsiaTheme="minorHAnsi"/>
      <w:color w:val="808080"/>
      <w:sz w:val="16"/>
      <w:lang w:eastAsia="en-US"/>
    </w:rPr>
  </w:style>
  <w:style w:type="paragraph" w:customStyle="1" w:styleId="EDE730751CA9403ABD1D14A1E29AEB166">
    <w:name w:val="EDE730751CA9403ABD1D14A1E29AEB166"/>
    <w:rsid w:val="00607C8B"/>
    <w:pPr>
      <w:tabs>
        <w:tab w:val="right" w:pos="9639"/>
      </w:tabs>
      <w:spacing w:after="0" w:line="264" w:lineRule="auto"/>
    </w:pPr>
    <w:rPr>
      <w:rFonts w:eastAsiaTheme="minorHAnsi"/>
      <w:b/>
      <w:color w:val="1E1E1E"/>
      <w:sz w:val="16"/>
      <w:lang w:eastAsia="en-US"/>
    </w:rPr>
  </w:style>
  <w:style w:type="paragraph" w:customStyle="1" w:styleId="B7DC7D9E3718440BBA8F085E4AB9FBCE6">
    <w:name w:val="B7DC7D9E3718440BBA8F085E4AB9FBCE6"/>
    <w:rsid w:val="00607C8B"/>
    <w:pPr>
      <w:tabs>
        <w:tab w:val="right" w:pos="9639"/>
      </w:tabs>
      <w:spacing w:after="0" w:line="264" w:lineRule="auto"/>
    </w:pPr>
    <w:rPr>
      <w:rFonts w:eastAsiaTheme="minorHAnsi"/>
      <w:b/>
      <w:color w:val="1E1E1E"/>
      <w:sz w:val="16"/>
      <w:lang w:eastAsia="en-US"/>
    </w:rPr>
  </w:style>
  <w:style w:type="paragraph" w:customStyle="1" w:styleId="772F182819034DA4A531AC19C9A4820C6">
    <w:name w:val="772F182819034DA4A531AC19C9A4820C6"/>
    <w:rsid w:val="00607C8B"/>
    <w:pPr>
      <w:tabs>
        <w:tab w:val="right" w:pos="9639"/>
      </w:tabs>
      <w:spacing w:after="0" w:line="264" w:lineRule="auto"/>
    </w:pPr>
    <w:rPr>
      <w:rFonts w:eastAsiaTheme="minorHAnsi"/>
      <w:color w:val="808080"/>
      <w:sz w:val="16"/>
      <w:lang w:eastAsia="en-US"/>
    </w:rPr>
  </w:style>
  <w:style w:type="paragraph" w:customStyle="1" w:styleId="E56A817F856A4C268761FA14F8F4092D6">
    <w:name w:val="E56A817F856A4C268761FA14F8F4092D6"/>
    <w:rsid w:val="00607C8B"/>
    <w:pPr>
      <w:tabs>
        <w:tab w:val="right" w:pos="9639"/>
      </w:tabs>
      <w:spacing w:after="0" w:line="264" w:lineRule="auto"/>
    </w:pPr>
    <w:rPr>
      <w:rFonts w:eastAsiaTheme="minorHAnsi"/>
      <w:color w:val="808080"/>
      <w:sz w:val="16"/>
      <w:lang w:eastAsia="en-US"/>
    </w:rPr>
  </w:style>
  <w:style w:type="paragraph" w:customStyle="1" w:styleId="59AFCC64564A4B368BF0C094ED6EC2FC">
    <w:name w:val="59AFCC64564A4B368BF0C094ED6EC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Example</DocumentSubtitle>
  <DocumentJobNumber/>
  <DocumentField1/>
  <DocumentField2/>
  <DocumentField3/>
  <DocumentField4/>
  <DocumentField5/>
  <DocumentField6/>
  <DocumentField7/>
  <DocumentField8>Mathematics</DocumentField8>
</QCAA>
</file>

<file path=customXml/item2.xml><?xml version="1.0" encoding="utf-8"?>
<QCAA xmlns="http://QCAA.qld.edu.au">
  <DocumentDate>2025-08-07T00:00:00</DocumentDate>
  <DocumentTitle>[Year level/band]</DocumentTitle>
  <DocumentSubtitle/>
  <DocumentJobNumber/>
  <DocumentField1/>
  <DocumentField2/>
  <DocumentField3/>
  <DocumentField4/>
</QCA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8" ma:contentTypeDescription="Create a new document." ma:contentTypeScope="" ma:versionID="62e35f58a7f2e9a605110cb145f86bbe">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f71c3f3b3df9d7d291de68b90943a9c2"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D8381336-672D-457F-A7D8-CDC0724D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6</TotalTime>
  <Pages>11</Pages>
  <Words>8900</Words>
  <Characters>50734</Characters>
  <Application>Microsoft Office Word</Application>
  <DocSecurity>0</DocSecurity>
  <Lines>422</Lines>
  <Paragraphs>119</Paragraphs>
  <ScaleCrop>false</ScaleCrop>
  <Company>Queensland Curriculum and Assessment Authority</Company>
  <LinksUpToDate>false</LinksUpToDate>
  <CharactersWithSpaces>59515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(multi-age) Mathematics</dc:title>
  <dc:subject>Curribulum and assessment plan</dc:subject>
  <dc:creator>Queensland Curriculum and Assessment Authority</dc:creator>
  <cp:keywords/>
  <dc:description>Creative Commons Attribution 4.0 International Licence_x000d_
https://creativecommons.org/licences/by/4.0/legalcode_x000d_
Please give attribution to: State of Queensland (QCAA) 2025</dc:description>
  <cp:lastModifiedBy>Ursula Cleary</cp:lastModifiedBy>
  <cp:revision>5</cp:revision>
  <cp:lastPrinted>2023-06-15T13:01:00Z</cp:lastPrinted>
  <dcterms:created xsi:type="dcterms:W3CDTF">2025-07-31T02:15:00Z</dcterms:created>
  <dcterms:modified xsi:type="dcterms:W3CDTF">2025-08-07T05:49:00Z</dcterms:modified>
  <cp:category>250161</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