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6321AC04"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F741BF">
                  <w:t>(P–10 sequence) French</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4E818AD2" w:rsidR="0028569D" w:rsidRPr="0028569D" w:rsidRDefault="006E329E"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French</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C22F28" w:rsidRDefault="004A059A" w:rsidP="0025418D">
            <w:pPr>
              <w:pStyle w:val="Tableheading"/>
              <w:rPr>
                <w:b w:val="0"/>
                <w:bCs/>
              </w:rPr>
            </w:pPr>
            <w:sdt>
              <w:sdtPr>
                <w:rPr>
                  <w:rStyle w:val="TabletextChar"/>
                  <w:rFonts w:eastAsiaTheme="minorHAnsi"/>
                  <w:b w:val="0"/>
                  <w:bCs/>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C22F28">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7B0EDB60"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0402F2D5"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9–10</w:t>
            </w:r>
          </w:p>
        </w:tc>
      </w:tr>
      <w:tr w:rsidR="00A67E2F" w14:paraId="69E24F12" w14:textId="77777777" w:rsidTr="00A67E2F">
        <w:trPr>
          <w:trHeight w:val="1979"/>
        </w:trPr>
        <w:tc>
          <w:tcPr>
            <w:tcW w:w="2502" w:type="pct"/>
          </w:tcPr>
          <w:p w14:paraId="6685A1D5" w14:textId="77777777" w:rsidR="007C1288" w:rsidRPr="0003497B" w:rsidRDefault="007C1288" w:rsidP="007C1288">
            <w:pPr>
              <w:pStyle w:val="Tabletextpadded"/>
            </w:pPr>
            <w:r w:rsidRPr="0003497B">
              <w:t>In Years 7 and 8, French language learning builds on each student’s prior learning and experiences. Students use French language, in person or via digital access, to interact and collaborate within and beyond the classroom. They listen, speak, read and view, and write to exchange information, ideas and opinions about their world. They work increasingly independently, individually and in groups, and continue to receive feedback and support from peers and teachers.</w:t>
            </w:r>
          </w:p>
          <w:p w14:paraId="48FC4D2B" w14:textId="2F9E68E2" w:rsidR="00A67E2F" w:rsidRPr="0025418D" w:rsidRDefault="007C1288" w:rsidP="007C1288">
            <w:pPr>
              <w:pStyle w:val="Tabletext"/>
              <w:rPr>
                <w:szCs w:val="19"/>
              </w:rPr>
            </w:pPr>
            <w:r w:rsidRPr="0003497B">
              <w:t>Students access a range of spoken, written and multimodal texts from an increasing range of authentic sources which may include audio and video clips, online magazines, advertisements, stories and articles. They use their English literacy knowledge of metalanguage in an increasing range of contexts to reflect on similarities and differences between French and English language structures and features. They recognise that language choices reflect cultural values, beliefs and identity.</w:t>
            </w:r>
          </w:p>
        </w:tc>
        <w:tc>
          <w:tcPr>
            <w:tcW w:w="2498" w:type="pct"/>
          </w:tcPr>
          <w:p w14:paraId="5A9C915C" w14:textId="77777777" w:rsidR="00492FBC" w:rsidRPr="009353E6" w:rsidRDefault="00492FBC" w:rsidP="00492FBC">
            <w:pPr>
              <w:pStyle w:val="Tabletextpadded"/>
            </w:pPr>
            <w:r w:rsidRPr="009353E6">
              <w:t>In Years 9 and 10, French language learning builds on each student’s prior learning and experiences. Students use French to initiate and sustain interactions that communicate their own and others’ experiences of the world. They listen, speak, read and view, and write to communicate with speakers of French locally and globally through authentic community and online events. They access and create spoken, written and multimodal texts, increasingly of their own choosing. They continue to receive guidance, feedback and support from peers and teachers.</w:t>
            </w:r>
          </w:p>
          <w:p w14:paraId="28206E75" w14:textId="438151E9" w:rsidR="00A67E2F" w:rsidRPr="0025418D" w:rsidRDefault="00492FBC" w:rsidP="00F75C5F">
            <w:pPr>
              <w:pStyle w:val="Tabletextpadded"/>
              <w:rPr>
                <w:szCs w:val="19"/>
              </w:rPr>
            </w:pPr>
            <w:r w:rsidRPr="009353E6">
              <w:t>Students access an increasing range of authentic and purpose-developed resources which may include textbooks, audio and video clips, feature articles, television programs and social media. They expand their knowledge and control of French pronunciation, intonation, structures and features. They acknowledge that there are diverse influences on ways of communication and cultural identity, and that these influences can shape their own behaviours, values and beliefs.</w:t>
            </w:r>
          </w:p>
        </w:tc>
      </w:tr>
    </w:tbl>
    <w:p w14:paraId="04B2246E" w14:textId="533D0E62"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261826">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4A059A"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4A059A"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4A059A"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4A059A"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4A059A" w:rsidRPr="009A061A" w14:paraId="48A176B2" w14:textId="77777777" w:rsidTr="001143D3">
        <w:trPr>
          <w:trHeight w:val="170"/>
        </w:trPr>
        <w:tc>
          <w:tcPr>
            <w:tcW w:w="371" w:type="pct"/>
            <w:shd w:val="clear" w:color="auto" w:fill="E6E6E6" w:themeFill="background2"/>
          </w:tcPr>
          <w:p w14:paraId="15FE7CE7" w14:textId="685DB70A" w:rsidR="004A059A" w:rsidRPr="00C713F8" w:rsidRDefault="004A059A" w:rsidP="004A059A">
            <w:pPr>
              <w:pStyle w:val="Tableheading"/>
            </w:pPr>
            <w:r>
              <w:t xml:space="preserve">Years </w:t>
            </w:r>
            <w:r w:rsidRPr="00C713F8">
              <w:t xml:space="preserve">7–8 </w:t>
            </w:r>
          </w:p>
        </w:tc>
        <w:tc>
          <w:tcPr>
            <w:tcW w:w="1157" w:type="pct"/>
          </w:tcPr>
          <w:p w14:paraId="5F0A663C" w14:textId="51ED3249" w:rsidR="004A059A" w:rsidRPr="00590DA0" w:rsidRDefault="004A059A" w:rsidP="004A059A">
            <w:pPr>
              <w:pStyle w:val="Tabletext"/>
            </w:pPr>
            <w:sdt>
              <w:sdtPr>
                <w:id w:val="-567345788"/>
                <w:placeholder>
                  <w:docPart w:val="B5A7EFB7936542E4B180B8347D4A9341"/>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5055A1FC" w:rsidR="004A059A" w:rsidRPr="00590DA0" w:rsidRDefault="004A059A" w:rsidP="004A059A">
            <w:pPr>
              <w:pStyle w:val="Tabletext"/>
            </w:pPr>
            <w:sdt>
              <w:sdtPr>
                <w:id w:val="-327595038"/>
                <w:placeholder>
                  <w:docPart w:val="DF23A3626E68462EB2701C7299A2976D"/>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760AAC84" w:rsidR="004A059A" w:rsidRPr="00590DA0" w:rsidRDefault="004A059A" w:rsidP="004A059A">
            <w:pPr>
              <w:pStyle w:val="Tabletext"/>
            </w:pPr>
            <w:sdt>
              <w:sdtPr>
                <w:id w:val="-896361296"/>
                <w:placeholder>
                  <w:docPart w:val="2ADB859A77CD46E7887765C962DFCDCC"/>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10E5C010" w:rsidR="004A059A" w:rsidRPr="00590DA0" w:rsidRDefault="004A059A" w:rsidP="004A059A">
            <w:pPr>
              <w:pStyle w:val="Tabletext"/>
            </w:pPr>
            <w:sdt>
              <w:sdtPr>
                <w:id w:val="-73358356"/>
                <w:placeholder>
                  <w:docPart w:val="38EE60BC99E9478E848DE2B00E7B47A9"/>
                </w:placeholder>
                <w:temporary/>
                <w:showingPlcHdr/>
                <w:text w:multiLine="1"/>
              </w:sdtPr>
              <w:sdtContent>
                <w:r>
                  <w:rPr>
                    <w:shd w:val="clear" w:color="auto" w:fill="F7EA9F" w:themeFill="accent6"/>
                  </w:rPr>
                  <w:t>[Insert relevant band-specific detail]</w:t>
                </w:r>
              </w:sdtContent>
            </w:sdt>
          </w:p>
        </w:tc>
      </w:tr>
      <w:tr w:rsidR="004A059A" w:rsidRPr="009A061A" w14:paraId="7792F733" w14:textId="77777777" w:rsidTr="001143D3">
        <w:trPr>
          <w:trHeight w:val="170"/>
        </w:trPr>
        <w:tc>
          <w:tcPr>
            <w:tcW w:w="371" w:type="pct"/>
            <w:shd w:val="clear" w:color="auto" w:fill="E6E6E6" w:themeFill="background2"/>
          </w:tcPr>
          <w:p w14:paraId="5C420488" w14:textId="62C1E025" w:rsidR="004A059A" w:rsidRPr="00C713F8" w:rsidRDefault="004A059A" w:rsidP="004A059A">
            <w:pPr>
              <w:pStyle w:val="Tableheading"/>
            </w:pPr>
            <w:r>
              <w:t xml:space="preserve">Years </w:t>
            </w:r>
            <w:r w:rsidRPr="00C713F8">
              <w:t xml:space="preserve">9–10 </w:t>
            </w:r>
          </w:p>
        </w:tc>
        <w:tc>
          <w:tcPr>
            <w:tcW w:w="1157" w:type="pct"/>
          </w:tcPr>
          <w:p w14:paraId="6BB4B17E" w14:textId="55659D10" w:rsidR="004A059A" w:rsidRPr="00590DA0" w:rsidRDefault="004A059A" w:rsidP="004A059A">
            <w:pPr>
              <w:pStyle w:val="Tabletext"/>
            </w:pPr>
            <w:sdt>
              <w:sdtPr>
                <w:id w:val="-120925075"/>
                <w:placeholder>
                  <w:docPart w:val="60C926DE21A34AAAABF1664628E2CC3A"/>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27261CDA" w:rsidR="004A059A" w:rsidRPr="00590DA0" w:rsidRDefault="004A059A" w:rsidP="004A059A">
            <w:pPr>
              <w:pStyle w:val="Tabletext"/>
            </w:pPr>
            <w:sdt>
              <w:sdtPr>
                <w:id w:val="-1191145623"/>
                <w:placeholder>
                  <w:docPart w:val="74E2A1EE04074D56851E28A8FE77782D"/>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508C57E1" w:rsidR="004A059A" w:rsidRPr="00590DA0" w:rsidRDefault="004A059A" w:rsidP="004A059A">
            <w:pPr>
              <w:pStyle w:val="Tabletext"/>
            </w:pPr>
            <w:sdt>
              <w:sdtPr>
                <w:id w:val="-34660497"/>
                <w:placeholder>
                  <w:docPart w:val="6354915D0B1E43B9BED0192D24A9A077"/>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188B9760" w:rsidR="004A059A" w:rsidRPr="00590DA0" w:rsidRDefault="004A059A" w:rsidP="004A059A">
            <w:pPr>
              <w:pStyle w:val="Tabletext"/>
            </w:pPr>
            <w:sdt>
              <w:sdtPr>
                <w:id w:val="651874834"/>
                <w:placeholder>
                  <w:docPart w:val="67C68D9CDC1F4F538628225C200D6BE9"/>
                </w:placeholder>
                <w:temporary/>
                <w:showingPlcHdr/>
                <w:text w:multiLine="1"/>
              </w:sdtPr>
              <w:sdtContent>
                <w:r>
                  <w:rPr>
                    <w:shd w:val="clear" w:color="auto" w:fill="F7EA9F" w:themeFill="accent6"/>
                  </w:rPr>
                  <w:t>[Insert relevant band-specific detail]</w:t>
                </w:r>
              </w:sdtContent>
            </w:sdt>
          </w:p>
        </w:tc>
      </w:tr>
    </w:tbl>
    <w:p w14:paraId="173EDF37" w14:textId="12DF5D70"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10" w:type="dxa"/>
        <w:tblLayout w:type="fixed"/>
        <w:tblLook w:val="06A0" w:firstRow="1" w:lastRow="0" w:firstColumn="1" w:lastColumn="0" w:noHBand="1" w:noVBand="1"/>
      </w:tblPr>
      <w:tblGrid>
        <w:gridCol w:w="761"/>
        <w:gridCol w:w="4138"/>
        <w:gridCol w:w="911"/>
        <w:gridCol w:w="4139"/>
        <w:gridCol w:w="912"/>
        <w:gridCol w:w="4139"/>
        <w:gridCol w:w="912"/>
        <w:gridCol w:w="4139"/>
        <w:gridCol w:w="912"/>
      </w:tblGrid>
      <w:tr w:rsidR="00AC0E2C" w:rsidRPr="00CD2E67" w14:paraId="124FD829" w14:textId="77777777" w:rsidTr="00F9514F">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49"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F9514F">
        <w:trPr>
          <w:trHeight w:val="30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8"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F9514F">
        <w:trPr>
          <w:cantSplit/>
          <w:trHeight w:val="232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8" w:type="dxa"/>
          </w:tcPr>
          <w:p w14:paraId="047B9C55" w14:textId="77777777" w:rsidR="00AC0E2C" w:rsidRPr="001A4872"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582EF099" w14:textId="77777777" w:rsidR="00AC0E2C" w:rsidRPr="004D089C"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0325B1AC" w14:textId="77777777" w:rsidR="00AC0E2C" w:rsidRPr="004D089C"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254DA31A" w14:textId="77777777" w:rsidR="00AC0E2C" w:rsidRPr="004D089C"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4A059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F9514F" w:rsidRPr="00CD2E67" w14:paraId="43C2D2BC" w14:textId="77777777" w:rsidTr="00F9514F">
        <w:trPr>
          <w:cantSplit/>
          <w:trHeight w:val="204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67346920" w:rsidR="00F9514F" w:rsidRPr="00CD2E67" w:rsidRDefault="00F9514F" w:rsidP="00F9514F">
            <w:pPr>
              <w:pStyle w:val="Tablesubhead"/>
              <w:ind w:left="113" w:right="113"/>
              <w:jc w:val="center"/>
            </w:pPr>
            <w:bookmarkStart w:id="3" w:name="_Hlk119397428"/>
            <w:r w:rsidRPr="00CD2E67">
              <w:t>Achievement standard</w:t>
            </w:r>
          </w:p>
        </w:tc>
        <w:tc>
          <w:tcPr>
            <w:tcW w:w="5049" w:type="dxa"/>
            <w:gridSpan w:val="2"/>
          </w:tcPr>
          <w:p w14:paraId="1DEE3D61" w14:textId="77777777" w:rsidR="00F9514F" w:rsidRDefault="00F9514F" w:rsidP="00F9514F">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French language in familiar and some unfamiliar contexts related to a range of interests and experiences. They use French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37B71F0" w14:textId="57B573B9" w:rsidR="00F9514F" w:rsidRPr="00FA39B8" w:rsidRDefault="00F9514F" w:rsidP="00F9514F">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French to develop fluency. They demonstrate understanding that spoken, written and multimodal texts use different language conventions, structures and features to convey meaning. They comment on structures and features of French text, using metalanguage. They reflect on how the French language, culture and identity are interconnected, and compare this with their own language(s), culture(s) and identity.</w:t>
            </w:r>
          </w:p>
        </w:tc>
        <w:tc>
          <w:tcPr>
            <w:tcW w:w="5051" w:type="dxa"/>
            <w:gridSpan w:val="2"/>
          </w:tcPr>
          <w:p w14:paraId="336A0400" w14:textId="77777777" w:rsidR="00F9514F" w:rsidRDefault="00F9514F" w:rsidP="00F9514F">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French language in familiar and some unfamiliar contexts related to a range of interests and experiences. They use French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11CEF901" w14:textId="67A635F9" w:rsidR="00F9514F" w:rsidRPr="002E5A67" w:rsidRDefault="00F9514F" w:rsidP="00F9514F">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French to develop fluency. They demonstrate understanding that spoken, written and multimodal texts use different language conventions, structures and features to convey meaning. They comment on structures and features of French text, using metalanguage. They reflect on how the French language, culture and identity are interconnected, and compare this with their own language(s), culture(s) and identity.</w:t>
            </w:r>
          </w:p>
        </w:tc>
        <w:tc>
          <w:tcPr>
            <w:tcW w:w="5051" w:type="dxa"/>
            <w:gridSpan w:val="2"/>
          </w:tcPr>
          <w:p w14:paraId="485F8F2E" w14:textId="77777777" w:rsidR="00F9514F" w:rsidRDefault="00F9514F" w:rsidP="00F9514F">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French language in familiar and some unfamiliar contexts related to a range of interests and experiences. They use French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4C3355A8" w14:textId="52C4D68A" w:rsidR="00F9514F" w:rsidRPr="00CD2E67" w:rsidRDefault="00F9514F" w:rsidP="00F9514F">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French to develop fluency. They demonstrate understanding that spoken, written and multimodal texts use different language conventions, structures and features to convey meaning. They comment on structures and features of French text, using metalanguage. They reflect on how the French language, culture and identity are interconnected, and compare this with their own language(s), culture(s) and identity.</w:t>
            </w:r>
          </w:p>
        </w:tc>
        <w:tc>
          <w:tcPr>
            <w:tcW w:w="5051" w:type="dxa"/>
            <w:gridSpan w:val="2"/>
          </w:tcPr>
          <w:p w14:paraId="31F1E16F" w14:textId="77777777" w:rsidR="00F9514F" w:rsidRDefault="00F9514F" w:rsidP="00F9514F">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French language in familiar and some unfamiliar contexts related to a range of interests and experiences. They use French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59FC614C" w14:textId="1C8AC848" w:rsidR="00F9514F" w:rsidRPr="00EE5006" w:rsidRDefault="00F9514F" w:rsidP="00F9514F">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Students apply the conventions of spoken French to develop fluency. They demonstrate understanding that spoken, written and multimodal texts use different language conventions, structures and features to convey meaning. They comment on structures and features of French text, using metalanguage. They reflect on how the French language, culture and identity are interconnected, and compare this with their own language(s), culture(s) and identity.</w:t>
            </w:r>
          </w:p>
        </w:tc>
      </w:tr>
      <w:bookmarkEnd w:id="3"/>
      <w:tr w:rsidR="00F9514F" w:rsidRPr="00CD2E67" w14:paraId="3F997FA1" w14:textId="77777777" w:rsidTr="00F9514F">
        <w:trPr>
          <w:cantSplit/>
          <w:trHeight w:val="140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3545F01" w:rsidR="00F9514F" w:rsidRPr="00CD2E67" w:rsidRDefault="00F9514F" w:rsidP="00F9514F">
            <w:pPr>
              <w:pStyle w:val="Tablesubhead"/>
              <w:ind w:left="113" w:right="113"/>
              <w:jc w:val="center"/>
            </w:pPr>
            <w:r w:rsidRPr="00CD2E67">
              <w:t>Moderation</w:t>
            </w:r>
          </w:p>
        </w:tc>
        <w:tc>
          <w:tcPr>
            <w:tcW w:w="5049" w:type="dxa"/>
            <w:gridSpan w:val="2"/>
          </w:tcPr>
          <w:p w14:paraId="447CBBCE" w14:textId="77777777" w:rsidR="00F9514F" w:rsidRPr="00F33FF5" w:rsidRDefault="004A059A" w:rsidP="00F951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C115BCC52E445719DD782BB67506D70"/>
                </w:placeholder>
                <w:temporary/>
                <w:showingPlcHdr/>
              </w:sdtPr>
              <w:sdtEndPr>
                <w:rPr>
                  <w:rStyle w:val="DefaultParagraphFont"/>
                  <w:sz w:val="21"/>
                </w:rPr>
              </w:sdtEndPr>
              <w:sdtContent>
                <w:r w:rsidR="00F9514F" w:rsidRPr="00364269">
                  <w:rPr>
                    <w:shd w:val="clear" w:color="auto" w:fill="F7EA9F" w:themeFill="accent6"/>
                  </w:rPr>
                  <w:t>[Insert moderation details, including when moderation will occur and how it will be conducted]</w:t>
                </w:r>
              </w:sdtContent>
            </w:sdt>
          </w:p>
        </w:tc>
        <w:tc>
          <w:tcPr>
            <w:tcW w:w="5051" w:type="dxa"/>
            <w:gridSpan w:val="2"/>
          </w:tcPr>
          <w:p w14:paraId="003D9E8A" w14:textId="77777777" w:rsidR="00F9514F" w:rsidRPr="00F33FF5" w:rsidRDefault="004A059A" w:rsidP="00F951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FD62558553CA4FC3BF73116C1207F531"/>
                </w:placeholder>
                <w:temporary/>
                <w:showingPlcHdr/>
              </w:sdtPr>
              <w:sdtEndPr>
                <w:rPr>
                  <w:rStyle w:val="DefaultParagraphFont"/>
                  <w:sz w:val="21"/>
                </w:rPr>
              </w:sdtEndPr>
              <w:sdtContent>
                <w:r w:rsidR="00F9514F" w:rsidRPr="00364269">
                  <w:rPr>
                    <w:shd w:val="clear" w:color="auto" w:fill="F7EA9F" w:themeFill="accent6"/>
                  </w:rPr>
                  <w:t>[Insert moderation details, including when moderation will occur and how it will be conducted]</w:t>
                </w:r>
              </w:sdtContent>
            </w:sdt>
          </w:p>
        </w:tc>
        <w:tc>
          <w:tcPr>
            <w:tcW w:w="5051" w:type="dxa"/>
            <w:gridSpan w:val="2"/>
          </w:tcPr>
          <w:p w14:paraId="56F7B94C" w14:textId="77777777" w:rsidR="00F9514F" w:rsidRPr="00F33FF5" w:rsidRDefault="004A059A" w:rsidP="00F951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A428473305B34776AAA353526C2AE51B"/>
                </w:placeholder>
                <w:temporary/>
                <w:showingPlcHdr/>
              </w:sdtPr>
              <w:sdtEndPr>
                <w:rPr>
                  <w:rStyle w:val="DefaultParagraphFont"/>
                  <w:sz w:val="21"/>
                </w:rPr>
              </w:sdtEndPr>
              <w:sdtContent>
                <w:r w:rsidR="00F9514F" w:rsidRPr="00364269">
                  <w:rPr>
                    <w:shd w:val="clear" w:color="auto" w:fill="F7EA9F" w:themeFill="accent6"/>
                  </w:rPr>
                  <w:t>[Insert moderation details, including when moderation will occur and how it will be conducted]</w:t>
                </w:r>
              </w:sdtContent>
            </w:sdt>
          </w:p>
        </w:tc>
        <w:tc>
          <w:tcPr>
            <w:tcW w:w="5051" w:type="dxa"/>
            <w:gridSpan w:val="2"/>
          </w:tcPr>
          <w:p w14:paraId="788C760B" w14:textId="77777777" w:rsidR="00F9514F" w:rsidRPr="00F33FF5" w:rsidRDefault="004A059A" w:rsidP="00F951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FB54D0B93C2C4B03AF8A407236491C99"/>
                </w:placeholder>
                <w:temporary/>
                <w:showingPlcHdr/>
              </w:sdtPr>
              <w:sdtEndPr>
                <w:rPr>
                  <w:rStyle w:val="DefaultParagraphFont"/>
                  <w:sz w:val="21"/>
                </w:rPr>
              </w:sdtEndPr>
              <w:sdtContent>
                <w:r w:rsidR="00F9514F"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83603B" w:rsidRPr="00CD2E67" w14:paraId="3454271D" w14:textId="77777777" w:rsidTr="00D1215F">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4496C6FB" w14:textId="77777777" w:rsidR="0083603B" w:rsidRPr="00CD2E67" w:rsidRDefault="0083603B"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675C5A15" w14:textId="77777777" w:rsidR="0083603B" w:rsidRPr="00CD2E67" w:rsidRDefault="0083603B" w:rsidP="00D36EA6">
            <w:pPr>
              <w:pStyle w:val="Tableheading"/>
              <w:keepNext/>
              <w:keepLines/>
              <w:ind w:left="87"/>
              <w:jc w:val="center"/>
            </w:pPr>
            <w:r>
              <w:t>Units</w:t>
            </w:r>
          </w:p>
        </w:tc>
        <w:tc>
          <w:tcPr>
            <w:tcW w:w="8625" w:type="dxa"/>
            <w:tcBorders>
              <w:left w:val="single" w:sz="4" w:space="0" w:color="ACACAC" w:themeColor="background2" w:themeShade="BF"/>
            </w:tcBorders>
          </w:tcPr>
          <w:p w14:paraId="5CF8BBBB" w14:textId="77777777" w:rsidR="0083603B" w:rsidRPr="00CD2E67" w:rsidRDefault="0083603B"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4D46E88C" w14:textId="77777777" w:rsidR="0083603B" w:rsidRDefault="0083603B" w:rsidP="00D36EA6">
            <w:pPr>
              <w:pStyle w:val="Tableheading"/>
              <w:keepNext/>
              <w:keepLines/>
              <w:jc w:val="center"/>
            </w:pPr>
            <w:r>
              <w:t>Units</w:t>
            </w:r>
          </w:p>
        </w:tc>
      </w:tr>
      <w:tr w:rsidR="0083603B" w:rsidRPr="00CD2E67" w14:paraId="19B488E1" w14:textId="77777777" w:rsidTr="00D1215F">
        <w:trPr>
          <w:trHeight w:val="241"/>
        </w:trPr>
        <w:tc>
          <w:tcPr>
            <w:tcW w:w="7379" w:type="dxa"/>
            <w:shd w:val="clear" w:color="auto" w:fill="E6E7E8"/>
          </w:tcPr>
          <w:p w14:paraId="1B6D5EBA" w14:textId="77777777" w:rsidR="0083603B" w:rsidRPr="007A2FAE" w:rsidRDefault="0083603B" w:rsidP="00D36EA6">
            <w:pPr>
              <w:pStyle w:val="Tablesubhead"/>
              <w:keepNext/>
              <w:keepLines/>
            </w:pPr>
            <w:r w:rsidRPr="00E56A50">
              <w:t xml:space="preserve">Communicating meaning in </w:t>
            </w:r>
            <w:r>
              <w:t>French</w:t>
            </w:r>
          </w:p>
        </w:tc>
        <w:tc>
          <w:tcPr>
            <w:tcW w:w="613" w:type="dxa"/>
            <w:shd w:val="clear" w:color="auto" w:fill="E6E7E8"/>
            <w:vAlign w:val="center"/>
          </w:tcPr>
          <w:p w14:paraId="4DD7BB38" w14:textId="77777777" w:rsidR="0083603B" w:rsidRPr="00CD2E67" w:rsidRDefault="0083603B" w:rsidP="00D36EA6">
            <w:pPr>
              <w:pStyle w:val="Tablesubhead"/>
              <w:keepNext/>
              <w:keepLines/>
              <w:jc w:val="center"/>
            </w:pPr>
            <w:r w:rsidRPr="00CD2E67">
              <w:t>1</w:t>
            </w:r>
          </w:p>
        </w:tc>
        <w:tc>
          <w:tcPr>
            <w:tcW w:w="614" w:type="dxa"/>
            <w:shd w:val="clear" w:color="auto" w:fill="E6E7E8"/>
            <w:vAlign w:val="center"/>
          </w:tcPr>
          <w:p w14:paraId="68362F47" w14:textId="77777777" w:rsidR="0083603B" w:rsidRPr="00CD2E67" w:rsidRDefault="0083603B" w:rsidP="00D36EA6">
            <w:pPr>
              <w:pStyle w:val="Tablesubhead"/>
              <w:keepNext/>
              <w:keepLines/>
              <w:jc w:val="center"/>
            </w:pPr>
            <w:r w:rsidRPr="00CD2E67">
              <w:t>2</w:t>
            </w:r>
          </w:p>
        </w:tc>
        <w:tc>
          <w:tcPr>
            <w:tcW w:w="614" w:type="dxa"/>
            <w:shd w:val="clear" w:color="auto" w:fill="E6E7E8"/>
            <w:vAlign w:val="center"/>
          </w:tcPr>
          <w:p w14:paraId="01C0B221" w14:textId="77777777" w:rsidR="0083603B" w:rsidRPr="00CD2E67" w:rsidRDefault="0083603B" w:rsidP="00D36EA6">
            <w:pPr>
              <w:pStyle w:val="Tablesubhead"/>
              <w:keepNext/>
              <w:keepLines/>
              <w:jc w:val="center"/>
            </w:pPr>
            <w:r w:rsidRPr="00CD2E67">
              <w:t>3</w:t>
            </w:r>
          </w:p>
        </w:tc>
        <w:tc>
          <w:tcPr>
            <w:tcW w:w="614" w:type="dxa"/>
            <w:shd w:val="clear" w:color="auto" w:fill="E6E7E8"/>
          </w:tcPr>
          <w:p w14:paraId="587E4EB7" w14:textId="77777777" w:rsidR="0083603B" w:rsidRPr="00E56A50" w:rsidRDefault="0083603B" w:rsidP="00D36EA6">
            <w:pPr>
              <w:pStyle w:val="Tablesubhead"/>
              <w:keepNext/>
              <w:keepLines/>
              <w:jc w:val="center"/>
            </w:pPr>
            <w:r>
              <w:t>4</w:t>
            </w:r>
          </w:p>
        </w:tc>
        <w:tc>
          <w:tcPr>
            <w:tcW w:w="8625" w:type="dxa"/>
            <w:shd w:val="clear" w:color="auto" w:fill="E6E7E8"/>
          </w:tcPr>
          <w:p w14:paraId="009E9B34" w14:textId="77777777" w:rsidR="0083603B" w:rsidRPr="00CD2E67" w:rsidRDefault="0083603B" w:rsidP="00D36EA6">
            <w:pPr>
              <w:pStyle w:val="Tablesubhead"/>
              <w:keepNext/>
              <w:keepLines/>
            </w:pPr>
            <w:r w:rsidRPr="00E56A50">
              <w:t>Understanding language and culture</w:t>
            </w:r>
          </w:p>
        </w:tc>
        <w:tc>
          <w:tcPr>
            <w:tcW w:w="625" w:type="dxa"/>
            <w:shd w:val="clear" w:color="auto" w:fill="E6E7E8"/>
            <w:vAlign w:val="center"/>
          </w:tcPr>
          <w:p w14:paraId="5FB4C067" w14:textId="77777777" w:rsidR="0083603B" w:rsidRPr="00CD2E67" w:rsidRDefault="0083603B" w:rsidP="00D36EA6">
            <w:pPr>
              <w:pStyle w:val="Tablesubhead"/>
              <w:keepNext/>
              <w:keepLines/>
              <w:jc w:val="center"/>
            </w:pPr>
            <w:r w:rsidRPr="00CD2E67">
              <w:t>1</w:t>
            </w:r>
          </w:p>
        </w:tc>
        <w:tc>
          <w:tcPr>
            <w:tcW w:w="626" w:type="dxa"/>
            <w:shd w:val="clear" w:color="auto" w:fill="E6E7E8"/>
            <w:vAlign w:val="center"/>
          </w:tcPr>
          <w:p w14:paraId="34461732" w14:textId="77777777" w:rsidR="0083603B" w:rsidRPr="00CD2E67" w:rsidRDefault="0083603B" w:rsidP="00D36EA6">
            <w:pPr>
              <w:pStyle w:val="Tablesubhead"/>
              <w:keepNext/>
              <w:keepLines/>
              <w:jc w:val="center"/>
            </w:pPr>
            <w:r w:rsidRPr="00CD2E67">
              <w:t>2</w:t>
            </w:r>
          </w:p>
        </w:tc>
        <w:tc>
          <w:tcPr>
            <w:tcW w:w="626" w:type="dxa"/>
            <w:shd w:val="clear" w:color="auto" w:fill="E6E7E8"/>
            <w:vAlign w:val="center"/>
          </w:tcPr>
          <w:p w14:paraId="7FF4AE0E" w14:textId="77777777" w:rsidR="0083603B" w:rsidRPr="00CD2E67" w:rsidRDefault="0083603B" w:rsidP="00D36EA6">
            <w:pPr>
              <w:pStyle w:val="Tablesubhead"/>
              <w:keepNext/>
              <w:keepLines/>
              <w:jc w:val="center"/>
            </w:pPr>
            <w:r w:rsidRPr="00CD2E67">
              <w:t>3</w:t>
            </w:r>
          </w:p>
        </w:tc>
        <w:tc>
          <w:tcPr>
            <w:tcW w:w="626" w:type="dxa"/>
            <w:shd w:val="clear" w:color="auto" w:fill="E6E7E8"/>
          </w:tcPr>
          <w:p w14:paraId="68C64792" w14:textId="77777777" w:rsidR="0083603B" w:rsidRPr="00CD2E67" w:rsidRDefault="0083603B" w:rsidP="00D36EA6">
            <w:pPr>
              <w:pStyle w:val="Tablesubhead"/>
              <w:keepNext/>
              <w:keepLines/>
              <w:jc w:val="center"/>
            </w:pPr>
            <w:r>
              <w:t>4</w:t>
            </w:r>
          </w:p>
        </w:tc>
      </w:tr>
      <w:tr w:rsidR="00D1215F" w:rsidRPr="00CD2E67" w14:paraId="5585F4B4" w14:textId="77777777" w:rsidTr="00D1215F">
        <w:trPr>
          <w:trHeight w:val="241"/>
        </w:trPr>
        <w:tc>
          <w:tcPr>
            <w:tcW w:w="7379" w:type="dxa"/>
            <w:shd w:val="clear" w:color="auto" w:fill="FFFFFF"/>
          </w:tcPr>
          <w:p w14:paraId="3DF3D53D" w14:textId="77777777" w:rsidR="00D1215F" w:rsidRDefault="00D1215F" w:rsidP="00D1215F">
            <w:pPr>
              <w:pStyle w:val="Tabletext"/>
              <w:keepNext/>
              <w:keepLines/>
              <w:rPr>
                <w:b/>
                <w:bCs/>
              </w:rPr>
            </w:pPr>
            <w:r w:rsidRPr="00BC69A9">
              <w:rPr>
                <w:b/>
                <w:bCs/>
              </w:rPr>
              <w:t xml:space="preserve">Interacting in French </w:t>
            </w:r>
          </w:p>
          <w:p w14:paraId="4E485329" w14:textId="77777777" w:rsidR="00D1215F" w:rsidRDefault="00D1215F" w:rsidP="00D1215F">
            <w:pPr>
              <w:pStyle w:val="Tabletext"/>
              <w:keepNext/>
              <w:keepLines/>
            </w:pPr>
            <w:r>
              <w:t>initiate and sustain exchanges in familiar and some unfamiliar contexts related to students’ experiences, feelings and views, adjusting their language in response to others</w:t>
            </w:r>
          </w:p>
          <w:p w14:paraId="47AB291B" w14:textId="77777777" w:rsidR="00D1215F" w:rsidRPr="00CD2E67" w:rsidRDefault="00D1215F" w:rsidP="00D1215F">
            <w:pPr>
              <w:pStyle w:val="Tabletext"/>
              <w:keepNext/>
              <w:keepLines/>
            </w:pPr>
            <w:r w:rsidRPr="006943DE">
              <w:t>AC9LF8C01</w:t>
            </w:r>
          </w:p>
        </w:tc>
        <w:tc>
          <w:tcPr>
            <w:tcW w:w="613" w:type="dxa"/>
            <w:shd w:val="clear" w:color="auto" w:fill="FFFFFF"/>
            <w:vAlign w:val="center"/>
          </w:tcPr>
          <w:p w14:paraId="0C54C927" w14:textId="46BE57D2" w:rsidR="00D1215F" w:rsidRPr="00CD2E67" w:rsidRDefault="004A059A" w:rsidP="00D1215F">
            <w:pPr>
              <w:pStyle w:val="Tabletext"/>
              <w:keepNext/>
              <w:keepLines/>
              <w:jc w:val="center"/>
            </w:pPr>
            <w:sdt>
              <w:sdtPr>
                <w:id w:val="-2129846331"/>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2BB59691" w14:textId="74E2175F" w:rsidR="00D1215F" w:rsidRPr="00CD2E67" w:rsidRDefault="004A059A" w:rsidP="00D1215F">
            <w:pPr>
              <w:pStyle w:val="Tabletext"/>
              <w:keepNext/>
              <w:keepLines/>
              <w:jc w:val="center"/>
            </w:pPr>
            <w:sdt>
              <w:sdtPr>
                <w:id w:val="899398924"/>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705DF165" w14:textId="7B75A184" w:rsidR="00D1215F" w:rsidRPr="00CD2E67" w:rsidRDefault="004A059A" w:rsidP="00D1215F">
            <w:pPr>
              <w:pStyle w:val="Tabletext"/>
              <w:keepNext/>
              <w:keepLines/>
              <w:jc w:val="center"/>
            </w:pPr>
            <w:sdt>
              <w:sdtPr>
                <w:id w:val="607013575"/>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5F029CC9" w14:textId="4D6965F5" w:rsidR="00D1215F" w:rsidRPr="006F54F9" w:rsidRDefault="004A059A" w:rsidP="00D1215F">
            <w:pPr>
              <w:pStyle w:val="Tabletext"/>
              <w:keepNext/>
              <w:keepLines/>
              <w:jc w:val="center"/>
              <w:rPr>
                <w:rStyle w:val="Strong"/>
              </w:rPr>
            </w:pPr>
            <w:sdt>
              <w:sdtPr>
                <w:rPr>
                  <w:b/>
                  <w:bCs/>
                  <w14:numForm w14:val="lining"/>
                </w:rPr>
                <w:id w:val="-956481947"/>
                <w14:checkbox>
                  <w14:checked w14:val="0"/>
                  <w14:checkedState w14:val="0052" w14:font="Wingdings 2"/>
                  <w14:uncheckedState w14:val="00A3" w14:font="Wingdings 2"/>
                </w14:checkbox>
              </w:sdtPr>
              <w:sdtEndPr>
                <w:rPr>
                  <w:b w:val="0"/>
                  <w:bCs w:val="0"/>
                  <w14:numForm w14:val="default"/>
                </w:rPr>
              </w:sdtEndPr>
              <w:sdtContent>
                <w:r w:rsidR="00D1215F">
                  <w:sym w:font="Wingdings 2" w:char="F0A3"/>
                </w:r>
              </w:sdtContent>
            </w:sdt>
          </w:p>
        </w:tc>
        <w:tc>
          <w:tcPr>
            <w:tcW w:w="8625" w:type="dxa"/>
            <w:shd w:val="clear" w:color="auto" w:fill="FFFFFF"/>
          </w:tcPr>
          <w:p w14:paraId="0245B6D8" w14:textId="77777777" w:rsidR="00D1215F" w:rsidRDefault="00D1215F" w:rsidP="00D1215F">
            <w:pPr>
              <w:pStyle w:val="Tabletext"/>
              <w:keepNext/>
              <w:keepLines/>
              <w:rPr>
                <w:b/>
                <w:bCs/>
              </w:rPr>
            </w:pPr>
            <w:r w:rsidRPr="00BC69A9">
              <w:rPr>
                <w:b/>
                <w:bCs/>
              </w:rPr>
              <w:t xml:space="preserve">Understanding systems of language </w:t>
            </w:r>
          </w:p>
          <w:p w14:paraId="47843E8E" w14:textId="77777777" w:rsidR="00D1215F" w:rsidRDefault="00D1215F" w:rsidP="00D1215F">
            <w:pPr>
              <w:pStyle w:val="Tabletext"/>
              <w:keepNext/>
              <w:keepLines/>
            </w:pPr>
            <w:r>
              <w:t>apply knowledge of conventions of spoken French to enhance fluency, and to respond to and create texts in familiar and some unfamiliar contexts</w:t>
            </w:r>
          </w:p>
          <w:p w14:paraId="3760AF5F" w14:textId="77777777" w:rsidR="00D1215F" w:rsidRPr="00CD2E67" w:rsidRDefault="00D1215F" w:rsidP="00D1215F">
            <w:pPr>
              <w:pStyle w:val="Tabletext"/>
              <w:keepNext/>
              <w:keepLines/>
            </w:pPr>
            <w:r w:rsidRPr="00BA502D">
              <w:t>AC9LF8U01</w:t>
            </w:r>
          </w:p>
        </w:tc>
        <w:tc>
          <w:tcPr>
            <w:tcW w:w="625" w:type="dxa"/>
            <w:shd w:val="clear" w:color="auto" w:fill="FFFFFF"/>
            <w:vAlign w:val="center"/>
          </w:tcPr>
          <w:p w14:paraId="13349B91" w14:textId="77E058AD" w:rsidR="00D1215F" w:rsidRPr="00CD2E67" w:rsidRDefault="004A059A" w:rsidP="00D1215F">
            <w:pPr>
              <w:pStyle w:val="Tabletext"/>
              <w:keepNext/>
              <w:keepLines/>
              <w:jc w:val="center"/>
            </w:pPr>
            <w:sdt>
              <w:sdtPr>
                <w:id w:val="-278726058"/>
                <w14:checkbox>
                  <w14:checked w14:val="0"/>
                  <w14:checkedState w14:val="0052" w14:font="Wingdings 2"/>
                  <w14:uncheckedState w14:val="00A3" w14:font="Wingdings 2"/>
                </w14:checkbox>
              </w:sdtPr>
              <w:sdtEndPr/>
              <w:sdtContent>
                <w:r w:rsidR="00D1215F" w:rsidRPr="00415ED7">
                  <w:sym w:font="Wingdings 2" w:char="F0A3"/>
                </w:r>
              </w:sdtContent>
            </w:sdt>
          </w:p>
        </w:tc>
        <w:tc>
          <w:tcPr>
            <w:tcW w:w="626" w:type="dxa"/>
            <w:shd w:val="clear" w:color="auto" w:fill="FFFFFF"/>
            <w:vAlign w:val="center"/>
          </w:tcPr>
          <w:p w14:paraId="6440CB29" w14:textId="1890ACC7" w:rsidR="00D1215F" w:rsidRPr="00CD2E67" w:rsidRDefault="004A059A" w:rsidP="00D1215F">
            <w:pPr>
              <w:pStyle w:val="Tabletext"/>
              <w:keepNext/>
              <w:keepLines/>
              <w:jc w:val="center"/>
            </w:pPr>
            <w:sdt>
              <w:sdtPr>
                <w:id w:val="1652941897"/>
                <w14:checkbox>
                  <w14:checked w14:val="0"/>
                  <w14:checkedState w14:val="0052" w14:font="Wingdings 2"/>
                  <w14:uncheckedState w14:val="00A3" w14:font="Wingdings 2"/>
                </w14:checkbox>
              </w:sdtPr>
              <w:sdtEndPr/>
              <w:sdtContent>
                <w:r w:rsidR="00D1215F" w:rsidRPr="00415ED7">
                  <w:sym w:font="Wingdings 2" w:char="F0A3"/>
                </w:r>
              </w:sdtContent>
            </w:sdt>
          </w:p>
        </w:tc>
        <w:tc>
          <w:tcPr>
            <w:tcW w:w="626" w:type="dxa"/>
            <w:shd w:val="clear" w:color="auto" w:fill="FFFFFF"/>
            <w:vAlign w:val="center"/>
          </w:tcPr>
          <w:p w14:paraId="24BEDAA8" w14:textId="221AF2D0" w:rsidR="00D1215F" w:rsidRPr="00CD2E67" w:rsidRDefault="004A059A" w:rsidP="00D1215F">
            <w:pPr>
              <w:pStyle w:val="Tabletext"/>
              <w:keepNext/>
              <w:keepLines/>
              <w:jc w:val="center"/>
            </w:pPr>
            <w:sdt>
              <w:sdtPr>
                <w:id w:val="-1006206907"/>
                <w14:checkbox>
                  <w14:checked w14:val="0"/>
                  <w14:checkedState w14:val="0052" w14:font="Wingdings 2"/>
                  <w14:uncheckedState w14:val="00A3" w14:font="Wingdings 2"/>
                </w14:checkbox>
              </w:sdtPr>
              <w:sdtEndPr/>
              <w:sdtContent>
                <w:r w:rsidR="00D1215F" w:rsidRPr="00415ED7">
                  <w:sym w:font="Wingdings 2" w:char="F0A3"/>
                </w:r>
              </w:sdtContent>
            </w:sdt>
          </w:p>
        </w:tc>
        <w:tc>
          <w:tcPr>
            <w:tcW w:w="626" w:type="dxa"/>
            <w:shd w:val="clear" w:color="auto" w:fill="FFFFFF"/>
            <w:vAlign w:val="center"/>
          </w:tcPr>
          <w:p w14:paraId="48D7350C" w14:textId="66DD846B" w:rsidR="00D1215F" w:rsidRDefault="004A059A" w:rsidP="00D1215F">
            <w:pPr>
              <w:pStyle w:val="Tabletext"/>
              <w:keepNext/>
              <w:keepLines/>
              <w:jc w:val="center"/>
            </w:pPr>
            <w:sdt>
              <w:sdtPr>
                <w:id w:val="-768164676"/>
                <w14:checkbox>
                  <w14:checked w14:val="0"/>
                  <w14:checkedState w14:val="0052" w14:font="Wingdings 2"/>
                  <w14:uncheckedState w14:val="00A3" w14:font="Wingdings 2"/>
                </w14:checkbox>
              </w:sdtPr>
              <w:sdtEndPr/>
              <w:sdtContent>
                <w:r w:rsidR="00D1215F" w:rsidRPr="00415ED7">
                  <w:sym w:font="Wingdings 2" w:char="F0A3"/>
                </w:r>
              </w:sdtContent>
            </w:sdt>
          </w:p>
        </w:tc>
      </w:tr>
      <w:tr w:rsidR="00D1215F" w:rsidRPr="00CD2E67" w14:paraId="1C0C6BE1" w14:textId="77777777" w:rsidTr="00D1215F">
        <w:trPr>
          <w:trHeight w:val="253"/>
        </w:trPr>
        <w:tc>
          <w:tcPr>
            <w:tcW w:w="7379" w:type="dxa"/>
            <w:shd w:val="clear" w:color="auto" w:fill="FFFFFF"/>
          </w:tcPr>
          <w:p w14:paraId="3D26BE8A" w14:textId="77777777" w:rsidR="00D1215F" w:rsidRDefault="00D1215F" w:rsidP="00D1215F">
            <w:pPr>
              <w:pStyle w:val="Tabletext"/>
              <w:keepNext/>
              <w:keepLines/>
            </w:pPr>
            <w:r>
              <w:t>collaborate in activities that involve the language of transaction, negotiation and problem-solving to plan projects and events</w:t>
            </w:r>
          </w:p>
          <w:p w14:paraId="1268959F" w14:textId="77777777" w:rsidR="00D1215F" w:rsidRPr="00CD2E67" w:rsidRDefault="00D1215F" w:rsidP="00D1215F">
            <w:pPr>
              <w:pStyle w:val="Tabletext"/>
              <w:keepNext/>
              <w:keepLines/>
            </w:pPr>
            <w:r w:rsidRPr="006943DE">
              <w:t>AC9LF8C02</w:t>
            </w:r>
          </w:p>
        </w:tc>
        <w:tc>
          <w:tcPr>
            <w:tcW w:w="613" w:type="dxa"/>
            <w:shd w:val="clear" w:color="auto" w:fill="FFFFFF"/>
            <w:vAlign w:val="center"/>
          </w:tcPr>
          <w:p w14:paraId="5140A4F1" w14:textId="5DC75B51" w:rsidR="00D1215F" w:rsidRPr="00CD2E67" w:rsidRDefault="004A059A" w:rsidP="00D1215F">
            <w:pPr>
              <w:pStyle w:val="Tabletext"/>
              <w:keepNext/>
              <w:keepLines/>
              <w:jc w:val="center"/>
            </w:pPr>
            <w:sdt>
              <w:sdtPr>
                <w:id w:val="1425987823"/>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38048386" w14:textId="61ADBCBE" w:rsidR="00D1215F" w:rsidRPr="00CD2E67" w:rsidRDefault="004A059A" w:rsidP="00D1215F">
            <w:pPr>
              <w:pStyle w:val="Tabletext"/>
              <w:keepNext/>
              <w:keepLines/>
              <w:jc w:val="center"/>
            </w:pPr>
            <w:sdt>
              <w:sdtPr>
                <w:id w:val="1401563149"/>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20367A95" w14:textId="69FB7D78" w:rsidR="00D1215F" w:rsidRPr="00CD2E67" w:rsidRDefault="004A059A" w:rsidP="00D1215F">
            <w:pPr>
              <w:pStyle w:val="Tabletext"/>
              <w:keepNext/>
              <w:keepLines/>
              <w:jc w:val="center"/>
            </w:pPr>
            <w:sdt>
              <w:sdtPr>
                <w:id w:val="798726880"/>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650963DE" w14:textId="099D9FCD" w:rsidR="00D1215F" w:rsidRDefault="004A059A" w:rsidP="00D1215F">
            <w:pPr>
              <w:pStyle w:val="Tabletext"/>
              <w:keepNext/>
              <w:keepLines/>
              <w:jc w:val="center"/>
            </w:pPr>
            <w:sdt>
              <w:sdtPr>
                <w:id w:val="1047808264"/>
                <w14:checkbox>
                  <w14:checked w14:val="0"/>
                  <w14:checkedState w14:val="0052" w14:font="Wingdings 2"/>
                  <w14:uncheckedState w14:val="00A3" w14:font="Wingdings 2"/>
                </w14:checkbox>
              </w:sdtPr>
              <w:sdtEndPr/>
              <w:sdtContent>
                <w:r w:rsidR="00D1215F" w:rsidRPr="00673DEE">
                  <w:sym w:font="Wingdings 2" w:char="F0A3"/>
                </w:r>
              </w:sdtContent>
            </w:sdt>
          </w:p>
        </w:tc>
        <w:tc>
          <w:tcPr>
            <w:tcW w:w="8625" w:type="dxa"/>
            <w:shd w:val="clear" w:color="auto" w:fill="FFFFFF"/>
          </w:tcPr>
          <w:p w14:paraId="34492F44" w14:textId="77777777" w:rsidR="00D1215F" w:rsidRDefault="00D1215F" w:rsidP="00D1215F">
            <w:pPr>
              <w:pStyle w:val="Tabletext"/>
              <w:keepNext/>
              <w:keepLines/>
            </w:pPr>
            <w:r>
              <w:t>apply understanding of grammatical structures and expressions to compose and respond to texts</w:t>
            </w:r>
          </w:p>
          <w:p w14:paraId="76A70197" w14:textId="77777777" w:rsidR="00D1215F" w:rsidRPr="00CD2E67" w:rsidRDefault="00D1215F" w:rsidP="00D1215F">
            <w:pPr>
              <w:pStyle w:val="Tabletext"/>
              <w:keepNext/>
              <w:keepLines/>
            </w:pPr>
            <w:r w:rsidRPr="00BA502D">
              <w:t>AC9LF8U02</w:t>
            </w:r>
          </w:p>
        </w:tc>
        <w:tc>
          <w:tcPr>
            <w:tcW w:w="625" w:type="dxa"/>
            <w:shd w:val="clear" w:color="auto" w:fill="FFFFFF"/>
            <w:vAlign w:val="center"/>
          </w:tcPr>
          <w:p w14:paraId="7FF4FF67" w14:textId="442C32F8" w:rsidR="00D1215F" w:rsidRPr="00CD2E67" w:rsidRDefault="004A059A" w:rsidP="00D1215F">
            <w:pPr>
              <w:pStyle w:val="Tabletext"/>
              <w:keepNext/>
              <w:keepLines/>
              <w:jc w:val="center"/>
            </w:pPr>
            <w:sdt>
              <w:sdtPr>
                <w:id w:val="-1095012068"/>
                <w14:checkbox>
                  <w14:checked w14:val="0"/>
                  <w14:checkedState w14:val="0052" w14:font="Wingdings 2"/>
                  <w14:uncheckedState w14:val="00A3" w14:font="Wingdings 2"/>
                </w14:checkbox>
              </w:sdtPr>
              <w:sdtEndPr/>
              <w:sdtContent>
                <w:r w:rsidR="00D1215F" w:rsidRPr="00415ED7">
                  <w:sym w:font="Wingdings 2" w:char="F0A3"/>
                </w:r>
              </w:sdtContent>
            </w:sdt>
          </w:p>
        </w:tc>
        <w:tc>
          <w:tcPr>
            <w:tcW w:w="626" w:type="dxa"/>
            <w:shd w:val="clear" w:color="auto" w:fill="FFFFFF"/>
            <w:vAlign w:val="center"/>
          </w:tcPr>
          <w:p w14:paraId="74F714DD" w14:textId="5A3DD868" w:rsidR="00D1215F" w:rsidRPr="00CD2E67" w:rsidRDefault="004A059A" w:rsidP="00D1215F">
            <w:pPr>
              <w:pStyle w:val="Tabletext"/>
              <w:keepNext/>
              <w:keepLines/>
              <w:jc w:val="center"/>
            </w:pPr>
            <w:sdt>
              <w:sdtPr>
                <w:id w:val="1233588635"/>
                <w14:checkbox>
                  <w14:checked w14:val="0"/>
                  <w14:checkedState w14:val="0052" w14:font="Wingdings 2"/>
                  <w14:uncheckedState w14:val="00A3" w14:font="Wingdings 2"/>
                </w14:checkbox>
              </w:sdtPr>
              <w:sdtEndPr/>
              <w:sdtContent>
                <w:r w:rsidR="00D1215F" w:rsidRPr="00415ED7">
                  <w:sym w:font="Wingdings 2" w:char="F0A3"/>
                </w:r>
              </w:sdtContent>
            </w:sdt>
          </w:p>
        </w:tc>
        <w:tc>
          <w:tcPr>
            <w:tcW w:w="626" w:type="dxa"/>
            <w:shd w:val="clear" w:color="auto" w:fill="FFFFFF"/>
            <w:vAlign w:val="center"/>
          </w:tcPr>
          <w:p w14:paraId="45E86BA1" w14:textId="7B8B9EFA" w:rsidR="00D1215F" w:rsidRPr="00CD2E67" w:rsidRDefault="004A059A" w:rsidP="00D1215F">
            <w:pPr>
              <w:pStyle w:val="Tabletext"/>
              <w:keepNext/>
              <w:keepLines/>
              <w:jc w:val="center"/>
            </w:pPr>
            <w:sdt>
              <w:sdtPr>
                <w:id w:val="1785766919"/>
                <w14:checkbox>
                  <w14:checked w14:val="0"/>
                  <w14:checkedState w14:val="0052" w14:font="Wingdings 2"/>
                  <w14:uncheckedState w14:val="00A3" w14:font="Wingdings 2"/>
                </w14:checkbox>
              </w:sdtPr>
              <w:sdtEndPr/>
              <w:sdtContent>
                <w:r w:rsidR="00D1215F" w:rsidRPr="00415ED7">
                  <w:sym w:font="Wingdings 2" w:char="F0A3"/>
                </w:r>
              </w:sdtContent>
            </w:sdt>
          </w:p>
        </w:tc>
        <w:tc>
          <w:tcPr>
            <w:tcW w:w="626" w:type="dxa"/>
            <w:shd w:val="clear" w:color="auto" w:fill="FFFFFF"/>
            <w:vAlign w:val="center"/>
          </w:tcPr>
          <w:p w14:paraId="0075D762" w14:textId="0D8493AF" w:rsidR="00D1215F" w:rsidRDefault="004A059A" w:rsidP="00D1215F">
            <w:pPr>
              <w:pStyle w:val="Tabletext"/>
              <w:keepNext/>
              <w:keepLines/>
              <w:jc w:val="center"/>
            </w:pPr>
            <w:sdt>
              <w:sdtPr>
                <w:id w:val="859395501"/>
                <w14:checkbox>
                  <w14:checked w14:val="0"/>
                  <w14:checkedState w14:val="0052" w14:font="Wingdings 2"/>
                  <w14:uncheckedState w14:val="00A3" w14:font="Wingdings 2"/>
                </w14:checkbox>
              </w:sdtPr>
              <w:sdtEndPr/>
              <w:sdtContent>
                <w:r w:rsidR="00D1215F" w:rsidRPr="00415ED7">
                  <w:sym w:font="Wingdings 2" w:char="F0A3"/>
                </w:r>
              </w:sdtContent>
            </w:sdt>
          </w:p>
        </w:tc>
      </w:tr>
      <w:tr w:rsidR="00D1215F" w:rsidRPr="00CD2E67" w14:paraId="13414960" w14:textId="77777777" w:rsidTr="00D1215F">
        <w:trPr>
          <w:trHeight w:val="253"/>
        </w:trPr>
        <w:tc>
          <w:tcPr>
            <w:tcW w:w="7379" w:type="dxa"/>
            <w:shd w:val="clear" w:color="auto" w:fill="FFFFFF"/>
          </w:tcPr>
          <w:p w14:paraId="4A5472AC" w14:textId="77777777" w:rsidR="00D1215F" w:rsidRPr="0060663E" w:rsidRDefault="00D1215F" w:rsidP="00D1215F">
            <w:pPr>
              <w:pStyle w:val="Tabletext"/>
              <w:rPr>
                <w:b/>
                <w:bCs/>
              </w:rPr>
            </w:pPr>
            <w:r w:rsidRPr="0060663E">
              <w:rPr>
                <w:b/>
                <w:bCs/>
              </w:rPr>
              <w:t>Mediating meaning in and between languages</w:t>
            </w:r>
          </w:p>
          <w:p w14:paraId="24C0006F" w14:textId="77777777" w:rsidR="00D1215F" w:rsidRDefault="00D1215F" w:rsidP="00D1215F">
            <w:pPr>
              <w:pStyle w:val="Tabletext"/>
            </w:pPr>
            <w:r>
              <w:t>interpret information, ideas and opinions in a range of spoken, written and multimodal texts, and respond appropriately to cultural context, purpose and audience</w:t>
            </w:r>
          </w:p>
          <w:p w14:paraId="74DD74E4" w14:textId="77777777" w:rsidR="00D1215F" w:rsidRPr="00CD2E67" w:rsidRDefault="00D1215F" w:rsidP="00D1215F">
            <w:pPr>
              <w:pStyle w:val="Tabletext"/>
            </w:pPr>
            <w:r w:rsidRPr="00491ECF">
              <w:t>AC9LF8C03</w:t>
            </w:r>
          </w:p>
        </w:tc>
        <w:tc>
          <w:tcPr>
            <w:tcW w:w="613" w:type="dxa"/>
            <w:shd w:val="clear" w:color="auto" w:fill="FFFFFF"/>
            <w:vAlign w:val="center"/>
          </w:tcPr>
          <w:p w14:paraId="6EDA5579" w14:textId="4F21CBC6" w:rsidR="00D1215F" w:rsidRPr="00CD2E67" w:rsidRDefault="004A059A" w:rsidP="00D1215F">
            <w:pPr>
              <w:pStyle w:val="Tabletext"/>
              <w:jc w:val="center"/>
            </w:pPr>
            <w:sdt>
              <w:sdtPr>
                <w:id w:val="-402062650"/>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490DEC88" w14:textId="5F5AEDBC" w:rsidR="00D1215F" w:rsidRPr="00CD2E67" w:rsidRDefault="004A059A" w:rsidP="00D1215F">
            <w:pPr>
              <w:pStyle w:val="Tabletext"/>
              <w:jc w:val="center"/>
            </w:pPr>
            <w:sdt>
              <w:sdtPr>
                <w:id w:val="-680896229"/>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3637F4B3" w14:textId="2EF7B42C" w:rsidR="00D1215F" w:rsidRPr="00CD2E67" w:rsidRDefault="004A059A" w:rsidP="00D1215F">
            <w:pPr>
              <w:pStyle w:val="Tabletext"/>
              <w:jc w:val="center"/>
            </w:pPr>
            <w:sdt>
              <w:sdtPr>
                <w:id w:val="-299845177"/>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1BB341F5" w14:textId="5A3951B1" w:rsidR="00D1215F" w:rsidRDefault="004A059A" w:rsidP="00D1215F">
            <w:pPr>
              <w:pStyle w:val="Tabletext"/>
              <w:jc w:val="center"/>
            </w:pPr>
            <w:sdt>
              <w:sdtPr>
                <w:id w:val="505634939"/>
                <w14:checkbox>
                  <w14:checked w14:val="0"/>
                  <w14:checkedState w14:val="0052" w14:font="Wingdings 2"/>
                  <w14:uncheckedState w14:val="00A3" w14:font="Wingdings 2"/>
                </w14:checkbox>
              </w:sdtPr>
              <w:sdtEndPr/>
              <w:sdtContent>
                <w:r w:rsidR="00D1215F" w:rsidRPr="00673DEE">
                  <w:sym w:font="Wingdings 2" w:char="F0A3"/>
                </w:r>
              </w:sdtContent>
            </w:sdt>
          </w:p>
        </w:tc>
        <w:tc>
          <w:tcPr>
            <w:tcW w:w="8625" w:type="dxa"/>
            <w:shd w:val="clear" w:color="auto" w:fill="FFFFFF"/>
          </w:tcPr>
          <w:p w14:paraId="46F6200E" w14:textId="77777777" w:rsidR="00D1215F" w:rsidRDefault="00D1215F" w:rsidP="00D1215F">
            <w:pPr>
              <w:pStyle w:val="Tabletext"/>
            </w:pPr>
            <w:r>
              <w:t>reflect on similarities and differences between French and English language structures and features, using metalanguage</w:t>
            </w:r>
          </w:p>
          <w:p w14:paraId="6B38A0EF" w14:textId="77777777" w:rsidR="00D1215F" w:rsidRPr="00CD2E67" w:rsidRDefault="00D1215F" w:rsidP="00D1215F">
            <w:pPr>
              <w:pStyle w:val="Tabletext"/>
            </w:pPr>
            <w:r w:rsidRPr="00BA502D">
              <w:t>AC9LF8U03</w:t>
            </w:r>
          </w:p>
        </w:tc>
        <w:tc>
          <w:tcPr>
            <w:tcW w:w="625" w:type="dxa"/>
            <w:shd w:val="clear" w:color="auto" w:fill="FFFFFF"/>
            <w:vAlign w:val="center"/>
          </w:tcPr>
          <w:p w14:paraId="7682E795" w14:textId="6E39D5FE" w:rsidR="00D1215F" w:rsidRPr="00CD2E67" w:rsidRDefault="004A059A" w:rsidP="00D1215F">
            <w:pPr>
              <w:pStyle w:val="Tabletext"/>
              <w:jc w:val="center"/>
            </w:pPr>
            <w:sdt>
              <w:sdtPr>
                <w:id w:val="1973708892"/>
                <w14:checkbox>
                  <w14:checked w14:val="0"/>
                  <w14:checkedState w14:val="0052" w14:font="Wingdings 2"/>
                  <w14:uncheckedState w14:val="00A3" w14:font="Wingdings 2"/>
                </w14:checkbox>
              </w:sdtPr>
              <w:sdtEndPr/>
              <w:sdtContent>
                <w:r w:rsidR="00D1215F" w:rsidRPr="00415ED7">
                  <w:sym w:font="Wingdings 2" w:char="F0A3"/>
                </w:r>
              </w:sdtContent>
            </w:sdt>
          </w:p>
        </w:tc>
        <w:tc>
          <w:tcPr>
            <w:tcW w:w="626" w:type="dxa"/>
            <w:shd w:val="clear" w:color="auto" w:fill="FFFFFF"/>
            <w:vAlign w:val="center"/>
          </w:tcPr>
          <w:p w14:paraId="16FB3B96" w14:textId="627852DC" w:rsidR="00D1215F" w:rsidRPr="00CD2E67" w:rsidRDefault="004A059A" w:rsidP="00D1215F">
            <w:pPr>
              <w:pStyle w:val="Tabletext"/>
              <w:jc w:val="center"/>
            </w:pPr>
            <w:sdt>
              <w:sdtPr>
                <w:id w:val="9956510"/>
                <w14:checkbox>
                  <w14:checked w14:val="0"/>
                  <w14:checkedState w14:val="0052" w14:font="Wingdings 2"/>
                  <w14:uncheckedState w14:val="00A3" w14:font="Wingdings 2"/>
                </w14:checkbox>
              </w:sdtPr>
              <w:sdtEndPr/>
              <w:sdtContent>
                <w:r w:rsidR="00D1215F" w:rsidRPr="00415ED7">
                  <w:sym w:font="Wingdings 2" w:char="F0A3"/>
                </w:r>
              </w:sdtContent>
            </w:sdt>
          </w:p>
        </w:tc>
        <w:tc>
          <w:tcPr>
            <w:tcW w:w="626" w:type="dxa"/>
            <w:shd w:val="clear" w:color="auto" w:fill="FFFFFF"/>
            <w:vAlign w:val="center"/>
          </w:tcPr>
          <w:p w14:paraId="3F29B818" w14:textId="47038CC9" w:rsidR="00D1215F" w:rsidRPr="00CD2E67" w:rsidRDefault="004A059A" w:rsidP="00D1215F">
            <w:pPr>
              <w:pStyle w:val="Tabletext"/>
              <w:jc w:val="center"/>
            </w:pPr>
            <w:sdt>
              <w:sdtPr>
                <w:id w:val="336046461"/>
                <w14:checkbox>
                  <w14:checked w14:val="0"/>
                  <w14:checkedState w14:val="0052" w14:font="Wingdings 2"/>
                  <w14:uncheckedState w14:val="00A3" w14:font="Wingdings 2"/>
                </w14:checkbox>
              </w:sdtPr>
              <w:sdtEndPr/>
              <w:sdtContent>
                <w:r w:rsidR="00D1215F" w:rsidRPr="00415ED7">
                  <w:sym w:font="Wingdings 2" w:char="F0A3"/>
                </w:r>
              </w:sdtContent>
            </w:sdt>
          </w:p>
        </w:tc>
        <w:tc>
          <w:tcPr>
            <w:tcW w:w="626" w:type="dxa"/>
            <w:shd w:val="clear" w:color="auto" w:fill="FFFFFF"/>
            <w:vAlign w:val="center"/>
          </w:tcPr>
          <w:p w14:paraId="3E8838F3" w14:textId="244AB869" w:rsidR="00D1215F" w:rsidRDefault="004A059A" w:rsidP="00D1215F">
            <w:pPr>
              <w:pStyle w:val="Tabletext"/>
              <w:jc w:val="center"/>
            </w:pPr>
            <w:sdt>
              <w:sdtPr>
                <w:id w:val="-1759287088"/>
                <w14:checkbox>
                  <w14:checked w14:val="0"/>
                  <w14:checkedState w14:val="0052" w14:font="Wingdings 2"/>
                  <w14:uncheckedState w14:val="00A3" w14:font="Wingdings 2"/>
                </w14:checkbox>
              </w:sdtPr>
              <w:sdtEndPr/>
              <w:sdtContent>
                <w:r w:rsidR="00D1215F" w:rsidRPr="00415ED7">
                  <w:sym w:font="Wingdings 2" w:char="F0A3"/>
                </w:r>
              </w:sdtContent>
            </w:sdt>
          </w:p>
        </w:tc>
      </w:tr>
      <w:tr w:rsidR="00D1215F" w:rsidRPr="00CD2E67" w14:paraId="60535AE2" w14:textId="77777777" w:rsidTr="00C22F28">
        <w:trPr>
          <w:trHeight w:val="253"/>
        </w:trPr>
        <w:tc>
          <w:tcPr>
            <w:tcW w:w="7379" w:type="dxa"/>
            <w:shd w:val="clear" w:color="auto" w:fill="FFFFFF"/>
          </w:tcPr>
          <w:p w14:paraId="3EF075D9" w14:textId="77777777" w:rsidR="00D1215F" w:rsidRDefault="00D1215F" w:rsidP="00D1215F">
            <w:pPr>
              <w:pStyle w:val="Tabletext"/>
            </w:pPr>
            <w:r>
              <w:t>interpret and adjust non-verbal, spoken and written language to convey meaning in French language in familiar and some unfamiliar cultural contexts</w:t>
            </w:r>
          </w:p>
          <w:p w14:paraId="29E5C8BF" w14:textId="77777777" w:rsidR="00D1215F" w:rsidRPr="00CD2E67" w:rsidRDefault="00D1215F" w:rsidP="00D1215F">
            <w:pPr>
              <w:pStyle w:val="Tabletext"/>
            </w:pPr>
            <w:r w:rsidRPr="00491ECF">
              <w:t>AC9LF8C04</w:t>
            </w:r>
          </w:p>
        </w:tc>
        <w:tc>
          <w:tcPr>
            <w:tcW w:w="613" w:type="dxa"/>
            <w:shd w:val="clear" w:color="auto" w:fill="FFFFFF"/>
            <w:vAlign w:val="center"/>
          </w:tcPr>
          <w:p w14:paraId="6F5302BA" w14:textId="77832819" w:rsidR="00D1215F" w:rsidRDefault="004A059A" w:rsidP="00D1215F">
            <w:pPr>
              <w:pStyle w:val="Tabletext"/>
              <w:jc w:val="center"/>
            </w:pPr>
            <w:sdt>
              <w:sdtPr>
                <w:id w:val="-1908149489"/>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5E9C9460" w14:textId="45D17365" w:rsidR="00D1215F" w:rsidRDefault="004A059A" w:rsidP="00D1215F">
            <w:pPr>
              <w:pStyle w:val="Tabletext"/>
              <w:jc w:val="center"/>
            </w:pPr>
            <w:sdt>
              <w:sdtPr>
                <w:id w:val="439724346"/>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37F51BFD" w14:textId="2D13C2C5" w:rsidR="00D1215F" w:rsidRDefault="004A059A" w:rsidP="00D1215F">
            <w:pPr>
              <w:pStyle w:val="Tabletext"/>
              <w:jc w:val="center"/>
            </w:pPr>
            <w:sdt>
              <w:sdtPr>
                <w:id w:val="931630448"/>
                <w14:checkbox>
                  <w14:checked w14:val="0"/>
                  <w14:checkedState w14:val="0052" w14:font="Wingdings 2"/>
                  <w14:uncheckedState w14:val="00A3" w14:font="Wingdings 2"/>
                </w14:checkbox>
              </w:sdtPr>
              <w:sdtEndPr/>
              <w:sdtContent>
                <w:r w:rsidR="00D1215F" w:rsidRPr="00673DEE">
                  <w:sym w:font="Wingdings 2" w:char="F0A3"/>
                </w:r>
              </w:sdtContent>
            </w:sdt>
          </w:p>
        </w:tc>
        <w:tc>
          <w:tcPr>
            <w:tcW w:w="614" w:type="dxa"/>
            <w:shd w:val="clear" w:color="auto" w:fill="FFFFFF"/>
            <w:vAlign w:val="center"/>
          </w:tcPr>
          <w:p w14:paraId="513F8F14" w14:textId="2E8D85EA" w:rsidR="00D1215F" w:rsidRPr="0060663E" w:rsidRDefault="004A059A" w:rsidP="00D1215F">
            <w:pPr>
              <w:pStyle w:val="Tabletext"/>
              <w:jc w:val="center"/>
              <w:rPr>
                <w:b/>
                <w:bCs/>
              </w:rPr>
            </w:pPr>
            <w:sdt>
              <w:sdtPr>
                <w:id w:val="-2016210849"/>
                <w14:checkbox>
                  <w14:checked w14:val="0"/>
                  <w14:checkedState w14:val="0052" w14:font="Wingdings 2"/>
                  <w14:uncheckedState w14:val="00A3" w14:font="Wingdings 2"/>
                </w14:checkbox>
              </w:sdtPr>
              <w:sdtEndPr/>
              <w:sdtContent>
                <w:r w:rsidR="00D1215F" w:rsidRPr="00673DEE">
                  <w:sym w:font="Wingdings 2" w:char="F0A3"/>
                </w:r>
              </w:sdtContent>
            </w:sdt>
          </w:p>
        </w:tc>
        <w:tc>
          <w:tcPr>
            <w:tcW w:w="8625" w:type="dxa"/>
            <w:shd w:val="clear" w:color="auto" w:fill="FFFFFF"/>
          </w:tcPr>
          <w:p w14:paraId="0E60C7C3" w14:textId="77777777" w:rsidR="00D1215F" w:rsidRPr="0060663E" w:rsidRDefault="00D1215F" w:rsidP="00D1215F">
            <w:pPr>
              <w:pStyle w:val="Tabletext"/>
              <w:rPr>
                <w:b/>
                <w:bCs/>
              </w:rPr>
            </w:pPr>
            <w:r w:rsidRPr="0060663E">
              <w:rPr>
                <w:b/>
                <w:bCs/>
              </w:rPr>
              <w:t>Understanding the interrelationship of language and culture</w:t>
            </w:r>
          </w:p>
          <w:p w14:paraId="31DC40FC" w14:textId="77777777" w:rsidR="00D1215F" w:rsidRDefault="00D1215F" w:rsidP="00D1215F">
            <w:pPr>
              <w:pStyle w:val="Tabletext"/>
            </w:pPr>
            <w:r>
              <w:t>reflect on and explain how identity is shaped by language(s), culture(s), beliefs, attitudes and values</w:t>
            </w:r>
          </w:p>
          <w:p w14:paraId="69B5BF6A" w14:textId="77777777" w:rsidR="00D1215F" w:rsidRPr="00CD2E67" w:rsidRDefault="00D1215F" w:rsidP="00D1215F">
            <w:pPr>
              <w:pStyle w:val="Tabletext"/>
            </w:pPr>
            <w:r w:rsidRPr="00BA502D">
              <w:t>AC9LF8U04</w:t>
            </w:r>
          </w:p>
        </w:tc>
        <w:tc>
          <w:tcPr>
            <w:tcW w:w="625" w:type="dxa"/>
            <w:shd w:val="clear" w:color="auto" w:fill="FFFFFF"/>
            <w:vAlign w:val="center"/>
          </w:tcPr>
          <w:p w14:paraId="7C7D245D" w14:textId="6E010A9E" w:rsidR="00D1215F" w:rsidRDefault="004A059A" w:rsidP="00D1215F">
            <w:pPr>
              <w:pStyle w:val="Tabletext"/>
              <w:jc w:val="center"/>
            </w:pPr>
            <w:sdt>
              <w:sdtPr>
                <w:id w:val="-1069499197"/>
                <w14:checkbox>
                  <w14:checked w14:val="0"/>
                  <w14:checkedState w14:val="0052" w14:font="Wingdings 2"/>
                  <w14:uncheckedState w14:val="00A3" w14:font="Wingdings 2"/>
                </w14:checkbox>
              </w:sdtPr>
              <w:sdtEndPr/>
              <w:sdtContent>
                <w:r w:rsidR="00D1215F" w:rsidRPr="00415ED7">
                  <w:sym w:font="Wingdings 2" w:char="F0A3"/>
                </w:r>
              </w:sdtContent>
            </w:sdt>
          </w:p>
        </w:tc>
        <w:tc>
          <w:tcPr>
            <w:tcW w:w="626" w:type="dxa"/>
            <w:shd w:val="clear" w:color="auto" w:fill="FFFFFF"/>
            <w:vAlign w:val="center"/>
          </w:tcPr>
          <w:p w14:paraId="67E90256" w14:textId="6979A20D" w:rsidR="00D1215F" w:rsidRDefault="004A059A" w:rsidP="00D1215F">
            <w:pPr>
              <w:pStyle w:val="Tabletext"/>
              <w:jc w:val="center"/>
            </w:pPr>
            <w:sdt>
              <w:sdtPr>
                <w:id w:val="1620022263"/>
                <w14:checkbox>
                  <w14:checked w14:val="0"/>
                  <w14:checkedState w14:val="0052" w14:font="Wingdings 2"/>
                  <w14:uncheckedState w14:val="00A3" w14:font="Wingdings 2"/>
                </w14:checkbox>
              </w:sdtPr>
              <w:sdtEndPr/>
              <w:sdtContent>
                <w:r w:rsidR="00D1215F" w:rsidRPr="00415ED7">
                  <w:sym w:font="Wingdings 2" w:char="F0A3"/>
                </w:r>
              </w:sdtContent>
            </w:sdt>
          </w:p>
        </w:tc>
        <w:tc>
          <w:tcPr>
            <w:tcW w:w="626" w:type="dxa"/>
            <w:shd w:val="clear" w:color="auto" w:fill="FFFFFF"/>
            <w:vAlign w:val="center"/>
          </w:tcPr>
          <w:p w14:paraId="710B9580" w14:textId="763611E2" w:rsidR="00D1215F" w:rsidRDefault="004A059A" w:rsidP="00D1215F">
            <w:pPr>
              <w:pStyle w:val="Tabletext"/>
              <w:jc w:val="center"/>
            </w:pPr>
            <w:sdt>
              <w:sdtPr>
                <w:id w:val="-2048368749"/>
                <w14:checkbox>
                  <w14:checked w14:val="0"/>
                  <w14:checkedState w14:val="0052" w14:font="Wingdings 2"/>
                  <w14:uncheckedState w14:val="00A3" w14:font="Wingdings 2"/>
                </w14:checkbox>
              </w:sdtPr>
              <w:sdtEndPr/>
              <w:sdtContent>
                <w:r w:rsidR="00D1215F">
                  <w:sym w:font="Wingdings 2" w:char="F0A3"/>
                </w:r>
              </w:sdtContent>
            </w:sdt>
          </w:p>
        </w:tc>
        <w:tc>
          <w:tcPr>
            <w:tcW w:w="626" w:type="dxa"/>
            <w:shd w:val="clear" w:color="auto" w:fill="FFFFFF"/>
            <w:vAlign w:val="center"/>
          </w:tcPr>
          <w:p w14:paraId="64733DCB" w14:textId="3EC83DC9" w:rsidR="00D1215F" w:rsidRDefault="004A059A" w:rsidP="00D1215F">
            <w:pPr>
              <w:pStyle w:val="Tabletext"/>
              <w:jc w:val="center"/>
            </w:pPr>
            <w:sdt>
              <w:sdtPr>
                <w:id w:val="765809208"/>
                <w14:checkbox>
                  <w14:checked w14:val="0"/>
                  <w14:checkedState w14:val="0052" w14:font="Wingdings 2"/>
                  <w14:uncheckedState w14:val="00A3" w14:font="Wingdings 2"/>
                </w14:checkbox>
              </w:sdtPr>
              <w:sdtEndPr/>
              <w:sdtContent>
                <w:r w:rsidR="00D1215F" w:rsidRPr="00415ED7">
                  <w:sym w:font="Wingdings 2" w:char="F0A3"/>
                </w:r>
              </w:sdtContent>
            </w:sdt>
          </w:p>
        </w:tc>
      </w:tr>
      <w:tr w:rsidR="00C22F28" w:rsidRPr="00CD2E67" w14:paraId="5D0F4D8A" w14:textId="77777777" w:rsidTr="00C22F28">
        <w:trPr>
          <w:trHeight w:val="253"/>
        </w:trPr>
        <w:tc>
          <w:tcPr>
            <w:tcW w:w="7379" w:type="dxa"/>
            <w:shd w:val="clear" w:color="auto" w:fill="FFFFFF"/>
          </w:tcPr>
          <w:p w14:paraId="0D33AD75" w14:textId="77777777" w:rsidR="00C22F28" w:rsidRPr="0060663E" w:rsidRDefault="00C22F28" w:rsidP="00C22F28">
            <w:pPr>
              <w:pStyle w:val="Tabletext"/>
              <w:rPr>
                <w:b/>
                <w:bCs/>
              </w:rPr>
            </w:pPr>
            <w:r w:rsidRPr="0060663E">
              <w:rPr>
                <w:b/>
                <w:bCs/>
              </w:rPr>
              <w:t xml:space="preserve">Creating text in </w:t>
            </w:r>
            <w:r>
              <w:rPr>
                <w:b/>
                <w:bCs/>
              </w:rPr>
              <w:t>French</w:t>
            </w:r>
          </w:p>
          <w:p w14:paraId="12920A15" w14:textId="77777777" w:rsidR="00C22F28" w:rsidRDefault="00C22F28" w:rsidP="00C22F28">
            <w:pPr>
              <w:pStyle w:val="Tabletext"/>
            </w:pPr>
            <w:r>
              <w:t>create and present spoke</w:t>
            </w:r>
            <w:r w:rsidRPr="002B67AF">
              <w:t>n, written and multimodal, informative and imaginative texts for specific purposes, selecting</w:t>
            </w:r>
            <w:r>
              <w:t xml:space="preserve"> vocabulary, expressions, grammatical structures, features and conventions appropriate to text type and context</w:t>
            </w:r>
          </w:p>
          <w:p w14:paraId="47FF6AFB" w14:textId="079975AD" w:rsidR="00C22F28" w:rsidRDefault="00C22F28" w:rsidP="00C22F28">
            <w:pPr>
              <w:pStyle w:val="Tabletext"/>
            </w:pPr>
            <w:r w:rsidRPr="00491ECF">
              <w:t>AC9LF8C05</w:t>
            </w:r>
          </w:p>
        </w:tc>
        <w:tc>
          <w:tcPr>
            <w:tcW w:w="613" w:type="dxa"/>
            <w:shd w:val="clear" w:color="auto" w:fill="FFFFFF"/>
            <w:vAlign w:val="center"/>
          </w:tcPr>
          <w:p w14:paraId="2CB803E4" w14:textId="233D5E80" w:rsidR="00C22F28" w:rsidRDefault="004A059A" w:rsidP="00D1215F">
            <w:pPr>
              <w:pStyle w:val="Tabletext"/>
              <w:jc w:val="center"/>
            </w:pPr>
            <w:sdt>
              <w:sdtPr>
                <w:id w:val="-520398087"/>
                <w14:checkbox>
                  <w14:checked w14:val="0"/>
                  <w14:checkedState w14:val="0052" w14:font="Wingdings 2"/>
                  <w14:uncheckedState w14:val="00A3" w14:font="Wingdings 2"/>
                </w14:checkbox>
              </w:sdtPr>
              <w:sdtEndPr/>
              <w:sdtContent>
                <w:r w:rsidR="00C22F28" w:rsidRPr="00673DEE">
                  <w:sym w:font="Wingdings 2" w:char="F0A3"/>
                </w:r>
              </w:sdtContent>
            </w:sdt>
          </w:p>
        </w:tc>
        <w:tc>
          <w:tcPr>
            <w:tcW w:w="614" w:type="dxa"/>
            <w:shd w:val="clear" w:color="auto" w:fill="FFFFFF"/>
            <w:vAlign w:val="center"/>
          </w:tcPr>
          <w:p w14:paraId="2A79FA1A" w14:textId="63CC18C8" w:rsidR="00C22F28" w:rsidRDefault="004A059A" w:rsidP="00D1215F">
            <w:pPr>
              <w:pStyle w:val="Tabletext"/>
              <w:jc w:val="center"/>
            </w:pPr>
            <w:sdt>
              <w:sdtPr>
                <w:id w:val="146710516"/>
                <w14:checkbox>
                  <w14:checked w14:val="0"/>
                  <w14:checkedState w14:val="0052" w14:font="Wingdings 2"/>
                  <w14:uncheckedState w14:val="00A3" w14:font="Wingdings 2"/>
                </w14:checkbox>
              </w:sdtPr>
              <w:sdtEndPr/>
              <w:sdtContent>
                <w:r w:rsidR="00C22F28" w:rsidRPr="00673DEE">
                  <w:sym w:font="Wingdings 2" w:char="F0A3"/>
                </w:r>
              </w:sdtContent>
            </w:sdt>
          </w:p>
        </w:tc>
        <w:tc>
          <w:tcPr>
            <w:tcW w:w="614" w:type="dxa"/>
            <w:shd w:val="clear" w:color="auto" w:fill="FFFFFF"/>
            <w:vAlign w:val="center"/>
          </w:tcPr>
          <w:p w14:paraId="247C7ABC" w14:textId="43C2F199" w:rsidR="00C22F28" w:rsidRDefault="004A059A" w:rsidP="00D1215F">
            <w:pPr>
              <w:pStyle w:val="Tabletext"/>
              <w:jc w:val="center"/>
            </w:pPr>
            <w:sdt>
              <w:sdtPr>
                <w:id w:val="1337889121"/>
                <w14:checkbox>
                  <w14:checked w14:val="0"/>
                  <w14:checkedState w14:val="0052" w14:font="Wingdings 2"/>
                  <w14:uncheckedState w14:val="00A3" w14:font="Wingdings 2"/>
                </w14:checkbox>
              </w:sdtPr>
              <w:sdtEndPr/>
              <w:sdtContent>
                <w:r w:rsidR="00C22F28" w:rsidRPr="00673DEE">
                  <w:sym w:font="Wingdings 2" w:char="F0A3"/>
                </w:r>
              </w:sdtContent>
            </w:sdt>
          </w:p>
        </w:tc>
        <w:tc>
          <w:tcPr>
            <w:tcW w:w="614" w:type="dxa"/>
            <w:shd w:val="clear" w:color="auto" w:fill="FFFFFF"/>
            <w:vAlign w:val="center"/>
          </w:tcPr>
          <w:p w14:paraId="567D361E" w14:textId="389958A1" w:rsidR="00C22F28" w:rsidRDefault="004A059A" w:rsidP="00D1215F">
            <w:pPr>
              <w:pStyle w:val="Tabletext"/>
              <w:jc w:val="center"/>
            </w:pPr>
            <w:sdt>
              <w:sdtPr>
                <w:id w:val="1366715785"/>
                <w14:checkbox>
                  <w14:checked w14:val="0"/>
                  <w14:checkedState w14:val="0052" w14:font="Wingdings 2"/>
                  <w14:uncheckedState w14:val="00A3" w14:font="Wingdings 2"/>
                </w14:checkbox>
              </w:sdtPr>
              <w:sdtEndPr/>
              <w:sdtContent>
                <w:r w:rsidR="00C22F28" w:rsidRPr="00673DEE">
                  <w:sym w:font="Wingdings 2" w:char="F0A3"/>
                </w:r>
              </w:sdtContent>
            </w:sdt>
          </w:p>
        </w:tc>
        <w:tc>
          <w:tcPr>
            <w:tcW w:w="8625" w:type="dxa"/>
            <w:shd w:val="clear" w:color="auto" w:fill="FFFFFF"/>
          </w:tcPr>
          <w:p w14:paraId="1C92031A" w14:textId="77777777" w:rsidR="00C22F28" w:rsidRPr="0060663E" w:rsidRDefault="00C22F28" w:rsidP="00D1215F">
            <w:pPr>
              <w:pStyle w:val="Tabletext"/>
              <w:rPr>
                <w:b/>
                <w:bCs/>
              </w:rPr>
            </w:pPr>
          </w:p>
        </w:tc>
        <w:tc>
          <w:tcPr>
            <w:tcW w:w="625" w:type="dxa"/>
            <w:shd w:val="clear" w:color="auto" w:fill="FFFFFF"/>
            <w:vAlign w:val="center"/>
          </w:tcPr>
          <w:p w14:paraId="288DCCFF" w14:textId="77777777" w:rsidR="00C22F28" w:rsidRDefault="00C22F28" w:rsidP="00D1215F">
            <w:pPr>
              <w:pStyle w:val="Tabletext"/>
              <w:jc w:val="center"/>
            </w:pPr>
          </w:p>
        </w:tc>
        <w:tc>
          <w:tcPr>
            <w:tcW w:w="626" w:type="dxa"/>
            <w:shd w:val="clear" w:color="auto" w:fill="FFFFFF"/>
            <w:vAlign w:val="center"/>
          </w:tcPr>
          <w:p w14:paraId="62FE103A" w14:textId="77777777" w:rsidR="00C22F28" w:rsidRDefault="00C22F28" w:rsidP="00D1215F">
            <w:pPr>
              <w:pStyle w:val="Tabletext"/>
              <w:jc w:val="center"/>
            </w:pPr>
          </w:p>
        </w:tc>
        <w:tc>
          <w:tcPr>
            <w:tcW w:w="626" w:type="dxa"/>
            <w:shd w:val="clear" w:color="auto" w:fill="FFFFFF"/>
            <w:vAlign w:val="center"/>
          </w:tcPr>
          <w:p w14:paraId="47C166BF" w14:textId="77777777" w:rsidR="00C22F28" w:rsidRDefault="00C22F28" w:rsidP="00D1215F">
            <w:pPr>
              <w:pStyle w:val="Tabletext"/>
              <w:jc w:val="center"/>
            </w:pPr>
          </w:p>
        </w:tc>
        <w:tc>
          <w:tcPr>
            <w:tcW w:w="626" w:type="dxa"/>
            <w:shd w:val="clear" w:color="auto" w:fill="FFFFFF"/>
            <w:vAlign w:val="center"/>
          </w:tcPr>
          <w:p w14:paraId="618F99E2" w14:textId="77777777" w:rsidR="00C22F28" w:rsidRDefault="00C22F28" w:rsidP="00D1215F">
            <w:pPr>
              <w:pStyle w:val="Tabletext"/>
              <w:jc w:val="center"/>
            </w:pPr>
          </w:p>
        </w:tc>
      </w:tr>
    </w:tbl>
    <w:p w14:paraId="598F7A06" w14:textId="1E103C66"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8"/>
        <w:gridCol w:w="912"/>
        <w:gridCol w:w="4138"/>
        <w:gridCol w:w="912"/>
        <w:gridCol w:w="4138"/>
        <w:gridCol w:w="912"/>
        <w:gridCol w:w="4138"/>
        <w:gridCol w:w="912"/>
      </w:tblGrid>
      <w:tr w:rsidR="00AC0E2C" w:rsidRPr="00CD2E67" w14:paraId="43A06D64" w14:textId="77777777" w:rsidTr="00F27399">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0"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F27399">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8"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F27399">
        <w:trPr>
          <w:cantSplit/>
          <w:trHeight w:val="235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8" w:type="dxa"/>
          </w:tcPr>
          <w:p w14:paraId="3D6719B1" w14:textId="77777777" w:rsidR="00AC0E2C" w:rsidRPr="001A4872"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8" w:type="dxa"/>
          </w:tcPr>
          <w:p w14:paraId="13E64931" w14:textId="77777777" w:rsidR="00AC0E2C" w:rsidRPr="004D089C"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77112B49" w14:textId="77777777" w:rsidR="00AC0E2C" w:rsidRPr="004D089C"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1BF37E62" w14:textId="77777777" w:rsidR="00AC0E2C" w:rsidRPr="004D089C"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4A059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F27399" w:rsidRPr="00CD2E67" w14:paraId="6EA9133B" w14:textId="77777777" w:rsidTr="00F27399">
        <w:trPr>
          <w:cantSplit/>
          <w:trHeight w:val="207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708D73F" w14:textId="5B471AAE" w:rsidR="00F27399" w:rsidRPr="00CD2E67" w:rsidRDefault="00F27399" w:rsidP="00F27399">
            <w:pPr>
              <w:pStyle w:val="Tablesubhead"/>
              <w:ind w:left="113" w:right="113"/>
              <w:jc w:val="center"/>
            </w:pPr>
            <w:r w:rsidRPr="00CD2E67">
              <w:t>Achievement standard</w:t>
            </w:r>
          </w:p>
        </w:tc>
        <w:tc>
          <w:tcPr>
            <w:tcW w:w="5050" w:type="dxa"/>
            <w:gridSpan w:val="2"/>
          </w:tcPr>
          <w:p w14:paraId="3277CF0C" w14:textId="77777777" w:rsidR="00F27399" w:rsidRDefault="00F27399" w:rsidP="00F2739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French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4936407C" w14:textId="394EC26C" w:rsidR="00F27399" w:rsidRPr="00FA39B8" w:rsidRDefault="00F27399" w:rsidP="00F27399">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 using metalanguage. They reflect on their own cultural perspectives and identity, and draw on their experience of learning French, to evaluate how this learning influences their ideas and ways of communicating.</w:t>
            </w:r>
          </w:p>
        </w:tc>
        <w:tc>
          <w:tcPr>
            <w:tcW w:w="5050" w:type="dxa"/>
            <w:gridSpan w:val="2"/>
          </w:tcPr>
          <w:p w14:paraId="0451630B" w14:textId="77777777" w:rsidR="00F27399" w:rsidRDefault="00F27399" w:rsidP="00F2739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French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4154C284" w14:textId="520C0A69" w:rsidR="00F27399" w:rsidRPr="002E5A67" w:rsidRDefault="00F27399" w:rsidP="00F27399">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 using metalanguage. They reflect on their own cultural perspectives and identity, and draw on their experience of learning French, to evaluate how this learning influences their ideas and ways of communicating.</w:t>
            </w:r>
          </w:p>
        </w:tc>
        <w:tc>
          <w:tcPr>
            <w:tcW w:w="5050" w:type="dxa"/>
            <w:gridSpan w:val="2"/>
          </w:tcPr>
          <w:p w14:paraId="23DF19E8" w14:textId="77777777" w:rsidR="00F27399" w:rsidRDefault="00F27399" w:rsidP="00F2739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French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BB72A40" w14:textId="183AE81D" w:rsidR="00F27399" w:rsidRPr="00CD2E67" w:rsidRDefault="00F27399" w:rsidP="00F27399">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 using metalanguage. They reflect on their own cultural perspectives and identity, and draw on their experience of learning French, to evaluate how this learning influences their ideas and ways of communicating.</w:t>
            </w:r>
          </w:p>
        </w:tc>
        <w:tc>
          <w:tcPr>
            <w:tcW w:w="5050" w:type="dxa"/>
            <w:gridSpan w:val="2"/>
          </w:tcPr>
          <w:p w14:paraId="44AAD152" w14:textId="77777777" w:rsidR="00F27399" w:rsidRDefault="00F27399" w:rsidP="00F2739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French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CDCD375" w14:textId="7B9A253D" w:rsidR="00F27399" w:rsidRPr="00F33FF5" w:rsidRDefault="00F27399" w:rsidP="00F27399">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 using metalanguage. They reflect on their own cultural perspectives and identity, and draw on their experience of learning French, to evaluate how this learning influences their ideas and ways of communicating.</w:t>
            </w:r>
          </w:p>
        </w:tc>
      </w:tr>
      <w:tr w:rsidR="00F27399" w:rsidRPr="00CD2E67" w14:paraId="125EA082" w14:textId="77777777" w:rsidTr="00F27399">
        <w:trPr>
          <w:cantSplit/>
          <w:trHeight w:val="142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753B5A4" w14:textId="51FB3E24" w:rsidR="00F27399" w:rsidRPr="00CD2E67" w:rsidRDefault="00F27399" w:rsidP="00F27399">
            <w:pPr>
              <w:pStyle w:val="Tablesubhead"/>
              <w:ind w:left="113" w:right="113"/>
              <w:jc w:val="center"/>
            </w:pPr>
            <w:r w:rsidRPr="00CD2E67">
              <w:t>Moderation</w:t>
            </w:r>
          </w:p>
        </w:tc>
        <w:tc>
          <w:tcPr>
            <w:tcW w:w="5050" w:type="dxa"/>
            <w:gridSpan w:val="2"/>
          </w:tcPr>
          <w:p w14:paraId="116C547C" w14:textId="77777777" w:rsidR="00F27399" w:rsidRPr="00F33FF5" w:rsidRDefault="004A059A" w:rsidP="00F2739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B96B3F3F2E664ABCB668B902BFC342D0"/>
                </w:placeholder>
                <w:temporary/>
                <w:showingPlcHdr/>
              </w:sdtPr>
              <w:sdtEndPr>
                <w:rPr>
                  <w:rStyle w:val="DefaultParagraphFont"/>
                  <w:sz w:val="21"/>
                </w:rPr>
              </w:sdtEndPr>
              <w:sdtContent>
                <w:r w:rsidR="00F27399" w:rsidRPr="00364269">
                  <w:rPr>
                    <w:shd w:val="clear" w:color="auto" w:fill="F7EA9F" w:themeFill="accent6"/>
                  </w:rPr>
                  <w:t>[Insert moderation details, including when moderation will occur and how it will be conducted]</w:t>
                </w:r>
              </w:sdtContent>
            </w:sdt>
          </w:p>
        </w:tc>
        <w:tc>
          <w:tcPr>
            <w:tcW w:w="5050" w:type="dxa"/>
            <w:gridSpan w:val="2"/>
          </w:tcPr>
          <w:p w14:paraId="03F1CED9" w14:textId="77777777" w:rsidR="00F27399" w:rsidRPr="00F33FF5" w:rsidRDefault="004A059A" w:rsidP="00F2739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A06F0E55BA534CCB84A9A6834191CF21"/>
                </w:placeholder>
                <w:temporary/>
                <w:showingPlcHdr/>
              </w:sdtPr>
              <w:sdtEndPr>
                <w:rPr>
                  <w:rStyle w:val="DefaultParagraphFont"/>
                  <w:sz w:val="21"/>
                </w:rPr>
              </w:sdtEndPr>
              <w:sdtContent>
                <w:r w:rsidR="00F27399" w:rsidRPr="00364269">
                  <w:rPr>
                    <w:shd w:val="clear" w:color="auto" w:fill="F7EA9F" w:themeFill="accent6"/>
                  </w:rPr>
                  <w:t>[Insert moderation details, including when moderation will occur and how it will be conducted]</w:t>
                </w:r>
              </w:sdtContent>
            </w:sdt>
          </w:p>
        </w:tc>
        <w:tc>
          <w:tcPr>
            <w:tcW w:w="5050" w:type="dxa"/>
            <w:gridSpan w:val="2"/>
          </w:tcPr>
          <w:p w14:paraId="6E991E57" w14:textId="77777777" w:rsidR="00F27399" w:rsidRPr="00F33FF5" w:rsidRDefault="004A059A" w:rsidP="00F2739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038AAA40C985440E8B0076F49CF0604F"/>
                </w:placeholder>
                <w:temporary/>
                <w:showingPlcHdr/>
              </w:sdtPr>
              <w:sdtEndPr>
                <w:rPr>
                  <w:rStyle w:val="DefaultParagraphFont"/>
                  <w:sz w:val="21"/>
                </w:rPr>
              </w:sdtEndPr>
              <w:sdtContent>
                <w:r w:rsidR="00F27399" w:rsidRPr="00364269">
                  <w:rPr>
                    <w:shd w:val="clear" w:color="auto" w:fill="F7EA9F" w:themeFill="accent6"/>
                  </w:rPr>
                  <w:t>[Insert moderation details, including when moderation will occur and how it will be conducted]</w:t>
                </w:r>
              </w:sdtContent>
            </w:sdt>
          </w:p>
        </w:tc>
        <w:tc>
          <w:tcPr>
            <w:tcW w:w="5050" w:type="dxa"/>
            <w:gridSpan w:val="2"/>
          </w:tcPr>
          <w:p w14:paraId="032DE2B3" w14:textId="77777777" w:rsidR="00F27399" w:rsidRPr="00F33FF5" w:rsidRDefault="004A059A" w:rsidP="00F2739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C2BAC7C9314742EABF3DFA31A6EAC910"/>
                </w:placeholder>
                <w:temporary/>
                <w:showingPlcHdr/>
              </w:sdtPr>
              <w:sdtEndPr>
                <w:rPr>
                  <w:rStyle w:val="DefaultParagraphFont"/>
                  <w:sz w:val="21"/>
                </w:rPr>
              </w:sdtEndPr>
              <w:sdtContent>
                <w:r w:rsidR="00F27399"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D1215F" w:rsidRPr="00CD2E67" w14:paraId="1B4E0D04" w14:textId="77777777" w:rsidTr="00C22F28">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3548740B" w14:textId="77777777" w:rsidR="00D1215F" w:rsidRPr="00CD2E67" w:rsidRDefault="00D1215F"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37989D3E" w14:textId="77777777" w:rsidR="00D1215F" w:rsidRPr="00CD2E67" w:rsidRDefault="00D1215F" w:rsidP="00D36EA6">
            <w:pPr>
              <w:pStyle w:val="Tableheading"/>
              <w:keepNext/>
              <w:keepLines/>
              <w:ind w:left="87"/>
              <w:jc w:val="center"/>
            </w:pPr>
            <w:r>
              <w:t>Units</w:t>
            </w:r>
          </w:p>
        </w:tc>
        <w:tc>
          <w:tcPr>
            <w:tcW w:w="8625" w:type="dxa"/>
            <w:tcBorders>
              <w:left w:val="single" w:sz="4" w:space="0" w:color="ACACAC" w:themeColor="background2" w:themeShade="BF"/>
            </w:tcBorders>
          </w:tcPr>
          <w:p w14:paraId="74D525CB" w14:textId="77777777" w:rsidR="00D1215F" w:rsidRPr="00CD2E67" w:rsidRDefault="00D1215F"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017C785" w14:textId="77777777" w:rsidR="00D1215F" w:rsidRDefault="00D1215F" w:rsidP="00D36EA6">
            <w:pPr>
              <w:pStyle w:val="Tableheading"/>
              <w:keepNext/>
              <w:keepLines/>
              <w:jc w:val="center"/>
            </w:pPr>
            <w:r>
              <w:t>Units</w:t>
            </w:r>
          </w:p>
        </w:tc>
      </w:tr>
      <w:tr w:rsidR="00D1215F" w:rsidRPr="00CD2E67" w14:paraId="28F05EB3" w14:textId="77777777" w:rsidTr="00C22F28">
        <w:trPr>
          <w:trHeight w:val="241"/>
        </w:trPr>
        <w:tc>
          <w:tcPr>
            <w:tcW w:w="7379" w:type="dxa"/>
            <w:shd w:val="clear" w:color="auto" w:fill="E6E7E8"/>
          </w:tcPr>
          <w:p w14:paraId="1C5601CF" w14:textId="77777777" w:rsidR="00D1215F" w:rsidRPr="007A2FAE" w:rsidRDefault="00D1215F" w:rsidP="00D36EA6">
            <w:pPr>
              <w:pStyle w:val="Tablesubhead"/>
              <w:keepNext/>
              <w:keepLines/>
            </w:pPr>
            <w:r w:rsidRPr="00E56A50">
              <w:t xml:space="preserve">Communicating meaning in </w:t>
            </w:r>
            <w:r>
              <w:t>French</w:t>
            </w:r>
          </w:p>
        </w:tc>
        <w:tc>
          <w:tcPr>
            <w:tcW w:w="613" w:type="dxa"/>
            <w:shd w:val="clear" w:color="auto" w:fill="E6E7E8"/>
            <w:vAlign w:val="center"/>
          </w:tcPr>
          <w:p w14:paraId="2A90343F" w14:textId="77777777" w:rsidR="00D1215F" w:rsidRPr="00CD2E67" w:rsidRDefault="00D1215F" w:rsidP="00D36EA6">
            <w:pPr>
              <w:pStyle w:val="Tablesubhead"/>
              <w:keepNext/>
              <w:keepLines/>
              <w:jc w:val="center"/>
            </w:pPr>
            <w:r w:rsidRPr="00CD2E67">
              <w:t>1</w:t>
            </w:r>
          </w:p>
        </w:tc>
        <w:tc>
          <w:tcPr>
            <w:tcW w:w="614" w:type="dxa"/>
            <w:shd w:val="clear" w:color="auto" w:fill="E6E7E8"/>
            <w:vAlign w:val="center"/>
          </w:tcPr>
          <w:p w14:paraId="79312AC0" w14:textId="77777777" w:rsidR="00D1215F" w:rsidRPr="00CD2E67" w:rsidRDefault="00D1215F" w:rsidP="00D36EA6">
            <w:pPr>
              <w:pStyle w:val="Tablesubhead"/>
              <w:keepNext/>
              <w:keepLines/>
              <w:jc w:val="center"/>
            </w:pPr>
            <w:r w:rsidRPr="00CD2E67">
              <w:t>2</w:t>
            </w:r>
          </w:p>
        </w:tc>
        <w:tc>
          <w:tcPr>
            <w:tcW w:w="614" w:type="dxa"/>
            <w:shd w:val="clear" w:color="auto" w:fill="E6E7E8"/>
            <w:vAlign w:val="center"/>
          </w:tcPr>
          <w:p w14:paraId="6E420E18" w14:textId="77777777" w:rsidR="00D1215F" w:rsidRPr="00CD2E67" w:rsidRDefault="00D1215F" w:rsidP="00D36EA6">
            <w:pPr>
              <w:pStyle w:val="Tablesubhead"/>
              <w:keepNext/>
              <w:keepLines/>
              <w:jc w:val="center"/>
            </w:pPr>
            <w:r w:rsidRPr="00CD2E67">
              <w:t>3</w:t>
            </w:r>
          </w:p>
        </w:tc>
        <w:tc>
          <w:tcPr>
            <w:tcW w:w="614" w:type="dxa"/>
            <w:shd w:val="clear" w:color="auto" w:fill="E6E7E8"/>
          </w:tcPr>
          <w:p w14:paraId="7723A2C8" w14:textId="77777777" w:rsidR="00D1215F" w:rsidRPr="00E56A50" w:rsidRDefault="00D1215F" w:rsidP="00D36EA6">
            <w:pPr>
              <w:pStyle w:val="Tablesubhead"/>
              <w:keepNext/>
              <w:keepLines/>
              <w:jc w:val="center"/>
            </w:pPr>
            <w:r>
              <w:t>4</w:t>
            </w:r>
          </w:p>
        </w:tc>
        <w:tc>
          <w:tcPr>
            <w:tcW w:w="8625" w:type="dxa"/>
            <w:shd w:val="clear" w:color="auto" w:fill="E6E7E8"/>
          </w:tcPr>
          <w:p w14:paraId="2D28BA6F" w14:textId="77777777" w:rsidR="00D1215F" w:rsidRPr="00CD2E67" w:rsidRDefault="00D1215F" w:rsidP="00D36EA6">
            <w:pPr>
              <w:pStyle w:val="Tablesubhead"/>
              <w:keepNext/>
              <w:keepLines/>
            </w:pPr>
            <w:r w:rsidRPr="00E56A50">
              <w:t>Understanding language and culture</w:t>
            </w:r>
          </w:p>
        </w:tc>
        <w:tc>
          <w:tcPr>
            <w:tcW w:w="625" w:type="dxa"/>
            <w:shd w:val="clear" w:color="auto" w:fill="E6E7E8"/>
            <w:vAlign w:val="center"/>
          </w:tcPr>
          <w:p w14:paraId="0E84FDD5" w14:textId="77777777" w:rsidR="00D1215F" w:rsidRPr="00CD2E67" w:rsidRDefault="00D1215F" w:rsidP="00D36EA6">
            <w:pPr>
              <w:pStyle w:val="Tablesubhead"/>
              <w:keepNext/>
              <w:keepLines/>
              <w:jc w:val="center"/>
            </w:pPr>
            <w:r w:rsidRPr="00CD2E67">
              <w:t>1</w:t>
            </w:r>
          </w:p>
        </w:tc>
        <w:tc>
          <w:tcPr>
            <w:tcW w:w="626" w:type="dxa"/>
            <w:shd w:val="clear" w:color="auto" w:fill="E6E7E8"/>
            <w:vAlign w:val="center"/>
          </w:tcPr>
          <w:p w14:paraId="1F0A8F20" w14:textId="77777777" w:rsidR="00D1215F" w:rsidRPr="00CD2E67" w:rsidRDefault="00D1215F" w:rsidP="00D36EA6">
            <w:pPr>
              <w:pStyle w:val="Tablesubhead"/>
              <w:keepNext/>
              <w:keepLines/>
              <w:jc w:val="center"/>
            </w:pPr>
            <w:r w:rsidRPr="00CD2E67">
              <w:t>2</w:t>
            </w:r>
          </w:p>
        </w:tc>
        <w:tc>
          <w:tcPr>
            <w:tcW w:w="626" w:type="dxa"/>
            <w:shd w:val="clear" w:color="auto" w:fill="E6E7E8"/>
            <w:vAlign w:val="center"/>
          </w:tcPr>
          <w:p w14:paraId="732181AF" w14:textId="77777777" w:rsidR="00D1215F" w:rsidRPr="00CD2E67" w:rsidRDefault="00D1215F" w:rsidP="00D36EA6">
            <w:pPr>
              <w:pStyle w:val="Tablesubhead"/>
              <w:keepNext/>
              <w:keepLines/>
              <w:jc w:val="center"/>
            </w:pPr>
            <w:r w:rsidRPr="00CD2E67">
              <w:t>3</w:t>
            </w:r>
          </w:p>
        </w:tc>
        <w:tc>
          <w:tcPr>
            <w:tcW w:w="626" w:type="dxa"/>
            <w:shd w:val="clear" w:color="auto" w:fill="E6E7E8"/>
          </w:tcPr>
          <w:p w14:paraId="67790637" w14:textId="77777777" w:rsidR="00D1215F" w:rsidRPr="00CD2E67" w:rsidRDefault="00D1215F" w:rsidP="00D36EA6">
            <w:pPr>
              <w:pStyle w:val="Tablesubhead"/>
              <w:keepNext/>
              <w:keepLines/>
              <w:jc w:val="center"/>
            </w:pPr>
            <w:r>
              <w:t>4</w:t>
            </w:r>
          </w:p>
        </w:tc>
      </w:tr>
      <w:tr w:rsidR="00D1215F" w:rsidRPr="00CD2E67" w14:paraId="1C9EC570" w14:textId="77777777" w:rsidTr="00C22F28">
        <w:trPr>
          <w:trHeight w:val="241"/>
        </w:trPr>
        <w:tc>
          <w:tcPr>
            <w:tcW w:w="7379" w:type="dxa"/>
            <w:shd w:val="clear" w:color="auto" w:fill="FFFFFF"/>
          </w:tcPr>
          <w:p w14:paraId="286DB007" w14:textId="77777777" w:rsidR="00D1215F" w:rsidRPr="00AD3B6A" w:rsidRDefault="00D1215F" w:rsidP="00D36EA6">
            <w:pPr>
              <w:pStyle w:val="Tabletext"/>
              <w:keepNext/>
              <w:keepLines/>
              <w:rPr>
                <w:b/>
                <w:bCs/>
              </w:rPr>
            </w:pPr>
            <w:r w:rsidRPr="00AD3B6A">
              <w:rPr>
                <w:b/>
                <w:bCs/>
              </w:rPr>
              <w:t xml:space="preserve">Interacting in French </w:t>
            </w:r>
          </w:p>
          <w:p w14:paraId="1306BC76" w14:textId="77777777" w:rsidR="00D1215F" w:rsidRDefault="00D1215F" w:rsidP="00D36EA6">
            <w:pPr>
              <w:pStyle w:val="Tabletext"/>
              <w:keepNext/>
              <w:keepLines/>
            </w:pPr>
            <w:r>
              <w:t>initiate, sustain and extend exchanges in familiar and unfamiliar contexts related to students’ own and others’ experiences of the world, adjusting their language in response to others</w:t>
            </w:r>
          </w:p>
          <w:p w14:paraId="0478AC06" w14:textId="77777777" w:rsidR="00D1215F" w:rsidRPr="00CD2E67" w:rsidRDefault="00D1215F" w:rsidP="00D36EA6">
            <w:pPr>
              <w:pStyle w:val="Tabletext"/>
              <w:keepNext/>
              <w:keepLines/>
            </w:pPr>
            <w:r>
              <w:t>AC9LF10C01</w:t>
            </w:r>
          </w:p>
        </w:tc>
        <w:tc>
          <w:tcPr>
            <w:tcW w:w="613" w:type="dxa"/>
            <w:shd w:val="clear" w:color="auto" w:fill="FFFFFF"/>
            <w:vAlign w:val="center"/>
          </w:tcPr>
          <w:p w14:paraId="246C1BA7" w14:textId="77777777" w:rsidR="00D1215F" w:rsidRPr="00CD2E67" w:rsidRDefault="004A059A" w:rsidP="00D36EA6">
            <w:pPr>
              <w:pStyle w:val="Tabletext"/>
              <w:keepNext/>
              <w:keepLines/>
              <w:jc w:val="center"/>
            </w:pPr>
            <w:sdt>
              <w:sdtPr>
                <w:id w:val="-1338068726"/>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626D955B" w14:textId="1DF925AE" w:rsidR="00D1215F" w:rsidRPr="00CD2E67" w:rsidRDefault="004A059A" w:rsidP="00D36EA6">
            <w:pPr>
              <w:pStyle w:val="Tabletext"/>
              <w:keepNext/>
              <w:keepLines/>
              <w:jc w:val="center"/>
            </w:pPr>
            <w:sdt>
              <w:sdtPr>
                <w:id w:val="662201047"/>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2107AD09" w14:textId="77777777" w:rsidR="00D1215F" w:rsidRPr="00CD2E67" w:rsidRDefault="004A059A" w:rsidP="00D36EA6">
            <w:pPr>
              <w:pStyle w:val="Tabletext"/>
              <w:keepNext/>
              <w:keepLines/>
              <w:jc w:val="center"/>
            </w:pPr>
            <w:sdt>
              <w:sdtPr>
                <w:id w:val="903035272"/>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3E85F81A" w14:textId="117F763B" w:rsidR="00D1215F" w:rsidRPr="006F54F9" w:rsidRDefault="004A059A" w:rsidP="00D36EA6">
            <w:pPr>
              <w:pStyle w:val="Tabletext"/>
              <w:keepNext/>
              <w:keepLines/>
              <w:jc w:val="center"/>
              <w:rPr>
                <w:rStyle w:val="Strong"/>
              </w:rPr>
            </w:pPr>
            <w:sdt>
              <w:sdtPr>
                <w:rPr>
                  <w:b/>
                  <w:bCs/>
                  <w14:numForm w14:val="lining"/>
                </w:rPr>
                <w:id w:val="1568533802"/>
                <w14:checkbox>
                  <w14:checked w14:val="0"/>
                  <w14:checkedState w14:val="0052" w14:font="Wingdings 2"/>
                  <w14:uncheckedState w14:val="00A3" w14:font="Wingdings 2"/>
                </w14:checkbox>
              </w:sdtPr>
              <w:sdtEndPr>
                <w:rPr>
                  <w:b w:val="0"/>
                  <w:bCs w:val="0"/>
                  <w14:numForm w14:val="default"/>
                </w:rPr>
              </w:sdtEndPr>
              <w:sdtContent>
                <w:r w:rsidR="00D1215F">
                  <w:sym w:font="Wingdings 2" w:char="F0A3"/>
                </w:r>
              </w:sdtContent>
            </w:sdt>
          </w:p>
        </w:tc>
        <w:tc>
          <w:tcPr>
            <w:tcW w:w="8625" w:type="dxa"/>
            <w:shd w:val="clear" w:color="auto" w:fill="FFFFFF"/>
          </w:tcPr>
          <w:p w14:paraId="23D3274B" w14:textId="77777777" w:rsidR="006D22A9" w:rsidRDefault="00D1215F" w:rsidP="00D36EA6">
            <w:pPr>
              <w:pStyle w:val="Tabletext"/>
              <w:keepNext/>
              <w:keepLines/>
              <w:rPr>
                <w:b/>
                <w:bCs/>
              </w:rPr>
            </w:pPr>
            <w:r w:rsidRPr="00B87A33">
              <w:rPr>
                <w:b/>
                <w:bCs/>
              </w:rPr>
              <w:t xml:space="preserve">Understanding systems of language </w:t>
            </w:r>
          </w:p>
          <w:p w14:paraId="348BE260" w14:textId="34C92668" w:rsidR="00D1215F" w:rsidRDefault="00D1215F" w:rsidP="00D36EA6">
            <w:pPr>
              <w:pStyle w:val="Tabletext"/>
              <w:keepNext/>
              <w:keepLines/>
            </w:pPr>
            <w:r>
              <w:t>apply features and conventions of spoken French to extend fluency in responding to and creating texts in familiar and unfamiliar contexts</w:t>
            </w:r>
          </w:p>
          <w:p w14:paraId="75784A0C" w14:textId="77777777" w:rsidR="00D1215F" w:rsidRPr="00CD2E67" w:rsidRDefault="00D1215F" w:rsidP="00D36EA6">
            <w:pPr>
              <w:pStyle w:val="Tabletext"/>
              <w:keepNext/>
              <w:keepLines/>
            </w:pPr>
            <w:r>
              <w:t>AC9LF10U01</w:t>
            </w:r>
          </w:p>
        </w:tc>
        <w:tc>
          <w:tcPr>
            <w:tcW w:w="625" w:type="dxa"/>
            <w:shd w:val="clear" w:color="auto" w:fill="FFFFFF"/>
            <w:vAlign w:val="center"/>
          </w:tcPr>
          <w:p w14:paraId="22BDB203" w14:textId="77777777" w:rsidR="00D1215F" w:rsidRPr="00CD2E67" w:rsidRDefault="004A059A" w:rsidP="00D36EA6">
            <w:pPr>
              <w:pStyle w:val="Tabletext"/>
              <w:keepNext/>
              <w:keepLines/>
              <w:jc w:val="center"/>
            </w:pPr>
            <w:sdt>
              <w:sdtPr>
                <w:id w:val="-710884310"/>
                <w14:checkbox>
                  <w14:checked w14:val="0"/>
                  <w14:checkedState w14:val="0052" w14:font="Wingdings 2"/>
                  <w14:uncheckedState w14:val="00A3" w14:font="Wingdings 2"/>
                </w14:checkbox>
              </w:sdtPr>
              <w:sdtEndPr/>
              <w:sdtContent>
                <w:r w:rsidR="00D1215F">
                  <w:sym w:font="Wingdings 2" w:char="F0A3"/>
                </w:r>
              </w:sdtContent>
            </w:sdt>
          </w:p>
        </w:tc>
        <w:tc>
          <w:tcPr>
            <w:tcW w:w="626" w:type="dxa"/>
            <w:shd w:val="clear" w:color="auto" w:fill="FFFFFF"/>
            <w:vAlign w:val="center"/>
          </w:tcPr>
          <w:p w14:paraId="6262D61C" w14:textId="77777777" w:rsidR="00D1215F" w:rsidRPr="00CD2E67" w:rsidRDefault="004A059A" w:rsidP="00D36EA6">
            <w:pPr>
              <w:pStyle w:val="Tabletext"/>
              <w:keepNext/>
              <w:keepLines/>
              <w:jc w:val="center"/>
            </w:pPr>
            <w:sdt>
              <w:sdtPr>
                <w:id w:val="-522715206"/>
                <w14:checkbox>
                  <w14:checked w14:val="0"/>
                  <w14:checkedState w14:val="0052" w14:font="Wingdings 2"/>
                  <w14:uncheckedState w14:val="00A3" w14:font="Wingdings 2"/>
                </w14:checkbox>
              </w:sdtPr>
              <w:sdtEndPr/>
              <w:sdtContent>
                <w:r w:rsidR="00D1215F">
                  <w:sym w:font="Wingdings 2" w:char="F0A3"/>
                </w:r>
              </w:sdtContent>
            </w:sdt>
          </w:p>
        </w:tc>
        <w:tc>
          <w:tcPr>
            <w:tcW w:w="626" w:type="dxa"/>
            <w:shd w:val="clear" w:color="auto" w:fill="FFFFFF"/>
            <w:vAlign w:val="center"/>
          </w:tcPr>
          <w:p w14:paraId="04BCD2C8" w14:textId="77777777" w:rsidR="00D1215F" w:rsidRPr="00CD2E67" w:rsidRDefault="004A059A" w:rsidP="00D36EA6">
            <w:pPr>
              <w:pStyle w:val="Tabletext"/>
              <w:keepNext/>
              <w:keepLines/>
              <w:jc w:val="center"/>
            </w:pPr>
            <w:sdt>
              <w:sdtPr>
                <w:id w:val="54289655"/>
                <w14:checkbox>
                  <w14:checked w14:val="0"/>
                  <w14:checkedState w14:val="0052" w14:font="Wingdings 2"/>
                  <w14:uncheckedState w14:val="00A3" w14:font="Wingdings 2"/>
                </w14:checkbox>
              </w:sdtPr>
              <w:sdtEndPr/>
              <w:sdtContent>
                <w:r w:rsidR="00D1215F">
                  <w:sym w:font="Wingdings 2" w:char="F0A3"/>
                </w:r>
              </w:sdtContent>
            </w:sdt>
          </w:p>
        </w:tc>
        <w:tc>
          <w:tcPr>
            <w:tcW w:w="626" w:type="dxa"/>
            <w:shd w:val="clear" w:color="auto" w:fill="FFFFFF"/>
            <w:vAlign w:val="center"/>
          </w:tcPr>
          <w:p w14:paraId="5AEEF7A1" w14:textId="77777777" w:rsidR="00D1215F" w:rsidRDefault="004A059A" w:rsidP="00D36EA6">
            <w:pPr>
              <w:pStyle w:val="Tabletext"/>
              <w:keepNext/>
              <w:keepLines/>
              <w:jc w:val="center"/>
            </w:pPr>
            <w:sdt>
              <w:sdtPr>
                <w:id w:val="-1107878882"/>
                <w14:checkbox>
                  <w14:checked w14:val="0"/>
                  <w14:checkedState w14:val="0052" w14:font="Wingdings 2"/>
                  <w14:uncheckedState w14:val="00A3" w14:font="Wingdings 2"/>
                </w14:checkbox>
              </w:sdtPr>
              <w:sdtEndPr/>
              <w:sdtContent>
                <w:r w:rsidR="00D1215F">
                  <w:sym w:font="Wingdings 2" w:char="F0A3"/>
                </w:r>
              </w:sdtContent>
            </w:sdt>
          </w:p>
        </w:tc>
      </w:tr>
      <w:tr w:rsidR="00D1215F" w:rsidRPr="00CD2E67" w14:paraId="2567E793" w14:textId="77777777" w:rsidTr="00C22F28">
        <w:trPr>
          <w:trHeight w:val="253"/>
        </w:trPr>
        <w:tc>
          <w:tcPr>
            <w:tcW w:w="7379" w:type="dxa"/>
            <w:shd w:val="clear" w:color="auto" w:fill="FFFFFF"/>
          </w:tcPr>
          <w:p w14:paraId="12092D63" w14:textId="77777777" w:rsidR="00D1215F" w:rsidRDefault="00D1215F" w:rsidP="00D36EA6">
            <w:pPr>
              <w:pStyle w:val="Tabletext"/>
              <w:keepNext/>
              <w:keepLines/>
            </w:pPr>
            <w:r>
              <w:t>contribute to discussions that involve diverse views to negotiate outcomes, address issues and compare experiences</w:t>
            </w:r>
          </w:p>
          <w:p w14:paraId="051EDE53" w14:textId="77777777" w:rsidR="00D1215F" w:rsidRPr="00CD2E67" w:rsidRDefault="00D1215F" w:rsidP="00D36EA6">
            <w:pPr>
              <w:pStyle w:val="Tabletext"/>
              <w:keepNext/>
              <w:keepLines/>
            </w:pPr>
            <w:r>
              <w:t>AC9LF10C02</w:t>
            </w:r>
          </w:p>
        </w:tc>
        <w:tc>
          <w:tcPr>
            <w:tcW w:w="613" w:type="dxa"/>
            <w:shd w:val="clear" w:color="auto" w:fill="FFFFFF"/>
            <w:vAlign w:val="center"/>
          </w:tcPr>
          <w:p w14:paraId="0C43C1D7" w14:textId="5C19D1EA" w:rsidR="00D1215F" w:rsidRPr="00CD2E67" w:rsidRDefault="004A059A" w:rsidP="00D36EA6">
            <w:pPr>
              <w:pStyle w:val="Tabletext"/>
              <w:keepNext/>
              <w:keepLines/>
              <w:jc w:val="center"/>
            </w:pPr>
            <w:sdt>
              <w:sdtPr>
                <w:id w:val="-343786316"/>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1E70049D" w14:textId="77777777" w:rsidR="00D1215F" w:rsidRPr="00CD2E67" w:rsidRDefault="004A059A" w:rsidP="00D36EA6">
            <w:pPr>
              <w:pStyle w:val="Tabletext"/>
              <w:keepNext/>
              <w:keepLines/>
              <w:jc w:val="center"/>
            </w:pPr>
            <w:sdt>
              <w:sdtPr>
                <w:id w:val="601237813"/>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4A6DB4A8" w14:textId="77777777" w:rsidR="00D1215F" w:rsidRPr="00CD2E67" w:rsidRDefault="004A059A" w:rsidP="00D36EA6">
            <w:pPr>
              <w:pStyle w:val="Tabletext"/>
              <w:keepNext/>
              <w:keepLines/>
              <w:jc w:val="center"/>
            </w:pPr>
            <w:sdt>
              <w:sdtPr>
                <w:id w:val="361867880"/>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6DB85EA8" w14:textId="77777777" w:rsidR="00D1215F" w:rsidRDefault="004A059A" w:rsidP="00D36EA6">
            <w:pPr>
              <w:pStyle w:val="Tabletext"/>
              <w:keepNext/>
              <w:keepLines/>
              <w:jc w:val="center"/>
            </w:pPr>
            <w:sdt>
              <w:sdtPr>
                <w:id w:val="-1450777893"/>
                <w14:checkbox>
                  <w14:checked w14:val="0"/>
                  <w14:checkedState w14:val="0052" w14:font="Wingdings 2"/>
                  <w14:uncheckedState w14:val="00A3" w14:font="Wingdings 2"/>
                </w14:checkbox>
              </w:sdtPr>
              <w:sdtEndPr/>
              <w:sdtContent>
                <w:r w:rsidR="00D1215F">
                  <w:sym w:font="Wingdings 2" w:char="F0A3"/>
                </w:r>
              </w:sdtContent>
            </w:sdt>
          </w:p>
        </w:tc>
        <w:tc>
          <w:tcPr>
            <w:tcW w:w="8625" w:type="dxa"/>
            <w:shd w:val="clear" w:color="auto" w:fill="FFFFFF"/>
          </w:tcPr>
          <w:p w14:paraId="551433C3" w14:textId="77777777" w:rsidR="00D1215F" w:rsidRDefault="00D1215F" w:rsidP="00D36EA6">
            <w:pPr>
              <w:pStyle w:val="Tabletext"/>
              <w:keepNext/>
              <w:keepLines/>
            </w:pPr>
            <w:r>
              <w:t>apply knowledge of grammatical structures to predict meaning and compose texts that contain some complex structures and ideas</w:t>
            </w:r>
          </w:p>
          <w:p w14:paraId="0312ACDD" w14:textId="77777777" w:rsidR="00D1215F" w:rsidRPr="00CD2E67" w:rsidRDefault="00D1215F" w:rsidP="00D36EA6">
            <w:pPr>
              <w:pStyle w:val="Tabletext"/>
              <w:keepNext/>
              <w:keepLines/>
            </w:pPr>
            <w:r>
              <w:t>AC9LF10U02</w:t>
            </w:r>
          </w:p>
        </w:tc>
        <w:tc>
          <w:tcPr>
            <w:tcW w:w="625" w:type="dxa"/>
            <w:shd w:val="clear" w:color="auto" w:fill="FFFFFF"/>
            <w:vAlign w:val="center"/>
          </w:tcPr>
          <w:p w14:paraId="7E7E58C6" w14:textId="77777777" w:rsidR="00D1215F" w:rsidRPr="00CD2E67" w:rsidRDefault="004A059A" w:rsidP="00D36EA6">
            <w:pPr>
              <w:pStyle w:val="Tabletext"/>
              <w:keepNext/>
              <w:keepLines/>
              <w:jc w:val="center"/>
            </w:pPr>
            <w:sdt>
              <w:sdtPr>
                <w:id w:val="1713387095"/>
                <w14:checkbox>
                  <w14:checked w14:val="0"/>
                  <w14:checkedState w14:val="0052" w14:font="Wingdings 2"/>
                  <w14:uncheckedState w14:val="00A3" w14:font="Wingdings 2"/>
                </w14:checkbox>
              </w:sdtPr>
              <w:sdtEndPr/>
              <w:sdtContent>
                <w:r w:rsidR="00D1215F">
                  <w:sym w:font="Wingdings 2" w:char="F0A3"/>
                </w:r>
              </w:sdtContent>
            </w:sdt>
          </w:p>
        </w:tc>
        <w:tc>
          <w:tcPr>
            <w:tcW w:w="626" w:type="dxa"/>
            <w:shd w:val="clear" w:color="auto" w:fill="FFFFFF"/>
            <w:vAlign w:val="center"/>
          </w:tcPr>
          <w:p w14:paraId="50209081" w14:textId="77777777" w:rsidR="00D1215F" w:rsidRPr="00CD2E67" w:rsidRDefault="004A059A" w:rsidP="00D36EA6">
            <w:pPr>
              <w:pStyle w:val="Tabletext"/>
              <w:keepNext/>
              <w:keepLines/>
              <w:jc w:val="center"/>
            </w:pPr>
            <w:sdt>
              <w:sdtPr>
                <w:id w:val="-273476648"/>
                <w14:checkbox>
                  <w14:checked w14:val="0"/>
                  <w14:checkedState w14:val="0052" w14:font="Wingdings 2"/>
                  <w14:uncheckedState w14:val="00A3" w14:font="Wingdings 2"/>
                </w14:checkbox>
              </w:sdtPr>
              <w:sdtEndPr/>
              <w:sdtContent>
                <w:r w:rsidR="00D1215F">
                  <w:sym w:font="Wingdings 2" w:char="F0A3"/>
                </w:r>
              </w:sdtContent>
            </w:sdt>
          </w:p>
        </w:tc>
        <w:tc>
          <w:tcPr>
            <w:tcW w:w="626" w:type="dxa"/>
            <w:shd w:val="clear" w:color="auto" w:fill="FFFFFF"/>
            <w:vAlign w:val="center"/>
          </w:tcPr>
          <w:p w14:paraId="0C5476EA" w14:textId="77777777" w:rsidR="00D1215F" w:rsidRPr="00CD2E67" w:rsidRDefault="004A059A" w:rsidP="00D36EA6">
            <w:pPr>
              <w:pStyle w:val="Tabletext"/>
              <w:keepNext/>
              <w:keepLines/>
              <w:jc w:val="center"/>
            </w:pPr>
            <w:sdt>
              <w:sdtPr>
                <w:id w:val="-1877764620"/>
                <w14:checkbox>
                  <w14:checked w14:val="0"/>
                  <w14:checkedState w14:val="0052" w14:font="Wingdings 2"/>
                  <w14:uncheckedState w14:val="00A3" w14:font="Wingdings 2"/>
                </w14:checkbox>
              </w:sdtPr>
              <w:sdtEndPr/>
              <w:sdtContent>
                <w:r w:rsidR="00D1215F">
                  <w:sym w:font="Wingdings 2" w:char="F0A3"/>
                </w:r>
              </w:sdtContent>
            </w:sdt>
          </w:p>
        </w:tc>
        <w:tc>
          <w:tcPr>
            <w:tcW w:w="626" w:type="dxa"/>
            <w:shd w:val="clear" w:color="auto" w:fill="FFFFFF"/>
            <w:vAlign w:val="center"/>
          </w:tcPr>
          <w:p w14:paraId="1F629E84" w14:textId="77777777" w:rsidR="00D1215F" w:rsidRDefault="004A059A" w:rsidP="00D36EA6">
            <w:pPr>
              <w:pStyle w:val="Tabletext"/>
              <w:keepNext/>
              <w:keepLines/>
              <w:jc w:val="center"/>
            </w:pPr>
            <w:sdt>
              <w:sdtPr>
                <w:id w:val="239220345"/>
                <w14:checkbox>
                  <w14:checked w14:val="0"/>
                  <w14:checkedState w14:val="0052" w14:font="Wingdings 2"/>
                  <w14:uncheckedState w14:val="00A3" w14:font="Wingdings 2"/>
                </w14:checkbox>
              </w:sdtPr>
              <w:sdtEndPr/>
              <w:sdtContent>
                <w:r w:rsidR="00D1215F">
                  <w:sym w:font="Wingdings 2" w:char="F0A3"/>
                </w:r>
              </w:sdtContent>
            </w:sdt>
          </w:p>
        </w:tc>
      </w:tr>
      <w:tr w:rsidR="00D1215F" w:rsidRPr="00CD2E67" w14:paraId="2FD2BC69" w14:textId="77777777" w:rsidTr="00C22F28">
        <w:trPr>
          <w:trHeight w:val="253"/>
        </w:trPr>
        <w:tc>
          <w:tcPr>
            <w:tcW w:w="7379" w:type="dxa"/>
            <w:shd w:val="clear" w:color="auto" w:fill="FFFFFF"/>
          </w:tcPr>
          <w:p w14:paraId="1E2BC008" w14:textId="77777777" w:rsidR="00D1215F" w:rsidRPr="0060663E" w:rsidRDefault="00D1215F" w:rsidP="00D36EA6">
            <w:pPr>
              <w:pStyle w:val="Tabletext"/>
              <w:keepNext/>
              <w:keepLines/>
              <w:rPr>
                <w:b/>
                <w:bCs/>
              </w:rPr>
            </w:pPr>
            <w:r w:rsidRPr="0060663E">
              <w:rPr>
                <w:b/>
                <w:bCs/>
              </w:rPr>
              <w:t>Mediating meaning in and between languages</w:t>
            </w:r>
          </w:p>
          <w:p w14:paraId="0F72AD47" w14:textId="77777777" w:rsidR="00D1215F" w:rsidRDefault="00D1215F" w:rsidP="00D36EA6">
            <w:pPr>
              <w:pStyle w:val="Tabletext"/>
              <w:keepNext/>
              <w:keepLines/>
            </w:pPr>
            <w:r>
              <w:t>evaluate and synthesise information, ideas and perspectives in a broad range of spoken, written and multimodal texts and respond appropriately to cultural context, purpose and audience</w:t>
            </w:r>
          </w:p>
          <w:p w14:paraId="3D6E4360" w14:textId="77777777" w:rsidR="00D1215F" w:rsidRDefault="00D1215F" w:rsidP="00D36EA6">
            <w:pPr>
              <w:pStyle w:val="Tabletext"/>
              <w:keepNext/>
              <w:keepLines/>
            </w:pPr>
            <w:r>
              <w:t>AC9LF10C03</w:t>
            </w:r>
          </w:p>
        </w:tc>
        <w:tc>
          <w:tcPr>
            <w:tcW w:w="613" w:type="dxa"/>
            <w:shd w:val="clear" w:color="auto" w:fill="FFFFFF"/>
            <w:vAlign w:val="center"/>
          </w:tcPr>
          <w:p w14:paraId="4A1B97C3" w14:textId="77777777" w:rsidR="00D1215F" w:rsidRDefault="004A059A" w:rsidP="00D36EA6">
            <w:pPr>
              <w:pStyle w:val="Tabletext"/>
              <w:keepNext/>
              <w:keepLines/>
              <w:jc w:val="center"/>
            </w:pPr>
            <w:sdt>
              <w:sdtPr>
                <w:id w:val="776060403"/>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1F99DE2C" w14:textId="77777777" w:rsidR="00D1215F" w:rsidRDefault="004A059A" w:rsidP="00D36EA6">
            <w:pPr>
              <w:pStyle w:val="Tabletext"/>
              <w:keepNext/>
              <w:keepLines/>
              <w:jc w:val="center"/>
            </w:pPr>
            <w:sdt>
              <w:sdtPr>
                <w:id w:val="2119721777"/>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6CECF8A7" w14:textId="77777777" w:rsidR="00D1215F" w:rsidRDefault="004A059A" w:rsidP="00D36EA6">
            <w:pPr>
              <w:pStyle w:val="Tabletext"/>
              <w:keepNext/>
              <w:keepLines/>
              <w:jc w:val="center"/>
            </w:pPr>
            <w:sdt>
              <w:sdtPr>
                <w:id w:val="-1759362603"/>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5A0C011F" w14:textId="77777777" w:rsidR="00D1215F" w:rsidRDefault="004A059A" w:rsidP="00D36EA6">
            <w:pPr>
              <w:pStyle w:val="Tabletext"/>
              <w:keepNext/>
              <w:keepLines/>
              <w:jc w:val="center"/>
            </w:pPr>
            <w:sdt>
              <w:sdtPr>
                <w:id w:val="-514393196"/>
                <w14:checkbox>
                  <w14:checked w14:val="0"/>
                  <w14:checkedState w14:val="0052" w14:font="Wingdings 2"/>
                  <w14:uncheckedState w14:val="00A3" w14:font="Wingdings 2"/>
                </w14:checkbox>
              </w:sdtPr>
              <w:sdtEndPr/>
              <w:sdtContent>
                <w:r w:rsidR="00D1215F">
                  <w:sym w:font="Wingdings 2" w:char="F0A3"/>
                </w:r>
              </w:sdtContent>
            </w:sdt>
          </w:p>
        </w:tc>
        <w:tc>
          <w:tcPr>
            <w:tcW w:w="8625" w:type="dxa"/>
            <w:shd w:val="clear" w:color="auto" w:fill="FFFFFF"/>
          </w:tcPr>
          <w:p w14:paraId="1993F62E" w14:textId="77777777" w:rsidR="00D1215F" w:rsidRDefault="00D1215F" w:rsidP="00D36EA6">
            <w:pPr>
              <w:pStyle w:val="Tabletext"/>
              <w:keepNext/>
              <w:keepLines/>
            </w:pPr>
            <w:r>
              <w:t>reflect on and evaluate French texts, using metalanguage to analyse language structures and features</w:t>
            </w:r>
          </w:p>
          <w:p w14:paraId="5C57F61C" w14:textId="77777777" w:rsidR="00D1215F" w:rsidRDefault="00D1215F" w:rsidP="00D36EA6">
            <w:pPr>
              <w:pStyle w:val="Tabletext"/>
              <w:keepNext/>
              <w:keepLines/>
            </w:pPr>
            <w:r>
              <w:t>AC9LF10U03</w:t>
            </w:r>
          </w:p>
        </w:tc>
        <w:tc>
          <w:tcPr>
            <w:tcW w:w="625" w:type="dxa"/>
            <w:shd w:val="clear" w:color="auto" w:fill="FFFFFF"/>
            <w:vAlign w:val="center"/>
          </w:tcPr>
          <w:p w14:paraId="3589813D" w14:textId="77777777" w:rsidR="00D1215F" w:rsidRDefault="004A059A" w:rsidP="00D36EA6">
            <w:pPr>
              <w:pStyle w:val="Tabletext"/>
              <w:keepNext/>
              <w:keepLines/>
              <w:jc w:val="center"/>
            </w:pPr>
            <w:sdt>
              <w:sdtPr>
                <w:id w:val="231676770"/>
                <w14:checkbox>
                  <w14:checked w14:val="0"/>
                  <w14:checkedState w14:val="0052" w14:font="Wingdings 2"/>
                  <w14:uncheckedState w14:val="00A3" w14:font="Wingdings 2"/>
                </w14:checkbox>
              </w:sdtPr>
              <w:sdtEndPr/>
              <w:sdtContent>
                <w:r w:rsidR="00D1215F">
                  <w:sym w:font="Wingdings 2" w:char="F0A3"/>
                </w:r>
              </w:sdtContent>
            </w:sdt>
          </w:p>
        </w:tc>
        <w:tc>
          <w:tcPr>
            <w:tcW w:w="626" w:type="dxa"/>
            <w:shd w:val="clear" w:color="auto" w:fill="FFFFFF"/>
            <w:vAlign w:val="center"/>
          </w:tcPr>
          <w:p w14:paraId="772FDEAB" w14:textId="77777777" w:rsidR="00D1215F" w:rsidRDefault="004A059A" w:rsidP="00D36EA6">
            <w:pPr>
              <w:pStyle w:val="Tabletext"/>
              <w:keepNext/>
              <w:keepLines/>
              <w:jc w:val="center"/>
            </w:pPr>
            <w:sdt>
              <w:sdtPr>
                <w:id w:val="-928581695"/>
                <w14:checkbox>
                  <w14:checked w14:val="0"/>
                  <w14:checkedState w14:val="0052" w14:font="Wingdings 2"/>
                  <w14:uncheckedState w14:val="00A3" w14:font="Wingdings 2"/>
                </w14:checkbox>
              </w:sdtPr>
              <w:sdtEndPr/>
              <w:sdtContent>
                <w:r w:rsidR="00D1215F">
                  <w:sym w:font="Wingdings 2" w:char="F0A3"/>
                </w:r>
              </w:sdtContent>
            </w:sdt>
          </w:p>
        </w:tc>
        <w:tc>
          <w:tcPr>
            <w:tcW w:w="626" w:type="dxa"/>
            <w:shd w:val="clear" w:color="auto" w:fill="FFFFFF"/>
            <w:vAlign w:val="center"/>
          </w:tcPr>
          <w:p w14:paraId="027E3A57" w14:textId="77777777" w:rsidR="00D1215F" w:rsidRDefault="004A059A" w:rsidP="00D36EA6">
            <w:pPr>
              <w:pStyle w:val="Tabletext"/>
              <w:keepNext/>
              <w:keepLines/>
              <w:jc w:val="center"/>
            </w:pPr>
            <w:sdt>
              <w:sdtPr>
                <w:id w:val="519127196"/>
                <w14:checkbox>
                  <w14:checked w14:val="0"/>
                  <w14:checkedState w14:val="0052" w14:font="Wingdings 2"/>
                  <w14:uncheckedState w14:val="00A3" w14:font="Wingdings 2"/>
                </w14:checkbox>
              </w:sdtPr>
              <w:sdtEndPr/>
              <w:sdtContent>
                <w:r w:rsidR="00D1215F">
                  <w:sym w:font="Wingdings 2" w:char="F0A3"/>
                </w:r>
              </w:sdtContent>
            </w:sdt>
          </w:p>
        </w:tc>
        <w:tc>
          <w:tcPr>
            <w:tcW w:w="626" w:type="dxa"/>
            <w:shd w:val="clear" w:color="auto" w:fill="FFFFFF"/>
            <w:vAlign w:val="center"/>
          </w:tcPr>
          <w:p w14:paraId="3F90C497" w14:textId="77777777" w:rsidR="00D1215F" w:rsidRDefault="004A059A" w:rsidP="00D36EA6">
            <w:pPr>
              <w:pStyle w:val="Tabletext"/>
              <w:keepNext/>
              <w:keepLines/>
              <w:jc w:val="center"/>
            </w:pPr>
            <w:sdt>
              <w:sdtPr>
                <w:id w:val="-166486112"/>
                <w14:checkbox>
                  <w14:checked w14:val="0"/>
                  <w14:checkedState w14:val="0052" w14:font="Wingdings 2"/>
                  <w14:uncheckedState w14:val="00A3" w14:font="Wingdings 2"/>
                </w14:checkbox>
              </w:sdtPr>
              <w:sdtEndPr/>
              <w:sdtContent>
                <w:r w:rsidR="00D1215F">
                  <w:sym w:font="Wingdings 2" w:char="F0A3"/>
                </w:r>
              </w:sdtContent>
            </w:sdt>
          </w:p>
        </w:tc>
      </w:tr>
      <w:tr w:rsidR="00D1215F" w:rsidRPr="00CD2E67" w14:paraId="2DD26E61" w14:textId="77777777" w:rsidTr="00C22F28">
        <w:trPr>
          <w:trHeight w:val="253"/>
        </w:trPr>
        <w:tc>
          <w:tcPr>
            <w:tcW w:w="7379" w:type="dxa"/>
            <w:shd w:val="clear" w:color="auto" w:fill="FFFFFF"/>
          </w:tcPr>
          <w:p w14:paraId="4292D3AC" w14:textId="77777777" w:rsidR="00D1215F" w:rsidRDefault="00D1215F" w:rsidP="00D36EA6">
            <w:pPr>
              <w:pStyle w:val="Tabletext"/>
              <w:keepNext/>
              <w:keepLines/>
            </w:pPr>
            <w:r>
              <w:t>interpret and translate non-verbal, spoken and written interactions and texts to convey meaning and intercultural understanding in familiar and unfamiliar contexts</w:t>
            </w:r>
          </w:p>
          <w:p w14:paraId="15CF4AEC" w14:textId="77777777" w:rsidR="00D1215F" w:rsidRPr="00CD2E67" w:rsidRDefault="00D1215F" w:rsidP="00D36EA6">
            <w:pPr>
              <w:pStyle w:val="Tabletext"/>
              <w:keepNext/>
              <w:keepLines/>
            </w:pPr>
            <w:r>
              <w:t>AC9LF10C04</w:t>
            </w:r>
          </w:p>
        </w:tc>
        <w:tc>
          <w:tcPr>
            <w:tcW w:w="613" w:type="dxa"/>
            <w:shd w:val="clear" w:color="auto" w:fill="FFFFFF"/>
            <w:vAlign w:val="center"/>
          </w:tcPr>
          <w:p w14:paraId="4C7A069E" w14:textId="77777777" w:rsidR="00D1215F" w:rsidRPr="00CD2E67" w:rsidRDefault="004A059A" w:rsidP="00D36EA6">
            <w:pPr>
              <w:pStyle w:val="Tabletext"/>
              <w:keepNext/>
              <w:keepLines/>
              <w:jc w:val="center"/>
            </w:pPr>
            <w:sdt>
              <w:sdtPr>
                <w:id w:val="556674588"/>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005CAECC" w14:textId="77777777" w:rsidR="00D1215F" w:rsidRPr="00CD2E67" w:rsidRDefault="004A059A" w:rsidP="00D36EA6">
            <w:pPr>
              <w:pStyle w:val="Tabletext"/>
              <w:keepNext/>
              <w:keepLines/>
              <w:jc w:val="center"/>
            </w:pPr>
            <w:sdt>
              <w:sdtPr>
                <w:id w:val="1125890311"/>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7EAA81F3" w14:textId="77777777" w:rsidR="00D1215F" w:rsidRPr="00CD2E67" w:rsidRDefault="004A059A" w:rsidP="00D36EA6">
            <w:pPr>
              <w:pStyle w:val="Tabletext"/>
              <w:keepNext/>
              <w:keepLines/>
              <w:jc w:val="center"/>
            </w:pPr>
            <w:sdt>
              <w:sdtPr>
                <w:id w:val="-1727214890"/>
                <w14:checkbox>
                  <w14:checked w14:val="0"/>
                  <w14:checkedState w14:val="0052" w14:font="Wingdings 2"/>
                  <w14:uncheckedState w14:val="00A3" w14:font="Wingdings 2"/>
                </w14:checkbox>
              </w:sdtPr>
              <w:sdtEndPr/>
              <w:sdtContent>
                <w:r w:rsidR="00D1215F">
                  <w:sym w:font="Wingdings 2" w:char="F0A3"/>
                </w:r>
              </w:sdtContent>
            </w:sdt>
          </w:p>
        </w:tc>
        <w:tc>
          <w:tcPr>
            <w:tcW w:w="614" w:type="dxa"/>
            <w:shd w:val="clear" w:color="auto" w:fill="FFFFFF"/>
            <w:vAlign w:val="center"/>
          </w:tcPr>
          <w:p w14:paraId="6E48502C" w14:textId="77777777" w:rsidR="00D1215F" w:rsidRDefault="004A059A" w:rsidP="00D36EA6">
            <w:pPr>
              <w:pStyle w:val="Tabletext"/>
              <w:keepNext/>
              <w:keepLines/>
              <w:jc w:val="center"/>
            </w:pPr>
            <w:sdt>
              <w:sdtPr>
                <w:id w:val="-848091235"/>
                <w14:checkbox>
                  <w14:checked w14:val="0"/>
                  <w14:checkedState w14:val="0052" w14:font="Wingdings 2"/>
                  <w14:uncheckedState w14:val="00A3" w14:font="Wingdings 2"/>
                </w14:checkbox>
              </w:sdtPr>
              <w:sdtEndPr/>
              <w:sdtContent>
                <w:r w:rsidR="00D1215F">
                  <w:sym w:font="Wingdings 2" w:char="F0A3"/>
                </w:r>
              </w:sdtContent>
            </w:sdt>
          </w:p>
        </w:tc>
        <w:tc>
          <w:tcPr>
            <w:tcW w:w="8625" w:type="dxa"/>
            <w:tcBorders>
              <w:bottom w:val="single" w:sz="4" w:space="0" w:color="A6A8AB"/>
            </w:tcBorders>
            <w:shd w:val="clear" w:color="auto" w:fill="FFFFFF"/>
          </w:tcPr>
          <w:p w14:paraId="67388AD0" w14:textId="77777777" w:rsidR="00D1215F" w:rsidRPr="0060663E" w:rsidRDefault="00D1215F" w:rsidP="00D36EA6">
            <w:pPr>
              <w:pStyle w:val="Tabletext"/>
              <w:keepNext/>
              <w:keepLines/>
              <w:rPr>
                <w:b/>
                <w:bCs/>
              </w:rPr>
            </w:pPr>
            <w:r w:rsidRPr="0060663E">
              <w:rPr>
                <w:b/>
                <w:bCs/>
              </w:rPr>
              <w:t>Understanding the interrelationship of language and culture</w:t>
            </w:r>
          </w:p>
          <w:p w14:paraId="7F323DE0" w14:textId="77777777" w:rsidR="00D1215F" w:rsidRDefault="00D1215F" w:rsidP="00D36EA6">
            <w:pPr>
              <w:pStyle w:val="Tabletext"/>
              <w:keepNext/>
              <w:keepLines/>
            </w:pPr>
            <w:r>
              <w:t>reflect on and evaluate how identity is shaped by language(s), culture(s), beliefs, attitudes and values and how these affect ways of communicating</w:t>
            </w:r>
          </w:p>
          <w:p w14:paraId="457CC54B" w14:textId="77777777" w:rsidR="00D1215F" w:rsidRPr="00CD2E67" w:rsidRDefault="00D1215F" w:rsidP="00D36EA6">
            <w:pPr>
              <w:pStyle w:val="Tabletext"/>
              <w:keepNext/>
              <w:keepLines/>
            </w:pPr>
            <w:r>
              <w:t>AC9LF10U04</w:t>
            </w:r>
          </w:p>
        </w:tc>
        <w:tc>
          <w:tcPr>
            <w:tcW w:w="625" w:type="dxa"/>
            <w:tcBorders>
              <w:bottom w:val="single" w:sz="4" w:space="0" w:color="A6A8AB"/>
            </w:tcBorders>
            <w:shd w:val="clear" w:color="auto" w:fill="FFFFFF"/>
            <w:vAlign w:val="center"/>
          </w:tcPr>
          <w:p w14:paraId="5EA99F18" w14:textId="77777777" w:rsidR="00D1215F" w:rsidRPr="00CD2E67" w:rsidRDefault="004A059A" w:rsidP="00D36EA6">
            <w:pPr>
              <w:pStyle w:val="Tabletext"/>
              <w:keepNext/>
              <w:keepLines/>
              <w:jc w:val="center"/>
            </w:pPr>
            <w:sdt>
              <w:sdtPr>
                <w:id w:val="-49076153"/>
                <w14:checkbox>
                  <w14:checked w14:val="0"/>
                  <w14:checkedState w14:val="0052" w14:font="Wingdings 2"/>
                  <w14:uncheckedState w14:val="00A3" w14:font="Wingdings 2"/>
                </w14:checkbox>
              </w:sdtPr>
              <w:sdtEndPr/>
              <w:sdtContent>
                <w:r w:rsidR="00D1215F">
                  <w:sym w:font="Wingdings 2" w:char="F0A3"/>
                </w:r>
              </w:sdtContent>
            </w:sdt>
          </w:p>
        </w:tc>
        <w:tc>
          <w:tcPr>
            <w:tcW w:w="626" w:type="dxa"/>
            <w:tcBorders>
              <w:bottom w:val="single" w:sz="4" w:space="0" w:color="A6A8AB"/>
            </w:tcBorders>
            <w:shd w:val="clear" w:color="auto" w:fill="FFFFFF"/>
            <w:vAlign w:val="center"/>
          </w:tcPr>
          <w:p w14:paraId="2C49352F" w14:textId="70141474" w:rsidR="00D1215F" w:rsidRPr="00CD2E67" w:rsidRDefault="004A059A" w:rsidP="00D36EA6">
            <w:pPr>
              <w:pStyle w:val="Tabletext"/>
              <w:keepNext/>
              <w:keepLines/>
              <w:jc w:val="center"/>
            </w:pPr>
            <w:sdt>
              <w:sdtPr>
                <w:id w:val="2105069533"/>
                <w14:checkbox>
                  <w14:checked w14:val="0"/>
                  <w14:checkedState w14:val="0052" w14:font="Wingdings 2"/>
                  <w14:uncheckedState w14:val="00A3" w14:font="Wingdings 2"/>
                </w14:checkbox>
              </w:sdtPr>
              <w:sdtEndPr/>
              <w:sdtContent>
                <w:r w:rsidR="00C918C2">
                  <w:sym w:font="Wingdings 2" w:char="F0A3"/>
                </w:r>
              </w:sdtContent>
            </w:sdt>
          </w:p>
        </w:tc>
        <w:tc>
          <w:tcPr>
            <w:tcW w:w="626" w:type="dxa"/>
            <w:tcBorders>
              <w:bottom w:val="single" w:sz="4" w:space="0" w:color="A6A8AB"/>
            </w:tcBorders>
            <w:shd w:val="clear" w:color="auto" w:fill="FFFFFF"/>
            <w:vAlign w:val="center"/>
          </w:tcPr>
          <w:p w14:paraId="0F8A2145" w14:textId="77777777" w:rsidR="00D1215F" w:rsidRPr="00CD2E67" w:rsidRDefault="004A059A" w:rsidP="00D36EA6">
            <w:pPr>
              <w:pStyle w:val="Tabletext"/>
              <w:keepNext/>
              <w:keepLines/>
              <w:jc w:val="center"/>
            </w:pPr>
            <w:sdt>
              <w:sdtPr>
                <w:id w:val="-1358966869"/>
                <w14:checkbox>
                  <w14:checked w14:val="0"/>
                  <w14:checkedState w14:val="0052" w14:font="Wingdings 2"/>
                  <w14:uncheckedState w14:val="00A3" w14:font="Wingdings 2"/>
                </w14:checkbox>
              </w:sdtPr>
              <w:sdtEndPr/>
              <w:sdtContent>
                <w:r w:rsidR="00D1215F">
                  <w:sym w:font="Wingdings 2" w:char="F0A3"/>
                </w:r>
              </w:sdtContent>
            </w:sdt>
          </w:p>
        </w:tc>
        <w:tc>
          <w:tcPr>
            <w:tcW w:w="626" w:type="dxa"/>
            <w:tcBorders>
              <w:bottom w:val="single" w:sz="4" w:space="0" w:color="A6A8AB"/>
            </w:tcBorders>
            <w:shd w:val="clear" w:color="auto" w:fill="FFFFFF"/>
            <w:vAlign w:val="center"/>
          </w:tcPr>
          <w:p w14:paraId="412B1BB3" w14:textId="77777777" w:rsidR="00D1215F" w:rsidRDefault="004A059A" w:rsidP="00D36EA6">
            <w:pPr>
              <w:pStyle w:val="Tabletext"/>
              <w:keepNext/>
              <w:keepLines/>
              <w:jc w:val="center"/>
            </w:pPr>
            <w:sdt>
              <w:sdtPr>
                <w:id w:val="870193927"/>
                <w14:checkbox>
                  <w14:checked w14:val="0"/>
                  <w14:checkedState w14:val="0052" w14:font="Wingdings 2"/>
                  <w14:uncheckedState w14:val="00A3" w14:font="Wingdings 2"/>
                </w14:checkbox>
              </w:sdtPr>
              <w:sdtEndPr/>
              <w:sdtContent>
                <w:r w:rsidR="00D1215F">
                  <w:sym w:font="Wingdings 2" w:char="F0A3"/>
                </w:r>
              </w:sdtContent>
            </w:sdt>
          </w:p>
        </w:tc>
      </w:tr>
      <w:tr w:rsidR="00C22F28" w:rsidRPr="00CD2E67" w14:paraId="332AC62F" w14:textId="77777777" w:rsidTr="00C22F28">
        <w:trPr>
          <w:trHeight w:val="253"/>
        </w:trPr>
        <w:tc>
          <w:tcPr>
            <w:tcW w:w="7379" w:type="dxa"/>
            <w:shd w:val="clear" w:color="auto" w:fill="FFFFFF"/>
          </w:tcPr>
          <w:p w14:paraId="327C98FC" w14:textId="77777777" w:rsidR="00C22F28" w:rsidRPr="0060663E" w:rsidRDefault="00C22F28" w:rsidP="00C22F28">
            <w:pPr>
              <w:pStyle w:val="Tabletext"/>
              <w:rPr>
                <w:b/>
                <w:bCs/>
              </w:rPr>
            </w:pPr>
            <w:r w:rsidRPr="0060663E">
              <w:rPr>
                <w:b/>
                <w:bCs/>
              </w:rPr>
              <w:t xml:space="preserve">Creating text in </w:t>
            </w:r>
            <w:r>
              <w:rPr>
                <w:b/>
                <w:bCs/>
              </w:rPr>
              <w:t>French</w:t>
            </w:r>
          </w:p>
          <w:p w14:paraId="7105BEC1" w14:textId="77777777" w:rsidR="00C22F28" w:rsidRDefault="00C22F28" w:rsidP="00C22F28">
            <w:pPr>
              <w:pStyle w:val="Tabletext"/>
            </w:pPr>
            <w:r>
              <w:t>create and present informative and imaginative texts for diverse contexts and purposes, selecting vocabulary, expressions, grammatical structures and a range of features and conventions to engage different audiences</w:t>
            </w:r>
          </w:p>
          <w:p w14:paraId="62EA9E55" w14:textId="0473EFB2" w:rsidR="00C22F28" w:rsidRDefault="00C22F28" w:rsidP="00C22F28">
            <w:pPr>
              <w:pStyle w:val="Tabletext"/>
              <w:keepNext/>
              <w:keepLines/>
            </w:pPr>
            <w:r>
              <w:t>AC9LF10C05</w:t>
            </w:r>
          </w:p>
        </w:tc>
        <w:tc>
          <w:tcPr>
            <w:tcW w:w="613" w:type="dxa"/>
            <w:shd w:val="clear" w:color="auto" w:fill="FFFFFF"/>
            <w:vAlign w:val="center"/>
          </w:tcPr>
          <w:p w14:paraId="5DC9099B" w14:textId="0C2407A8" w:rsidR="00C22F28" w:rsidRDefault="004A059A" w:rsidP="00D36EA6">
            <w:pPr>
              <w:pStyle w:val="Tabletext"/>
              <w:keepNext/>
              <w:keepLines/>
              <w:jc w:val="center"/>
            </w:pPr>
            <w:sdt>
              <w:sdtPr>
                <w:id w:val="551897296"/>
                <w14:checkbox>
                  <w14:checked w14:val="0"/>
                  <w14:checkedState w14:val="0052" w14:font="Wingdings 2"/>
                  <w14:uncheckedState w14:val="00A3" w14:font="Wingdings 2"/>
                </w14:checkbox>
              </w:sdtPr>
              <w:sdtEndPr/>
              <w:sdtContent>
                <w:r w:rsidR="00C22F28">
                  <w:sym w:font="Wingdings 2" w:char="F0A3"/>
                </w:r>
              </w:sdtContent>
            </w:sdt>
          </w:p>
        </w:tc>
        <w:tc>
          <w:tcPr>
            <w:tcW w:w="614" w:type="dxa"/>
            <w:shd w:val="clear" w:color="auto" w:fill="FFFFFF"/>
            <w:vAlign w:val="center"/>
          </w:tcPr>
          <w:p w14:paraId="04825A47" w14:textId="6AD7177A" w:rsidR="00C22F28" w:rsidRDefault="004A059A" w:rsidP="00D36EA6">
            <w:pPr>
              <w:pStyle w:val="Tabletext"/>
              <w:keepNext/>
              <w:keepLines/>
              <w:jc w:val="center"/>
            </w:pPr>
            <w:sdt>
              <w:sdtPr>
                <w:id w:val="-1165171268"/>
                <w14:checkbox>
                  <w14:checked w14:val="0"/>
                  <w14:checkedState w14:val="0052" w14:font="Wingdings 2"/>
                  <w14:uncheckedState w14:val="00A3" w14:font="Wingdings 2"/>
                </w14:checkbox>
              </w:sdtPr>
              <w:sdtEndPr/>
              <w:sdtContent>
                <w:r w:rsidR="00C22F28">
                  <w:sym w:font="Wingdings 2" w:char="F0A3"/>
                </w:r>
              </w:sdtContent>
            </w:sdt>
          </w:p>
        </w:tc>
        <w:tc>
          <w:tcPr>
            <w:tcW w:w="614" w:type="dxa"/>
            <w:shd w:val="clear" w:color="auto" w:fill="FFFFFF"/>
            <w:vAlign w:val="center"/>
          </w:tcPr>
          <w:p w14:paraId="17CDF68A" w14:textId="2EB00974" w:rsidR="00C22F28" w:rsidRDefault="004A059A" w:rsidP="00D36EA6">
            <w:pPr>
              <w:pStyle w:val="Tabletext"/>
              <w:keepNext/>
              <w:keepLines/>
              <w:jc w:val="center"/>
            </w:pPr>
            <w:sdt>
              <w:sdtPr>
                <w:id w:val="-1319575061"/>
                <w14:checkbox>
                  <w14:checked w14:val="0"/>
                  <w14:checkedState w14:val="0052" w14:font="Wingdings 2"/>
                  <w14:uncheckedState w14:val="00A3" w14:font="Wingdings 2"/>
                </w14:checkbox>
              </w:sdtPr>
              <w:sdtEndPr/>
              <w:sdtContent>
                <w:r w:rsidR="00C22F28">
                  <w:sym w:font="Wingdings 2" w:char="F0A3"/>
                </w:r>
              </w:sdtContent>
            </w:sdt>
          </w:p>
        </w:tc>
        <w:tc>
          <w:tcPr>
            <w:tcW w:w="614" w:type="dxa"/>
            <w:shd w:val="clear" w:color="auto" w:fill="FFFFFF"/>
            <w:vAlign w:val="center"/>
          </w:tcPr>
          <w:p w14:paraId="5377CE12" w14:textId="252E5431" w:rsidR="00C22F28" w:rsidRDefault="004A059A" w:rsidP="00D36EA6">
            <w:pPr>
              <w:pStyle w:val="Tabletext"/>
              <w:keepNext/>
              <w:keepLines/>
              <w:jc w:val="center"/>
            </w:pPr>
            <w:sdt>
              <w:sdtPr>
                <w:id w:val="1691257763"/>
                <w14:checkbox>
                  <w14:checked w14:val="0"/>
                  <w14:checkedState w14:val="0052" w14:font="Wingdings 2"/>
                  <w14:uncheckedState w14:val="00A3" w14:font="Wingdings 2"/>
                </w14:checkbox>
              </w:sdtPr>
              <w:sdtEndPr/>
              <w:sdtContent>
                <w:r w:rsidR="00C22F28">
                  <w:sym w:font="Wingdings 2" w:char="F0A3"/>
                </w:r>
              </w:sdtContent>
            </w:sdt>
          </w:p>
        </w:tc>
        <w:tc>
          <w:tcPr>
            <w:tcW w:w="8625" w:type="dxa"/>
            <w:tcBorders>
              <w:bottom w:val="single" w:sz="4" w:space="0" w:color="A6A8AB"/>
            </w:tcBorders>
            <w:shd w:val="clear" w:color="auto" w:fill="FFFFFF"/>
          </w:tcPr>
          <w:p w14:paraId="36295C62" w14:textId="77777777" w:rsidR="00C22F28" w:rsidRPr="0060663E" w:rsidRDefault="00C22F28" w:rsidP="00D36EA6">
            <w:pPr>
              <w:pStyle w:val="Tabletext"/>
              <w:keepNext/>
              <w:keepLines/>
              <w:rPr>
                <w:b/>
                <w:bCs/>
              </w:rPr>
            </w:pPr>
          </w:p>
        </w:tc>
        <w:tc>
          <w:tcPr>
            <w:tcW w:w="625" w:type="dxa"/>
            <w:tcBorders>
              <w:bottom w:val="single" w:sz="4" w:space="0" w:color="A6A8AB"/>
            </w:tcBorders>
            <w:shd w:val="clear" w:color="auto" w:fill="FFFFFF"/>
            <w:vAlign w:val="center"/>
          </w:tcPr>
          <w:p w14:paraId="6BC9FF41" w14:textId="77777777" w:rsidR="00C22F28" w:rsidRDefault="00C22F28" w:rsidP="00D36EA6">
            <w:pPr>
              <w:pStyle w:val="Tabletext"/>
              <w:keepNext/>
              <w:keepLines/>
              <w:jc w:val="center"/>
            </w:pPr>
          </w:p>
        </w:tc>
        <w:tc>
          <w:tcPr>
            <w:tcW w:w="626" w:type="dxa"/>
            <w:tcBorders>
              <w:bottom w:val="single" w:sz="4" w:space="0" w:color="A6A8AB"/>
            </w:tcBorders>
            <w:shd w:val="clear" w:color="auto" w:fill="FFFFFF"/>
            <w:vAlign w:val="center"/>
          </w:tcPr>
          <w:p w14:paraId="3F5250C8" w14:textId="77777777" w:rsidR="00C22F28" w:rsidRDefault="00C22F28" w:rsidP="00D36EA6">
            <w:pPr>
              <w:pStyle w:val="Tabletext"/>
              <w:keepNext/>
              <w:keepLines/>
              <w:jc w:val="center"/>
            </w:pPr>
          </w:p>
        </w:tc>
        <w:tc>
          <w:tcPr>
            <w:tcW w:w="626" w:type="dxa"/>
            <w:tcBorders>
              <w:bottom w:val="single" w:sz="4" w:space="0" w:color="A6A8AB"/>
            </w:tcBorders>
            <w:shd w:val="clear" w:color="auto" w:fill="FFFFFF"/>
            <w:vAlign w:val="center"/>
          </w:tcPr>
          <w:p w14:paraId="53F1DF59" w14:textId="77777777" w:rsidR="00C22F28" w:rsidRDefault="00C22F28" w:rsidP="00D36EA6">
            <w:pPr>
              <w:pStyle w:val="Tabletext"/>
              <w:keepNext/>
              <w:keepLines/>
              <w:jc w:val="center"/>
            </w:pPr>
          </w:p>
        </w:tc>
        <w:tc>
          <w:tcPr>
            <w:tcW w:w="626" w:type="dxa"/>
            <w:tcBorders>
              <w:bottom w:val="single" w:sz="4" w:space="0" w:color="A6A8AB"/>
            </w:tcBorders>
            <w:shd w:val="clear" w:color="auto" w:fill="FFFFFF"/>
            <w:vAlign w:val="center"/>
          </w:tcPr>
          <w:p w14:paraId="0112393F" w14:textId="77777777" w:rsidR="00C22F28" w:rsidRDefault="00C22F28" w:rsidP="00D36EA6">
            <w:pPr>
              <w:pStyle w:val="Tabletext"/>
              <w:keepNext/>
              <w:keepLines/>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4A059A"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4A059A"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4A059A"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4A059A"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4A059A"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4A059A"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4A059A"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4A059A"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4A059A"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4A059A"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4A059A"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4A059A"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4A059A"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4A059A"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4A059A"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4A059A"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4A059A"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4A059A"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4A059A"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4A059A"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4A059A"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4A059A"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4A059A"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4A059A"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4A059A"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4A059A"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4A059A"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4A059A"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4A059A"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4A059A"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4A059A"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4A059A"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4A059A"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4A059A"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4A059A"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4A059A"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4A059A"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4A059A"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4A059A"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4A059A"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FE98" w14:textId="77777777" w:rsidR="0043473F" w:rsidRDefault="0043473F" w:rsidP="00185154">
      <w:r>
        <w:separator/>
      </w:r>
    </w:p>
    <w:p w14:paraId="0F9CCA4A" w14:textId="77777777" w:rsidR="0043473F" w:rsidRDefault="0043473F"/>
    <w:p w14:paraId="0D092DC9" w14:textId="77777777" w:rsidR="0043473F" w:rsidRDefault="0043473F"/>
  </w:endnote>
  <w:endnote w:type="continuationSeparator" w:id="0">
    <w:p w14:paraId="6BA62907" w14:textId="77777777" w:rsidR="0043473F" w:rsidRDefault="0043473F" w:rsidP="00185154">
      <w:r>
        <w:continuationSeparator/>
      </w:r>
    </w:p>
    <w:p w14:paraId="6080ED3F" w14:textId="77777777" w:rsidR="0043473F" w:rsidRDefault="0043473F"/>
    <w:p w14:paraId="4D1A85E4" w14:textId="77777777" w:rsidR="0043473F" w:rsidRDefault="00434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5AC0180D" w:rsidR="00B64090" w:rsidRPr="002E6121" w:rsidRDefault="004A059A"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75C5F">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17A9B93A" w:rsidR="00B64090" w:rsidRDefault="00590DA0"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65411621" w:rsidR="002B573B" w:rsidRPr="00454DE4" w:rsidRDefault="004A059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230260-03</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56758B78" w:rsidR="00B64090" w:rsidRPr="002E6121" w:rsidRDefault="004A059A"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75C5F">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F741BF">
                <w:t>(P–10 sequence) French</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1FFA9D72" w:rsidR="00B64090" w:rsidRDefault="00590DA0" w:rsidP="00B64090">
              <w:pPr>
                <w:pStyle w:val="Footersubtitle"/>
                <w:jc w:val="right"/>
              </w:pPr>
              <w:r>
                <w:t>November</w:t>
              </w:r>
              <w:r w:rsidR="00206E56">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DE24" w14:textId="77777777" w:rsidR="0043473F" w:rsidRPr="001B4733" w:rsidRDefault="0043473F" w:rsidP="001B4733">
      <w:pPr>
        <w:rPr>
          <w:color w:val="D22730" w:themeColor="text2"/>
        </w:rPr>
      </w:pPr>
      <w:r w:rsidRPr="001B4733">
        <w:rPr>
          <w:color w:val="D22730" w:themeColor="text2"/>
        </w:rPr>
        <w:continuationSeparator/>
      </w:r>
    </w:p>
    <w:p w14:paraId="37F5B929" w14:textId="77777777" w:rsidR="0043473F" w:rsidRPr="001B4733" w:rsidRDefault="0043473F">
      <w:pPr>
        <w:rPr>
          <w:sz w:val="4"/>
          <w:szCs w:val="4"/>
        </w:rPr>
      </w:pPr>
    </w:p>
  </w:footnote>
  <w:footnote w:type="continuationSeparator" w:id="0">
    <w:p w14:paraId="219A383E" w14:textId="77777777" w:rsidR="0043473F" w:rsidRPr="001B4733" w:rsidRDefault="0043473F" w:rsidP="00185154">
      <w:pPr>
        <w:rPr>
          <w:color w:val="D22730" w:themeColor="text2"/>
        </w:rPr>
      </w:pPr>
      <w:r w:rsidRPr="001B4733">
        <w:rPr>
          <w:color w:val="D22730" w:themeColor="text2"/>
        </w:rPr>
        <w:continuationSeparator/>
      </w:r>
    </w:p>
    <w:p w14:paraId="346C55C7" w14:textId="77777777" w:rsidR="0043473F" w:rsidRPr="001B4733" w:rsidRDefault="0043473F">
      <w:pPr>
        <w:rPr>
          <w:sz w:val="4"/>
          <w:szCs w:val="4"/>
        </w:rPr>
      </w:pPr>
    </w:p>
  </w:footnote>
  <w:footnote w:type="continuationNotice" w:id="1">
    <w:p w14:paraId="598ED533" w14:textId="77777777" w:rsidR="0043473F" w:rsidRPr="001B4733" w:rsidRDefault="0043473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22DD6"/>
    <w:rsid w:val="0002355A"/>
    <w:rsid w:val="00025175"/>
    <w:rsid w:val="00026EA3"/>
    <w:rsid w:val="0003381D"/>
    <w:rsid w:val="00033EBF"/>
    <w:rsid w:val="0003524D"/>
    <w:rsid w:val="00036097"/>
    <w:rsid w:val="000368FF"/>
    <w:rsid w:val="00037D33"/>
    <w:rsid w:val="0004459E"/>
    <w:rsid w:val="00044ABC"/>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ECF"/>
    <w:rsid w:val="0010405A"/>
    <w:rsid w:val="001061C4"/>
    <w:rsid w:val="001063C6"/>
    <w:rsid w:val="00111674"/>
    <w:rsid w:val="001143D3"/>
    <w:rsid w:val="00115EC2"/>
    <w:rsid w:val="00126304"/>
    <w:rsid w:val="00130ACE"/>
    <w:rsid w:val="00130F9E"/>
    <w:rsid w:val="0013100F"/>
    <w:rsid w:val="0013218E"/>
    <w:rsid w:val="00133457"/>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72E14"/>
    <w:rsid w:val="0018043B"/>
    <w:rsid w:val="001829A7"/>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646B"/>
    <w:rsid w:val="001D03B3"/>
    <w:rsid w:val="001D3F77"/>
    <w:rsid w:val="001D6811"/>
    <w:rsid w:val="001E13AB"/>
    <w:rsid w:val="001F16CA"/>
    <w:rsid w:val="001F2AD3"/>
    <w:rsid w:val="001F6AB0"/>
    <w:rsid w:val="00202C4C"/>
    <w:rsid w:val="00206E56"/>
    <w:rsid w:val="002078C1"/>
    <w:rsid w:val="002106C4"/>
    <w:rsid w:val="00210DEF"/>
    <w:rsid w:val="00211E11"/>
    <w:rsid w:val="002123A2"/>
    <w:rsid w:val="00212706"/>
    <w:rsid w:val="00214EF9"/>
    <w:rsid w:val="0021576F"/>
    <w:rsid w:val="00216871"/>
    <w:rsid w:val="002202D6"/>
    <w:rsid w:val="002207CF"/>
    <w:rsid w:val="00222215"/>
    <w:rsid w:val="002253EF"/>
    <w:rsid w:val="0025059A"/>
    <w:rsid w:val="0025119D"/>
    <w:rsid w:val="00252201"/>
    <w:rsid w:val="0025418D"/>
    <w:rsid w:val="00254DD8"/>
    <w:rsid w:val="00256E03"/>
    <w:rsid w:val="00260CF9"/>
    <w:rsid w:val="00261826"/>
    <w:rsid w:val="00261E1A"/>
    <w:rsid w:val="00266880"/>
    <w:rsid w:val="002745E2"/>
    <w:rsid w:val="00275ED9"/>
    <w:rsid w:val="00276463"/>
    <w:rsid w:val="00283289"/>
    <w:rsid w:val="0028415E"/>
    <w:rsid w:val="0028569D"/>
    <w:rsid w:val="00286972"/>
    <w:rsid w:val="0029216D"/>
    <w:rsid w:val="00292DD8"/>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981"/>
    <w:rsid w:val="003B4DCF"/>
    <w:rsid w:val="003B7F24"/>
    <w:rsid w:val="003D3B71"/>
    <w:rsid w:val="003D56AF"/>
    <w:rsid w:val="003E0B13"/>
    <w:rsid w:val="003E1167"/>
    <w:rsid w:val="003E1EF3"/>
    <w:rsid w:val="003E261E"/>
    <w:rsid w:val="003E484D"/>
    <w:rsid w:val="003E5319"/>
    <w:rsid w:val="003F2E6E"/>
    <w:rsid w:val="003F37AF"/>
    <w:rsid w:val="003F3C86"/>
    <w:rsid w:val="003F605B"/>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473F"/>
    <w:rsid w:val="0043564D"/>
    <w:rsid w:val="0043628A"/>
    <w:rsid w:val="004373A0"/>
    <w:rsid w:val="00444AE6"/>
    <w:rsid w:val="00445953"/>
    <w:rsid w:val="004478FD"/>
    <w:rsid w:val="00454DE4"/>
    <w:rsid w:val="004625AA"/>
    <w:rsid w:val="004627A7"/>
    <w:rsid w:val="00462E57"/>
    <w:rsid w:val="00465D0B"/>
    <w:rsid w:val="004700B3"/>
    <w:rsid w:val="00470101"/>
    <w:rsid w:val="004701D5"/>
    <w:rsid w:val="004709CC"/>
    <w:rsid w:val="004715A6"/>
    <w:rsid w:val="00471634"/>
    <w:rsid w:val="004733B7"/>
    <w:rsid w:val="00475EFD"/>
    <w:rsid w:val="0048003B"/>
    <w:rsid w:val="0048517C"/>
    <w:rsid w:val="00491C59"/>
    <w:rsid w:val="00492FBC"/>
    <w:rsid w:val="00493F64"/>
    <w:rsid w:val="004A059A"/>
    <w:rsid w:val="004A715D"/>
    <w:rsid w:val="004B4F74"/>
    <w:rsid w:val="004B61B7"/>
    <w:rsid w:val="004B7DAE"/>
    <w:rsid w:val="004C553B"/>
    <w:rsid w:val="004C6139"/>
    <w:rsid w:val="004C768E"/>
    <w:rsid w:val="004D1A30"/>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3598"/>
    <w:rsid w:val="0056633F"/>
    <w:rsid w:val="005663B7"/>
    <w:rsid w:val="005713E5"/>
    <w:rsid w:val="00573359"/>
    <w:rsid w:val="0057530C"/>
    <w:rsid w:val="005824A8"/>
    <w:rsid w:val="00584C32"/>
    <w:rsid w:val="005857B5"/>
    <w:rsid w:val="00587E1F"/>
    <w:rsid w:val="005904F7"/>
    <w:rsid w:val="00590DA0"/>
    <w:rsid w:val="00592E64"/>
    <w:rsid w:val="0059353F"/>
    <w:rsid w:val="00593846"/>
    <w:rsid w:val="005968C0"/>
    <w:rsid w:val="005A0AE0"/>
    <w:rsid w:val="005A0F0C"/>
    <w:rsid w:val="005A2D98"/>
    <w:rsid w:val="005A435A"/>
    <w:rsid w:val="005B0C40"/>
    <w:rsid w:val="005C0DDE"/>
    <w:rsid w:val="005C380A"/>
    <w:rsid w:val="005C3A2B"/>
    <w:rsid w:val="005D146D"/>
    <w:rsid w:val="005D3079"/>
    <w:rsid w:val="005D4F82"/>
    <w:rsid w:val="005D620B"/>
    <w:rsid w:val="005E259B"/>
    <w:rsid w:val="005E4087"/>
    <w:rsid w:val="005E6154"/>
    <w:rsid w:val="005F0926"/>
    <w:rsid w:val="005F3D12"/>
    <w:rsid w:val="00601571"/>
    <w:rsid w:val="006025ED"/>
    <w:rsid w:val="00603957"/>
    <w:rsid w:val="00604C8B"/>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47FF7"/>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6C93"/>
    <w:rsid w:val="006C23F9"/>
    <w:rsid w:val="006C33F2"/>
    <w:rsid w:val="006C792A"/>
    <w:rsid w:val="006D0D87"/>
    <w:rsid w:val="006D22A9"/>
    <w:rsid w:val="006D22C5"/>
    <w:rsid w:val="006D2999"/>
    <w:rsid w:val="006D67CD"/>
    <w:rsid w:val="006E151C"/>
    <w:rsid w:val="006E329E"/>
    <w:rsid w:val="006F281E"/>
    <w:rsid w:val="006F2F33"/>
    <w:rsid w:val="006F7D74"/>
    <w:rsid w:val="0070107B"/>
    <w:rsid w:val="00706618"/>
    <w:rsid w:val="00710AD8"/>
    <w:rsid w:val="00720BC3"/>
    <w:rsid w:val="007240E8"/>
    <w:rsid w:val="00734063"/>
    <w:rsid w:val="007375BC"/>
    <w:rsid w:val="0074016A"/>
    <w:rsid w:val="00741647"/>
    <w:rsid w:val="00745DE2"/>
    <w:rsid w:val="00747958"/>
    <w:rsid w:val="00750AE4"/>
    <w:rsid w:val="00750F13"/>
    <w:rsid w:val="007514FC"/>
    <w:rsid w:val="00761537"/>
    <w:rsid w:val="00762E95"/>
    <w:rsid w:val="00763090"/>
    <w:rsid w:val="007653B0"/>
    <w:rsid w:val="00766C64"/>
    <w:rsid w:val="00770BF1"/>
    <w:rsid w:val="00770F8C"/>
    <w:rsid w:val="0077379E"/>
    <w:rsid w:val="00774E81"/>
    <w:rsid w:val="00781CE1"/>
    <w:rsid w:val="0079789A"/>
    <w:rsid w:val="007A28B9"/>
    <w:rsid w:val="007A2B94"/>
    <w:rsid w:val="007A2FAE"/>
    <w:rsid w:val="007A3F26"/>
    <w:rsid w:val="007A4A25"/>
    <w:rsid w:val="007A4C10"/>
    <w:rsid w:val="007A5346"/>
    <w:rsid w:val="007A55F2"/>
    <w:rsid w:val="007B102E"/>
    <w:rsid w:val="007B13D8"/>
    <w:rsid w:val="007B2797"/>
    <w:rsid w:val="007B55AB"/>
    <w:rsid w:val="007C1288"/>
    <w:rsid w:val="007C4C06"/>
    <w:rsid w:val="007C57BB"/>
    <w:rsid w:val="007C615D"/>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03B"/>
    <w:rsid w:val="008364A6"/>
    <w:rsid w:val="008410AD"/>
    <w:rsid w:val="00842BAE"/>
    <w:rsid w:val="00845732"/>
    <w:rsid w:val="00845B11"/>
    <w:rsid w:val="008572D9"/>
    <w:rsid w:val="00861E13"/>
    <w:rsid w:val="00866507"/>
    <w:rsid w:val="008819C1"/>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71FDB"/>
    <w:rsid w:val="00974028"/>
    <w:rsid w:val="009811F0"/>
    <w:rsid w:val="00987350"/>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C79B2"/>
    <w:rsid w:val="00AD6EC2"/>
    <w:rsid w:val="00AD7576"/>
    <w:rsid w:val="00AE4C26"/>
    <w:rsid w:val="00AF18D9"/>
    <w:rsid w:val="00AF2204"/>
    <w:rsid w:val="00AF6132"/>
    <w:rsid w:val="00AF6C56"/>
    <w:rsid w:val="00B0055B"/>
    <w:rsid w:val="00B012F3"/>
    <w:rsid w:val="00B0143C"/>
    <w:rsid w:val="00B0727F"/>
    <w:rsid w:val="00B12109"/>
    <w:rsid w:val="00B1273F"/>
    <w:rsid w:val="00B14F25"/>
    <w:rsid w:val="00B231B3"/>
    <w:rsid w:val="00B26BD8"/>
    <w:rsid w:val="00B30ECC"/>
    <w:rsid w:val="00B3197A"/>
    <w:rsid w:val="00B3267C"/>
    <w:rsid w:val="00B3609B"/>
    <w:rsid w:val="00B44AB7"/>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2C53"/>
    <w:rsid w:val="00BF44E8"/>
    <w:rsid w:val="00BF5981"/>
    <w:rsid w:val="00C000C3"/>
    <w:rsid w:val="00C02E60"/>
    <w:rsid w:val="00C04823"/>
    <w:rsid w:val="00C05C71"/>
    <w:rsid w:val="00C067B9"/>
    <w:rsid w:val="00C10095"/>
    <w:rsid w:val="00C105CA"/>
    <w:rsid w:val="00C15164"/>
    <w:rsid w:val="00C1680B"/>
    <w:rsid w:val="00C20EEB"/>
    <w:rsid w:val="00C22F28"/>
    <w:rsid w:val="00C240FD"/>
    <w:rsid w:val="00C24374"/>
    <w:rsid w:val="00C26FA0"/>
    <w:rsid w:val="00C27DD7"/>
    <w:rsid w:val="00C302EF"/>
    <w:rsid w:val="00C330C8"/>
    <w:rsid w:val="00C33130"/>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86AF0"/>
    <w:rsid w:val="00C9095D"/>
    <w:rsid w:val="00C918C2"/>
    <w:rsid w:val="00C941F0"/>
    <w:rsid w:val="00C962EE"/>
    <w:rsid w:val="00C96373"/>
    <w:rsid w:val="00C97431"/>
    <w:rsid w:val="00C9759C"/>
    <w:rsid w:val="00CA0E55"/>
    <w:rsid w:val="00CA3CD8"/>
    <w:rsid w:val="00CB5660"/>
    <w:rsid w:val="00CB5A23"/>
    <w:rsid w:val="00CB5F10"/>
    <w:rsid w:val="00CB6B8C"/>
    <w:rsid w:val="00CC60A0"/>
    <w:rsid w:val="00CC764A"/>
    <w:rsid w:val="00CD5119"/>
    <w:rsid w:val="00CD706B"/>
    <w:rsid w:val="00CD764F"/>
    <w:rsid w:val="00CE0E66"/>
    <w:rsid w:val="00CE3455"/>
    <w:rsid w:val="00CE35D4"/>
    <w:rsid w:val="00CF0D48"/>
    <w:rsid w:val="00D00835"/>
    <w:rsid w:val="00D03E01"/>
    <w:rsid w:val="00D1215F"/>
    <w:rsid w:val="00D241D3"/>
    <w:rsid w:val="00D253E1"/>
    <w:rsid w:val="00D26FD9"/>
    <w:rsid w:val="00D27FA8"/>
    <w:rsid w:val="00D32946"/>
    <w:rsid w:val="00D35265"/>
    <w:rsid w:val="00D365D3"/>
    <w:rsid w:val="00D3669E"/>
    <w:rsid w:val="00D36BA5"/>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70C55"/>
    <w:rsid w:val="00D735D5"/>
    <w:rsid w:val="00D75157"/>
    <w:rsid w:val="00D83315"/>
    <w:rsid w:val="00D83394"/>
    <w:rsid w:val="00D83C3C"/>
    <w:rsid w:val="00D863C4"/>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C5F"/>
    <w:rsid w:val="00E10DA7"/>
    <w:rsid w:val="00E13388"/>
    <w:rsid w:val="00E135C8"/>
    <w:rsid w:val="00E15D6B"/>
    <w:rsid w:val="00E200C6"/>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926B5"/>
    <w:rsid w:val="00E93E1D"/>
    <w:rsid w:val="00E975D4"/>
    <w:rsid w:val="00EA1056"/>
    <w:rsid w:val="00EA37B6"/>
    <w:rsid w:val="00EA594A"/>
    <w:rsid w:val="00EB2AC8"/>
    <w:rsid w:val="00EB58BD"/>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6C87"/>
    <w:rsid w:val="00F27399"/>
    <w:rsid w:val="00F33D5C"/>
    <w:rsid w:val="00F33FF5"/>
    <w:rsid w:val="00F3402F"/>
    <w:rsid w:val="00F431FB"/>
    <w:rsid w:val="00F44690"/>
    <w:rsid w:val="00F461A3"/>
    <w:rsid w:val="00F47E2A"/>
    <w:rsid w:val="00F5122F"/>
    <w:rsid w:val="00F51DDF"/>
    <w:rsid w:val="00F53ACB"/>
    <w:rsid w:val="00F54A61"/>
    <w:rsid w:val="00F60E46"/>
    <w:rsid w:val="00F61434"/>
    <w:rsid w:val="00F6184E"/>
    <w:rsid w:val="00F714A7"/>
    <w:rsid w:val="00F728F2"/>
    <w:rsid w:val="00F741BF"/>
    <w:rsid w:val="00F75C5F"/>
    <w:rsid w:val="00F75F05"/>
    <w:rsid w:val="00F8007E"/>
    <w:rsid w:val="00F81C8A"/>
    <w:rsid w:val="00F81F18"/>
    <w:rsid w:val="00F8329E"/>
    <w:rsid w:val="00F84752"/>
    <w:rsid w:val="00F84805"/>
    <w:rsid w:val="00F867B3"/>
    <w:rsid w:val="00F90B80"/>
    <w:rsid w:val="00F9514F"/>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647FF7"/>
    <w:pPr>
      <w:spacing w:before="60" w:after="60" w:line="252" w:lineRule="auto"/>
    </w:pPr>
    <w:rPr>
      <w:b/>
      <w:sz w:val="20"/>
    </w:rPr>
  </w:style>
  <w:style w:type="paragraph" w:customStyle="1" w:styleId="Tabletext">
    <w:name w:val="Table text"/>
    <w:basedOn w:val="Normal"/>
    <w:link w:val="TabletextChar"/>
    <w:uiPriority w:val="9"/>
    <w:qFormat/>
    <w:rsid w:val="00647FF7"/>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647FF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647FF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647FF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647FF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647FF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647FF7"/>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647F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115BCC52E445719DD782BB67506D70"/>
        <w:category>
          <w:name w:val="General"/>
          <w:gallery w:val="placeholder"/>
        </w:category>
        <w:types>
          <w:type w:val="bbPlcHdr"/>
        </w:types>
        <w:behaviors>
          <w:behavior w:val="content"/>
        </w:behaviors>
        <w:guid w:val="{FF9DC4E8-6A12-4D4B-82F1-2A7047B4C9EB}"/>
      </w:docPartPr>
      <w:docPartBody>
        <w:p w:rsidR="00393216" w:rsidRDefault="008A4E74" w:rsidP="008A4E74">
          <w:pPr>
            <w:pStyle w:val="2C115BCC52E445719DD782BB67506D70"/>
          </w:pPr>
          <w:r w:rsidRPr="00364269">
            <w:rPr>
              <w:shd w:val="clear" w:color="auto" w:fill="70AD47" w:themeFill="accent6"/>
            </w:rPr>
            <w:t>[Insert moderation details, including when moderation will occur and how it will be conducted]</w:t>
          </w:r>
        </w:p>
      </w:docPartBody>
    </w:docPart>
    <w:docPart>
      <w:docPartPr>
        <w:name w:val="FD62558553CA4FC3BF73116C1207F531"/>
        <w:category>
          <w:name w:val="General"/>
          <w:gallery w:val="placeholder"/>
        </w:category>
        <w:types>
          <w:type w:val="bbPlcHdr"/>
        </w:types>
        <w:behaviors>
          <w:behavior w:val="content"/>
        </w:behaviors>
        <w:guid w:val="{37C18BF8-FB73-4A5B-AD69-11B6E8613CEE}"/>
      </w:docPartPr>
      <w:docPartBody>
        <w:p w:rsidR="00393216" w:rsidRDefault="008A4E74" w:rsidP="008A4E74">
          <w:pPr>
            <w:pStyle w:val="FD62558553CA4FC3BF73116C1207F531"/>
          </w:pPr>
          <w:r w:rsidRPr="00364269">
            <w:rPr>
              <w:shd w:val="clear" w:color="auto" w:fill="70AD47" w:themeFill="accent6"/>
            </w:rPr>
            <w:t>[Insert moderation details, including when moderation will occur and how it will be conducted]</w:t>
          </w:r>
        </w:p>
      </w:docPartBody>
    </w:docPart>
    <w:docPart>
      <w:docPartPr>
        <w:name w:val="A428473305B34776AAA353526C2AE51B"/>
        <w:category>
          <w:name w:val="General"/>
          <w:gallery w:val="placeholder"/>
        </w:category>
        <w:types>
          <w:type w:val="bbPlcHdr"/>
        </w:types>
        <w:behaviors>
          <w:behavior w:val="content"/>
        </w:behaviors>
        <w:guid w:val="{D389D3AD-5BD9-44CF-87D3-C4D01DF2A102}"/>
      </w:docPartPr>
      <w:docPartBody>
        <w:p w:rsidR="00393216" w:rsidRDefault="008A4E74" w:rsidP="008A4E74">
          <w:pPr>
            <w:pStyle w:val="A428473305B34776AAA353526C2AE51B"/>
          </w:pPr>
          <w:r w:rsidRPr="00364269">
            <w:rPr>
              <w:shd w:val="clear" w:color="auto" w:fill="70AD47" w:themeFill="accent6"/>
            </w:rPr>
            <w:t>[Insert moderation details, including when moderation will occur and how it will be conducted]</w:t>
          </w:r>
        </w:p>
      </w:docPartBody>
    </w:docPart>
    <w:docPart>
      <w:docPartPr>
        <w:name w:val="FB54D0B93C2C4B03AF8A407236491C99"/>
        <w:category>
          <w:name w:val="General"/>
          <w:gallery w:val="placeholder"/>
        </w:category>
        <w:types>
          <w:type w:val="bbPlcHdr"/>
        </w:types>
        <w:behaviors>
          <w:behavior w:val="content"/>
        </w:behaviors>
        <w:guid w:val="{A5222FA9-0F88-4A90-9146-F0CFBBA0F644}"/>
      </w:docPartPr>
      <w:docPartBody>
        <w:p w:rsidR="00393216" w:rsidRDefault="008A4E74" w:rsidP="008A4E74">
          <w:pPr>
            <w:pStyle w:val="FB54D0B93C2C4B03AF8A407236491C99"/>
          </w:pPr>
          <w:r w:rsidRPr="00364269">
            <w:rPr>
              <w:shd w:val="clear" w:color="auto" w:fill="70AD47" w:themeFill="accent6"/>
            </w:rPr>
            <w:t>[Insert moderation details, including when moderation will occur and how it will be conducted]</w:t>
          </w:r>
        </w:p>
      </w:docPartBody>
    </w:docPart>
    <w:docPart>
      <w:docPartPr>
        <w:name w:val="B96B3F3F2E664ABCB668B902BFC342D0"/>
        <w:category>
          <w:name w:val="General"/>
          <w:gallery w:val="placeholder"/>
        </w:category>
        <w:types>
          <w:type w:val="bbPlcHdr"/>
        </w:types>
        <w:behaviors>
          <w:behavior w:val="content"/>
        </w:behaviors>
        <w:guid w:val="{D88F5493-9D0D-4CF0-B81C-592A8CE63433}"/>
      </w:docPartPr>
      <w:docPartBody>
        <w:p w:rsidR="00393216" w:rsidRDefault="008A4E74" w:rsidP="008A4E74">
          <w:pPr>
            <w:pStyle w:val="B96B3F3F2E664ABCB668B902BFC342D0"/>
          </w:pPr>
          <w:r w:rsidRPr="00364269">
            <w:rPr>
              <w:shd w:val="clear" w:color="auto" w:fill="70AD47" w:themeFill="accent6"/>
            </w:rPr>
            <w:t>[Insert moderation details, including when moderation will occur and how it will be conducted]</w:t>
          </w:r>
        </w:p>
      </w:docPartBody>
    </w:docPart>
    <w:docPart>
      <w:docPartPr>
        <w:name w:val="A06F0E55BA534CCB84A9A6834191CF21"/>
        <w:category>
          <w:name w:val="General"/>
          <w:gallery w:val="placeholder"/>
        </w:category>
        <w:types>
          <w:type w:val="bbPlcHdr"/>
        </w:types>
        <w:behaviors>
          <w:behavior w:val="content"/>
        </w:behaviors>
        <w:guid w:val="{B6401FBD-0F0F-4070-ACD2-646EF9A3971D}"/>
      </w:docPartPr>
      <w:docPartBody>
        <w:p w:rsidR="00393216" w:rsidRDefault="008A4E74" w:rsidP="008A4E74">
          <w:pPr>
            <w:pStyle w:val="A06F0E55BA534CCB84A9A6834191CF21"/>
          </w:pPr>
          <w:r w:rsidRPr="00364269">
            <w:rPr>
              <w:shd w:val="clear" w:color="auto" w:fill="70AD47" w:themeFill="accent6"/>
            </w:rPr>
            <w:t>[Insert moderation details, including when moderation will occur and how it will be conducted]</w:t>
          </w:r>
        </w:p>
      </w:docPartBody>
    </w:docPart>
    <w:docPart>
      <w:docPartPr>
        <w:name w:val="038AAA40C985440E8B0076F49CF0604F"/>
        <w:category>
          <w:name w:val="General"/>
          <w:gallery w:val="placeholder"/>
        </w:category>
        <w:types>
          <w:type w:val="bbPlcHdr"/>
        </w:types>
        <w:behaviors>
          <w:behavior w:val="content"/>
        </w:behaviors>
        <w:guid w:val="{2D42627C-2A2C-45F2-8A52-70EC85A8F584}"/>
      </w:docPartPr>
      <w:docPartBody>
        <w:p w:rsidR="00393216" w:rsidRDefault="008A4E74" w:rsidP="008A4E74">
          <w:pPr>
            <w:pStyle w:val="038AAA40C985440E8B0076F49CF0604F"/>
          </w:pPr>
          <w:r w:rsidRPr="00364269">
            <w:rPr>
              <w:shd w:val="clear" w:color="auto" w:fill="70AD47" w:themeFill="accent6"/>
            </w:rPr>
            <w:t>[Insert moderation details, including when moderation will occur and how it will be conducted]</w:t>
          </w:r>
        </w:p>
      </w:docPartBody>
    </w:docPart>
    <w:docPart>
      <w:docPartPr>
        <w:name w:val="C2BAC7C9314742EABF3DFA31A6EAC910"/>
        <w:category>
          <w:name w:val="General"/>
          <w:gallery w:val="placeholder"/>
        </w:category>
        <w:types>
          <w:type w:val="bbPlcHdr"/>
        </w:types>
        <w:behaviors>
          <w:behavior w:val="content"/>
        </w:behaviors>
        <w:guid w:val="{6F25B33C-A8FB-49AC-AD45-CAA12BE8D090}"/>
      </w:docPartPr>
      <w:docPartBody>
        <w:p w:rsidR="00393216" w:rsidRDefault="008A4E74" w:rsidP="008A4E74">
          <w:pPr>
            <w:pStyle w:val="C2BAC7C9314742EABF3DFA31A6EAC910"/>
          </w:pPr>
          <w:r w:rsidRPr="00364269">
            <w:rPr>
              <w:shd w:val="clear" w:color="auto" w:fill="70AD47" w:themeFill="accent6"/>
            </w:rPr>
            <w:t>[Insert moderation details, including when moderation will occur and how it will be conducted]</w:t>
          </w:r>
        </w:p>
      </w:docPartBody>
    </w:docPart>
    <w:docPart>
      <w:docPartPr>
        <w:name w:val="B5A7EFB7936542E4B180B8347D4A9341"/>
        <w:category>
          <w:name w:val="General"/>
          <w:gallery w:val="placeholder"/>
        </w:category>
        <w:types>
          <w:type w:val="bbPlcHdr"/>
        </w:types>
        <w:behaviors>
          <w:behavior w:val="content"/>
        </w:behaviors>
        <w:guid w:val="{2EA33805-0C0A-4FA8-979A-4D949AF1EE0F}"/>
      </w:docPartPr>
      <w:docPartBody>
        <w:p w:rsidR="00877521" w:rsidRDefault="00877521" w:rsidP="00877521">
          <w:pPr>
            <w:pStyle w:val="B5A7EFB7936542E4B180B8347D4A9341"/>
          </w:pPr>
          <w:r>
            <w:rPr>
              <w:shd w:val="clear" w:color="auto" w:fill="70AD47" w:themeFill="accent6"/>
            </w:rPr>
            <w:t>[Insert relevant band-specific detail]</w:t>
          </w:r>
        </w:p>
      </w:docPartBody>
    </w:docPart>
    <w:docPart>
      <w:docPartPr>
        <w:name w:val="DF23A3626E68462EB2701C7299A2976D"/>
        <w:category>
          <w:name w:val="General"/>
          <w:gallery w:val="placeholder"/>
        </w:category>
        <w:types>
          <w:type w:val="bbPlcHdr"/>
        </w:types>
        <w:behaviors>
          <w:behavior w:val="content"/>
        </w:behaviors>
        <w:guid w:val="{F0B6F7E1-FDF4-4D8F-A0F7-43C65CBF4A93}"/>
      </w:docPartPr>
      <w:docPartBody>
        <w:p w:rsidR="00877521" w:rsidRDefault="00877521" w:rsidP="00877521">
          <w:pPr>
            <w:pStyle w:val="DF23A3626E68462EB2701C7299A2976D"/>
          </w:pPr>
          <w:r>
            <w:rPr>
              <w:shd w:val="clear" w:color="auto" w:fill="70AD47" w:themeFill="accent6"/>
            </w:rPr>
            <w:t>[Insert relevant band-specific detail]</w:t>
          </w:r>
        </w:p>
      </w:docPartBody>
    </w:docPart>
    <w:docPart>
      <w:docPartPr>
        <w:name w:val="2ADB859A77CD46E7887765C962DFCDCC"/>
        <w:category>
          <w:name w:val="General"/>
          <w:gallery w:val="placeholder"/>
        </w:category>
        <w:types>
          <w:type w:val="bbPlcHdr"/>
        </w:types>
        <w:behaviors>
          <w:behavior w:val="content"/>
        </w:behaviors>
        <w:guid w:val="{5D1D2CA7-F364-4DC3-98C5-F2DFC9DB63FD}"/>
      </w:docPartPr>
      <w:docPartBody>
        <w:p w:rsidR="00877521" w:rsidRDefault="00877521" w:rsidP="00877521">
          <w:pPr>
            <w:pStyle w:val="2ADB859A77CD46E7887765C962DFCDCC"/>
          </w:pPr>
          <w:r>
            <w:rPr>
              <w:shd w:val="clear" w:color="auto" w:fill="70AD47" w:themeFill="accent6"/>
            </w:rPr>
            <w:t>[Insert relevant band-specific detail]</w:t>
          </w:r>
        </w:p>
      </w:docPartBody>
    </w:docPart>
    <w:docPart>
      <w:docPartPr>
        <w:name w:val="38EE60BC99E9478E848DE2B00E7B47A9"/>
        <w:category>
          <w:name w:val="General"/>
          <w:gallery w:val="placeholder"/>
        </w:category>
        <w:types>
          <w:type w:val="bbPlcHdr"/>
        </w:types>
        <w:behaviors>
          <w:behavior w:val="content"/>
        </w:behaviors>
        <w:guid w:val="{02BE9AC5-5184-47F3-B714-2EB9A30F6319}"/>
      </w:docPartPr>
      <w:docPartBody>
        <w:p w:rsidR="00877521" w:rsidRDefault="00877521" w:rsidP="00877521">
          <w:pPr>
            <w:pStyle w:val="38EE60BC99E9478E848DE2B00E7B47A9"/>
          </w:pPr>
          <w:r>
            <w:rPr>
              <w:shd w:val="clear" w:color="auto" w:fill="70AD47" w:themeFill="accent6"/>
            </w:rPr>
            <w:t>[Insert relevant band-specific detail]</w:t>
          </w:r>
        </w:p>
      </w:docPartBody>
    </w:docPart>
    <w:docPart>
      <w:docPartPr>
        <w:name w:val="60C926DE21A34AAAABF1664628E2CC3A"/>
        <w:category>
          <w:name w:val="General"/>
          <w:gallery w:val="placeholder"/>
        </w:category>
        <w:types>
          <w:type w:val="bbPlcHdr"/>
        </w:types>
        <w:behaviors>
          <w:behavior w:val="content"/>
        </w:behaviors>
        <w:guid w:val="{B6AF8F49-F0D2-419A-BFF2-7F0EA8366906}"/>
      </w:docPartPr>
      <w:docPartBody>
        <w:p w:rsidR="00877521" w:rsidRDefault="00877521" w:rsidP="00877521">
          <w:pPr>
            <w:pStyle w:val="60C926DE21A34AAAABF1664628E2CC3A"/>
          </w:pPr>
          <w:r>
            <w:rPr>
              <w:shd w:val="clear" w:color="auto" w:fill="70AD47" w:themeFill="accent6"/>
            </w:rPr>
            <w:t>[Insert relevant band-specific detail]</w:t>
          </w:r>
        </w:p>
      </w:docPartBody>
    </w:docPart>
    <w:docPart>
      <w:docPartPr>
        <w:name w:val="74E2A1EE04074D56851E28A8FE77782D"/>
        <w:category>
          <w:name w:val="General"/>
          <w:gallery w:val="placeholder"/>
        </w:category>
        <w:types>
          <w:type w:val="bbPlcHdr"/>
        </w:types>
        <w:behaviors>
          <w:behavior w:val="content"/>
        </w:behaviors>
        <w:guid w:val="{42623C9B-62F2-494B-BD8D-A2C9C7F8F2A4}"/>
      </w:docPartPr>
      <w:docPartBody>
        <w:p w:rsidR="00877521" w:rsidRDefault="00877521" w:rsidP="00877521">
          <w:pPr>
            <w:pStyle w:val="74E2A1EE04074D56851E28A8FE77782D"/>
          </w:pPr>
          <w:r>
            <w:rPr>
              <w:shd w:val="clear" w:color="auto" w:fill="70AD47" w:themeFill="accent6"/>
            </w:rPr>
            <w:t>[Insert relevant band-specific detail]</w:t>
          </w:r>
        </w:p>
      </w:docPartBody>
    </w:docPart>
    <w:docPart>
      <w:docPartPr>
        <w:name w:val="6354915D0B1E43B9BED0192D24A9A077"/>
        <w:category>
          <w:name w:val="General"/>
          <w:gallery w:val="placeholder"/>
        </w:category>
        <w:types>
          <w:type w:val="bbPlcHdr"/>
        </w:types>
        <w:behaviors>
          <w:behavior w:val="content"/>
        </w:behaviors>
        <w:guid w:val="{20E23702-7A85-4321-B4E1-F9468DCC9375}"/>
      </w:docPartPr>
      <w:docPartBody>
        <w:p w:rsidR="00877521" w:rsidRDefault="00877521" w:rsidP="00877521">
          <w:pPr>
            <w:pStyle w:val="6354915D0B1E43B9BED0192D24A9A077"/>
          </w:pPr>
          <w:r>
            <w:rPr>
              <w:shd w:val="clear" w:color="auto" w:fill="70AD47" w:themeFill="accent6"/>
            </w:rPr>
            <w:t>[Insert relevant band-specific detail]</w:t>
          </w:r>
        </w:p>
      </w:docPartBody>
    </w:docPart>
    <w:docPart>
      <w:docPartPr>
        <w:name w:val="67C68D9CDC1F4F538628225C200D6BE9"/>
        <w:category>
          <w:name w:val="General"/>
          <w:gallery w:val="placeholder"/>
        </w:category>
        <w:types>
          <w:type w:val="bbPlcHdr"/>
        </w:types>
        <w:behaviors>
          <w:behavior w:val="content"/>
        </w:behaviors>
        <w:guid w:val="{A8E6CE0C-55D4-4051-9689-47890F636D1D}"/>
      </w:docPartPr>
      <w:docPartBody>
        <w:p w:rsidR="00877521" w:rsidRDefault="00877521" w:rsidP="00877521">
          <w:pPr>
            <w:pStyle w:val="67C68D9CDC1F4F538628225C200D6BE9"/>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19245A"/>
    <w:rsid w:val="00393216"/>
    <w:rsid w:val="003B78A8"/>
    <w:rsid w:val="003B7E91"/>
    <w:rsid w:val="00443F4E"/>
    <w:rsid w:val="00477079"/>
    <w:rsid w:val="004D3662"/>
    <w:rsid w:val="004E50EE"/>
    <w:rsid w:val="00576815"/>
    <w:rsid w:val="00606829"/>
    <w:rsid w:val="00770FD6"/>
    <w:rsid w:val="007A7A1D"/>
    <w:rsid w:val="00831A10"/>
    <w:rsid w:val="00851CCB"/>
    <w:rsid w:val="00877521"/>
    <w:rsid w:val="008A4E74"/>
    <w:rsid w:val="008A5F6A"/>
    <w:rsid w:val="008D2305"/>
    <w:rsid w:val="008E0779"/>
    <w:rsid w:val="008F525F"/>
    <w:rsid w:val="00A062AF"/>
    <w:rsid w:val="00A10A68"/>
    <w:rsid w:val="00A75EE1"/>
    <w:rsid w:val="00B440EE"/>
    <w:rsid w:val="00C32C9C"/>
    <w:rsid w:val="00C702BA"/>
    <w:rsid w:val="00CA51E8"/>
    <w:rsid w:val="00CD7192"/>
    <w:rsid w:val="00D4516C"/>
    <w:rsid w:val="00D456D9"/>
    <w:rsid w:val="00D72E15"/>
    <w:rsid w:val="00E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A5E217FE1C7D43D8B1CB8E360DB79C04">
    <w:name w:val="A5E217FE1C7D43D8B1CB8E360DB79C04"/>
    <w:rsid w:val="008A4E74"/>
  </w:style>
  <w:style w:type="paragraph" w:customStyle="1" w:styleId="934D6163D6A543BD9E37A03C44B1E866">
    <w:name w:val="934D6163D6A543BD9E37A03C44B1E866"/>
    <w:rsid w:val="008A4E74"/>
  </w:style>
  <w:style w:type="paragraph" w:customStyle="1" w:styleId="F9034B6C4A904F44A720A04D0548370A">
    <w:name w:val="F9034B6C4A904F44A720A04D0548370A"/>
    <w:rsid w:val="008A4E74"/>
  </w:style>
  <w:style w:type="paragraph" w:customStyle="1" w:styleId="2C115BCC52E445719DD782BB67506D70">
    <w:name w:val="2C115BCC52E445719DD782BB67506D70"/>
    <w:rsid w:val="008A4E74"/>
  </w:style>
  <w:style w:type="paragraph" w:customStyle="1" w:styleId="FD62558553CA4FC3BF73116C1207F531">
    <w:name w:val="FD62558553CA4FC3BF73116C1207F531"/>
    <w:rsid w:val="008A4E74"/>
  </w:style>
  <w:style w:type="paragraph" w:customStyle="1" w:styleId="A428473305B34776AAA353526C2AE51B">
    <w:name w:val="A428473305B34776AAA353526C2AE51B"/>
    <w:rsid w:val="008A4E74"/>
  </w:style>
  <w:style w:type="paragraph" w:customStyle="1" w:styleId="FB54D0B93C2C4B03AF8A407236491C99">
    <w:name w:val="FB54D0B93C2C4B03AF8A407236491C99"/>
    <w:rsid w:val="008A4E74"/>
  </w:style>
  <w:style w:type="paragraph" w:customStyle="1" w:styleId="C795DF5B2A2E43ADB580529C02B7E13F">
    <w:name w:val="C795DF5B2A2E43ADB580529C02B7E13F"/>
    <w:rsid w:val="008A4E74"/>
  </w:style>
  <w:style w:type="paragraph" w:customStyle="1" w:styleId="F9B8BE41E0C04AB9A931B5AD6E5477DA">
    <w:name w:val="F9B8BE41E0C04AB9A931B5AD6E5477DA"/>
    <w:rsid w:val="008A4E74"/>
  </w:style>
  <w:style w:type="paragraph" w:customStyle="1" w:styleId="CD30A6567D444252A51BB42C4BE91849">
    <w:name w:val="CD30A6567D444252A51BB42C4BE91849"/>
    <w:rsid w:val="008A4E74"/>
  </w:style>
  <w:style w:type="paragraph" w:customStyle="1" w:styleId="B96B3F3F2E664ABCB668B902BFC342D0">
    <w:name w:val="B96B3F3F2E664ABCB668B902BFC342D0"/>
    <w:rsid w:val="008A4E74"/>
  </w:style>
  <w:style w:type="paragraph" w:customStyle="1" w:styleId="A06F0E55BA534CCB84A9A6834191CF21">
    <w:name w:val="A06F0E55BA534CCB84A9A6834191CF21"/>
    <w:rsid w:val="008A4E74"/>
  </w:style>
  <w:style w:type="paragraph" w:customStyle="1" w:styleId="038AAA40C985440E8B0076F49CF0604F">
    <w:name w:val="038AAA40C985440E8B0076F49CF0604F"/>
    <w:rsid w:val="008A4E74"/>
  </w:style>
  <w:style w:type="paragraph" w:customStyle="1" w:styleId="C2BAC7C9314742EABF3DFA31A6EAC910">
    <w:name w:val="C2BAC7C9314742EABF3DFA31A6EAC910"/>
    <w:rsid w:val="008A4E74"/>
  </w:style>
  <w:style w:type="paragraph" w:customStyle="1" w:styleId="B5A7EFB7936542E4B180B8347D4A9341">
    <w:name w:val="B5A7EFB7936542E4B180B8347D4A9341"/>
    <w:rsid w:val="00877521"/>
    <w:rPr>
      <w:kern w:val="2"/>
      <w14:ligatures w14:val="standardContextual"/>
    </w:rPr>
  </w:style>
  <w:style w:type="paragraph" w:customStyle="1" w:styleId="DF23A3626E68462EB2701C7299A2976D">
    <w:name w:val="DF23A3626E68462EB2701C7299A2976D"/>
    <w:rsid w:val="00877521"/>
    <w:rPr>
      <w:kern w:val="2"/>
      <w14:ligatures w14:val="standardContextual"/>
    </w:rPr>
  </w:style>
  <w:style w:type="paragraph" w:customStyle="1" w:styleId="2ADB859A77CD46E7887765C962DFCDCC">
    <w:name w:val="2ADB859A77CD46E7887765C962DFCDCC"/>
    <w:rsid w:val="00877521"/>
    <w:rPr>
      <w:kern w:val="2"/>
      <w14:ligatures w14:val="standardContextual"/>
    </w:rPr>
  </w:style>
  <w:style w:type="paragraph" w:customStyle="1" w:styleId="38EE60BC99E9478E848DE2B00E7B47A9">
    <w:name w:val="38EE60BC99E9478E848DE2B00E7B47A9"/>
    <w:rsid w:val="00877521"/>
    <w:rPr>
      <w:kern w:val="2"/>
      <w14:ligatures w14:val="standardContextual"/>
    </w:rPr>
  </w:style>
  <w:style w:type="paragraph" w:customStyle="1" w:styleId="60C926DE21A34AAAABF1664628E2CC3A">
    <w:name w:val="60C926DE21A34AAAABF1664628E2CC3A"/>
    <w:rsid w:val="00877521"/>
    <w:rPr>
      <w:kern w:val="2"/>
      <w14:ligatures w14:val="standardContextual"/>
    </w:rPr>
  </w:style>
  <w:style w:type="paragraph" w:customStyle="1" w:styleId="74E2A1EE04074D56851E28A8FE77782D">
    <w:name w:val="74E2A1EE04074D56851E28A8FE77782D"/>
    <w:rsid w:val="00877521"/>
    <w:rPr>
      <w:kern w:val="2"/>
      <w14:ligatures w14:val="standardContextual"/>
    </w:rPr>
  </w:style>
  <w:style w:type="paragraph" w:customStyle="1" w:styleId="6354915D0B1E43B9BED0192D24A9A077">
    <w:name w:val="6354915D0B1E43B9BED0192D24A9A077"/>
    <w:rsid w:val="00877521"/>
    <w:rPr>
      <w:kern w:val="2"/>
      <w14:ligatures w14:val="standardContextual"/>
    </w:rPr>
  </w:style>
  <w:style w:type="paragraph" w:customStyle="1" w:styleId="67C68D9CDC1F4F538628225C200D6BE9">
    <w:name w:val="67C68D9CDC1F4F538628225C200D6BE9"/>
    <w:rsid w:val="0087752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
  <DocumentTitle/>
  <DocumentSubtitle/>
  <DocumentJobNumber/>
  <DocumentField1/>
  <DocumentField2/>
  <DocumentField3/>
  <DocumentField4/>
  <DocumentField5/>
  <DocumentField6/>
  <DocumentField7/>
  <DocumentField8>(P–10 sequence) French</DocumentField8>
</QCAA>
</file>

<file path=customXml/item5.xml><?xml version="1.0" encoding="utf-8"?>
<QCAA xmlns="http://QCAA.qld.edu.au">
  <DocumentDate>2023-11-01T00:00:00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B32AAF98-49EE-4264-9CD0-7C07B6EF1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5</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Years 7–10 multi-age French (P–10 sequence)</vt:lpstr>
    </vt:vector>
  </TitlesOfParts>
  <Company>Queensland Curriculum and Assessment Authority</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French (P–10 sequence)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2023-11-17T06:42:00Z</dcterms:created>
  <dcterms:modified xsi:type="dcterms:W3CDTF">2023-11-24T04:57:00Z</dcterms:modified>
  <cp:category>230260-03</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