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1B4BD565"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65339C">
                  <w:t>Chinese</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36FBDC7" w:rsidR="0028569D" w:rsidRPr="0028569D" w:rsidRDefault="00994425"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Chinese</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D82A7B"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6F469749"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35A7A41E"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23DC96EF"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1CCAC3CD" w14:textId="77777777" w:rsidR="008A2312" w:rsidRDefault="008A2312" w:rsidP="008A2312">
            <w:pPr>
              <w:pStyle w:val="Tabletextpadded"/>
            </w:pPr>
            <w:r>
              <w:t xml:space="preserve">In Foundation, Chinese language learning builds on the Early Years Learning Framework and each student’s prior learning and experiences with language. Students communicate with peers, teachers, known adults and </w:t>
            </w:r>
            <w:r w:rsidRPr="00813D6F">
              <w:t>students</w:t>
            </w:r>
            <w:r>
              <w:t xml:space="preserve"> from their own and other classes. They strengthen and extend their communication and interpersonal skills by interacting with peers in Chinese through play-based and action-related learning. They receive extensive support through modelling, scaffolding and revisiting.</w:t>
            </w:r>
          </w:p>
          <w:p w14:paraId="00B89202" w14:textId="29C64233" w:rsidR="007031E4" w:rsidRPr="0025418D" w:rsidRDefault="008A2312" w:rsidP="008A2312">
            <w:pPr>
              <w:pStyle w:val="Tabletext"/>
              <w:rPr>
                <w:szCs w:val="19"/>
              </w:rPr>
            </w:pPr>
            <w:r>
              <w:t>Students experience and imitate the sounds and gestures of Chinese language. They participate in shared listening and viewing of texts that represent Chinese and Chinese-speaking contexts. Spoken, written and multimodal texts may include songs, conversations, picture books, stories, rhyming verse, films, animated cartoons and performances. They learn that language can be represented in different ways, including the English alphabet, students’ home languages and Chinese script. They learn that languages and cultures are connected, and that what is familiar to one person can be new to somebody else.</w:t>
            </w:r>
          </w:p>
        </w:tc>
        <w:tc>
          <w:tcPr>
            <w:tcW w:w="1251" w:type="pct"/>
          </w:tcPr>
          <w:p w14:paraId="0870B954" w14:textId="77777777" w:rsidR="004B18C2" w:rsidRPr="00E3475E" w:rsidRDefault="004B18C2" w:rsidP="004B18C2">
            <w:pPr>
              <w:pStyle w:val="Tabletextpadded"/>
            </w:pPr>
            <w:r w:rsidRPr="00E3475E">
              <w:t>In Years 1 and 2, Chinese language learning builds on each student’s prior learning and experiences with language. Students continue to communicate and work in collaboration with peers and teachers through purposeful and structured activities involving listening, speaking and viewing. They interact in Chinese to share information about themselves and their immediate environments using play-based and action-related learning. In informal settings, they use local and digital resources to explore Chinese-speaking communities in Australia, China and diverse locations. They continue to receive extensive support through modelling, scaffolding, repetition and reinforcement.</w:t>
            </w:r>
          </w:p>
          <w:p w14:paraId="43C61418" w14:textId="6782880E" w:rsidR="007031E4" w:rsidRPr="0025418D" w:rsidRDefault="004B18C2" w:rsidP="004B18C2">
            <w:pPr>
              <w:pStyle w:val="Tabletext"/>
              <w:rPr>
                <w:szCs w:val="19"/>
              </w:rPr>
            </w:pPr>
            <w:r w:rsidRPr="00E3475E">
              <w:t>Students recognise key words and phrases, imitate language gestures and pronunciation, and use modelled language to communicate with others. They transition from spoken to written language using common characters, and understand that Pinyin uses the Roman alphabet to represent the sounds of characters.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Chinese language and culture(s) and their own.</w:t>
            </w:r>
          </w:p>
        </w:tc>
        <w:tc>
          <w:tcPr>
            <w:tcW w:w="1249" w:type="pct"/>
          </w:tcPr>
          <w:p w14:paraId="421DFC7F" w14:textId="4EA5DA4E" w:rsidR="008416B5" w:rsidRDefault="00097F21" w:rsidP="008416B5">
            <w:pPr>
              <w:pStyle w:val="Tabletextpadded"/>
            </w:pPr>
            <w:r w:rsidRPr="004C6559">
              <w:t>In Years 3 and 4, Chinese language learning builds on each student’s prior learning and experiences with</w:t>
            </w:r>
            <w:r>
              <w:t xml:space="preserve"> </w:t>
            </w:r>
            <w:r w:rsidRPr="004C6559">
              <w:t>language. Students continue to communicate and work in collaboration with peers and teachers through purposeful and creative play in</w:t>
            </w:r>
            <w:r>
              <w:t xml:space="preserve"> </w:t>
            </w:r>
            <w:r w:rsidRPr="004C6559">
              <w:t>structured</w:t>
            </w:r>
            <w:r>
              <w:t xml:space="preserve"> </w:t>
            </w:r>
            <w:r w:rsidRPr="004C6559">
              <w:t>activities</w:t>
            </w:r>
            <w:r>
              <w:t xml:space="preserve"> </w:t>
            </w:r>
            <w:r w:rsidRPr="004C6559">
              <w:t>involving</w:t>
            </w:r>
            <w:r>
              <w:t xml:space="preserve"> </w:t>
            </w:r>
            <w:r w:rsidR="008416B5" w:rsidRPr="004C6559">
              <w:t>listening</w:t>
            </w:r>
            <w:r w:rsidRPr="004C6559">
              <w:t>,</w:t>
            </w:r>
            <w:r>
              <w:t xml:space="preserve"> </w:t>
            </w:r>
            <w:r w:rsidR="008416B5" w:rsidRPr="004C6559">
              <w:t>speaking, viewing and some writing. They use Chinese to interact with peers and teachers and plan activities in familiar settings that reflect their interests and capabilities. In informal settings, they use local and digital resources to explore Chinese-speaking communities. They continue to receive extensive support through modelling</w:t>
            </w:r>
            <w:r w:rsidRPr="004C6559">
              <w:t>,</w:t>
            </w:r>
            <w:r>
              <w:t xml:space="preserve"> </w:t>
            </w:r>
            <w:r w:rsidR="008416B5" w:rsidRPr="004C6559">
              <w:t>scaffolding</w:t>
            </w:r>
            <w:r w:rsidRPr="004C6559">
              <w:t>,</w:t>
            </w:r>
            <w:r>
              <w:t xml:space="preserve"> </w:t>
            </w:r>
            <w:r w:rsidR="008416B5" w:rsidRPr="004C6559">
              <w:t>repetition and the use of targeted resources.</w:t>
            </w:r>
          </w:p>
          <w:p w14:paraId="20FDAD7F" w14:textId="474E57F0" w:rsidR="007031E4" w:rsidRPr="0025418D" w:rsidRDefault="008416B5" w:rsidP="008416B5">
            <w:pPr>
              <w:pStyle w:val="Tabletext"/>
              <w:rPr>
                <w:szCs w:val="19"/>
              </w:rPr>
            </w:pPr>
            <w:r w:rsidRPr="004C6559">
              <w:t>Students develop active listening skills and use gestures</w:t>
            </w:r>
            <w:r w:rsidR="00097F21" w:rsidRPr="004C6559">
              <w:t>,</w:t>
            </w:r>
            <w:r w:rsidR="00097F21">
              <w:t xml:space="preserve"> </w:t>
            </w:r>
            <w:r w:rsidRPr="004C6559">
              <w:t xml:space="preserve">words and modelled expressions, </w:t>
            </w:r>
            <w:r w:rsidR="00097F21" w:rsidRPr="004C6559">
              <w:t>imitating</w:t>
            </w:r>
            <w:r w:rsidR="00097F21">
              <w:t xml:space="preserve"> </w:t>
            </w:r>
            <w:r w:rsidR="00097F21" w:rsidRPr="004C6559">
              <w:t>Chinese</w:t>
            </w:r>
            <w:r w:rsidR="00097F21">
              <w:t xml:space="preserve"> </w:t>
            </w:r>
            <w:r w:rsidRPr="004C6559">
              <w:t>language pronunciation. They use their literacy capabilities in English to recognise differences between writing in alphabetic and character-</w:t>
            </w:r>
            <w:r w:rsidR="00097F21" w:rsidRPr="004C6559">
              <w:t>based</w:t>
            </w:r>
            <w:r w:rsidR="00097F21">
              <w:t xml:space="preserve"> </w:t>
            </w:r>
            <w:r w:rsidRPr="004C6559">
              <w:t xml:space="preserve">languages. With support, students begin to </w:t>
            </w:r>
            <w:r w:rsidR="00097F21" w:rsidRPr="004C6559">
              <w:t>use</w:t>
            </w:r>
            <w:r w:rsidR="00097F21">
              <w:t xml:space="preserve"> </w:t>
            </w:r>
            <w:r w:rsidR="00097F21" w:rsidRPr="004C6559">
              <w:t>Pinyin</w:t>
            </w:r>
            <w:r w:rsidR="00097F21">
              <w:t xml:space="preserve"> </w:t>
            </w:r>
            <w:r w:rsidR="00097F21" w:rsidRPr="004C6559">
              <w:t>and</w:t>
            </w:r>
            <w:r w:rsidR="00097F21">
              <w:t xml:space="preserve"> </w:t>
            </w:r>
            <w:r w:rsidR="00097F21" w:rsidRPr="004C6559">
              <w:t>tone</w:t>
            </w:r>
            <w:r w:rsidR="00097F21">
              <w:t xml:space="preserve"> </w:t>
            </w:r>
            <w:r w:rsidRPr="004C6559">
              <w:t xml:space="preserve">marks to read and write; they locate information, respond to, and create informative and imaginative texts. They access authentic and purpose-developed Chinese language texts such as picture books, stories, songs, digital and animated games, timetables, recipes and advertisements. They recognise </w:t>
            </w:r>
            <w:r w:rsidR="00097F21" w:rsidRPr="004C6559">
              <w:t>that</w:t>
            </w:r>
            <w:r w:rsidR="00097F21">
              <w:t xml:space="preserve"> </w:t>
            </w:r>
            <w:r w:rsidR="00097F21" w:rsidRPr="004C6559">
              <w:t>language</w:t>
            </w:r>
            <w:r w:rsidR="00097F21">
              <w:t xml:space="preserve"> </w:t>
            </w:r>
            <w:r w:rsidRPr="004C6559">
              <w:t>and culture reflect practices and behaviours.</w:t>
            </w:r>
          </w:p>
        </w:tc>
        <w:tc>
          <w:tcPr>
            <w:tcW w:w="1249" w:type="pct"/>
          </w:tcPr>
          <w:p w14:paraId="5CD13CA9" w14:textId="77777777" w:rsidR="00CE4BAD" w:rsidRDefault="00CE4BAD" w:rsidP="00CE4BAD">
            <w:pPr>
              <w:pStyle w:val="Tabletextpadded"/>
            </w:pPr>
            <w:r w:rsidRPr="00D716BE">
              <w:t>In Years 5 and 6, Chinese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Chinese to exchange information and ideas relating to their interests, school and local environment, and engage with Chinese-speaking communities in person or via digital access. They work independently and in groups, with ongoing support from modelling, and from digital and print resources.</w:t>
            </w:r>
          </w:p>
          <w:p w14:paraId="3EF598BC" w14:textId="6211043F" w:rsidR="007031E4" w:rsidRPr="0025418D" w:rsidRDefault="00CE4BAD" w:rsidP="009832C6">
            <w:pPr>
              <w:pStyle w:val="Tabletext"/>
              <w:rPr>
                <w:szCs w:val="19"/>
              </w:rPr>
            </w:pPr>
            <w:r w:rsidRPr="00D716BE">
              <w:t>Students engage with a range of spoken, written and multimodal texts that may include stories, posters, notes, invitations and procedures. They use their knowledge of characters, Pinyin and tone marks to identify Chinese language structures and features. They understand that some words and expressions are not easily translated, and reflect on how diverse cultural practices, behaviours and values influence communication and identity.</w:t>
            </w:r>
          </w:p>
        </w:tc>
      </w:tr>
    </w:tbl>
    <w:p w14:paraId="63091D31" w14:textId="77777777" w:rsidR="009832C6" w:rsidRPr="009832C6" w:rsidRDefault="009832C6" w:rsidP="009832C6"/>
    <w:p w14:paraId="11070F1B" w14:textId="77777777" w:rsidR="009832C6" w:rsidRDefault="009832C6">
      <w:pPr>
        <w:spacing w:before="80" w:after="80"/>
        <w:rPr>
          <w:rFonts w:ascii="Arial" w:eastAsia="Times New Roman" w:hAnsi="Arial" w:cs="Times New Roman"/>
          <w:b/>
          <w:bCs/>
          <w:sz w:val="18"/>
          <w:szCs w:val="21"/>
        </w:rPr>
      </w:pPr>
      <w:r>
        <w:rPr>
          <w:b/>
          <w:bCs/>
        </w:rPr>
        <w:br w:type="page"/>
      </w:r>
    </w:p>
    <w:p w14:paraId="503DE6A4" w14:textId="1673EEF7"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48000A">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71B31454" w:rsidR="00023D22" w:rsidRPr="001D3F77" w:rsidRDefault="00D82A7B" w:rsidP="00CB0364">
            <w:pPr>
              <w:pStyle w:val="Tabletext"/>
            </w:pPr>
            <w:sdt>
              <w:sdtPr>
                <w:rPr>
                  <w:rStyle w:val="TabletextChar"/>
                </w:rPr>
                <w:id w:val="1830323544"/>
                <w:placeholder>
                  <w:docPart w:val="01A9AB1D9BF24B96A26404144923196D"/>
                </w:placeholder>
                <w:temporary/>
                <w:showingPlcHdr/>
              </w:sdtPr>
              <w:sdtEndPr>
                <w:rPr>
                  <w:rStyle w:val="DefaultParagraphFont"/>
                  <w:sz w:val="21"/>
                </w:rPr>
              </w:sdtEndPr>
              <w:sdtContent>
                <w:r w:rsidR="009832C6" w:rsidRPr="00CD2E67">
                  <w:rPr>
                    <w:shd w:val="clear" w:color="auto" w:fill="F7EA9F" w:themeFill="accent6"/>
                  </w:rPr>
                  <w:t xml:space="preserve">[Insert </w:t>
                </w:r>
                <w:r w:rsidR="009832C6">
                  <w:rPr>
                    <w:shd w:val="clear" w:color="auto" w:fill="F7EA9F" w:themeFill="accent6"/>
                  </w:rPr>
                  <w:t>unit description and learning focus</w:t>
                </w:r>
                <w:r w:rsidR="009832C6" w:rsidRPr="00CD2E67">
                  <w:rPr>
                    <w:shd w:val="clear" w:color="auto" w:fill="F7EA9F" w:themeFill="accent6"/>
                  </w:rPr>
                  <w:t>]</w:t>
                </w:r>
              </w:sdtContent>
            </w:sdt>
          </w:p>
        </w:tc>
        <w:tc>
          <w:tcPr>
            <w:tcW w:w="1157" w:type="pct"/>
          </w:tcPr>
          <w:p w14:paraId="35737252" w14:textId="77777777" w:rsidR="00023D22" w:rsidRPr="001D3F77" w:rsidRDefault="00D82A7B"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D82A7B"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D82A7B"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D82A7B"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D82A7B" w:rsidRPr="00B14F63" w:rsidRDefault="00D82A7B" w:rsidP="00D82A7B">
            <w:pPr>
              <w:pStyle w:val="Tableheading"/>
            </w:pPr>
            <w:r>
              <w:t>Prep</w:t>
            </w:r>
          </w:p>
        </w:tc>
        <w:tc>
          <w:tcPr>
            <w:tcW w:w="1157" w:type="pct"/>
          </w:tcPr>
          <w:p w14:paraId="7E6D34CA" w14:textId="7D737C36" w:rsidR="00D82A7B" w:rsidRPr="004222B7" w:rsidRDefault="00D82A7B" w:rsidP="00D82A7B">
            <w:pPr>
              <w:pStyle w:val="Tabletext"/>
            </w:pPr>
            <w:sdt>
              <w:sdtPr>
                <w:id w:val="-567345788"/>
                <w:placeholder>
                  <w:docPart w:val="F402FE20BE7F466BB895B0FB4B671B20"/>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7338D036" w:rsidR="00D82A7B" w:rsidRPr="004222B7" w:rsidRDefault="00D82A7B" w:rsidP="00D82A7B">
            <w:pPr>
              <w:pStyle w:val="Tabletext"/>
            </w:pPr>
            <w:sdt>
              <w:sdtPr>
                <w:id w:val="-327595038"/>
                <w:placeholder>
                  <w:docPart w:val="07A17CBB66874DFEADA8B5833E5AE9CF"/>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5DB0EC3F" w:rsidR="00D82A7B" w:rsidRPr="004222B7" w:rsidRDefault="00D82A7B" w:rsidP="00D82A7B">
            <w:pPr>
              <w:pStyle w:val="Tabletext"/>
            </w:pPr>
            <w:sdt>
              <w:sdtPr>
                <w:id w:val="-896361296"/>
                <w:placeholder>
                  <w:docPart w:val="9407DCD6D7AA4CCD83C432AC0E3D06B8"/>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721856E5" w:rsidR="00D82A7B" w:rsidRPr="004222B7" w:rsidRDefault="00D82A7B" w:rsidP="00D82A7B">
            <w:pPr>
              <w:pStyle w:val="Tabletext"/>
            </w:pPr>
            <w:sdt>
              <w:sdtPr>
                <w:id w:val="-73358356"/>
                <w:placeholder>
                  <w:docPart w:val="07423A8337E04E8A839A6E304ABB4069"/>
                </w:placeholder>
                <w:temporary/>
                <w:showingPlcHdr/>
                <w:text w:multiLine="1"/>
              </w:sdtPr>
              <w:sdtContent>
                <w:r>
                  <w:rPr>
                    <w:shd w:val="clear" w:color="auto" w:fill="F7EA9F" w:themeFill="accent6"/>
                  </w:rPr>
                  <w:t>[Insert relevant band-specific detail]</w:t>
                </w:r>
              </w:sdtContent>
            </w:sdt>
          </w:p>
        </w:tc>
      </w:tr>
      <w:tr w:rsidR="00D82A7B" w:rsidRPr="009A061A" w14:paraId="6DB94B45" w14:textId="77777777" w:rsidTr="009B21AF">
        <w:trPr>
          <w:trHeight w:val="170"/>
        </w:trPr>
        <w:tc>
          <w:tcPr>
            <w:tcW w:w="371" w:type="pct"/>
            <w:shd w:val="clear" w:color="auto" w:fill="E6E6E6" w:themeFill="background2"/>
          </w:tcPr>
          <w:p w14:paraId="0D2071CF" w14:textId="17AF7BCA" w:rsidR="00D82A7B" w:rsidRPr="00B14F63" w:rsidRDefault="00D82A7B" w:rsidP="00D82A7B">
            <w:pPr>
              <w:pStyle w:val="Tableheading"/>
            </w:pPr>
            <w:r>
              <w:t xml:space="preserve">Years 1–2 </w:t>
            </w:r>
          </w:p>
        </w:tc>
        <w:tc>
          <w:tcPr>
            <w:tcW w:w="1157" w:type="pct"/>
          </w:tcPr>
          <w:p w14:paraId="30BAB784" w14:textId="30D4C15E" w:rsidR="00D82A7B" w:rsidRPr="004222B7" w:rsidRDefault="00D82A7B" w:rsidP="00D82A7B">
            <w:pPr>
              <w:pStyle w:val="Tabletext"/>
            </w:pPr>
            <w:sdt>
              <w:sdtPr>
                <w:id w:val="-192700292"/>
                <w:placeholder>
                  <w:docPart w:val="5BAABF46E7C24D13B2D3EF889A529C3C"/>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18E88723" w:rsidR="00D82A7B" w:rsidRPr="004222B7" w:rsidRDefault="00D82A7B" w:rsidP="00D82A7B">
            <w:pPr>
              <w:pStyle w:val="Tabletext"/>
            </w:pPr>
            <w:sdt>
              <w:sdtPr>
                <w:id w:val="244779277"/>
                <w:placeholder>
                  <w:docPart w:val="F62188ACD7B54ACF902C974B1BA8310D"/>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376FF272" w:rsidR="00D82A7B" w:rsidRPr="004222B7" w:rsidRDefault="00D82A7B" w:rsidP="00D82A7B">
            <w:pPr>
              <w:pStyle w:val="Tabletext"/>
            </w:pPr>
            <w:sdt>
              <w:sdtPr>
                <w:id w:val="-1804912654"/>
                <w:placeholder>
                  <w:docPart w:val="257E8FFF063947F382DF33D061799609"/>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4A9D0401" w:rsidR="00D82A7B" w:rsidRPr="004222B7" w:rsidRDefault="00D82A7B" w:rsidP="00D82A7B">
            <w:pPr>
              <w:pStyle w:val="Tabletext"/>
            </w:pPr>
            <w:sdt>
              <w:sdtPr>
                <w:id w:val="-2004354376"/>
                <w:placeholder>
                  <w:docPart w:val="0FDDD5CF02354AF59A54CA2EF73216D8"/>
                </w:placeholder>
                <w:temporary/>
                <w:showingPlcHdr/>
                <w:text w:multiLine="1"/>
              </w:sdtPr>
              <w:sdtContent>
                <w:r>
                  <w:rPr>
                    <w:shd w:val="clear" w:color="auto" w:fill="F7EA9F" w:themeFill="accent6"/>
                  </w:rPr>
                  <w:t>[Insert relevant band-specific detail]</w:t>
                </w:r>
              </w:sdtContent>
            </w:sdt>
          </w:p>
        </w:tc>
      </w:tr>
      <w:tr w:rsidR="00D82A7B" w:rsidRPr="009A061A" w14:paraId="47539EBA" w14:textId="77777777" w:rsidTr="009B21AF">
        <w:trPr>
          <w:trHeight w:val="207"/>
        </w:trPr>
        <w:tc>
          <w:tcPr>
            <w:tcW w:w="371" w:type="pct"/>
            <w:shd w:val="clear" w:color="auto" w:fill="E6E6E6" w:themeFill="background2"/>
          </w:tcPr>
          <w:p w14:paraId="78897CB7" w14:textId="66F59167" w:rsidR="00D82A7B" w:rsidRPr="00B14F63" w:rsidRDefault="00D82A7B" w:rsidP="00D82A7B">
            <w:pPr>
              <w:pStyle w:val="Tableheading"/>
            </w:pPr>
            <w:r>
              <w:t xml:space="preserve">Years 3–4 </w:t>
            </w:r>
          </w:p>
        </w:tc>
        <w:tc>
          <w:tcPr>
            <w:tcW w:w="1157" w:type="pct"/>
          </w:tcPr>
          <w:p w14:paraId="4D8272FD" w14:textId="11ECBC0E" w:rsidR="00D82A7B" w:rsidRPr="004222B7" w:rsidRDefault="00D82A7B" w:rsidP="00D82A7B">
            <w:pPr>
              <w:pStyle w:val="Tabletext"/>
            </w:pPr>
            <w:sdt>
              <w:sdtPr>
                <w:id w:val="1106308673"/>
                <w:placeholder>
                  <w:docPart w:val="90BDBE14CDB64CC0812B8B9C6F97686F"/>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5DDE15AA" w:rsidR="00D82A7B" w:rsidRPr="004222B7" w:rsidRDefault="00D82A7B" w:rsidP="00D82A7B">
            <w:pPr>
              <w:pStyle w:val="Tabletext"/>
            </w:pPr>
            <w:sdt>
              <w:sdtPr>
                <w:id w:val="-1279250639"/>
                <w:placeholder>
                  <w:docPart w:val="59407D64417D4BE0B4F5C3007DF50C3B"/>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4CD45E1B" w:rsidR="00D82A7B" w:rsidRPr="004222B7" w:rsidRDefault="00D82A7B" w:rsidP="00D82A7B">
            <w:pPr>
              <w:pStyle w:val="Tabletext"/>
            </w:pPr>
            <w:sdt>
              <w:sdtPr>
                <w:id w:val="-1472200602"/>
                <w:placeholder>
                  <w:docPart w:val="91F2F9586A90413C811C5FCAED50A561"/>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39F879A4" w:rsidR="00D82A7B" w:rsidRPr="004222B7" w:rsidRDefault="00D82A7B" w:rsidP="00D82A7B">
            <w:pPr>
              <w:pStyle w:val="Tabletext"/>
            </w:pPr>
            <w:sdt>
              <w:sdtPr>
                <w:id w:val="-1555607680"/>
                <w:placeholder>
                  <w:docPart w:val="D5AE43A193404ABB954BED9A23A5DD45"/>
                </w:placeholder>
                <w:temporary/>
                <w:showingPlcHdr/>
                <w:text w:multiLine="1"/>
              </w:sdtPr>
              <w:sdtContent>
                <w:r>
                  <w:rPr>
                    <w:shd w:val="clear" w:color="auto" w:fill="F7EA9F" w:themeFill="accent6"/>
                  </w:rPr>
                  <w:t>[Insert relevant band-specific detail]</w:t>
                </w:r>
              </w:sdtContent>
            </w:sdt>
          </w:p>
        </w:tc>
      </w:tr>
      <w:tr w:rsidR="00D82A7B" w:rsidRPr="009A061A" w14:paraId="47D2E81A" w14:textId="77777777" w:rsidTr="009B21AF">
        <w:trPr>
          <w:trHeight w:val="65"/>
        </w:trPr>
        <w:tc>
          <w:tcPr>
            <w:tcW w:w="371" w:type="pct"/>
            <w:shd w:val="clear" w:color="auto" w:fill="E6E6E6" w:themeFill="background2"/>
          </w:tcPr>
          <w:p w14:paraId="6DFD2D7E" w14:textId="66493296" w:rsidR="00D82A7B" w:rsidRPr="00B14F63" w:rsidRDefault="00D82A7B" w:rsidP="00D82A7B">
            <w:pPr>
              <w:pStyle w:val="Tableheading"/>
            </w:pPr>
            <w:r>
              <w:t xml:space="preserve">Years 5–6 </w:t>
            </w:r>
          </w:p>
        </w:tc>
        <w:tc>
          <w:tcPr>
            <w:tcW w:w="1157" w:type="pct"/>
          </w:tcPr>
          <w:p w14:paraId="24C73881" w14:textId="6F01D23E" w:rsidR="00D82A7B" w:rsidRPr="004222B7" w:rsidRDefault="00D82A7B" w:rsidP="00D82A7B">
            <w:pPr>
              <w:pStyle w:val="Tabletext"/>
            </w:pPr>
            <w:sdt>
              <w:sdtPr>
                <w:id w:val="1849818871"/>
                <w:placeholder>
                  <w:docPart w:val="0239CE39CE81486181DE2E80B99F9724"/>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1E68C471" w:rsidR="00D82A7B" w:rsidRPr="004222B7" w:rsidRDefault="00D82A7B" w:rsidP="00D82A7B">
            <w:pPr>
              <w:pStyle w:val="Tabletext"/>
            </w:pPr>
            <w:sdt>
              <w:sdtPr>
                <w:id w:val="-1418014436"/>
                <w:placeholder>
                  <w:docPart w:val="06D8D007504243C4BDBB2B5A7AE43132"/>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5C53EEC5" w:rsidR="00D82A7B" w:rsidRPr="004222B7" w:rsidRDefault="00D82A7B" w:rsidP="00D82A7B">
            <w:pPr>
              <w:pStyle w:val="Tabletext"/>
            </w:pPr>
            <w:sdt>
              <w:sdtPr>
                <w:id w:val="2141458714"/>
                <w:placeholder>
                  <w:docPart w:val="C593A8A0887942BCA47C79FBAC431674"/>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58B95A53" w:rsidR="00D82A7B" w:rsidRPr="004222B7" w:rsidRDefault="00D82A7B" w:rsidP="00D82A7B">
            <w:pPr>
              <w:pStyle w:val="Tabletext"/>
            </w:pPr>
            <w:sdt>
              <w:sdtPr>
                <w:id w:val="1662355090"/>
                <w:placeholder>
                  <w:docPart w:val="C6367DAB562748B780CA2401B7FE7BF1"/>
                </w:placeholder>
                <w:temporary/>
                <w:showingPlcHdr/>
                <w:text w:multiLine="1"/>
              </w:sdtPr>
              <w:sdtContent>
                <w:r>
                  <w:rPr>
                    <w:shd w:val="clear" w:color="auto" w:fill="F7EA9F" w:themeFill="accent6"/>
                  </w:rPr>
                  <w:t>[Insert relevant band-specific detail]</w:t>
                </w:r>
              </w:sdtContent>
            </w:sdt>
          </w:p>
        </w:tc>
      </w:tr>
    </w:tbl>
    <w:p w14:paraId="59D46976" w14:textId="77777777" w:rsidR="00CF0D81" w:rsidRDefault="00CF0D81" w:rsidP="009832C6">
      <w:pPr>
        <w:pStyle w:val="Heading1"/>
      </w:pPr>
    </w:p>
    <w:p w14:paraId="2EF9DC12" w14:textId="77777777" w:rsidR="00CF0D81" w:rsidRDefault="00CF0D81">
      <w:pPr>
        <w:spacing w:before="80" w:after="80"/>
        <w:rPr>
          <w:rFonts w:asciiTheme="majorHAnsi" w:eastAsia="Times New Roman" w:hAnsiTheme="majorHAnsi" w:cs="Arial"/>
          <w:b/>
          <w:bCs/>
          <w:sz w:val="44"/>
          <w:szCs w:val="32"/>
          <w:lang w:eastAsia="en-AU"/>
        </w:rPr>
      </w:pPr>
      <w:r>
        <w:br w:type="page"/>
      </w:r>
    </w:p>
    <w:p w14:paraId="2F2D25A8" w14:textId="44DEB606" w:rsidR="001A1E1B" w:rsidRPr="001A1E1B" w:rsidRDefault="001A1E1B" w:rsidP="009832C6">
      <w:pPr>
        <w:pStyle w:val="Heading1"/>
      </w:pPr>
      <w:r w:rsidRPr="009832C6">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4" w:type="pct"/>
        <w:tblInd w:w="10"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124FD829" w14:textId="77777777" w:rsidTr="00D0335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4"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D03352">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4"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D03352">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4" w:type="dxa"/>
          </w:tcPr>
          <w:p w14:paraId="047B9C55" w14:textId="77777777" w:rsidR="001A1E1B" w:rsidRPr="001A4872" w:rsidRDefault="00D82A7B"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D82A7B"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D82A7B"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D82A7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582EF099" w14:textId="77777777" w:rsidR="001A1E1B" w:rsidRPr="004D089C" w:rsidRDefault="00D82A7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D82A7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D82A7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0325B1AC" w14:textId="77777777" w:rsidR="001A1E1B" w:rsidRPr="004D089C" w:rsidRDefault="00D82A7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D82A7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D82A7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254DA31A" w14:textId="77777777" w:rsidR="001A1E1B" w:rsidRPr="004D089C" w:rsidRDefault="00D82A7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D82A7B"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D82A7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D82A7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D03352" w:rsidRPr="00CD2E67" w14:paraId="43C2D2BC" w14:textId="77777777" w:rsidTr="00D03352">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D03352" w:rsidRPr="00CD2E67" w:rsidRDefault="00D03352" w:rsidP="00D03352">
            <w:pPr>
              <w:pStyle w:val="Tablesubhead"/>
              <w:ind w:left="113" w:right="113"/>
              <w:jc w:val="center"/>
            </w:pPr>
            <w:bookmarkStart w:id="3" w:name="_Hlk119397428"/>
            <w:r w:rsidRPr="00CD2E67">
              <w:t>Achievement standard</w:t>
            </w:r>
          </w:p>
        </w:tc>
        <w:tc>
          <w:tcPr>
            <w:tcW w:w="5044" w:type="dxa"/>
            <w:gridSpan w:val="2"/>
          </w:tcPr>
          <w:p w14:paraId="637B71F0" w14:textId="76E2F84B" w:rsidR="00D03352" w:rsidRPr="00FA39B8" w:rsidRDefault="00D03352" w:rsidP="00D03352">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11CEF901" w14:textId="7B9B3820" w:rsidR="00D03352" w:rsidRPr="002E5A67" w:rsidRDefault="00D03352" w:rsidP="00D03352">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4C3355A8" w14:textId="74E9E4B8" w:rsidR="00D03352" w:rsidRPr="00CD2E67" w:rsidRDefault="00D03352" w:rsidP="00D03352">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6869F402" w14:textId="60FFDA64" w:rsidR="00D03352" w:rsidRPr="00F33FF5" w:rsidRDefault="00D03352" w:rsidP="00D03352">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r>
      <w:bookmarkEnd w:id="3"/>
      <w:tr w:rsidR="00D03352" w:rsidRPr="00CD2E67" w14:paraId="3F997FA1" w14:textId="77777777" w:rsidTr="00D03352">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D03352" w:rsidRPr="00CD2E67" w:rsidRDefault="00D03352" w:rsidP="00D03352">
            <w:pPr>
              <w:pStyle w:val="Tablesubhead"/>
              <w:ind w:left="113" w:right="113"/>
              <w:jc w:val="center"/>
            </w:pPr>
            <w:r w:rsidRPr="00CD2E67">
              <w:t>Moderation</w:t>
            </w:r>
          </w:p>
        </w:tc>
        <w:tc>
          <w:tcPr>
            <w:tcW w:w="5044" w:type="dxa"/>
            <w:gridSpan w:val="2"/>
          </w:tcPr>
          <w:p w14:paraId="447CBBCE" w14:textId="77777777" w:rsidR="00D03352" w:rsidRPr="00F33FF5" w:rsidRDefault="00D82A7B" w:rsidP="00D0335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093DEACBD5047ADB80AF991D2384FD6"/>
                </w:placeholder>
                <w:temporary/>
                <w:showingPlcHdr/>
              </w:sdtPr>
              <w:sdtEndPr>
                <w:rPr>
                  <w:rStyle w:val="DefaultParagraphFont"/>
                  <w:sz w:val="21"/>
                </w:rPr>
              </w:sdtEndPr>
              <w:sdtContent>
                <w:r w:rsidR="00D03352" w:rsidRPr="00364269">
                  <w:rPr>
                    <w:shd w:val="clear" w:color="auto" w:fill="F7EA9F" w:themeFill="accent6"/>
                  </w:rPr>
                  <w:t>[Insert moderation details, including when moderation will occur and how it will be conducted]</w:t>
                </w:r>
              </w:sdtContent>
            </w:sdt>
          </w:p>
        </w:tc>
        <w:tc>
          <w:tcPr>
            <w:tcW w:w="5046" w:type="dxa"/>
            <w:gridSpan w:val="2"/>
          </w:tcPr>
          <w:p w14:paraId="003D9E8A" w14:textId="77777777" w:rsidR="00D03352" w:rsidRPr="00F33FF5" w:rsidRDefault="00D82A7B" w:rsidP="00D0335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6B03F27FB61A4AFDB57619F34AD55594"/>
                </w:placeholder>
                <w:temporary/>
                <w:showingPlcHdr/>
              </w:sdtPr>
              <w:sdtEndPr>
                <w:rPr>
                  <w:rStyle w:val="DefaultParagraphFont"/>
                  <w:sz w:val="21"/>
                </w:rPr>
              </w:sdtEndPr>
              <w:sdtContent>
                <w:r w:rsidR="00D03352" w:rsidRPr="00364269">
                  <w:rPr>
                    <w:shd w:val="clear" w:color="auto" w:fill="F7EA9F" w:themeFill="accent6"/>
                  </w:rPr>
                  <w:t>[Insert moderation details, including when moderation will occur and how it will be conducted]</w:t>
                </w:r>
              </w:sdtContent>
            </w:sdt>
          </w:p>
        </w:tc>
        <w:tc>
          <w:tcPr>
            <w:tcW w:w="5046" w:type="dxa"/>
            <w:gridSpan w:val="2"/>
          </w:tcPr>
          <w:p w14:paraId="56F7B94C" w14:textId="77777777" w:rsidR="00D03352" w:rsidRPr="00F33FF5" w:rsidRDefault="00D82A7B" w:rsidP="00D0335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DAF448895E34179BA3971128553271C"/>
                </w:placeholder>
                <w:temporary/>
                <w:showingPlcHdr/>
              </w:sdtPr>
              <w:sdtEndPr>
                <w:rPr>
                  <w:rStyle w:val="DefaultParagraphFont"/>
                  <w:sz w:val="21"/>
                </w:rPr>
              </w:sdtEndPr>
              <w:sdtContent>
                <w:r w:rsidR="00D03352" w:rsidRPr="00364269">
                  <w:rPr>
                    <w:shd w:val="clear" w:color="auto" w:fill="F7EA9F" w:themeFill="accent6"/>
                  </w:rPr>
                  <w:t>[Insert moderation details, including when moderation will occur and how it will be conducted]</w:t>
                </w:r>
              </w:sdtContent>
            </w:sdt>
          </w:p>
        </w:tc>
        <w:tc>
          <w:tcPr>
            <w:tcW w:w="5046" w:type="dxa"/>
            <w:gridSpan w:val="2"/>
          </w:tcPr>
          <w:p w14:paraId="788C760B" w14:textId="77777777" w:rsidR="00D03352" w:rsidRPr="00F33FF5" w:rsidRDefault="00D82A7B" w:rsidP="00D0335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4D5912E2B46A44E0B4319738399AA88C"/>
                </w:placeholder>
                <w:temporary/>
                <w:showingPlcHdr/>
              </w:sdtPr>
              <w:sdtEndPr>
                <w:rPr>
                  <w:rStyle w:val="DefaultParagraphFont"/>
                  <w:sz w:val="21"/>
                </w:rPr>
              </w:sdtEndPr>
              <w:sdtContent>
                <w:r w:rsidR="00D03352"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41574F" w:rsidRPr="00CD2E67" w14:paraId="45401258"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49F3C140" w14:textId="77777777" w:rsidR="0041574F" w:rsidRPr="00CD2E67" w:rsidRDefault="0041574F" w:rsidP="00D36EA6">
            <w:pPr>
              <w:pStyle w:val="Tableheading"/>
              <w:keepNext/>
              <w:keepLines/>
            </w:pPr>
            <w:r w:rsidRPr="00CD2E67">
              <w:t>Content descriptions</w:t>
            </w:r>
          </w:p>
        </w:tc>
        <w:tc>
          <w:tcPr>
            <w:tcW w:w="2835" w:type="dxa"/>
            <w:gridSpan w:val="4"/>
          </w:tcPr>
          <w:p w14:paraId="27498B3E" w14:textId="77777777" w:rsidR="0041574F" w:rsidRPr="00CD2E67" w:rsidRDefault="0041574F" w:rsidP="00D36EA6">
            <w:pPr>
              <w:pStyle w:val="Tableheading"/>
              <w:keepNext/>
              <w:keepLines/>
              <w:jc w:val="center"/>
            </w:pPr>
            <w:r>
              <w:t>Units</w:t>
            </w:r>
          </w:p>
        </w:tc>
        <w:tc>
          <w:tcPr>
            <w:tcW w:w="7654" w:type="dxa"/>
          </w:tcPr>
          <w:p w14:paraId="4B6F9EF1" w14:textId="77777777" w:rsidR="0041574F" w:rsidRPr="00CD2E67" w:rsidRDefault="0041574F" w:rsidP="00D36EA6">
            <w:pPr>
              <w:pStyle w:val="Tableheading"/>
              <w:keepNext/>
              <w:keepLines/>
            </w:pPr>
            <w:r w:rsidRPr="00CD2E67">
              <w:t>Content descriptions</w:t>
            </w:r>
          </w:p>
        </w:tc>
        <w:tc>
          <w:tcPr>
            <w:tcW w:w="2675" w:type="dxa"/>
            <w:gridSpan w:val="4"/>
          </w:tcPr>
          <w:p w14:paraId="14316017" w14:textId="77777777" w:rsidR="0041574F" w:rsidRPr="00CD2E67" w:rsidRDefault="0041574F" w:rsidP="00D36EA6">
            <w:pPr>
              <w:pStyle w:val="Tableheading"/>
              <w:keepNext/>
              <w:keepLines/>
              <w:jc w:val="center"/>
            </w:pPr>
            <w:r>
              <w:t>Units</w:t>
            </w:r>
          </w:p>
        </w:tc>
      </w:tr>
      <w:tr w:rsidR="0041574F" w:rsidRPr="00CD2E67" w14:paraId="0D80A30C" w14:textId="77777777" w:rsidTr="00D36EA6">
        <w:trPr>
          <w:trHeight w:val="241"/>
        </w:trPr>
        <w:tc>
          <w:tcPr>
            <w:tcW w:w="7798" w:type="dxa"/>
            <w:shd w:val="clear" w:color="auto" w:fill="E6E7E8"/>
          </w:tcPr>
          <w:p w14:paraId="460C9874" w14:textId="77777777" w:rsidR="0041574F" w:rsidRPr="007A2FAE" w:rsidRDefault="0041574F" w:rsidP="00D36EA6">
            <w:pPr>
              <w:pStyle w:val="Tablesubhead"/>
              <w:keepNext/>
              <w:keepLines/>
            </w:pPr>
            <w:r>
              <w:t>Communicating meaning in Chinese</w:t>
            </w:r>
          </w:p>
        </w:tc>
        <w:tc>
          <w:tcPr>
            <w:tcW w:w="708" w:type="dxa"/>
            <w:shd w:val="clear" w:color="auto" w:fill="E6E7E8"/>
            <w:vAlign w:val="center"/>
          </w:tcPr>
          <w:p w14:paraId="6C4175DA" w14:textId="77777777" w:rsidR="0041574F" w:rsidRPr="00CD2E67" w:rsidRDefault="0041574F" w:rsidP="00D36EA6">
            <w:pPr>
              <w:pStyle w:val="Tablesubhead"/>
              <w:keepNext/>
              <w:keepLines/>
              <w:jc w:val="center"/>
            </w:pPr>
            <w:r w:rsidRPr="00CD2E67">
              <w:t>1</w:t>
            </w:r>
          </w:p>
        </w:tc>
        <w:tc>
          <w:tcPr>
            <w:tcW w:w="709" w:type="dxa"/>
            <w:shd w:val="clear" w:color="auto" w:fill="E6E7E8"/>
            <w:vAlign w:val="center"/>
          </w:tcPr>
          <w:p w14:paraId="265312A0" w14:textId="77777777" w:rsidR="0041574F" w:rsidRPr="00CD2E67" w:rsidRDefault="0041574F" w:rsidP="00D36EA6">
            <w:pPr>
              <w:pStyle w:val="Tablesubhead"/>
              <w:keepNext/>
              <w:keepLines/>
              <w:jc w:val="center"/>
            </w:pPr>
            <w:r w:rsidRPr="00CD2E67">
              <w:t>2</w:t>
            </w:r>
          </w:p>
        </w:tc>
        <w:tc>
          <w:tcPr>
            <w:tcW w:w="709" w:type="dxa"/>
            <w:shd w:val="clear" w:color="auto" w:fill="E6E7E8"/>
            <w:vAlign w:val="center"/>
          </w:tcPr>
          <w:p w14:paraId="5BFE434A" w14:textId="77777777" w:rsidR="0041574F" w:rsidRPr="00CD2E67" w:rsidRDefault="0041574F" w:rsidP="00D36EA6">
            <w:pPr>
              <w:pStyle w:val="Tablesubhead"/>
              <w:keepNext/>
              <w:keepLines/>
              <w:jc w:val="center"/>
            </w:pPr>
            <w:r w:rsidRPr="00CD2E67">
              <w:t>3</w:t>
            </w:r>
          </w:p>
        </w:tc>
        <w:tc>
          <w:tcPr>
            <w:tcW w:w="709" w:type="dxa"/>
            <w:shd w:val="clear" w:color="auto" w:fill="E6E7E8"/>
            <w:vAlign w:val="center"/>
          </w:tcPr>
          <w:p w14:paraId="44684C71" w14:textId="77777777" w:rsidR="0041574F" w:rsidRPr="00CD2E67" w:rsidRDefault="0041574F" w:rsidP="00D36EA6">
            <w:pPr>
              <w:pStyle w:val="Tablesubhead"/>
              <w:keepNext/>
              <w:keepLines/>
              <w:jc w:val="center"/>
            </w:pPr>
            <w:r w:rsidRPr="00CD2E67">
              <w:t>4</w:t>
            </w:r>
          </w:p>
        </w:tc>
        <w:tc>
          <w:tcPr>
            <w:tcW w:w="7654" w:type="dxa"/>
            <w:shd w:val="clear" w:color="auto" w:fill="E6E7E8"/>
          </w:tcPr>
          <w:p w14:paraId="70496DBB" w14:textId="77777777" w:rsidR="0041574F" w:rsidRPr="00CD2E67" w:rsidRDefault="0041574F" w:rsidP="00D36EA6">
            <w:pPr>
              <w:pStyle w:val="Tablesubhead"/>
              <w:keepNext/>
              <w:keepLines/>
            </w:pPr>
            <w:r>
              <w:t>Understanding language and culture</w:t>
            </w:r>
          </w:p>
        </w:tc>
        <w:tc>
          <w:tcPr>
            <w:tcW w:w="668" w:type="dxa"/>
            <w:shd w:val="clear" w:color="auto" w:fill="E6E7E8"/>
            <w:vAlign w:val="center"/>
          </w:tcPr>
          <w:p w14:paraId="4C03813D" w14:textId="77777777" w:rsidR="0041574F" w:rsidRPr="00CD2E67" w:rsidRDefault="0041574F" w:rsidP="00D36EA6">
            <w:pPr>
              <w:pStyle w:val="Tablesubhead"/>
              <w:keepNext/>
              <w:keepLines/>
              <w:jc w:val="center"/>
            </w:pPr>
            <w:r w:rsidRPr="00CD2E67">
              <w:t>1</w:t>
            </w:r>
          </w:p>
        </w:tc>
        <w:tc>
          <w:tcPr>
            <w:tcW w:w="669" w:type="dxa"/>
            <w:shd w:val="clear" w:color="auto" w:fill="E6E7E8"/>
            <w:vAlign w:val="center"/>
          </w:tcPr>
          <w:p w14:paraId="3D81E6FD" w14:textId="77777777" w:rsidR="0041574F" w:rsidRPr="00CD2E67" w:rsidRDefault="0041574F" w:rsidP="00D36EA6">
            <w:pPr>
              <w:pStyle w:val="Tablesubhead"/>
              <w:keepNext/>
              <w:keepLines/>
              <w:jc w:val="center"/>
            </w:pPr>
            <w:r w:rsidRPr="00CD2E67">
              <w:t>2</w:t>
            </w:r>
          </w:p>
        </w:tc>
        <w:tc>
          <w:tcPr>
            <w:tcW w:w="669" w:type="dxa"/>
            <w:shd w:val="clear" w:color="auto" w:fill="E6E7E8"/>
            <w:vAlign w:val="center"/>
          </w:tcPr>
          <w:p w14:paraId="3B874BFB" w14:textId="77777777" w:rsidR="0041574F" w:rsidRPr="00CD2E67" w:rsidRDefault="0041574F" w:rsidP="00D36EA6">
            <w:pPr>
              <w:pStyle w:val="Tablesubhead"/>
              <w:keepNext/>
              <w:keepLines/>
              <w:jc w:val="center"/>
            </w:pPr>
            <w:r w:rsidRPr="00CD2E67">
              <w:t>3</w:t>
            </w:r>
          </w:p>
        </w:tc>
        <w:tc>
          <w:tcPr>
            <w:tcW w:w="669" w:type="dxa"/>
            <w:shd w:val="clear" w:color="auto" w:fill="E6E7E8"/>
            <w:vAlign w:val="center"/>
          </w:tcPr>
          <w:p w14:paraId="507AAE61" w14:textId="77777777" w:rsidR="0041574F" w:rsidRPr="00CD2E67" w:rsidRDefault="0041574F" w:rsidP="00D36EA6">
            <w:pPr>
              <w:pStyle w:val="Tablesubhead"/>
              <w:keepNext/>
              <w:keepLines/>
              <w:jc w:val="center"/>
            </w:pPr>
            <w:r w:rsidRPr="00CD2E67">
              <w:t>4</w:t>
            </w:r>
          </w:p>
        </w:tc>
      </w:tr>
      <w:tr w:rsidR="0041574F" w:rsidRPr="00CD2E67" w14:paraId="718A5C4E" w14:textId="77777777" w:rsidTr="00D36EA6">
        <w:trPr>
          <w:trHeight w:val="241"/>
        </w:trPr>
        <w:tc>
          <w:tcPr>
            <w:tcW w:w="7798" w:type="dxa"/>
            <w:tcBorders>
              <w:bottom w:val="single" w:sz="4" w:space="0" w:color="7F7F7F" w:themeColor="text1" w:themeTint="80"/>
            </w:tcBorders>
            <w:shd w:val="clear" w:color="auto" w:fill="FFFFFF"/>
          </w:tcPr>
          <w:p w14:paraId="1AFBB4BD" w14:textId="77777777" w:rsidR="0041574F" w:rsidRDefault="0041574F" w:rsidP="00D36EA6">
            <w:pPr>
              <w:pStyle w:val="Tabletext"/>
              <w:keepNext/>
              <w:keepLines/>
            </w:pPr>
            <w:r w:rsidRPr="00D52041">
              <w:t xml:space="preserve">with support, recognise and communicate meaning in </w:t>
            </w:r>
            <w:r>
              <w:t>Chinese</w:t>
            </w:r>
          </w:p>
          <w:p w14:paraId="45518509" w14:textId="77777777" w:rsidR="0041574F" w:rsidRPr="00CD2E67" w:rsidRDefault="0041574F" w:rsidP="00D36EA6">
            <w:pPr>
              <w:pStyle w:val="Tabletext"/>
              <w:keepNext/>
              <w:keepLines/>
            </w:pPr>
            <w:r w:rsidRPr="006B4EE8">
              <w:t>AC9LCF01</w:t>
            </w:r>
          </w:p>
        </w:tc>
        <w:tc>
          <w:tcPr>
            <w:tcW w:w="708" w:type="dxa"/>
            <w:tcBorders>
              <w:bottom w:val="single" w:sz="4" w:space="0" w:color="7F7F7F" w:themeColor="text1" w:themeTint="80"/>
            </w:tcBorders>
            <w:shd w:val="clear" w:color="auto" w:fill="FFFFFF"/>
            <w:vAlign w:val="center"/>
          </w:tcPr>
          <w:p w14:paraId="636983F5" w14:textId="77777777" w:rsidR="0041574F" w:rsidRPr="000F00F5" w:rsidRDefault="00D82A7B" w:rsidP="00D36EA6">
            <w:pPr>
              <w:pStyle w:val="Tabletext"/>
              <w:keepNext/>
              <w:keepLines/>
              <w:jc w:val="center"/>
            </w:pPr>
            <w:sdt>
              <w:sdtPr>
                <w:id w:val="2089799511"/>
                <w14:checkbox>
                  <w14:checked w14:val="0"/>
                  <w14:checkedState w14:val="0052" w14:font="Wingdings 2"/>
                  <w14:uncheckedState w14:val="00A3" w14:font="Wingdings 2"/>
                </w14:checkbox>
              </w:sdtPr>
              <w:sdtEndPr/>
              <w:sdtContent>
                <w:r w:rsidR="0041574F" w:rsidRPr="00001EC8">
                  <w:sym w:font="Wingdings 2" w:char="F0A3"/>
                </w:r>
              </w:sdtContent>
            </w:sdt>
          </w:p>
        </w:tc>
        <w:tc>
          <w:tcPr>
            <w:tcW w:w="709" w:type="dxa"/>
            <w:tcBorders>
              <w:bottom w:val="single" w:sz="4" w:space="0" w:color="7F7F7F" w:themeColor="text1" w:themeTint="80"/>
            </w:tcBorders>
            <w:shd w:val="clear" w:color="auto" w:fill="FFFFFF"/>
            <w:vAlign w:val="center"/>
          </w:tcPr>
          <w:p w14:paraId="61F8381A" w14:textId="77777777" w:rsidR="0041574F" w:rsidRPr="000F00F5" w:rsidRDefault="00D82A7B" w:rsidP="00D36EA6">
            <w:pPr>
              <w:pStyle w:val="Tabletext"/>
              <w:keepNext/>
              <w:keepLines/>
              <w:jc w:val="center"/>
            </w:pPr>
            <w:sdt>
              <w:sdtPr>
                <w:id w:val="-462038239"/>
                <w14:checkbox>
                  <w14:checked w14:val="0"/>
                  <w14:checkedState w14:val="0052" w14:font="Wingdings 2"/>
                  <w14:uncheckedState w14:val="00A3" w14:font="Wingdings 2"/>
                </w14:checkbox>
              </w:sdtPr>
              <w:sdtEndPr/>
              <w:sdtContent>
                <w:r w:rsidR="0041574F" w:rsidRPr="00001EC8">
                  <w:sym w:font="Wingdings 2" w:char="F0A3"/>
                </w:r>
              </w:sdtContent>
            </w:sdt>
          </w:p>
        </w:tc>
        <w:tc>
          <w:tcPr>
            <w:tcW w:w="709" w:type="dxa"/>
            <w:tcBorders>
              <w:bottom w:val="single" w:sz="4" w:space="0" w:color="7F7F7F" w:themeColor="text1" w:themeTint="80"/>
            </w:tcBorders>
            <w:shd w:val="clear" w:color="auto" w:fill="FFFFFF"/>
            <w:vAlign w:val="center"/>
          </w:tcPr>
          <w:p w14:paraId="0A8D1F15" w14:textId="77777777" w:rsidR="0041574F" w:rsidRPr="000F00F5" w:rsidRDefault="00D82A7B" w:rsidP="00D36EA6">
            <w:pPr>
              <w:pStyle w:val="Tabletext"/>
              <w:keepNext/>
              <w:keepLines/>
              <w:jc w:val="center"/>
            </w:pPr>
            <w:sdt>
              <w:sdtPr>
                <w:id w:val="-2146503534"/>
                <w14:checkbox>
                  <w14:checked w14:val="0"/>
                  <w14:checkedState w14:val="0052" w14:font="Wingdings 2"/>
                  <w14:uncheckedState w14:val="00A3" w14:font="Wingdings 2"/>
                </w14:checkbox>
              </w:sdtPr>
              <w:sdtEndPr/>
              <w:sdtContent>
                <w:r w:rsidR="0041574F" w:rsidRPr="00001EC8">
                  <w:sym w:font="Wingdings 2" w:char="F0A3"/>
                </w:r>
              </w:sdtContent>
            </w:sdt>
          </w:p>
        </w:tc>
        <w:tc>
          <w:tcPr>
            <w:tcW w:w="709" w:type="dxa"/>
            <w:tcBorders>
              <w:bottom w:val="single" w:sz="4" w:space="0" w:color="7F7F7F" w:themeColor="text1" w:themeTint="80"/>
            </w:tcBorders>
            <w:shd w:val="clear" w:color="auto" w:fill="FFFFFF"/>
            <w:vAlign w:val="center"/>
          </w:tcPr>
          <w:p w14:paraId="62EE0FBD" w14:textId="77777777" w:rsidR="0041574F" w:rsidRPr="000F00F5" w:rsidRDefault="00D82A7B" w:rsidP="00D36EA6">
            <w:pPr>
              <w:pStyle w:val="Tabletext"/>
              <w:keepNext/>
              <w:keepLines/>
              <w:jc w:val="center"/>
            </w:pPr>
            <w:sdt>
              <w:sdtPr>
                <w:id w:val="-1126082045"/>
                <w14:checkbox>
                  <w14:checked w14:val="0"/>
                  <w14:checkedState w14:val="0052" w14:font="Wingdings 2"/>
                  <w14:uncheckedState w14:val="00A3" w14:font="Wingdings 2"/>
                </w14:checkbox>
              </w:sdtPr>
              <w:sdtEndPr/>
              <w:sdtContent>
                <w:r w:rsidR="0041574F" w:rsidRPr="00001EC8">
                  <w:sym w:font="Wingdings 2" w:char="F0A3"/>
                </w:r>
              </w:sdtContent>
            </w:sdt>
          </w:p>
        </w:tc>
        <w:tc>
          <w:tcPr>
            <w:tcW w:w="7654" w:type="dxa"/>
            <w:shd w:val="clear" w:color="auto" w:fill="FFFFFF"/>
          </w:tcPr>
          <w:p w14:paraId="61DEBED1" w14:textId="77777777" w:rsidR="0041574F" w:rsidRPr="009D6547" w:rsidRDefault="0041574F" w:rsidP="00D36EA6">
            <w:pPr>
              <w:pStyle w:val="Tabletext"/>
              <w:keepNext/>
              <w:keepLines/>
            </w:pPr>
            <w:r w:rsidRPr="009D6547">
              <w:t>explore, with support, language features of Chinese noticing similarities and differences between Chinese and English</w:t>
            </w:r>
          </w:p>
          <w:p w14:paraId="394B4D1D" w14:textId="77777777" w:rsidR="0041574F" w:rsidRPr="009D6547" w:rsidRDefault="0041574F" w:rsidP="00D36EA6">
            <w:pPr>
              <w:pStyle w:val="Tabletext"/>
              <w:keepNext/>
              <w:keepLines/>
            </w:pPr>
            <w:r w:rsidRPr="009D6547">
              <w:t>AC9LCF02</w:t>
            </w:r>
          </w:p>
        </w:tc>
        <w:tc>
          <w:tcPr>
            <w:tcW w:w="668" w:type="dxa"/>
            <w:shd w:val="clear" w:color="auto" w:fill="FFFFFF"/>
            <w:vAlign w:val="center"/>
          </w:tcPr>
          <w:p w14:paraId="18DA2EAC" w14:textId="77777777" w:rsidR="0041574F" w:rsidRPr="000F00F5" w:rsidRDefault="00D82A7B" w:rsidP="00D36EA6">
            <w:pPr>
              <w:keepNext/>
              <w:keepLines/>
              <w:jc w:val="center"/>
            </w:pPr>
            <w:sdt>
              <w:sdtPr>
                <w:id w:val="-2037655013"/>
                <w14:checkbox>
                  <w14:checked w14:val="0"/>
                  <w14:checkedState w14:val="0052" w14:font="Wingdings 2"/>
                  <w14:uncheckedState w14:val="00A3" w14:font="Wingdings 2"/>
                </w14:checkbox>
              </w:sdtPr>
              <w:sdtEndPr/>
              <w:sdtContent>
                <w:r w:rsidR="0041574F" w:rsidRPr="008B004A">
                  <w:sym w:font="Wingdings 2" w:char="F0A3"/>
                </w:r>
              </w:sdtContent>
            </w:sdt>
          </w:p>
        </w:tc>
        <w:tc>
          <w:tcPr>
            <w:tcW w:w="669" w:type="dxa"/>
            <w:shd w:val="clear" w:color="auto" w:fill="FFFFFF"/>
            <w:vAlign w:val="center"/>
          </w:tcPr>
          <w:p w14:paraId="053D4DDC" w14:textId="77777777" w:rsidR="0041574F" w:rsidRPr="000F00F5" w:rsidRDefault="00D82A7B" w:rsidP="00D36EA6">
            <w:pPr>
              <w:keepNext/>
              <w:keepLines/>
              <w:jc w:val="center"/>
            </w:pPr>
            <w:sdt>
              <w:sdtPr>
                <w:id w:val="407815250"/>
                <w14:checkbox>
                  <w14:checked w14:val="0"/>
                  <w14:checkedState w14:val="0052" w14:font="Wingdings 2"/>
                  <w14:uncheckedState w14:val="00A3" w14:font="Wingdings 2"/>
                </w14:checkbox>
              </w:sdtPr>
              <w:sdtEndPr/>
              <w:sdtContent>
                <w:r w:rsidR="0041574F" w:rsidRPr="008B004A">
                  <w:sym w:font="Wingdings 2" w:char="F0A3"/>
                </w:r>
              </w:sdtContent>
            </w:sdt>
          </w:p>
        </w:tc>
        <w:tc>
          <w:tcPr>
            <w:tcW w:w="669" w:type="dxa"/>
            <w:shd w:val="clear" w:color="auto" w:fill="FFFFFF"/>
            <w:vAlign w:val="center"/>
          </w:tcPr>
          <w:p w14:paraId="1BE0AE71" w14:textId="77777777" w:rsidR="0041574F" w:rsidRPr="000F00F5" w:rsidRDefault="00D82A7B" w:rsidP="00D36EA6">
            <w:pPr>
              <w:keepNext/>
              <w:keepLines/>
              <w:jc w:val="center"/>
            </w:pPr>
            <w:sdt>
              <w:sdtPr>
                <w:id w:val="590360340"/>
                <w14:checkbox>
                  <w14:checked w14:val="0"/>
                  <w14:checkedState w14:val="0052" w14:font="Wingdings 2"/>
                  <w14:uncheckedState w14:val="00A3" w14:font="Wingdings 2"/>
                </w14:checkbox>
              </w:sdtPr>
              <w:sdtEndPr/>
              <w:sdtContent>
                <w:r w:rsidR="0041574F" w:rsidRPr="008B004A">
                  <w:sym w:font="Wingdings 2" w:char="F0A3"/>
                </w:r>
              </w:sdtContent>
            </w:sdt>
          </w:p>
        </w:tc>
        <w:tc>
          <w:tcPr>
            <w:tcW w:w="669" w:type="dxa"/>
            <w:shd w:val="clear" w:color="auto" w:fill="FFFFFF"/>
            <w:vAlign w:val="center"/>
          </w:tcPr>
          <w:p w14:paraId="1590DD66" w14:textId="77777777" w:rsidR="0041574F" w:rsidRPr="000F00F5" w:rsidRDefault="00D82A7B" w:rsidP="00D36EA6">
            <w:pPr>
              <w:keepNext/>
              <w:keepLines/>
              <w:jc w:val="center"/>
            </w:pPr>
            <w:sdt>
              <w:sdtPr>
                <w:id w:val="2137516412"/>
                <w14:checkbox>
                  <w14:checked w14:val="0"/>
                  <w14:checkedState w14:val="0052" w14:font="Wingdings 2"/>
                  <w14:uncheckedState w14:val="00A3" w14:font="Wingdings 2"/>
                </w14:checkbox>
              </w:sdtPr>
              <w:sdtEndPr/>
              <w:sdtContent>
                <w:r w:rsidR="0041574F" w:rsidRPr="008B004A">
                  <w:sym w:font="Wingdings 2" w:char="F0A3"/>
                </w:r>
              </w:sdtContent>
            </w:sdt>
          </w:p>
        </w:tc>
      </w:tr>
      <w:tr w:rsidR="00B863BE" w:rsidRPr="00CD2E67" w14:paraId="1D0B864A" w14:textId="77777777" w:rsidTr="00D36EA6">
        <w:trPr>
          <w:trHeight w:val="241"/>
        </w:trPr>
        <w:tc>
          <w:tcPr>
            <w:tcW w:w="7798" w:type="dxa"/>
            <w:tcBorders>
              <w:bottom w:val="single" w:sz="4" w:space="0" w:color="7F7F7F" w:themeColor="text1" w:themeTint="80"/>
            </w:tcBorders>
            <w:shd w:val="clear" w:color="auto" w:fill="FFFFFF"/>
          </w:tcPr>
          <w:p w14:paraId="79422331" w14:textId="77777777" w:rsidR="00B863BE" w:rsidRPr="00D52041" w:rsidRDefault="00B863BE" w:rsidP="00D36EA6">
            <w:pPr>
              <w:pStyle w:val="Tabletext"/>
              <w:keepNext/>
              <w:keepLines/>
            </w:pPr>
          </w:p>
        </w:tc>
        <w:tc>
          <w:tcPr>
            <w:tcW w:w="708" w:type="dxa"/>
            <w:tcBorders>
              <w:bottom w:val="single" w:sz="4" w:space="0" w:color="7F7F7F" w:themeColor="text1" w:themeTint="80"/>
            </w:tcBorders>
            <w:shd w:val="clear" w:color="auto" w:fill="FFFFFF"/>
            <w:vAlign w:val="center"/>
          </w:tcPr>
          <w:p w14:paraId="794D0C14" w14:textId="77777777" w:rsidR="00B863BE" w:rsidRDefault="00B863BE"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1BD55015" w14:textId="77777777" w:rsidR="00B863BE" w:rsidRDefault="00B863BE"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616DEFFF" w14:textId="77777777" w:rsidR="00B863BE" w:rsidRDefault="00B863BE"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519CF695" w14:textId="77777777" w:rsidR="00B863BE" w:rsidRDefault="00B863BE" w:rsidP="00D36EA6">
            <w:pPr>
              <w:pStyle w:val="Tabletext"/>
              <w:keepNext/>
              <w:keepLines/>
              <w:jc w:val="center"/>
            </w:pPr>
          </w:p>
        </w:tc>
        <w:tc>
          <w:tcPr>
            <w:tcW w:w="7654" w:type="dxa"/>
            <w:shd w:val="clear" w:color="auto" w:fill="FFFFFF"/>
          </w:tcPr>
          <w:p w14:paraId="5B9BC849" w14:textId="77777777" w:rsidR="00B863BE" w:rsidRDefault="00B863BE" w:rsidP="00B863BE">
            <w:pPr>
              <w:pStyle w:val="Tabletext"/>
              <w:keepNext/>
              <w:keepLines/>
            </w:pPr>
            <w:r w:rsidRPr="00C8001A">
              <w:t>explore connections between language and culture</w:t>
            </w:r>
          </w:p>
          <w:p w14:paraId="0DAC9004" w14:textId="025F877E" w:rsidR="00B863BE" w:rsidRPr="009D6547" w:rsidRDefault="00B863BE" w:rsidP="00B863BE">
            <w:pPr>
              <w:pStyle w:val="Tabletext"/>
              <w:keepNext/>
              <w:keepLines/>
            </w:pPr>
            <w:r w:rsidRPr="006B4EE8">
              <w:t>AC9LCF03</w:t>
            </w:r>
          </w:p>
        </w:tc>
        <w:tc>
          <w:tcPr>
            <w:tcW w:w="668" w:type="dxa"/>
            <w:shd w:val="clear" w:color="auto" w:fill="FFFFFF"/>
            <w:vAlign w:val="center"/>
          </w:tcPr>
          <w:p w14:paraId="301DB3C9" w14:textId="0CFFDDE6" w:rsidR="00B863BE" w:rsidRDefault="00D82A7B" w:rsidP="00D36EA6">
            <w:pPr>
              <w:keepNext/>
              <w:keepLines/>
              <w:jc w:val="center"/>
            </w:pPr>
            <w:sdt>
              <w:sdtPr>
                <w:id w:val="458696058"/>
                <w14:checkbox>
                  <w14:checked w14:val="0"/>
                  <w14:checkedState w14:val="0052" w14:font="Wingdings 2"/>
                  <w14:uncheckedState w14:val="00A3" w14:font="Wingdings 2"/>
                </w14:checkbox>
              </w:sdtPr>
              <w:sdtEndPr/>
              <w:sdtContent>
                <w:r w:rsidR="00B863BE" w:rsidRPr="008B004A">
                  <w:sym w:font="Wingdings 2" w:char="F0A3"/>
                </w:r>
              </w:sdtContent>
            </w:sdt>
          </w:p>
        </w:tc>
        <w:tc>
          <w:tcPr>
            <w:tcW w:w="669" w:type="dxa"/>
            <w:shd w:val="clear" w:color="auto" w:fill="FFFFFF"/>
            <w:vAlign w:val="center"/>
          </w:tcPr>
          <w:p w14:paraId="7E86E0AF" w14:textId="68A39E6F" w:rsidR="00B863BE" w:rsidRDefault="00D82A7B" w:rsidP="00D36EA6">
            <w:pPr>
              <w:keepNext/>
              <w:keepLines/>
              <w:jc w:val="center"/>
            </w:pPr>
            <w:sdt>
              <w:sdtPr>
                <w:id w:val="395943251"/>
                <w14:checkbox>
                  <w14:checked w14:val="0"/>
                  <w14:checkedState w14:val="0052" w14:font="Wingdings 2"/>
                  <w14:uncheckedState w14:val="00A3" w14:font="Wingdings 2"/>
                </w14:checkbox>
              </w:sdtPr>
              <w:sdtEndPr/>
              <w:sdtContent>
                <w:r w:rsidR="00B863BE" w:rsidRPr="008B004A">
                  <w:sym w:font="Wingdings 2" w:char="F0A3"/>
                </w:r>
              </w:sdtContent>
            </w:sdt>
          </w:p>
        </w:tc>
        <w:tc>
          <w:tcPr>
            <w:tcW w:w="669" w:type="dxa"/>
            <w:shd w:val="clear" w:color="auto" w:fill="FFFFFF"/>
            <w:vAlign w:val="center"/>
          </w:tcPr>
          <w:p w14:paraId="1766A265" w14:textId="47C41AF8" w:rsidR="00B863BE" w:rsidRDefault="00D82A7B" w:rsidP="00D36EA6">
            <w:pPr>
              <w:keepNext/>
              <w:keepLines/>
              <w:jc w:val="center"/>
            </w:pPr>
            <w:sdt>
              <w:sdtPr>
                <w:id w:val="1817144980"/>
                <w14:checkbox>
                  <w14:checked w14:val="0"/>
                  <w14:checkedState w14:val="0052" w14:font="Wingdings 2"/>
                  <w14:uncheckedState w14:val="00A3" w14:font="Wingdings 2"/>
                </w14:checkbox>
              </w:sdtPr>
              <w:sdtEndPr/>
              <w:sdtContent>
                <w:r w:rsidR="00B863BE" w:rsidRPr="008B004A">
                  <w:sym w:font="Wingdings 2" w:char="F0A3"/>
                </w:r>
              </w:sdtContent>
            </w:sdt>
          </w:p>
        </w:tc>
        <w:tc>
          <w:tcPr>
            <w:tcW w:w="669" w:type="dxa"/>
            <w:shd w:val="clear" w:color="auto" w:fill="FFFFFF"/>
            <w:vAlign w:val="center"/>
          </w:tcPr>
          <w:p w14:paraId="5770CA3E" w14:textId="282994EF" w:rsidR="00B863BE" w:rsidRDefault="00D82A7B" w:rsidP="00D36EA6">
            <w:pPr>
              <w:keepNext/>
              <w:keepLines/>
              <w:jc w:val="center"/>
            </w:pPr>
            <w:sdt>
              <w:sdtPr>
                <w:id w:val="-543593801"/>
                <w14:checkbox>
                  <w14:checked w14:val="0"/>
                  <w14:checkedState w14:val="0052" w14:font="Wingdings 2"/>
                  <w14:uncheckedState w14:val="00A3" w14:font="Wingdings 2"/>
                </w14:checkbox>
              </w:sdtPr>
              <w:sdtEndPr/>
              <w:sdtContent>
                <w:r w:rsidR="00B863BE" w:rsidRPr="008B004A">
                  <w:sym w:font="Wingdings 2" w:char="F0A3"/>
                </w:r>
              </w:sdtContent>
            </w:sdt>
          </w:p>
        </w:tc>
      </w:tr>
    </w:tbl>
    <w:p w14:paraId="07F3BF89" w14:textId="77777777" w:rsidR="002514D3" w:rsidRDefault="002514D3" w:rsidP="009832C6">
      <w:pPr>
        <w:pStyle w:val="Heading1"/>
      </w:pPr>
    </w:p>
    <w:p w14:paraId="15E7843D" w14:textId="77777777" w:rsidR="002514D3" w:rsidRDefault="002514D3">
      <w:pPr>
        <w:spacing w:before="80" w:after="80"/>
        <w:rPr>
          <w:rFonts w:asciiTheme="majorHAnsi" w:eastAsia="Times New Roman" w:hAnsiTheme="majorHAnsi" w:cs="Arial"/>
          <w:b/>
          <w:bCs/>
          <w:sz w:val="44"/>
          <w:szCs w:val="32"/>
          <w:lang w:eastAsia="en-AU"/>
        </w:rPr>
      </w:pPr>
      <w:r>
        <w:br w:type="page"/>
      </w:r>
    </w:p>
    <w:p w14:paraId="0ACBA421" w14:textId="4DB51A28" w:rsidR="001A1E1B" w:rsidRPr="001A1E1B" w:rsidRDefault="001A1E1B" w:rsidP="009832C6">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AE57B4">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AE57B4">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AE57B4">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8" w:type="dxa"/>
          </w:tcPr>
          <w:p w14:paraId="4B5DE4B1"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AE57B4" w:rsidRPr="00CD2E67" w14:paraId="54C56A52" w14:textId="77777777" w:rsidTr="00AE57B4">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AE57B4" w:rsidRPr="00CD2E67" w:rsidRDefault="00AE57B4" w:rsidP="00AE57B4">
            <w:pPr>
              <w:pStyle w:val="Tablesubhead"/>
              <w:keepNext/>
              <w:keepLines/>
              <w:ind w:left="113" w:right="113"/>
              <w:jc w:val="center"/>
            </w:pPr>
            <w:r w:rsidRPr="00CD2E67">
              <w:t>Achievement standard</w:t>
            </w:r>
          </w:p>
        </w:tc>
        <w:tc>
          <w:tcPr>
            <w:tcW w:w="5049" w:type="dxa"/>
            <w:gridSpan w:val="2"/>
          </w:tcPr>
          <w:p w14:paraId="2B92E5CC" w14:textId="77777777" w:rsidR="00AE57B4" w:rsidRPr="00595626" w:rsidRDefault="00AE57B4" w:rsidP="00AE57B4">
            <w:pPr>
              <w:pStyle w:val="Tabletextpadded"/>
              <w:cnfStyle w:val="000000000000" w:firstRow="0" w:lastRow="0" w:firstColumn="0" w:lastColumn="0" w:oddVBand="0" w:evenVBand="0" w:oddHBand="0" w:evenHBand="0" w:firstRowFirstColumn="0" w:firstRowLastColumn="0" w:lastRowFirstColumn="0" w:lastRowLastColumn="0"/>
            </w:pPr>
            <w:r w:rsidRPr="00595626">
              <w:t xml:space="preserve">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w:t>
            </w:r>
            <w:r w:rsidRPr="00037AB6">
              <w:t>Pinyin</w:t>
            </w:r>
            <w:r w:rsidRPr="00595626">
              <w:t>.</w:t>
            </w:r>
          </w:p>
          <w:p w14:paraId="32A9CDCC" w14:textId="3D869109" w:rsidR="00AE57B4" w:rsidRPr="00FA39B8" w:rsidRDefault="00AE57B4" w:rsidP="00AE57B4">
            <w:pPr>
              <w:pStyle w:val="Tabletext"/>
              <w:keepNext/>
              <w:keepLines/>
              <w:cnfStyle w:val="000000000000" w:firstRow="0" w:lastRow="0" w:firstColumn="0" w:lastColumn="0" w:oddVBand="0" w:evenVBand="0" w:oddHBand="0" w:evenHBand="0" w:firstRowFirstColumn="0" w:firstRowLastColumn="0" w:lastRowFirstColumn="0" w:lastRowLastColumn="0"/>
            </w:pPr>
            <w:r w:rsidRPr="00595626">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5050" w:type="dxa"/>
            <w:gridSpan w:val="2"/>
          </w:tcPr>
          <w:p w14:paraId="436F524E" w14:textId="77777777" w:rsidR="00AE57B4" w:rsidRDefault="00AE57B4" w:rsidP="00AE57B4">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3748E433" w14:textId="0B8F6EFC" w:rsidR="00AE57B4" w:rsidRPr="002E5A67" w:rsidRDefault="00AE57B4" w:rsidP="00AE57B4">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5050" w:type="dxa"/>
            <w:gridSpan w:val="2"/>
          </w:tcPr>
          <w:p w14:paraId="16395A72" w14:textId="77777777" w:rsidR="00AE57B4" w:rsidRDefault="00AE57B4" w:rsidP="00AE57B4">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0267513F" w14:textId="40E0D236" w:rsidR="00AE57B4" w:rsidRPr="00CD2E67" w:rsidRDefault="00AE57B4" w:rsidP="00AE57B4">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c>
          <w:tcPr>
            <w:tcW w:w="5050" w:type="dxa"/>
            <w:gridSpan w:val="2"/>
          </w:tcPr>
          <w:p w14:paraId="10046CF7" w14:textId="77777777" w:rsidR="00AE57B4" w:rsidRDefault="00AE57B4" w:rsidP="00AE57B4">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Chinese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 They copy some familiar characters and Pinyin.</w:t>
            </w:r>
          </w:p>
          <w:p w14:paraId="50A493C2" w14:textId="1EE1E6AF" w:rsidR="00AE57B4" w:rsidRPr="00F33FF5" w:rsidRDefault="00AE57B4" w:rsidP="00AE57B4">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tones and rhythms of Chinese. They demonstrate understanding that Chinese has rules for non-verbal communication, pronunciation and writing, and that characters are a form of writing and Pinyin reflects the sounds of spoken Chinese. They give examples of similarities and differences between some features of Chinese and English. They understand that language is connected with culture, and notice how this is reflected in their own language(s) and culture(s).</w:t>
            </w:r>
          </w:p>
        </w:tc>
      </w:tr>
      <w:tr w:rsidR="00AE57B4" w:rsidRPr="00CD2E67" w14:paraId="0863A6DB" w14:textId="77777777" w:rsidTr="00AE57B4">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AE57B4" w:rsidRPr="00CD2E67" w:rsidRDefault="00AE57B4" w:rsidP="00AE57B4">
            <w:pPr>
              <w:pStyle w:val="Tablesubhead"/>
              <w:ind w:left="113" w:right="113"/>
              <w:jc w:val="center"/>
            </w:pPr>
            <w:r w:rsidRPr="00CD2E67">
              <w:t>Moderation</w:t>
            </w:r>
          </w:p>
        </w:tc>
        <w:tc>
          <w:tcPr>
            <w:tcW w:w="5049" w:type="dxa"/>
            <w:gridSpan w:val="2"/>
          </w:tcPr>
          <w:p w14:paraId="13983934" w14:textId="77777777" w:rsidR="00AE57B4" w:rsidRPr="00F33FF5" w:rsidRDefault="00D82A7B" w:rsidP="00AE57B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7AC6C8C6D7E14BA6B4458B9ED57BF605"/>
                </w:placeholder>
                <w:temporary/>
                <w:showingPlcHdr/>
              </w:sdtPr>
              <w:sdtEndPr>
                <w:rPr>
                  <w:rStyle w:val="DefaultParagraphFont"/>
                  <w:sz w:val="21"/>
                </w:rPr>
              </w:sdtEndPr>
              <w:sdtContent>
                <w:r w:rsidR="00AE57B4"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AE57B4" w:rsidRPr="00F33FF5" w:rsidRDefault="00D82A7B" w:rsidP="00AE57B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19371249AA1941189F759BA464A546DE"/>
                </w:placeholder>
                <w:temporary/>
                <w:showingPlcHdr/>
              </w:sdtPr>
              <w:sdtEndPr>
                <w:rPr>
                  <w:rStyle w:val="DefaultParagraphFont"/>
                  <w:sz w:val="21"/>
                </w:rPr>
              </w:sdtEndPr>
              <w:sdtContent>
                <w:r w:rsidR="00AE57B4"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AE57B4" w:rsidRPr="00F33FF5" w:rsidRDefault="00D82A7B" w:rsidP="00AE57B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69B62DD6DF6D41BB86BBFFD4B2543688"/>
                </w:placeholder>
                <w:temporary/>
                <w:showingPlcHdr/>
              </w:sdtPr>
              <w:sdtEndPr>
                <w:rPr>
                  <w:rStyle w:val="DefaultParagraphFont"/>
                  <w:sz w:val="21"/>
                </w:rPr>
              </w:sdtEndPr>
              <w:sdtContent>
                <w:r w:rsidR="00AE57B4"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AE57B4" w:rsidRPr="00F33FF5" w:rsidRDefault="00D82A7B" w:rsidP="00AE57B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FB4BAA160B96498C801A92F4F2EDF31D"/>
                </w:placeholder>
                <w:temporary/>
                <w:showingPlcHdr/>
              </w:sdtPr>
              <w:sdtEndPr>
                <w:rPr>
                  <w:rStyle w:val="DefaultParagraphFont"/>
                  <w:sz w:val="21"/>
                </w:rPr>
              </w:sdtEndPr>
              <w:sdtContent>
                <w:r w:rsidR="00AE57B4"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CC7116" w:rsidRPr="00CD2E67" w14:paraId="327C77B1"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15" w:type="dxa"/>
          </w:tcPr>
          <w:p w14:paraId="2432ED5A" w14:textId="77777777" w:rsidR="00CC7116" w:rsidRPr="00CD2E67" w:rsidRDefault="00CC7116" w:rsidP="00D36EA6">
            <w:pPr>
              <w:pStyle w:val="Tableheading"/>
              <w:keepNext/>
              <w:keepLines/>
            </w:pPr>
            <w:r w:rsidRPr="00CD2E67">
              <w:t>Content descriptions</w:t>
            </w:r>
          </w:p>
        </w:tc>
        <w:tc>
          <w:tcPr>
            <w:tcW w:w="2527" w:type="dxa"/>
            <w:gridSpan w:val="4"/>
            <w:tcBorders>
              <w:right w:val="single" w:sz="4" w:space="0" w:color="ACACAC" w:themeColor="background2" w:themeShade="BF"/>
            </w:tcBorders>
          </w:tcPr>
          <w:p w14:paraId="50C85A41" w14:textId="77777777" w:rsidR="00CC7116" w:rsidRPr="00CD2E67" w:rsidRDefault="00CC7116" w:rsidP="00D36EA6">
            <w:pPr>
              <w:pStyle w:val="Tableheading"/>
              <w:keepNext/>
              <w:keepLines/>
              <w:ind w:left="87"/>
              <w:jc w:val="center"/>
            </w:pPr>
            <w:r>
              <w:t>Units</w:t>
            </w:r>
          </w:p>
        </w:tc>
        <w:tc>
          <w:tcPr>
            <w:tcW w:w="8545" w:type="dxa"/>
            <w:tcBorders>
              <w:left w:val="single" w:sz="4" w:space="0" w:color="ACACAC" w:themeColor="background2" w:themeShade="BF"/>
            </w:tcBorders>
          </w:tcPr>
          <w:p w14:paraId="313B512C" w14:textId="77777777" w:rsidR="00CC7116" w:rsidRPr="00CD2E67" w:rsidRDefault="00CC7116" w:rsidP="00D36EA6">
            <w:pPr>
              <w:pStyle w:val="Tableheading"/>
              <w:keepNext/>
              <w:keepLines/>
              <w:ind w:left="87"/>
            </w:pPr>
            <w:r w:rsidRPr="00CD2E67">
              <w:t>Content descriptions</w:t>
            </w:r>
          </w:p>
        </w:tc>
        <w:tc>
          <w:tcPr>
            <w:tcW w:w="2575" w:type="dxa"/>
            <w:gridSpan w:val="4"/>
            <w:tcBorders>
              <w:right w:val="single" w:sz="4" w:space="0" w:color="808080" w:themeColor="background1" w:themeShade="80"/>
            </w:tcBorders>
          </w:tcPr>
          <w:p w14:paraId="4BA5CB7E" w14:textId="77777777" w:rsidR="00CC7116" w:rsidRDefault="00CC7116" w:rsidP="00D36EA6">
            <w:pPr>
              <w:pStyle w:val="Tableheading"/>
              <w:keepNext/>
              <w:keepLines/>
              <w:jc w:val="center"/>
            </w:pPr>
            <w:r>
              <w:t>Units</w:t>
            </w:r>
          </w:p>
        </w:tc>
      </w:tr>
      <w:tr w:rsidR="00CC7116" w:rsidRPr="00CD2E67" w14:paraId="11348BBA" w14:textId="77777777" w:rsidTr="00D36EA6">
        <w:trPr>
          <w:trHeight w:val="241"/>
        </w:trPr>
        <w:tc>
          <w:tcPr>
            <w:tcW w:w="7315" w:type="dxa"/>
            <w:shd w:val="clear" w:color="auto" w:fill="E6E7E8"/>
          </w:tcPr>
          <w:p w14:paraId="6C088FC0" w14:textId="77777777" w:rsidR="00CC7116" w:rsidRPr="007A2FAE" w:rsidRDefault="00CC7116" w:rsidP="00D36EA6">
            <w:pPr>
              <w:pStyle w:val="Tablesubhead"/>
              <w:keepNext/>
              <w:keepLines/>
            </w:pPr>
            <w:r w:rsidRPr="00E56A50">
              <w:t xml:space="preserve">Communicating meaning in </w:t>
            </w:r>
            <w:r>
              <w:t>Chinese</w:t>
            </w:r>
          </w:p>
        </w:tc>
        <w:tc>
          <w:tcPr>
            <w:tcW w:w="631" w:type="dxa"/>
            <w:shd w:val="clear" w:color="auto" w:fill="E6E7E8"/>
            <w:vAlign w:val="center"/>
          </w:tcPr>
          <w:p w14:paraId="1F7F9969" w14:textId="77777777" w:rsidR="00CC7116" w:rsidRPr="00CD2E67" w:rsidRDefault="00CC7116" w:rsidP="00D36EA6">
            <w:pPr>
              <w:pStyle w:val="Tablesubhead"/>
              <w:keepNext/>
              <w:keepLines/>
              <w:jc w:val="center"/>
            </w:pPr>
            <w:r w:rsidRPr="00CD2E67">
              <w:t>1</w:t>
            </w:r>
          </w:p>
        </w:tc>
        <w:tc>
          <w:tcPr>
            <w:tcW w:w="632" w:type="dxa"/>
            <w:shd w:val="clear" w:color="auto" w:fill="E6E7E8"/>
            <w:vAlign w:val="center"/>
          </w:tcPr>
          <w:p w14:paraId="7D2D10E8" w14:textId="77777777" w:rsidR="00CC7116" w:rsidRPr="00CD2E67" w:rsidRDefault="00CC7116" w:rsidP="00D36EA6">
            <w:pPr>
              <w:pStyle w:val="Tablesubhead"/>
              <w:keepNext/>
              <w:keepLines/>
              <w:jc w:val="center"/>
            </w:pPr>
            <w:r w:rsidRPr="00CD2E67">
              <w:t>2</w:t>
            </w:r>
          </w:p>
        </w:tc>
        <w:tc>
          <w:tcPr>
            <w:tcW w:w="632" w:type="dxa"/>
            <w:shd w:val="clear" w:color="auto" w:fill="E6E7E8"/>
            <w:vAlign w:val="center"/>
          </w:tcPr>
          <w:p w14:paraId="44EE8439" w14:textId="77777777" w:rsidR="00CC7116" w:rsidRPr="00CD2E67" w:rsidRDefault="00CC7116" w:rsidP="00D36EA6">
            <w:pPr>
              <w:pStyle w:val="Tablesubhead"/>
              <w:keepNext/>
              <w:keepLines/>
              <w:jc w:val="center"/>
            </w:pPr>
            <w:r w:rsidRPr="00CD2E67">
              <w:t>3</w:t>
            </w:r>
          </w:p>
        </w:tc>
        <w:tc>
          <w:tcPr>
            <w:tcW w:w="632" w:type="dxa"/>
            <w:shd w:val="clear" w:color="auto" w:fill="E6E7E8"/>
          </w:tcPr>
          <w:p w14:paraId="0D5366F0" w14:textId="77777777" w:rsidR="00CC7116" w:rsidRPr="00E56A50" w:rsidRDefault="00CC7116" w:rsidP="00D36EA6">
            <w:pPr>
              <w:pStyle w:val="Tablesubhead"/>
              <w:keepNext/>
              <w:keepLines/>
              <w:jc w:val="center"/>
            </w:pPr>
            <w:r>
              <w:t>4</w:t>
            </w:r>
          </w:p>
        </w:tc>
        <w:tc>
          <w:tcPr>
            <w:tcW w:w="8545" w:type="dxa"/>
            <w:shd w:val="clear" w:color="auto" w:fill="E6E7E8"/>
          </w:tcPr>
          <w:p w14:paraId="53A0ABB3" w14:textId="77777777" w:rsidR="00CC7116" w:rsidRPr="00CD2E67" w:rsidRDefault="00CC7116" w:rsidP="00D36EA6">
            <w:pPr>
              <w:pStyle w:val="Tablesubhead"/>
              <w:keepNext/>
              <w:keepLines/>
            </w:pPr>
            <w:r w:rsidRPr="00E56A50">
              <w:t>Understanding language and culture</w:t>
            </w:r>
          </w:p>
        </w:tc>
        <w:tc>
          <w:tcPr>
            <w:tcW w:w="643" w:type="dxa"/>
            <w:shd w:val="clear" w:color="auto" w:fill="E6E7E8"/>
            <w:vAlign w:val="center"/>
          </w:tcPr>
          <w:p w14:paraId="55E7D9CD" w14:textId="77777777" w:rsidR="00CC7116" w:rsidRPr="00CD2E67" w:rsidRDefault="00CC7116" w:rsidP="00D36EA6">
            <w:pPr>
              <w:pStyle w:val="Tablesubhead"/>
              <w:keepNext/>
              <w:keepLines/>
              <w:jc w:val="center"/>
            </w:pPr>
            <w:r w:rsidRPr="00CD2E67">
              <w:t>1</w:t>
            </w:r>
          </w:p>
        </w:tc>
        <w:tc>
          <w:tcPr>
            <w:tcW w:w="644" w:type="dxa"/>
            <w:shd w:val="clear" w:color="auto" w:fill="E6E7E8"/>
            <w:vAlign w:val="center"/>
          </w:tcPr>
          <w:p w14:paraId="3A9B7D44" w14:textId="77777777" w:rsidR="00CC7116" w:rsidRPr="00CD2E67" w:rsidRDefault="00CC7116" w:rsidP="00D36EA6">
            <w:pPr>
              <w:pStyle w:val="Tablesubhead"/>
              <w:keepNext/>
              <w:keepLines/>
              <w:jc w:val="center"/>
            </w:pPr>
            <w:r w:rsidRPr="00CD2E67">
              <w:t>2</w:t>
            </w:r>
          </w:p>
        </w:tc>
        <w:tc>
          <w:tcPr>
            <w:tcW w:w="644" w:type="dxa"/>
            <w:shd w:val="clear" w:color="auto" w:fill="E6E7E8"/>
            <w:vAlign w:val="center"/>
          </w:tcPr>
          <w:p w14:paraId="7A2173D7" w14:textId="77777777" w:rsidR="00CC7116" w:rsidRPr="00CD2E67" w:rsidRDefault="00CC7116" w:rsidP="00D36EA6">
            <w:pPr>
              <w:pStyle w:val="Tablesubhead"/>
              <w:keepNext/>
              <w:keepLines/>
              <w:jc w:val="center"/>
            </w:pPr>
            <w:r w:rsidRPr="00CD2E67">
              <w:t>3</w:t>
            </w:r>
          </w:p>
        </w:tc>
        <w:tc>
          <w:tcPr>
            <w:tcW w:w="644" w:type="dxa"/>
            <w:shd w:val="clear" w:color="auto" w:fill="E6E7E8"/>
          </w:tcPr>
          <w:p w14:paraId="7065ECA6" w14:textId="77777777" w:rsidR="00CC7116" w:rsidRPr="00CD2E67" w:rsidRDefault="00CC7116" w:rsidP="00D36EA6">
            <w:pPr>
              <w:pStyle w:val="Tablesubhead"/>
              <w:keepNext/>
              <w:keepLines/>
              <w:jc w:val="center"/>
            </w:pPr>
            <w:r>
              <w:t>4</w:t>
            </w:r>
          </w:p>
        </w:tc>
      </w:tr>
      <w:tr w:rsidR="00CC7116" w:rsidRPr="00CD2E67" w14:paraId="77803955" w14:textId="77777777" w:rsidTr="00D36EA6">
        <w:trPr>
          <w:trHeight w:val="241"/>
        </w:trPr>
        <w:tc>
          <w:tcPr>
            <w:tcW w:w="7315" w:type="dxa"/>
            <w:shd w:val="clear" w:color="auto" w:fill="FFFFFF"/>
          </w:tcPr>
          <w:p w14:paraId="27E115F2" w14:textId="77777777" w:rsidR="00CC7116" w:rsidRPr="009832C6" w:rsidRDefault="00CC7116" w:rsidP="009832C6">
            <w:pPr>
              <w:pStyle w:val="Tabletext"/>
              <w:rPr>
                <w:b/>
                <w:bCs/>
              </w:rPr>
            </w:pPr>
            <w:r w:rsidRPr="009832C6">
              <w:rPr>
                <w:b/>
                <w:bCs/>
              </w:rPr>
              <w:t>Interacting in Chinese</w:t>
            </w:r>
          </w:p>
          <w:p w14:paraId="0113A14F" w14:textId="77777777" w:rsidR="00CC7116" w:rsidRPr="00660CEE" w:rsidRDefault="00CC7116" w:rsidP="00D36EA6">
            <w:pPr>
              <w:pStyle w:val="Tabletext"/>
              <w:keepNext/>
              <w:keepLines/>
            </w:pPr>
            <w:r w:rsidRPr="00660CEE">
              <w:t xml:space="preserve">recognise and respond to modelled classroom-related greetings, instructions and routines; and personal </w:t>
            </w:r>
            <w:proofErr w:type="gramStart"/>
            <w:r w:rsidRPr="00660CEE">
              <w:t>introductions</w:t>
            </w:r>
            <w:proofErr w:type="gramEnd"/>
          </w:p>
          <w:p w14:paraId="6920169C" w14:textId="77777777" w:rsidR="00CC7116" w:rsidRPr="00660CEE" w:rsidRDefault="00CC7116" w:rsidP="00D36EA6">
            <w:pPr>
              <w:pStyle w:val="Tabletext"/>
              <w:keepNext/>
              <w:keepLines/>
            </w:pPr>
            <w:r w:rsidRPr="00660CEE">
              <w:t>AC9LC2C01</w:t>
            </w:r>
          </w:p>
        </w:tc>
        <w:tc>
          <w:tcPr>
            <w:tcW w:w="631" w:type="dxa"/>
            <w:shd w:val="clear" w:color="auto" w:fill="FFFFFF"/>
            <w:vAlign w:val="center"/>
          </w:tcPr>
          <w:p w14:paraId="0F104062" w14:textId="77777777" w:rsidR="00CC7116" w:rsidRPr="004365E2" w:rsidRDefault="00D82A7B" w:rsidP="00D36EA6">
            <w:pPr>
              <w:keepNext/>
              <w:keepLines/>
              <w:jc w:val="center"/>
            </w:pPr>
            <w:sdt>
              <w:sdtPr>
                <w:id w:val="1711070935"/>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7D82A925" w14:textId="77777777" w:rsidR="00CC7116" w:rsidRPr="004365E2" w:rsidRDefault="00D82A7B" w:rsidP="00D36EA6">
            <w:pPr>
              <w:keepNext/>
              <w:keepLines/>
              <w:jc w:val="center"/>
            </w:pPr>
            <w:sdt>
              <w:sdtPr>
                <w:id w:val="-1971580035"/>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189FDD77" w14:textId="77777777" w:rsidR="00CC7116" w:rsidRPr="004365E2" w:rsidRDefault="00D82A7B" w:rsidP="00D36EA6">
            <w:pPr>
              <w:keepNext/>
              <w:keepLines/>
              <w:jc w:val="center"/>
            </w:pPr>
            <w:sdt>
              <w:sdtPr>
                <w:id w:val="-1839842162"/>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47FFDCCC" w14:textId="6ECACBFF" w:rsidR="00CC7116" w:rsidRPr="004365E2" w:rsidRDefault="00D82A7B" w:rsidP="00D36EA6">
            <w:pPr>
              <w:keepNext/>
              <w:keepLines/>
              <w:jc w:val="center"/>
            </w:pPr>
            <w:sdt>
              <w:sdtPr>
                <w:id w:val="-2088363120"/>
                <w14:checkbox>
                  <w14:checked w14:val="0"/>
                  <w14:checkedState w14:val="0052" w14:font="Wingdings 2"/>
                  <w14:uncheckedState w14:val="00A3" w14:font="Wingdings 2"/>
                </w14:checkbox>
              </w:sdtPr>
              <w:sdtEndPr/>
              <w:sdtContent>
                <w:r w:rsidR="00592208">
                  <w:sym w:font="Wingdings 2" w:char="F0A3"/>
                </w:r>
              </w:sdtContent>
            </w:sdt>
          </w:p>
        </w:tc>
        <w:tc>
          <w:tcPr>
            <w:tcW w:w="8545" w:type="dxa"/>
            <w:shd w:val="clear" w:color="auto" w:fill="FFFFFF"/>
          </w:tcPr>
          <w:p w14:paraId="3DC64B49" w14:textId="77777777" w:rsidR="00CC7116" w:rsidRPr="009832C6" w:rsidRDefault="00CC7116" w:rsidP="009832C6">
            <w:pPr>
              <w:pStyle w:val="Tabletext"/>
              <w:rPr>
                <w:b/>
                <w:bCs/>
              </w:rPr>
            </w:pPr>
            <w:r w:rsidRPr="009832C6">
              <w:rPr>
                <w:b/>
                <w:bCs/>
              </w:rPr>
              <w:t>Understanding systems of language</w:t>
            </w:r>
          </w:p>
          <w:p w14:paraId="7B430CCD" w14:textId="77777777" w:rsidR="00CC7116" w:rsidRPr="00660CEE" w:rsidRDefault="00CC7116" w:rsidP="00D36EA6">
            <w:pPr>
              <w:pStyle w:val="Tabletext"/>
              <w:keepNext/>
              <w:keepLines/>
            </w:pPr>
            <w:r w:rsidRPr="00660CEE">
              <w:t>recognise and imitate the sounds and rhythms of Chinese</w:t>
            </w:r>
          </w:p>
          <w:p w14:paraId="564F1A25" w14:textId="77777777" w:rsidR="00CC7116" w:rsidRPr="00660CEE" w:rsidRDefault="00CC7116" w:rsidP="00D36EA6">
            <w:pPr>
              <w:pStyle w:val="Tabletext"/>
              <w:keepNext/>
              <w:keepLines/>
            </w:pPr>
            <w:r w:rsidRPr="00660CEE">
              <w:t>AC9LC2U01</w:t>
            </w:r>
          </w:p>
        </w:tc>
        <w:tc>
          <w:tcPr>
            <w:tcW w:w="643" w:type="dxa"/>
            <w:shd w:val="clear" w:color="auto" w:fill="FFFFFF"/>
            <w:vAlign w:val="center"/>
          </w:tcPr>
          <w:p w14:paraId="33AAD914" w14:textId="77777777" w:rsidR="00CC7116" w:rsidRPr="004365E2" w:rsidRDefault="00D82A7B" w:rsidP="00D36EA6">
            <w:pPr>
              <w:keepNext/>
              <w:keepLines/>
              <w:jc w:val="center"/>
            </w:pPr>
            <w:sdt>
              <w:sdtPr>
                <w:id w:val="2094819195"/>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3C56B3BA" w14:textId="77777777" w:rsidR="00CC7116" w:rsidRPr="004365E2" w:rsidRDefault="00D82A7B" w:rsidP="00D36EA6">
            <w:pPr>
              <w:keepNext/>
              <w:keepLines/>
              <w:jc w:val="center"/>
            </w:pPr>
            <w:sdt>
              <w:sdtPr>
                <w:id w:val="1756630057"/>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6539A9C7" w14:textId="77777777" w:rsidR="00CC7116" w:rsidRPr="004365E2" w:rsidRDefault="00D82A7B" w:rsidP="00D36EA6">
            <w:pPr>
              <w:keepNext/>
              <w:keepLines/>
              <w:jc w:val="center"/>
            </w:pPr>
            <w:sdt>
              <w:sdtPr>
                <w:id w:val="60914419"/>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703334DF" w14:textId="77777777" w:rsidR="00CC7116" w:rsidRPr="004365E2" w:rsidRDefault="00D82A7B" w:rsidP="00D36EA6">
            <w:pPr>
              <w:keepNext/>
              <w:keepLines/>
              <w:jc w:val="center"/>
            </w:pPr>
            <w:sdt>
              <w:sdtPr>
                <w:id w:val="1167528025"/>
                <w14:checkbox>
                  <w14:checked w14:val="0"/>
                  <w14:checkedState w14:val="0052" w14:font="Wingdings 2"/>
                  <w14:uncheckedState w14:val="00A3" w14:font="Wingdings 2"/>
                </w14:checkbox>
              </w:sdtPr>
              <w:sdtEndPr/>
              <w:sdtContent>
                <w:r w:rsidR="00CC7116" w:rsidRPr="00C02662">
                  <w:sym w:font="Wingdings 2" w:char="F0A3"/>
                </w:r>
              </w:sdtContent>
            </w:sdt>
          </w:p>
        </w:tc>
      </w:tr>
      <w:tr w:rsidR="00CC7116" w:rsidRPr="00CD2E67" w14:paraId="36D0E1DF" w14:textId="77777777" w:rsidTr="00D36EA6">
        <w:trPr>
          <w:trHeight w:val="253"/>
        </w:trPr>
        <w:tc>
          <w:tcPr>
            <w:tcW w:w="7315" w:type="dxa"/>
            <w:shd w:val="clear" w:color="auto" w:fill="FFFFFF"/>
          </w:tcPr>
          <w:p w14:paraId="0D24687E" w14:textId="77777777" w:rsidR="00CC7116" w:rsidRPr="00660CEE" w:rsidRDefault="00CC7116" w:rsidP="00D36EA6">
            <w:pPr>
              <w:pStyle w:val="Tabletext"/>
              <w:keepNext/>
              <w:keepLines/>
            </w:pPr>
            <w:r w:rsidRPr="00660CEE">
              <w:lastRenderedPageBreak/>
              <w:t>participate in a range of guided, play-based language activities using formulaic expressions, visual and spoken cues</w:t>
            </w:r>
          </w:p>
          <w:p w14:paraId="48C971EE" w14:textId="77777777" w:rsidR="00CC7116" w:rsidRPr="00660CEE" w:rsidRDefault="00CC7116" w:rsidP="00D36EA6">
            <w:pPr>
              <w:pStyle w:val="Tabletext"/>
              <w:keepNext/>
              <w:keepLines/>
            </w:pPr>
            <w:r w:rsidRPr="00660CEE">
              <w:t>AC9LC2C02</w:t>
            </w:r>
          </w:p>
        </w:tc>
        <w:tc>
          <w:tcPr>
            <w:tcW w:w="631" w:type="dxa"/>
            <w:shd w:val="clear" w:color="auto" w:fill="FFFFFF"/>
            <w:vAlign w:val="center"/>
          </w:tcPr>
          <w:p w14:paraId="73248E3A" w14:textId="77777777" w:rsidR="00CC7116" w:rsidRPr="004365E2" w:rsidRDefault="00D82A7B" w:rsidP="00D36EA6">
            <w:pPr>
              <w:keepNext/>
              <w:keepLines/>
              <w:jc w:val="center"/>
            </w:pPr>
            <w:sdt>
              <w:sdtPr>
                <w:id w:val="-1607735052"/>
                <w14:checkbox>
                  <w14:checked w14:val="0"/>
                  <w14:checkedState w14:val="0052" w14:font="Wingdings 2"/>
                  <w14:uncheckedState w14:val="00A3" w14:font="Wingdings 2"/>
                </w14:checkbox>
              </w:sdtPr>
              <w:sdtEndPr/>
              <w:sdtContent>
                <w:r w:rsidR="00CC7116">
                  <w:sym w:font="Wingdings 2" w:char="F0A3"/>
                </w:r>
              </w:sdtContent>
            </w:sdt>
          </w:p>
        </w:tc>
        <w:tc>
          <w:tcPr>
            <w:tcW w:w="632" w:type="dxa"/>
            <w:shd w:val="clear" w:color="auto" w:fill="FFFFFF"/>
            <w:vAlign w:val="center"/>
          </w:tcPr>
          <w:p w14:paraId="5C712DF2" w14:textId="77777777" w:rsidR="00CC7116" w:rsidRPr="004365E2" w:rsidRDefault="00D82A7B" w:rsidP="00D36EA6">
            <w:pPr>
              <w:keepNext/>
              <w:keepLines/>
              <w:jc w:val="center"/>
            </w:pPr>
            <w:sdt>
              <w:sdtPr>
                <w:id w:val="-882550786"/>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7CFC85E3" w14:textId="77777777" w:rsidR="00CC7116" w:rsidRPr="004365E2" w:rsidRDefault="00D82A7B" w:rsidP="00D36EA6">
            <w:pPr>
              <w:keepNext/>
              <w:keepLines/>
              <w:jc w:val="center"/>
            </w:pPr>
            <w:sdt>
              <w:sdtPr>
                <w:id w:val="914438550"/>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7EA941A8" w14:textId="77777777" w:rsidR="00CC7116" w:rsidRPr="004365E2" w:rsidRDefault="00D82A7B" w:rsidP="00D36EA6">
            <w:pPr>
              <w:keepNext/>
              <w:keepLines/>
              <w:jc w:val="center"/>
            </w:pPr>
            <w:sdt>
              <w:sdtPr>
                <w:id w:val="-2035021638"/>
                <w14:checkbox>
                  <w14:checked w14:val="0"/>
                  <w14:checkedState w14:val="0052" w14:font="Wingdings 2"/>
                  <w14:uncheckedState w14:val="00A3" w14:font="Wingdings 2"/>
                </w14:checkbox>
              </w:sdtPr>
              <w:sdtEndPr/>
              <w:sdtContent>
                <w:r w:rsidR="00CC7116" w:rsidRPr="00853BBD">
                  <w:sym w:font="Wingdings 2" w:char="F0A3"/>
                </w:r>
              </w:sdtContent>
            </w:sdt>
          </w:p>
        </w:tc>
        <w:tc>
          <w:tcPr>
            <w:tcW w:w="8545" w:type="dxa"/>
            <w:shd w:val="clear" w:color="auto" w:fill="FFFFFF"/>
          </w:tcPr>
          <w:p w14:paraId="3E48D553" w14:textId="77777777" w:rsidR="00CC7116" w:rsidRPr="00660CEE" w:rsidRDefault="00CC7116" w:rsidP="00D36EA6">
            <w:pPr>
              <w:pStyle w:val="Tabletext"/>
              <w:keepNext/>
              <w:keepLines/>
            </w:pPr>
            <w:r w:rsidRPr="00660CEE">
              <w:t>recognise that Chinese components and/or characters are used to construct meaning in texts</w:t>
            </w:r>
          </w:p>
          <w:p w14:paraId="0B2C9E68" w14:textId="77777777" w:rsidR="00CC7116" w:rsidRPr="00660CEE" w:rsidRDefault="00CC7116" w:rsidP="00D36EA6">
            <w:pPr>
              <w:pStyle w:val="Tabletext"/>
              <w:keepNext/>
              <w:keepLines/>
            </w:pPr>
            <w:r w:rsidRPr="00660CEE">
              <w:t>AC9LC2U02</w:t>
            </w:r>
          </w:p>
        </w:tc>
        <w:tc>
          <w:tcPr>
            <w:tcW w:w="643" w:type="dxa"/>
            <w:shd w:val="clear" w:color="auto" w:fill="FFFFFF"/>
            <w:vAlign w:val="center"/>
          </w:tcPr>
          <w:p w14:paraId="49C5B9AC" w14:textId="77777777" w:rsidR="00CC7116" w:rsidRPr="004365E2" w:rsidRDefault="00D82A7B" w:rsidP="00D36EA6">
            <w:pPr>
              <w:keepNext/>
              <w:keepLines/>
              <w:jc w:val="center"/>
            </w:pPr>
            <w:sdt>
              <w:sdtPr>
                <w:id w:val="515429797"/>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4170D6AC" w14:textId="77777777" w:rsidR="00CC7116" w:rsidRPr="004365E2" w:rsidRDefault="00D82A7B" w:rsidP="00D36EA6">
            <w:pPr>
              <w:keepNext/>
              <w:keepLines/>
              <w:jc w:val="center"/>
            </w:pPr>
            <w:sdt>
              <w:sdtPr>
                <w:id w:val="-2125611061"/>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20E86080" w14:textId="77777777" w:rsidR="00CC7116" w:rsidRPr="004365E2" w:rsidRDefault="00D82A7B" w:rsidP="00D36EA6">
            <w:pPr>
              <w:keepNext/>
              <w:keepLines/>
              <w:jc w:val="center"/>
            </w:pPr>
            <w:sdt>
              <w:sdtPr>
                <w:id w:val="590273206"/>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0DCAC414" w14:textId="77777777" w:rsidR="00CC7116" w:rsidRPr="004365E2" w:rsidRDefault="00D82A7B" w:rsidP="00D36EA6">
            <w:pPr>
              <w:keepNext/>
              <w:keepLines/>
              <w:jc w:val="center"/>
            </w:pPr>
            <w:sdt>
              <w:sdtPr>
                <w:id w:val="1304587165"/>
                <w14:checkbox>
                  <w14:checked w14:val="0"/>
                  <w14:checkedState w14:val="0052" w14:font="Wingdings 2"/>
                  <w14:uncheckedState w14:val="00A3" w14:font="Wingdings 2"/>
                </w14:checkbox>
              </w:sdtPr>
              <w:sdtEndPr/>
              <w:sdtContent>
                <w:r w:rsidR="00CC7116" w:rsidRPr="00C02662">
                  <w:sym w:font="Wingdings 2" w:char="F0A3"/>
                </w:r>
              </w:sdtContent>
            </w:sdt>
          </w:p>
        </w:tc>
      </w:tr>
      <w:tr w:rsidR="00CC7116" w:rsidRPr="00CD2E67" w14:paraId="4FCD00C6" w14:textId="77777777" w:rsidTr="00D36EA6">
        <w:trPr>
          <w:trHeight w:val="253"/>
        </w:trPr>
        <w:tc>
          <w:tcPr>
            <w:tcW w:w="7315" w:type="dxa"/>
            <w:shd w:val="clear" w:color="auto" w:fill="FFFFFF"/>
          </w:tcPr>
          <w:p w14:paraId="0676011B" w14:textId="77777777" w:rsidR="00CC7116" w:rsidRPr="00660CEE" w:rsidRDefault="00CC7116" w:rsidP="00D36EA6">
            <w:pPr>
              <w:pStyle w:val="Tabletext"/>
              <w:rPr>
                <w:b/>
                <w:bCs/>
              </w:rPr>
            </w:pPr>
            <w:r w:rsidRPr="00660CEE">
              <w:rPr>
                <w:b/>
                <w:bCs/>
              </w:rPr>
              <w:t>Mediating meaning in and between languages</w:t>
            </w:r>
          </w:p>
          <w:p w14:paraId="78151B28" w14:textId="77777777" w:rsidR="00CC7116" w:rsidRPr="00660CEE" w:rsidRDefault="00CC7116" w:rsidP="00D36EA6">
            <w:pPr>
              <w:pStyle w:val="Tabletext"/>
            </w:pPr>
            <w:r w:rsidRPr="00660CEE">
              <w:t>locate, with support, key information in familiar texts, and respond using gestures, images, words and formulaic phrases</w:t>
            </w:r>
          </w:p>
          <w:p w14:paraId="5CBFD021" w14:textId="77777777" w:rsidR="00CC7116" w:rsidRPr="00660CEE" w:rsidRDefault="00CC7116" w:rsidP="00D36EA6">
            <w:pPr>
              <w:pStyle w:val="Tabletext"/>
            </w:pPr>
            <w:r w:rsidRPr="00660CEE">
              <w:t>AC9LC2C03</w:t>
            </w:r>
          </w:p>
        </w:tc>
        <w:tc>
          <w:tcPr>
            <w:tcW w:w="631" w:type="dxa"/>
            <w:shd w:val="clear" w:color="auto" w:fill="FFFFFF"/>
            <w:vAlign w:val="center"/>
          </w:tcPr>
          <w:p w14:paraId="45A072E8" w14:textId="77777777" w:rsidR="00CC7116" w:rsidRPr="004365E2" w:rsidRDefault="00D82A7B" w:rsidP="00D36EA6">
            <w:pPr>
              <w:jc w:val="center"/>
            </w:pPr>
            <w:sdt>
              <w:sdtPr>
                <w:id w:val="1123968832"/>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3764FDDB" w14:textId="77777777" w:rsidR="00CC7116" w:rsidRPr="004365E2" w:rsidRDefault="00D82A7B" w:rsidP="00D36EA6">
            <w:pPr>
              <w:jc w:val="center"/>
            </w:pPr>
            <w:sdt>
              <w:sdtPr>
                <w:id w:val="1959533454"/>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386B90A7" w14:textId="77777777" w:rsidR="00CC7116" w:rsidRPr="004365E2" w:rsidRDefault="00D82A7B" w:rsidP="00D36EA6">
            <w:pPr>
              <w:jc w:val="center"/>
            </w:pPr>
            <w:sdt>
              <w:sdtPr>
                <w:id w:val="-806706487"/>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11992532" w14:textId="77777777" w:rsidR="00CC7116" w:rsidRPr="004365E2" w:rsidRDefault="00D82A7B" w:rsidP="00D36EA6">
            <w:pPr>
              <w:jc w:val="center"/>
            </w:pPr>
            <w:sdt>
              <w:sdtPr>
                <w:id w:val="-1108727165"/>
                <w14:checkbox>
                  <w14:checked w14:val="0"/>
                  <w14:checkedState w14:val="0052" w14:font="Wingdings 2"/>
                  <w14:uncheckedState w14:val="00A3" w14:font="Wingdings 2"/>
                </w14:checkbox>
              </w:sdtPr>
              <w:sdtEndPr/>
              <w:sdtContent>
                <w:r w:rsidR="00CC7116" w:rsidRPr="00853BBD">
                  <w:sym w:font="Wingdings 2" w:char="F0A3"/>
                </w:r>
              </w:sdtContent>
            </w:sdt>
          </w:p>
        </w:tc>
        <w:tc>
          <w:tcPr>
            <w:tcW w:w="8545" w:type="dxa"/>
            <w:shd w:val="clear" w:color="auto" w:fill="FFFFFF"/>
          </w:tcPr>
          <w:p w14:paraId="3B34B06D" w14:textId="77777777" w:rsidR="00CC7116" w:rsidRPr="00660CEE" w:rsidRDefault="00CC7116" w:rsidP="00D36EA6">
            <w:pPr>
              <w:pStyle w:val="Tabletext"/>
            </w:pPr>
            <w:r w:rsidRPr="00660CEE">
              <w:t>notice that Chinese has features that may be similar to or different from English</w:t>
            </w:r>
          </w:p>
          <w:p w14:paraId="6F612774" w14:textId="77777777" w:rsidR="00CC7116" w:rsidRPr="00660CEE" w:rsidRDefault="00CC7116" w:rsidP="00D36EA6">
            <w:pPr>
              <w:pStyle w:val="Tabletext"/>
            </w:pPr>
            <w:r w:rsidRPr="00660CEE">
              <w:t>AC9LC2U03</w:t>
            </w:r>
          </w:p>
        </w:tc>
        <w:tc>
          <w:tcPr>
            <w:tcW w:w="643" w:type="dxa"/>
            <w:shd w:val="clear" w:color="auto" w:fill="FFFFFF"/>
            <w:vAlign w:val="center"/>
          </w:tcPr>
          <w:p w14:paraId="7D336F85" w14:textId="77777777" w:rsidR="00CC7116" w:rsidRPr="004365E2" w:rsidRDefault="00D82A7B" w:rsidP="00D36EA6">
            <w:pPr>
              <w:jc w:val="center"/>
            </w:pPr>
            <w:sdt>
              <w:sdtPr>
                <w:id w:val="451132100"/>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394A2E30" w14:textId="77777777" w:rsidR="00CC7116" w:rsidRPr="004365E2" w:rsidRDefault="00D82A7B" w:rsidP="00D36EA6">
            <w:pPr>
              <w:jc w:val="center"/>
            </w:pPr>
            <w:sdt>
              <w:sdtPr>
                <w:id w:val="-794367708"/>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6DDABE6D" w14:textId="77777777" w:rsidR="00CC7116" w:rsidRPr="004365E2" w:rsidRDefault="00D82A7B" w:rsidP="00D36EA6">
            <w:pPr>
              <w:jc w:val="center"/>
            </w:pPr>
            <w:sdt>
              <w:sdtPr>
                <w:id w:val="-807314024"/>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shd w:val="clear" w:color="auto" w:fill="FFFFFF"/>
            <w:vAlign w:val="center"/>
          </w:tcPr>
          <w:p w14:paraId="7BC85760" w14:textId="77777777" w:rsidR="00CC7116" w:rsidRPr="004365E2" w:rsidRDefault="00D82A7B" w:rsidP="00D36EA6">
            <w:pPr>
              <w:jc w:val="center"/>
            </w:pPr>
            <w:sdt>
              <w:sdtPr>
                <w:id w:val="-414699504"/>
                <w14:checkbox>
                  <w14:checked w14:val="0"/>
                  <w14:checkedState w14:val="0052" w14:font="Wingdings 2"/>
                  <w14:uncheckedState w14:val="00A3" w14:font="Wingdings 2"/>
                </w14:checkbox>
              </w:sdtPr>
              <w:sdtEndPr/>
              <w:sdtContent>
                <w:r w:rsidR="00CC7116" w:rsidRPr="00C02662">
                  <w:sym w:font="Wingdings 2" w:char="F0A3"/>
                </w:r>
              </w:sdtContent>
            </w:sdt>
          </w:p>
        </w:tc>
      </w:tr>
      <w:tr w:rsidR="00CC7116" w:rsidRPr="00CD2E67" w14:paraId="0CB96908" w14:textId="77777777" w:rsidTr="00D36EA6">
        <w:trPr>
          <w:trHeight w:val="253"/>
        </w:trPr>
        <w:tc>
          <w:tcPr>
            <w:tcW w:w="7315" w:type="dxa"/>
            <w:shd w:val="clear" w:color="auto" w:fill="FFFFFF"/>
          </w:tcPr>
          <w:p w14:paraId="06A3925C" w14:textId="77777777" w:rsidR="00CC7116" w:rsidRPr="00660CEE" w:rsidRDefault="00CC7116" w:rsidP="00D36EA6">
            <w:pPr>
              <w:pStyle w:val="Tabletext"/>
            </w:pPr>
            <w:r w:rsidRPr="00660CEE">
              <w:t>notice that language carries cultural meaning in classroom-related greetings, introductions, instructions and routines</w:t>
            </w:r>
          </w:p>
          <w:p w14:paraId="4C329283" w14:textId="77777777" w:rsidR="00CC7116" w:rsidRPr="00660CEE" w:rsidRDefault="00CC7116" w:rsidP="00D36EA6">
            <w:pPr>
              <w:pStyle w:val="Tabletext"/>
            </w:pPr>
            <w:r w:rsidRPr="00660CEE">
              <w:t>AC9LC2C04</w:t>
            </w:r>
          </w:p>
        </w:tc>
        <w:tc>
          <w:tcPr>
            <w:tcW w:w="631" w:type="dxa"/>
            <w:shd w:val="clear" w:color="auto" w:fill="FFFFFF"/>
            <w:vAlign w:val="center"/>
          </w:tcPr>
          <w:p w14:paraId="4B2B832E" w14:textId="77777777" w:rsidR="00CC7116" w:rsidRPr="004365E2" w:rsidRDefault="00D82A7B" w:rsidP="00D36EA6">
            <w:pPr>
              <w:jc w:val="center"/>
            </w:pPr>
            <w:sdt>
              <w:sdtPr>
                <w:id w:val="2108311744"/>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5F546283" w14:textId="77777777" w:rsidR="00CC7116" w:rsidRPr="004365E2" w:rsidRDefault="00D82A7B" w:rsidP="00D36EA6">
            <w:pPr>
              <w:jc w:val="center"/>
            </w:pPr>
            <w:sdt>
              <w:sdtPr>
                <w:id w:val="1930845139"/>
                <w14:checkbox>
                  <w14:checked w14:val="0"/>
                  <w14:checkedState w14:val="0052" w14:font="Wingdings 2"/>
                  <w14:uncheckedState w14:val="00A3" w14:font="Wingdings 2"/>
                </w14:checkbox>
              </w:sdtPr>
              <w:sdtEndPr/>
              <w:sdtContent>
                <w:r w:rsidR="00CC7116" w:rsidRPr="00853BBD">
                  <w:sym w:font="Wingdings 2" w:char="F0A3"/>
                </w:r>
              </w:sdtContent>
            </w:sdt>
          </w:p>
        </w:tc>
        <w:tc>
          <w:tcPr>
            <w:tcW w:w="632" w:type="dxa"/>
            <w:shd w:val="clear" w:color="auto" w:fill="FFFFFF"/>
            <w:vAlign w:val="center"/>
          </w:tcPr>
          <w:p w14:paraId="43541D85" w14:textId="06A7B99F" w:rsidR="00CC7116" w:rsidRPr="004365E2" w:rsidRDefault="00D82A7B" w:rsidP="00D36EA6">
            <w:pPr>
              <w:jc w:val="center"/>
            </w:pPr>
            <w:sdt>
              <w:sdtPr>
                <w:id w:val="-1590921129"/>
                <w14:checkbox>
                  <w14:checked w14:val="0"/>
                  <w14:checkedState w14:val="0052" w14:font="Wingdings 2"/>
                  <w14:uncheckedState w14:val="00A3" w14:font="Wingdings 2"/>
                </w14:checkbox>
              </w:sdtPr>
              <w:sdtEndPr/>
              <w:sdtContent>
                <w:r w:rsidR="00592208">
                  <w:sym w:font="Wingdings 2" w:char="F0A3"/>
                </w:r>
              </w:sdtContent>
            </w:sdt>
          </w:p>
        </w:tc>
        <w:tc>
          <w:tcPr>
            <w:tcW w:w="632" w:type="dxa"/>
            <w:shd w:val="clear" w:color="auto" w:fill="FFFFFF"/>
            <w:vAlign w:val="center"/>
          </w:tcPr>
          <w:p w14:paraId="0CFD60AB" w14:textId="77777777" w:rsidR="00CC7116" w:rsidRPr="004365E2" w:rsidRDefault="00D82A7B" w:rsidP="00D36EA6">
            <w:pPr>
              <w:jc w:val="center"/>
            </w:pPr>
            <w:sdt>
              <w:sdtPr>
                <w:id w:val="-1360503142"/>
                <w14:checkbox>
                  <w14:checked w14:val="0"/>
                  <w14:checkedState w14:val="0052" w14:font="Wingdings 2"/>
                  <w14:uncheckedState w14:val="00A3" w14:font="Wingdings 2"/>
                </w14:checkbox>
              </w:sdtPr>
              <w:sdtEndPr/>
              <w:sdtContent>
                <w:r w:rsidR="00CC7116" w:rsidRPr="00853BBD">
                  <w:sym w:font="Wingdings 2" w:char="F0A3"/>
                </w:r>
              </w:sdtContent>
            </w:sdt>
          </w:p>
        </w:tc>
        <w:tc>
          <w:tcPr>
            <w:tcW w:w="8545" w:type="dxa"/>
            <w:tcBorders>
              <w:bottom w:val="single" w:sz="4" w:space="0" w:color="A6A8AB"/>
            </w:tcBorders>
            <w:shd w:val="clear" w:color="auto" w:fill="FFFFFF"/>
          </w:tcPr>
          <w:p w14:paraId="6F72426E" w14:textId="77777777" w:rsidR="00CC7116" w:rsidRPr="00660CEE" w:rsidRDefault="00CC7116" w:rsidP="00D36EA6">
            <w:pPr>
              <w:pStyle w:val="Tabletext"/>
              <w:rPr>
                <w:b/>
                <w:bCs/>
              </w:rPr>
            </w:pPr>
            <w:r w:rsidRPr="00660CEE">
              <w:rPr>
                <w:b/>
                <w:bCs/>
              </w:rPr>
              <w:t>Understanding the interrelationship of language and culture</w:t>
            </w:r>
          </w:p>
          <w:p w14:paraId="0D6B6CA7" w14:textId="77777777" w:rsidR="00CC7116" w:rsidRPr="00660CEE" w:rsidRDefault="00CC7116" w:rsidP="00D36EA6">
            <w:pPr>
              <w:pStyle w:val="Tabletext"/>
            </w:pPr>
            <w:r w:rsidRPr="00660CEE">
              <w:t>notice that people use language in ways that reflect cultural practices</w:t>
            </w:r>
          </w:p>
          <w:p w14:paraId="6D33EB5A" w14:textId="77777777" w:rsidR="00CC7116" w:rsidRPr="00660CEE" w:rsidRDefault="00CC7116" w:rsidP="00D36EA6">
            <w:pPr>
              <w:pStyle w:val="Tabletext"/>
            </w:pPr>
            <w:r w:rsidRPr="00660CEE">
              <w:t>AC9LC2U04</w:t>
            </w:r>
          </w:p>
        </w:tc>
        <w:tc>
          <w:tcPr>
            <w:tcW w:w="643" w:type="dxa"/>
            <w:tcBorders>
              <w:bottom w:val="single" w:sz="4" w:space="0" w:color="A6A8AB"/>
            </w:tcBorders>
            <w:shd w:val="clear" w:color="auto" w:fill="FFFFFF"/>
            <w:vAlign w:val="center"/>
          </w:tcPr>
          <w:p w14:paraId="7BD8CDBC" w14:textId="77777777" w:rsidR="00CC7116" w:rsidRPr="004365E2" w:rsidRDefault="00D82A7B" w:rsidP="00D36EA6">
            <w:pPr>
              <w:jc w:val="center"/>
            </w:pPr>
            <w:sdt>
              <w:sdtPr>
                <w:id w:val="253866902"/>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tcBorders>
              <w:bottom w:val="single" w:sz="4" w:space="0" w:color="A6A8AB"/>
            </w:tcBorders>
            <w:shd w:val="clear" w:color="auto" w:fill="FFFFFF"/>
            <w:vAlign w:val="center"/>
          </w:tcPr>
          <w:p w14:paraId="475990D2" w14:textId="77777777" w:rsidR="00CC7116" w:rsidRPr="004365E2" w:rsidRDefault="00D82A7B" w:rsidP="00D36EA6">
            <w:pPr>
              <w:jc w:val="center"/>
            </w:pPr>
            <w:sdt>
              <w:sdtPr>
                <w:id w:val="103537785"/>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tcBorders>
              <w:bottom w:val="single" w:sz="4" w:space="0" w:color="A6A8AB"/>
            </w:tcBorders>
            <w:shd w:val="clear" w:color="auto" w:fill="FFFFFF"/>
            <w:vAlign w:val="center"/>
          </w:tcPr>
          <w:p w14:paraId="521594F1" w14:textId="77777777" w:rsidR="00CC7116" w:rsidRPr="004365E2" w:rsidRDefault="00D82A7B" w:rsidP="00D36EA6">
            <w:pPr>
              <w:jc w:val="center"/>
            </w:pPr>
            <w:sdt>
              <w:sdtPr>
                <w:id w:val="-587161269"/>
                <w14:checkbox>
                  <w14:checked w14:val="0"/>
                  <w14:checkedState w14:val="0052" w14:font="Wingdings 2"/>
                  <w14:uncheckedState w14:val="00A3" w14:font="Wingdings 2"/>
                </w14:checkbox>
              </w:sdtPr>
              <w:sdtEndPr/>
              <w:sdtContent>
                <w:r w:rsidR="00CC7116" w:rsidRPr="00C02662">
                  <w:sym w:font="Wingdings 2" w:char="F0A3"/>
                </w:r>
              </w:sdtContent>
            </w:sdt>
          </w:p>
        </w:tc>
        <w:tc>
          <w:tcPr>
            <w:tcW w:w="644" w:type="dxa"/>
            <w:tcBorders>
              <w:bottom w:val="single" w:sz="4" w:space="0" w:color="A6A8AB"/>
            </w:tcBorders>
            <w:shd w:val="clear" w:color="auto" w:fill="FFFFFF"/>
            <w:vAlign w:val="center"/>
          </w:tcPr>
          <w:p w14:paraId="20FFB46C" w14:textId="77777777" w:rsidR="00CC7116" w:rsidRPr="004365E2" w:rsidRDefault="00D82A7B" w:rsidP="00D36EA6">
            <w:pPr>
              <w:jc w:val="center"/>
            </w:pPr>
            <w:sdt>
              <w:sdtPr>
                <w:id w:val="-26180132"/>
                <w14:checkbox>
                  <w14:checked w14:val="0"/>
                  <w14:checkedState w14:val="0052" w14:font="Wingdings 2"/>
                  <w14:uncheckedState w14:val="00A3" w14:font="Wingdings 2"/>
                </w14:checkbox>
              </w:sdtPr>
              <w:sdtEndPr/>
              <w:sdtContent>
                <w:r w:rsidR="00CC7116" w:rsidRPr="00C02662">
                  <w:sym w:font="Wingdings 2" w:char="F0A3"/>
                </w:r>
              </w:sdtContent>
            </w:sdt>
          </w:p>
        </w:tc>
      </w:tr>
      <w:tr w:rsidR="00B863BE" w:rsidRPr="00CD2E67" w14:paraId="02F089F2" w14:textId="77777777" w:rsidTr="00D36EA6">
        <w:trPr>
          <w:trHeight w:val="253"/>
        </w:trPr>
        <w:tc>
          <w:tcPr>
            <w:tcW w:w="7315" w:type="dxa"/>
            <w:shd w:val="clear" w:color="auto" w:fill="FFFFFF"/>
          </w:tcPr>
          <w:p w14:paraId="47B73C20" w14:textId="77777777" w:rsidR="00B863BE" w:rsidRPr="00660CEE" w:rsidRDefault="00B863BE" w:rsidP="00B863BE">
            <w:pPr>
              <w:pStyle w:val="Tabletext"/>
              <w:rPr>
                <w:b/>
                <w:bCs/>
              </w:rPr>
            </w:pPr>
            <w:r w:rsidRPr="00660CEE">
              <w:rPr>
                <w:b/>
                <w:bCs/>
              </w:rPr>
              <w:t>Creating text in Chinese</w:t>
            </w:r>
          </w:p>
          <w:p w14:paraId="5B8A634D" w14:textId="77777777" w:rsidR="00B863BE" w:rsidRPr="00660CEE" w:rsidRDefault="00B863BE" w:rsidP="00B863BE">
            <w:pPr>
              <w:pStyle w:val="Tabletext"/>
            </w:pPr>
            <w:r w:rsidRPr="00660CEE">
              <w:t>with support, use words, familiar phrases and modelled language to create spoken, written and multimodal texts, copying some familiar characters and Pinyin</w:t>
            </w:r>
          </w:p>
          <w:p w14:paraId="64132411" w14:textId="67106C58" w:rsidR="00B863BE" w:rsidRPr="00660CEE" w:rsidRDefault="00B863BE" w:rsidP="00B863BE">
            <w:pPr>
              <w:pStyle w:val="Tabletext"/>
            </w:pPr>
            <w:r w:rsidRPr="00660CEE">
              <w:t>AC9LC2C05</w:t>
            </w:r>
          </w:p>
        </w:tc>
        <w:tc>
          <w:tcPr>
            <w:tcW w:w="631" w:type="dxa"/>
            <w:shd w:val="clear" w:color="auto" w:fill="FFFFFF"/>
            <w:vAlign w:val="center"/>
          </w:tcPr>
          <w:p w14:paraId="4D5B8E65" w14:textId="2A3FDECD" w:rsidR="00B863BE" w:rsidRDefault="00D82A7B" w:rsidP="00D36EA6">
            <w:pPr>
              <w:jc w:val="center"/>
            </w:pPr>
            <w:sdt>
              <w:sdtPr>
                <w:id w:val="1616327938"/>
                <w14:checkbox>
                  <w14:checked w14:val="0"/>
                  <w14:checkedState w14:val="0052" w14:font="Wingdings 2"/>
                  <w14:uncheckedState w14:val="00A3" w14:font="Wingdings 2"/>
                </w14:checkbox>
              </w:sdtPr>
              <w:sdtEndPr/>
              <w:sdtContent>
                <w:r w:rsidR="00B863BE" w:rsidRPr="00853BBD">
                  <w:sym w:font="Wingdings 2" w:char="F0A3"/>
                </w:r>
              </w:sdtContent>
            </w:sdt>
          </w:p>
        </w:tc>
        <w:tc>
          <w:tcPr>
            <w:tcW w:w="632" w:type="dxa"/>
            <w:shd w:val="clear" w:color="auto" w:fill="FFFFFF"/>
            <w:vAlign w:val="center"/>
          </w:tcPr>
          <w:p w14:paraId="4C7299F3" w14:textId="388F081F" w:rsidR="00B863BE" w:rsidRDefault="00D82A7B" w:rsidP="00D36EA6">
            <w:pPr>
              <w:jc w:val="center"/>
            </w:pPr>
            <w:sdt>
              <w:sdtPr>
                <w:id w:val="-559559267"/>
                <w14:checkbox>
                  <w14:checked w14:val="0"/>
                  <w14:checkedState w14:val="0052" w14:font="Wingdings 2"/>
                  <w14:uncheckedState w14:val="00A3" w14:font="Wingdings 2"/>
                </w14:checkbox>
              </w:sdtPr>
              <w:sdtEndPr/>
              <w:sdtContent>
                <w:r w:rsidR="00B863BE" w:rsidRPr="00853BBD">
                  <w:sym w:font="Wingdings 2" w:char="F0A3"/>
                </w:r>
              </w:sdtContent>
            </w:sdt>
          </w:p>
        </w:tc>
        <w:tc>
          <w:tcPr>
            <w:tcW w:w="632" w:type="dxa"/>
            <w:shd w:val="clear" w:color="auto" w:fill="FFFFFF"/>
            <w:vAlign w:val="center"/>
          </w:tcPr>
          <w:p w14:paraId="6388D046" w14:textId="626C12DD" w:rsidR="00B863BE" w:rsidRDefault="00D82A7B" w:rsidP="00D36EA6">
            <w:pPr>
              <w:jc w:val="center"/>
            </w:pPr>
            <w:sdt>
              <w:sdtPr>
                <w:id w:val="-999422656"/>
                <w14:checkbox>
                  <w14:checked w14:val="0"/>
                  <w14:checkedState w14:val="0052" w14:font="Wingdings 2"/>
                  <w14:uncheckedState w14:val="00A3" w14:font="Wingdings 2"/>
                </w14:checkbox>
              </w:sdtPr>
              <w:sdtEndPr/>
              <w:sdtContent>
                <w:r w:rsidR="00B863BE" w:rsidRPr="00853BBD">
                  <w:sym w:font="Wingdings 2" w:char="F0A3"/>
                </w:r>
              </w:sdtContent>
            </w:sdt>
          </w:p>
        </w:tc>
        <w:tc>
          <w:tcPr>
            <w:tcW w:w="632" w:type="dxa"/>
            <w:shd w:val="clear" w:color="auto" w:fill="FFFFFF"/>
            <w:vAlign w:val="center"/>
          </w:tcPr>
          <w:p w14:paraId="12AAF4D5" w14:textId="58AD5E28" w:rsidR="00B863BE" w:rsidRDefault="00D82A7B" w:rsidP="00D36EA6">
            <w:pPr>
              <w:jc w:val="center"/>
            </w:pPr>
            <w:sdt>
              <w:sdtPr>
                <w:id w:val="-835149589"/>
                <w14:checkbox>
                  <w14:checked w14:val="0"/>
                  <w14:checkedState w14:val="0052" w14:font="Wingdings 2"/>
                  <w14:uncheckedState w14:val="00A3" w14:font="Wingdings 2"/>
                </w14:checkbox>
              </w:sdtPr>
              <w:sdtEndPr/>
              <w:sdtContent>
                <w:r w:rsidR="00B863BE" w:rsidRPr="00853BBD">
                  <w:sym w:font="Wingdings 2" w:char="F0A3"/>
                </w:r>
              </w:sdtContent>
            </w:sdt>
          </w:p>
        </w:tc>
        <w:tc>
          <w:tcPr>
            <w:tcW w:w="8545" w:type="dxa"/>
            <w:tcBorders>
              <w:bottom w:val="single" w:sz="4" w:space="0" w:color="A6A8AB"/>
            </w:tcBorders>
            <w:shd w:val="clear" w:color="auto" w:fill="FFFFFF"/>
          </w:tcPr>
          <w:p w14:paraId="437F5C55" w14:textId="77777777" w:rsidR="00B863BE" w:rsidRPr="00660CEE" w:rsidRDefault="00B863BE" w:rsidP="00D36EA6">
            <w:pPr>
              <w:pStyle w:val="Tabletext"/>
              <w:rPr>
                <w:b/>
                <w:bCs/>
              </w:rPr>
            </w:pPr>
          </w:p>
        </w:tc>
        <w:tc>
          <w:tcPr>
            <w:tcW w:w="643" w:type="dxa"/>
            <w:tcBorders>
              <w:bottom w:val="single" w:sz="4" w:space="0" w:color="A6A8AB"/>
            </w:tcBorders>
            <w:shd w:val="clear" w:color="auto" w:fill="FFFFFF"/>
            <w:vAlign w:val="center"/>
          </w:tcPr>
          <w:p w14:paraId="0805F143" w14:textId="77777777" w:rsidR="00B863BE" w:rsidRDefault="00B863BE" w:rsidP="00D36EA6">
            <w:pPr>
              <w:jc w:val="center"/>
            </w:pPr>
          </w:p>
        </w:tc>
        <w:tc>
          <w:tcPr>
            <w:tcW w:w="644" w:type="dxa"/>
            <w:tcBorders>
              <w:bottom w:val="single" w:sz="4" w:space="0" w:color="A6A8AB"/>
            </w:tcBorders>
            <w:shd w:val="clear" w:color="auto" w:fill="FFFFFF"/>
            <w:vAlign w:val="center"/>
          </w:tcPr>
          <w:p w14:paraId="67055CA5" w14:textId="77777777" w:rsidR="00B863BE" w:rsidRDefault="00B863BE" w:rsidP="00D36EA6">
            <w:pPr>
              <w:jc w:val="center"/>
            </w:pPr>
          </w:p>
        </w:tc>
        <w:tc>
          <w:tcPr>
            <w:tcW w:w="644" w:type="dxa"/>
            <w:tcBorders>
              <w:bottom w:val="single" w:sz="4" w:space="0" w:color="A6A8AB"/>
            </w:tcBorders>
            <w:shd w:val="clear" w:color="auto" w:fill="FFFFFF"/>
            <w:vAlign w:val="center"/>
          </w:tcPr>
          <w:p w14:paraId="53C026D1" w14:textId="77777777" w:rsidR="00B863BE" w:rsidRDefault="00B863BE" w:rsidP="00D36EA6">
            <w:pPr>
              <w:jc w:val="center"/>
            </w:pPr>
          </w:p>
        </w:tc>
        <w:tc>
          <w:tcPr>
            <w:tcW w:w="644" w:type="dxa"/>
            <w:tcBorders>
              <w:bottom w:val="single" w:sz="4" w:space="0" w:color="A6A8AB"/>
            </w:tcBorders>
            <w:shd w:val="clear" w:color="auto" w:fill="FFFFFF"/>
            <w:vAlign w:val="center"/>
          </w:tcPr>
          <w:p w14:paraId="0D9E09F4" w14:textId="77777777" w:rsidR="00B863BE" w:rsidRDefault="00B863BE" w:rsidP="00D36EA6">
            <w:pPr>
              <w:jc w:val="center"/>
            </w:pPr>
          </w:p>
        </w:tc>
      </w:tr>
    </w:tbl>
    <w:p w14:paraId="03967631" w14:textId="37B95EFA"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AF5F09">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AF5F09">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AF5F09">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AF5F09" w:rsidRPr="00CD2E67" w14:paraId="3728A541" w14:textId="77777777" w:rsidTr="00AF5F09">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AF5F09" w:rsidRPr="00CD2E67" w:rsidRDefault="00AF5F09" w:rsidP="00AF5F09">
            <w:pPr>
              <w:pStyle w:val="Tablesubhead"/>
              <w:ind w:left="113" w:right="113"/>
              <w:jc w:val="center"/>
            </w:pPr>
            <w:r w:rsidRPr="00CD2E67">
              <w:t>Achievement standard</w:t>
            </w:r>
          </w:p>
        </w:tc>
        <w:tc>
          <w:tcPr>
            <w:tcW w:w="5044" w:type="dxa"/>
            <w:gridSpan w:val="2"/>
          </w:tcPr>
          <w:p w14:paraId="6F34D0DB" w14:textId="77777777" w:rsidR="00AF5F09" w:rsidRPr="00311A13" w:rsidRDefault="00AF5F09" w:rsidP="00AF5F09">
            <w:pPr>
              <w:pStyle w:val="Tabletextpadded"/>
              <w:cnfStyle w:val="000000000000" w:firstRow="0" w:lastRow="0" w:firstColumn="0" w:lastColumn="0" w:oddVBand="0" w:evenVBand="0" w:oddHBand="0" w:evenHBand="0" w:firstRowFirstColumn="0" w:firstRowLastColumn="0" w:lastRowFirstColumn="0" w:lastRowLastColumn="0"/>
            </w:pPr>
            <w:r w:rsidRPr="00311A13">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748E0B13" w14:textId="583D4B22" w:rsidR="00AF5F09" w:rsidRPr="00FA39B8" w:rsidRDefault="00AF5F09" w:rsidP="00AF5F09">
            <w:pPr>
              <w:pStyle w:val="Tabletext"/>
              <w:cnfStyle w:val="000000000000" w:firstRow="0" w:lastRow="0" w:firstColumn="0" w:lastColumn="0" w:oddVBand="0" w:evenVBand="0" w:oddHBand="0" w:evenHBand="0" w:firstRowFirstColumn="0" w:firstRowLastColumn="0" w:lastRowFirstColumn="0" w:lastRowLastColumn="0"/>
            </w:pPr>
            <w:r w:rsidRPr="00311A13">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5046" w:type="dxa"/>
            <w:gridSpan w:val="2"/>
          </w:tcPr>
          <w:p w14:paraId="133E00A7" w14:textId="77777777" w:rsidR="00AF5F09" w:rsidRDefault="00AF5F09" w:rsidP="00AF5F0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084BDB7B" w14:textId="3ACAB67B" w:rsidR="00AF5F09" w:rsidRPr="002E5A67" w:rsidRDefault="00AF5F09" w:rsidP="00AF5F09">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5046" w:type="dxa"/>
            <w:gridSpan w:val="2"/>
          </w:tcPr>
          <w:p w14:paraId="5B45B27B" w14:textId="77777777" w:rsidR="00AF5F09" w:rsidRDefault="00AF5F09" w:rsidP="00AF5F0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612FAFA9" w14:textId="74F00671" w:rsidR="00AF5F09" w:rsidRPr="00CD2E67" w:rsidRDefault="00AF5F09" w:rsidP="00AF5F09">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c>
          <w:tcPr>
            <w:tcW w:w="5046" w:type="dxa"/>
            <w:gridSpan w:val="2"/>
          </w:tcPr>
          <w:p w14:paraId="0AD2D9F2" w14:textId="77777777" w:rsidR="00AF5F09" w:rsidRDefault="00AF5F09" w:rsidP="00AF5F09">
            <w:pPr>
              <w:pStyle w:val="Tabletextpadded"/>
              <w:cnfStyle w:val="000000000000" w:firstRow="0" w:lastRow="0" w:firstColumn="0" w:lastColumn="0" w:oddVBand="0" w:evenVBand="0" w:oddHBand="0" w:evenHBand="0" w:firstRowFirstColumn="0" w:firstRowLastColumn="0" w:lastRowFirstColumn="0" w:lastRowLastColumn="0"/>
            </w:pPr>
            <w:r>
              <w:t>By the end of Year 4, students use Chinese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familiar characters appropriate to context and make connections with the spelling and tone marks of Pinyin.</w:t>
            </w:r>
          </w:p>
          <w:p w14:paraId="7D72C626" w14:textId="34710AF7" w:rsidR="00AF5F09" w:rsidRPr="00F33FF5" w:rsidRDefault="00AF5F09" w:rsidP="00AF5F09">
            <w:pPr>
              <w:pStyle w:val="Tabletext"/>
              <w:cnfStyle w:val="000000000000" w:firstRow="0" w:lastRow="0" w:firstColumn="0" w:lastColumn="0" w:oddVBand="0" w:evenVBand="0" w:oddHBand="0" w:evenHBand="0" w:firstRowFirstColumn="0" w:firstRowLastColumn="0" w:lastRowFirstColumn="0" w:lastRowLastColumn="0"/>
            </w:pPr>
            <w:r>
              <w:t>Students imitate sounds, tones, pronunciation, and intonation patterns of Chinese language.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r>
      <w:tr w:rsidR="00AF5F09" w:rsidRPr="00CD2E67" w14:paraId="39EED5E7" w14:textId="77777777" w:rsidTr="00AF5F09">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AF5F09" w:rsidRPr="00CD2E67" w:rsidRDefault="00AF5F09" w:rsidP="00AF5F09">
            <w:pPr>
              <w:pStyle w:val="Tablesubhead"/>
              <w:ind w:left="113" w:right="113"/>
              <w:jc w:val="center"/>
            </w:pPr>
            <w:r w:rsidRPr="00CD2E67">
              <w:t>Moderation</w:t>
            </w:r>
          </w:p>
        </w:tc>
        <w:tc>
          <w:tcPr>
            <w:tcW w:w="5044" w:type="dxa"/>
            <w:gridSpan w:val="2"/>
          </w:tcPr>
          <w:p w14:paraId="359D7CAA" w14:textId="77777777" w:rsidR="00AF5F09" w:rsidRPr="00F33FF5" w:rsidRDefault="00D82A7B" w:rsidP="00AF5F0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3D581AB6505E411BB566D7F129843641"/>
                </w:placeholder>
                <w:temporary/>
                <w:showingPlcHdr/>
              </w:sdtPr>
              <w:sdtEndPr>
                <w:rPr>
                  <w:rStyle w:val="DefaultParagraphFont"/>
                  <w:sz w:val="21"/>
                </w:rPr>
              </w:sdtEndPr>
              <w:sdtContent>
                <w:r w:rsidR="00AF5F09"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AF5F09" w:rsidRPr="00F33FF5" w:rsidRDefault="00D82A7B" w:rsidP="00AF5F0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D93C18D96E694626AAB45400B1F36F7D"/>
                </w:placeholder>
                <w:temporary/>
                <w:showingPlcHdr/>
              </w:sdtPr>
              <w:sdtEndPr>
                <w:rPr>
                  <w:rStyle w:val="DefaultParagraphFont"/>
                  <w:sz w:val="21"/>
                </w:rPr>
              </w:sdtEndPr>
              <w:sdtContent>
                <w:r w:rsidR="00AF5F09"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AF5F09" w:rsidRPr="00F33FF5" w:rsidRDefault="00D82A7B" w:rsidP="00AF5F0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C16D2780AA6547649C6A714D41C91B23"/>
                </w:placeholder>
                <w:temporary/>
                <w:showingPlcHdr/>
              </w:sdtPr>
              <w:sdtEndPr>
                <w:rPr>
                  <w:rStyle w:val="DefaultParagraphFont"/>
                  <w:sz w:val="21"/>
                </w:rPr>
              </w:sdtEndPr>
              <w:sdtContent>
                <w:r w:rsidR="00AF5F09"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AF5F09" w:rsidRPr="00F33FF5" w:rsidRDefault="00D82A7B" w:rsidP="00AF5F0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9CC3546E194D4565A2453044FA13C117"/>
                </w:placeholder>
                <w:temporary/>
                <w:showingPlcHdr/>
              </w:sdtPr>
              <w:sdtEndPr>
                <w:rPr>
                  <w:rStyle w:val="DefaultParagraphFont"/>
                  <w:sz w:val="21"/>
                </w:rPr>
              </w:sdtEndPr>
              <w:sdtContent>
                <w:r w:rsidR="00AF5F09"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DF13E6" w:rsidRPr="00CD2E67" w14:paraId="6EF57453" w14:textId="77777777" w:rsidTr="00B863BE">
        <w:trPr>
          <w:cnfStyle w:val="100000000000" w:firstRow="1" w:lastRow="0" w:firstColumn="0" w:lastColumn="0" w:oddVBand="0" w:evenVBand="0" w:oddHBand="0" w:evenHBand="0" w:firstRowFirstColumn="0" w:firstRowLastColumn="0" w:lastRowFirstColumn="0" w:lastRowLastColumn="0"/>
          <w:trHeight w:val="253"/>
          <w:tblHeader/>
        </w:trPr>
        <w:tc>
          <w:tcPr>
            <w:tcW w:w="7315" w:type="dxa"/>
          </w:tcPr>
          <w:p w14:paraId="75FFD435" w14:textId="77777777" w:rsidR="00DF13E6" w:rsidRPr="00CD2E67" w:rsidRDefault="00DF13E6" w:rsidP="00D36EA6">
            <w:pPr>
              <w:pStyle w:val="Tableheading"/>
              <w:keepNext/>
              <w:keepLines/>
            </w:pPr>
            <w:r w:rsidRPr="00CD2E67">
              <w:t>Content descriptions</w:t>
            </w:r>
          </w:p>
        </w:tc>
        <w:tc>
          <w:tcPr>
            <w:tcW w:w="2527" w:type="dxa"/>
            <w:gridSpan w:val="4"/>
            <w:tcBorders>
              <w:right w:val="single" w:sz="4" w:space="0" w:color="ACACAC" w:themeColor="background2" w:themeShade="BF"/>
            </w:tcBorders>
          </w:tcPr>
          <w:p w14:paraId="727CEA4A" w14:textId="77777777" w:rsidR="00DF13E6" w:rsidRPr="00CD2E67" w:rsidRDefault="00DF13E6" w:rsidP="00D36EA6">
            <w:pPr>
              <w:pStyle w:val="Tableheading"/>
              <w:keepNext/>
              <w:keepLines/>
              <w:ind w:left="87"/>
              <w:jc w:val="center"/>
            </w:pPr>
            <w:r>
              <w:t>Units</w:t>
            </w:r>
          </w:p>
        </w:tc>
        <w:tc>
          <w:tcPr>
            <w:tcW w:w="8545" w:type="dxa"/>
            <w:tcBorders>
              <w:left w:val="single" w:sz="4" w:space="0" w:color="ACACAC" w:themeColor="background2" w:themeShade="BF"/>
            </w:tcBorders>
          </w:tcPr>
          <w:p w14:paraId="3D350E98" w14:textId="77777777" w:rsidR="00DF13E6" w:rsidRPr="00CD2E67" w:rsidRDefault="00DF13E6" w:rsidP="00D36EA6">
            <w:pPr>
              <w:pStyle w:val="Tableheading"/>
              <w:keepNext/>
              <w:keepLines/>
              <w:ind w:left="87"/>
            </w:pPr>
            <w:r w:rsidRPr="00CD2E67">
              <w:t>Content descriptions</w:t>
            </w:r>
          </w:p>
        </w:tc>
        <w:tc>
          <w:tcPr>
            <w:tcW w:w="2575" w:type="dxa"/>
            <w:gridSpan w:val="4"/>
            <w:tcBorders>
              <w:right w:val="single" w:sz="4" w:space="0" w:color="808080" w:themeColor="background1" w:themeShade="80"/>
            </w:tcBorders>
          </w:tcPr>
          <w:p w14:paraId="377DC4D8" w14:textId="77777777" w:rsidR="00DF13E6" w:rsidRDefault="00DF13E6" w:rsidP="00D36EA6">
            <w:pPr>
              <w:pStyle w:val="Tableheading"/>
              <w:keepNext/>
              <w:keepLines/>
              <w:jc w:val="center"/>
            </w:pPr>
            <w:r>
              <w:t>Units</w:t>
            </w:r>
          </w:p>
        </w:tc>
      </w:tr>
      <w:tr w:rsidR="00DF13E6" w:rsidRPr="00CD2E67" w14:paraId="269DF132" w14:textId="77777777" w:rsidTr="00B863BE">
        <w:trPr>
          <w:trHeight w:val="241"/>
        </w:trPr>
        <w:tc>
          <w:tcPr>
            <w:tcW w:w="7315" w:type="dxa"/>
            <w:shd w:val="clear" w:color="auto" w:fill="E6E7E8"/>
          </w:tcPr>
          <w:p w14:paraId="597C7688" w14:textId="77777777" w:rsidR="00DF13E6" w:rsidRPr="007A2FAE" w:rsidRDefault="00DF13E6" w:rsidP="00D36EA6">
            <w:pPr>
              <w:pStyle w:val="Tablesubhead"/>
              <w:keepNext/>
              <w:keepLines/>
            </w:pPr>
            <w:r w:rsidRPr="00E56A50">
              <w:t xml:space="preserve">Communicating meaning in </w:t>
            </w:r>
            <w:r>
              <w:t>Chinese</w:t>
            </w:r>
          </w:p>
        </w:tc>
        <w:tc>
          <w:tcPr>
            <w:tcW w:w="631" w:type="dxa"/>
            <w:shd w:val="clear" w:color="auto" w:fill="E6E7E8"/>
            <w:vAlign w:val="center"/>
          </w:tcPr>
          <w:p w14:paraId="16DC2C48" w14:textId="77777777" w:rsidR="00DF13E6" w:rsidRPr="00CD2E67" w:rsidRDefault="00DF13E6" w:rsidP="00D36EA6">
            <w:pPr>
              <w:pStyle w:val="Tablesubhead"/>
              <w:keepNext/>
              <w:keepLines/>
              <w:jc w:val="center"/>
            </w:pPr>
            <w:r w:rsidRPr="00CD2E67">
              <w:t>1</w:t>
            </w:r>
          </w:p>
        </w:tc>
        <w:tc>
          <w:tcPr>
            <w:tcW w:w="632" w:type="dxa"/>
            <w:shd w:val="clear" w:color="auto" w:fill="E6E7E8"/>
            <w:vAlign w:val="center"/>
          </w:tcPr>
          <w:p w14:paraId="179B76B6" w14:textId="77777777" w:rsidR="00DF13E6" w:rsidRPr="00CD2E67" w:rsidRDefault="00DF13E6" w:rsidP="00D36EA6">
            <w:pPr>
              <w:pStyle w:val="Tablesubhead"/>
              <w:keepNext/>
              <w:keepLines/>
              <w:jc w:val="center"/>
            </w:pPr>
            <w:r w:rsidRPr="00CD2E67">
              <w:t>2</w:t>
            </w:r>
          </w:p>
        </w:tc>
        <w:tc>
          <w:tcPr>
            <w:tcW w:w="632" w:type="dxa"/>
            <w:shd w:val="clear" w:color="auto" w:fill="E6E7E8"/>
            <w:vAlign w:val="center"/>
          </w:tcPr>
          <w:p w14:paraId="4225F291" w14:textId="77777777" w:rsidR="00DF13E6" w:rsidRPr="00CD2E67" w:rsidRDefault="00DF13E6" w:rsidP="00D36EA6">
            <w:pPr>
              <w:pStyle w:val="Tablesubhead"/>
              <w:keepNext/>
              <w:keepLines/>
              <w:jc w:val="center"/>
            </w:pPr>
            <w:r w:rsidRPr="00CD2E67">
              <w:t>3</w:t>
            </w:r>
          </w:p>
        </w:tc>
        <w:tc>
          <w:tcPr>
            <w:tcW w:w="632" w:type="dxa"/>
            <w:shd w:val="clear" w:color="auto" w:fill="E6E7E8"/>
          </w:tcPr>
          <w:p w14:paraId="44D78555" w14:textId="77777777" w:rsidR="00DF13E6" w:rsidRPr="00E56A50" w:rsidRDefault="00DF13E6" w:rsidP="00D36EA6">
            <w:pPr>
              <w:pStyle w:val="Tablesubhead"/>
              <w:keepNext/>
              <w:keepLines/>
              <w:jc w:val="center"/>
            </w:pPr>
            <w:r>
              <w:t>4</w:t>
            </w:r>
          </w:p>
        </w:tc>
        <w:tc>
          <w:tcPr>
            <w:tcW w:w="8545" w:type="dxa"/>
            <w:shd w:val="clear" w:color="auto" w:fill="E6E7E8"/>
          </w:tcPr>
          <w:p w14:paraId="1B22F3DC" w14:textId="77777777" w:rsidR="00DF13E6" w:rsidRPr="00CD2E67" w:rsidRDefault="00DF13E6" w:rsidP="00D36EA6">
            <w:pPr>
              <w:pStyle w:val="Tablesubhead"/>
              <w:keepNext/>
              <w:keepLines/>
            </w:pPr>
            <w:r w:rsidRPr="00E56A50">
              <w:t>Understanding language and culture</w:t>
            </w:r>
          </w:p>
        </w:tc>
        <w:tc>
          <w:tcPr>
            <w:tcW w:w="643" w:type="dxa"/>
            <w:shd w:val="clear" w:color="auto" w:fill="E6E7E8"/>
            <w:vAlign w:val="center"/>
          </w:tcPr>
          <w:p w14:paraId="26F1FA91" w14:textId="77777777" w:rsidR="00DF13E6" w:rsidRPr="00CD2E67" w:rsidRDefault="00DF13E6" w:rsidP="00D36EA6">
            <w:pPr>
              <w:pStyle w:val="Tablesubhead"/>
              <w:keepNext/>
              <w:keepLines/>
              <w:jc w:val="center"/>
            </w:pPr>
            <w:r w:rsidRPr="00CD2E67">
              <w:t>1</w:t>
            </w:r>
          </w:p>
        </w:tc>
        <w:tc>
          <w:tcPr>
            <w:tcW w:w="644" w:type="dxa"/>
            <w:shd w:val="clear" w:color="auto" w:fill="E6E7E8"/>
            <w:vAlign w:val="center"/>
          </w:tcPr>
          <w:p w14:paraId="2C2656A2" w14:textId="77777777" w:rsidR="00DF13E6" w:rsidRPr="00CD2E67" w:rsidRDefault="00DF13E6" w:rsidP="00D36EA6">
            <w:pPr>
              <w:pStyle w:val="Tablesubhead"/>
              <w:keepNext/>
              <w:keepLines/>
              <w:jc w:val="center"/>
            </w:pPr>
            <w:r w:rsidRPr="00CD2E67">
              <w:t>2</w:t>
            </w:r>
          </w:p>
        </w:tc>
        <w:tc>
          <w:tcPr>
            <w:tcW w:w="644" w:type="dxa"/>
            <w:shd w:val="clear" w:color="auto" w:fill="E6E7E8"/>
            <w:vAlign w:val="center"/>
          </w:tcPr>
          <w:p w14:paraId="55D6430B" w14:textId="77777777" w:rsidR="00DF13E6" w:rsidRPr="00CD2E67" w:rsidRDefault="00DF13E6" w:rsidP="00D36EA6">
            <w:pPr>
              <w:pStyle w:val="Tablesubhead"/>
              <w:keepNext/>
              <w:keepLines/>
              <w:jc w:val="center"/>
            </w:pPr>
            <w:r w:rsidRPr="00CD2E67">
              <w:t>3</w:t>
            </w:r>
          </w:p>
        </w:tc>
        <w:tc>
          <w:tcPr>
            <w:tcW w:w="644" w:type="dxa"/>
            <w:shd w:val="clear" w:color="auto" w:fill="E6E7E8"/>
          </w:tcPr>
          <w:p w14:paraId="17D6CDB2" w14:textId="77777777" w:rsidR="00DF13E6" w:rsidRPr="00CD2E67" w:rsidRDefault="00DF13E6" w:rsidP="00D36EA6">
            <w:pPr>
              <w:pStyle w:val="Tablesubhead"/>
              <w:keepNext/>
              <w:keepLines/>
              <w:jc w:val="center"/>
            </w:pPr>
            <w:r>
              <w:t>4</w:t>
            </w:r>
          </w:p>
        </w:tc>
      </w:tr>
      <w:tr w:rsidR="00DF13E6" w:rsidRPr="00CD2E67" w14:paraId="52F8A124" w14:textId="77777777" w:rsidTr="00B863BE">
        <w:trPr>
          <w:trHeight w:val="241"/>
        </w:trPr>
        <w:tc>
          <w:tcPr>
            <w:tcW w:w="7315" w:type="dxa"/>
            <w:shd w:val="clear" w:color="auto" w:fill="FFFFFF"/>
          </w:tcPr>
          <w:p w14:paraId="143AC23D" w14:textId="77777777" w:rsidR="00DF13E6" w:rsidRPr="008F3D7C" w:rsidRDefault="00DF13E6" w:rsidP="00D36EA6">
            <w:pPr>
              <w:pStyle w:val="Tabletext"/>
              <w:keepNext/>
              <w:keepLines/>
              <w:rPr>
                <w:b/>
                <w:bCs/>
              </w:rPr>
            </w:pPr>
            <w:r w:rsidRPr="008F3D7C">
              <w:rPr>
                <w:b/>
                <w:bCs/>
              </w:rPr>
              <w:t>Interacting in Chinese</w:t>
            </w:r>
          </w:p>
          <w:p w14:paraId="2D3A650B" w14:textId="77777777" w:rsidR="00DF13E6" w:rsidRDefault="00DF13E6" w:rsidP="00D36EA6">
            <w:pPr>
              <w:pStyle w:val="Tabletext"/>
              <w:keepNext/>
              <w:keepLines/>
            </w:pPr>
            <w:r w:rsidRPr="004C6559">
              <w:t>initiate exchanges and respond to modelled questions about self, others, and classroom environment, using formulaic expressions</w:t>
            </w:r>
          </w:p>
          <w:p w14:paraId="34432A64" w14:textId="77777777" w:rsidR="00DF13E6" w:rsidRPr="00CD2E67" w:rsidRDefault="00DF13E6" w:rsidP="00D36EA6">
            <w:pPr>
              <w:pStyle w:val="Tabletext"/>
              <w:keepNext/>
              <w:keepLines/>
            </w:pPr>
            <w:r>
              <w:t>AC9LC4C01</w:t>
            </w:r>
          </w:p>
        </w:tc>
        <w:tc>
          <w:tcPr>
            <w:tcW w:w="631" w:type="dxa"/>
            <w:shd w:val="clear" w:color="auto" w:fill="FFFFFF"/>
            <w:vAlign w:val="center"/>
          </w:tcPr>
          <w:p w14:paraId="0FBE1E8A" w14:textId="475A6499" w:rsidR="00DF13E6" w:rsidRPr="007B74B4" w:rsidRDefault="00D82A7B" w:rsidP="00D36EA6">
            <w:pPr>
              <w:keepNext/>
              <w:keepLines/>
              <w:jc w:val="center"/>
            </w:pPr>
            <w:sdt>
              <w:sdtPr>
                <w:id w:val="-35040963"/>
                <w14:checkbox>
                  <w14:checked w14:val="0"/>
                  <w14:checkedState w14:val="0052" w14:font="Wingdings 2"/>
                  <w14:uncheckedState w14:val="00A3" w14:font="Wingdings 2"/>
                </w14:checkbox>
              </w:sdtPr>
              <w:sdtEndPr/>
              <w:sdtContent>
                <w:r w:rsidR="00592208">
                  <w:sym w:font="Wingdings 2" w:char="F0A3"/>
                </w:r>
              </w:sdtContent>
            </w:sdt>
          </w:p>
        </w:tc>
        <w:tc>
          <w:tcPr>
            <w:tcW w:w="632" w:type="dxa"/>
            <w:shd w:val="clear" w:color="auto" w:fill="FFFFFF"/>
            <w:vAlign w:val="center"/>
          </w:tcPr>
          <w:p w14:paraId="0BA6504E" w14:textId="77777777" w:rsidR="00DF13E6" w:rsidRPr="007B74B4" w:rsidRDefault="00D82A7B" w:rsidP="00D36EA6">
            <w:pPr>
              <w:keepNext/>
              <w:keepLines/>
              <w:jc w:val="center"/>
            </w:pPr>
            <w:sdt>
              <w:sdtPr>
                <w:id w:val="-594856678"/>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06636E59" w14:textId="77777777" w:rsidR="00DF13E6" w:rsidRPr="007B74B4" w:rsidRDefault="00D82A7B" w:rsidP="00D36EA6">
            <w:pPr>
              <w:keepNext/>
              <w:keepLines/>
              <w:jc w:val="center"/>
            </w:pPr>
            <w:sdt>
              <w:sdtPr>
                <w:id w:val="690503003"/>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2F8CEDAD" w14:textId="77777777" w:rsidR="00DF13E6" w:rsidRPr="007B74B4" w:rsidRDefault="00D82A7B" w:rsidP="00D36EA6">
            <w:pPr>
              <w:keepNext/>
              <w:keepLines/>
              <w:jc w:val="center"/>
            </w:pPr>
            <w:sdt>
              <w:sdtPr>
                <w:id w:val="149719710"/>
                <w14:checkbox>
                  <w14:checked w14:val="0"/>
                  <w14:checkedState w14:val="0052" w14:font="Wingdings 2"/>
                  <w14:uncheckedState w14:val="00A3" w14:font="Wingdings 2"/>
                </w14:checkbox>
              </w:sdtPr>
              <w:sdtEndPr/>
              <w:sdtContent>
                <w:r w:rsidR="00DF13E6" w:rsidRPr="003B5122">
                  <w:sym w:font="Wingdings 2" w:char="F0A3"/>
                </w:r>
              </w:sdtContent>
            </w:sdt>
          </w:p>
        </w:tc>
        <w:tc>
          <w:tcPr>
            <w:tcW w:w="8545" w:type="dxa"/>
            <w:shd w:val="clear" w:color="auto" w:fill="FFFFFF"/>
          </w:tcPr>
          <w:p w14:paraId="4C86D92B" w14:textId="77777777" w:rsidR="00DF13E6" w:rsidRDefault="00DF13E6" w:rsidP="00D36EA6">
            <w:pPr>
              <w:pStyle w:val="Tabletext"/>
              <w:keepNext/>
              <w:keepLines/>
              <w:rPr>
                <w:b/>
                <w:bCs/>
              </w:rPr>
            </w:pPr>
            <w:r w:rsidRPr="00D57713">
              <w:rPr>
                <w:b/>
                <w:bCs/>
              </w:rPr>
              <w:t>Understanding systems of language</w:t>
            </w:r>
          </w:p>
          <w:p w14:paraId="6C461FDC" w14:textId="77777777" w:rsidR="00DF13E6" w:rsidRDefault="00DF13E6" w:rsidP="00D36EA6">
            <w:pPr>
              <w:pStyle w:val="Tabletext"/>
              <w:keepNext/>
              <w:keepLines/>
            </w:pPr>
            <w:r w:rsidRPr="004C6559">
              <w:t>recognise and use modelled combinations of sounds, tone-syllable pronunciation and intonation patterns to form words and phrases, and understand that Pinyin is the romanisation of characters</w:t>
            </w:r>
          </w:p>
          <w:p w14:paraId="59412193" w14:textId="77777777" w:rsidR="00DF13E6" w:rsidRPr="00CD2E67" w:rsidRDefault="00DF13E6" w:rsidP="00D36EA6">
            <w:pPr>
              <w:pStyle w:val="Tabletext"/>
              <w:keepNext/>
              <w:keepLines/>
            </w:pPr>
            <w:r>
              <w:t>AC9LC4U01</w:t>
            </w:r>
          </w:p>
        </w:tc>
        <w:tc>
          <w:tcPr>
            <w:tcW w:w="643" w:type="dxa"/>
            <w:shd w:val="clear" w:color="auto" w:fill="FFFFFF"/>
            <w:vAlign w:val="center"/>
          </w:tcPr>
          <w:p w14:paraId="32B1D88C" w14:textId="77777777" w:rsidR="00DF13E6" w:rsidRPr="007B74B4" w:rsidRDefault="00D82A7B" w:rsidP="00D36EA6">
            <w:pPr>
              <w:keepNext/>
              <w:keepLines/>
              <w:jc w:val="center"/>
            </w:pPr>
            <w:sdt>
              <w:sdtPr>
                <w:id w:val="1622034361"/>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6BCD4C06" w14:textId="77777777" w:rsidR="00DF13E6" w:rsidRPr="007B74B4" w:rsidRDefault="00D82A7B" w:rsidP="00D36EA6">
            <w:pPr>
              <w:keepNext/>
              <w:keepLines/>
              <w:jc w:val="center"/>
            </w:pPr>
            <w:sdt>
              <w:sdtPr>
                <w:id w:val="-1290504176"/>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3DEA61DD" w14:textId="77777777" w:rsidR="00DF13E6" w:rsidRPr="007B74B4" w:rsidRDefault="00D82A7B" w:rsidP="00D36EA6">
            <w:pPr>
              <w:keepNext/>
              <w:keepLines/>
              <w:jc w:val="center"/>
            </w:pPr>
            <w:sdt>
              <w:sdtPr>
                <w:id w:val="1825307225"/>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63B93379" w14:textId="77777777" w:rsidR="00DF13E6" w:rsidRPr="007B74B4" w:rsidRDefault="00D82A7B" w:rsidP="00D36EA6">
            <w:pPr>
              <w:keepNext/>
              <w:keepLines/>
              <w:jc w:val="center"/>
            </w:pPr>
            <w:sdt>
              <w:sdtPr>
                <w:id w:val="1754476693"/>
                <w14:checkbox>
                  <w14:checked w14:val="0"/>
                  <w14:checkedState w14:val="0052" w14:font="Wingdings 2"/>
                  <w14:uncheckedState w14:val="00A3" w14:font="Wingdings 2"/>
                </w14:checkbox>
              </w:sdtPr>
              <w:sdtEndPr/>
              <w:sdtContent>
                <w:r w:rsidR="00DF13E6" w:rsidRPr="0023594A">
                  <w:sym w:font="Wingdings 2" w:char="F0A3"/>
                </w:r>
              </w:sdtContent>
            </w:sdt>
          </w:p>
        </w:tc>
      </w:tr>
      <w:tr w:rsidR="00DF13E6" w:rsidRPr="00CD2E67" w14:paraId="1628EABC" w14:textId="77777777" w:rsidTr="00B863BE">
        <w:trPr>
          <w:trHeight w:val="253"/>
        </w:trPr>
        <w:tc>
          <w:tcPr>
            <w:tcW w:w="7315" w:type="dxa"/>
            <w:shd w:val="clear" w:color="auto" w:fill="FFFFFF"/>
          </w:tcPr>
          <w:p w14:paraId="274AC968" w14:textId="77777777" w:rsidR="00DF13E6" w:rsidRDefault="00DF13E6" w:rsidP="00D36EA6">
            <w:pPr>
              <w:pStyle w:val="Tabletext"/>
            </w:pPr>
            <w:r w:rsidRPr="004C6559">
              <w:t>participate in activities that involve planning and transacting with others, using a range of familiar phrases and modelled structures</w:t>
            </w:r>
          </w:p>
          <w:p w14:paraId="7B1D60C3" w14:textId="77777777" w:rsidR="00DF13E6" w:rsidRPr="00CD2E67" w:rsidRDefault="00DF13E6" w:rsidP="00D36EA6">
            <w:pPr>
              <w:pStyle w:val="Tabletext"/>
            </w:pPr>
            <w:r>
              <w:t>AC9LC4C02</w:t>
            </w:r>
          </w:p>
        </w:tc>
        <w:tc>
          <w:tcPr>
            <w:tcW w:w="631" w:type="dxa"/>
            <w:shd w:val="clear" w:color="auto" w:fill="FFFFFF"/>
            <w:vAlign w:val="center"/>
          </w:tcPr>
          <w:p w14:paraId="31160BB5" w14:textId="77777777" w:rsidR="00DF13E6" w:rsidRPr="007B74B4" w:rsidRDefault="00D82A7B" w:rsidP="00D36EA6">
            <w:pPr>
              <w:jc w:val="center"/>
            </w:pPr>
            <w:sdt>
              <w:sdtPr>
                <w:id w:val="1241294195"/>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35CBE3C4" w14:textId="77777777" w:rsidR="00DF13E6" w:rsidRPr="007B74B4" w:rsidRDefault="00D82A7B" w:rsidP="00D36EA6">
            <w:pPr>
              <w:jc w:val="center"/>
            </w:pPr>
            <w:sdt>
              <w:sdtPr>
                <w:id w:val="575943714"/>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69ED94D7" w14:textId="4A860808" w:rsidR="00DF13E6" w:rsidRPr="007B74B4" w:rsidRDefault="00D82A7B" w:rsidP="00D36EA6">
            <w:pPr>
              <w:jc w:val="center"/>
            </w:pPr>
            <w:sdt>
              <w:sdtPr>
                <w:id w:val="-1248108084"/>
                <w14:checkbox>
                  <w14:checked w14:val="0"/>
                  <w14:checkedState w14:val="0052" w14:font="Wingdings 2"/>
                  <w14:uncheckedState w14:val="00A3" w14:font="Wingdings 2"/>
                </w14:checkbox>
              </w:sdtPr>
              <w:sdtEndPr/>
              <w:sdtContent>
                <w:r w:rsidR="00592208">
                  <w:sym w:font="Wingdings 2" w:char="F0A3"/>
                </w:r>
              </w:sdtContent>
            </w:sdt>
          </w:p>
        </w:tc>
        <w:tc>
          <w:tcPr>
            <w:tcW w:w="632" w:type="dxa"/>
            <w:shd w:val="clear" w:color="auto" w:fill="FFFFFF"/>
            <w:vAlign w:val="center"/>
          </w:tcPr>
          <w:p w14:paraId="5A73F69D" w14:textId="77777777" w:rsidR="00DF13E6" w:rsidRPr="007B74B4" w:rsidRDefault="00D82A7B" w:rsidP="00D36EA6">
            <w:pPr>
              <w:jc w:val="center"/>
            </w:pPr>
            <w:sdt>
              <w:sdtPr>
                <w:id w:val="498384981"/>
                <w14:checkbox>
                  <w14:checked w14:val="0"/>
                  <w14:checkedState w14:val="0052" w14:font="Wingdings 2"/>
                  <w14:uncheckedState w14:val="00A3" w14:font="Wingdings 2"/>
                </w14:checkbox>
              </w:sdtPr>
              <w:sdtEndPr/>
              <w:sdtContent>
                <w:r w:rsidR="00DF13E6" w:rsidRPr="003B5122">
                  <w:sym w:font="Wingdings 2" w:char="F0A3"/>
                </w:r>
              </w:sdtContent>
            </w:sdt>
          </w:p>
        </w:tc>
        <w:tc>
          <w:tcPr>
            <w:tcW w:w="8545" w:type="dxa"/>
            <w:shd w:val="clear" w:color="auto" w:fill="FFFFFF"/>
          </w:tcPr>
          <w:p w14:paraId="2DC8BE34" w14:textId="77777777" w:rsidR="00DF13E6" w:rsidRDefault="00DF13E6" w:rsidP="00D36EA6">
            <w:pPr>
              <w:pStyle w:val="Tabletext"/>
            </w:pPr>
            <w:r w:rsidRPr="004C6559">
              <w:t>recognise some features of the Chinese writing system, familiar components and/or characters, simple sentence structures and basic syntax, in familiar texts and contexts</w:t>
            </w:r>
          </w:p>
          <w:p w14:paraId="09358A37" w14:textId="77777777" w:rsidR="00DF13E6" w:rsidRPr="00CD2E67" w:rsidRDefault="00DF13E6" w:rsidP="00D36EA6">
            <w:pPr>
              <w:pStyle w:val="Tabletext"/>
            </w:pPr>
            <w:r>
              <w:t>AC9LC4U02</w:t>
            </w:r>
          </w:p>
        </w:tc>
        <w:tc>
          <w:tcPr>
            <w:tcW w:w="643" w:type="dxa"/>
            <w:shd w:val="clear" w:color="auto" w:fill="FFFFFF"/>
            <w:vAlign w:val="center"/>
          </w:tcPr>
          <w:p w14:paraId="660411BB" w14:textId="77777777" w:rsidR="00DF13E6" w:rsidRPr="007B74B4" w:rsidRDefault="00D82A7B" w:rsidP="00D36EA6">
            <w:pPr>
              <w:jc w:val="center"/>
            </w:pPr>
            <w:sdt>
              <w:sdtPr>
                <w:id w:val="-1915924745"/>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45292426" w14:textId="77777777" w:rsidR="00DF13E6" w:rsidRPr="007B74B4" w:rsidRDefault="00D82A7B" w:rsidP="00D36EA6">
            <w:pPr>
              <w:jc w:val="center"/>
            </w:pPr>
            <w:sdt>
              <w:sdtPr>
                <w:id w:val="883676409"/>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565CB140" w14:textId="77777777" w:rsidR="00DF13E6" w:rsidRPr="007B74B4" w:rsidRDefault="00D82A7B" w:rsidP="00D36EA6">
            <w:pPr>
              <w:jc w:val="center"/>
            </w:pPr>
            <w:sdt>
              <w:sdtPr>
                <w:id w:val="-156697390"/>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3D08D039" w14:textId="77777777" w:rsidR="00DF13E6" w:rsidRPr="007B74B4" w:rsidRDefault="00D82A7B" w:rsidP="00D36EA6">
            <w:pPr>
              <w:jc w:val="center"/>
            </w:pPr>
            <w:sdt>
              <w:sdtPr>
                <w:id w:val="-1230682825"/>
                <w14:checkbox>
                  <w14:checked w14:val="0"/>
                  <w14:checkedState w14:val="0052" w14:font="Wingdings 2"/>
                  <w14:uncheckedState w14:val="00A3" w14:font="Wingdings 2"/>
                </w14:checkbox>
              </w:sdtPr>
              <w:sdtEndPr/>
              <w:sdtContent>
                <w:r w:rsidR="00DF13E6" w:rsidRPr="0023594A">
                  <w:sym w:font="Wingdings 2" w:char="F0A3"/>
                </w:r>
              </w:sdtContent>
            </w:sdt>
          </w:p>
        </w:tc>
      </w:tr>
      <w:tr w:rsidR="00DF13E6" w:rsidRPr="00CD2E67" w14:paraId="5E3799CD" w14:textId="77777777" w:rsidTr="00B863BE">
        <w:trPr>
          <w:trHeight w:val="253"/>
        </w:trPr>
        <w:tc>
          <w:tcPr>
            <w:tcW w:w="7315" w:type="dxa"/>
            <w:shd w:val="clear" w:color="auto" w:fill="FFFFFF"/>
          </w:tcPr>
          <w:p w14:paraId="3AC1E179" w14:textId="77777777" w:rsidR="00DF13E6" w:rsidRPr="0060663E" w:rsidRDefault="00DF13E6" w:rsidP="00D36EA6">
            <w:pPr>
              <w:pStyle w:val="Tabletext"/>
              <w:rPr>
                <w:b/>
                <w:bCs/>
              </w:rPr>
            </w:pPr>
            <w:r w:rsidRPr="0060663E">
              <w:rPr>
                <w:b/>
                <w:bCs/>
              </w:rPr>
              <w:t>Mediating meaning in and between languages</w:t>
            </w:r>
          </w:p>
          <w:p w14:paraId="3AF3BB1F" w14:textId="77777777" w:rsidR="00DF13E6" w:rsidRDefault="00DF13E6" w:rsidP="00D36EA6">
            <w:pPr>
              <w:pStyle w:val="Tabletext"/>
            </w:pPr>
            <w:r w:rsidRPr="004C6559">
              <w:t>locate and respond to key information related to familiar content obtained from spoken, written and multimodal texts</w:t>
            </w:r>
          </w:p>
          <w:p w14:paraId="335E57C6" w14:textId="77777777" w:rsidR="00DF13E6" w:rsidRDefault="00DF13E6" w:rsidP="00D36EA6">
            <w:pPr>
              <w:pStyle w:val="Tabletext"/>
            </w:pPr>
            <w:r>
              <w:t>AC9LC4C03</w:t>
            </w:r>
          </w:p>
        </w:tc>
        <w:tc>
          <w:tcPr>
            <w:tcW w:w="631" w:type="dxa"/>
            <w:shd w:val="clear" w:color="auto" w:fill="FFFFFF"/>
            <w:vAlign w:val="center"/>
          </w:tcPr>
          <w:p w14:paraId="455A13A8" w14:textId="77777777" w:rsidR="00DF13E6" w:rsidRPr="007B74B4" w:rsidRDefault="00D82A7B" w:rsidP="00D36EA6">
            <w:pPr>
              <w:jc w:val="center"/>
            </w:pPr>
            <w:sdt>
              <w:sdtPr>
                <w:id w:val="-1660527039"/>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2BB0EDDF" w14:textId="77777777" w:rsidR="00DF13E6" w:rsidRPr="007B74B4" w:rsidRDefault="00D82A7B" w:rsidP="00D36EA6">
            <w:pPr>
              <w:jc w:val="center"/>
            </w:pPr>
            <w:sdt>
              <w:sdtPr>
                <w:id w:val="-833137502"/>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3DA255AF" w14:textId="77777777" w:rsidR="00DF13E6" w:rsidRPr="007B74B4" w:rsidRDefault="00D82A7B" w:rsidP="00D36EA6">
            <w:pPr>
              <w:jc w:val="center"/>
            </w:pPr>
            <w:sdt>
              <w:sdtPr>
                <w:id w:val="267209100"/>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17BDF3F7" w14:textId="77777777" w:rsidR="00DF13E6" w:rsidRPr="007B74B4" w:rsidRDefault="00D82A7B" w:rsidP="00D36EA6">
            <w:pPr>
              <w:jc w:val="center"/>
            </w:pPr>
            <w:sdt>
              <w:sdtPr>
                <w:id w:val="-1462025674"/>
                <w14:checkbox>
                  <w14:checked w14:val="0"/>
                  <w14:checkedState w14:val="0052" w14:font="Wingdings 2"/>
                  <w14:uncheckedState w14:val="00A3" w14:font="Wingdings 2"/>
                </w14:checkbox>
              </w:sdtPr>
              <w:sdtEndPr/>
              <w:sdtContent>
                <w:r w:rsidR="00DF13E6" w:rsidRPr="003B5122">
                  <w:sym w:font="Wingdings 2" w:char="F0A3"/>
                </w:r>
              </w:sdtContent>
            </w:sdt>
          </w:p>
        </w:tc>
        <w:tc>
          <w:tcPr>
            <w:tcW w:w="8545" w:type="dxa"/>
            <w:shd w:val="clear" w:color="auto" w:fill="FFFFFF"/>
          </w:tcPr>
          <w:p w14:paraId="6D4518F4" w14:textId="77777777" w:rsidR="00DF13E6" w:rsidRDefault="00DF13E6" w:rsidP="00D36EA6">
            <w:pPr>
              <w:pStyle w:val="Tabletext"/>
            </w:pPr>
            <w:r w:rsidRPr="004C6559">
              <w:t>recognise familiar Chinese language features and compare with those of English, in known contexts</w:t>
            </w:r>
          </w:p>
          <w:p w14:paraId="0EDB3AC2" w14:textId="77777777" w:rsidR="00DF13E6" w:rsidRDefault="00DF13E6" w:rsidP="00D36EA6">
            <w:pPr>
              <w:pStyle w:val="Tabletext"/>
            </w:pPr>
            <w:r>
              <w:t>AC9LC4U03</w:t>
            </w:r>
          </w:p>
        </w:tc>
        <w:tc>
          <w:tcPr>
            <w:tcW w:w="643" w:type="dxa"/>
            <w:shd w:val="clear" w:color="auto" w:fill="FFFFFF"/>
            <w:vAlign w:val="center"/>
          </w:tcPr>
          <w:p w14:paraId="0B69F088" w14:textId="77777777" w:rsidR="00DF13E6" w:rsidRPr="007B74B4" w:rsidRDefault="00D82A7B" w:rsidP="00D36EA6">
            <w:pPr>
              <w:jc w:val="center"/>
            </w:pPr>
            <w:sdt>
              <w:sdtPr>
                <w:id w:val="465866439"/>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7A3D52E4" w14:textId="77777777" w:rsidR="00DF13E6" w:rsidRPr="007B74B4" w:rsidRDefault="00D82A7B" w:rsidP="00D36EA6">
            <w:pPr>
              <w:jc w:val="center"/>
            </w:pPr>
            <w:sdt>
              <w:sdtPr>
                <w:id w:val="46737294"/>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1DA1EB98" w14:textId="77777777" w:rsidR="00DF13E6" w:rsidRPr="007B74B4" w:rsidRDefault="00D82A7B" w:rsidP="00D36EA6">
            <w:pPr>
              <w:jc w:val="center"/>
            </w:pPr>
            <w:sdt>
              <w:sdtPr>
                <w:id w:val="1128584788"/>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shd w:val="clear" w:color="auto" w:fill="FFFFFF"/>
            <w:vAlign w:val="center"/>
          </w:tcPr>
          <w:p w14:paraId="67D7D5F2" w14:textId="77777777" w:rsidR="00DF13E6" w:rsidRPr="007B74B4" w:rsidRDefault="00D82A7B" w:rsidP="00D36EA6">
            <w:pPr>
              <w:jc w:val="center"/>
            </w:pPr>
            <w:sdt>
              <w:sdtPr>
                <w:id w:val="-378785008"/>
                <w14:checkbox>
                  <w14:checked w14:val="0"/>
                  <w14:checkedState w14:val="0052" w14:font="Wingdings 2"/>
                  <w14:uncheckedState w14:val="00A3" w14:font="Wingdings 2"/>
                </w14:checkbox>
              </w:sdtPr>
              <w:sdtEndPr/>
              <w:sdtContent>
                <w:r w:rsidR="00DF13E6" w:rsidRPr="0023594A">
                  <w:sym w:font="Wingdings 2" w:char="F0A3"/>
                </w:r>
              </w:sdtContent>
            </w:sdt>
          </w:p>
        </w:tc>
      </w:tr>
      <w:tr w:rsidR="00DF13E6" w:rsidRPr="00CD2E67" w14:paraId="54BF2588" w14:textId="77777777" w:rsidTr="00B863BE">
        <w:trPr>
          <w:trHeight w:val="253"/>
        </w:trPr>
        <w:tc>
          <w:tcPr>
            <w:tcW w:w="7315" w:type="dxa"/>
            <w:shd w:val="clear" w:color="auto" w:fill="FFFFFF"/>
          </w:tcPr>
          <w:p w14:paraId="1614351A" w14:textId="77777777" w:rsidR="00DF13E6" w:rsidRDefault="00DF13E6" w:rsidP="00D36EA6">
            <w:pPr>
              <w:pStyle w:val="Tabletext"/>
            </w:pPr>
            <w:r w:rsidRPr="004C6559">
              <w:t>develop strategies to comprehend and adjust Chinese language in familiar contexts to convey cultural meaning</w:t>
            </w:r>
          </w:p>
          <w:p w14:paraId="2045E1F1" w14:textId="77777777" w:rsidR="00DF13E6" w:rsidRPr="00CD2E67" w:rsidRDefault="00DF13E6" w:rsidP="00D36EA6">
            <w:pPr>
              <w:pStyle w:val="Tabletext"/>
            </w:pPr>
            <w:r>
              <w:t>AC9LC4C04</w:t>
            </w:r>
          </w:p>
        </w:tc>
        <w:tc>
          <w:tcPr>
            <w:tcW w:w="631" w:type="dxa"/>
            <w:shd w:val="clear" w:color="auto" w:fill="FFFFFF"/>
            <w:vAlign w:val="center"/>
          </w:tcPr>
          <w:p w14:paraId="33F99692" w14:textId="77777777" w:rsidR="00DF13E6" w:rsidRPr="007B74B4" w:rsidRDefault="00D82A7B" w:rsidP="00D36EA6">
            <w:pPr>
              <w:jc w:val="center"/>
            </w:pPr>
            <w:sdt>
              <w:sdtPr>
                <w:id w:val="-1166930837"/>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0912257A" w14:textId="77777777" w:rsidR="00DF13E6" w:rsidRPr="007B74B4" w:rsidRDefault="00D82A7B" w:rsidP="00D36EA6">
            <w:pPr>
              <w:jc w:val="center"/>
            </w:pPr>
            <w:sdt>
              <w:sdtPr>
                <w:id w:val="-1944221845"/>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183462E9" w14:textId="77777777" w:rsidR="00DF13E6" w:rsidRPr="007B74B4" w:rsidRDefault="00D82A7B" w:rsidP="00D36EA6">
            <w:pPr>
              <w:jc w:val="center"/>
            </w:pPr>
            <w:sdt>
              <w:sdtPr>
                <w:id w:val="-215737281"/>
                <w14:checkbox>
                  <w14:checked w14:val="0"/>
                  <w14:checkedState w14:val="0052" w14:font="Wingdings 2"/>
                  <w14:uncheckedState w14:val="00A3" w14:font="Wingdings 2"/>
                </w14:checkbox>
              </w:sdtPr>
              <w:sdtEndPr/>
              <w:sdtContent>
                <w:r w:rsidR="00DF13E6" w:rsidRPr="003B5122">
                  <w:sym w:font="Wingdings 2" w:char="F0A3"/>
                </w:r>
              </w:sdtContent>
            </w:sdt>
          </w:p>
        </w:tc>
        <w:tc>
          <w:tcPr>
            <w:tcW w:w="632" w:type="dxa"/>
            <w:shd w:val="clear" w:color="auto" w:fill="FFFFFF"/>
            <w:vAlign w:val="center"/>
          </w:tcPr>
          <w:p w14:paraId="2CC330DB" w14:textId="77777777" w:rsidR="00DF13E6" w:rsidRPr="007B74B4" w:rsidRDefault="00D82A7B" w:rsidP="00D36EA6">
            <w:pPr>
              <w:jc w:val="center"/>
            </w:pPr>
            <w:sdt>
              <w:sdtPr>
                <w:id w:val="-719824875"/>
                <w14:checkbox>
                  <w14:checked w14:val="0"/>
                  <w14:checkedState w14:val="0052" w14:font="Wingdings 2"/>
                  <w14:uncheckedState w14:val="00A3" w14:font="Wingdings 2"/>
                </w14:checkbox>
              </w:sdtPr>
              <w:sdtEndPr/>
              <w:sdtContent>
                <w:r w:rsidR="00DF13E6" w:rsidRPr="003B5122">
                  <w:sym w:font="Wingdings 2" w:char="F0A3"/>
                </w:r>
              </w:sdtContent>
            </w:sdt>
          </w:p>
        </w:tc>
        <w:tc>
          <w:tcPr>
            <w:tcW w:w="8545" w:type="dxa"/>
            <w:tcBorders>
              <w:bottom w:val="single" w:sz="4" w:space="0" w:color="A6A8AB"/>
            </w:tcBorders>
            <w:shd w:val="clear" w:color="auto" w:fill="FFFFFF"/>
          </w:tcPr>
          <w:p w14:paraId="5735FB7A" w14:textId="77777777" w:rsidR="00DF13E6" w:rsidRPr="0060663E" w:rsidRDefault="00DF13E6" w:rsidP="00D36EA6">
            <w:pPr>
              <w:pStyle w:val="Tabletext"/>
              <w:rPr>
                <w:b/>
                <w:bCs/>
              </w:rPr>
            </w:pPr>
            <w:r w:rsidRPr="0060663E">
              <w:rPr>
                <w:b/>
                <w:bCs/>
              </w:rPr>
              <w:t>Understanding the interrelationship of language and culture</w:t>
            </w:r>
          </w:p>
          <w:p w14:paraId="4CFD60D2" w14:textId="77777777" w:rsidR="00DF13E6" w:rsidRDefault="00DF13E6" w:rsidP="00D36EA6">
            <w:pPr>
              <w:pStyle w:val="Tabletext"/>
            </w:pPr>
            <w:r w:rsidRPr="004C6559">
              <w:t>identify connections between Chinese language and cultural practices</w:t>
            </w:r>
          </w:p>
          <w:p w14:paraId="2F78288A" w14:textId="77777777" w:rsidR="00DF13E6" w:rsidRPr="00CD2E67" w:rsidRDefault="00DF13E6" w:rsidP="00D36EA6">
            <w:pPr>
              <w:pStyle w:val="Tabletext"/>
            </w:pPr>
            <w:r>
              <w:t>AC9LC4U04</w:t>
            </w:r>
          </w:p>
        </w:tc>
        <w:tc>
          <w:tcPr>
            <w:tcW w:w="643" w:type="dxa"/>
            <w:tcBorders>
              <w:bottom w:val="single" w:sz="4" w:space="0" w:color="A6A8AB"/>
            </w:tcBorders>
            <w:shd w:val="clear" w:color="auto" w:fill="FFFFFF"/>
            <w:vAlign w:val="center"/>
          </w:tcPr>
          <w:p w14:paraId="2FB7FE37" w14:textId="77777777" w:rsidR="00DF13E6" w:rsidRPr="007B74B4" w:rsidRDefault="00D82A7B" w:rsidP="00D36EA6">
            <w:pPr>
              <w:jc w:val="center"/>
            </w:pPr>
            <w:sdt>
              <w:sdtPr>
                <w:id w:val="478963909"/>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tcBorders>
              <w:bottom w:val="single" w:sz="4" w:space="0" w:color="A6A8AB"/>
            </w:tcBorders>
            <w:shd w:val="clear" w:color="auto" w:fill="FFFFFF"/>
            <w:vAlign w:val="center"/>
          </w:tcPr>
          <w:p w14:paraId="40A053C8" w14:textId="77777777" w:rsidR="00DF13E6" w:rsidRPr="007B74B4" w:rsidRDefault="00D82A7B" w:rsidP="00D36EA6">
            <w:pPr>
              <w:jc w:val="center"/>
            </w:pPr>
            <w:sdt>
              <w:sdtPr>
                <w:id w:val="-1821798361"/>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tcBorders>
              <w:bottom w:val="single" w:sz="4" w:space="0" w:color="A6A8AB"/>
            </w:tcBorders>
            <w:shd w:val="clear" w:color="auto" w:fill="FFFFFF"/>
            <w:vAlign w:val="center"/>
          </w:tcPr>
          <w:p w14:paraId="61BAE44A" w14:textId="77777777" w:rsidR="00DF13E6" w:rsidRPr="007B74B4" w:rsidRDefault="00D82A7B" w:rsidP="00D36EA6">
            <w:pPr>
              <w:jc w:val="center"/>
            </w:pPr>
            <w:sdt>
              <w:sdtPr>
                <w:id w:val="1128672604"/>
                <w14:checkbox>
                  <w14:checked w14:val="0"/>
                  <w14:checkedState w14:val="0052" w14:font="Wingdings 2"/>
                  <w14:uncheckedState w14:val="00A3" w14:font="Wingdings 2"/>
                </w14:checkbox>
              </w:sdtPr>
              <w:sdtEndPr/>
              <w:sdtContent>
                <w:r w:rsidR="00DF13E6" w:rsidRPr="0023594A">
                  <w:sym w:font="Wingdings 2" w:char="F0A3"/>
                </w:r>
              </w:sdtContent>
            </w:sdt>
          </w:p>
        </w:tc>
        <w:tc>
          <w:tcPr>
            <w:tcW w:w="644" w:type="dxa"/>
            <w:tcBorders>
              <w:bottom w:val="single" w:sz="4" w:space="0" w:color="A6A8AB"/>
            </w:tcBorders>
            <w:shd w:val="clear" w:color="auto" w:fill="FFFFFF"/>
            <w:vAlign w:val="center"/>
          </w:tcPr>
          <w:p w14:paraId="59D4D368" w14:textId="77777777" w:rsidR="00DF13E6" w:rsidRPr="007B74B4" w:rsidRDefault="00D82A7B" w:rsidP="00D36EA6">
            <w:pPr>
              <w:jc w:val="center"/>
            </w:pPr>
            <w:sdt>
              <w:sdtPr>
                <w:id w:val="-1314018467"/>
                <w14:checkbox>
                  <w14:checked w14:val="0"/>
                  <w14:checkedState w14:val="0052" w14:font="Wingdings 2"/>
                  <w14:uncheckedState w14:val="00A3" w14:font="Wingdings 2"/>
                </w14:checkbox>
              </w:sdtPr>
              <w:sdtEndPr/>
              <w:sdtContent>
                <w:r w:rsidR="00DF13E6" w:rsidRPr="0023594A">
                  <w:sym w:font="Wingdings 2" w:char="F0A3"/>
                </w:r>
              </w:sdtContent>
            </w:sdt>
          </w:p>
        </w:tc>
      </w:tr>
      <w:tr w:rsidR="00B863BE" w:rsidRPr="00CD2E67" w14:paraId="1E3E044A" w14:textId="77777777" w:rsidTr="00B863BE">
        <w:trPr>
          <w:trHeight w:val="253"/>
        </w:trPr>
        <w:tc>
          <w:tcPr>
            <w:tcW w:w="7315" w:type="dxa"/>
            <w:shd w:val="clear" w:color="auto" w:fill="FFFFFF"/>
          </w:tcPr>
          <w:p w14:paraId="18AA0126" w14:textId="77777777" w:rsidR="00B863BE" w:rsidRPr="0060663E" w:rsidRDefault="00B863BE" w:rsidP="00B863BE">
            <w:pPr>
              <w:pStyle w:val="Tabletext"/>
              <w:rPr>
                <w:b/>
                <w:bCs/>
              </w:rPr>
            </w:pPr>
            <w:r w:rsidRPr="0060663E">
              <w:rPr>
                <w:b/>
                <w:bCs/>
              </w:rPr>
              <w:t xml:space="preserve">Creating text in </w:t>
            </w:r>
            <w:r>
              <w:rPr>
                <w:b/>
                <w:bCs/>
              </w:rPr>
              <w:t>Chinese</w:t>
            </w:r>
          </w:p>
          <w:p w14:paraId="4CFABADD" w14:textId="77777777" w:rsidR="00B863BE" w:rsidRDefault="00B863BE" w:rsidP="00B863BE">
            <w:pPr>
              <w:pStyle w:val="Tabletext"/>
            </w:pPr>
            <w:r>
              <w:t xml:space="preserve">create </w:t>
            </w:r>
            <w:r w:rsidRPr="004C6559">
              <w:t>and present informative and imaginative spoken, written and multimodal texts using formulaic expressions, simple sentences and modelled textual conventions, familiar characters appropriate to context, and/or Pinyin</w:t>
            </w:r>
          </w:p>
          <w:p w14:paraId="2DF3B6F7" w14:textId="49DF82A2" w:rsidR="00B863BE" w:rsidRPr="004C6559" w:rsidRDefault="00B863BE" w:rsidP="00B863BE">
            <w:pPr>
              <w:pStyle w:val="Tabletext"/>
            </w:pPr>
            <w:r>
              <w:t>AC9LC4C05</w:t>
            </w:r>
          </w:p>
        </w:tc>
        <w:tc>
          <w:tcPr>
            <w:tcW w:w="631" w:type="dxa"/>
            <w:shd w:val="clear" w:color="auto" w:fill="FFFFFF"/>
            <w:vAlign w:val="center"/>
          </w:tcPr>
          <w:p w14:paraId="79BEE1A4" w14:textId="248C3210" w:rsidR="00B863BE" w:rsidRDefault="00D82A7B" w:rsidP="00D36EA6">
            <w:pPr>
              <w:jc w:val="center"/>
            </w:pPr>
            <w:sdt>
              <w:sdtPr>
                <w:id w:val="-200787163"/>
                <w14:checkbox>
                  <w14:checked w14:val="0"/>
                  <w14:checkedState w14:val="0052" w14:font="Wingdings 2"/>
                  <w14:uncheckedState w14:val="00A3" w14:font="Wingdings 2"/>
                </w14:checkbox>
              </w:sdtPr>
              <w:sdtEndPr/>
              <w:sdtContent>
                <w:r w:rsidR="00B863BE" w:rsidRPr="003B5122">
                  <w:sym w:font="Wingdings 2" w:char="F0A3"/>
                </w:r>
              </w:sdtContent>
            </w:sdt>
          </w:p>
        </w:tc>
        <w:tc>
          <w:tcPr>
            <w:tcW w:w="632" w:type="dxa"/>
            <w:shd w:val="clear" w:color="auto" w:fill="FFFFFF"/>
            <w:vAlign w:val="center"/>
          </w:tcPr>
          <w:p w14:paraId="2AE34E76" w14:textId="644E2EF8" w:rsidR="00B863BE" w:rsidRDefault="00D82A7B" w:rsidP="00D36EA6">
            <w:pPr>
              <w:jc w:val="center"/>
            </w:pPr>
            <w:sdt>
              <w:sdtPr>
                <w:id w:val="1657954842"/>
                <w14:checkbox>
                  <w14:checked w14:val="0"/>
                  <w14:checkedState w14:val="0052" w14:font="Wingdings 2"/>
                  <w14:uncheckedState w14:val="00A3" w14:font="Wingdings 2"/>
                </w14:checkbox>
              </w:sdtPr>
              <w:sdtEndPr/>
              <w:sdtContent>
                <w:r w:rsidR="00B863BE" w:rsidRPr="003B5122">
                  <w:sym w:font="Wingdings 2" w:char="F0A3"/>
                </w:r>
              </w:sdtContent>
            </w:sdt>
          </w:p>
        </w:tc>
        <w:tc>
          <w:tcPr>
            <w:tcW w:w="632" w:type="dxa"/>
            <w:shd w:val="clear" w:color="auto" w:fill="FFFFFF"/>
            <w:vAlign w:val="center"/>
          </w:tcPr>
          <w:p w14:paraId="6D45BE56" w14:textId="4A302667" w:rsidR="00B863BE" w:rsidRDefault="00D82A7B" w:rsidP="00D36EA6">
            <w:pPr>
              <w:jc w:val="center"/>
            </w:pPr>
            <w:sdt>
              <w:sdtPr>
                <w:id w:val="1289316749"/>
                <w14:checkbox>
                  <w14:checked w14:val="0"/>
                  <w14:checkedState w14:val="0052" w14:font="Wingdings 2"/>
                  <w14:uncheckedState w14:val="00A3" w14:font="Wingdings 2"/>
                </w14:checkbox>
              </w:sdtPr>
              <w:sdtEndPr/>
              <w:sdtContent>
                <w:r w:rsidR="00B863BE" w:rsidRPr="003B5122">
                  <w:sym w:font="Wingdings 2" w:char="F0A3"/>
                </w:r>
              </w:sdtContent>
            </w:sdt>
          </w:p>
        </w:tc>
        <w:tc>
          <w:tcPr>
            <w:tcW w:w="632" w:type="dxa"/>
            <w:shd w:val="clear" w:color="auto" w:fill="FFFFFF"/>
            <w:vAlign w:val="center"/>
          </w:tcPr>
          <w:p w14:paraId="27A3CF4C" w14:textId="2E603E07" w:rsidR="00B863BE" w:rsidRDefault="00D82A7B" w:rsidP="00D36EA6">
            <w:pPr>
              <w:jc w:val="center"/>
            </w:pPr>
            <w:sdt>
              <w:sdtPr>
                <w:id w:val="1752931564"/>
                <w14:checkbox>
                  <w14:checked w14:val="0"/>
                  <w14:checkedState w14:val="0052" w14:font="Wingdings 2"/>
                  <w14:uncheckedState w14:val="00A3" w14:font="Wingdings 2"/>
                </w14:checkbox>
              </w:sdtPr>
              <w:sdtEndPr/>
              <w:sdtContent>
                <w:r w:rsidR="00B863BE" w:rsidRPr="003B5122">
                  <w:sym w:font="Wingdings 2" w:char="F0A3"/>
                </w:r>
              </w:sdtContent>
            </w:sdt>
          </w:p>
        </w:tc>
        <w:tc>
          <w:tcPr>
            <w:tcW w:w="8545" w:type="dxa"/>
            <w:tcBorders>
              <w:bottom w:val="single" w:sz="4" w:space="0" w:color="A6A8AB"/>
            </w:tcBorders>
            <w:shd w:val="clear" w:color="auto" w:fill="FFFFFF"/>
          </w:tcPr>
          <w:p w14:paraId="5254595F" w14:textId="77777777" w:rsidR="00B863BE" w:rsidRPr="0060663E" w:rsidRDefault="00B863BE" w:rsidP="00D36EA6">
            <w:pPr>
              <w:pStyle w:val="Tabletext"/>
              <w:rPr>
                <w:b/>
                <w:bCs/>
              </w:rPr>
            </w:pPr>
          </w:p>
        </w:tc>
        <w:tc>
          <w:tcPr>
            <w:tcW w:w="643" w:type="dxa"/>
            <w:tcBorders>
              <w:bottom w:val="single" w:sz="4" w:space="0" w:color="A6A8AB"/>
            </w:tcBorders>
            <w:shd w:val="clear" w:color="auto" w:fill="FFFFFF"/>
            <w:vAlign w:val="center"/>
          </w:tcPr>
          <w:p w14:paraId="08F56549" w14:textId="77777777" w:rsidR="00B863BE" w:rsidRDefault="00B863BE" w:rsidP="00D36EA6">
            <w:pPr>
              <w:jc w:val="center"/>
            </w:pPr>
          </w:p>
        </w:tc>
        <w:tc>
          <w:tcPr>
            <w:tcW w:w="644" w:type="dxa"/>
            <w:tcBorders>
              <w:bottom w:val="single" w:sz="4" w:space="0" w:color="A6A8AB"/>
            </w:tcBorders>
            <w:shd w:val="clear" w:color="auto" w:fill="FFFFFF"/>
            <w:vAlign w:val="center"/>
          </w:tcPr>
          <w:p w14:paraId="493B57D8" w14:textId="77777777" w:rsidR="00B863BE" w:rsidRDefault="00B863BE" w:rsidP="00D36EA6">
            <w:pPr>
              <w:jc w:val="center"/>
            </w:pPr>
          </w:p>
        </w:tc>
        <w:tc>
          <w:tcPr>
            <w:tcW w:w="644" w:type="dxa"/>
            <w:tcBorders>
              <w:bottom w:val="single" w:sz="4" w:space="0" w:color="A6A8AB"/>
            </w:tcBorders>
            <w:shd w:val="clear" w:color="auto" w:fill="FFFFFF"/>
            <w:vAlign w:val="center"/>
          </w:tcPr>
          <w:p w14:paraId="04A5C766" w14:textId="77777777" w:rsidR="00B863BE" w:rsidRDefault="00B863BE" w:rsidP="00D36EA6">
            <w:pPr>
              <w:jc w:val="center"/>
            </w:pPr>
          </w:p>
        </w:tc>
        <w:tc>
          <w:tcPr>
            <w:tcW w:w="644" w:type="dxa"/>
            <w:tcBorders>
              <w:bottom w:val="single" w:sz="4" w:space="0" w:color="A6A8AB"/>
            </w:tcBorders>
            <w:shd w:val="clear" w:color="auto" w:fill="FFFFFF"/>
            <w:vAlign w:val="center"/>
          </w:tcPr>
          <w:p w14:paraId="66DF43EF" w14:textId="77777777" w:rsidR="00B863BE" w:rsidRDefault="00B863BE" w:rsidP="00D36EA6">
            <w:pPr>
              <w:jc w:val="center"/>
            </w:pPr>
          </w:p>
        </w:tc>
      </w:tr>
    </w:tbl>
    <w:p w14:paraId="5C2B684C" w14:textId="5D7D6C9E"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277D8B">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277D8B">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277D8B">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D82A7B"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277D8B" w:rsidRPr="00CD2E67" w14:paraId="0977B717" w14:textId="77777777" w:rsidTr="00277D8B">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277D8B" w:rsidRPr="00CD2E67" w:rsidRDefault="00277D8B" w:rsidP="00277D8B">
            <w:pPr>
              <w:pStyle w:val="Tablesubhead"/>
              <w:keepNext/>
              <w:keepLines/>
              <w:ind w:left="113" w:right="113"/>
              <w:jc w:val="center"/>
            </w:pPr>
            <w:r w:rsidRPr="00CD2E67">
              <w:t>Achievement standard</w:t>
            </w:r>
          </w:p>
        </w:tc>
        <w:tc>
          <w:tcPr>
            <w:tcW w:w="5044" w:type="dxa"/>
            <w:gridSpan w:val="2"/>
          </w:tcPr>
          <w:p w14:paraId="4832E048" w14:textId="77777777" w:rsidR="00277D8B" w:rsidRDefault="00277D8B" w:rsidP="00277D8B">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1387015E" w14:textId="62D30B1D" w:rsidR="00277D8B" w:rsidRPr="00FA39B8" w:rsidRDefault="00277D8B" w:rsidP="00277D8B">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writing, character formation, punctuation and modelled structures, when creating and responding in Chinese. They compare language </w:t>
            </w:r>
            <w:r w:rsidRPr="00E25F29">
              <w:t>structures</w:t>
            </w:r>
            <w:r>
              <w:t xml:space="preserve"> and features in Chinese and English, using some metalanguage. They show understanding of how some language reflects cultural practices and consider how this is reflected in their own language(s), culture(s) and identity.</w:t>
            </w:r>
          </w:p>
        </w:tc>
        <w:tc>
          <w:tcPr>
            <w:tcW w:w="5046" w:type="dxa"/>
            <w:gridSpan w:val="2"/>
          </w:tcPr>
          <w:p w14:paraId="44CC5E05" w14:textId="77777777" w:rsidR="00277D8B" w:rsidRDefault="00277D8B" w:rsidP="00277D8B">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3D4C305E" w14:textId="357C8218" w:rsidR="00277D8B" w:rsidRPr="002E5A67" w:rsidRDefault="00277D8B" w:rsidP="00277D8B">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writing, character formation, </w:t>
            </w:r>
            <w:r w:rsidRPr="00E25F29">
              <w:t>punctuation</w:t>
            </w:r>
            <w:r>
              <w:t xml:space="preserve">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c>
          <w:tcPr>
            <w:tcW w:w="5046" w:type="dxa"/>
            <w:gridSpan w:val="2"/>
          </w:tcPr>
          <w:p w14:paraId="242B949C" w14:textId="77777777" w:rsidR="00277D8B" w:rsidRDefault="00277D8B" w:rsidP="00277D8B">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2EE848FC" w14:textId="7FE82C86" w:rsidR="00277D8B" w:rsidRPr="00CD2E67" w:rsidRDefault="00277D8B" w:rsidP="00277D8B">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writing, character formation, punctuation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c>
          <w:tcPr>
            <w:tcW w:w="5046" w:type="dxa"/>
            <w:gridSpan w:val="2"/>
          </w:tcPr>
          <w:p w14:paraId="22379814" w14:textId="77777777" w:rsidR="00277D8B" w:rsidRDefault="00277D8B" w:rsidP="00277D8B">
            <w:pPr>
              <w:pStyle w:val="Tabletextpadded"/>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Chinese language that are related to their immediate environment. They use key features of pronunciation and intonation, recognising stress and phrasing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 They create texts, selecting and using a variety of vocabulary and sentence structures to suit context. They sequence information and ideas, and use conventions appropriate to text type. They use familiar characters appropriate to context and Pinyin.</w:t>
            </w:r>
          </w:p>
          <w:p w14:paraId="2044C64A" w14:textId="77A646F4" w:rsidR="00277D8B" w:rsidRPr="00F33FF5" w:rsidRDefault="00277D8B" w:rsidP="00277D8B">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writing, character formation, punctuation and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r>
      <w:tr w:rsidR="00277D8B" w:rsidRPr="00CD2E67" w14:paraId="49BA06AE" w14:textId="77777777" w:rsidTr="00277D8B">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277D8B" w:rsidRPr="00CD2E67" w:rsidRDefault="00277D8B" w:rsidP="00277D8B">
            <w:pPr>
              <w:pStyle w:val="Tablesubhead"/>
              <w:ind w:left="113" w:right="113"/>
              <w:jc w:val="center"/>
            </w:pPr>
            <w:r w:rsidRPr="00CD2E67">
              <w:t>Moderation</w:t>
            </w:r>
          </w:p>
        </w:tc>
        <w:tc>
          <w:tcPr>
            <w:tcW w:w="5044" w:type="dxa"/>
            <w:gridSpan w:val="2"/>
          </w:tcPr>
          <w:p w14:paraId="2DE730F8" w14:textId="77777777" w:rsidR="00277D8B" w:rsidRPr="00F33FF5" w:rsidRDefault="00D82A7B" w:rsidP="00277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11F34F30C14E4AB79D7CB312356673FC"/>
                </w:placeholder>
                <w:temporary/>
                <w:showingPlcHdr/>
              </w:sdtPr>
              <w:sdtEndPr>
                <w:rPr>
                  <w:rStyle w:val="DefaultParagraphFont"/>
                  <w:sz w:val="21"/>
                </w:rPr>
              </w:sdtEndPr>
              <w:sdtContent>
                <w:r w:rsidR="00277D8B"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277D8B" w:rsidRPr="00F33FF5" w:rsidRDefault="00D82A7B" w:rsidP="00277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DE3D5969C1A243D7BE2DED7EDCB3E641"/>
                </w:placeholder>
                <w:temporary/>
                <w:showingPlcHdr/>
              </w:sdtPr>
              <w:sdtEndPr>
                <w:rPr>
                  <w:rStyle w:val="DefaultParagraphFont"/>
                  <w:sz w:val="21"/>
                </w:rPr>
              </w:sdtEndPr>
              <w:sdtContent>
                <w:r w:rsidR="00277D8B"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277D8B" w:rsidRPr="00F33FF5" w:rsidRDefault="00D82A7B" w:rsidP="00277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9570164B20B54478A07A99C88C0D44E7"/>
                </w:placeholder>
                <w:temporary/>
                <w:showingPlcHdr/>
              </w:sdtPr>
              <w:sdtEndPr>
                <w:rPr>
                  <w:rStyle w:val="DefaultParagraphFont"/>
                  <w:sz w:val="21"/>
                </w:rPr>
              </w:sdtEndPr>
              <w:sdtContent>
                <w:r w:rsidR="00277D8B"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277D8B" w:rsidRPr="00F33FF5" w:rsidRDefault="00D82A7B" w:rsidP="00277D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5FAD512B67B940759B9864A1E8A1EB15"/>
                </w:placeholder>
                <w:temporary/>
                <w:showingPlcHdr/>
              </w:sdtPr>
              <w:sdtEndPr>
                <w:rPr>
                  <w:rStyle w:val="DefaultParagraphFont"/>
                  <w:sz w:val="21"/>
                </w:rPr>
              </w:sdtEndPr>
              <w:sdtContent>
                <w:r w:rsidR="00277D8B"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15"/>
        <w:gridCol w:w="631"/>
        <w:gridCol w:w="632"/>
        <w:gridCol w:w="632"/>
        <w:gridCol w:w="632"/>
        <w:gridCol w:w="8545"/>
        <w:gridCol w:w="643"/>
        <w:gridCol w:w="644"/>
        <w:gridCol w:w="644"/>
        <w:gridCol w:w="644"/>
      </w:tblGrid>
      <w:tr w:rsidR="00042716" w:rsidRPr="00CD2E67" w14:paraId="4AE42466" w14:textId="77777777" w:rsidTr="00B863BE">
        <w:trPr>
          <w:cnfStyle w:val="100000000000" w:firstRow="1" w:lastRow="0" w:firstColumn="0" w:lastColumn="0" w:oddVBand="0" w:evenVBand="0" w:oddHBand="0" w:evenHBand="0" w:firstRowFirstColumn="0" w:firstRowLastColumn="0" w:lastRowFirstColumn="0" w:lastRowLastColumn="0"/>
          <w:trHeight w:val="253"/>
          <w:tblHeader/>
        </w:trPr>
        <w:tc>
          <w:tcPr>
            <w:tcW w:w="7315" w:type="dxa"/>
          </w:tcPr>
          <w:p w14:paraId="56892323" w14:textId="77777777" w:rsidR="00042716" w:rsidRPr="00CD2E67" w:rsidRDefault="00042716" w:rsidP="00D36EA6">
            <w:pPr>
              <w:pStyle w:val="Tableheading"/>
              <w:keepNext/>
              <w:keepLines/>
            </w:pPr>
            <w:r w:rsidRPr="00CD2E67">
              <w:t>Content descriptions</w:t>
            </w:r>
          </w:p>
        </w:tc>
        <w:tc>
          <w:tcPr>
            <w:tcW w:w="2527" w:type="dxa"/>
            <w:gridSpan w:val="4"/>
            <w:tcBorders>
              <w:right w:val="single" w:sz="4" w:space="0" w:color="ACACAC" w:themeColor="background2" w:themeShade="BF"/>
            </w:tcBorders>
          </w:tcPr>
          <w:p w14:paraId="6615D399" w14:textId="77777777" w:rsidR="00042716" w:rsidRPr="00CD2E67" w:rsidRDefault="00042716" w:rsidP="00D36EA6">
            <w:pPr>
              <w:pStyle w:val="Tableheading"/>
              <w:keepNext/>
              <w:keepLines/>
              <w:ind w:left="87"/>
              <w:jc w:val="center"/>
            </w:pPr>
            <w:r>
              <w:t>Units</w:t>
            </w:r>
          </w:p>
        </w:tc>
        <w:tc>
          <w:tcPr>
            <w:tcW w:w="8545" w:type="dxa"/>
            <w:tcBorders>
              <w:left w:val="single" w:sz="4" w:space="0" w:color="ACACAC" w:themeColor="background2" w:themeShade="BF"/>
            </w:tcBorders>
          </w:tcPr>
          <w:p w14:paraId="6E638546" w14:textId="77777777" w:rsidR="00042716" w:rsidRPr="00CD2E67" w:rsidRDefault="00042716" w:rsidP="00D36EA6">
            <w:pPr>
              <w:pStyle w:val="Tableheading"/>
              <w:keepNext/>
              <w:keepLines/>
              <w:ind w:left="87"/>
            </w:pPr>
            <w:r w:rsidRPr="00CD2E67">
              <w:t>Content descriptions</w:t>
            </w:r>
          </w:p>
        </w:tc>
        <w:tc>
          <w:tcPr>
            <w:tcW w:w="2575" w:type="dxa"/>
            <w:gridSpan w:val="4"/>
            <w:tcBorders>
              <w:right w:val="single" w:sz="4" w:space="0" w:color="808080" w:themeColor="background1" w:themeShade="80"/>
            </w:tcBorders>
          </w:tcPr>
          <w:p w14:paraId="7AFCAF75" w14:textId="77777777" w:rsidR="00042716" w:rsidRDefault="00042716" w:rsidP="00D36EA6">
            <w:pPr>
              <w:pStyle w:val="Tableheading"/>
              <w:keepNext/>
              <w:keepLines/>
              <w:jc w:val="center"/>
            </w:pPr>
            <w:r>
              <w:t>Units</w:t>
            </w:r>
          </w:p>
        </w:tc>
      </w:tr>
      <w:tr w:rsidR="00042716" w:rsidRPr="00CD2E67" w14:paraId="044E6E98" w14:textId="77777777" w:rsidTr="00B863BE">
        <w:trPr>
          <w:trHeight w:val="241"/>
        </w:trPr>
        <w:tc>
          <w:tcPr>
            <w:tcW w:w="7315" w:type="dxa"/>
            <w:shd w:val="clear" w:color="auto" w:fill="E6E7E8"/>
          </w:tcPr>
          <w:p w14:paraId="2D553180" w14:textId="77777777" w:rsidR="00042716" w:rsidRPr="007A2FAE" w:rsidRDefault="00042716" w:rsidP="00D36EA6">
            <w:pPr>
              <w:pStyle w:val="Tablesubhead"/>
              <w:keepNext/>
              <w:keepLines/>
            </w:pPr>
            <w:r w:rsidRPr="00E56A50">
              <w:t xml:space="preserve">Communicating meaning in </w:t>
            </w:r>
            <w:r>
              <w:t>Chinese</w:t>
            </w:r>
          </w:p>
        </w:tc>
        <w:tc>
          <w:tcPr>
            <w:tcW w:w="631" w:type="dxa"/>
            <w:shd w:val="clear" w:color="auto" w:fill="E6E7E8"/>
            <w:vAlign w:val="center"/>
          </w:tcPr>
          <w:p w14:paraId="3858CA2D" w14:textId="77777777" w:rsidR="00042716" w:rsidRPr="00CD2E67" w:rsidRDefault="00042716" w:rsidP="00D36EA6">
            <w:pPr>
              <w:pStyle w:val="Tablesubhead"/>
              <w:keepNext/>
              <w:keepLines/>
              <w:jc w:val="center"/>
            </w:pPr>
            <w:r w:rsidRPr="00CD2E67">
              <w:t>1</w:t>
            </w:r>
          </w:p>
        </w:tc>
        <w:tc>
          <w:tcPr>
            <w:tcW w:w="632" w:type="dxa"/>
            <w:shd w:val="clear" w:color="auto" w:fill="E6E7E8"/>
            <w:vAlign w:val="center"/>
          </w:tcPr>
          <w:p w14:paraId="4150EF8C" w14:textId="77777777" w:rsidR="00042716" w:rsidRPr="00CD2E67" w:rsidRDefault="00042716" w:rsidP="00D36EA6">
            <w:pPr>
              <w:pStyle w:val="Tablesubhead"/>
              <w:keepNext/>
              <w:keepLines/>
              <w:jc w:val="center"/>
            </w:pPr>
            <w:r w:rsidRPr="00CD2E67">
              <w:t>2</w:t>
            </w:r>
          </w:p>
        </w:tc>
        <w:tc>
          <w:tcPr>
            <w:tcW w:w="632" w:type="dxa"/>
            <w:shd w:val="clear" w:color="auto" w:fill="E6E7E8"/>
            <w:vAlign w:val="center"/>
          </w:tcPr>
          <w:p w14:paraId="5902A779" w14:textId="77777777" w:rsidR="00042716" w:rsidRPr="00CD2E67" w:rsidRDefault="00042716" w:rsidP="00D36EA6">
            <w:pPr>
              <w:pStyle w:val="Tablesubhead"/>
              <w:keepNext/>
              <w:keepLines/>
              <w:jc w:val="center"/>
            </w:pPr>
            <w:r w:rsidRPr="00CD2E67">
              <w:t>3</w:t>
            </w:r>
          </w:p>
        </w:tc>
        <w:tc>
          <w:tcPr>
            <w:tcW w:w="632" w:type="dxa"/>
            <w:shd w:val="clear" w:color="auto" w:fill="E6E7E8"/>
          </w:tcPr>
          <w:p w14:paraId="55DFB016" w14:textId="77777777" w:rsidR="00042716" w:rsidRPr="00E56A50" w:rsidRDefault="00042716" w:rsidP="00D36EA6">
            <w:pPr>
              <w:pStyle w:val="Tablesubhead"/>
              <w:keepNext/>
              <w:keepLines/>
              <w:jc w:val="center"/>
            </w:pPr>
            <w:r>
              <w:t>4</w:t>
            </w:r>
          </w:p>
        </w:tc>
        <w:tc>
          <w:tcPr>
            <w:tcW w:w="8545" w:type="dxa"/>
            <w:shd w:val="clear" w:color="auto" w:fill="E6E7E8"/>
          </w:tcPr>
          <w:p w14:paraId="017321C0" w14:textId="77777777" w:rsidR="00042716" w:rsidRPr="00CD2E67" w:rsidRDefault="00042716" w:rsidP="00D36EA6">
            <w:pPr>
              <w:pStyle w:val="Tablesubhead"/>
              <w:keepNext/>
              <w:keepLines/>
            </w:pPr>
            <w:r w:rsidRPr="00E56A50">
              <w:t>Understanding language and culture</w:t>
            </w:r>
          </w:p>
        </w:tc>
        <w:tc>
          <w:tcPr>
            <w:tcW w:w="643" w:type="dxa"/>
            <w:shd w:val="clear" w:color="auto" w:fill="E6E7E8"/>
            <w:vAlign w:val="center"/>
          </w:tcPr>
          <w:p w14:paraId="38E2697D" w14:textId="77777777" w:rsidR="00042716" w:rsidRPr="00CD2E67" w:rsidRDefault="00042716" w:rsidP="00D36EA6">
            <w:pPr>
              <w:pStyle w:val="Tablesubhead"/>
              <w:keepNext/>
              <w:keepLines/>
              <w:jc w:val="center"/>
            </w:pPr>
            <w:r w:rsidRPr="00CD2E67">
              <w:t>1</w:t>
            </w:r>
          </w:p>
        </w:tc>
        <w:tc>
          <w:tcPr>
            <w:tcW w:w="644" w:type="dxa"/>
            <w:shd w:val="clear" w:color="auto" w:fill="E6E7E8"/>
            <w:vAlign w:val="center"/>
          </w:tcPr>
          <w:p w14:paraId="60F5B6BA" w14:textId="77777777" w:rsidR="00042716" w:rsidRPr="00CD2E67" w:rsidRDefault="00042716" w:rsidP="00D36EA6">
            <w:pPr>
              <w:pStyle w:val="Tablesubhead"/>
              <w:keepNext/>
              <w:keepLines/>
              <w:jc w:val="center"/>
            </w:pPr>
            <w:r w:rsidRPr="00CD2E67">
              <w:t>2</w:t>
            </w:r>
          </w:p>
        </w:tc>
        <w:tc>
          <w:tcPr>
            <w:tcW w:w="644" w:type="dxa"/>
            <w:shd w:val="clear" w:color="auto" w:fill="E6E7E8"/>
            <w:vAlign w:val="center"/>
          </w:tcPr>
          <w:p w14:paraId="4D6FEC77" w14:textId="77777777" w:rsidR="00042716" w:rsidRPr="00CD2E67" w:rsidRDefault="00042716" w:rsidP="00D36EA6">
            <w:pPr>
              <w:pStyle w:val="Tablesubhead"/>
              <w:keepNext/>
              <w:keepLines/>
              <w:jc w:val="center"/>
            </w:pPr>
            <w:r w:rsidRPr="00CD2E67">
              <w:t>3</w:t>
            </w:r>
          </w:p>
        </w:tc>
        <w:tc>
          <w:tcPr>
            <w:tcW w:w="644" w:type="dxa"/>
            <w:shd w:val="clear" w:color="auto" w:fill="E6E7E8"/>
          </w:tcPr>
          <w:p w14:paraId="59CF6479" w14:textId="77777777" w:rsidR="00042716" w:rsidRPr="00CD2E67" w:rsidRDefault="00042716" w:rsidP="00D36EA6">
            <w:pPr>
              <w:pStyle w:val="Tablesubhead"/>
              <w:keepNext/>
              <w:keepLines/>
              <w:jc w:val="center"/>
            </w:pPr>
            <w:r>
              <w:t>4</w:t>
            </w:r>
          </w:p>
        </w:tc>
      </w:tr>
      <w:tr w:rsidR="00042716" w:rsidRPr="00CD2E67" w14:paraId="45E6E15C" w14:textId="77777777" w:rsidTr="00B863BE">
        <w:trPr>
          <w:trHeight w:val="241"/>
        </w:trPr>
        <w:tc>
          <w:tcPr>
            <w:tcW w:w="7315" w:type="dxa"/>
            <w:shd w:val="clear" w:color="auto" w:fill="FFFFFF"/>
          </w:tcPr>
          <w:p w14:paraId="4FF581A1" w14:textId="77777777" w:rsidR="00042716" w:rsidRPr="00E25F29" w:rsidRDefault="00042716" w:rsidP="00D36EA6">
            <w:pPr>
              <w:pStyle w:val="Tabletext"/>
              <w:keepNext/>
              <w:keepLines/>
              <w:rPr>
                <w:b/>
                <w:bCs/>
              </w:rPr>
            </w:pPr>
            <w:r w:rsidRPr="00E25F29">
              <w:rPr>
                <w:b/>
                <w:bCs/>
              </w:rPr>
              <w:t>Interacting in Chinese</w:t>
            </w:r>
          </w:p>
          <w:p w14:paraId="187AD11C" w14:textId="77777777" w:rsidR="00042716" w:rsidRDefault="00042716" w:rsidP="00D36EA6">
            <w:pPr>
              <w:pStyle w:val="Tabletext"/>
              <w:keepNext/>
              <w:keepLines/>
            </w:pPr>
            <w:r w:rsidRPr="00D716BE">
              <w:t>initiate and sustain modelled exchanges in familiar contexts related to students’ personal world and school environment</w:t>
            </w:r>
          </w:p>
          <w:p w14:paraId="3AB4EDEC" w14:textId="77777777" w:rsidR="00042716" w:rsidRPr="00CD2E67" w:rsidRDefault="00042716" w:rsidP="00D36EA6">
            <w:pPr>
              <w:pStyle w:val="Tabletext"/>
              <w:keepNext/>
              <w:keepLines/>
            </w:pPr>
            <w:r>
              <w:t>AC9LC6C01</w:t>
            </w:r>
          </w:p>
        </w:tc>
        <w:tc>
          <w:tcPr>
            <w:tcW w:w="631" w:type="dxa"/>
            <w:shd w:val="clear" w:color="auto" w:fill="FFFFFF"/>
            <w:vAlign w:val="center"/>
          </w:tcPr>
          <w:p w14:paraId="4A184CE7" w14:textId="039E2A1B" w:rsidR="00042716" w:rsidRPr="000342DB" w:rsidRDefault="00D82A7B" w:rsidP="00D36EA6">
            <w:pPr>
              <w:keepNext/>
              <w:keepLines/>
              <w:jc w:val="center"/>
            </w:pPr>
            <w:sdt>
              <w:sdtPr>
                <w:id w:val="569006449"/>
                <w14:checkbox>
                  <w14:checked w14:val="0"/>
                  <w14:checkedState w14:val="0052" w14:font="Wingdings 2"/>
                  <w14:uncheckedState w14:val="00A3" w14:font="Wingdings 2"/>
                </w14:checkbox>
              </w:sdtPr>
              <w:sdtEndPr/>
              <w:sdtContent>
                <w:r w:rsidR="00592208">
                  <w:sym w:font="Wingdings 2" w:char="F0A3"/>
                </w:r>
              </w:sdtContent>
            </w:sdt>
          </w:p>
        </w:tc>
        <w:tc>
          <w:tcPr>
            <w:tcW w:w="632" w:type="dxa"/>
            <w:shd w:val="clear" w:color="auto" w:fill="FFFFFF"/>
            <w:vAlign w:val="center"/>
          </w:tcPr>
          <w:p w14:paraId="214B0F6A" w14:textId="77777777" w:rsidR="00042716" w:rsidRPr="000342DB" w:rsidRDefault="00D82A7B" w:rsidP="00D36EA6">
            <w:pPr>
              <w:keepNext/>
              <w:keepLines/>
              <w:jc w:val="center"/>
            </w:pPr>
            <w:sdt>
              <w:sdtPr>
                <w:id w:val="-183911583"/>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579B12A6" w14:textId="77777777" w:rsidR="00042716" w:rsidRPr="000342DB" w:rsidRDefault="00D82A7B" w:rsidP="00D36EA6">
            <w:pPr>
              <w:keepNext/>
              <w:keepLines/>
              <w:jc w:val="center"/>
            </w:pPr>
            <w:sdt>
              <w:sdtPr>
                <w:id w:val="890776411"/>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73274C88" w14:textId="77777777" w:rsidR="00042716" w:rsidRPr="000342DB" w:rsidRDefault="00D82A7B" w:rsidP="00D36EA6">
            <w:pPr>
              <w:keepNext/>
              <w:keepLines/>
              <w:jc w:val="center"/>
            </w:pPr>
            <w:sdt>
              <w:sdtPr>
                <w:id w:val="1549720285"/>
                <w14:checkbox>
                  <w14:checked w14:val="0"/>
                  <w14:checkedState w14:val="0052" w14:font="Wingdings 2"/>
                  <w14:uncheckedState w14:val="00A3" w14:font="Wingdings 2"/>
                </w14:checkbox>
              </w:sdtPr>
              <w:sdtEndPr/>
              <w:sdtContent>
                <w:r w:rsidR="00042716" w:rsidRPr="00F411AE">
                  <w:sym w:font="Wingdings 2" w:char="F0A3"/>
                </w:r>
              </w:sdtContent>
            </w:sdt>
          </w:p>
        </w:tc>
        <w:tc>
          <w:tcPr>
            <w:tcW w:w="8545" w:type="dxa"/>
            <w:shd w:val="clear" w:color="auto" w:fill="FFFFFF"/>
          </w:tcPr>
          <w:p w14:paraId="45B002A1" w14:textId="77777777" w:rsidR="00042716" w:rsidRDefault="00042716" w:rsidP="00D36EA6">
            <w:pPr>
              <w:pStyle w:val="Tabletext"/>
              <w:keepNext/>
              <w:keepLines/>
              <w:rPr>
                <w:b/>
                <w:bCs/>
              </w:rPr>
            </w:pPr>
            <w:r w:rsidRPr="007C2D2C">
              <w:rPr>
                <w:b/>
                <w:bCs/>
              </w:rPr>
              <w:t>Understanding systems of language</w:t>
            </w:r>
          </w:p>
          <w:p w14:paraId="0C61B2D5" w14:textId="77777777" w:rsidR="00042716" w:rsidRDefault="00042716" w:rsidP="00D36EA6">
            <w:pPr>
              <w:pStyle w:val="Tabletext"/>
              <w:keepNext/>
              <w:keepLines/>
            </w:pPr>
            <w:r w:rsidRPr="00D716BE">
              <w:t>apply knowledge of tone-syllables, intonation, stress and phrasing to develop fluency and pronunciation to known words and phrases</w:t>
            </w:r>
          </w:p>
          <w:p w14:paraId="1B164EC7" w14:textId="77777777" w:rsidR="00042716" w:rsidRPr="00CD2E67" w:rsidRDefault="00042716" w:rsidP="00D36EA6">
            <w:pPr>
              <w:pStyle w:val="Tabletext"/>
              <w:keepNext/>
              <w:keepLines/>
            </w:pPr>
            <w:r>
              <w:t>AC9LC6U01</w:t>
            </w:r>
          </w:p>
        </w:tc>
        <w:tc>
          <w:tcPr>
            <w:tcW w:w="643" w:type="dxa"/>
            <w:shd w:val="clear" w:color="auto" w:fill="FFFFFF"/>
            <w:vAlign w:val="center"/>
          </w:tcPr>
          <w:p w14:paraId="41D8E104" w14:textId="77777777" w:rsidR="00042716" w:rsidRPr="00CD2E67" w:rsidRDefault="00D82A7B" w:rsidP="00D36EA6">
            <w:pPr>
              <w:pStyle w:val="Tabletext"/>
              <w:keepNext/>
              <w:keepLines/>
              <w:jc w:val="center"/>
            </w:pPr>
            <w:sdt>
              <w:sdtPr>
                <w:id w:val="92833298"/>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383D1D30" w14:textId="77777777" w:rsidR="00042716" w:rsidRPr="00CD2E67" w:rsidRDefault="00D82A7B" w:rsidP="00D36EA6">
            <w:pPr>
              <w:pStyle w:val="Tabletext"/>
              <w:keepNext/>
              <w:keepLines/>
              <w:jc w:val="center"/>
            </w:pPr>
            <w:sdt>
              <w:sdtPr>
                <w:id w:val="833957538"/>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1B957FE6" w14:textId="77777777" w:rsidR="00042716" w:rsidRPr="00CD2E67" w:rsidRDefault="00D82A7B" w:rsidP="00D36EA6">
            <w:pPr>
              <w:pStyle w:val="Tabletext"/>
              <w:keepNext/>
              <w:keepLines/>
              <w:jc w:val="center"/>
            </w:pPr>
            <w:sdt>
              <w:sdtPr>
                <w:id w:val="-239252180"/>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51585CA4" w14:textId="77777777" w:rsidR="00042716" w:rsidRDefault="00D82A7B" w:rsidP="00D36EA6">
            <w:pPr>
              <w:pStyle w:val="Tabletext"/>
              <w:keepNext/>
              <w:keepLines/>
              <w:jc w:val="center"/>
            </w:pPr>
            <w:sdt>
              <w:sdtPr>
                <w:id w:val="153414038"/>
                <w14:checkbox>
                  <w14:checked w14:val="0"/>
                  <w14:checkedState w14:val="0052" w14:font="Wingdings 2"/>
                  <w14:uncheckedState w14:val="00A3" w14:font="Wingdings 2"/>
                </w14:checkbox>
              </w:sdtPr>
              <w:sdtEndPr/>
              <w:sdtContent>
                <w:r w:rsidR="00042716" w:rsidRPr="00F028B8">
                  <w:sym w:font="Wingdings 2" w:char="F0A3"/>
                </w:r>
              </w:sdtContent>
            </w:sdt>
          </w:p>
        </w:tc>
      </w:tr>
      <w:tr w:rsidR="00042716" w:rsidRPr="00CD2E67" w14:paraId="0BFBECEE" w14:textId="77777777" w:rsidTr="00B863BE">
        <w:trPr>
          <w:trHeight w:val="253"/>
        </w:trPr>
        <w:tc>
          <w:tcPr>
            <w:tcW w:w="7315" w:type="dxa"/>
            <w:shd w:val="clear" w:color="auto" w:fill="FFFFFF"/>
          </w:tcPr>
          <w:p w14:paraId="456061D6" w14:textId="77777777" w:rsidR="00042716" w:rsidRDefault="00042716" w:rsidP="00D36EA6">
            <w:pPr>
              <w:pStyle w:val="Tabletext"/>
            </w:pPr>
            <w:r w:rsidRPr="00D716BE">
              <w:t>participate in activities that involve planning and negotiating with others, using language that expresses information, preferences and ideas</w:t>
            </w:r>
          </w:p>
          <w:p w14:paraId="1D96194C" w14:textId="77777777" w:rsidR="00042716" w:rsidRPr="00CD2E67" w:rsidRDefault="00042716" w:rsidP="00D36EA6">
            <w:pPr>
              <w:pStyle w:val="Tabletext"/>
            </w:pPr>
            <w:r>
              <w:t>AC9LC6C02</w:t>
            </w:r>
          </w:p>
        </w:tc>
        <w:tc>
          <w:tcPr>
            <w:tcW w:w="631" w:type="dxa"/>
            <w:shd w:val="clear" w:color="auto" w:fill="FFFFFF"/>
            <w:vAlign w:val="center"/>
          </w:tcPr>
          <w:p w14:paraId="2255482F" w14:textId="1A187314" w:rsidR="00042716" w:rsidRPr="000342DB" w:rsidRDefault="00D82A7B" w:rsidP="00D36EA6">
            <w:pPr>
              <w:jc w:val="center"/>
            </w:pPr>
            <w:sdt>
              <w:sdtPr>
                <w:id w:val="110712922"/>
                <w14:checkbox>
                  <w14:checked w14:val="0"/>
                  <w14:checkedState w14:val="0052" w14:font="Wingdings 2"/>
                  <w14:uncheckedState w14:val="00A3" w14:font="Wingdings 2"/>
                </w14:checkbox>
              </w:sdtPr>
              <w:sdtEndPr/>
              <w:sdtContent>
                <w:r w:rsidR="00592208" w:rsidRPr="00592208">
                  <w:sym w:font="Wingdings 2" w:char="F0A3"/>
                </w:r>
              </w:sdtContent>
            </w:sdt>
          </w:p>
        </w:tc>
        <w:tc>
          <w:tcPr>
            <w:tcW w:w="632" w:type="dxa"/>
            <w:shd w:val="clear" w:color="auto" w:fill="FFFFFF"/>
            <w:vAlign w:val="center"/>
          </w:tcPr>
          <w:p w14:paraId="3CBF092B" w14:textId="77777777" w:rsidR="00042716" w:rsidRPr="000342DB" w:rsidRDefault="00D82A7B" w:rsidP="00D36EA6">
            <w:pPr>
              <w:jc w:val="center"/>
            </w:pPr>
            <w:sdt>
              <w:sdtPr>
                <w:id w:val="1250394309"/>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07CF8526" w14:textId="77777777" w:rsidR="00042716" w:rsidRPr="000342DB" w:rsidRDefault="00D82A7B" w:rsidP="00D36EA6">
            <w:pPr>
              <w:jc w:val="center"/>
            </w:pPr>
            <w:sdt>
              <w:sdtPr>
                <w:id w:val="1471246617"/>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3F33C411" w14:textId="77777777" w:rsidR="00042716" w:rsidRPr="000342DB" w:rsidRDefault="00D82A7B" w:rsidP="00D36EA6">
            <w:pPr>
              <w:jc w:val="center"/>
            </w:pPr>
            <w:sdt>
              <w:sdtPr>
                <w:id w:val="1836267597"/>
                <w14:checkbox>
                  <w14:checked w14:val="0"/>
                  <w14:checkedState w14:val="0052" w14:font="Wingdings 2"/>
                  <w14:uncheckedState w14:val="00A3" w14:font="Wingdings 2"/>
                </w14:checkbox>
              </w:sdtPr>
              <w:sdtEndPr/>
              <w:sdtContent>
                <w:r w:rsidR="00042716" w:rsidRPr="00F411AE">
                  <w:sym w:font="Wingdings 2" w:char="F0A3"/>
                </w:r>
              </w:sdtContent>
            </w:sdt>
          </w:p>
        </w:tc>
        <w:tc>
          <w:tcPr>
            <w:tcW w:w="8545" w:type="dxa"/>
            <w:shd w:val="clear" w:color="auto" w:fill="FFFFFF"/>
          </w:tcPr>
          <w:p w14:paraId="3FF5A208" w14:textId="77777777" w:rsidR="00042716" w:rsidRDefault="00042716" w:rsidP="00D36EA6">
            <w:pPr>
              <w:pStyle w:val="Tabletext"/>
            </w:pPr>
            <w:r w:rsidRPr="00D716BE">
              <w:t>use knowledge of modelled sentence structures, formulaic expressions and some characters and writing system features to compose and respond to texts, using appropriate punctuation and textual conventions</w:t>
            </w:r>
          </w:p>
          <w:p w14:paraId="4D55EF49" w14:textId="77777777" w:rsidR="00042716" w:rsidRPr="00CD2E67" w:rsidRDefault="00042716" w:rsidP="00D36EA6">
            <w:pPr>
              <w:pStyle w:val="Tabletext"/>
            </w:pPr>
            <w:r>
              <w:t>AC9LC6U02</w:t>
            </w:r>
          </w:p>
        </w:tc>
        <w:tc>
          <w:tcPr>
            <w:tcW w:w="643" w:type="dxa"/>
            <w:shd w:val="clear" w:color="auto" w:fill="FFFFFF"/>
            <w:vAlign w:val="center"/>
          </w:tcPr>
          <w:p w14:paraId="74C9B050" w14:textId="77777777" w:rsidR="00042716" w:rsidRPr="00CD2E67" w:rsidRDefault="00D82A7B" w:rsidP="00D36EA6">
            <w:pPr>
              <w:pStyle w:val="Tabletext"/>
              <w:jc w:val="center"/>
            </w:pPr>
            <w:sdt>
              <w:sdtPr>
                <w:id w:val="-1867892745"/>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787DE35F" w14:textId="77777777" w:rsidR="00042716" w:rsidRPr="00CD2E67" w:rsidRDefault="00D82A7B" w:rsidP="00D36EA6">
            <w:pPr>
              <w:pStyle w:val="Tabletext"/>
              <w:jc w:val="center"/>
            </w:pPr>
            <w:sdt>
              <w:sdtPr>
                <w:id w:val="-351038338"/>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1088AC86" w14:textId="77777777" w:rsidR="00042716" w:rsidRPr="00CD2E67" w:rsidRDefault="00D82A7B" w:rsidP="00D36EA6">
            <w:pPr>
              <w:pStyle w:val="Tabletext"/>
              <w:jc w:val="center"/>
            </w:pPr>
            <w:sdt>
              <w:sdtPr>
                <w:id w:val="-592858009"/>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664F51A4" w14:textId="77777777" w:rsidR="00042716" w:rsidRDefault="00D82A7B" w:rsidP="00D36EA6">
            <w:pPr>
              <w:pStyle w:val="Tabletext"/>
              <w:jc w:val="center"/>
            </w:pPr>
            <w:sdt>
              <w:sdtPr>
                <w:id w:val="-570893089"/>
                <w14:checkbox>
                  <w14:checked w14:val="0"/>
                  <w14:checkedState w14:val="0052" w14:font="Wingdings 2"/>
                  <w14:uncheckedState w14:val="00A3" w14:font="Wingdings 2"/>
                </w14:checkbox>
              </w:sdtPr>
              <w:sdtEndPr/>
              <w:sdtContent>
                <w:r w:rsidR="00042716" w:rsidRPr="00F028B8">
                  <w:sym w:font="Wingdings 2" w:char="F0A3"/>
                </w:r>
              </w:sdtContent>
            </w:sdt>
          </w:p>
        </w:tc>
      </w:tr>
      <w:tr w:rsidR="00042716" w:rsidRPr="00CD2E67" w14:paraId="24E717D1" w14:textId="77777777" w:rsidTr="00B863BE">
        <w:trPr>
          <w:trHeight w:val="253"/>
        </w:trPr>
        <w:tc>
          <w:tcPr>
            <w:tcW w:w="7315" w:type="dxa"/>
            <w:shd w:val="clear" w:color="auto" w:fill="FFFFFF"/>
          </w:tcPr>
          <w:p w14:paraId="5ABD0C99" w14:textId="77777777" w:rsidR="00042716" w:rsidRPr="0060663E" w:rsidRDefault="00042716" w:rsidP="00D36EA6">
            <w:pPr>
              <w:pStyle w:val="Tabletext"/>
              <w:rPr>
                <w:b/>
                <w:bCs/>
              </w:rPr>
            </w:pPr>
            <w:r w:rsidRPr="0060663E">
              <w:rPr>
                <w:b/>
                <w:bCs/>
              </w:rPr>
              <w:t>Mediating meaning in and between languages</w:t>
            </w:r>
          </w:p>
          <w:p w14:paraId="219934E2" w14:textId="77777777" w:rsidR="00042716" w:rsidRDefault="00042716" w:rsidP="00D36EA6">
            <w:pPr>
              <w:pStyle w:val="Tabletext"/>
            </w:pPr>
            <w:r w:rsidRPr="00D716BE">
              <w:t>locate and process information and ideas in a range of spoken, written and multimodal texts, and respond in different ways to suit purpose</w:t>
            </w:r>
          </w:p>
          <w:p w14:paraId="0D8E79C7" w14:textId="77777777" w:rsidR="00042716" w:rsidRDefault="00042716" w:rsidP="00D36EA6">
            <w:pPr>
              <w:pStyle w:val="Tabletext"/>
            </w:pPr>
            <w:r>
              <w:t>AC9LC6C03</w:t>
            </w:r>
          </w:p>
        </w:tc>
        <w:tc>
          <w:tcPr>
            <w:tcW w:w="631" w:type="dxa"/>
            <w:shd w:val="clear" w:color="auto" w:fill="FFFFFF"/>
            <w:vAlign w:val="center"/>
          </w:tcPr>
          <w:p w14:paraId="2DE27932" w14:textId="77777777" w:rsidR="00042716" w:rsidRPr="000342DB" w:rsidRDefault="00D82A7B" w:rsidP="00D36EA6">
            <w:pPr>
              <w:jc w:val="center"/>
            </w:pPr>
            <w:sdt>
              <w:sdtPr>
                <w:id w:val="876733535"/>
                <w14:checkbox>
                  <w14:checked w14:val="0"/>
                  <w14:checkedState w14:val="0052" w14:font="Wingdings 2"/>
                  <w14:uncheckedState w14:val="00A3" w14:font="Wingdings 2"/>
                </w14:checkbox>
              </w:sdtPr>
              <w:sdtEndPr/>
              <w:sdtContent>
                <w:r w:rsidR="00042716">
                  <w:sym w:font="Wingdings 2" w:char="F0A3"/>
                </w:r>
              </w:sdtContent>
            </w:sdt>
          </w:p>
        </w:tc>
        <w:tc>
          <w:tcPr>
            <w:tcW w:w="632" w:type="dxa"/>
            <w:shd w:val="clear" w:color="auto" w:fill="FFFFFF"/>
            <w:vAlign w:val="center"/>
          </w:tcPr>
          <w:p w14:paraId="64504BF4" w14:textId="77777777" w:rsidR="00042716" w:rsidRPr="000342DB" w:rsidRDefault="00D82A7B" w:rsidP="00D36EA6">
            <w:pPr>
              <w:jc w:val="center"/>
            </w:pPr>
            <w:sdt>
              <w:sdtPr>
                <w:id w:val="99847371"/>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777EB2D8" w14:textId="77777777" w:rsidR="00042716" w:rsidRPr="000342DB" w:rsidRDefault="00D82A7B" w:rsidP="00D36EA6">
            <w:pPr>
              <w:jc w:val="center"/>
            </w:pPr>
            <w:sdt>
              <w:sdtPr>
                <w:id w:val="1878199482"/>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529FF530" w14:textId="77777777" w:rsidR="00042716" w:rsidRPr="000342DB" w:rsidRDefault="00D82A7B" w:rsidP="00D36EA6">
            <w:pPr>
              <w:jc w:val="center"/>
            </w:pPr>
            <w:sdt>
              <w:sdtPr>
                <w:id w:val="-323824137"/>
                <w14:checkbox>
                  <w14:checked w14:val="0"/>
                  <w14:checkedState w14:val="0052" w14:font="Wingdings 2"/>
                  <w14:uncheckedState w14:val="00A3" w14:font="Wingdings 2"/>
                </w14:checkbox>
              </w:sdtPr>
              <w:sdtEndPr/>
              <w:sdtContent>
                <w:r w:rsidR="00042716" w:rsidRPr="00F411AE">
                  <w:sym w:font="Wingdings 2" w:char="F0A3"/>
                </w:r>
              </w:sdtContent>
            </w:sdt>
          </w:p>
        </w:tc>
        <w:tc>
          <w:tcPr>
            <w:tcW w:w="8545" w:type="dxa"/>
            <w:shd w:val="clear" w:color="auto" w:fill="FFFFFF"/>
          </w:tcPr>
          <w:p w14:paraId="5D8E21DB" w14:textId="77777777" w:rsidR="00042716" w:rsidRDefault="00042716" w:rsidP="00D36EA6">
            <w:pPr>
              <w:pStyle w:val="Tabletext"/>
            </w:pPr>
            <w:r w:rsidRPr="00D716BE">
              <w:t>compare some Chinese language structures and features with those of English, using some familiar metalanguage</w:t>
            </w:r>
          </w:p>
          <w:p w14:paraId="30B5AC38" w14:textId="77777777" w:rsidR="00042716" w:rsidRDefault="00042716" w:rsidP="00D36EA6">
            <w:pPr>
              <w:pStyle w:val="Tabletext"/>
            </w:pPr>
            <w:r>
              <w:t>AC9LC6U03</w:t>
            </w:r>
          </w:p>
        </w:tc>
        <w:tc>
          <w:tcPr>
            <w:tcW w:w="643" w:type="dxa"/>
            <w:shd w:val="clear" w:color="auto" w:fill="FFFFFF"/>
            <w:vAlign w:val="center"/>
          </w:tcPr>
          <w:p w14:paraId="449CBC22" w14:textId="77777777" w:rsidR="00042716" w:rsidRDefault="00D82A7B" w:rsidP="00D36EA6">
            <w:pPr>
              <w:pStyle w:val="Tabletext"/>
              <w:jc w:val="center"/>
            </w:pPr>
            <w:sdt>
              <w:sdtPr>
                <w:id w:val="-1364893021"/>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4BEA2B62" w14:textId="77777777" w:rsidR="00042716" w:rsidRDefault="00D82A7B" w:rsidP="00D36EA6">
            <w:pPr>
              <w:pStyle w:val="Tabletext"/>
              <w:jc w:val="center"/>
            </w:pPr>
            <w:sdt>
              <w:sdtPr>
                <w:id w:val="-1399665349"/>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718F2FEE" w14:textId="77777777" w:rsidR="00042716" w:rsidRDefault="00D82A7B" w:rsidP="00D36EA6">
            <w:pPr>
              <w:pStyle w:val="Tabletext"/>
              <w:jc w:val="center"/>
            </w:pPr>
            <w:sdt>
              <w:sdtPr>
                <w:id w:val="1176224934"/>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shd w:val="clear" w:color="auto" w:fill="FFFFFF"/>
            <w:vAlign w:val="center"/>
          </w:tcPr>
          <w:p w14:paraId="1D2EBBCB" w14:textId="77777777" w:rsidR="00042716" w:rsidRDefault="00D82A7B" w:rsidP="00D36EA6">
            <w:pPr>
              <w:pStyle w:val="Tabletext"/>
              <w:jc w:val="center"/>
            </w:pPr>
            <w:sdt>
              <w:sdtPr>
                <w:id w:val="999626096"/>
                <w14:checkbox>
                  <w14:checked w14:val="0"/>
                  <w14:checkedState w14:val="0052" w14:font="Wingdings 2"/>
                  <w14:uncheckedState w14:val="00A3" w14:font="Wingdings 2"/>
                </w14:checkbox>
              </w:sdtPr>
              <w:sdtEndPr/>
              <w:sdtContent>
                <w:r w:rsidR="00042716" w:rsidRPr="00F028B8">
                  <w:sym w:font="Wingdings 2" w:char="F0A3"/>
                </w:r>
              </w:sdtContent>
            </w:sdt>
          </w:p>
        </w:tc>
      </w:tr>
      <w:tr w:rsidR="00042716" w:rsidRPr="00CD2E67" w14:paraId="68BE78BC" w14:textId="77777777" w:rsidTr="00B863BE">
        <w:trPr>
          <w:trHeight w:val="253"/>
        </w:trPr>
        <w:tc>
          <w:tcPr>
            <w:tcW w:w="7315" w:type="dxa"/>
            <w:shd w:val="clear" w:color="auto" w:fill="FFFFFF"/>
          </w:tcPr>
          <w:p w14:paraId="508961D3" w14:textId="77777777" w:rsidR="00042716" w:rsidRDefault="00042716" w:rsidP="00D36EA6">
            <w:pPr>
              <w:pStyle w:val="Tabletext"/>
            </w:pPr>
            <w:r w:rsidRPr="00D716BE">
              <w:t>apply strategies to interpret and convey meaning in Chinese language in familiar non-verbal, spoken and written cultural contexts</w:t>
            </w:r>
          </w:p>
          <w:p w14:paraId="417ABEA2" w14:textId="77777777" w:rsidR="00042716" w:rsidRPr="00CD2E67" w:rsidRDefault="00042716" w:rsidP="00D36EA6">
            <w:pPr>
              <w:pStyle w:val="Tabletext"/>
            </w:pPr>
            <w:r>
              <w:t>AC9LC6C04</w:t>
            </w:r>
          </w:p>
        </w:tc>
        <w:tc>
          <w:tcPr>
            <w:tcW w:w="631" w:type="dxa"/>
            <w:shd w:val="clear" w:color="auto" w:fill="FFFFFF"/>
            <w:vAlign w:val="center"/>
          </w:tcPr>
          <w:p w14:paraId="1CF024AC" w14:textId="77777777" w:rsidR="00042716" w:rsidRPr="000342DB" w:rsidRDefault="00D82A7B" w:rsidP="00D36EA6">
            <w:pPr>
              <w:jc w:val="center"/>
            </w:pPr>
            <w:sdt>
              <w:sdtPr>
                <w:id w:val="248858577"/>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43BB8977" w14:textId="77777777" w:rsidR="00042716" w:rsidRPr="000342DB" w:rsidRDefault="00D82A7B" w:rsidP="00D36EA6">
            <w:pPr>
              <w:jc w:val="center"/>
            </w:pPr>
            <w:sdt>
              <w:sdtPr>
                <w:id w:val="743073219"/>
                <w14:checkbox>
                  <w14:checked w14:val="0"/>
                  <w14:checkedState w14:val="0052" w14:font="Wingdings 2"/>
                  <w14:uncheckedState w14:val="00A3" w14:font="Wingdings 2"/>
                </w14:checkbox>
              </w:sdtPr>
              <w:sdtEndPr/>
              <w:sdtContent>
                <w:r w:rsidR="00042716" w:rsidRPr="00F411AE">
                  <w:sym w:font="Wingdings 2" w:char="F0A3"/>
                </w:r>
              </w:sdtContent>
            </w:sdt>
          </w:p>
        </w:tc>
        <w:tc>
          <w:tcPr>
            <w:tcW w:w="632" w:type="dxa"/>
            <w:shd w:val="clear" w:color="auto" w:fill="FFFFFF"/>
            <w:vAlign w:val="center"/>
          </w:tcPr>
          <w:p w14:paraId="0C956FCD" w14:textId="6AD901D3" w:rsidR="00042716" w:rsidRPr="000342DB" w:rsidRDefault="00D82A7B" w:rsidP="00D36EA6">
            <w:pPr>
              <w:jc w:val="center"/>
            </w:pPr>
            <w:sdt>
              <w:sdtPr>
                <w:id w:val="525150754"/>
                <w14:checkbox>
                  <w14:checked w14:val="0"/>
                  <w14:checkedState w14:val="0052" w14:font="Wingdings 2"/>
                  <w14:uncheckedState w14:val="00A3" w14:font="Wingdings 2"/>
                </w14:checkbox>
              </w:sdtPr>
              <w:sdtEndPr/>
              <w:sdtContent>
                <w:r w:rsidR="00592208" w:rsidRPr="00592208">
                  <w:sym w:font="Wingdings 2" w:char="F0A3"/>
                </w:r>
              </w:sdtContent>
            </w:sdt>
          </w:p>
        </w:tc>
        <w:tc>
          <w:tcPr>
            <w:tcW w:w="632" w:type="dxa"/>
            <w:shd w:val="clear" w:color="auto" w:fill="FFFFFF"/>
            <w:vAlign w:val="center"/>
          </w:tcPr>
          <w:p w14:paraId="5BEECF95" w14:textId="77777777" w:rsidR="00042716" w:rsidRPr="000342DB" w:rsidRDefault="00D82A7B" w:rsidP="00D36EA6">
            <w:pPr>
              <w:jc w:val="center"/>
            </w:pPr>
            <w:sdt>
              <w:sdtPr>
                <w:id w:val="-170411571"/>
                <w14:checkbox>
                  <w14:checked w14:val="0"/>
                  <w14:checkedState w14:val="0052" w14:font="Wingdings 2"/>
                  <w14:uncheckedState w14:val="00A3" w14:font="Wingdings 2"/>
                </w14:checkbox>
              </w:sdtPr>
              <w:sdtEndPr/>
              <w:sdtContent>
                <w:r w:rsidR="00042716" w:rsidRPr="00F411AE">
                  <w:sym w:font="Wingdings 2" w:char="F0A3"/>
                </w:r>
              </w:sdtContent>
            </w:sdt>
          </w:p>
        </w:tc>
        <w:tc>
          <w:tcPr>
            <w:tcW w:w="8545" w:type="dxa"/>
            <w:tcBorders>
              <w:bottom w:val="single" w:sz="4" w:space="0" w:color="A6A8AB"/>
            </w:tcBorders>
            <w:shd w:val="clear" w:color="auto" w:fill="FFFFFF"/>
          </w:tcPr>
          <w:p w14:paraId="739E653C" w14:textId="77777777" w:rsidR="00042716" w:rsidRPr="0060663E" w:rsidRDefault="00042716" w:rsidP="00D36EA6">
            <w:pPr>
              <w:pStyle w:val="Tabletext"/>
              <w:rPr>
                <w:b/>
                <w:bCs/>
              </w:rPr>
            </w:pPr>
            <w:r w:rsidRPr="0060663E">
              <w:rPr>
                <w:b/>
                <w:bCs/>
              </w:rPr>
              <w:t>Understanding the interrelationship of language and culture</w:t>
            </w:r>
          </w:p>
          <w:p w14:paraId="1E9EB465" w14:textId="77777777" w:rsidR="00042716" w:rsidRDefault="00042716" w:rsidP="00D36EA6">
            <w:pPr>
              <w:pStyle w:val="Tabletext"/>
            </w:pPr>
            <w:r w:rsidRPr="00D716BE">
              <w:t>recognise that language reflects cultural practices, values and identity, and that this impacts on non-verbal and verbal communication</w:t>
            </w:r>
          </w:p>
          <w:p w14:paraId="497B5B6F" w14:textId="77777777" w:rsidR="00042716" w:rsidRPr="00CD2E67" w:rsidRDefault="00042716" w:rsidP="00D36EA6">
            <w:pPr>
              <w:pStyle w:val="Tabletext"/>
            </w:pPr>
            <w:r>
              <w:t>AC9LC6U04</w:t>
            </w:r>
          </w:p>
        </w:tc>
        <w:tc>
          <w:tcPr>
            <w:tcW w:w="643" w:type="dxa"/>
            <w:tcBorders>
              <w:bottom w:val="single" w:sz="4" w:space="0" w:color="A6A8AB"/>
            </w:tcBorders>
            <w:shd w:val="clear" w:color="auto" w:fill="FFFFFF"/>
            <w:vAlign w:val="center"/>
          </w:tcPr>
          <w:p w14:paraId="1C6F9BE0" w14:textId="77777777" w:rsidR="00042716" w:rsidRPr="00CD2E67" w:rsidRDefault="00D82A7B" w:rsidP="00D36EA6">
            <w:pPr>
              <w:pStyle w:val="Tabletext"/>
              <w:jc w:val="center"/>
            </w:pPr>
            <w:sdt>
              <w:sdtPr>
                <w:id w:val="1537623938"/>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tcBorders>
              <w:bottom w:val="single" w:sz="4" w:space="0" w:color="A6A8AB"/>
            </w:tcBorders>
            <w:shd w:val="clear" w:color="auto" w:fill="FFFFFF"/>
            <w:vAlign w:val="center"/>
          </w:tcPr>
          <w:p w14:paraId="00BB9F18" w14:textId="77777777" w:rsidR="00042716" w:rsidRPr="00CD2E67" w:rsidRDefault="00D82A7B" w:rsidP="00D36EA6">
            <w:pPr>
              <w:pStyle w:val="Tabletext"/>
              <w:jc w:val="center"/>
            </w:pPr>
            <w:sdt>
              <w:sdtPr>
                <w:id w:val="-1453933987"/>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tcBorders>
              <w:bottom w:val="single" w:sz="4" w:space="0" w:color="A6A8AB"/>
            </w:tcBorders>
            <w:shd w:val="clear" w:color="auto" w:fill="FFFFFF"/>
            <w:vAlign w:val="center"/>
          </w:tcPr>
          <w:p w14:paraId="38D31078" w14:textId="77777777" w:rsidR="00042716" w:rsidRPr="00CD2E67" w:rsidRDefault="00D82A7B" w:rsidP="00D36EA6">
            <w:pPr>
              <w:pStyle w:val="Tabletext"/>
              <w:jc w:val="center"/>
            </w:pPr>
            <w:sdt>
              <w:sdtPr>
                <w:id w:val="949509969"/>
                <w14:checkbox>
                  <w14:checked w14:val="0"/>
                  <w14:checkedState w14:val="0052" w14:font="Wingdings 2"/>
                  <w14:uncheckedState w14:val="00A3" w14:font="Wingdings 2"/>
                </w14:checkbox>
              </w:sdtPr>
              <w:sdtEndPr/>
              <w:sdtContent>
                <w:r w:rsidR="00042716" w:rsidRPr="00F028B8">
                  <w:sym w:font="Wingdings 2" w:char="F0A3"/>
                </w:r>
              </w:sdtContent>
            </w:sdt>
          </w:p>
        </w:tc>
        <w:tc>
          <w:tcPr>
            <w:tcW w:w="644" w:type="dxa"/>
            <w:tcBorders>
              <w:bottom w:val="single" w:sz="4" w:space="0" w:color="A6A8AB"/>
            </w:tcBorders>
            <w:shd w:val="clear" w:color="auto" w:fill="FFFFFF"/>
            <w:vAlign w:val="center"/>
          </w:tcPr>
          <w:p w14:paraId="142BA0A4" w14:textId="77777777" w:rsidR="00042716" w:rsidRDefault="00D82A7B" w:rsidP="00D36EA6">
            <w:pPr>
              <w:pStyle w:val="Tabletext"/>
              <w:jc w:val="center"/>
            </w:pPr>
            <w:sdt>
              <w:sdtPr>
                <w:id w:val="491614924"/>
                <w14:checkbox>
                  <w14:checked w14:val="0"/>
                  <w14:checkedState w14:val="0052" w14:font="Wingdings 2"/>
                  <w14:uncheckedState w14:val="00A3" w14:font="Wingdings 2"/>
                </w14:checkbox>
              </w:sdtPr>
              <w:sdtEndPr/>
              <w:sdtContent>
                <w:r w:rsidR="00042716" w:rsidRPr="00F028B8">
                  <w:sym w:font="Wingdings 2" w:char="F0A3"/>
                </w:r>
              </w:sdtContent>
            </w:sdt>
          </w:p>
        </w:tc>
      </w:tr>
      <w:tr w:rsidR="00B863BE" w:rsidRPr="00CD2E67" w14:paraId="72AC395C" w14:textId="77777777" w:rsidTr="00B863BE">
        <w:trPr>
          <w:trHeight w:val="253"/>
        </w:trPr>
        <w:tc>
          <w:tcPr>
            <w:tcW w:w="7315" w:type="dxa"/>
            <w:shd w:val="clear" w:color="auto" w:fill="FFFFFF"/>
          </w:tcPr>
          <w:p w14:paraId="5A52CC40" w14:textId="77777777" w:rsidR="00B863BE" w:rsidRPr="0060663E" w:rsidRDefault="00B863BE" w:rsidP="00B863BE">
            <w:pPr>
              <w:pStyle w:val="Tabletext"/>
              <w:rPr>
                <w:b/>
                <w:bCs/>
              </w:rPr>
            </w:pPr>
            <w:r w:rsidRPr="0060663E">
              <w:rPr>
                <w:b/>
                <w:bCs/>
              </w:rPr>
              <w:t xml:space="preserve">Creating text in </w:t>
            </w:r>
            <w:r>
              <w:rPr>
                <w:b/>
                <w:bCs/>
              </w:rPr>
              <w:t>Chinese</w:t>
            </w:r>
          </w:p>
          <w:p w14:paraId="3572AC7C" w14:textId="77777777" w:rsidR="00B863BE" w:rsidRDefault="00B863BE" w:rsidP="00B863BE">
            <w:pPr>
              <w:pStyle w:val="Tabletext"/>
            </w:pPr>
            <w:r>
              <w:t xml:space="preserve">create </w:t>
            </w:r>
            <w:r w:rsidRPr="00D716BE">
              <w:t>and present informative and imaginative spoken, written and multimodal texts using a variety of modelled sentence structures to sequence information and ideas, textual conventions, familiar characters and/or Pinyin</w:t>
            </w:r>
          </w:p>
          <w:p w14:paraId="49D26DAE" w14:textId="0B4FE6D8" w:rsidR="00B863BE" w:rsidRPr="00D716BE" w:rsidRDefault="00B863BE" w:rsidP="00B863BE">
            <w:pPr>
              <w:pStyle w:val="Tabletext"/>
            </w:pPr>
            <w:r>
              <w:t>AC9LC6C05</w:t>
            </w:r>
          </w:p>
        </w:tc>
        <w:tc>
          <w:tcPr>
            <w:tcW w:w="631" w:type="dxa"/>
            <w:shd w:val="clear" w:color="auto" w:fill="FFFFFF"/>
            <w:vAlign w:val="center"/>
          </w:tcPr>
          <w:p w14:paraId="28C68C58" w14:textId="0A8F0036" w:rsidR="00B863BE" w:rsidRDefault="00D82A7B" w:rsidP="00D36EA6">
            <w:pPr>
              <w:jc w:val="center"/>
            </w:pPr>
            <w:sdt>
              <w:sdtPr>
                <w:id w:val="310142989"/>
                <w14:checkbox>
                  <w14:checked w14:val="0"/>
                  <w14:checkedState w14:val="0052" w14:font="Wingdings 2"/>
                  <w14:uncheckedState w14:val="00A3" w14:font="Wingdings 2"/>
                </w14:checkbox>
              </w:sdtPr>
              <w:sdtEndPr/>
              <w:sdtContent>
                <w:r w:rsidR="00B863BE" w:rsidRPr="00F411AE">
                  <w:sym w:font="Wingdings 2" w:char="F0A3"/>
                </w:r>
              </w:sdtContent>
            </w:sdt>
          </w:p>
        </w:tc>
        <w:tc>
          <w:tcPr>
            <w:tcW w:w="632" w:type="dxa"/>
            <w:shd w:val="clear" w:color="auto" w:fill="FFFFFF"/>
            <w:vAlign w:val="center"/>
          </w:tcPr>
          <w:p w14:paraId="6402E787" w14:textId="7BCF8C1A" w:rsidR="00B863BE" w:rsidRDefault="00D82A7B" w:rsidP="00D36EA6">
            <w:pPr>
              <w:jc w:val="center"/>
            </w:pPr>
            <w:sdt>
              <w:sdtPr>
                <w:id w:val="1443876951"/>
                <w14:checkbox>
                  <w14:checked w14:val="0"/>
                  <w14:checkedState w14:val="0052" w14:font="Wingdings 2"/>
                  <w14:uncheckedState w14:val="00A3" w14:font="Wingdings 2"/>
                </w14:checkbox>
              </w:sdtPr>
              <w:sdtEndPr/>
              <w:sdtContent>
                <w:r w:rsidR="00B863BE" w:rsidRPr="00F411AE">
                  <w:sym w:font="Wingdings 2" w:char="F0A3"/>
                </w:r>
              </w:sdtContent>
            </w:sdt>
          </w:p>
        </w:tc>
        <w:tc>
          <w:tcPr>
            <w:tcW w:w="632" w:type="dxa"/>
            <w:shd w:val="clear" w:color="auto" w:fill="FFFFFF"/>
            <w:vAlign w:val="center"/>
          </w:tcPr>
          <w:p w14:paraId="5E7924E5" w14:textId="3EE1C807" w:rsidR="00B863BE" w:rsidRDefault="00D82A7B" w:rsidP="00D36EA6">
            <w:pPr>
              <w:jc w:val="center"/>
            </w:pPr>
            <w:sdt>
              <w:sdtPr>
                <w:id w:val="-931354970"/>
                <w14:checkbox>
                  <w14:checked w14:val="0"/>
                  <w14:checkedState w14:val="0052" w14:font="Wingdings 2"/>
                  <w14:uncheckedState w14:val="00A3" w14:font="Wingdings 2"/>
                </w14:checkbox>
              </w:sdtPr>
              <w:sdtEndPr/>
              <w:sdtContent>
                <w:r w:rsidR="00B863BE" w:rsidRPr="00F411AE">
                  <w:sym w:font="Wingdings 2" w:char="F0A3"/>
                </w:r>
              </w:sdtContent>
            </w:sdt>
          </w:p>
        </w:tc>
        <w:tc>
          <w:tcPr>
            <w:tcW w:w="632" w:type="dxa"/>
            <w:shd w:val="clear" w:color="auto" w:fill="FFFFFF"/>
            <w:vAlign w:val="center"/>
          </w:tcPr>
          <w:p w14:paraId="688952E2" w14:textId="3A4115E9" w:rsidR="00B863BE" w:rsidRDefault="00D82A7B" w:rsidP="00D36EA6">
            <w:pPr>
              <w:jc w:val="center"/>
            </w:pPr>
            <w:sdt>
              <w:sdtPr>
                <w:id w:val="-309949238"/>
                <w14:checkbox>
                  <w14:checked w14:val="0"/>
                  <w14:checkedState w14:val="0052" w14:font="Wingdings 2"/>
                  <w14:uncheckedState w14:val="00A3" w14:font="Wingdings 2"/>
                </w14:checkbox>
              </w:sdtPr>
              <w:sdtEndPr/>
              <w:sdtContent>
                <w:r w:rsidR="00B863BE" w:rsidRPr="00F411AE">
                  <w:sym w:font="Wingdings 2" w:char="F0A3"/>
                </w:r>
              </w:sdtContent>
            </w:sdt>
          </w:p>
        </w:tc>
        <w:tc>
          <w:tcPr>
            <w:tcW w:w="8545" w:type="dxa"/>
            <w:tcBorders>
              <w:bottom w:val="single" w:sz="4" w:space="0" w:color="A6A8AB"/>
            </w:tcBorders>
            <w:shd w:val="clear" w:color="auto" w:fill="FFFFFF"/>
          </w:tcPr>
          <w:p w14:paraId="773DA54E" w14:textId="77777777" w:rsidR="00B863BE" w:rsidRPr="0060663E" w:rsidRDefault="00B863BE" w:rsidP="00D36EA6">
            <w:pPr>
              <w:pStyle w:val="Tabletext"/>
              <w:rPr>
                <w:b/>
                <w:bCs/>
              </w:rPr>
            </w:pPr>
          </w:p>
        </w:tc>
        <w:tc>
          <w:tcPr>
            <w:tcW w:w="643" w:type="dxa"/>
            <w:tcBorders>
              <w:bottom w:val="single" w:sz="4" w:space="0" w:color="A6A8AB"/>
            </w:tcBorders>
            <w:shd w:val="clear" w:color="auto" w:fill="FFFFFF"/>
            <w:vAlign w:val="center"/>
          </w:tcPr>
          <w:p w14:paraId="12FB8F2F" w14:textId="77777777" w:rsidR="00B863BE" w:rsidRDefault="00B863BE" w:rsidP="00D36EA6">
            <w:pPr>
              <w:pStyle w:val="Tabletext"/>
              <w:jc w:val="center"/>
            </w:pPr>
          </w:p>
        </w:tc>
        <w:tc>
          <w:tcPr>
            <w:tcW w:w="644" w:type="dxa"/>
            <w:tcBorders>
              <w:bottom w:val="single" w:sz="4" w:space="0" w:color="A6A8AB"/>
            </w:tcBorders>
            <w:shd w:val="clear" w:color="auto" w:fill="FFFFFF"/>
            <w:vAlign w:val="center"/>
          </w:tcPr>
          <w:p w14:paraId="57B0BCA3" w14:textId="77777777" w:rsidR="00B863BE" w:rsidRDefault="00B863BE" w:rsidP="00D36EA6">
            <w:pPr>
              <w:pStyle w:val="Tabletext"/>
              <w:jc w:val="center"/>
            </w:pPr>
          </w:p>
        </w:tc>
        <w:tc>
          <w:tcPr>
            <w:tcW w:w="644" w:type="dxa"/>
            <w:tcBorders>
              <w:bottom w:val="single" w:sz="4" w:space="0" w:color="A6A8AB"/>
            </w:tcBorders>
            <w:shd w:val="clear" w:color="auto" w:fill="FFFFFF"/>
            <w:vAlign w:val="center"/>
          </w:tcPr>
          <w:p w14:paraId="3241ACC1" w14:textId="77777777" w:rsidR="00B863BE" w:rsidRDefault="00B863BE" w:rsidP="00D36EA6">
            <w:pPr>
              <w:pStyle w:val="Tabletext"/>
              <w:jc w:val="center"/>
            </w:pPr>
          </w:p>
        </w:tc>
        <w:tc>
          <w:tcPr>
            <w:tcW w:w="644" w:type="dxa"/>
            <w:tcBorders>
              <w:bottom w:val="single" w:sz="4" w:space="0" w:color="A6A8AB"/>
            </w:tcBorders>
            <w:shd w:val="clear" w:color="auto" w:fill="FFFFFF"/>
            <w:vAlign w:val="center"/>
          </w:tcPr>
          <w:p w14:paraId="1C8D4567" w14:textId="77777777" w:rsidR="00B863BE" w:rsidRDefault="00B863BE" w:rsidP="00D36EA6">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D82A7B"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D82A7B"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D82A7B"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D82A7B"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D82A7B"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D82A7B"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D82A7B"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D82A7B"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D82A7B"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D82A7B"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D82A7B"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D82A7B"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D82A7B"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D82A7B"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D82A7B"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D82A7B"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D82A7B"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D82A7B"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D82A7B"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D82A7B"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D82A7B"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D82A7B"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D82A7B"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D82A7B"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D82A7B"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D82A7B"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D82A7B"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D82A7B"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D82A7B"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D82A7B"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D82A7B"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D82A7B"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D82A7B"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D82A7B"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D82A7B"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D82A7B"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D82A7B"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D82A7B"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D82A7B"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D82A7B"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B46C" w14:textId="77777777" w:rsidR="007230B6" w:rsidRDefault="007230B6" w:rsidP="00185154">
      <w:r>
        <w:separator/>
      </w:r>
    </w:p>
    <w:p w14:paraId="35FE5FD0" w14:textId="77777777" w:rsidR="007230B6" w:rsidRDefault="007230B6"/>
    <w:p w14:paraId="7AAE7A76" w14:textId="77777777" w:rsidR="007230B6" w:rsidRDefault="007230B6"/>
  </w:endnote>
  <w:endnote w:type="continuationSeparator" w:id="0">
    <w:p w14:paraId="2C41C115" w14:textId="77777777" w:rsidR="007230B6" w:rsidRDefault="007230B6" w:rsidP="00185154">
      <w:r>
        <w:continuationSeparator/>
      </w:r>
    </w:p>
    <w:p w14:paraId="719917E5" w14:textId="77777777" w:rsidR="007230B6" w:rsidRDefault="007230B6"/>
    <w:p w14:paraId="1936A128" w14:textId="77777777" w:rsidR="007230B6" w:rsidRDefault="0072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0268326" w:rsidR="00B64090" w:rsidRPr="002E6121" w:rsidRDefault="00D82A7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D81">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4B94FE35" w:rsidR="00B64090" w:rsidRDefault="004222B7"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7C07A16" w:rsidR="002B573B" w:rsidRPr="00454DE4" w:rsidRDefault="00D82A7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230259-01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E786E6D" w:rsidR="00B64090" w:rsidRPr="002E6121" w:rsidRDefault="00D82A7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D81">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65339C">
                <w:t>Chinese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67728D2" w:rsidR="00B64090" w:rsidRDefault="004222B7" w:rsidP="00B64090">
              <w:pPr>
                <w:pStyle w:val="Footersubtitle"/>
                <w:jc w:val="right"/>
              </w:pPr>
              <w:r>
                <w:t>November</w:t>
              </w:r>
              <w:r w:rsidR="00CF508B">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B690" w14:textId="77777777" w:rsidR="007230B6" w:rsidRPr="001B4733" w:rsidRDefault="007230B6" w:rsidP="001B4733">
      <w:pPr>
        <w:rPr>
          <w:color w:val="D22730" w:themeColor="text2"/>
        </w:rPr>
      </w:pPr>
      <w:r w:rsidRPr="001B4733">
        <w:rPr>
          <w:color w:val="D22730" w:themeColor="text2"/>
        </w:rPr>
        <w:continuationSeparator/>
      </w:r>
    </w:p>
    <w:p w14:paraId="6C0C9118" w14:textId="77777777" w:rsidR="007230B6" w:rsidRPr="001B4733" w:rsidRDefault="007230B6">
      <w:pPr>
        <w:rPr>
          <w:sz w:val="4"/>
          <w:szCs w:val="4"/>
        </w:rPr>
      </w:pPr>
    </w:p>
  </w:footnote>
  <w:footnote w:type="continuationSeparator" w:id="0">
    <w:p w14:paraId="3167AF48" w14:textId="77777777" w:rsidR="007230B6" w:rsidRPr="001B4733" w:rsidRDefault="007230B6" w:rsidP="00185154">
      <w:pPr>
        <w:rPr>
          <w:color w:val="D22730" w:themeColor="text2"/>
        </w:rPr>
      </w:pPr>
      <w:r w:rsidRPr="001B4733">
        <w:rPr>
          <w:color w:val="D22730" w:themeColor="text2"/>
        </w:rPr>
        <w:continuationSeparator/>
      </w:r>
    </w:p>
    <w:p w14:paraId="71BC1DBE" w14:textId="77777777" w:rsidR="007230B6" w:rsidRPr="001B4733" w:rsidRDefault="007230B6">
      <w:pPr>
        <w:rPr>
          <w:sz w:val="4"/>
          <w:szCs w:val="4"/>
        </w:rPr>
      </w:pPr>
    </w:p>
  </w:footnote>
  <w:footnote w:type="continuationNotice" w:id="1">
    <w:p w14:paraId="6FC59902" w14:textId="77777777" w:rsidR="007230B6" w:rsidRPr="001B4733" w:rsidRDefault="007230B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2716"/>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E93"/>
    <w:rsid w:val="000870BB"/>
    <w:rsid w:val="00087191"/>
    <w:rsid w:val="000871A4"/>
    <w:rsid w:val="00087D93"/>
    <w:rsid w:val="00097F21"/>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5119D"/>
    <w:rsid w:val="002514D3"/>
    <w:rsid w:val="00252201"/>
    <w:rsid w:val="0025361C"/>
    <w:rsid w:val="0025418D"/>
    <w:rsid w:val="00254DD8"/>
    <w:rsid w:val="00260CF9"/>
    <w:rsid w:val="00261E1A"/>
    <w:rsid w:val="00266880"/>
    <w:rsid w:val="002745E2"/>
    <w:rsid w:val="00275ED9"/>
    <w:rsid w:val="00277D8B"/>
    <w:rsid w:val="00277F6A"/>
    <w:rsid w:val="0028569D"/>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2D77"/>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574F"/>
    <w:rsid w:val="004178B4"/>
    <w:rsid w:val="004222B7"/>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0A"/>
    <w:rsid w:val="0048003B"/>
    <w:rsid w:val="0048517C"/>
    <w:rsid w:val="00491C4F"/>
    <w:rsid w:val="00491C59"/>
    <w:rsid w:val="00493F64"/>
    <w:rsid w:val="00495BD3"/>
    <w:rsid w:val="004A715D"/>
    <w:rsid w:val="004B18C2"/>
    <w:rsid w:val="004B4F74"/>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857B5"/>
    <w:rsid w:val="00587E1F"/>
    <w:rsid w:val="00592208"/>
    <w:rsid w:val="00592E64"/>
    <w:rsid w:val="00593846"/>
    <w:rsid w:val="005968C0"/>
    <w:rsid w:val="005A0F0C"/>
    <w:rsid w:val="005A2D98"/>
    <w:rsid w:val="005A435A"/>
    <w:rsid w:val="005B0C40"/>
    <w:rsid w:val="005B5A55"/>
    <w:rsid w:val="005C380A"/>
    <w:rsid w:val="005C3A2B"/>
    <w:rsid w:val="005D146D"/>
    <w:rsid w:val="005D3079"/>
    <w:rsid w:val="005D4F82"/>
    <w:rsid w:val="005D620B"/>
    <w:rsid w:val="005E259B"/>
    <w:rsid w:val="005E6154"/>
    <w:rsid w:val="005F3D12"/>
    <w:rsid w:val="006025ED"/>
    <w:rsid w:val="0061035D"/>
    <w:rsid w:val="0061089F"/>
    <w:rsid w:val="00610FFE"/>
    <w:rsid w:val="00616EC2"/>
    <w:rsid w:val="00620553"/>
    <w:rsid w:val="0062087D"/>
    <w:rsid w:val="00625062"/>
    <w:rsid w:val="00627090"/>
    <w:rsid w:val="00630AD8"/>
    <w:rsid w:val="00632A72"/>
    <w:rsid w:val="00633235"/>
    <w:rsid w:val="006421A2"/>
    <w:rsid w:val="0064359D"/>
    <w:rsid w:val="006442A7"/>
    <w:rsid w:val="00645BAA"/>
    <w:rsid w:val="0064613A"/>
    <w:rsid w:val="0065325A"/>
    <w:rsid w:val="0065339C"/>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F281E"/>
    <w:rsid w:val="006F7D74"/>
    <w:rsid w:val="007031E4"/>
    <w:rsid w:val="00706618"/>
    <w:rsid w:val="00710AD8"/>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91C"/>
    <w:rsid w:val="007C1D53"/>
    <w:rsid w:val="007C4C06"/>
    <w:rsid w:val="007C57BB"/>
    <w:rsid w:val="007C615D"/>
    <w:rsid w:val="007D52F0"/>
    <w:rsid w:val="007D6B2B"/>
    <w:rsid w:val="007D6D64"/>
    <w:rsid w:val="007D79AE"/>
    <w:rsid w:val="007F218A"/>
    <w:rsid w:val="007F79C4"/>
    <w:rsid w:val="00806F08"/>
    <w:rsid w:val="00810953"/>
    <w:rsid w:val="00822503"/>
    <w:rsid w:val="00822F0B"/>
    <w:rsid w:val="00823078"/>
    <w:rsid w:val="00824ECD"/>
    <w:rsid w:val="0082667C"/>
    <w:rsid w:val="00832A8D"/>
    <w:rsid w:val="00833F43"/>
    <w:rsid w:val="008364A6"/>
    <w:rsid w:val="008410AD"/>
    <w:rsid w:val="008416B5"/>
    <w:rsid w:val="00845732"/>
    <w:rsid w:val="00845B11"/>
    <w:rsid w:val="0085638E"/>
    <w:rsid w:val="008572D9"/>
    <w:rsid w:val="00861E13"/>
    <w:rsid w:val="00866507"/>
    <w:rsid w:val="008819C1"/>
    <w:rsid w:val="0089021A"/>
    <w:rsid w:val="00892496"/>
    <w:rsid w:val="0089505C"/>
    <w:rsid w:val="00896B19"/>
    <w:rsid w:val="00897665"/>
    <w:rsid w:val="008A2312"/>
    <w:rsid w:val="008A6F22"/>
    <w:rsid w:val="008A7A5C"/>
    <w:rsid w:val="008B5D8F"/>
    <w:rsid w:val="008B7BB6"/>
    <w:rsid w:val="008C1E21"/>
    <w:rsid w:val="008C32D7"/>
    <w:rsid w:val="008C4175"/>
    <w:rsid w:val="008C4EF8"/>
    <w:rsid w:val="008D235E"/>
    <w:rsid w:val="008D598F"/>
    <w:rsid w:val="008E31DF"/>
    <w:rsid w:val="008E4CCA"/>
    <w:rsid w:val="008F0A18"/>
    <w:rsid w:val="008F377D"/>
    <w:rsid w:val="008F4E0B"/>
    <w:rsid w:val="00903B44"/>
    <w:rsid w:val="009050CE"/>
    <w:rsid w:val="00907025"/>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32C6"/>
    <w:rsid w:val="00987350"/>
    <w:rsid w:val="00994425"/>
    <w:rsid w:val="0099487C"/>
    <w:rsid w:val="00997060"/>
    <w:rsid w:val="009A199C"/>
    <w:rsid w:val="009A52FF"/>
    <w:rsid w:val="009A63ED"/>
    <w:rsid w:val="009B21AF"/>
    <w:rsid w:val="009B4ACC"/>
    <w:rsid w:val="009B7B63"/>
    <w:rsid w:val="009B7C52"/>
    <w:rsid w:val="009C0031"/>
    <w:rsid w:val="009D23F7"/>
    <w:rsid w:val="009D4772"/>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0733"/>
    <w:rsid w:val="00A41250"/>
    <w:rsid w:val="00A41D4E"/>
    <w:rsid w:val="00A4656A"/>
    <w:rsid w:val="00A510A2"/>
    <w:rsid w:val="00A52A8F"/>
    <w:rsid w:val="00A53E76"/>
    <w:rsid w:val="00A54BE3"/>
    <w:rsid w:val="00A55155"/>
    <w:rsid w:val="00A62E21"/>
    <w:rsid w:val="00A640FF"/>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209B"/>
    <w:rsid w:val="00AD6EC2"/>
    <w:rsid w:val="00AD7576"/>
    <w:rsid w:val="00AE3392"/>
    <w:rsid w:val="00AE4C26"/>
    <w:rsid w:val="00AE57B4"/>
    <w:rsid w:val="00AF18D9"/>
    <w:rsid w:val="00AF2204"/>
    <w:rsid w:val="00AF5F09"/>
    <w:rsid w:val="00AF6132"/>
    <w:rsid w:val="00AF6C56"/>
    <w:rsid w:val="00B0055B"/>
    <w:rsid w:val="00B012F3"/>
    <w:rsid w:val="00B0143C"/>
    <w:rsid w:val="00B0727F"/>
    <w:rsid w:val="00B1273F"/>
    <w:rsid w:val="00B14F63"/>
    <w:rsid w:val="00B216DA"/>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6B8E"/>
    <w:rsid w:val="00B80FB7"/>
    <w:rsid w:val="00B819DD"/>
    <w:rsid w:val="00B8620D"/>
    <w:rsid w:val="00B863BE"/>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0400"/>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116"/>
    <w:rsid w:val="00CC764A"/>
    <w:rsid w:val="00CD5119"/>
    <w:rsid w:val="00CD706B"/>
    <w:rsid w:val="00CD764F"/>
    <w:rsid w:val="00CE0E66"/>
    <w:rsid w:val="00CE3455"/>
    <w:rsid w:val="00CE35D4"/>
    <w:rsid w:val="00CE4BAD"/>
    <w:rsid w:val="00CF0D81"/>
    <w:rsid w:val="00CF508B"/>
    <w:rsid w:val="00D00835"/>
    <w:rsid w:val="00D03352"/>
    <w:rsid w:val="00D03E01"/>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63051"/>
    <w:rsid w:val="00D65286"/>
    <w:rsid w:val="00D65684"/>
    <w:rsid w:val="00D6586F"/>
    <w:rsid w:val="00D735D5"/>
    <w:rsid w:val="00D75157"/>
    <w:rsid w:val="00D82A7B"/>
    <w:rsid w:val="00D83144"/>
    <w:rsid w:val="00D83394"/>
    <w:rsid w:val="00D87002"/>
    <w:rsid w:val="00D94430"/>
    <w:rsid w:val="00D94E4F"/>
    <w:rsid w:val="00D9697C"/>
    <w:rsid w:val="00D96A2F"/>
    <w:rsid w:val="00DA03DE"/>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13E6"/>
    <w:rsid w:val="00DF2941"/>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6C87"/>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3363"/>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9832C6"/>
    <w:pPr>
      <w:spacing w:before="60" w:after="60" w:line="252" w:lineRule="auto"/>
    </w:pPr>
    <w:rPr>
      <w:b/>
      <w:sz w:val="20"/>
    </w:rPr>
  </w:style>
  <w:style w:type="paragraph" w:customStyle="1" w:styleId="Tabletext">
    <w:name w:val="Table text"/>
    <w:basedOn w:val="Normal"/>
    <w:link w:val="TabletextChar"/>
    <w:uiPriority w:val="9"/>
    <w:qFormat/>
    <w:rsid w:val="009832C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832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832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9832C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9832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832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9832C6"/>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9832C6"/>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093DEACBD5047ADB80AF991D2384FD6"/>
        <w:category>
          <w:name w:val="General"/>
          <w:gallery w:val="placeholder"/>
        </w:category>
        <w:types>
          <w:type w:val="bbPlcHdr"/>
        </w:types>
        <w:behaviors>
          <w:behavior w:val="content"/>
        </w:behaviors>
        <w:guid w:val="{A6C8AEE9-A258-467E-84F7-4F7E5EFFF6E4}"/>
      </w:docPartPr>
      <w:docPartBody>
        <w:p w:rsidR="00961AE4" w:rsidRDefault="0060039C" w:rsidP="0060039C">
          <w:pPr>
            <w:pStyle w:val="F093DEACBD5047ADB80AF991D2384FD6"/>
          </w:pPr>
          <w:r w:rsidRPr="00364269">
            <w:rPr>
              <w:shd w:val="clear" w:color="auto" w:fill="70AD47" w:themeFill="accent6"/>
            </w:rPr>
            <w:t>[Insert moderation details, including when moderation will occur and how it will be conducted]</w:t>
          </w:r>
        </w:p>
      </w:docPartBody>
    </w:docPart>
    <w:docPart>
      <w:docPartPr>
        <w:name w:val="6B03F27FB61A4AFDB57619F34AD55594"/>
        <w:category>
          <w:name w:val="General"/>
          <w:gallery w:val="placeholder"/>
        </w:category>
        <w:types>
          <w:type w:val="bbPlcHdr"/>
        </w:types>
        <w:behaviors>
          <w:behavior w:val="content"/>
        </w:behaviors>
        <w:guid w:val="{409AFBB5-15E3-434D-B0C9-10D578886701}"/>
      </w:docPartPr>
      <w:docPartBody>
        <w:p w:rsidR="00961AE4" w:rsidRDefault="0060039C" w:rsidP="0060039C">
          <w:pPr>
            <w:pStyle w:val="6B03F27FB61A4AFDB57619F34AD55594"/>
          </w:pPr>
          <w:r w:rsidRPr="00364269">
            <w:rPr>
              <w:shd w:val="clear" w:color="auto" w:fill="70AD47" w:themeFill="accent6"/>
            </w:rPr>
            <w:t>[Insert moderation details, including when moderation will occur and how it will be conducted]</w:t>
          </w:r>
        </w:p>
      </w:docPartBody>
    </w:docPart>
    <w:docPart>
      <w:docPartPr>
        <w:name w:val="DDAF448895E34179BA3971128553271C"/>
        <w:category>
          <w:name w:val="General"/>
          <w:gallery w:val="placeholder"/>
        </w:category>
        <w:types>
          <w:type w:val="bbPlcHdr"/>
        </w:types>
        <w:behaviors>
          <w:behavior w:val="content"/>
        </w:behaviors>
        <w:guid w:val="{D679D20F-27B1-4383-BEC4-B6FFF4A4DC80}"/>
      </w:docPartPr>
      <w:docPartBody>
        <w:p w:rsidR="00961AE4" w:rsidRDefault="0060039C" w:rsidP="0060039C">
          <w:pPr>
            <w:pStyle w:val="DDAF448895E34179BA3971128553271C"/>
          </w:pPr>
          <w:r w:rsidRPr="00364269">
            <w:rPr>
              <w:shd w:val="clear" w:color="auto" w:fill="70AD47" w:themeFill="accent6"/>
            </w:rPr>
            <w:t>[Insert moderation details, including when moderation will occur and how it will be conducted]</w:t>
          </w:r>
        </w:p>
      </w:docPartBody>
    </w:docPart>
    <w:docPart>
      <w:docPartPr>
        <w:name w:val="4D5912E2B46A44E0B4319738399AA88C"/>
        <w:category>
          <w:name w:val="General"/>
          <w:gallery w:val="placeholder"/>
        </w:category>
        <w:types>
          <w:type w:val="bbPlcHdr"/>
        </w:types>
        <w:behaviors>
          <w:behavior w:val="content"/>
        </w:behaviors>
        <w:guid w:val="{5EAC2123-D019-4F08-9FEA-EDD93FFE6E12}"/>
      </w:docPartPr>
      <w:docPartBody>
        <w:p w:rsidR="00961AE4" w:rsidRDefault="0060039C" w:rsidP="0060039C">
          <w:pPr>
            <w:pStyle w:val="4D5912E2B46A44E0B4319738399AA88C"/>
          </w:pPr>
          <w:r w:rsidRPr="00364269">
            <w:rPr>
              <w:shd w:val="clear" w:color="auto" w:fill="70AD47" w:themeFill="accent6"/>
            </w:rPr>
            <w:t>[Insert moderation details, including when moderation will occur and how it will be conducted]</w:t>
          </w:r>
        </w:p>
      </w:docPartBody>
    </w:docPart>
    <w:docPart>
      <w:docPartPr>
        <w:name w:val="7AC6C8C6D7E14BA6B4458B9ED57BF605"/>
        <w:category>
          <w:name w:val="General"/>
          <w:gallery w:val="placeholder"/>
        </w:category>
        <w:types>
          <w:type w:val="bbPlcHdr"/>
        </w:types>
        <w:behaviors>
          <w:behavior w:val="content"/>
        </w:behaviors>
        <w:guid w:val="{5FA13003-6638-4288-BD1E-9E7D864704BF}"/>
      </w:docPartPr>
      <w:docPartBody>
        <w:p w:rsidR="00961AE4" w:rsidRDefault="0060039C" w:rsidP="0060039C">
          <w:pPr>
            <w:pStyle w:val="7AC6C8C6D7E14BA6B4458B9ED57BF605"/>
          </w:pPr>
          <w:r w:rsidRPr="00364269">
            <w:rPr>
              <w:shd w:val="clear" w:color="auto" w:fill="70AD47" w:themeFill="accent6"/>
            </w:rPr>
            <w:t>[Insert moderation details, including when moderation will occur and how it will be conducted]</w:t>
          </w:r>
        </w:p>
      </w:docPartBody>
    </w:docPart>
    <w:docPart>
      <w:docPartPr>
        <w:name w:val="19371249AA1941189F759BA464A546DE"/>
        <w:category>
          <w:name w:val="General"/>
          <w:gallery w:val="placeholder"/>
        </w:category>
        <w:types>
          <w:type w:val="bbPlcHdr"/>
        </w:types>
        <w:behaviors>
          <w:behavior w:val="content"/>
        </w:behaviors>
        <w:guid w:val="{87A6A599-8803-4A1C-89A4-19A50D31CD2F}"/>
      </w:docPartPr>
      <w:docPartBody>
        <w:p w:rsidR="00961AE4" w:rsidRDefault="0060039C" w:rsidP="0060039C">
          <w:pPr>
            <w:pStyle w:val="19371249AA1941189F759BA464A546DE"/>
          </w:pPr>
          <w:r w:rsidRPr="00364269">
            <w:rPr>
              <w:shd w:val="clear" w:color="auto" w:fill="70AD47" w:themeFill="accent6"/>
            </w:rPr>
            <w:t>[Insert moderation details, including when moderation will occur and how it will be conducted]</w:t>
          </w:r>
        </w:p>
      </w:docPartBody>
    </w:docPart>
    <w:docPart>
      <w:docPartPr>
        <w:name w:val="69B62DD6DF6D41BB86BBFFD4B2543688"/>
        <w:category>
          <w:name w:val="General"/>
          <w:gallery w:val="placeholder"/>
        </w:category>
        <w:types>
          <w:type w:val="bbPlcHdr"/>
        </w:types>
        <w:behaviors>
          <w:behavior w:val="content"/>
        </w:behaviors>
        <w:guid w:val="{D01711C2-7711-4610-B0AC-2657EBFCC18D}"/>
      </w:docPartPr>
      <w:docPartBody>
        <w:p w:rsidR="00961AE4" w:rsidRDefault="0060039C" w:rsidP="0060039C">
          <w:pPr>
            <w:pStyle w:val="69B62DD6DF6D41BB86BBFFD4B2543688"/>
          </w:pPr>
          <w:r w:rsidRPr="00364269">
            <w:rPr>
              <w:shd w:val="clear" w:color="auto" w:fill="70AD47" w:themeFill="accent6"/>
            </w:rPr>
            <w:t>[Insert moderation details, including when moderation will occur and how it will be conducted]</w:t>
          </w:r>
        </w:p>
      </w:docPartBody>
    </w:docPart>
    <w:docPart>
      <w:docPartPr>
        <w:name w:val="FB4BAA160B96498C801A92F4F2EDF31D"/>
        <w:category>
          <w:name w:val="General"/>
          <w:gallery w:val="placeholder"/>
        </w:category>
        <w:types>
          <w:type w:val="bbPlcHdr"/>
        </w:types>
        <w:behaviors>
          <w:behavior w:val="content"/>
        </w:behaviors>
        <w:guid w:val="{F781F13E-126B-479E-A3C4-63A08BACB6AF}"/>
      </w:docPartPr>
      <w:docPartBody>
        <w:p w:rsidR="00961AE4" w:rsidRDefault="0060039C" w:rsidP="0060039C">
          <w:pPr>
            <w:pStyle w:val="FB4BAA160B96498C801A92F4F2EDF31D"/>
          </w:pPr>
          <w:r w:rsidRPr="00364269">
            <w:rPr>
              <w:shd w:val="clear" w:color="auto" w:fill="70AD47" w:themeFill="accent6"/>
            </w:rPr>
            <w:t>[Insert moderation details, including when moderation will occur and how it will be conducted]</w:t>
          </w:r>
        </w:p>
      </w:docPartBody>
    </w:docPart>
    <w:docPart>
      <w:docPartPr>
        <w:name w:val="3D581AB6505E411BB566D7F129843641"/>
        <w:category>
          <w:name w:val="General"/>
          <w:gallery w:val="placeholder"/>
        </w:category>
        <w:types>
          <w:type w:val="bbPlcHdr"/>
        </w:types>
        <w:behaviors>
          <w:behavior w:val="content"/>
        </w:behaviors>
        <w:guid w:val="{FCAF0BBA-1547-4681-9108-7023C308C2D4}"/>
      </w:docPartPr>
      <w:docPartBody>
        <w:p w:rsidR="00961AE4" w:rsidRDefault="0060039C" w:rsidP="0060039C">
          <w:pPr>
            <w:pStyle w:val="3D581AB6505E411BB566D7F129843641"/>
          </w:pPr>
          <w:r w:rsidRPr="00364269">
            <w:rPr>
              <w:shd w:val="clear" w:color="auto" w:fill="70AD47" w:themeFill="accent6"/>
            </w:rPr>
            <w:t>[Insert moderation details, including when moderation will occur and how it will be conducted]</w:t>
          </w:r>
        </w:p>
      </w:docPartBody>
    </w:docPart>
    <w:docPart>
      <w:docPartPr>
        <w:name w:val="D93C18D96E694626AAB45400B1F36F7D"/>
        <w:category>
          <w:name w:val="General"/>
          <w:gallery w:val="placeholder"/>
        </w:category>
        <w:types>
          <w:type w:val="bbPlcHdr"/>
        </w:types>
        <w:behaviors>
          <w:behavior w:val="content"/>
        </w:behaviors>
        <w:guid w:val="{9B139FBA-8B61-4C60-A16D-6B638C2ADC9D}"/>
      </w:docPartPr>
      <w:docPartBody>
        <w:p w:rsidR="00961AE4" w:rsidRDefault="0060039C" w:rsidP="0060039C">
          <w:pPr>
            <w:pStyle w:val="D93C18D96E694626AAB45400B1F36F7D"/>
          </w:pPr>
          <w:r w:rsidRPr="00364269">
            <w:rPr>
              <w:shd w:val="clear" w:color="auto" w:fill="70AD47" w:themeFill="accent6"/>
            </w:rPr>
            <w:t>[Insert moderation details, including when moderation will occur and how it will be conducted]</w:t>
          </w:r>
        </w:p>
      </w:docPartBody>
    </w:docPart>
    <w:docPart>
      <w:docPartPr>
        <w:name w:val="C16D2780AA6547649C6A714D41C91B23"/>
        <w:category>
          <w:name w:val="General"/>
          <w:gallery w:val="placeholder"/>
        </w:category>
        <w:types>
          <w:type w:val="bbPlcHdr"/>
        </w:types>
        <w:behaviors>
          <w:behavior w:val="content"/>
        </w:behaviors>
        <w:guid w:val="{42780B56-8AB2-4A18-9D21-51B9FFD785FD}"/>
      </w:docPartPr>
      <w:docPartBody>
        <w:p w:rsidR="00961AE4" w:rsidRDefault="0060039C" w:rsidP="0060039C">
          <w:pPr>
            <w:pStyle w:val="C16D2780AA6547649C6A714D41C91B23"/>
          </w:pPr>
          <w:r w:rsidRPr="00364269">
            <w:rPr>
              <w:shd w:val="clear" w:color="auto" w:fill="70AD47" w:themeFill="accent6"/>
            </w:rPr>
            <w:t>[Insert moderation details, including when moderation will occur and how it will be conducted]</w:t>
          </w:r>
        </w:p>
      </w:docPartBody>
    </w:docPart>
    <w:docPart>
      <w:docPartPr>
        <w:name w:val="9CC3546E194D4565A2453044FA13C117"/>
        <w:category>
          <w:name w:val="General"/>
          <w:gallery w:val="placeholder"/>
        </w:category>
        <w:types>
          <w:type w:val="bbPlcHdr"/>
        </w:types>
        <w:behaviors>
          <w:behavior w:val="content"/>
        </w:behaviors>
        <w:guid w:val="{6709C8EA-DB7E-46C7-882D-DBEBDE72DE66}"/>
      </w:docPartPr>
      <w:docPartBody>
        <w:p w:rsidR="00961AE4" w:rsidRDefault="0060039C" w:rsidP="0060039C">
          <w:pPr>
            <w:pStyle w:val="9CC3546E194D4565A2453044FA13C117"/>
          </w:pPr>
          <w:r w:rsidRPr="00364269">
            <w:rPr>
              <w:shd w:val="clear" w:color="auto" w:fill="70AD47" w:themeFill="accent6"/>
            </w:rPr>
            <w:t>[Insert moderation details, including when moderation will occur and how it will be conducted]</w:t>
          </w:r>
        </w:p>
      </w:docPartBody>
    </w:docPart>
    <w:docPart>
      <w:docPartPr>
        <w:name w:val="11F34F30C14E4AB79D7CB312356673FC"/>
        <w:category>
          <w:name w:val="General"/>
          <w:gallery w:val="placeholder"/>
        </w:category>
        <w:types>
          <w:type w:val="bbPlcHdr"/>
        </w:types>
        <w:behaviors>
          <w:behavior w:val="content"/>
        </w:behaviors>
        <w:guid w:val="{1D67F904-A6E2-4259-B901-DA17194CE78D}"/>
      </w:docPartPr>
      <w:docPartBody>
        <w:p w:rsidR="00961AE4" w:rsidRDefault="0060039C" w:rsidP="0060039C">
          <w:pPr>
            <w:pStyle w:val="11F34F30C14E4AB79D7CB312356673FC"/>
          </w:pPr>
          <w:r w:rsidRPr="00364269">
            <w:rPr>
              <w:shd w:val="clear" w:color="auto" w:fill="70AD47" w:themeFill="accent6"/>
            </w:rPr>
            <w:t>[Insert moderation details, including when moderation will occur and how it will be conducted]</w:t>
          </w:r>
        </w:p>
      </w:docPartBody>
    </w:docPart>
    <w:docPart>
      <w:docPartPr>
        <w:name w:val="DE3D5969C1A243D7BE2DED7EDCB3E641"/>
        <w:category>
          <w:name w:val="General"/>
          <w:gallery w:val="placeholder"/>
        </w:category>
        <w:types>
          <w:type w:val="bbPlcHdr"/>
        </w:types>
        <w:behaviors>
          <w:behavior w:val="content"/>
        </w:behaviors>
        <w:guid w:val="{8C70F769-1FD6-4304-AA93-6CCCCBFCBF3B}"/>
      </w:docPartPr>
      <w:docPartBody>
        <w:p w:rsidR="00961AE4" w:rsidRDefault="0060039C" w:rsidP="0060039C">
          <w:pPr>
            <w:pStyle w:val="DE3D5969C1A243D7BE2DED7EDCB3E641"/>
          </w:pPr>
          <w:r w:rsidRPr="00364269">
            <w:rPr>
              <w:shd w:val="clear" w:color="auto" w:fill="70AD47" w:themeFill="accent6"/>
            </w:rPr>
            <w:t>[Insert moderation details, including when moderation will occur and how it will be conducted]</w:t>
          </w:r>
        </w:p>
      </w:docPartBody>
    </w:docPart>
    <w:docPart>
      <w:docPartPr>
        <w:name w:val="9570164B20B54478A07A99C88C0D44E7"/>
        <w:category>
          <w:name w:val="General"/>
          <w:gallery w:val="placeholder"/>
        </w:category>
        <w:types>
          <w:type w:val="bbPlcHdr"/>
        </w:types>
        <w:behaviors>
          <w:behavior w:val="content"/>
        </w:behaviors>
        <w:guid w:val="{2FBE0ABB-A657-4900-83EA-BD1B44072AD0}"/>
      </w:docPartPr>
      <w:docPartBody>
        <w:p w:rsidR="00961AE4" w:rsidRDefault="0060039C" w:rsidP="0060039C">
          <w:pPr>
            <w:pStyle w:val="9570164B20B54478A07A99C88C0D44E7"/>
          </w:pPr>
          <w:r w:rsidRPr="00364269">
            <w:rPr>
              <w:shd w:val="clear" w:color="auto" w:fill="70AD47" w:themeFill="accent6"/>
            </w:rPr>
            <w:t>[Insert moderation details, including when moderation will occur and how it will be conducted]</w:t>
          </w:r>
        </w:p>
      </w:docPartBody>
    </w:docPart>
    <w:docPart>
      <w:docPartPr>
        <w:name w:val="5FAD512B67B940759B9864A1E8A1EB15"/>
        <w:category>
          <w:name w:val="General"/>
          <w:gallery w:val="placeholder"/>
        </w:category>
        <w:types>
          <w:type w:val="bbPlcHdr"/>
        </w:types>
        <w:behaviors>
          <w:behavior w:val="content"/>
        </w:behaviors>
        <w:guid w:val="{3FBEF8A7-B490-41F1-973E-FAE316BF0ED0}"/>
      </w:docPartPr>
      <w:docPartBody>
        <w:p w:rsidR="00961AE4" w:rsidRDefault="0060039C" w:rsidP="0060039C">
          <w:pPr>
            <w:pStyle w:val="5FAD512B67B940759B9864A1E8A1EB15"/>
          </w:pPr>
          <w:r w:rsidRPr="00364269">
            <w:rPr>
              <w:shd w:val="clear" w:color="auto" w:fill="70AD47" w:themeFill="accent6"/>
            </w:rPr>
            <w:t>[Insert moderation details, including when moderation will occur and how it will be conducted]</w:t>
          </w:r>
        </w:p>
      </w:docPartBody>
    </w:docPart>
    <w:docPart>
      <w:docPartPr>
        <w:name w:val="01A9AB1D9BF24B96A26404144923196D"/>
        <w:category>
          <w:name w:val="General"/>
          <w:gallery w:val="placeholder"/>
        </w:category>
        <w:types>
          <w:type w:val="bbPlcHdr"/>
        </w:types>
        <w:behaviors>
          <w:behavior w:val="content"/>
        </w:behaviors>
        <w:guid w:val="{A8D74EB4-9253-4D5F-BD40-07BA39A48B50}"/>
      </w:docPartPr>
      <w:docPartBody>
        <w:p w:rsidR="008A66CB" w:rsidRDefault="00F34728" w:rsidP="00F34728">
          <w:pPr>
            <w:pStyle w:val="01A9AB1D9BF24B96A26404144923196D"/>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402FE20BE7F466BB895B0FB4B671B20"/>
        <w:category>
          <w:name w:val="General"/>
          <w:gallery w:val="placeholder"/>
        </w:category>
        <w:types>
          <w:type w:val="bbPlcHdr"/>
        </w:types>
        <w:behaviors>
          <w:behavior w:val="content"/>
        </w:behaviors>
        <w:guid w:val="{7DE3FEB3-4034-41CA-A79B-2558B7449A0A}"/>
      </w:docPartPr>
      <w:docPartBody>
        <w:p w:rsidR="0096149E" w:rsidRDefault="0096149E" w:rsidP="0096149E">
          <w:pPr>
            <w:pStyle w:val="F402FE20BE7F466BB895B0FB4B671B20"/>
          </w:pPr>
          <w:r>
            <w:rPr>
              <w:shd w:val="clear" w:color="auto" w:fill="70AD47" w:themeFill="accent6"/>
            </w:rPr>
            <w:t>[Insert relevant band-specific detail]</w:t>
          </w:r>
        </w:p>
      </w:docPartBody>
    </w:docPart>
    <w:docPart>
      <w:docPartPr>
        <w:name w:val="07A17CBB66874DFEADA8B5833E5AE9CF"/>
        <w:category>
          <w:name w:val="General"/>
          <w:gallery w:val="placeholder"/>
        </w:category>
        <w:types>
          <w:type w:val="bbPlcHdr"/>
        </w:types>
        <w:behaviors>
          <w:behavior w:val="content"/>
        </w:behaviors>
        <w:guid w:val="{9876905C-675F-4300-8113-2142E1083189}"/>
      </w:docPartPr>
      <w:docPartBody>
        <w:p w:rsidR="0096149E" w:rsidRDefault="0096149E" w:rsidP="0096149E">
          <w:pPr>
            <w:pStyle w:val="07A17CBB66874DFEADA8B5833E5AE9CF"/>
          </w:pPr>
          <w:r>
            <w:rPr>
              <w:shd w:val="clear" w:color="auto" w:fill="70AD47" w:themeFill="accent6"/>
            </w:rPr>
            <w:t>[Insert relevant band-specific detail]</w:t>
          </w:r>
        </w:p>
      </w:docPartBody>
    </w:docPart>
    <w:docPart>
      <w:docPartPr>
        <w:name w:val="9407DCD6D7AA4CCD83C432AC0E3D06B8"/>
        <w:category>
          <w:name w:val="General"/>
          <w:gallery w:val="placeholder"/>
        </w:category>
        <w:types>
          <w:type w:val="bbPlcHdr"/>
        </w:types>
        <w:behaviors>
          <w:behavior w:val="content"/>
        </w:behaviors>
        <w:guid w:val="{7B3A5BFE-419F-4688-980C-01D6E8BE7D5B}"/>
      </w:docPartPr>
      <w:docPartBody>
        <w:p w:rsidR="0096149E" w:rsidRDefault="0096149E" w:rsidP="0096149E">
          <w:pPr>
            <w:pStyle w:val="9407DCD6D7AA4CCD83C432AC0E3D06B8"/>
          </w:pPr>
          <w:r>
            <w:rPr>
              <w:shd w:val="clear" w:color="auto" w:fill="70AD47" w:themeFill="accent6"/>
            </w:rPr>
            <w:t>[Insert relevant band-specific detail]</w:t>
          </w:r>
        </w:p>
      </w:docPartBody>
    </w:docPart>
    <w:docPart>
      <w:docPartPr>
        <w:name w:val="07423A8337E04E8A839A6E304ABB4069"/>
        <w:category>
          <w:name w:val="General"/>
          <w:gallery w:val="placeholder"/>
        </w:category>
        <w:types>
          <w:type w:val="bbPlcHdr"/>
        </w:types>
        <w:behaviors>
          <w:behavior w:val="content"/>
        </w:behaviors>
        <w:guid w:val="{219F833B-CF57-4351-9C61-CD3EEF04E7B3}"/>
      </w:docPartPr>
      <w:docPartBody>
        <w:p w:rsidR="0096149E" w:rsidRDefault="0096149E" w:rsidP="0096149E">
          <w:pPr>
            <w:pStyle w:val="07423A8337E04E8A839A6E304ABB4069"/>
          </w:pPr>
          <w:r>
            <w:rPr>
              <w:shd w:val="clear" w:color="auto" w:fill="70AD47" w:themeFill="accent6"/>
            </w:rPr>
            <w:t>[Insert relevant band-specific detail]</w:t>
          </w:r>
        </w:p>
      </w:docPartBody>
    </w:docPart>
    <w:docPart>
      <w:docPartPr>
        <w:name w:val="5BAABF46E7C24D13B2D3EF889A529C3C"/>
        <w:category>
          <w:name w:val="General"/>
          <w:gallery w:val="placeholder"/>
        </w:category>
        <w:types>
          <w:type w:val="bbPlcHdr"/>
        </w:types>
        <w:behaviors>
          <w:behavior w:val="content"/>
        </w:behaviors>
        <w:guid w:val="{9944D1F3-C24A-43BA-A661-A267D79EE608}"/>
      </w:docPartPr>
      <w:docPartBody>
        <w:p w:rsidR="0096149E" w:rsidRDefault="0096149E" w:rsidP="0096149E">
          <w:pPr>
            <w:pStyle w:val="5BAABF46E7C24D13B2D3EF889A529C3C"/>
          </w:pPr>
          <w:r>
            <w:rPr>
              <w:shd w:val="clear" w:color="auto" w:fill="70AD47" w:themeFill="accent6"/>
            </w:rPr>
            <w:t>[Insert relevant band-specific detail]</w:t>
          </w:r>
        </w:p>
      </w:docPartBody>
    </w:docPart>
    <w:docPart>
      <w:docPartPr>
        <w:name w:val="F62188ACD7B54ACF902C974B1BA8310D"/>
        <w:category>
          <w:name w:val="General"/>
          <w:gallery w:val="placeholder"/>
        </w:category>
        <w:types>
          <w:type w:val="bbPlcHdr"/>
        </w:types>
        <w:behaviors>
          <w:behavior w:val="content"/>
        </w:behaviors>
        <w:guid w:val="{B0E1B06C-0EF2-4154-B506-D3AB9C59AD72}"/>
      </w:docPartPr>
      <w:docPartBody>
        <w:p w:rsidR="0096149E" w:rsidRDefault="0096149E" w:rsidP="0096149E">
          <w:pPr>
            <w:pStyle w:val="F62188ACD7B54ACF902C974B1BA8310D"/>
          </w:pPr>
          <w:r>
            <w:rPr>
              <w:shd w:val="clear" w:color="auto" w:fill="70AD47" w:themeFill="accent6"/>
            </w:rPr>
            <w:t>[Insert relevant band-specific detail]</w:t>
          </w:r>
        </w:p>
      </w:docPartBody>
    </w:docPart>
    <w:docPart>
      <w:docPartPr>
        <w:name w:val="257E8FFF063947F382DF33D061799609"/>
        <w:category>
          <w:name w:val="General"/>
          <w:gallery w:val="placeholder"/>
        </w:category>
        <w:types>
          <w:type w:val="bbPlcHdr"/>
        </w:types>
        <w:behaviors>
          <w:behavior w:val="content"/>
        </w:behaviors>
        <w:guid w:val="{627EDFA6-605E-46AC-ADAE-117314450CE3}"/>
      </w:docPartPr>
      <w:docPartBody>
        <w:p w:rsidR="0096149E" w:rsidRDefault="0096149E" w:rsidP="0096149E">
          <w:pPr>
            <w:pStyle w:val="257E8FFF063947F382DF33D061799609"/>
          </w:pPr>
          <w:r>
            <w:rPr>
              <w:shd w:val="clear" w:color="auto" w:fill="70AD47" w:themeFill="accent6"/>
            </w:rPr>
            <w:t>[Insert relevant band-specific detail]</w:t>
          </w:r>
        </w:p>
      </w:docPartBody>
    </w:docPart>
    <w:docPart>
      <w:docPartPr>
        <w:name w:val="0FDDD5CF02354AF59A54CA2EF73216D8"/>
        <w:category>
          <w:name w:val="General"/>
          <w:gallery w:val="placeholder"/>
        </w:category>
        <w:types>
          <w:type w:val="bbPlcHdr"/>
        </w:types>
        <w:behaviors>
          <w:behavior w:val="content"/>
        </w:behaviors>
        <w:guid w:val="{C81F858E-5F58-4B2E-A976-54B4A569608D}"/>
      </w:docPartPr>
      <w:docPartBody>
        <w:p w:rsidR="0096149E" w:rsidRDefault="0096149E" w:rsidP="0096149E">
          <w:pPr>
            <w:pStyle w:val="0FDDD5CF02354AF59A54CA2EF73216D8"/>
          </w:pPr>
          <w:r>
            <w:rPr>
              <w:shd w:val="clear" w:color="auto" w:fill="70AD47" w:themeFill="accent6"/>
            </w:rPr>
            <w:t>[Insert relevant band-specific detail]</w:t>
          </w:r>
        </w:p>
      </w:docPartBody>
    </w:docPart>
    <w:docPart>
      <w:docPartPr>
        <w:name w:val="90BDBE14CDB64CC0812B8B9C6F97686F"/>
        <w:category>
          <w:name w:val="General"/>
          <w:gallery w:val="placeholder"/>
        </w:category>
        <w:types>
          <w:type w:val="bbPlcHdr"/>
        </w:types>
        <w:behaviors>
          <w:behavior w:val="content"/>
        </w:behaviors>
        <w:guid w:val="{F085A87B-3F7E-4DCB-A632-0DAD68CECD23}"/>
      </w:docPartPr>
      <w:docPartBody>
        <w:p w:rsidR="0096149E" w:rsidRDefault="0096149E" w:rsidP="0096149E">
          <w:pPr>
            <w:pStyle w:val="90BDBE14CDB64CC0812B8B9C6F97686F"/>
          </w:pPr>
          <w:r>
            <w:rPr>
              <w:shd w:val="clear" w:color="auto" w:fill="70AD47" w:themeFill="accent6"/>
            </w:rPr>
            <w:t>[Insert relevant band-specific detail]</w:t>
          </w:r>
        </w:p>
      </w:docPartBody>
    </w:docPart>
    <w:docPart>
      <w:docPartPr>
        <w:name w:val="59407D64417D4BE0B4F5C3007DF50C3B"/>
        <w:category>
          <w:name w:val="General"/>
          <w:gallery w:val="placeholder"/>
        </w:category>
        <w:types>
          <w:type w:val="bbPlcHdr"/>
        </w:types>
        <w:behaviors>
          <w:behavior w:val="content"/>
        </w:behaviors>
        <w:guid w:val="{535CDC67-7D47-47F7-AF12-DB08F1309556}"/>
      </w:docPartPr>
      <w:docPartBody>
        <w:p w:rsidR="0096149E" w:rsidRDefault="0096149E" w:rsidP="0096149E">
          <w:pPr>
            <w:pStyle w:val="59407D64417D4BE0B4F5C3007DF50C3B"/>
          </w:pPr>
          <w:r>
            <w:rPr>
              <w:shd w:val="clear" w:color="auto" w:fill="70AD47" w:themeFill="accent6"/>
            </w:rPr>
            <w:t>[Insert relevant band-specific detail]</w:t>
          </w:r>
        </w:p>
      </w:docPartBody>
    </w:docPart>
    <w:docPart>
      <w:docPartPr>
        <w:name w:val="91F2F9586A90413C811C5FCAED50A561"/>
        <w:category>
          <w:name w:val="General"/>
          <w:gallery w:val="placeholder"/>
        </w:category>
        <w:types>
          <w:type w:val="bbPlcHdr"/>
        </w:types>
        <w:behaviors>
          <w:behavior w:val="content"/>
        </w:behaviors>
        <w:guid w:val="{0A1E54C7-472B-4A53-B4C8-CC7F31D6AB2E}"/>
      </w:docPartPr>
      <w:docPartBody>
        <w:p w:rsidR="0096149E" w:rsidRDefault="0096149E" w:rsidP="0096149E">
          <w:pPr>
            <w:pStyle w:val="91F2F9586A90413C811C5FCAED50A561"/>
          </w:pPr>
          <w:r>
            <w:rPr>
              <w:shd w:val="clear" w:color="auto" w:fill="70AD47" w:themeFill="accent6"/>
            </w:rPr>
            <w:t>[Insert relevant band-specific detail]</w:t>
          </w:r>
        </w:p>
      </w:docPartBody>
    </w:docPart>
    <w:docPart>
      <w:docPartPr>
        <w:name w:val="D5AE43A193404ABB954BED9A23A5DD45"/>
        <w:category>
          <w:name w:val="General"/>
          <w:gallery w:val="placeholder"/>
        </w:category>
        <w:types>
          <w:type w:val="bbPlcHdr"/>
        </w:types>
        <w:behaviors>
          <w:behavior w:val="content"/>
        </w:behaviors>
        <w:guid w:val="{D46A2A4D-E300-483E-A81E-A41746087828}"/>
      </w:docPartPr>
      <w:docPartBody>
        <w:p w:rsidR="0096149E" w:rsidRDefault="0096149E" w:rsidP="0096149E">
          <w:pPr>
            <w:pStyle w:val="D5AE43A193404ABB954BED9A23A5DD45"/>
          </w:pPr>
          <w:r>
            <w:rPr>
              <w:shd w:val="clear" w:color="auto" w:fill="70AD47" w:themeFill="accent6"/>
            </w:rPr>
            <w:t>[Insert relevant band-specific detail]</w:t>
          </w:r>
        </w:p>
      </w:docPartBody>
    </w:docPart>
    <w:docPart>
      <w:docPartPr>
        <w:name w:val="0239CE39CE81486181DE2E80B99F9724"/>
        <w:category>
          <w:name w:val="General"/>
          <w:gallery w:val="placeholder"/>
        </w:category>
        <w:types>
          <w:type w:val="bbPlcHdr"/>
        </w:types>
        <w:behaviors>
          <w:behavior w:val="content"/>
        </w:behaviors>
        <w:guid w:val="{ADEF419B-22FF-427C-8829-CAB07E009B42}"/>
      </w:docPartPr>
      <w:docPartBody>
        <w:p w:rsidR="0096149E" w:rsidRDefault="0096149E" w:rsidP="0096149E">
          <w:pPr>
            <w:pStyle w:val="0239CE39CE81486181DE2E80B99F9724"/>
          </w:pPr>
          <w:r>
            <w:rPr>
              <w:shd w:val="clear" w:color="auto" w:fill="70AD47" w:themeFill="accent6"/>
            </w:rPr>
            <w:t>[Insert relevant band-specific detail]</w:t>
          </w:r>
        </w:p>
      </w:docPartBody>
    </w:docPart>
    <w:docPart>
      <w:docPartPr>
        <w:name w:val="06D8D007504243C4BDBB2B5A7AE43132"/>
        <w:category>
          <w:name w:val="General"/>
          <w:gallery w:val="placeholder"/>
        </w:category>
        <w:types>
          <w:type w:val="bbPlcHdr"/>
        </w:types>
        <w:behaviors>
          <w:behavior w:val="content"/>
        </w:behaviors>
        <w:guid w:val="{B2CB6D75-E4BD-4214-9848-B74014A2DB8C}"/>
      </w:docPartPr>
      <w:docPartBody>
        <w:p w:rsidR="0096149E" w:rsidRDefault="0096149E" w:rsidP="0096149E">
          <w:pPr>
            <w:pStyle w:val="06D8D007504243C4BDBB2B5A7AE43132"/>
          </w:pPr>
          <w:r>
            <w:rPr>
              <w:shd w:val="clear" w:color="auto" w:fill="70AD47" w:themeFill="accent6"/>
            </w:rPr>
            <w:t>[Insert relevant band-specific detail]</w:t>
          </w:r>
        </w:p>
      </w:docPartBody>
    </w:docPart>
    <w:docPart>
      <w:docPartPr>
        <w:name w:val="C593A8A0887942BCA47C79FBAC431674"/>
        <w:category>
          <w:name w:val="General"/>
          <w:gallery w:val="placeholder"/>
        </w:category>
        <w:types>
          <w:type w:val="bbPlcHdr"/>
        </w:types>
        <w:behaviors>
          <w:behavior w:val="content"/>
        </w:behaviors>
        <w:guid w:val="{5861C81A-3755-4D14-B2E0-09EDE2B2EEB9}"/>
      </w:docPartPr>
      <w:docPartBody>
        <w:p w:rsidR="0096149E" w:rsidRDefault="0096149E" w:rsidP="0096149E">
          <w:pPr>
            <w:pStyle w:val="C593A8A0887942BCA47C79FBAC431674"/>
          </w:pPr>
          <w:r>
            <w:rPr>
              <w:shd w:val="clear" w:color="auto" w:fill="70AD47" w:themeFill="accent6"/>
            </w:rPr>
            <w:t>[Insert relevant band-specific detail]</w:t>
          </w:r>
        </w:p>
      </w:docPartBody>
    </w:docPart>
    <w:docPart>
      <w:docPartPr>
        <w:name w:val="C6367DAB562748B780CA2401B7FE7BF1"/>
        <w:category>
          <w:name w:val="General"/>
          <w:gallery w:val="placeholder"/>
        </w:category>
        <w:types>
          <w:type w:val="bbPlcHdr"/>
        </w:types>
        <w:behaviors>
          <w:behavior w:val="content"/>
        </w:behaviors>
        <w:guid w:val="{2BD2181F-1B49-4F9D-9D78-74B521451973}"/>
      </w:docPartPr>
      <w:docPartBody>
        <w:p w:rsidR="0096149E" w:rsidRDefault="0096149E" w:rsidP="0096149E">
          <w:pPr>
            <w:pStyle w:val="C6367DAB562748B780CA2401B7FE7BF1"/>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B0A69"/>
    <w:rsid w:val="00235DBB"/>
    <w:rsid w:val="0024013C"/>
    <w:rsid w:val="002845F6"/>
    <w:rsid w:val="00443F4E"/>
    <w:rsid w:val="00586ED2"/>
    <w:rsid w:val="0060039C"/>
    <w:rsid w:val="00693704"/>
    <w:rsid w:val="00737907"/>
    <w:rsid w:val="008A66CB"/>
    <w:rsid w:val="008C4970"/>
    <w:rsid w:val="0096149E"/>
    <w:rsid w:val="00961AE4"/>
    <w:rsid w:val="00CC2661"/>
    <w:rsid w:val="00D07827"/>
    <w:rsid w:val="00D56835"/>
    <w:rsid w:val="00D57C0F"/>
    <w:rsid w:val="00DB0D28"/>
    <w:rsid w:val="00F34728"/>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F093DEACBD5047ADB80AF991D2384FD6">
    <w:name w:val="F093DEACBD5047ADB80AF991D2384FD6"/>
    <w:rsid w:val="0060039C"/>
  </w:style>
  <w:style w:type="paragraph" w:customStyle="1" w:styleId="6B03F27FB61A4AFDB57619F34AD55594">
    <w:name w:val="6B03F27FB61A4AFDB57619F34AD55594"/>
    <w:rsid w:val="0060039C"/>
  </w:style>
  <w:style w:type="paragraph" w:customStyle="1" w:styleId="DDAF448895E34179BA3971128553271C">
    <w:name w:val="DDAF448895E34179BA3971128553271C"/>
    <w:rsid w:val="0060039C"/>
  </w:style>
  <w:style w:type="paragraph" w:customStyle="1" w:styleId="4D5912E2B46A44E0B4319738399AA88C">
    <w:name w:val="4D5912E2B46A44E0B4319738399AA88C"/>
    <w:rsid w:val="0060039C"/>
  </w:style>
  <w:style w:type="paragraph" w:customStyle="1" w:styleId="7AC6C8C6D7E14BA6B4458B9ED57BF605">
    <w:name w:val="7AC6C8C6D7E14BA6B4458B9ED57BF605"/>
    <w:rsid w:val="0060039C"/>
  </w:style>
  <w:style w:type="paragraph" w:customStyle="1" w:styleId="19371249AA1941189F759BA464A546DE">
    <w:name w:val="19371249AA1941189F759BA464A546DE"/>
    <w:rsid w:val="0060039C"/>
  </w:style>
  <w:style w:type="paragraph" w:customStyle="1" w:styleId="69B62DD6DF6D41BB86BBFFD4B2543688">
    <w:name w:val="69B62DD6DF6D41BB86BBFFD4B2543688"/>
    <w:rsid w:val="0060039C"/>
  </w:style>
  <w:style w:type="paragraph" w:customStyle="1" w:styleId="FB4BAA160B96498C801A92F4F2EDF31D">
    <w:name w:val="FB4BAA160B96498C801A92F4F2EDF31D"/>
    <w:rsid w:val="0060039C"/>
  </w:style>
  <w:style w:type="paragraph" w:customStyle="1" w:styleId="3D581AB6505E411BB566D7F129843641">
    <w:name w:val="3D581AB6505E411BB566D7F129843641"/>
    <w:rsid w:val="0060039C"/>
  </w:style>
  <w:style w:type="paragraph" w:customStyle="1" w:styleId="D93C18D96E694626AAB45400B1F36F7D">
    <w:name w:val="D93C18D96E694626AAB45400B1F36F7D"/>
    <w:rsid w:val="0060039C"/>
  </w:style>
  <w:style w:type="paragraph" w:customStyle="1" w:styleId="C16D2780AA6547649C6A714D41C91B23">
    <w:name w:val="C16D2780AA6547649C6A714D41C91B23"/>
    <w:rsid w:val="0060039C"/>
  </w:style>
  <w:style w:type="paragraph" w:customStyle="1" w:styleId="9CC3546E194D4565A2453044FA13C117">
    <w:name w:val="9CC3546E194D4565A2453044FA13C117"/>
    <w:rsid w:val="0060039C"/>
  </w:style>
  <w:style w:type="paragraph" w:customStyle="1" w:styleId="11F34F30C14E4AB79D7CB312356673FC">
    <w:name w:val="11F34F30C14E4AB79D7CB312356673FC"/>
    <w:rsid w:val="0060039C"/>
  </w:style>
  <w:style w:type="paragraph" w:customStyle="1" w:styleId="DE3D5969C1A243D7BE2DED7EDCB3E641">
    <w:name w:val="DE3D5969C1A243D7BE2DED7EDCB3E641"/>
    <w:rsid w:val="0060039C"/>
  </w:style>
  <w:style w:type="paragraph" w:customStyle="1" w:styleId="9570164B20B54478A07A99C88C0D44E7">
    <w:name w:val="9570164B20B54478A07A99C88C0D44E7"/>
    <w:rsid w:val="0060039C"/>
  </w:style>
  <w:style w:type="paragraph" w:customStyle="1" w:styleId="5FAD512B67B940759B9864A1E8A1EB15">
    <w:name w:val="5FAD512B67B940759B9864A1E8A1EB15"/>
    <w:rsid w:val="0060039C"/>
  </w:style>
  <w:style w:type="paragraph" w:customStyle="1" w:styleId="01A9AB1D9BF24B96A26404144923196D">
    <w:name w:val="01A9AB1D9BF24B96A26404144923196D"/>
    <w:rsid w:val="00F34728"/>
    <w:rPr>
      <w:lang w:eastAsia="ja-JP"/>
    </w:rPr>
  </w:style>
  <w:style w:type="paragraph" w:customStyle="1" w:styleId="F402FE20BE7F466BB895B0FB4B671B20">
    <w:name w:val="F402FE20BE7F466BB895B0FB4B671B20"/>
    <w:rsid w:val="0096149E"/>
    <w:rPr>
      <w:kern w:val="2"/>
      <w14:ligatures w14:val="standardContextual"/>
    </w:rPr>
  </w:style>
  <w:style w:type="paragraph" w:customStyle="1" w:styleId="07A17CBB66874DFEADA8B5833E5AE9CF">
    <w:name w:val="07A17CBB66874DFEADA8B5833E5AE9CF"/>
    <w:rsid w:val="0096149E"/>
    <w:rPr>
      <w:kern w:val="2"/>
      <w14:ligatures w14:val="standardContextual"/>
    </w:rPr>
  </w:style>
  <w:style w:type="paragraph" w:customStyle="1" w:styleId="9407DCD6D7AA4CCD83C432AC0E3D06B8">
    <w:name w:val="9407DCD6D7AA4CCD83C432AC0E3D06B8"/>
    <w:rsid w:val="0096149E"/>
    <w:rPr>
      <w:kern w:val="2"/>
      <w14:ligatures w14:val="standardContextual"/>
    </w:rPr>
  </w:style>
  <w:style w:type="paragraph" w:customStyle="1" w:styleId="07423A8337E04E8A839A6E304ABB4069">
    <w:name w:val="07423A8337E04E8A839A6E304ABB4069"/>
    <w:rsid w:val="0096149E"/>
    <w:rPr>
      <w:kern w:val="2"/>
      <w14:ligatures w14:val="standardContextual"/>
    </w:rPr>
  </w:style>
  <w:style w:type="paragraph" w:customStyle="1" w:styleId="5BAABF46E7C24D13B2D3EF889A529C3C">
    <w:name w:val="5BAABF46E7C24D13B2D3EF889A529C3C"/>
    <w:rsid w:val="0096149E"/>
    <w:rPr>
      <w:kern w:val="2"/>
      <w14:ligatures w14:val="standardContextual"/>
    </w:rPr>
  </w:style>
  <w:style w:type="paragraph" w:customStyle="1" w:styleId="F62188ACD7B54ACF902C974B1BA8310D">
    <w:name w:val="F62188ACD7B54ACF902C974B1BA8310D"/>
    <w:rsid w:val="0096149E"/>
    <w:rPr>
      <w:kern w:val="2"/>
      <w14:ligatures w14:val="standardContextual"/>
    </w:rPr>
  </w:style>
  <w:style w:type="paragraph" w:customStyle="1" w:styleId="257E8FFF063947F382DF33D061799609">
    <w:name w:val="257E8FFF063947F382DF33D061799609"/>
    <w:rsid w:val="0096149E"/>
    <w:rPr>
      <w:kern w:val="2"/>
      <w14:ligatures w14:val="standardContextual"/>
    </w:rPr>
  </w:style>
  <w:style w:type="paragraph" w:customStyle="1" w:styleId="0FDDD5CF02354AF59A54CA2EF73216D8">
    <w:name w:val="0FDDD5CF02354AF59A54CA2EF73216D8"/>
    <w:rsid w:val="0096149E"/>
    <w:rPr>
      <w:kern w:val="2"/>
      <w14:ligatures w14:val="standardContextual"/>
    </w:rPr>
  </w:style>
  <w:style w:type="paragraph" w:customStyle="1" w:styleId="90BDBE14CDB64CC0812B8B9C6F97686F">
    <w:name w:val="90BDBE14CDB64CC0812B8B9C6F97686F"/>
    <w:rsid w:val="0096149E"/>
    <w:rPr>
      <w:kern w:val="2"/>
      <w14:ligatures w14:val="standardContextual"/>
    </w:rPr>
  </w:style>
  <w:style w:type="paragraph" w:customStyle="1" w:styleId="59407D64417D4BE0B4F5C3007DF50C3B">
    <w:name w:val="59407D64417D4BE0B4F5C3007DF50C3B"/>
    <w:rsid w:val="0096149E"/>
    <w:rPr>
      <w:kern w:val="2"/>
      <w14:ligatures w14:val="standardContextual"/>
    </w:rPr>
  </w:style>
  <w:style w:type="paragraph" w:customStyle="1" w:styleId="91F2F9586A90413C811C5FCAED50A561">
    <w:name w:val="91F2F9586A90413C811C5FCAED50A561"/>
    <w:rsid w:val="0096149E"/>
    <w:rPr>
      <w:kern w:val="2"/>
      <w14:ligatures w14:val="standardContextual"/>
    </w:rPr>
  </w:style>
  <w:style w:type="paragraph" w:customStyle="1" w:styleId="D5AE43A193404ABB954BED9A23A5DD45">
    <w:name w:val="D5AE43A193404ABB954BED9A23A5DD45"/>
    <w:rsid w:val="0096149E"/>
    <w:rPr>
      <w:kern w:val="2"/>
      <w14:ligatures w14:val="standardContextual"/>
    </w:rPr>
  </w:style>
  <w:style w:type="paragraph" w:customStyle="1" w:styleId="0239CE39CE81486181DE2E80B99F9724">
    <w:name w:val="0239CE39CE81486181DE2E80B99F9724"/>
    <w:rsid w:val="0096149E"/>
    <w:rPr>
      <w:kern w:val="2"/>
      <w14:ligatures w14:val="standardContextual"/>
    </w:rPr>
  </w:style>
  <w:style w:type="paragraph" w:customStyle="1" w:styleId="06D8D007504243C4BDBB2B5A7AE43132">
    <w:name w:val="06D8D007504243C4BDBB2B5A7AE43132"/>
    <w:rsid w:val="0096149E"/>
    <w:rPr>
      <w:kern w:val="2"/>
      <w14:ligatures w14:val="standardContextual"/>
    </w:rPr>
  </w:style>
  <w:style w:type="paragraph" w:customStyle="1" w:styleId="C593A8A0887942BCA47C79FBAC431674">
    <w:name w:val="C593A8A0887942BCA47C79FBAC431674"/>
    <w:rsid w:val="0096149E"/>
    <w:rPr>
      <w:kern w:val="2"/>
      <w14:ligatures w14:val="standardContextual"/>
    </w:rPr>
  </w:style>
  <w:style w:type="paragraph" w:customStyle="1" w:styleId="C6367DAB562748B780CA2401B7FE7BF1">
    <w:name w:val="C6367DAB562748B780CA2401B7FE7BF1"/>
    <w:rsid w:val="009614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1aeb0db8-a023-4f83-a675-fc900e5c4eb0"/>
    <ds:schemaRef ds:uri="http://schemas.microsoft.com/office/infopath/2007/PartnerControls"/>
    <ds:schemaRef ds:uri="http://purl.org/dc/terms/"/>
    <ds:schemaRef ds:uri="70d7b946-3027-4b33-9e00-b894cda58cf9"/>
    <ds:schemaRef ds:uri="http://www.w3.org/XML/1998/namespace"/>
    <ds:schemaRef ds:uri="http://purl.org/dc/dcmitype/"/>
  </ds:schemaRefs>
</ds:datastoreItem>
</file>

<file path=customXml/itemProps2.xml><?xml version="1.0" encoding="utf-8"?>
<ds:datastoreItem xmlns:ds="http://schemas.openxmlformats.org/officeDocument/2006/customXml" ds:itemID="{0C8E2579-78EF-4812-A84E-216FC898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9</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Prep–Year 6 multi-age Chinese</vt:lpstr>
    </vt:vector>
  </TitlesOfParts>
  <Company>Queensland Curriculum and Assessment Authority</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Chinese</dc:title>
  <dc:subject>Curriculum and assessment plan template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2023-11-17T06:41:00Z</dcterms:created>
  <dcterms:modified xsi:type="dcterms:W3CDTF">2023-11-24T04:53:00Z</dcterms:modified>
  <cp:category>230259-01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