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11E99A5A" w:rsidR="00824ECD" w:rsidRPr="00781C99" w:rsidRDefault="008F150F"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913522">
                  <w:t>8</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F325E">
                  <w:t>History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73F4F561"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FF5891">
        <w:rPr>
          <w:rStyle w:val="InstructiontowritersChar"/>
        </w:rPr>
        <w:t>the</w:t>
      </w:r>
      <w:r w:rsidR="00FF5891" w:rsidRPr="0028569D">
        <w:rPr>
          <w:rStyle w:val="InstructiontowritersChar"/>
        </w:rPr>
        <w:t xml:space="preserve"> </w:t>
      </w:r>
      <w:r w:rsidRPr="0028569D">
        <w:rPr>
          <w:rStyle w:val="InstructiontowritersChar"/>
        </w:rPr>
        <w:t>Australian Curriculum</w:t>
      </w:r>
      <w:r w:rsidR="00FF5891">
        <w:rPr>
          <w:rStyle w:val="InstructiontowritersChar"/>
        </w:rPr>
        <w:t>: History.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05AE905B" w14:textId="77777777" w:rsidR="0054092B" w:rsidRDefault="0054092B" w:rsidP="00C34EFC">
            <w:pPr>
              <w:pStyle w:val="Tabletextpadded"/>
            </w:pPr>
            <w:r>
              <w:t>The Year 8 curriculum provides a study of history from the end of the ancient period to the beginning of the modern period (c.650–1750 CE). This was when major societies around the world came into contact with each other. Social, economic, religious and political beliefs were often challenged and significantly changed. It was the period when the modern world began to take shape.</w:t>
            </w:r>
          </w:p>
          <w:p w14:paraId="24C6F112" w14:textId="77777777" w:rsidR="0054092B" w:rsidRDefault="0054092B" w:rsidP="00C34EFC">
            <w:pPr>
              <w:pStyle w:val="Tabletextpadded"/>
            </w:pPr>
            <w:r>
              <w:t>An overview of the study of the periods that led to the emergence of the modern world requires students to develop an understanding of the context and chronology to the end of the ancient world, particularly in Europe, as well as the broad patterns of historical continuity and change over this time. This includes being introduced to the importance of religion in this era, particularly the major faiths of Christianity and Islam. It also includes an understanding of the key features of the medieval world such as feudalism, trade routes, voyages of discovery, contacts and conflicts between cultures and groups, as well as the emergence of significant ideas that shaped the early modern world during and after this period.</w:t>
            </w:r>
          </w:p>
          <w:p w14:paraId="0692D487" w14:textId="77777777" w:rsidR="004A2C4F" w:rsidRDefault="0054092B" w:rsidP="00C34EFC">
            <w:pPr>
              <w:pStyle w:val="Tabletextpadded"/>
            </w:pPr>
            <w:r>
              <w:t xml:space="preserve">In Year 8, students are expected to study at least one topic from the sub-strand </w:t>
            </w:r>
            <w:r w:rsidRPr="0054092B">
              <w:rPr>
                <w:i/>
                <w:iCs/>
              </w:rPr>
              <w:t>Medieval Europe and the early modern world</w:t>
            </w:r>
            <w:r>
              <w:t xml:space="preserve"> and at least one topic from either of the other 2 sub-strands, </w:t>
            </w:r>
            <w:r w:rsidRPr="0054092B">
              <w:rPr>
                <w:i/>
                <w:iCs/>
              </w:rPr>
              <w:t>Empires and expansions</w:t>
            </w:r>
            <w:r>
              <w:t xml:space="preserve"> and </w:t>
            </w:r>
            <w:r w:rsidRPr="0054092B">
              <w:rPr>
                <w:i/>
                <w:iCs/>
              </w:rPr>
              <w:t>Asia-Pacific world</w:t>
            </w:r>
            <w:r>
              <w:t>.</w:t>
            </w:r>
          </w:p>
          <w:p w14:paraId="38376EB9" w14:textId="47BFEDCA" w:rsidR="0054092B" w:rsidRDefault="0054092B" w:rsidP="00C34EFC">
            <w:pPr>
              <w:pStyle w:val="Tabletext"/>
            </w:pPr>
            <w:r w:rsidRPr="0054092B">
              <w:t>The Medieval Europe and the early modern world sub-strand topics are</w:t>
            </w:r>
            <w:r>
              <w:t>:</w:t>
            </w:r>
          </w:p>
          <w:p w14:paraId="1FB9D329" w14:textId="77777777" w:rsidR="0054092B" w:rsidRDefault="0054092B" w:rsidP="0054092B">
            <w:pPr>
              <w:pStyle w:val="TableBullet"/>
            </w:pPr>
            <w:r>
              <w:t>Medieval Europe (c.590–c.1500)</w:t>
            </w:r>
          </w:p>
          <w:p w14:paraId="36E69BB2" w14:textId="77777777" w:rsidR="0054092B" w:rsidRDefault="0054092B" w:rsidP="0054092B">
            <w:pPr>
              <w:pStyle w:val="TableBullet"/>
            </w:pPr>
            <w:r>
              <w:t>The Renaissance (c.1400–c.1600)</w:t>
            </w:r>
          </w:p>
          <w:p w14:paraId="2912360D" w14:textId="3F1CF869" w:rsidR="0054092B" w:rsidRDefault="0054092B" w:rsidP="00C34EFC">
            <w:pPr>
              <w:pStyle w:val="TableBullet"/>
              <w:spacing w:after="120"/>
            </w:pPr>
            <w:r>
              <w:t>The emergence of the modern world (c.1500–1650)</w:t>
            </w:r>
            <w:r w:rsidR="00C34EFC">
              <w:t>.</w:t>
            </w:r>
          </w:p>
          <w:p w14:paraId="11726041" w14:textId="35990BAD" w:rsidR="0054092B" w:rsidRDefault="0054092B" w:rsidP="00C34EFC">
            <w:pPr>
              <w:pStyle w:val="Tabletext"/>
            </w:pPr>
            <w:r w:rsidRPr="0054092B">
              <w:t xml:space="preserve">The </w:t>
            </w:r>
            <w:r w:rsidRPr="0054092B">
              <w:rPr>
                <w:i/>
                <w:iCs/>
              </w:rPr>
              <w:t>Empires and expansions</w:t>
            </w:r>
            <w:r w:rsidRPr="0054092B">
              <w:t xml:space="preserve"> sub-strand topics are:</w:t>
            </w:r>
          </w:p>
          <w:p w14:paraId="7701A4A6" w14:textId="77777777" w:rsidR="0054092B" w:rsidRDefault="0054092B" w:rsidP="0054092B">
            <w:pPr>
              <w:pStyle w:val="TableBullet"/>
            </w:pPr>
            <w:r>
              <w:t>Mongol Empire (c.1206–c.1368)</w:t>
            </w:r>
          </w:p>
          <w:p w14:paraId="15167901" w14:textId="77777777" w:rsidR="0054092B" w:rsidRDefault="0054092B" w:rsidP="0054092B">
            <w:pPr>
              <w:pStyle w:val="TableBullet"/>
            </w:pPr>
            <w:r>
              <w:t>Ottoman Empire (c.1299–c.1683)</w:t>
            </w:r>
          </w:p>
          <w:p w14:paraId="1A2CE937" w14:textId="77777777" w:rsidR="0054092B" w:rsidRDefault="0054092B" w:rsidP="0054092B">
            <w:pPr>
              <w:pStyle w:val="TableBullet"/>
            </w:pPr>
            <w:r>
              <w:t>Vikings (c.790–c.1066)</w:t>
            </w:r>
          </w:p>
          <w:p w14:paraId="4B61BEF1" w14:textId="55729E53" w:rsidR="0054092B" w:rsidRDefault="0054092B" w:rsidP="00C34EFC">
            <w:pPr>
              <w:pStyle w:val="TableBullet"/>
              <w:spacing w:after="120"/>
            </w:pPr>
            <w:r>
              <w:t>The Spanish conquest of the Americas (c.1492–c.1572)</w:t>
            </w:r>
            <w:r w:rsidR="00C34EFC">
              <w:t>.</w:t>
            </w:r>
          </w:p>
          <w:p w14:paraId="4D1C8DD1" w14:textId="412C5664" w:rsidR="0054092B" w:rsidRDefault="0054092B" w:rsidP="0054092B">
            <w:pPr>
              <w:pStyle w:val="Tabletext"/>
            </w:pPr>
            <w:r w:rsidRPr="0054092B">
              <w:t xml:space="preserve">The </w:t>
            </w:r>
            <w:r w:rsidRPr="0054092B">
              <w:rPr>
                <w:i/>
                <w:iCs/>
              </w:rPr>
              <w:t>Asia-Pacific world</w:t>
            </w:r>
            <w:r w:rsidRPr="0054092B">
              <w:t xml:space="preserve"> sub-strand topics are:</w:t>
            </w:r>
          </w:p>
          <w:p w14:paraId="39E5192F" w14:textId="77777777" w:rsidR="0054092B" w:rsidRDefault="0054092B" w:rsidP="0054092B">
            <w:pPr>
              <w:pStyle w:val="TableBullet"/>
            </w:pPr>
            <w:r>
              <w:t>Angkor/Khmer Empire (c.802–c.1431)</w:t>
            </w:r>
          </w:p>
          <w:p w14:paraId="2503EC5A" w14:textId="77777777" w:rsidR="0054092B" w:rsidRDefault="0054092B" w:rsidP="0054092B">
            <w:pPr>
              <w:pStyle w:val="TableBullet"/>
            </w:pPr>
            <w:r>
              <w:t>Japan under the Shoguns (c.794–1867)</w:t>
            </w:r>
          </w:p>
          <w:p w14:paraId="5CFB0C86" w14:textId="2930A940" w:rsidR="0054092B" w:rsidRDefault="0054092B" w:rsidP="00C34EFC">
            <w:pPr>
              <w:pStyle w:val="TableBullet"/>
              <w:spacing w:after="120"/>
            </w:pPr>
            <w:r>
              <w:t>Polynesian expansion across the Pacific (c.700–1756)</w:t>
            </w:r>
            <w:r w:rsidR="00C34EFC">
              <w:t>.</w:t>
            </w:r>
          </w:p>
          <w:p w14:paraId="601CEE2D" w14:textId="6942625A" w:rsidR="0054092B" w:rsidRDefault="0054092B" w:rsidP="0054092B">
            <w:pPr>
              <w:pStyle w:val="Tabletext"/>
            </w:pPr>
            <w:r w:rsidRPr="0054092B">
              <w:t>Inquiry questions provide a framework for developing students’ knowledge, understanding and skills. The following inquiry questions are examples only and may be used or adapted to suit local contexts</w:t>
            </w:r>
            <w:r w:rsidR="00C34EFC">
              <w:t>:</w:t>
            </w:r>
          </w:p>
          <w:p w14:paraId="1B7FEA41" w14:textId="77777777" w:rsidR="0054092B" w:rsidRDefault="0054092B" w:rsidP="0054092B">
            <w:pPr>
              <w:pStyle w:val="TableBullet"/>
            </w:pPr>
            <w:r>
              <w:t>How did societies change from the end of the ancient period to the beginning of the modern age?</w:t>
            </w:r>
          </w:p>
          <w:p w14:paraId="154A896C" w14:textId="77777777" w:rsidR="0054092B" w:rsidRDefault="0054092B" w:rsidP="0054092B">
            <w:pPr>
              <w:pStyle w:val="TableBullet"/>
            </w:pPr>
            <w:r>
              <w:t>What key beliefs and values emerged, and how did they influence societies?</w:t>
            </w:r>
          </w:p>
          <w:p w14:paraId="6786A47C" w14:textId="77777777" w:rsidR="0054092B" w:rsidRDefault="0054092B" w:rsidP="0054092B">
            <w:pPr>
              <w:pStyle w:val="TableBullet"/>
            </w:pPr>
            <w:r>
              <w:t>What were the causes and effects of contact between societies in this period?</w:t>
            </w:r>
          </w:p>
          <w:p w14:paraId="3361285A" w14:textId="77777777" w:rsidR="0054092B" w:rsidRDefault="0054092B" w:rsidP="0054092B">
            <w:pPr>
              <w:pStyle w:val="TableBullet"/>
            </w:pPr>
            <w:r>
              <w:t>What were the perspectives of people from the time?</w:t>
            </w:r>
          </w:p>
          <w:p w14:paraId="3155CF7A" w14:textId="77777777" w:rsidR="0054092B" w:rsidRDefault="0054092B" w:rsidP="0054092B">
            <w:pPr>
              <w:pStyle w:val="TableBullet"/>
            </w:pPr>
            <w:r>
              <w:t>Which significant people, groups and ideas from this period have influenced and shaped the world today?</w:t>
            </w:r>
          </w:p>
          <w:p w14:paraId="77271776" w14:textId="388595E3" w:rsidR="0054092B" w:rsidRPr="00913522" w:rsidRDefault="0054092B" w:rsidP="00731398">
            <w:pPr>
              <w:pStyle w:val="TableBullet"/>
            </w:pPr>
            <w:r>
              <w:t>How and why have historians interpreted this period differently?</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8F150F"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16C9216F" w:rsidR="0028569D" w:rsidRDefault="0028569D" w:rsidP="00731398">
      <w:pPr>
        <w:pStyle w:val="Instructiontowriters"/>
        <w:keepNext/>
        <w:keepLines/>
        <w:widowControl/>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731398">
            <w:pPr>
              <w:pStyle w:val="Tableheading"/>
              <w:keepNext/>
              <w:keepLines/>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731398">
            <w:pPr>
              <w:pStyle w:val="Tableheading"/>
              <w:keepNext/>
              <w:keepLines/>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731398">
            <w:pPr>
              <w:pStyle w:val="Tableheading"/>
              <w:keepNext/>
              <w:keepLines/>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731398">
            <w:pPr>
              <w:pStyle w:val="Tableheading"/>
              <w:keepNext/>
              <w:keepLines/>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424C77">
        <w:trPr>
          <w:trHeight w:val="439"/>
        </w:trPr>
        <w:tc>
          <w:tcPr>
            <w:tcW w:w="1250" w:type="pct"/>
          </w:tcPr>
          <w:p w14:paraId="50022621" w14:textId="77777777" w:rsidR="0028569D" w:rsidRPr="004D4EBC" w:rsidRDefault="0028569D" w:rsidP="00731398">
            <w:pPr>
              <w:pStyle w:val="Tabletext"/>
              <w:keepNext/>
              <w:keepLines/>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731398">
            <w:pPr>
              <w:pStyle w:val="Tabletext"/>
              <w:keepNext/>
              <w:keepLines/>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731398">
            <w:pPr>
              <w:pStyle w:val="Tabletext"/>
              <w:keepNext/>
              <w:keepLines/>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731398">
            <w:pPr>
              <w:pStyle w:val="Tabletext"/>
              <w:keepNext/>
              <w:keepLines/>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424C77">
        <w:trPr>
          <w:trHeight w:val="462"/>
        </w:trPr>
        <w:tc>
          <w:tcPr>
            <w:tcW w:w="1250" w:type="pct"/>
          </w:tcPr>
          <w:p w14:paraId="2FA7267E" w14:textId="75FCC51B" w:rsidR="001D3F77" w:rsidRPr="001D3F77" w:rsidRDefault="008F150F"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8F150F"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8F150F"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8F150F"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4D3CB5E7" w:rsidR="002E5A67" w:rsidRDefault="002E5A67" w:rsidP="00170767">
      <w:pPr>
        <w:pStyle w:val="Instructiontowriters"/>
        <w:keepNext/>
        <w:keepLines/>
        <w:widowControl/>
      </w:pPr>
      <w:r w:rsidRPr="009A7C4D">
        <w:rPr>
          <w:b/>
          <w:bCs/>
        </w:rPr>
        <w:lastRenderedPageBreak/>
        <w:t>Note:</w:t>
      </w:r>
    </w:p>
    <w:p w14:paraId="6E7FC766" w14:textId="77777777" w:rsidR="00FF5891" w:rsidRDefault="00FF5891" w:rsidP="00170767">
      <w:pPr>
        <w:pStyle w:val="Instructiontowriters"/>
        <w:keepNext/>
        <w:keepLines/>
      </w:pPr>
      <w:r>
        <w:t>Adjust the table to reflect the number of units you will offer.</w:t>
      </w:r>
    </w:p>
    <w:p w14:paraId="44C9357E" w14:textId="63C88B45" w:rsidR="00FF5891" w:rsidRPr="00306525" w:rsidRDefault="00FF5891" w:rsidP="00170767">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170767">
            <w:pPr>
              <w:pStyle w:val="Tableheading"/>
              <w:keepNext/>
              <w:keepLines/>
            </w:pPr>
          </w:p>
        </w:tc>
        <w:tc>
          <w:tcPr>
            <w:tcW w:w="5051" w:type="dxa"/>
            <w:gridSpan w:val="2"/>
          </w:tcPr>
          <w:p w14:paraId="0F4E8C83" w14:textId="77777777" w:rsidR="002E5A67" w:rsidRPr="00CD2E67" w:rsidRDefault="002E5A67" w:rsidP="0017076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17076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17076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17076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170767">
            <w:pPr>
              <w:pStyle w:val="Tabletext"/>
              <w:keepNext/>
              <w:keepLines/>
            </w:pPr>
          </w:p>
        </w:tc>
        <w:tc>
          <w:tcPr>
            <w:tcW w:w="4144" w:type="dxa"/>
          </w:tcPr>
          <w:p w14:paraId="6B4CE649" w14:textId="77777777" w:rsidR="002E5A67" w:rsidRPr="00CD2E67" w:rsidRDefault="002E5A67"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1707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424C77">
            <w:pPr>
              <w:pStyle w:val="Tablesubhead"/>
              <w:keepNext/>
              <w:keepLines/>
              <w:ind w:left="113" w:right="113"/>
              <w:jc w:val="center"/>
            </w:pPr>
            <w:r w:rsidRPr="00CD2E67">
              <w:t>Assessment</w:t>
            </w:r>
          </w:p>
        </w:tc>
        <w:tc>
          <w:tcPr>
            <w:tcW w:w="4144" w:type="dxa"/>
          </w:tcPr>
          <w:p w14:paraId="37268B7F" w14:textId="77777777" w:rsidR="00392AE2" w:rsidRPr="001A4872"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8F150F" w:rsidP="00424C7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424C77">
            <w:pPr>
              <w:pStyle w:val="Tablesubhead"/>
              <w:keepNext/>
              <w:keepLines/>
              <w:ind w:left="113" w:right="113"/>
              <w:jc w:val="center"/>
            </w:pPr>
            <w:bookmarkStart w:id="3" w:name="_Hlk119397428"/>
            <w:r w:rsidRPr="00CD2E67">
              <w:t>Achievement standard</w:t>
            </w:r>
          </w:p>
        </w:tc>
        <w:tc>
          <w:tcPr>
            <w:tcW w:w="5051" w:type="dxa"/>
            <w:gridSpan w:val="2"/>
          </w:tcPr>
          <w:p w14:paraId="3C269D19" w14:textId="77777777" w:rsidR="0054092B"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531193D3" w14:textId="44CB3A60" w:rsidR="00645BAA" w:rsidRPr="00FA39B8"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c>
          <w:tcPr>
            <w:tcW w:w="5051" w:type="dxa"/>
            <w:gridSpan w:val="2"/>
          </w:tcPr>
          <w:p w14:paraId="111B487B" w14:textId="77777777" w:rsidR="0054092B"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6460ED0D" w14:textId="6157BDAA" w:rsidR="00645BAA" w:rsidRPr="002E5A67"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c>
          <w:tcPr>
            <w:tcW w:w="5051" w:type="dxa"/>
            <w:gridSpan w:val="2"/>
          </w:tcPr>
          <w:p w14:paraId="66FEB1DC" w14:textId="77777777" w:rsidR="0054092B"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7572FF09" w14:textId="42B9541E" w:rsidR="00645BAA" w:rsidRPr="00F41E92"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c>
          <w:tcPr>
            <w:tcW w:w="5051" w:type="dxa"/>
            <w:gridSpan w:val="2"/>
          </w:tcPr>
          <w:p w14:paraId="1A92AD66" w14:textId="77777777" w:rsidR="0054092B"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57AEEB03" w14:textId="5748A08C" w:rsidR="00645BAA" w:rsidRPr="00F33FF5" w:rsidRDefault="0054092B" w:rsidP="00424C77">
            <w:pPr>
              <w:pStyle w:val="Tabletextpadded"/>
              <w:keepNext/>
              <w:keepLines/>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r>
      <w:bookmarkEnd w:id="3"/>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1100C0D8" w:rsidR="00F33FF5" w:rsidRPr="00F33FF5" w:rsidRDefault="008F150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8F150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8F150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8F150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7733D1DC" w:rsidR="002E5A67" w:rsidRPr="00B652E9" w:rsidRDefault="002E5A67" w:rsidP="004119EB">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761150"/>
      <w:r w:rsidR="00FF5891">
        <w:rPr>
          <w:rStyle w:val="InstructiontowritersChar"/>
          <w:rFonts w:eastAsiaTheme="minorHAnsi"/>
        </w:rPr>
        <w:t xml:space="preserve">the number of units you will offer. </w:t>
      </w:r>
      <w:bookmarkEnd w:id="4"/>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132929" w:rsidRPr="00CD2E67" w14:paraId="7124CCB6" w14:textId="77777777" w:rsidTr="00C30A4A">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4119EB">
            <w:pPr>
              <w:pStyle w:val="Tableheading"/>
              <w:keepNext/>
              <w:keepLines/>
            </w:pPr>
            <w:r w:rsidRPr="00CD2E67">
              <w:t>Content descriptions</w:t>
            </w:r>
          </w:p>
        </w:tc>
        <w:tc>
          <w:tcPr>
            <w:tcW w:w="2694" w:type="dxa"/>
            <w:gridSpan w:val="4"/>
          </w:tcPr>
          <w:p w14:paraId="54254BD8" w14:textId="6C34167F" w:rsidR="00132929" w:rsidRPr="00CD2E67" w:rsidRDefault="00132929" w:rsidP="004119EB">
            <w:pPr>
              <w:pStyle w:val="Tableheading"/>
              <w:keepNext/>
              <w:keepLines/>
              <w:jc w:val="center"/>
            </w:pPr>
            <w:r>
              <w:t>Units</w:t>
            </w:r>
          </w:p>
        </w:tc>
        <w:tc>
          <w:tcPr>
            <w:tcW w:w="7654" w:type="dxa"/>
          </w:tcPr>
          <w:p w14:paraId="35DB7D4E" w14:textId="77777777" w:rsidR="00132929" w:rsidRPr="00CD2E67" w:rsidRDefault="00132929" w:rsidP="004119EB">
            <w:pPr>
              <w:pStyle w:val="Tableheading"/>
              <w:keepNext/>
              <w:keepLines/>
            </w:pPr>
            <w:r w:rsidRPr="00CD2E67">
              <w:t>Content descriptions</w:t>
            </w:r>
          </w:p>
        </w:tc>
        <w:tc>
          <w:tcPr>
            <w:tcW w:w="2694" w:type="dxa"/>
            <w:gridSpan w:val="4"/>
          </w:tcPr>
          <w:p w14:paraId="4062D906" w14:textId="6BD7F478" w:rsidR="00132929" w:rsidRPr="00CD2E67" w:rsidRDefault="00132929" w:rsidP="004119EB">
            <w:pPr>
              <w:pStyle w:val="Tableheading"/>
              <w:keepNext/>
              <w:keepLines/>
              <w:jc w:val="center"/>
            </w:pPr>
            <w:r>
              <w:t>Units</w:t>
            </w:r>
          </w:p>
        </w:tc>
      </w:tr>
      <w:tr w:rsidR="00263BAB" w:rsidRPr="00CD2E67" w14:paraId="6EC6CB2B" w14:textId="77777777" w:rsidTr="00C30A4A">
        <w:trPr>
          <w:trHeight w:val="241"/>
        </w:trPr>
        <w:tc>
          <w:tcPr>
            <w:tcW w:w="8079" w:type="dxa"/>
            <w:shd w:val="clear" w:color="auto" w:fill="E6E7E8"/>
          </w:tcPr>
          <w:p w14:paraId="2BCE55A8" w14:textId="0C557C30" w:rsidR="00132929" w:rsidRPr="007A2FAE" w:rsidRDefault="00F4680F" w:rsidP="004119EB">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4119EB">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4119EB">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4119EB">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4119EB">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4119EB">
            <w:pPr>
              <w:pStyle w:val="Tablesubhead"/>
              <w:keepNext/>
              <w:keepLines/>
            </w:pPr>
            <w:r>
              <w:t>Skills</w:t>
            </w:r>
          </w:p>
        </w:tc>
        <w:tc>
          <w:tcPr>
            <w:tcW w:w="729" w:type="dxa"/>
            <w:shd w:val="clear" w:color="auto" w:fill="E6E7E8"/>
            <w:vAlign w:val="center"/>
          </w:tcPr>
          <w:p w14:paraId="5F90EDF6" w14:textId="77777777" w:rsidR="00132929" w:rsidRPr="00CD2E67" w:rsidRDefault="00132929" w:rsidP="004119EB">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4119EB">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4119EB">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4119EB">
            <w:pPr>
              <w:pStyle w:val="Tablesubhead"/>
              <w:keepNext/>
              <w:keepLines/>
              <w:jc w:val="center"/>
            </w:pPr>
            <w:r w:rsidRPr="00CD2E67">
              <w:t>4</w:t>
            </w:r>
          </w:p>
        </w:tc>
      </w:tr>
      <w:tr w:rsidR="00263BAB" w:rsidRPr="00CD2E67" w14:paraId="52291D45" w14:textId="77777777" w:rsidTr="00C30A4A">
        <w:trPr>
          <w:trHeight w:val="241"/>
        </w:trPr>
        <w:tc>
          <w:tcPr>
            <w:tcW w:w="8079" w:type="dxa"/>
            <w:shd w:val="clear" w:color="auto" w:fill="FFFFFF"/>
          </w:tcPr>
          <w:p w14:paraId="4ABB4E2A" w14:textId="488EA392" w:rsidR="00DE5CC0" w:rsidRDefault="003A0D45" w:rsidP="004119EB">
            <w:pPr>
              <w:pStyle w:val="Tabletext"/>
              <w:keepNext/>
              <w:keepLines/>
            </w:pPr>
            <w:r>
              <w:rPr>
                <w:rStyle w:val="Strong"/>
              </w:rPr>
              <w:t>Medieval Europe and the early modern world</w:t>
            </w:r>
          </w:p>
          <w:p w14:paraId="750726D4" w14:textId="77777777" w:rsidR="004A2C4F" w:rsidRDefault="0054092B" w:rsidP="004119EB">
            <w:pPr>
              <w:pStyle w:val="Tabletext"/>
              <w:keepNext/>
              <w:keepLines/>
            </w:pPr>
            <w:r>
              <w:t>the transformation of the ancient world to the early modern world, from the decline of the Roman Empire in western Europe through Medieval, Renaissance or pre-modern Europe</w:t>
            </w:r>
          </w:p>
          <w:p w14:paraId="12BFA9FB" w14:textId="2BEC8300" w:rsidR="0054092B" w:rsidRPr="007C1ACE" w:rsidRDefault="0054092B" w:rsidP="004119EB">
            <w:pPr>
              <w:pStyle w:val="Tabletext"/>
              <w:keepNext/>
              <w:keepLines/>
            </w:pPr>
            <w:r w:rsidRPr="0054092B">
              <w:t>AC9HH8K01</w:t>
            </w:r>
          </w:p>
        </w:tc>
        <w:tc>
          <w:tcPr>
            <w:tcW w:w="673" w:type="dxa"/>
            <w:shd w:val="clear" w:color="auto" w:fill="FFFFFF"/>
            <w:vAlign w:val="center"/>
          </w:tcPr>
          <w:p w14:paraId="5DE8BF66" w14:textId="77777777" w:rsidR="00132929" w:rsidRPr="00CD2E67" w:rsidRDefault="008F150F" w:rsidP="004119EB">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8F150F" w:rsidP="004119EB">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8F150F" w:rsidP="004119EB">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8F150F" w:rsidP="004119EB">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02DBCE73" w:rsidR="00132929" w:rsidRDefault="00733F9E" w:rsidP="004119EB">
            <w:pPr>
              <w:pStyle w:val="Tabletext"/>
              <w:keepNext/>
              <w:keepLines/>
              <w:rPr>
                <w:rStyle w:val="Strong"/>
              </w:rPr>
            </w:pPr>
            <w:r>
              <w:rPr>
                <w:rStyle w:val="Strong"/>
              </w:rPr>
              <w:t>Questioning and</w:t>
            </w:r>
            <w:r w:rsidR="00DE5CC0">
              <w:rPr>
                <w:rStyle w:val="Strong"/>
              </w:rPr>
              <w:t xml:space="preserve"> researching</w:t>
            </w:r>
          </w:p>
          <w:p w14:paraId="458BB418" w14:textId="019EFCCD" w:rsidR="003E4F66" w:rsidRDefault="003E4F66" w:rsidP="004119EB">
            <w:pPr>
              <w:pStyle w:val="Tabletext"/>
              <w:keepNext/>
              <w:keepLines/>
            </w:pPr>
            <w:r>
              <w:t>develop historical questions about the past to inform historical inquiry</w:t>
            </w:r>
          </w:p>
          <w:p w14:paraId="5900384C" w14:textId="2D86EF85" w:rsidR="001D06C5" w:rsidRPr="001D06C5" w:rsidRDefault="003E4F66" w:rsidP="004119EB">
            <w:pPr>
              <w:pStyle w:val="Tabletext"/>
              <w:keepNext/>
              <w:keepLines/>
            </w:pPr>
            <w:r w:rsidRPr="003E4F66">
              <w:t>AC9HH</w:t>
            </w:r>
            <w:r w:rsidR="003A0D45">
              <w:t>8</w:t>
            </w:r>
            <w:r w:rsidRPr="003E4F66">
              <w:t>S01</w:t>
            </w:r>
          </w:p>
        </w:tc>
        <w:tc>
          <w:tcPr>
            <w:tcW w:w="729" w:type="dxa"/>
            <w:shd w:val="clear" w:color="auto" w:fill="FFFFFF"/>
            <w:vAlign w:val="center"/>
          </w:tcPr>
          <w:p w14:paraId="787CA9D3" w14:textId="77777777" w:rsidR="00132929" w:rsidRPr="00CD2E67" w:rsidRDefault="008F150F" w:rsidP="004119EB">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8F150F" w:rsidP="004119EB">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8F150F" w:rsidP="004119EB">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8F150F" w:rsidP="004119EB">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C30A4A">
        <w:trPr>
          <w:trHeight w:val="253"/>
        </w:trPr>
        <w:tc>
          <w:tcPr>
            <w:tcW w:w="8079" w:type="dxa"/>
            <w:shd w:val="clear" w:color="auto" w:fill="FFFFFF"/>
          </w:tcPr>
          <w:p w14:paraId="61C34BA2" w14:textId="77777777" w:rsidR="004A2C4F" w:rsidRDefault="0054092B" w:rsidP="00424C77">
            <w:pPr>
              <w:pStyle w:val="Tabletext"/>
              <w:keepNext/>
              <w:keepLines/>
            </w:pPr>
            <w:r>
              <w:t>the roles and relationships of different groups in Medieval, Renaissance or pre-modern Europe</w:t>
            </w:r>
          </w:p>
          <w:p w14:paraId="0E54C539" w14:textId="1167C5C3" w:rsidR="0054092B" w:rsidRPr="00CD2E67" w:rsidRDefault="0054092B" w:rsidP="00424C77">
            <w:pPr>
              <w:pStyle w:val="Tabletext"/>
              <w:keepNext/>
              <w:keepLines/>
            </w:pPr>
            <w:r w:rsidRPr="0054092B">
              <w:t>AC9HH8K02</w:t>
            </w:r>
          </w:p>
        </w:tc>
        <w:tc>
          <w:tcPr>
            <w:tcW w:w="673" w:type="dxa"/>
            <w:shd w:val="clear" w:color="auto" w:fill="FFFFFF"/>
            <w:vAlign w:val="center"/>
          </w:tcPr>
          <w:p w14:paraId="651ED76C" w14:textId="77777777" w:rsidR="00132929" w:rsidRPr="00CD2E67" w:rsidRDefault="008F150F" w:rsidP="00424C77">
            <w:pPr>
              <w:pStyle w:val="Tabletext"/>
              <w:keepNext/>
              <w:keepLines/>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8F150F" w:rsidP="00424C77">
            <w:pPr>
              <w:pStyle w:val="Tabletext"/>
              <w:keepNext/>
              <w:keepLines/>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8F150F" w:rsidP="00424C77">
            <w:pPr>
              <w:pStyle w:val="Tabletext"/>
              <w:keepNext/>
              <w:keepLines/>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8F150F" w:rsidP="00424C77">
            <w:pPr>
              <w:pStyle w:val="Tabletext"/>
              <w:keepNext/>
              <w:keepLines/>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7DA6FFF" w14:textId="77777777" w:rsidR="001D06C5" w:rsidRDefault="003E4F66" w:rsidP="00424C77">
            <w:pPr>
              <w:pStyle w:val="Tabletext"/>
              <w:keepNext/>
              <w:keepLines/>
            </w:pPr>
            <w:r>
              <w:t>locate and identify primary and secondary sources to use in historical inquiry</w:t>
            </w:r>
          </w:p>
          <w:p w14:paraId="5256C787" w14:textId="17540800" w:rsidR="003E4F66" w:rsidRPr="00CD2E67" w:rsidRDefault="003E4F66" w:rsidP="00424C77">
            <w:pPr>
              <w:pStyle w:val="Tabletext"/>
              <w:keepNext/>
              <w:keepLines/>
            </w:pPr>
            <w:r w:rsidRPr="003E4F66">
              <w:t>AC9HH</w:t>
            </w:r>
            <w:r w:rsidR="003A0D45">
              <w:t>8</w:t>
            </w:r>
            <w:r w:rsidRPr="003E4F66">
              <w:t>S02</w:t>
            </w:r>
          </w:p>
        </w:tc>
        <w:tc>
          <w:tcPr>
            <w:tcW w:w="729" w:type="dxa"/>
            <w:shd w:val="clear" w:color="auto" w:fill="FFFFFF"/>
            <w:vAlign w:val="center"/>
          </w:tcPr>
          <w:p w14:paraId="6631711D" w14:textId="77777777" w:rsidR="00132929" w:rsidRPr="00CD2E67" w:rsidRDefault="008F150F" w:rsidP="00424C77">
            <w:pPr>
              <w:pStyle w:val="Tabletext"/>
              <w:keepNext/>
              <w:keepLines/>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8F150F" w:rsidP="00424C77">
            <w:pPr>
              <w:pStyle w:val="Tabletext"/>
              <w:keepNext/>
              <w:keepLines/>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8F150F" w:rsidP="00424C77">
            <w:pPr>
              <w:pStyle w:val="Tabletext"/>
              <w:keepNext/>
              <w:keepLines/>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8F150F" w:rsidP="00424C77">
            <w:pPr>
              <w:pStyle w:val="Tabletext"/>
              <w:keepNext/>
              <w:keepLines/>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C30A4A">
        <w:trPr>
          <w:trHeight w:val="253"/>
        </w:trPr>
        <w:tc>
          <w:tcPr>
            <w:tcW w:w="8079" w:type="dxa"/>
            <w:shd w:val="clear" w:color="auto" w:fill="FFFFFF"/>
          </w:tcPr>
          <w:p w14:paraId="482734D8" w14:textId="77777777" w:rsidR="004A2C4F" w:rsidRDefault="0054092B" w:rsidP="00424C77">
            <w:pPr>
              <w:pStyle w:val="Tabletext"/>
              <w:keepNext/>
              <w:keepLines/>
            </w:pPr>
            <w:r>
              <w:t>a significant event, development, turning point or challenge that contributed to continuity and change in Medieval, Renaissance or pre-modern Europe</w:t>
            </w:r>
          </w:p>
          <w:p w14:paraId="01333277" w14:textId="416C3701" w:rsidR="0054092B" w:rsidRPr="00CD2E67" w:rsidRDefault="0054092B" w:rsidP="00424C77">
            <w:pPr>
              <w:pStyle w:val="Tabletext"/>
              <w:keepNext/>
              <w:keepLines/>
            </w:pPr>
            <w:r w:rsidRPr="0054092B">
              <w:t>AC9HH8K03</w:t>
            </w:r>
          </w:p>
        </w:tc>
        <w:tc>
          <w:tcPr>
            <w:tcW w:w="673" w:type="dxa"/>
            <w:shd w:val="clear" w:color="auto" w:fill="FFFFFF"/>
            <w:vAlign w:val="center"/>
          </w:tcPr>
          <w:p w14:paraId="2423BEFF" w14:textId="59640EBE" w:rsidR="00F4680F" w:rsidRDefault="008F150F" w:rsidP="00424C77">
            <w:pPr>
              <w:pStyle w:val="Tabletext"/>
              <w:keepNext/>
              <w:keepLines/>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8F150F" w:rsidP="00424C77">
            <w:pPr>
              <w:pStyle w:val="Tabletext"/>
              <w:keepNext/>
              <w:keepLines/>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8F150F" w:rsidP="00424C77">
            <w:pPr>
              <w:pStyle w:val="Tabletext"/>
              <w:keepNext/>
              <w:keepLines/>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8F150F" w:rsidP="00424C77">
            <w:pPr>
              <w:pStyle w:val="Tabletext"/>
              <w:keepNext/>
              <w:keepLines/>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136EA036" w:rsidR="00733F9E" w:rsidRDefault="003E4F66" w:rsidP="00424C77">
            <w:pPr>
              <w:pStyle w:val="Tabletext"/>
              <w:keepNext/>
              <w:keepLines/>
            </w:pPr>
            <w:r>
              <w:rPr>
                <w:rStyle w:val="Strong"/>
              </w:rPr>
              <w:t>Using historical sources</w:t>
            </w:r>
          </w:p>
          <w:p w14:paraId="6328CB90" w14:textId="77777777" w:rsidR="001D06C5" w:rsidRDefault="003E4F66" w:rsidP="00424C77">
            <w:pPr>
              <w:pStyle w:val="Tabletext"/>
              <w:keepNext/>
              <w:keepLines/>
            </w:pPr>
            <w:r>
              <w:t>identify the origin, content, context and purpose of primary and secondary sources</w:t>
            </w:r>
          </w:p>
          <w:p w14:paraId="05C27E34" w14:textId="23BA8E4C" w:rsidR="003E4F66" w:rsidRPr="00CD2E67" w:rsidRDefault="003E4F66" w:rsidP="00424C77">
            <w:pPr>
              <w:pStyle w:val="Tabletext"/>
              <w:keepNext/>
              <w:keepLines/>
            </w:pPr>
            <w:r w:rsidRPr="003E4F66">
              <w:t>AC9HH</w:t>
            </w:r>
            <w:r w:rsidR="003A0D45">
              <w:t>8</w:t>
            </w:r>
            <w:r w:rsidRPr="003E4F66">
              <w:t>S03</w:t>
            </w:r>
          </w:p>
        </w:tc>
        <w:tc>
          <w:tcPr>
            <w:tcW w:w="729" w:type="dxa"/>
            <w:shd w:val="clear" w:color="auto" w:fill="FFFFFF"/>
            <w:vAlign w:val="center"/>
          </w:tcPr>
          <w:p w14:paraId="11704665" w14:textId="4B3CEE5A" w:rsidR="00F4680F" w:rsidRDefault="008F150F" w:rsidP="00424C77">
            <w:pPr>
              <w:pStyle w:val="Tabletext"/>
              <w:keepNext/>
              <w:keepLines/>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8F150F" w:rsidP="00424C77">
            <w:pPr>
              <w:pStyle w:val="Tabletext"/>
              <w:keepNext/>
              <w:keepLines/>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8F150F" w:rsidP="00424C77">
            <w:pPr>
              <w:pStyle w:val="Tabletext"/>
              <w:keepNext/>
              <w:keepLines/>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8F150F" w:rsidP="00424C77">
            <w:pPr>
              <w:pStyle w:val="Tabletext"/>
              <w:keepNext/>
              <w:keepLines/>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C30A4A">
        <w:trPr>
          <w:trHeight w:val="253"/>
        </w:trPr>
        <w:tc>
          <w:tcPr>
            <w:tcW w:w="8079" w:type="dxa"/>
            <w:shd w:val="clear" w:color="auto" w:fill="FFFFFF"/>
          </w:tcPr>
          <w:p w14:paraId="7345B97C" w14:textId="77777777" w:rsidR="004A2C4F" w:rsidRDefault="0054092B" w:rsidP="0054092B">
            <w:pPr>
              <w:pStyle w:val="Tabletext"/>
            </w:pPr>
            <w:r>
              <w:t>the experiences and perspectives of rulers and of subject peoples, and the interaction between power and/or authority in Medieval, Renaissance or pre-modern Europe</w:t>
            </w:r>
          </w:p>
          <w:p w14:paraId="1D295E37" w14:textId="6ABEBB0E" w:rsidR="0054092B" w:rsidRPr="00CD2E67" w:rsidRDefault="0054092B" w:rsidP="0054092B">
            <w:pPr>
              <w:pStyle w:val="Tabletext"/>
            </w:pPr>
            <w:r w:rsidRPr="0054092B">
              <w:t>AC9HH8K04</w:t>
            </w:r>
          </w:p>
        </w:tc>
        <w:tc>
          <w:tcPr>
            <w:tcW w:w="673" w:type="dxa"/>
            <w:shd w:val="clear" w:color="auto" w:fill="FFFFFF"/>
            <w:vAlign w:val="center"/>
          </w:tcPr>
          <w:p w14:paraId="571035BA" w14:textId="2E65A37A" w:rsidR="00F4680F" w:rsidRDefault="008F150F"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8F150F"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8F150F"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8F150F"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5A0305F0" w14:textId="77777777" w:rsidR="001D06C5" w:rsidRDefault="003E4F66" w:rsidP="003E4F66">
            <w:pPr>
              <w:pStyle w:val="Tabletext"/>
            </w:pPr>
            <w:r>
              <w:t>identify and describe the accuracy and usefulness of primary and secondary sources as evidence</w:t>
            </w:r>
          </w:p>
          <w:p w14:paraId="44DB694B" w14:textId="42CBBCAB" w:rsidR="003E4F66" w:rsidRPr="00CD2E67" w:rsidRDefault="003E4F66" w:rsidP="003E4F66">
            <w:pPr>
              <w:pStyle w:val="Tabletext"/>
            </w:pPr>
            <w:r w:rsidRPr="003E4F66">
              <w:t>AC9HH</w:t>
            </w:r>
            <w:r w:rsidR="003A0D45">
              <w:t>8</w:t>
            </w:r>
            <w:r w:rsidRPr="003E4F66">
              <w:t>S04</w:t>
            </w:r>
          </w:p>
        </w:tc>
        <w:tc>
          <w:tcPr>
            <w:tcW w:w="729" w:type="dxa"/>
            <w:shd w:val="clear" w:color="auto" w:fill="FFFFFF"/>
            <w:vAlign w:val="center"/>
          </w:tcPr>
          <w:p w14:paraId="30632E86" w14:textId="5DC44677" w:rsidR="00F4680F" w:rsidRDefault="008F150F"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8F150F"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8F150F"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8F150F"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DE5CC0" w:rsidRPr="00CD2E67" w14:paraId="35F1C85B" w14:textId="77777777" w:rsidTr="00C30A4A">
        <w:trPr>
          <w:trHeight w:val="253"/>
        </w:trPr>
        <w:tc>
          <w:tcPr>
            <w:tcW w:w="8079" w:type="dxa"/>
            <w:shd w:val="clear" w:color="auto" w:fill="FFFFFF"/>
          </w:tcPr>
          <w:p w14:paraId="6FD8E62D" w14:textId="77777777" w:rsidR="004A2C4F" w:rsidRDefault="0054092B" w:rsidP="0054092B">
            <w:pPr>
              <w:pStyle w:val="Tabletext"/>
            </w:pPr>
            <w:r>
              <w:t>the role and achievements of a significant individual and/or group in Medieval, Renaissance or pre-modern Europe</w:t>
            </w:r>
          </w:p>
          <w:p w14:paraId="34197797" w14:textId="7B4817C8" w:rsidR="0054092B" w:rsidRPr="00CD2E67" w:rsidRDefault="0054092B" w:rsidP="0054092B">
            <w:pPr>
              <w:pStyle w:val="Tabletext"/>
            </w:pPr>
            <w:r w:rsidRPr="0054092B">
              <w:t>AC9HH8K05</w:t>
            </w:r>
          </w:p>
        </w:tc>
        <w:tc>
          <w:tcPr>
            <w:tcW w:w="673" w:type="dxa"/>
            <w:shd w:val="clear" w:color="auto" w:fill="FFFFFF"/>
            <w:vAlign w:val="center"/>
          </w:tcPr>
          <w:p w14:paraId="500DAB94" w14:textId="41B41630" w:rsidR="00DE5CC0" w:rsidRDefault="008F150F" w:rsidP="00630AD8">
            <w:pPr>
              <w:pStyle w:val="Tabletext"/>
              <w:jc w:val="center"/>
            </w:pPr>
            <w:sdt>
              <w:sdtPr>
                <w:id w:val="-197312830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77C30CC" w14:textId="36962202" w:rsidR="00DE5CC0" w:rsidRDefault="008F150F" w:rsidP="00630AD8">
            <w:pPr>
              <w:pStyle w:val="Tabletext"/>
              <w:jc w:val="center"/>
            </w:pPr>
            <w:sdt>
              <w:sdtPr>
                <w:id w:val="-151421876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3268C865" w14:textId="1E13C0DE" w:rsidR="00DE5CC0" w:rsidRDefault="008F150F" w:rsidP="00630AD8">
            <w:pPr>
              <w:pStyle w:val="Tabletext"/>
              <w:jc w:val="center"/>
            </w:pPr>
            <w:sdt>
              <w:sdtPr>
                <w:id w:val="-369456608"/>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8DC8CB3" w14:textId="589B5621" w:rsidR="00DE5CC0" w:rsidRDefault="008F150F" w:rsidP="00630AD8">
            <w:pPr>
              <w:pStyle w:val="Tabletext"/>
              <w:jc w:val="center"/>
            </w:pPr>
            <w:sdt>
              <w:sdtPr>
                <w:id w:val="-824888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72C8F01B" w14:textId="538D4919" w:rsidR="003E4F66" w:rsidRDefault="003E4F66" w:rsidP="003E4F66">
            <w:pPr>
              <w:pStyle w:val="Tabletext"/>
              <w:rPr>
                <w:rStyle w:val="Strong"/>
              </w:rPr>
            </w:pPr>
            <w:r>
              <w:rPr>
                <w:rStyle w:val="Strong"/>
              </w:rPr>
              <w:t>Historical perspectives and interpretations</w:t>
            </w:r>
          </w:p>
          <w:p w14:paraId="6E3A2D5B" w14:textId="1C2B3BD4" w:rsidR="003E4F66" w:rsidRDefault="003E4F66" w:rsidP="003E4F66">
            <w:pPr>
              <w:pStyle w:val="Tabletext"/>
            </w:pPr>
            <w:r>
              <w:t>describe causes and effects, and explain continuities and changes</w:t>
            </w:r>
          </w:p>
          <w:p w14:paraId="400EB034" w14:textId="502BC5C9" w:rsidR="001D06C5" w:rsidRPr="001D06C5" w:rsidRDefault="003E4F66" w:rsidP="001D06C5">
            <w:pPr>
              <w:pStyle w:val="Tabletext"/>
            </w:pPr>
            <w:r w:rsidRPr="003E4F66">
              <w:t>AC9HH</w:t>
            </w:r>
            <w:r w:rsidR="003A0D45">
              <w:t>8</w:t>
            </w:r>
            <w:r w:rsidRPr="003E4F66">
              <w:t>S05</w:t>
            </w:r>
          </w:p>
        </w:tc>
        <w:tc>
          <w:tcPr>
            <w:tcW w:w="729" w:type="dxa"/>
            <w:shd w:val="clear" w:color="auto" w:fill="FFFFFF"/>
            <w:vAlign w:val="center"/>
          </w:tcPr>
          <w:p w14:paraId="0E8A9A6D" w14:textId="58AF05B5" w:rsidR="00DE5CC0" w:rsidRDefault="008F150F" w:rsidP="00630AD8">
            <w:pPr>
              <w:pStyle w:val="Tabletext"/>
              <w:jc w:val="center"/>
            </w:pPr>
            <w:sdt>
              <w:sdtPr>
                <w:id w:val="93224512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765311C6" w14:textId="4CA057B3" w:rsidR="00DE5CC0" w:rsidRDefault="008F150F" w:rsidP="00630AD8">
            <w:pPr>
              <w:pStyle w:val="Tabletext"/>
              <w:jc w:val="center"/>
            </w:pPr>
            <w:sdt>
              <w:sdtPr>
                <w:id w:val="-1133255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6BDDD263" w14:textId="4E5A0D1D" w:rsidR="00DE5CC0" w:rsidRDefault="008F150F" w:rsidP="00630AD8">
            <w:pPr>
              <w:pStyle w:val="Tabletext"/>
              <w:jc w:val="center"/>
            </w:pPr>
            <w:sdt>
              <w:sdtPr>
                <w:id w:val="154194560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7DD0ABD" w14:textId="2C25A4F9" w:rsidR="00DE5CC0" w:rsidRDefault="008F150F" w:rsidP="00630AD8">
            <w:pPr>
              <w:pStyle w:val="Tabletext"/>
              <w:jc w:val="center"/>
            </w:pPr>
            <w:sdt>
              <w:sdtPr>
                <w:id w:val="-528406591"/>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188E9800" w14:textId="77777777" w:rsidTr="00C30A4A">
        <w:trPr>
          <w:trHeight w:val="253"/>
        </w:trPr>
        <w:tc>
          <w:tcPr>
            <w:tcW w:w="8079" w:type="dxa"/>
            <w:shd w:val="clear" w:color="auto" w:fill="FFFFFF"/>
          </w:tcPr>
          <w:p w14:paraId="5F9A57CD" w14:textId="6BC6BF22" w:rsidR="004A2C4F" w:rsidRDefault="0054092B" w:rsidP="0054092B">
            <w:pPr>
              <w:pStyle w:val="Tabletext"/>
            </w:pPr>
            <w:r>
              <w:t>interpretations about an event, individual, group, institution or movement in Medieval, Renaissance or pre-modern Europe</w:t>
            </w:r>
          </w:p>
          <w:p w14:paraId="7977667A" w14:textId="5CA4D483" w:rsidR="0054092B" w:rsidRPr="001D06C5" w:rsidRDefault="0054092B" w:rsidP="0054092B">
            <w:pPr>
              <w:pStyle w:val="Tabletext"/>
            </w:pPr>
            <w:r w:rsidRPr="0054092B">
              <w:t>AC9HH8K06</w:t>
            </w:r>
          </w:p>
        </w:tc>
        <w:tc>
          <w:tcPr>
            <w:tcW w:w="673" w:type="dxa"/>
            <w:shd w:val="clear" w:color="auto" w:fill="FFFFFF"/>
            <w:vAlign w:val="center"/>
          </w:tcPr>
          <w:p w14:paraId="74A352A0" w14:textId="2CE62F19" w:rsidR="00DE5CC0" w:rsidRDefault="008F150F" w:rsidP="00630AD8">
            <w:pPr>
              <w:pStyle w:val="Tabletext"/>
              <w:jc w:val="center"/>
            </w:pPr>
            <w:sdt>
              <w:sdtPr>
                <w:id w:val="-168735395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8A5AB27" w14:textId="6E14B496" w:rsidR="00DE5CC0" w:rsidRDefault="008F150F" w:rsidP="00630AD8">
            <w:pPr>
              <w:pStyle w:val="Tabletext"/>
              <w:jc w:val="center"/>
            </w:pPr>
            <w:sdt>
              <w:sdtPr>
                <w:id w:val="-25074331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46A3C7B7" w14:textId="571A6479" w:rsidR="00DE5CC0" w:rsidRDefault="008F150F" w:rsidP="00630AD8">
            <w:pPr>
              <w:pStyle w:val="Tabletext"/>
              <w:jc w:val="center"/>
            </w:pPr>
            <w:sdt>
              <w:sdtPr>
                <w:id w:val="-208706919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4319B70" w14:textId="4B726C91" w:rsidR="00DE5CC0" w:rsidRDefault="008F150F" w:rsidP="00630AD8">
            <w:pPr>
              <w:pStyle w:val="Tabletext"/>
              <w:jc w:val="center"/>
            </w:pPr>
            <w:sdt>
              <w:sdtPr>
                <w:id w:val="1948942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6804C3F8" w14:textId="77777777" w:rsidR="001D06C5" w:rsidRDefault="003E4F66" w:rsidP="003E4F66">
            <w:pPr>
              <w:pStyle w:val="Tabletext"/>
            </w:pPr>
            <w:r>
              <w:t>identify perspectives, attitudes and values of the past in sources</w:t>
            </w:r>
          </w:p>
          <w:p w14:paraId="4E24D700" w14:textId="1973E292" w:rsidR="003E4F66" w:rsidRPr="001D06C5" w:rsidRDefault="003E4F66" w:rsidP="003E4F66">
            <w:pPr>
              <w:pStyle w:val="Tabletext"/>
            </w:pPr>
            <w:r w:rsidRPr="003E4F66">
              <w:t>AC9HH</w:t>
            </w:r>
            <w:r w:rsidR="003A0D45">
              <w:t>8</w:t>
            </w:r>
            <w:r w:rsidRPr="003E4F66">
              <w:t>S06</w:t>
            </w:r>
          </w:p>
        </w:tc>
        <w:tc>
          <w:tcPr>
            <w:tcW w:w="729" w:type="dxa"/>
            <w:shd w:val="clear" w:color="auto" w:fill="FFFFFF"/>
            <w:vAlign w:val="center"/>
          </w:tcPr>
          <w:p w14:paraId="7659077E" w14:textId="2047097B" w:rsidR="00DE5CC0" w:rsidRDefault="008F150F" w:rsidP="00630AD8">
            <w:pPr>
              <w:pStyle w:val="Tabletext"/>
              <w:jc w:val="center"/>
            </w:pPr>
            <w:sdt>
              <w:sdtPr>
                <w:id w:val="2129038963"/>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50816D93" w14:textId="7FA201C2" w:rsidR="00DE5CC0" w:rsidRDefault="008F150F" w:rsidP="00630AD8">
            <w:pPr>
              <w:pStyle w:val="Tabletext"/>
              <w:jc w:val="center"/>
            </w:pPr>
            <w:sdt>
              <w:sdtPr>
                <w:id w:val="7485451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10558389" w14:textId="1B74EDF2" w:rsidR="00DE5CC0" w:rsidRDefault="008F150F" w:rsidP="00630AD8">
            <w:pPr>
              <w:pStyle w:val="Tabletext"/>
              <w:jc w:val="center"/>
            </w:pPr>
            <w:sdt>
              <w:sdtPr>
                <w:id w:val="-281114301"/>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BA3DE29" w14:textId="37AB36D8" w:rsidR="00DE5CC0" w:rsidRDefault="008F150F" w:rsidP="00630AD8">
            <w:pPr>
              <w:pStyle w:val="Tabletext"/>
              <w:jc w:val="center"/>
            </w:pPr>
            <w:sdt>
              <w:sdtPr>
                <w:id w:val="32012285"/>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647F5BB8" w14:textId="77777777" w:rsidTr="00C30A4A">
        <w:trPr>
          <w:trHeight w:val="253"/>
        </w:trPr>
        <w:tc>
          <w:tcPr>
            <w:tcW w:w="8079" w:type="dxa"/>
            <w:shd w:val="clear" w:color="auto" w:fill="FFFFFF"/>
          </w:tcPr>
          <w:p w14:paraId="66A0DC83" w14:textId="77777777" w:rsidR="004A2C4F" w:rsidRDefault="003A0D45" w:rsidP="004A2C4F">
            <w:pPr>
              <w:pStyle w:val="Tabletext"/>
              <w:rPr>
                <w:rStyle w:val="Strong"/>
              </w:rPr>
            </w:pPr>
            <w:r>
              <w:rPr>
                <w:rStyle w:val="Strong"/>
              </w:rPr>
              <w:t>Empires and expansions</w:t>
            </w:r>
          </w:p>
          <w:p w14:paraId="6B76DDAC" w14:textId="77777777" w:rsidR="0054092B" w:rsidRDefault="0054092B" w:rsidP="0054092B">
            <w:pPr>
              <w:pStyle w:val="Tabletext"/>
              <w:rPr>
                <w:rStyle w:val="Strong"/>
                <w:b w:val="0"/>
                <w:bCs w:val="0"/>
                <w14:numForm w14:val="default"/>
              </w:rPr>
            </w:pPr>
            <w:r w:rsidRPr="0054092B">
              <w:rPr>
                <w:rStyle w:val="Strong"/>
                <w:b w:val="0"/>
                <w:bCs w:val="0"/>
                <w14:numForm w14:val="default"/>
              </w:rPr>
              <w:t>the significant social, religious, cultural, economic, environmental and/or political features of different groups related to the empire and/or expansion</w:t>
            </w:r>
          </w:p>
          <w:p w14:paraId="063D2DF6" w14:textId="275B4B7A" w:rsidR="0054092B" w:rsidRPr="0054092B" w:rsidRDefault="0054092B" w:rsidP="0054092B">
            <w:pPr>
              <w:pStyle w:val="Tabletext"/>
              <w:rPr>
                <w:rStyle w:val="Strong"/>
                <w:b w:val="0"/>
                <w:bCs w:val="0"/>
                <w14:numForm w14:val="default"/>
              </w:rPr>
            </w:pPr>
            <w:r w:rsidRPr="0054092B">
              <w:rPr>
                <w:rStyle w:val="Strong"/>
                <w:b w:val="0"/>
                <w:bCs w:val="0"/>
                <w14:numForm w14:val="default"/>
              </w:rPr>
              <w:t>AC9HH8K07</w:t>
            </w:r>
          </w:p>
        </w:tc>
        <w:tc>
          <w:tcPr>
            <w:tcW w:w="673" w:type="dxa"/>
            <w:shd w:val="clear" w:color="auto" w:fill="FFFFFF"/>
            <w:vAlign w:val="center"/>
          </w:tcPr>
          <w:p w14:paraId="7418DEFA" w14:textId="65D6A235" w:rsidR="00DE5CC0" w:rsidRDefault="008F150F" w:rsidP="00630AD8">
            <w:pPr>
              <w:pStyle w:val="Tabletext"/>
              <w:jc w:val="center"/>
            </w:pPr>
            <w:sdt>
              <w:sdtPr>
                <w:id w:val="57232997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92F07E4" w14:textId="397F8A6A" w:rsidR="00DE5CC0" w:rsidRDefault="008F150F" w:rsidP="00630AD8">
            <w:pPr>
              <w:pStyle w:val="Tabletext"/>
              <w:jc w:val="center"/>
            </w:pPr>
            <w:sdt>
              <w:sdtPr>
                <w:id w:val="-157119017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1C4EA566" w14:textId="0E4088F2" w:rsidR="00DE5CC0" w:rsidRDefault="008F150F" w:rsidP="00630AD8">
            <w:pPr>
              <w:pStyle w:val="Tabletext"/>
              <w:jc w:val="center"/>
            </w:pPr>
            <w:sdt>
              <w:sdtPr>
                <w:id w:val="-478144992"/>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02BFF5E" w14:textId="72114672" w:rsidR="00DE5CC0" w:rsidRDefault="008F150F" w:rsidP="00630AD8">
            <w:pPr>
              <w:pStyle w:val="Tabletext"/>
              <w:jc w:val="center"/>
            </w:pPr>
            <w:sdt>
              <w:sdtPr>
                <w:id w:val="-2054845909"/>
                <w14:checkbox>
                  <w14:checked w14:val="0"/>
                  <w14:checkedState w14:val="0052" w14:font="Wingdings 2"/>
                  <w14:uncheckedState w14:val="00A3" w14:font="Wingdings 2"/>
                </w14:checkbox>
              </w:sdtPr>
              <w:sdtEndPr/>
              <w:sdtContent>
                <w:r w:rsidR="00DE5CC0">
                  <w:sym w:font="Wingdings 2" w:char="F0A3"/>
                </w:r>
              </w:sdtContent>
            </w:sdt>
          </w:p>
        </w:tc>
        <w:tc>
          <w:tcPr>
            <w:tcW w:w="7654" w:type="dxa"/>
            <w:shd w:val="clear" w:color="auto" w:fill="FFFFFF"/>
          </w:tcPr>
          <w:p w14:paraId="78A973B6" w14:textId="77777777" w:rsidR="00DE5CC0" w:rsidRDefault="003E4F66" w:rsidP="003E4F66">
            <w:pPr>
              <w:pStyle w:val="Tabletext"/>
              <w:rPr>
                <w:rStyle w:val="Strong"/>
                <w:b w:val="0"/>
                <w:bCs w:val="0"/>
                <w14:numForm w14:val="default"/>
              </w:rPr>
            </w:pPr>
            <w:r w:rsidRPr="003E4F66">
              <w:rPr>
                <w:rStyle w:val="Strong"/>
                <w:b w:val="0"/>
                <w:bCs w:val="0"/>
                <w14:numForm w14:val="default"/>
              </w:rPr>
              <w:t>explain historical interpretations about significant events, individuals and groups</w:t>
            </w:r>
          </w:p>
          <w:p w14:paraId="02F06D4D" w14:textId="407BEFC1" w:rsidR="003E4F66" w:rsidRPr="003E4F66" w:rsidRDefault="003E4F66" w:rsidP="003E4F66">
            <w:pPr>
              <w:pStyle w:val="Tabletext"/>
              <w:rPr>
                <w:rStyle w:val="Strong"/>
                <w:b w:val="0"/>
                <w:bCs w:val="0"/>
                <w14:numForm w14:val="default"/>
              </w:rPr>
            </w:pPr>
            <w:r w:rsidRPr="003E4F66">
              <w:rPr>
                <w:rStyle w:val="Strong"/>
                <w:b w:val="0"/>
                <w:bCs w:val="0"/>
                <w14:numForm w14:val="default"/>
              </w:rPr>
              <w:t>AC9HH</w:t>
            </w:r>
            <w:r w:rsidR="003A0D45">
              <w:rPr>
                <w:rStyle w:val="Strong"/>
                <w:b w:val="0"/>
                <w:bCs w:val="0"/>
                <w14:numForm w14:val="default"/>
              </w:rPr>
              <w:t>8</w:t>
            </w:r>
            <w:r w:rsidRPr="003E4F66">
              <w:rPr>
                <w:rStyle w:val="Strong"/>
                <w:b w:val="0"/>
                <w:bCs w:val="0"/>
                <w14:numForm w14:val="default"/>
              </w:rPr>
              <w:t>S07</w:t>
            </w:r>
          </w:p>
        </w:tc>
        <w:tc>
          <w:tcPr>
            <w:tcW w:w="729" w:type="dxa"/>
            <w:shd w:val="clear" w:color="auto" w:fill="FFFFFF"/>
            <w:vAlign w:val="center"/>
          </w:tcPr>
          <w:p w14:paraId="5C9DE6A2" w14:textId="73D3EFC5" w:rsidR="00DE5CC0" w:rsidRDefault="008F150F" w:rsidP="00630AD8">
            <w:pPr>
              <w:pStyle w:val="Tabletext"/>
              <w:jc w:val="center"/>
            </w:pPr>
            <w:sdt>
              <w:sdtPr>
                <w:id w:val="-1093625507"/>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30A5AF85" w14:textId="0B36E8EA" w:rsidR="00DE5CC0" w:rsidRDefault="008F150F" w:rsidP="00630AD8">
            <w:pPr>
              <w:pStyle w:val="Tabletext"/>
              <w:jc w:val="center"/>
            </w:pPr>
            <w:sdt>
              <w:sdtPr>
                <w:id w:val="1229193568"/>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5F4B438D" w14:textId="0A9E57D3" w:rsidR="00DE5CC0" w:rsidRDefault="008F150F" w:rsidP="00630AD8">
            <w:pPr>
              <w:pStyle w:val="Tabletext"/>
              <w:jc w:val="center"/>
            </w:pPr>
            <w:sdt>
              <w:sdtPr>
                <w:id w:val="-1457321845"/>
                <w14:checkbox>
                  <w14:checked w14:val="0"/>
                  <w14:checkedState w14:val="0052" w14:font="Wingdings 2"/>
                  <w14:uncheckedState w14:val="00A3" w14:font="Wingdings 2"/>
                </w14:checkbox>
              </w:sdtPr>
              <w:sdtEndPr/>
              <w:sdtContent>
                <w:r w:rsidR="003E4F66" w:rsidRPr="00DE5CC0">
                  <w:sym w:font="Wingdings 2" w:char="F0A3"/>
                </w:r>
              </w:sdtContent>
            </w:sdt>
          </w:p>
        </w:tc>
        <w:tc>
          <w:tcPr>
            <w:tcW w:w="699" w:type="dxa"/>
            <w:shd w:val="clear" w:color="auto" w:fill="FFFFFF"/>
            <w:vAlign w:val="center"/>
          </w:tcPr>
          <w:p w14:paraId="656B67F0" w14:textId="5C196591" w:rsidR="00DE5CC0" w:rsidRDefault="008F150F" w:rsidP="00630AD8">
            <w:pPr>
              <w:pStyle w:val="Tabletext"/>
              <w:jc w:val="center"/>
            </w:pPr>
            <w:sdt>
              <w:sdtPr>
                <w:id w:val="-281646780"/>
                <w14:checkbox>
                  <w14:checked w14:val="0"/>
                  <w14:checkedState w14:val="0052" w14:font="Wingdings 2"/>
                  <w14:uncheckedState w14:val="00A3" w14:font="Wingdings 2"/>
                </w14:checkbox>
              </w:sdtPr>
              <w:sdtEndPr/>
              <w:sdtContent>
                <w:r w:rsidR="003E4F66" w:rsidRPr="00DE5CC0">
                  <w:sym w:font="Wingdings 2" w:char="F0A3"/>
                </w:r>
              </w:sdtContent>
            </w:sdt>
          </w:p>
        </w:tc>
      </w:tr>
      <w:tr w:rsidR="003E4F66" w:rsidRPr="00CD2E67" w14:paraId="794C9ECC" w14:textId="77777777" w:rsidTr="00C30A4A">
        <w:trPr>
          <w:trHeight w:val="253"/>
        </w:trPr>
        <w:tc>
          <w:tcPr>
            <w:tcW w:w="8079" w:type="dxa"/>
            <w:shd w:val="clear" w:color="auto" w:fill="FFFFFF"/>
          </w:tcPr>
          <w:p w14:paraId="297EDC25" w14:textId="77777777" w:rsidR="004A2C4F" w:rsidRDefault="0054092B" w:rsidP="0054092B">
            <w:pPr>
              <w:pStyle w:val="Tabletext"/>
            </w:pPr>
            <w:r>
              <w:t>a significant event, development, turning point or challenge that contributed to continuity and change related to the empire and/or expansion</w:t>
            </w:r>
          </w:p>
          <w:p w14:paraId="6383BCB1" w14:textId="18936E82" w:rsidR="0054092B" w:rsidRPr="001D06C5" w:rsidRDefault="0054092B" w:rsidP="0054092B">
            <w:pPr>
              <w:pStyle w:val="Tabletext"/>
            </w:pPr>
            <w:r w:rsidRPr="0054092B">
              <w:t>AC9HH8K08</w:t>
            </w:r>
          </w:p>
        </w:tc>
        <w:tc>
          <w:tcPr>
            <w:tcW w:w="673" w:type="dxa"/>
            <w:shd w:val="clear" w:color="auto" w:fill="FFFFFF"/>
            <w:vAlign w:val="center"/>
          </w:tcPr>
          <w:p w14:paraId="4FEABD39" w14:textId="3A5B202B" w:rsidR="003E4F66" w:rsidRDefault="008F150F" w:rsidP="00630AD8">
            <w:pPr>
              <w:pStyle w:val="Tabletext"/>
              <w:jc w:val="center"/>
            </w:pPr>
            <w:sdt>
              <w:sdtPr>
                <w:id w:val="132748019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7B6A1543" w14:textId="2A31358B" w:rsidR="003E4F66" w:rsidRDefault="008F150F" w:rsidP="00630AD8">
            <w:pPr>
              <w:pStyle w:val="Tabletext"/>
              <w:jc w:val="center"/>
            </w:pPr>
            <w:sdt>
              <w:sdtPr>
                <w:id w:val="-144522856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2FBE9836" w14:textId="7577676D" w:rsidR="003E4F66" w:rsidRDefault="008F150F" w:rsidP="00630AD8">
            <w:pPr>
              <w:pStyle w:val="Tabletext"/>
              <w:jc w:val="center"/>
            </w:pPr>
            <w:sdt>
              <w:sdtPr>
                <w:id w:val="204262099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3DE2269C" w14:textId="345DADB4" w:rsidR="003E4F66" w:rsidRDefault="008F150F" w:rsidP="00630AD8">
            <w:pPr>
              <w:pStyle w:val="Tabletext"/>
              <w:jc w:val="center"/>
            </w:pPr>
            <w:sdt>
              <w:sdtPr>
                <w:id w:val="26153736"/>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43CBF752" w14:textId="2C9F8474" w:rsidR="003E4F66" w:rsidRPr="00DE5CC0" w:rsidRDefault="003E4F66" w:rsidP="003E4F66">
            <w:pPr>
              <w:pStyle w:val="Tabletext"/>
              <w:rPr>
                <w:b/>
                <w:bCs/>
                <w14:numForm w14:val="lining"/>
              </w:rPr>
            </w:pPr>
            <w:r w:rsidRPr="00DE5CC0">
              <w:rPr>
                <w:b/>
                <w:bCs/>
                <w14:numForm w14:val="lining"/>
              </w:rPr>
              <w:t>Communicating</w:t>
            </w:r>
          </w:p>
          <w:p w14:paraId="4D1C5495" w14:textId="77777777" w:rsidR="003E4F66" w:rsidRDefault="003E4F66" w:rsidP="003E4F66">
            <w:pPr>
              <w:pStyle w:val="Tabletext"/>
              <w:rPr>
                <w:rStyle w:val="Strong"/>
                <w:b w:val="0"/>
                <w:bCs w:val="0"/>
                <w14:numForm w14:val="default"/>
              </w:rPr>
            </w:pPr>
            <w:r w:rsidRPr="003E4F66">
              <w:rPr>
                <w:rStyle w:val="Strong"/>
                <w:b w:val="0"/>
                <w:bCs w:val="0"/>
                <w14:numForm w14:val="default"/>
              </w:rPr>
              <w:t>create descriptions, explanations and historical arguments, using historical knowledge, concepts and terms that reference evidence from sources</w:t>
            </w:r>
          </w:p>
          <w:p w14:paraId="27F00418" w14:textId="1EEA73FA" w:rsidR="003E4F66" w:rsidRPr="003E4F66" w:rsidRDefault="003E4F66" w:rsidP="003E4F66">
            <w:pPr>
              <w:pStyle w:val="Tabletext"/>
              <w:rPr>
                <w:rStyle w:val="Strong"/>
                <w:b w:val="0"/>
                <w:bCs w:val="0"/>
                <w14:numForm w14:val="default"/>
              </w:rPr>
            </w:pPr>
            <w:r w:rsidRPr="003E4F66">
              <w:rPr>
                <w:rStyle w:val="Strong"/>
                <w:b w:val="0"/>
                <w:bCs w:val="0"/>
                <w14:numForm w14:val="default"/>
              </w:rPr>
              <w:t>AC9HH</w:t>
            </w:r>
            <w:r w:rsidR="003A0D45">
              <w:rPr>
                <w:rStyle w:val="Strong"/>
                <w:b w:val="0"/>
                <w:bCs w:val="0"/>
                <w14:numForm w14:val="default"/>
              </w:rPr>
              <w:t>8</w:t>
            </w:r>
            <w:r w:rsidRPr="003E4F66">
              <w:rPr>
                <w:rStyle w:val="Strong"/>
                <w:b w:val="0"/>
                <w:bCs w:val="0"/>
                <w14:numForm w14:val="default"/>
              </w:rPr>
              <w:t>S08</w:t>
            </w:r>
          </w:p>
        </w:tc>
        <w:tc>
          <w:tcPr>
            <w:tcW w:w="729" w:type="dxa"/>
            <w:shd w:val="clear" w:color="auto" w:fill="FFFFFF"/>
            <w:vAlign w:val="center"/>
          </w:tcPr>
          <w:p w14:paraId="3DD9C2E4" w14:textId="52A5F861" w:rsidR="003E4F66" w:rsidRDefault="008F150F" w:rsidP="00630AD8">
            <w:pPr>
              <w:pStyle w:val="Tabletext"/>
              <w:jc w:val="center"/>
            </w:pPr>
            <w:sdt>
              <w:sdtPr>
                <w:id w:val="-1431107007"/>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66168B2E" w14:textId="6E9AFCD5" w:rsidR="003E4F66" w:rsidRDefault="008F150F" w:rsidP="00630AD8">
            <w:pPr>
              <w:pStyle w:val="Tabletext"/>
              <w:jc w:val="center"/>
            </w:pPr>
            <w:sdt>
              <w:sdtPr>
                <w:id w:val="-2006124829"/>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09E64233" w14:textId="03263CD3" w:rsidR="003E4F66" w:rsidRDefault="008F150F" w:rsidP="00630AD8">
            <w:pPr>
              <w:pStyle w:val="Tabletext"/>
              <w:jc w:val="center"/>
            </w:pPr>
            <w:sdt>
              <w:sdtPr>
                <w:id w:val="-1782262006"/>
                <w14:checkbox>
                  <w14:checked w14:val="0"/>
                  <w14:checkedState w14:val="0052" w14:font="Wingdings 2"/>
                  <w14:uncheckedState w14:val="00A3" w14:font="Wingdings 2"/>
                </w14:checkbox>
              </w:sdtPr>
              <w:sdtEndPr/>
              <w:sdtContent>
                <w:r w:rsidR="003E4F66" w:rsidRPr="00DE5CC0">
                  <w:sym w:font="Wingdings 2" w:char="F0A3"/>
                </w:r>
              </w:sdtContent>
            </w:sdt>
          </w:p>
        </w:tc>
        <w:tc>
          <w:tcPr>
            <w:tcW w:w="699" w:type="dxa"/>
            <w:shd w:val="clear" w:color="auto" w:fill="FFFFFF"/>
            <w:vAlign w:val="center"/>
          </w:tcPr>
          <w:p w14:paraId="618653E0" w14:textId="32A2CD12" w:rsidR="003E4F66" w:rsidRDefault="008F150F" w:rsidP="00630AD8">
            <w:pPr>
              <w:pStyle w:val="Tabletext"/>
              <w:jc w:val="center"/>
            </w:pPr>
            <w:sdt>
              <w:sdtPr>
                <w:id w:val="-677809526"/>
                <w14:checkbox>
                  <w14:checked w14:val="0"/>
                  <w14:checkedState w14:val="0052" w14:font="Wingdings 2"/>
                  <w14:uncheckedState w14:val="00A3" w14:font="Wingdings 2"/>
                </w14:checkbox>
              </w:sdtPr>
              <w:sdtEndPr/>
              <w:sdtContent>
                <w:r w:rsidR="003E4F66" w:rsidRPr="00DE5CC0">
                  <w:sym w:font="Wingdings 2" w:char="F0A3"/>
                </w:r>
              </w:sdtContent>
            </w:sdt>
          </w:p>
        </w:tc>
      </w:tr>
      <w:tr w:rsidR="003E4F66" w:rsidRPr="00CD2E67" w14:paraId="06A68333" w14:textId="77777777" w:rsidTr="00C30A4A">
        <w:trPr>
          <w:trHeight w:val="253"/>
        </w:trPr>
        <w:tc>
          <w:tcPr>
            <w:tcW w:w="8079" w:type="dxa"/>
            <w:shd w:val="clear" w:color="auto" w:fill="FFFFFF"/>
          </w:tcPr>
          <w:p w14:paraId="0A72FF26" w14:textId="77777777" w:rsidR="004A2C4F" w:rsidRDefault="0054092B" w:rsidP="0054092B">
            <w:pPr>
              <w:pStyle w:val="Tabletext"/>
            </w:pPr>
            <w:r>
              <w:t>the experiences and perspectives of rulers and of subject peoples, and how the interaction between power and/or authority relates to the empire and/or expansion</w:t>
            </w:r>
          </w:p>
          <w:p w14:paraId="3A9F908D" w14:textId="31528005" w:rsidR="0054092B" w:rsidRPr="001D06C5" w:rsidRDefault="0054092B" w:rsidP="0054092B">
            <w:pPr>
              <w:pStyle w:val="Tabletext"/>
            </w:pPr>
            <w:r w:rsidRPr="0054092B">
              <w:t>AC9HH8K09</w:t>
            </w:r>
          </w:p>
        </w:tc>
        <w:tc>
          <w:tcPr>
            <w:tcW w:w="673" w:type="dxa"/>
            <w:shd w:val="clear" w:color="auto" w:fill="FFFFFF"/>
            <w:vAlign w:val="center"/>
          </w:tcPr>
          <w:p w14:paraId="1679551B" w14:textId="6C7E9A5C" w:rsidR="003E4F66" w:rsidRDefault="008F150F" w:rsidP="00630AD8">
            <w:pPr>
              <w:pStyle w:val="Tabletext"/>
              <w:jc w:val="center"/>
            </w:pPr>
            <w:sdt>
              <w:sdtPr>
                <w:id w:val="297496021"/>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C2A528" w14:textId="49AA8A9F" w:rsidR="003E4F66" w:rsidRDefault="008F150F" w:rsidP="00630AD8">
            <w:pPr>
              <w:pStyle w:val="Tabletext"/>
              <w:jc w:val="center"/>
            </w:pPr>
            <w:sdt>
              <w:sdtPr>
                <w:id w:val="2088494156"/>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146B9CA" w14:textId="37801F80" w:rsidR="003E4F66" w:rsidRDefault="008F150F" w:rsidP="00630AD8">
            <w:pPr>
              <w:pStyle w:val="Tabletext"/>
              <w:jc w:val="center"/>
            </w:pPr>
            <w:sdt>
              <w:sdtPr>
                <w:id w:val="26327819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1522E15" w14:textId="4397159A" w:rsidR="003E4F66" w:rsidRDefault="008F150F" w:rsidP="00630AD8">
            <w:pPr>
              <w:pStyle w:val="Tabletext"/>
              <w:jc w:val="center"/>
            </w:pPr>
            <w:sdt>
              <w:sdtPr>
                <w:id w:val="-1836514539"/>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28BEC235" w14:textId="77777777" w:rsidR="003E4F66" w:rsidRDefault="003E4F66" w:rsidP="00733F9E">
            <w:pPr>
              <w:pStyle w:val="Tabletext"/>
              <w:rPr>
                <w:rStyle w:val="Strong"/>
              </w:rPr>
            </w:pPr>
          </w:p>
        </w:tc>
        <w:tc>
          <w:tcPr>
            <w:tcW w:w="729" w:type="dxa"/>
            <w:shd w:val="clear" w:color="auto" w:fill="FFFFFF"/>
            <w:vAlign w:val="center"/>
          </w:tcPr>
          <w:p w14:paraId="392D3848" w14:textId="77777777" w:rsidR="003E4F66" w:rsidRDefault="003E4F66" w:rsidP="00630AD8">
            <w:pPr>
              <w:pStyle w:val="Tabletext"/>
              <w:jc w:val="center"/>
            </w:pPr>
          </w:p>
        </w:tc>
        <w:tc>
          <w:tcPr>
            <w:tcW w:w="633" w:type="dxa"/>
            <w:shd w:val="clear" w:color="auto" w:fill="FFFFFF"/>
            <w:vAlign w:val="center"/>
          </w:tcPr>
          <w:p w14:paraId="16D4F182" w14:textId="77777777" w:rsidR="003E4F66" w:rsidRDefault="003E4F66" w:rsidP="00630AD8">
            <w:pPr>
              <w:pStyle w:val="Tabletext"/>
              <w:jc w:val="center"/>
            </w:pPr>
          </w:p>
        </w:tc>
        <w:tc>
          <w:tcPr>
            <w:tcW w:w="633" w:type="dxa"/>
            <w:shd w:val="clear" w:color="auto" w:fill="FFFFFF"/>
            <w:vAlign w:val="center"/>
          </w:tcPr>
          <w:p w14:paraId="0241C96B" w14:textId="77777777" w:rsidR="003E4F66" w:rsidRDefault="003E4F66" w:rsidP="00630AD8">
            <w:pPr>
              <w:pStyle w:val="Tabletext"/>
              <w:jc w:val="center"/>
            </w:pPr>
          </w:p>
        </w:tc>
        <w:tc>
          <w:tcPr>
            <w:tcW w:w="699" w:type="dxa"/>
            <w:shd w:val="clear" w:color="auto" w:fill="FFFFFF"/>
            <w:vAlign w:val="center"/>
          </w:tcPr>
          <w:p w14:paraId="30D8C266" w14:textId="77777777" w:rsidR="003E4F66" w:rsidRDefault="003E4F66" w:rsidP="00630AD8">
            <w:pPr>
              <w:pStyle w:val="Tabletext"/>
              <w:jc w:val="center"/>
            </w:pPr>
          </w:p>
        </w:tc>
      </w:tr>
      <w:tr w:rsidR="003E4F66" w:rsidRPr="00CD2E67" w14:paraId="4139E63D" w14:textId="77777777" w:rsidTr="00C30A4A">
        <w:trPr>
          <w:trHeight w:val="253"/>
        </w:trPr>
        <w:tc>
          <w:tcPr>
            <w:tcW w:w="8079" w:type="dxa"/>
            <w:shd w:val="clear" w:color="auto" w:fill="FFFFFF"/>
          </w:tcPr>
          <w:p w14:paraId="38B56926" w14:textId="77777777" w:rsidR="004A2C4F" w:rsidRDefault="0054092B" w:rsidP="0054092B">
            <w:pPr>
              <w:pStyle w:val="Tabletext"/>
            </w:pPr>
            <w:r>
              <w:t>the role and achievements of a significant individual and/or group connected to the empire and/or expansion</w:t>
            </w:r>
          </w:p>
          <w:p w14:paraId="2B3DD9F7" w14:textId="42A389B3" w:rsidR="0054092B" w:rsidRPr="001D06C5" w:rsidRDefault="0054092B" w:rsidP="0054092B">
            <w:pPr>
              <w:pStyle w:val="Tabletext"/>
            </w:pPr>
            <w:r w:rsidRPr="0054092B">
              <w:t>AC9HH8K10</w:t>
            </w:r>
          </w:p>
        </w:tc>
        <w:tc>
          <w:tcPr>
            <w:tcW w:w="673" w:type="dxa"/>
            <w:shd w:val="clear" w:color="auto" w:fill="FFFFFF"/>
            <w:vAlign w:val="center"/>
          </w:tcPr>
          <w:p w14:paraId="7EDF92CC" w14:textId="24ED4A0A" w:rsidR="003E4F66" w:rsidRDefault="008F150F" w:rsidP="00630AD8">
            <w:pPr>
              <w:pStyle w:val="Tabletext"/>
              <w:jc w:val="center"/>
            </w:pPr>
            <w:sdt>
              <w:sdtPr>
                <w:id w:val="-1612122661"/>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20F938B" w14:textId="0582D959" w:rsidR="003E4F66" w:rsidRDefault="008F150F" w:rsidP="00630AD8">
            <w:pPr>
              <w:pStyle w:val="Tabletext"/>
              <w:jc w:val="center"/>
            </w:pPr>
            <w:sdt>
              <w:sdtPr>
                <w:id w:val="-193851286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0A9C2A05" w14:textId="569F2729" w:rsidR="003E4F66" w:rsidRDefault="008F150F" w:rsidP="00630AD8">
            <w:pPr>
              <w:pStyle w:val="Tabletext"/>
              <w:jc w:val="center"/>
            </w:pPr>
            <w:sdt>
              <w:sdtPr>
                <w:id w:val="-13942872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404B239" w14:textId="0818A94D" w:rsidR="003E4F66" w:rsidRDefault="008F150F" w:rsidP="00630AD8">
            <w:pPr>
              <w:pStyle w:val="Tabletext"/>
              <w:jc w:val="center"/>
            </w:pPr>
            <w:sdt>
              <w:sdtPr>
                <w:id w:val="98104324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6335F538" w14:textId="77777777" w:rsidR="003E4F66" w:rsidRDefault="003E4F66" w:rsidP="00733F9E">
            <w:pPr>
              <w:pStyle w:val="Tabletext"/>
              <w:rPr>
                <w:rStyle w:val="Strong"/>
              </w:rPr>
            </w:pPr>
          </w:p>
        </w:tc>
        <w:tc>
          <w:tcPr>
            <w:tcW w:w="729" w:type="dxa"/>
            <w:shd w:val="clear" w:color="auto" w:fill="FFFFFF"/>
            <w:vAlign w:val="center"/>
          </w:tcPr>
          <w:p w14:paraId="280D4E3F" w14:textId="77777777" w:rsidR="003E4F66" w:rsidRDefault="003E4F66" w:rsidP="00630AD8">
            <w:pPr>
              <w:pStyle w:val="Tabletext"/>
              <w:jc w:val="center"/>
            </w:pPr>
          </w:p>
        </w:tc>
        <w:tc>
          <w:tcPr>
            <w:tcW w:w="633" w:type="dxa"/>
            <w:shd w:val="clear" w:color="auto" w:fill="FFFFFF"/>
            <w:vAlign w:val="center"/>
          </w:tcPr>
          <w:p w14:paraId="217F85C1" w14:textId="77777777" w:rsidR="003E4F66" w:rsidRDefault="003E4F66" w:rsidP="00630AD8">
            <w:pPr>
              <w:pStyle w:val="Tabletext"/>
              <w:jc w:val="center"/>
            </w:pPr>
          </w:p>
        </w:tc>
        <w:tc>
          <w:tcPr>
            <w:tcW w:w="633" w:type="dxa"/>
            <w:shd w:val="clear" w:color="auto" w:fill="FFFFFF"/>
            <w:vAlign w:val="center"/>
          </w:tcPr>
          <w:p w14:paraId="343AFFCD" w14:textId="77777777" w:rsidR="003E4F66" w:rsidRDefault="003E4F66" w:rsidP="00630AD8">
            <w:pPr>
              <w:pStyle w:val="Tabletext"/>
              <w:jc w:val="center"/>
            </w:pPr>
          </w:p>
        </w:tc>
        <w:tc>
          <w:tcPr>
            <w:tcW w:w="699" w:type="dxa"/>
            <w:shd w:val="clear" w:color="auto" w:fill="FFFFFF"/>
            <w:vAlign w:val="center"/>
          </w:tcPr>
          <w:p w14:paraId="56742846" w14:textId="77777777" w:rsidR="003E4F66" w:rsidRDefault="003E4F66" w:rsidP="00630AD8">
            <w:pPr>
              <w:pStyle w:val="Tabletext"/>
              <w:jc w:val="center"/>
            </w:pPr>
          </w:p>
        </w:tc>
      </w:tr>
      <w:tr w:rsidR="003E4F66" w:rsidRPr="00CD2E67" w14:paraId="12EDB1D5" w14:textId="77777777" w:rsidTr="00C30A4A">
        <w:trPr>
          <w:trHeight w:val="253"/>
        </w:trPr>
        <w:tc>
          <w:tcPr>
            <w:tcW w:w="8079" w:type="dxa"/>
            <w:shd w:val="clear" w:color="auto" w:fill="FFFFFF"/>
          </w:tcPr>
          <w:p w14:paraId="68D219F8" w14:textId="77777777" w:rsidR="004A2C4F" w:rsidRDefault="0054092B" w:rsidP="0054092B">
            <w:pPr>
              <w:pStyle w:val="Tabletext"/>
            </w:pPr>
            <w:r>
              <w:t>interpretations about the society and events, and/or individuals and/or groups connected to the empire and/or expansion</w:t>
            </w:r>
          </w:p>
          <w:p w14:paraId="65427FB6" w14:textId="0425D7E0" w:rsidR="0054092B" w:rsidRPr="001D06C5" w:rsidRDefault="0054092B" w:rsidP="0054092B">
            <w:pPr>
              <w:pStyle w:val="Tabletext"/>
            </w:pPr>
            <w:r w:rsidRPr="0054092B">
              <w:t>AC9HH8K11</w:t>
            </w:r>
          </w:p>
        </w:tc>
        <w:tc>
          <w:tcPr>
            <w:tcW w:w="673" w:type="dxa"/>
            <w:shd w:val="clear" w:color="auto" w:fill="FFFFFF"/>
            <w:vAlign w:val="center"/>
          </w:tcPr>
          <w:p w14:paraId="432A42E2" w14:textId="7113ED5F" w:rsidR="003E4F66" w:rsidRDefault="008F150F" w:rsidP="00630AD8">
            <w:pPr>
              <w:pStyle w:val="Tabletext"/>
              <w:jc w:val="center"/>
            </w:pPr>
            <w:sdt>
              <w:sdtPr>
                <w:id w:val="156298240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54A2CE" w14:textId="60985FBA" w:rsidR="003E4F66" w:rsidRDefault="008F150F" w:rsidP="00630AD8">
            <w:pPr>
              <w:pStyle w:val="Tabletext"/>
              <w:jc w:val="center"/>
            </w:pPr>
            <w:sdt>
              <w:sdtPr>
                <w:id w:val="170057839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4F69659" w14:textId="766E05C1" w:rsidR="003E4F66" w:rsidRDefault="008F150F" w:rsidP="00630AD8">
            <w:pPr>
              <w:pStyle w:val="Tabletext"/>
              <w:jc w:val="center"/>
            </w:pPr>
            <w:sdt>
              <w:sdtPr>
                <w:id w:val="81646043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52F2A22F" w14:textId="776E9D31" w:rsidR="003E4F66" w:rsidRDefault="008F150F" w:rsidP="00630AD8">
            <w:pPr>
              <w:pStyle w:val="Tabletext"/>
              <w:jc w:val="center"/>
            </w:pPr>
            <w:sdt>
              <w:sdtPr>
                <w:id w:val="178306564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4144B459" w14:textId="77777777" w:rsidR="003E4F66" w:rsidRDefault="003E4F66" w:rsidP="00733F9E">
            <w:pPr>
              <w:pStyle w:val="Tabletext"/>
              <w:rPr>
                <w:rStyle w:val="Strong"/>
              </w:rPr>
            </w:pPr>
          </w:p>
        </w:tc>
        <w:tc>
          <w:tcPr>
            <w:tcW w:w="729" w:type="dxa"/>
            <w:shd w:val="clear" w:color="auto" w:fill="FFFFFF"/>
            <w:vAlign w:val="center"/>
          </w:tcPr>
          <w:p w14:paraId="03C79AEB" w14:textId="77777777" w:rsidR="003E4F66" w:rsidRDefault="003E4F66" w:rsidP="00630AD8">
            <w:pPr>
              <w:pStyle w:val="Tabletext"/>
              <w:jc w:val="center"/>
            </w:pPr>
          </w:p>
        </w:tc>
        <w:tc>
          <w:tcPr>
            <w:tcW w:w="633" w:type="dxa"/>
            <w:shd w:val="clear" w:color="auto" w:fill="FFFFFF"/>
            <w:vAlign w:val="center"/>
          </w:tcPr>
          <w:p w14:paraId="1B8EE205" w14:textId="77777777" w:rsidR="003E4F66" w:rsidRDefault="003E4F66" w:rsidP="00630AD8">
            <w:pPr>
              <w:pStyle w:val="Tabletext"/>
              <w:jc w:val="center"/>
            </w:pPr>
          </w:p>
        </w:tc>
        <w:tc>
          <w:tcPr>
            <w:tcW w:w="633" w:type="dxa"/>
            <w:shd w:val="clear" w:color="auto" w:fill="FFFFFF"/>
            <w:vAlign w:val="center"/>
          </w:tcPr>
          <w:p w14:paraId="53819994" w14:textId="77777777" w:rsidR="003E4F66" w:rsidRDefault="003E4F66" w:rsidP="00630AD8">
            <w:pPr>
              <w:pStyle w:val="Tabletext"/>
              <w:jc w:val="center"/>
            </w:pPr>
          </w:p>
        </w:tc>
        <w:tc>
          <w:tcPr>
            <w:tcW w:w="699" w:type="dxa"/>
            <w:shd w:val="clear" w:color="auto" w:fill="FFFFFF"/>
            <w:vAlign w:val="center"/>
          </w:tcPr>
          <w:p w14:paraId="2DEDB2B6" w14:textId="77777777" w:rsidR="003E4F66" w:rsidRDefault="003E4F66" w:rsidP="00630AD8">
            <w:pPr>
              <w:pStyle w:val="Tabletext"/>
              <w:jc w:val="center"/>
            </w:pPr>
          </w:p>
        </w:tc>
      </w:tr>
      <w:tr w:rsidR="003E4F66" w:rsidRPr="00CD2E67" w14:paraId="45161E40" w14:textId="77777777" w:rsidTr="00C30A4A">
        <w:trPr>
          <w:trHeight w:val="253"/>
        </w:trPr>
        <w:tc>
          <w:tcPr>
            <w:tcW w:w="8079" w:type="dxa"/>
            <w:shd w:val="clear" w:color="auto" w:fill="FFFFFF"/>
          </w:tcPr>
          <w:p w14:paraId="77E0700C" w14:textId="77777777" w:rsidR="004A2C4F" w:rsidRDefault="003A0D45" w:rsidP="004A2C4F">
            <w:pPr>
              <w:pStyle w:val="Tabletext"/>
              <w:rPr>
                <w:rStyle w:val="Strong"/>
              </w:rPr>
            </w:pPr>
            <w:r>
              <w:rPr>
                <w:rStyle w:val="Strong"/>
              </w:rPr>
              <w:t>Asia-Pacific world</w:t>
            </w:r>
          </w:p>
          <w:p w14:paraId="3586F3AB" w14:textId="77777777" w:rsidR="005D51F2" w:rsidRDefault="005D51F2" w:rsidP="005D51F2">
            <w:pPr>
              <w:pStyle w:val="Tabletext"/>
            </w:pPr>
            <w:r>
              <w:t>the significant social, religious, cultural, economic, environmental and/or political features of different groups in the Asian-Pacific society</w:t>
            </w:r>
          </w:p>
          <w:p w14:paraId="7C8E034A" w14:textId="6C5EB0AD" w:rsidR="005D51F2" w:rsidRPr="005D51F2" w:rsidRDefault="005D51F2" w:rsidP="005D51F2">
            <w:pPr>
              <w:pStyle w:val="Tabletext"/>
            </w:pPr>
            <w:r w:rsidRPr="005D51F2">
              <w:t>AC9HH8K12</w:t>
            </w:r>
          </w:p>
        </w:tc>
        <w:tc>
          <w:tcPr>
            <w:tcW w:w="673" w:type="dxa"/>
            <w:shd w:val="clear" w:color="auto" w:fill="FFFFFF"/>
            <w:vAlign w:val="center"/>
          </w:tcPr>
          <w:p w14:paraId="6F211954" w14:textId="665E9038" w:rsidR="003E4F66" w:rsidRDefault="008F150F" w:rsidP="00630AD8">
            <w:pPr>
              <w:pStyle w:val="Tabletext"/>
              <w:jc w:val="center"/>
            </w:pPr>
            <w:sdt>
              <w:sdtPr>
                <w:id w:val="122556456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3D597A3" w14:textId="43A61E75" w:rsidR="003E4F66" w:rsidRDefault="008F150F" w:rsidP="00630AD8">
            <w:pPr>
              <w:pStyle w:val="Tabletext"/>
              <w:jc w:val="center"/>
            </w:pPr>
            <w:sdt>
              <w:sdtPr>
                <w:id w:val="-159000153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4272641" w14:textId="6BAF6432" w:rsidR="003E4F66" w:rsidRDefault="008F150F" w:rsidP="00630AD8">
            <w:pPr>
              <w:pStyle w:val="Tabletext"/>
              <w:jc w:val="center"/>
            </w:pPr>
            <w:sdt>
              <w:sdtPr>
                <w:id w:val="-339851775"/>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3CF33D84" w14:textId="49ADEF8C" w:rsidR="003E4F66" w:rsidRDefault="008F150F" w:rsidP="00630AD8">
            <w:pPr>
              <w:pStyle w:val="Tabletext"/>
              <w:jc w:val="center"/>
            </w:pPr>
            <w:sdt>
              <w:sdtPr>
                <w:id w:val="-752809394"/>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5A8BC9BE" w14:textId="77777777" w:rsidR="003E4F66" w:rsidRDefault="003E4F66" w:rsidP="00733F9E">
            <w:pPr>
              <w:pStyle w:val="Tabletext"/>
              <w:rPr>
                <w:rStyle w:val="Strong"/>
              </w:rPr>
            </w:pPr>
          </w:p>
        </w:tc>
        <w:tc>
          <w:tcPr>
            <w:tcW w:w="729" w:type="dxa"/>
            <w:shd w:val="clear" w:color="auto" w:fill="FFFFFF"/>
            <w:vAlign w:val="center"/>
          </w:tcPr>
          <w:p w14:paraId="3FC7613B" w14:textId="77777777" w:rsidR="003E4F66" w:rsidRDefault="003E4F66" w:rsidP="00630AD8">
            <w:pPr>
              <w:pStyle w:val="Tabletext"/>
              <w:jc w:val="center"/>
            </w:pPr>
          </w:p>
        </w:tc>
        <w:tc>
          <w:tcPr>
            <w:tcW w:w="633" w:type="dxa"/>
            <w:shd w:val="clear" w:color="auto" w:fill="FFFFFF"/>
            <w:vAlign w:val="center"/>
          </w:tcPr>
          <w:p w14:paraId="5EE9DACA" w14:textId="77777777" w:rsidR="003E4F66" w:rsidRDefault="003E4F66" w:rsidP="00630AD8">
            <w:pPr>
              <w:pStyle w:val="Tabletext"/>
              <w:jc w:val="center"/>
            </w:pPr>
          </w:p>
        </w:tc>
        <w:tc>
          <w:tcPr>
            <w:tcW w:w="633" w:type="dxa"/>
            <w:shd w:val="clear" w:color="auto" w:fill="FFFFFF"/>
            <w:vAlign w:val="center"/>
          </w:tcPr>
          <w:p w14:paraId="4C7B66BA" w14:textId="77777777" w:rsidR="003E4F66" w:rsidRDefault="003E4F66" w:rsidP="00630AD8">
            <w:pPr>
              <w:pStyle w:val="Tabletext"/>
              <w:jc w:val="center"/>
            </w:pPr>
          </w:p>
        </w:tc>
        <w:tc>
          <w:tcPr>
            <w:tcW w:w="699" w:type="dxa"/>
            <w:shd w:val="clear" w:color="auto" w:fill="FFFFFF"/>
            <w:vAlign w:val="center"/>
          </w:tcPr>
          <w:p w14:paraId="3520C443" w14:textId="77777777" w:rsidR="003E4F66" w:rsidRDefault="003E4F66" w:rsidP="00630AD8">
            <w:pPr>
              <w:pStyle w:val="Tabletext"/>
              <w:jc w:val="center"/>
            </w:pPr>
          </w:p>
        </w:tc>
      </w:tr>
      <w:tr w:rsidR="003A0D45" w:rsidRPr="00CD2E67" w14:paraId="6E7AE679" w14:textId="77777777" w:rsidTr="00C30A4A">
        <w:trPr>
          <w:trHeight w:val="253"/>
        </w:trPr>
        <w:tc>
          <w:tcPr>
            <w:tcW w:w="8079" w:type="dxa"/>
            <w:shd w:val="clear" w:color="auto" w:fill="FFFFFF"/>
          </w:tcPr>
          <w:p w14:paraId="18F0B82B" w14:textId="3564914A" w:rsidR="003A0D45" w:rsidRDefault="005D51F2" w:rsidP="005D51F2">
            <w:pPr>
              <w:pStyle w:val="Tabletext"/>
              <w:rPr>
                <w:rStyle w:val="Strong"/>
                <w:b w:val="0"/>
                <w:bCs w:val="0"/>
                <w14:numForm w14:val="default"/>
              </w:rPr>
            </w:pPr>
            <w:r w:rsidRPr="005D51F2">
              <w:rPr>
                <w:rStyle w:val="Strong"/>
                <w:b w:val="0"/>
                <w:bCs w:val="0"/>
                <w14:numForm w14:val="default"/>
              </w:rPr>
              <w:lastRenderedPageBreak/>
              <w:t>a significant development, event, turning point or challenge that contributed to continuity and change in the Asian-Pacific society</w:t>
            </w:r>
          </w:p>
          <w:p w14:paraId="07116C94" w14:textId="18F70046" w:rsidR="005D51F2" w:rsidRPr="005D51F2" w:rsidRDefault="005D51F2" w:rsidP="005D51F2">
            <w:pPr>
              <w:pStyle w:val="Tabletext"/>
              <w:rPr>
                <w:rStyle w:val="Strong"/>
                <w:b w:val="0"/>
                <w:bCs w:val="0"/>
                <w14:numForm w14:val="default"/>
              </w:rPr>
            </w:pPr>
            <w:r w:rsidRPr="005D51F2">
              <w:rPr>
                <w:rStyle w:val="Strong"/>
                <w:b w:val="0"/>
                <w:bCs w:val="0"/>
                <w14:numForm w14:val="default"/>
              </w:rPr>
              <w:t>AC9HH8K13</w:t>
            </w:r>
          </w:p>
        </w:tc>
        <w:tc>
          <w:tcPr>
            <w:tcW w:w="673" w:type="dxa"/>
            <w:shd w:val="clear" w:color="auto" w:fill="FFFFFF"/>
            <w:vAlign w:val="center"/>
          </w:tcPr>
          <w:p w14:paraId="427F1899" w14:textId="363099BA" w:rsidR="003A0D45" w:rsidRDefault="008F150F" w:rsidP="00630AD8">
            <w:pPr>
              <w:pStyle w:val="Tabletext"/>
              <w:jc w:val="center"/>
            </w:pPr>
            <w:sdt>
              <w:sdtPr>
                <w:id w:val="-1449231670"/>
                <w14:checkbox>
                  <w14:checked w14:val="0"/>
                  <w14:checkedState w14:val="0052" w14:font="Wingdings 2"/>
                  <w14:uncheckedState w14:val="00A3" w14:font="Wingdings 2"/>
                </w14:checkbox>
              </w:sdtPr>
              <w:sdtEndPr/>
              <w:sdtContent>
                <w:r w:rsidR="00C30A4A">
                  <w:sym w:font="Wingdings 2" w:char="F0A3"/>
                </w:r>
              </w:sdtContent>
            </w:sdt>
          </w:p>
        </w:tc>
        <w:tc>
          <w:tcPr>
            <w:tcW w:w="674" w:type="dxa"/>
            <w:shd w:val="clear" w:color="auto" w:fill="FFFFFF"/>
            <w:vAlign w:val="center"/>
          </w:tcPr>
          <w:p w14:paraId="20DF6D37" w14:textId="25CF2B8D" w:rsidR="003A0D45" w:rsidRDefault="008F150F" w:rsidP="00630AD8">
            <w:pPr>
              <w:pStyle w:val="Tabletext"/>
              <w:jc w:val="center"/>
            </w:pPr>
            <w:sdt>
              <w:sdtPr>
                <w:id w:val="-137853536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366DA355" w14:textId="3E40BBDE" w:rsidR="003A0D45" w:rsidRDefault="008F150F" w:rsidP="00630AD8">
            <w:pPr>
              <w:pStyle w:val="Tabletext"/>
              <w:jc w:val="center"/>
            </w:pPr>
            <w:sdt>
              <w:sdtPr>
                <w:id w:val="-205899501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71FD13E" w14:textId="104AAE8C" w:rsidR="003A0D45" w:rsidRDefault="008F150F" w:rsidP="00630AD8">
            <w:pPr>
              <w:pStyle w:val="Tabletext"/>
              <w:jc w:val="center"/>
            </w:pPr>
            <w:sdt>
              <w:sdtPr>
                <w:id w:val="163722855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0AAAF771" w14:textId="77777777" w:rsidR="003A0D45" w:rsidRDefault="003A0D45" w:rsidP="00733F9E">
            <w:pPr>
              <w:pStyle w:val="Tabletext"/>
              <w:rPr>
                <w:rStyle w:val="Strong"/>
              </w:rPr>
            </w:pPr>
          </w:p>
        </w:tc>
        <w:tc>
          <w:tcPr>
            <w:tcW w:w="729" w:type="dxa"/>
            <w:shd w:val="clear" w:color="auto" w:fill="FFFFFF"/>
            <w:vAlign w:val="center"/>
          </w:tcPr>
          <w:p w14:paraId="5BE35B34" w14:textId="77777777" w:rsidR="003A0D45" w:rsidRDefault="003A0D45" w:rsidP="00630AD8">
            <w:pPr>
              <w:pStyle w:val="Tabletext"/>
              <w:jc w:val="center"/>
            </w:pPr>
          </w:p>
        </w:tc>
        <w:tc>
          <w:tcPr>
            <w:tcW w:w="633" w:type="dxa"/>
            <w:shd w:val="clear" w:color="auto" w:fill="FFFFFF"/>
            <w:vAlign w:val="center"/>
          </w:tcPr>
          <w:p w14:paraId="3C2EB9B9" w14:textId="77777777" w:rsidR="003A0D45" w:rsidRDefault="003A0D45" w:rsidP="00630AD8">
            <w:pPr>
              <w:pStyle w:val="Tabletext"/>
              <w:jc w:val="center"/>
            </w:pPr>
          </w:p>
        </w:tc>
        <w:tc>
          <w:tcPr>
            <w:tcW w:w="633" w:type="dxa"/>
            <w:shd w:val="clear" w:color="auto" w:fill="FFFFFF"/>
            <w:vAlign w:val="center"/>
          </w:tcPr>
          <w:p w14:paraId="6797D442" w14:textId="77777777" w:rsidR="003A0D45" w:rsidRDefault="003A0D45" w:rsidP="00630AD8">
            <w:pPr>
              <w:pStyle w:val="Tabletext"/>
              <w:jc w:val="center"/>
            </w:pPr>
          </w:p>
        </w:tc>
        <w:tc>
          <w:tcPr>
            <w:tcW w:w="699" w:type="dxa"/>
            <w:shd w:val="clear" w:color="auto" w:fill="FFFFFF"/>
            <w:vAlign w:val="center"/>
          </w:tcPr>
          <w:p w14:paraId="46B6D0F3" w14:textId="77777777" w:rsidR="003A0D45" w:rsidRDefault="003A0D45" w:rsidP="00630AD8">
            <w:pPr>
              <w:pStyle w:val="Tabletext"/>
              <w:jc w:val="center"/>
            </w:pPr>
          </w:p>
        </w:tc>
      </w:tr>
      <w:tr w:rsidR="003A0D45" w:rsidRPr="00CD2E67" w14:paraId="5AC61443" w14:textId="77777777" w:rsidTr="00C30A4A">
        <w:trPr>
          <w:trHeight w:val="253"/>
        </w:trPr>
        <w:tc>
          <w:tcPr>
            <w:tcW w:w="8079" w:type="dxa"/>
            <w:shd w:val="clear" w:color="auto" w:fill="FFFFFF"/>
          </w:tcPr>
          <w:p w14:paraId="0D92CC22" w14:textId="77777777" w:rsidR="003A0D45" w:rsidRDefault="005D51F2" w:rsidP="005D51F2">
            <w:pPr>
              <w:pStyle w:val="Tabletext"/>
              <w:rPr>
                <w:rStyle w:val="Strong"/>
                <w:b w:val="0"/>
                <w:bCs w:val="0"/>
                <w14:numForm w14:val="default"/>
              </w:rPr>
            </w:pPr>
            <w:r w:rsidRPr="005D51F2">
              <w:rPr>
                <w:rStyle w:val="Strong"/>
                <w:b w:val="0"/>
                <w:bCs w:val="0"/>
                <w14:numForm w14:val="default"/>
              </w:rPr>
              <w:t>the experiences and perspectives of rulers and of subject peoples, and the interaction between power and/or authority in the Asian-Pacific society</w:t>
            </w:r>
          </w:p>
          <w:p w14:paraId="74D8A630" w14:textId="5E93F029" w:rsidR="005D51F2" w:rsidRPr="005D51F2" w:rsidRDefault="005D51F2" w:rsidP="005D51F2">
            <w:pPr>
              <w:pStyle w:val="Tabletext"/>
              <w:rPr>
                <w:rStyle w:val="Strong"/>
                <w:b w:val="0"/>
                <w:bCs w:val="0"/>
                <w14:numForm w14:val="default"/>
              </w:rPr>
            </w:pPr>
            <w:r w:rsidRPr="005D51F2">
              <w:rPr>
                <w:rStyle w:val="Strong"/>
                <w:b w:val="0"/>
                <w:bCs w:val="0"/>
                <w14:numForm w14:val="default"/>
              </w:rPr>
              <w:t>AC9HH8K14</w:t>
            </w:r>
          </w:p>
        </w:tc>
        <w:tc>
          <w:tcPr>
            <w:tcW w:w="673" w:type="dxa"/>
            <w:shd w:val="clear" w:color="auto" w:fill="FFFFFF"/>
            <w:vAlign w:val="center"/>
          </w:tcPr>
          <w:p w14:paraId="366C866C" w14:textId="19823C57" w:rsidR="003A0D45" w:rsidRDefault="008F150F" w:rsidP="00630AD8">
            <w:pPr>
              <w:pStyle w:val="Tabletext"/>
              <w:jc w:val="center"/>
            </w:pPr>
            <w:sdt>
              <w:sdtPr>
                <w:id w:val="-469893000"/>
                <w14:checkbox>
                  <w14:checked w14:val="0"/>
                  <w14:checkedState w14:val="0052" w14:font="Wingdings 2"/>
                  <w14:uncheckedState w14:val="00A3" w14:font="Wingdings 2"/>
                </w14:checkbox>
              </w:sdtPr>
              <w:sdtEndPr/>
              <w:sdtContent>
                <w:r w:rsidR="003A0D45" w:rsidRPr="003A0D45">
                  <w:sym w:font="Wingdings 2" w:char="F0A3"/>
                </w:r>
              </w:sdtContent>
            </w:sdt>
          </w:p>
        </w:tc>
        <w:tc>
          <w:tcPr>
            <w:tcW w:w="674" w:type="dxa"/>
            <w:shd w:val="clear" w:color="auto" w:fill="FFFFFF"/>
            <w:vAlign w:val="center"/>
          </w:tcPr>
          <w:p w14:paraId="7C6DAC94" w14:textId="68E0AE44" w:rsidR="003A0D45" w:rsidRDefault="008F150F" w:rsidP="00630AD8">
            <w:pPr>
              <w:pStyle w:val="Tabletext"/>
              <w:jc w:val="center"/>
            </w:pPr>
            <w:sdt>
              <w:sdtPr>
                <w:id w:val="79773178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682B7AF" w14:textId="019D81FD" w:rsidR="003A0D45" w:rsidRDefault="008F150F" w:rsidP="00630AD8">
            <w:pPr>
              <w:pStyle w:val="Tabletext"/>
              <w:jc w:val="center"/>
            </w:pPr>
            <w:sdt>
              <w:sdtPr>
                <w:id w:val="-146125501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FCD6940" w14:textId="4AE9C0F8" w:rsidR="003A0D45" w:rsidRDefault="008F150F" w:rsidP="00630AD8">
            <w:pPr>
              <w:pStyle w:val="Tabletext"/>
              <w:jc w:val="center"/>
            </w:pPr>
            <w:sdt>
              <w:sdtPr>
                <w:id w:val="942499823"/>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764B8A53" w14:textId="77777777" w:rsidR="003A0D45" w:rsidRDefault="003A0D45" w:rsidP="00733F9E">
            <w:pPr>
              <w:pStyle w:val="Tabletext"/>
              <w:rPr>
                <w:rStyle w:val="Strong"/>
              </w:rPr>
            </w:pPr>
          </w:p>
        </w:tc>
        <w:tc>
          <w:tcPr>
            <w:tcW w:w="729" w:type="dxa"/>
            <w:shd w:val="clear" w:color="auto" w:fill="FFFFFF"/>
            <w:vAlign w:val="center"/>
          </w:tcPr>
          <w:p w14:paraId="4B067655" w14:textId="77777777" w:rsidR="003A0D45" w:rsidRDefault="003A0D45" w:rsidP="00630AD8">
            <w:pPr>
              <w:pStyle w:val="Tabletext"/>
              <w:jc w:val="center"/>
            </w:pPr>
          </w:p>
        </w:tc>
        <w:tc>
          <w:tcPr>
            <w:tcW w:w="633" w:type="dxa"/>
            <w:shd w:val="clear" w:color="auto" w:fill="FFFFFF"/>
            <w:vAlign w:val="center"/>
          </w:tcPr>
          <w:p w14:paraId="51F66F2C" w14:textId="77777777" w:rsidR="003A0D45" w:rsidRDefault="003A0D45" w:rsidP="00630AD8">
            <w:pPr>
              <w:pStyle w:val="Tabletext"/>
              <w:jc w:val="center"/>
            </w:pPr>
          </w:p>
        </w:tc>
        <w:tc>
          <w:tcPr>
            <w:tcW w:w="633" w:type="dxa"/>
            <w:shd w:val="clear" w:color="auto" w:fill="FFFFFF"/>
            <w:vAlign w:val="center"/>
          </w:tcPr>
          <w:p w14:paraId="7613D215" w14:textId="77777777" w:rsidR="003A0D45" w:rsidRDefault="003A0D45" w:rsidP="00630AD8">
            <w:pPr>
              <w:pStyle w:val="Tabletext"/>
              <w:jc w:val="center"/>
            </w:pPr>
          </w:p>
        </w:tc>
        <w:tc>
          <w:tcPr>
            <w:tcW w:w="699" w:type="dxa"/>
            <w:shd w:val="clear" w:color="auto" w:fill="FFFFFF"/>
            <w:vAlign w:val="center"/>
          </w:tcPr>
          <w:p w14:paraId="716F6D6E" w14:textId="77777777" w:rsidR="003A0D45" w:rsidRDefault="003A0D45" w:rsidP="00630AD8">
            <w:pPr>
              <w:pStyle w:val="Tabletext"/>
              <w:jc w:val="center"/>
            </w:pPr>
          </w:p>
        </w:tc>
      </w:tr>
      <w:tr w:rsidR="003A0D45" w:rsidRPr="00CD2E67" w14:paraId="67128895" w14:textId="77777777" w:rsidTr="00C30A4A">
        <w:trPr>
          <w:trHeight w:val="253"/>
        </w:trPr>
        <w:tc>
          <w:tcPr>
            <w:tcW w:w="8079" w:type="dxa"/>
            <w:shd w:val="clear" w:color="auto" w:fill="FFFFFF"/>
          </w:tcPr>
          <w:p w14:paraId="38C273DE" w14:textId="77777777" w:rsidR="003A0D45" w:rsidRDefault="005D51F2" w:rsidP="005D51F2">
            <w:pPr>
              <w:pStyle w:val="Tabletext"/>
              <w:rPr>
                <w:rStyle w:val="Strong"/>
                <w:b w:val="0"/>
                <w:bCs w:val="0"/>
                <w14:numForm w14:val="default"/>
              </w:rPr>
            </w:pPr>
            <w:r w:rsidRPr="005D51F2">
              <w:rPr>
                <w:rStyle w:val="Strong"/>
                <w:b w:val="0"/>
                <w:bCs w:val="0"/>
                <w14:numForm w14:val="default"/>
              </w:rPr>
              <w:t>the role and achievements of a significant individual and/or group in the Asian-Pacific society</w:t>
            </w:r>
          </w:p>
          <w:p w14:paraId="7090A2D5" w14:textId="688D997F" w:rsidR="005D51F2" w:rsidRPr="005D51F2" w:rsidRDefault="005D51F2" w:rsidP="005D51F2">
            <w:pPr>
              <w:pStyle w:val="Tabletext"/>
              <w:rPr>
                <w:rStyle w:val="Strong"/>
                <w:b w:val="0"/>
                <w:bCs w:val="0"/>
                <w14:numForm w14:val="default"/>
              </w:rPr>
            </w:pPr>
            <w:r w:rsidRPr="005D51F2">
              <w:rPr>
                <w:rStyle w:val="Strong"/>
                <w:b w:val="0"/>
                <w:bCs w:val="0"/>
                <w14:numForm w14:val="default"/>
              </w:rPr>
              <w:t>AC9HH8K15</w:t>
            </w:r>
          </w:p>
        </w:tc>
        <w:tc>
          <w:tcPr>
            <w:tcW w:w="673" w:type="dxa"/>
            <w:shd w:val="clear" w:color="auto" w:fill="FFFFFF"/>
            <w:vAlign w:val="center"/>
          </w:tcPr>
          <w:p w14:paraId="77C3B7B8" w14:textId="1CEE44F8" w:rsidR="003A0D45" w:rsidRDefault="008F150F" w:rsidP="00630AD8">
            <w:pPr>
              <w:pStyle w:val="Tabletext"/>
              <w:jc w:val="center"/>
            </w:pPr>
            <w:sdt>
              <w:sdtPr>
                <w:id w:val="74292593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A6BFD1D" w14:textId="3CD9B97B" w:rsidR="003A0D45" w:rsidRDefault="008F150F" w:rsidP="00630AD8">
            <w:pPr>
              <w:pStyle w:val="Tabletext"/>
              <w:jc w:val="center"/>
            </w:pPr>
            <w:sdt>
              <w:sdtPr>
                <w:id w:val="-94230363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0BDA1156" w14:textId="015B0E36" w:rsidR="003A0D45" w:rsidRDefault="008F150F" w:rsidP="00630AD8">
            <w:pPr>
              <w:pStyle w:val="Tabletext"/>
              <w:jc w:val="center"/>
            </w:pPr>
            <w:sdt>
              <w:sdtPr>
                <w:id w:val="62289259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D7D4E0" w14:textId="30C07262" w:rsidR="003A0D45" w:rsidRDefault="008F150F" w:rsidP="00630AD8">
            <w:pPr>
              <w:pStyle w:val="Tabletext"/>
              <w:jc w:val="center"/>
            </w:pPr>
            <w:sdt>
              <w:sdtPr>
                <w:id w:val="154738885"/>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3E0E7DE7" w14:textId="77777777" w:rsidR="003A0D45" w:rsidRDefault="003A0D45" w:rsidP="00733F9E">
            <w:pPr>
              <w:pStyle w:val="Tabletext"/>
              <w:rPr>
                <w:rStyle w:val="Strong"/>
              </w:rPr>
            </w:pPr>
          </w:p>
        </w:tc>
        <w:tc>
          <w:tcPr>
            <w:tcW w:w="729" w:type="dxa"/>
            <w:shd w:val="clear" w:color="auto" w:fill="FFFFFF"/>
            <w:vAlign w:val="center"/>
          </w:tcPr>
          <w:p w14:paraId="4D00C94E" w14:textId="77777777" w:rsidR="003A0D45" w:rsidRDefault="003A0D45" w:rsidP="00630AD8">
            <w:pPr>
              <w:pStyle w:val="Tabletext"/>
              <w:jc w:val="center"/>
            </w:pPr>
          </w:p>
        </w:tc>
        <w:tc>
          <w:tcPr>
            <w:tcW w:w="633" w:type="dxa"/>
            <w:shd w:val="clear" w:color="auto" w:fill="FFFFFF"/>
            <w:vAlign w:val="center"/>
          </w:tcPr>
          <w:p w14:paraId="32378CA1" w14:textId="77777777" w:rsidR="003A0D45" w:rsidRDefault="003A0D45" w:rsidP="00630AD8">
            <w:pPr>
              <w:pStyle w:val="Tabletext"/>
              <w:jc w:val="center"/>
            </w:pPr>
          </w:p>
        </w:tc>
        <w:tc>
          <w:tcPr>
            <w:tcW w:w="633" w:type="dxa"/>
            <w:shd w:val="clear" w:color="auto" w:fill="FFFFFF"/>
            <w:vAlign w:val="center"/>
          </w:tcPr>
          <w:p w14:paraId="181AC76B" w14:textId="77777777" w:rsidR="003A0D45" w:rsidRDefault="003A0D45" w:rsidP="00630AD8">
            <w:pPr>
              <w:pStyle w:val="Tabletext"/>
              <w:jc w:val="center"/>
            </w:pPr>
          </w:p>
        </w:tc>
        <w:tc>
          <w:tcPr>
            <w:tcW w:w="699" w:type="dxa"/>
            <w:shd w:val="clear" w:color="auto" w:fill="FFFFFF"/>
            <w:vAlign w:val="center"/>
          </w:tcPr>
          <w:p w14:paraId="56611FEC" w14:textId="77777777" w:rsidR="003A0D45" w:rsidRDefault="003A0D45" w:rsidP="00630AD8">
            <w:pPr>
              <w:pStyle w:val="Tabletext"/>
              <w:jc w:val="center"/>
            </w:pPr>
          </w:p>
        </w:tc>
      </w:tr>
      <w:tr w:rsidR="00263BAB" w:rsidRPr="00CD2E67" w14:paraId="472A0321" w14:textId="77777777" w:rsidTr="00C30A4A">
        <w:trPr>
          <w:trHeight w:val="253"/>
        </w:trPr>
        <w:tc>
          <w:tcPr>
            <w:tcW w:w="8079" w:type="dxa"/>
            <w:shd w:val="clear" w:color="auto" w:fill="FFFFFF"/>
          </w:tcPr>
          <w:p w14:paraId="0E38E981" w14:textId="77777777" w:rsidR="004A2C4F" w:rsidRDefault="005D51F2" w:rsidP="005D51F2">
            <w:pPr>
              <w:pStyle w:val="Tabletext"/>
            </w:pPr>
            <w:r>
              <w:t>interpretations about the Asian-Pacific society and events, and/or individuals and/or groups connected to the society</w:t>
            </w:r>
          </w:p>
          <w:p w14:paraId="70950ECD" w14:textId="7184D8DF" w:rsidR="005D51F2" w:rsidRPr="005D51F2" w:rsidRDefault="005D51F2" w:rsidP="005D51F2">
            <w:pPr>
              <w:pStyle w:val="Tabletext"/>
            </w:pPr>
            <w:r w:rsidRPr="005D51F2">
              <w:t>AC9HH8K16</w:t>
            </w:r>
          </w:p>
        </w:tc>
        <w:tc>
          <w:tcPr>
            <w:tcW w:w="673" w:type="dxa"/>
            <w:shd w:val="clear" w:color="auto" w:fill="FFFFFF"/>
            <w:vAlign w:val="center"/>
          </w:tcPr>
          <w:p w14:paraId="2165C683" w14:textId="51CF3445" w:rsidR="00F4680F" w:rsidRDefault="008F150F"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8F150F"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8F150F"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8F150F"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4403418A" w:rsidR="00F41E92" w:rsidRPr="00CD2E67" w:rsidRDefault="00F41E92" w:rsidP="00733F9E">
            <w:pPr>
              <w:pStyle w:val="Tabletext"/>
            </w:pPr>
          </w:p>
        </w:tc>
        <w:tc>
          <w:tcPr>
            <w:tcW w:w="729" w:type="dxa"/>
            <w:shd w:val="clear" w:color="auto" w:fill="FFFFFF"/>
            <w:vAlign w:val="center"/>
          </w:tcPr>
          <w:p w14:paraId="2CB0891A" w14:textId="09EB20FF" w:rsidR="00F4680F" w:rsidRDefault="00F4680F" w:rsidP="00630AD8">
            <w:pPr>
              <w:pStyle w:val="Tabletext"/>
              <w:jc w:val="center"/>
            </w:pPr>
          </w:p>
        </w:tc>
        <w:tc>
          <w:tcPr>
            <w:tcW w:w="633" w:type="dxa"/>
            <w:shd w:val="clear" w:color="auto" w:fill="FFFFFF"/>
            <w:vAlign w:val="center"/>
          </w:tcPr>
          <w:p w14:paraId="0B887C32" w14:textId="75478F1B" w:rsidR="00F4680F" w:rsidRDefault="00F4680F" w:rsidP="00630AD8">
            <w:pPr>
              <w:pStyle w:val="Tabletext"/>
              <w:jc w:val="center"/>
            </w:pPr>
          </w:p>
        </w:tc>
        <w:tc>
          <w:tcPr>
            <w:tcW w:w="633" w:type="dxa"/>
            <w:shd w:val="clear" w:color="auto" w:fill="FFFFFF"/>
            <w:vAlign w:val="center"/>
          </w:tcPr>
          <w:p w14:paraId="0E114429" w14:textId="3EFDF7D3" w:rsidR="00F4680F" w:rsidRDefault="00F4680F" w:rsidP="00630AD8">
            <w:pPr>
              <w:pStyle w:val="Tabletext"/>
              <w:jc w:val="center"/>
            </w:pPr>
          </w:p>
        </w:tc>
        <w:tc>
          <w:tcPr>
            <w:tcW w:w="699" w:type="dxa"/>
            <w:shd w:val="clear" w:color="auto" w:fill="FFFFFF"/>
            <w:vAlign w:val="center"/>
          </w:tcPr>
          <w:p w14:paraId="4770A300" w14:textId="49E74593" w:rsidR="00F4680F" w:rsidRDefault="00F4680F" w:rsidP="00630AD8">
            <w:pPr>
              <w:pStyle w:val="Tabletext"/>
              <w:jc w:val="center"/>
            </w:pPr>
          </w:p>
        </w:tc>
      </w:tr>
    </w:tbl>
    <w:p w14:paraId="00D33B70" w14:textId="40EB96CB" w:rsidR="00011E47" w:rsidRDefault="00011E47" w:rsidP="00731398">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FF589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C204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424C7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731398">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731398">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731398">
            <w:pPr>
              <w:pStyle w:val="Tableheading"/>
              <w:keepNext/>
              <w:keepLines/>
            </w:pPr>
          </w:p>
        </w:tc>
        <w:tc>
          <w:tcPr>
            <w:tcW w:w="1748" w:type="pct"/>
          </w:tcPr>
          <w:p w14:paraId="3135872D" w14:textId="77777777" w:rsidR="00EE27C8" w:rsidRPr="00CD2E67" w:rsidRDefault="00EE27C8" w:rsidP="00731398">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731398">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731398">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731398">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731398">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731398">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731398">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731398">
            <w:pPr>
              <w:keepNext/>
              <w:keepLines/>
            </w:pPr>
          </w:p>
        </w:tc>
        <w:tc>
          <w:tcPr>
            <w:tcW w:w="1748" w:type="pct"/>
            <w:shd w:val="clear" w:color="auto" w:fill="E6E7E8"/>
          </w:tcPr>
          <w:p w14:paraId="066590F1" w14:textId="3DD7ABE7" w:rsidR="00EE27C8" w:rsidRPr="00CD2E67" w:rsidRDefault="00EE27C8" w:rsidP="00731398">
            <w:pPr>
              <w:pStyle w:val="Tablesubhead"/>
              <w:keepNext/>
              <w:keepLines/>
            </w:pPr>
          </w:p>
        </w:tc>
        <w:tc>
          <w:tcPr>
            <w:tcW w:w="153" w:type="pct"/>
            <w:shd w:val="clear" w:color="auto" w:fill="E6E7E8"/>
          </w:tcPr>
          <w:p w14:paraId="01761F02" w14:textId="77777777" w:rsidR="00EE27C8" w:rsidRPr="00CD2E67" w:rsidRDefault="00EE27C8" w:rsidP="00731398">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731398">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731398">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731398">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731398">
            <w:pPr>
              <w:pStyle w:val="Tabletext"/>
              <w:keepNext/>
              <w:keepLines/>
            </w:pPr>
            <w:r w:rsidRPr="00CD2E67">
              <w:t xml:space="preserve">Critical and creative thinking </w:t>
            </w:r>
          </w:p>
        </w:tc>
        <w:tc>
          <w:tcPr>
            <w:tcW w:w="167" w:type="pct"/>
            <w:vAlign w:val="center"/>
          </w:tcPr>
          <w:p w14:paraId="7E09F9E6" w14:textId="77777777" w:rsidR="00EE27C8" w:rsidRPr="00CD2E67" w:rsidRDefault="008F150F" w:rsidP="00731398">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8F150F" w:rsidP="00731398">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8F150F" w:rsidP="00731398">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8F150F" w:rsidP="00731398">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731398">
            <w:pPr>
              <w:keepNext/>
              <w:keepLines/>
            </w:pPr>
          </w:p>
        </w:tc>
        <w:tc>
          <w:tcPr>
            <w:tcW w:w="1748" w:type="pct"/>
          </w:tcPr>
          <w:p w14:paraId="5DAADE9C" w14:textId="77777777" w:rsidR="00EE27C8" w:rsidRPr="00CD2E67" w:rsidRDefault="00EE27C8" w:rsidP="00731398">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8F150F" w:rsidP="00731398">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8F150F" w:rsidP="00731398">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8F150F" w:rsidP="00731398">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8F150F" w:rsidP="00731398">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731398">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8F150F" w:rsidP="00731398">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8F150F" w:rsidP="00731398">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8F150F" w:rsidP="00731398">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8F150F" w:rsidP="00731398">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731398">
            <w:pPr>
              <w:keepNext/>
              <w:keepLines/>
            </w:pPr>
          </w:p>
        </w:tc>
        <w:tc>
          <w:tcPr>
            <w:tcW w:w="1748" w:type="pct"/>
          </w:tcPr>
          <w:p w14:paraId="523AFDDF" w14:textId="77777777" w:rsidR="00EE27C8" w:rsidRPr="00CD2E67" w:rsidRDefault="00EE27C8" w:rsidP="00731398">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8F150F" w:rsidP="00731398">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8F150F" w:rsidP="00731398">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8F150F" w:rsidP="00731398">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8F150F" w:rsidP="00731398">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731398">
            <w:pPr>
              <w:pStyle w:val="Tabletext"/>
              <w:keepNext/>
              <w:keepLines/>
            </w:pPr>
            <w:r w:rsidRPr="00CD2E67">
              <w:t>Ethical understanding</w:t>
            </w:r>
          </w:p>
        </w:tc>
        <w:tc>
          <w:tcPr>
            <w:tcW w:w="167" w:type="pct"/>
            <w:vAlign w:val="center"/>
          </w:tcPr>
          <w:p w14:paraId="1C5E84AC" w14:textId="77777777" w:rsidR="00EE27C8" w:rsidRPr="00CD2E67" w:rsidRDefault="008F150F" w:rsidP="00731398">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8F150F" w:rsidP="00731398">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8F150F" w:rsidP="00731398">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8F150F" w:rsidP="00731398">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731398">
            <w:pPr>
              <w:keepNext/>
              <w:keepLines/>
            </w:pPr>
          </w:p>
        </w:tc>
        <w:tc>
          <w:tcPr>
            <w:tcW w:w="1748" w:type="pct"/>
            <w:tcBorders>
              <w:bottom w:val="single" w:sz="4" w:space="0" w:color="A6A6A6"/>
            </w:tcBorders>
          </w:tcPr>
          <w:p w14:paraId="18F77521" w14:textId="77777777" w:rsidR="00EE27C8" w:rsidRPr="00CD2E67" w:rsidRDefault="00EE27C8" w:rsidP="00731398">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8F150F" w:rsidP="00731398">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8F150F" w:rsidP="00731398">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8F150F" w:rsidP="00731398">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8F150F" w:rsidP="00731398">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24C77" w:rsidRPr="00CD2E67" w14:paraId="45EB8D55" w14:textId="77777777" w:rsidTr="00216871">
        <w:trPr>
          <w:gridAfter w:val="6"/>
          <w:wAfter w:w="2581" w:type="pct"/>
          <w:trHeight w:val="349"/>
        </w:trPr>
        <w:tc>
          <w:tcPr>
            <w:tcW w:w="1748" w:type="pct"/>
          </w:tcPr>
          <w:p w14:paraId="66BE754A" w14:textId="77777777" w:rsidR="00424C77" w:rsidRPr="00CD2E67" w:rsidRDefault="00424C77" w:rsidP="00731398">
            <w:pPr>
              <w:pStyle w:val="Tabletext"/>
              <w:keepNext/>
              <w:keepLines/>
            </w:pPr>
            <w:r w:rsidRPr="00CD2E67">
              <w:t>Intercultural understanding</w:t>
            </w:r>
          </w:p>
        </w:tc>
        <w:tc>
          <w:tcPr>
            <w:tcW w:w="167" w:type="pct"/>
            <w:vAlign w:val="center"/>
          </w:tcPr>
          <w:p w14:paraId="33A67312" w14:textId="77777777" w:rsidR="00424C77" w:rsidRPr="00CD2E67" w:rsidRDefault="008F150F" w:rsidP="00731398">
            <w:pPr>
              <w:keepNext/>
              <w:keepLines/>
              <w:jc w:val="center"/>
              <w:rPr>
                <w:b/>
              </w:rPr>
            </w:pPr>
            <w:sdt>
              <w:sdtPr>
                <w:id w:val="-1642109780"/>
                <w14:checkbox>
                  <w14:checked w14:val="0"/>
                  <w14:checkedState w14:val="0052" w14:font="Wingdings 2"/>
                  <w14:uncheckedState w14:val="00A3" w14:font="Wingdings 2"/>
                </w14:checkbox>
              </w:sdtPr>
              <w:sdtEndPr/>
              <w:sdtContent>
                <w:r w:rsidR="00424C77">
                  <w:sym w:font="Wingdings 2" w:char="F0A3"/>
                </w:r>
              </w:sdtContent>
            </w:sdt>
          </w:p>
        </w:tc>
        <w:tc>
          <w:tcPr>
            <w:tcW w:w="167" w:type="pct"/>
            <w:vAlign w:val="center"/>
          </w:tcPr>
          <w:p w14:paraId="1399558E" w14:textId="77777777" w:rsidR="00424C77" w:rsidRPr="00CD2E67" w:rsidRDefault="008F150F" w:rsidP="00731398">
            <w:pPr>
              <w:keepNext/>
              <w:keepLines/>
              <w:jc w:val="center"/>
              <w:rPr>
                <w:b/>
              </w:rPr>
            </w:pPr>
            <w:sdt>
              <w:sdtPr>
                <w:id w:val="-142579935"/>
                <w14:checkbox>
                  <w14:checked w14:val="0"/>
                  <w14:checkedState w14:val="0052" w14:font="Wingdings 2"/>
                  <w14:uncheckedState w14:val="00A3" w14:font="Wingdings 2"/>
                </w14:checkbox>
              </w:sdtPr>
              <w:sdtEndPr/>
              <w:sdtContent>
                <w:r w:rsidR="00424C77" w:rsidRPr="00CC07DB">
                  <w:sym w:font="Wingdings 2" w:char="F0A3"/>
                </w:r>
              </w:sdtContent>
            </w:sdt>
          </w:p>
        </w:tc>
        <w:tc>
          <w:tcPr>
            <w:tcW w:w="167" w:type="pct"/>
            <w:vAlign w:val="center"/>
          </w:tcPr>
          <w:p w14:paraId="7C73DE28" w14:textId="77777777" w:rsidR="00424C77" w:rsidRPr="00CD2E67" w:rsidRDefault="008F150F" w:rsidP="00731398">
            <w:pPr>
              <w:keepNext/>
              <w:keepLines/>
              <w:jc w:val="center"/>
              <w:rPr>
                <w:b/>
              </w:rPr>
            </w:pPr>
            <w:sdt>
              <w:sdtPr>
                <w:id w:val="1996374701"/>
                <w14:checkbox>
                  <w14:checked w14:val="0"/>
                  <w14:checkedState w14:val="0052" w14:font="Wingdings 2"/>
                  <w14:uncheckedState w14:val="00A3" w14:font="Wingdings 2"/>
                </w14:checkbox>
              </w:sdtPr>
              <w:sdtEndPr/>
              <w:sdtContent>
                <w:r w:rsidR="00424C77" w:rsidRPr="00CC07DB">
                  <w:sym w:font="Wingdings 2" w:char="F0A3"/>
                </w:r>
              </w:sdtContent>
            </w:sdt>
          </w:p>
        </w:tc>
        <w:tc>
          <w:tcPr>
            <w:tcW w:w="170" w:type="pct"/>
            <w:tcBorders>
              <w:right w:val="single" w:sz="4" w:space="0" w:color="A6A6A6"/>
            </w:tcBorders>
            <w:vAlign w:val="center"/>
          </w:tcPr>
          <w:p w14:paraId="041E9FDE" w14:textId="77777777" w:rsidR="00424C77" w:rsidRPr="00CD2E67" w:rsidRDefault="008F150F" w:rsidP="00731398">
            <w:pPr>
              <w:keepNext/>
              <w:keepLines/>
              <w:jc w:val="center"/>
              <w:rPr>
                <w:b/>
              </w:rPr>
            </w:pPr>
            <w:sdt>
              <w:sdtPr>
                <w:id w:val="-395981725"/>
                <w14:checkbox>
                  <w14:checked w14:val="0"/>
                  <w14:checkedState w14:val="0052" w14:font="Wingdings 2"/>
                  <w14:uncheckedState w14:val="00A3" w14:font="Wingdings 2"/>
                </w14:checkbox>
              </w:sdtPr>
              <w:sdtEndPr/>
              <w:sdtContent>
                <w:r w:rsidR="00424C77">
                  <w:sym w:font="Wingdings 2" w:char="F0A3"/>
                </w:r>
              </w:sdtContent>
            </w:sdt>
          </w:p>
        </w:tc>
      </w:tr>
      <w:tr w:rsidR="00424C77" w:rsidRPr="00CD2E67" w14:paraId="75E3452A" w14:textId="77777777" w:rsidTr="00216871">
        <w:trPr>
          <w:gridAfter w:val="6"/>
          <w:wAfter w:w="2581" w:type="pct"/>
          <w:trHeight w:val="349"/>
        </w:trPr>
        <w:tc>
          <w:tcPr>
            <w:tcW w:w="1748" w:type="pct"/>
          </w:tcPr>
          <w:p w14:paraId="7899C9DF" w14:textId="77777777" w:rsidR="00424C77" w:rsidRPr="00CD2E67" w:rsidRDefault="00424C77" w:rsidP="00731398">
            <w:pPr>
              <w:pStyle w:val="Tabletext"/>
              <w:keepNext/>
              <w:keepLines/>
            </w:pPr>
            <w:r w:rsidRPr="00CD2E67">
              <w:t xml:space="preserve">Literacy </w:t>
            </w:r>
          </w:p>
        </w:tc>
        <w:tc>
          <w:tcPr>
            <w:tcW w:w="167" w:type="pct"/>
            <w:vAlign w:val="center"/>
          </w:tcPr>
          <w:p w14:paraId="3EE2619A" w14:textId="77777777" w:rsidR="00424C77" w:rsidRPr="00CD2E67" w:rsidRDefault="008F150F" w:rsidP="00731398">
            <w:pPr>
              <w:keepNext/>
              <w:keepLines/>
              <w:jc w:val="center"/>
              <w:rPr>
                <w:b/>
              </w:rPr>
            </w:pPr>
            <w:sdt>
              <w:sdtPr>
                <w:id w:val="-1108119390"/>
                <w14:checkbox>
                  <w14:checked w14:val="0"/>
                  <w14:checkedState w14:val="0052" w14:font="Wingdings 2"/>
                  <w14:uncheckedState w14:val="00A3" w14:font="Wingdings 2"/>
                </w14:checkbox>
              </w:sdtPr>
              <w:sdtEndPr/>
              <w:sdtContent>
                <w:r w:rsidR="00424C77">
                  <w:sym w:font="Wingdings 2" w:char="F0A3"/>
                </w:r>
              </w:sdtContent>
            </w:sdt>
          </w:p>
        </w:tc>
        <w:tc>
          <w:tcPr>
            <w:tcW w:w="167" w:type="pct"/>
            <w:vAlign w:val="center"/>
          </w:tcPr>
          <w:p w14:paraId="0DC738E0" w14:textId="77777777" w:rsidR="00424C77" w:rsidRPr="00CD2E67" w:rsidRDefault="008F150F" w:rsidP="00731398">
            <w:pPr>
              <w:keepNext/>
              <w:keepLines/>
              <w:jc w:val="center"/>
              <w:rPr>
                <w:b/>
              </w:rPr>
            </w:pPr>
            <w:sdt>
              <w:sdtPr>
                <w:id w:val="479581807"/>
                <w14:checkbox>
                  <w14:checked w14:val="0"/>
                  <w14:checkedState w14:val="0052" w14:font="Wingdings 2"/>
                  <w14:uncheckedState w14:val="00A3" w14:font="Wingdings 2"/>
                </w14:checkbox>
              </w:sdtPr>
              <w:sdtEndPr/>
              <w:sdtContent>
                <w:r w:rsidR="00424C77" w:rsidRPr="00CC07DB">
                  <w:sym w:font="Wingdings 2" w:char="F0A3"/>
                </w:r>
              </w:sdtContent>
            </w:sdt>
          </w:p>
        </w:tc>
        <w:tc>
          <w:tcPr>
            <w:tcW w:w="167" w:type="pct"/>
            <w:vAlign w:val="center"/>
          </w:tcPr>
          <w:p w14:paraId="2EDD9A61" w14:textId="77777777" w:rsidR="00424C77" w:rsidRPr="00CD2E67" w:rsidRDefault="008F150F" w:rsidP="00731398">
            <w:pPr>
              <w:keepNext/>
              <w:keepLines/>
              <w:jc w:val="center"/>
              <w:rPr>
                <w:b/>
              </w:rPr>
            </w:pPr>
            <w:sdt>
              <w:sdtPr>
                <w:id w:val="1459452315"/>
                <w14:checkbox>
                  <w14:checked w14:val="0"/>
                  <w14:checkedState w14:val="0052" w14:font="Wingdings 2"/>
                  <w14:uncheckedState w14:val="00A3" w14:font="Wingdings 2"/>
                </w14:checkbox>
              </w:sdtPr>
              <w:sdtEndPr/>
              <w:sdtContent>
                <w:r w:rsidR="00424C77" w:rsidRPr="00CC07DB">
                  <w:sym w:font="Wingdings 2" w:char="F0A3"/>
                </w:r>
              </w:sdtContent>
            </w:sdt>
          </w:p>
        </w:tc>
        <w:tc>
          <w:tcPr>
            <w:tcW w:w="170" w:type="pct"/>
            <w:tcBorders>
              <w:right w:val="single" w:sz="4" w:space="0" w:color="A6A6A6"/>
            </w:tcBorders>
            <w:vAlign w:val="center"/>
          </w:tcPr>
          <w:p w14:paraId="06784D24" w14:textId="77777777" w:rsidR="00424C77" w:rsidRPr="00CD2E67" w:rsidRDefault="008F150F" w:rsidP="00731398">
            <w:pPr>
              <w:keepNext/>
              <w:keepLines/>
              <w:jc w:val="center"/>
              <w:rPr>
                <w:b/>
              </w:rPr>
            </w:pPr>
            <w:sdt>
              <w:sdtPr>
                <w:id w:val="1696655113"/>
                <w14:checkbox>
                  <w14:checked w14:val="0"/>
                  <w14:checkedState w14:val="0052" w14:font="Wingdings 2"/>
                  <w14:uncheckedState w14:val="00A3" w14:font="Wingdings 2"/>
                </w14:checkbox>
              </w:sdtPr>
              <w:sdtEndPr/>
              <w:sdtContent>
                <w:r w:rsidR="00424C77">
                  <w:sym w:font="Wingdings 2" w:char="F0A3"/>
                </w:r>
              </w:sdtContent>
            </w:sdt>
          </w:p>
        </w:tc>
      </w:tr>
      <w:tr w:rsidR="00424C77" w:rsidRPr="00CD2E67" w14:paraId="6C099ADC" w14:textId="77777777" w:rsidTr="00216871">
        <w:trPr>
          <w:gridAfter w:val="6"/>
          <w:wAfter w:w="2581" w:type="pct"/>
          <w:trHeight w:val="349"/>
        </w:trPr>
        <w:tc>
          <w:tcPr>
            <w:tcW w:w="1748" w:type="pct"/>
          </w:tcPr>
          <w:p w14:paraId="2AE14F80" w14:textId="77777777" w:rsidR="00424C77" w:rsidRPr="00CD2E67" w:rsidRDefault="00424C77" w:rsidP="00731398">
            <w:pPr>
              <w:pStyle w:val="Tabletext"/>
              <w:keepNext/>
              <w:keepLines/>
            </w:pPr>
            <w:r w:rsidRPr="00CD2E67">
              <w:t>Numeracy</w:t>
            </w:r>
          </w:p>
        </w:tc>
        <w:tc>
          <w:tcPr>
            <w:tcW w:w="167" w:type="pct"/>
            <w:vAlign w:val="center"/>
          </w:tcPr>
          <w:p w14:paraId="20B3A311" w14:textId="77777777" w:rsidR="00424C77" w:rsidRPr="00CD2E67" w:rsidRDefault="008F150F" w:rsidP="00731398">
            <w:pPr>
              <w:keepNext/>
              <w:keepLines/>
              <w:jc w:val="center"/>
              <w:rPr>
                <w:b/>
              </w:rPr>
            </w:pPr>
            <w:sdt>
              <w:sdtPr>
                <w:id w:val="548959514"/>
                <w14:checkbox>
                  <w14:checked w14:val="0"/>
                  <w14:checkedState w14:val="0052" w14:font="Wingdings 2"/>
                  <w14:uncheckedState w14:val="00A3" w14:font="Wingdings 2"/>
                </w14:checkbox>
              </w:sdtPr>
              <w:sdtEndPr/>
              <w:sdtContent>
                <w:r w:rsidR="00424C77">
                  <w:sym w:font="Wingdings 2" w:char="F0A3"/>
                </w:r>
              </w:sdtContent>
            </w:sdt>
          </w:p>
        </w:tc>
        <w:tc>
          <w:tcPr>
            <w:tcW w:w="167" w:type="pct"/>
            <w:vAlign w:val="center"/>
          </w:tcPr>
          <w:p w14:paraId="2683742E" w14:textId="77777777" w:rsidR="00424C77" w:rsidRPr="00CD2E67" w:rsidRDefault="008F150F" w:rsidP="00731398">
            <w:pPr>
              <w:keepNext/>
              <w:keepLines/>
              <w:jc w:val="center"/>
              <w:rPr>
                <w:b/>
              </w:rPr>
            </w:pPr>
            <w:sdt>
              <w:sdtPr>
                <w:id w:val="-669793891"/>
                <w14:checkbox>
                  <w14:checked w14:val="0"/>
                  <w14:checkedState w14:val="0052" w14:font="Wingdings 2"/>
                  <w14:uncheckedState w14:val="00A3" w14:font="Wingdings 2"/>
                </w14:checkbox>
              </w:sdtPr>
              <w:sdtEndPr/>
              <w:sdtContent>
                <w:r w:rsidR="00424C77" w:rsidRPr="00CC07DB">
                  <w:sym w:font="Wingdings 2" w:char="F0A3"/>
                </w:r>
              </w:sdtContent>
            </w:sdt>
          </w:p>
        </w:tc>
        <w:tc>
          <w:tcPr>
            <w:tcW w:w="167" w:type="pct"/>
            <w:vAlign w:val="center"/>
          </w:tcPr>
          <w:p w14:paraId="1C0CDA9C" w14:textId="77777777" w:rsidR="00424C77" w:rsidRPr="00CD2E67" w:rsidRDefault="008F150F" w:rsidP="00731398">
            <w:pPr>
              <w:keepNext/>
              <w:keepLines/>
              <w:jc w:val="center"/>
              <w:rPr>
                <w:b/>
              </w:rPr>
            </w:pPr>
            <w:sdt>
              <w:sdtPr>
                <w:id w:val="-917404331"/>
                <w14:checkbox>
                  <w14:checked w14:val="0"/>
                  <w14:checkedState w14:val="0052" w14:font="Wingdings 2"/>
                  <w14:uncheckedState w14:val="00A3" w14:font="Wingdings 2"/>
                </w14:checkbox>
              </w:sdtPr>
              <w:sdtEndPr/>
              <w:sdtContent>
                <w:r w:rsidR="00424C77" w:rsidRPr="00CC07DB">
                  <w:sym w:font="Wingdings 2" w:char="F0A3"/>
                </w:r>
              </w:sdtContent>
            </w:sdt>
          </w:p>
        </w:tc>
        <w:tc>
          <w:tcPr>
            <w:tcW w:w="170" w:type="pct"/>
            <w:tcBorders>
              <w:right w:val="single" w:sz="4" w:space="0" w:color="A6A6A6"/>
            </w:tcBorders>
            <w:vAlign w:val="center"/>
          </w:tcPr>
          <w:p w14:paraId="342B5A9B" w14:textId="77777777" w:rsidR="00424C77" w:rsidRPr="00CD2E67" w:rsidRDefault="008F150F" w:rsidP="00731398">
            <w:pPr>
              <w:keepNext/>
              <w:keepLines/>
              <w:jc w:val="center"/>
              <w:rPr>
                <w:b/>
              </w:rPr>
            </w:pPr>
            <w:sdt>
              <w:sdtPr>
                <w:id w:val="-1714651922"/>
                <w14:checkbox>
                  <w14:checked w14:val="0"/>
                  <w14:checkedState w14:val="0052" w14:font="Wingdings 2"/>
                  <w14:uncheckedState w14:val="00A3" w14:font="Wingdings 2"/>
                </w14:checkbox>
              </w:sdtPr>
              <w:sdtEndPr/>
              <w:sdtContent>
                <w:r w:rsidR="00424C77">
                  <w:sym w:font="Wingdings 2" w:char="F0A3"/>
                </w:r>
              </w:sdtContent>
            </w:sdt>
          </w:p>
        </w:tc>
      </w:tr>
      <w:tr w:rsidR="00424C77" w:rsidRPr="00CD2E67" w14:paraId="6AFCF63B" w14:textId="77777777" w:rsidTr="00216871">
        <w:trPr>
          <w:gridAfter w:val="6"/>
          <w:wAfter w:w="2581" w:type="pct"/>
          <w:trHeight w:val="349"/>
        </w:trPr>
        <w:tc>
          <w:tcPr>
            <w:tcW w:w="1748" w:type="pct"/>
          </w:tcPr>
          <w:p w14:paraId="4786D1D9" w14:textId="77777777" w:rsidR="00424C77" w:rsidRPr="00CD2E67" w:rsidRDefault="00424C77" w:rsidP="00731398">
            <w:pPr>
              <w:pStyle w:val="Tabletext"/>
              <w:keepNext/>
              <w:keepLines/>
            </w:pPr>
            <w:r w:rsidRPr="00CD2E67">
              <w:t>Personal and social capability</w:t>
            </w:r>
          </w:p>
        </w:tc>
        <w:tc>
          <w:tcPr>
            <w:tcW w:w="167" w:type="pct"/>
            <w:vAlign w:val="center"/>
          </w:tcPr>
          <w:p w14:paraId="1A2D4947" w14:textId="77777777" w:rsidR="00424C77" w:rsidRPr="00CD2E67" w:rsidRDefault="008F150F" w:rsidP="00731398">
            <w:pPr>
              <w:keepNext/>
              <w:keepLines/>
              <w:jc w:val="center"/>
              <w:rPr>
                <w:b/>
              </w:rPr>
            </w:pPr>
            <w:sdt>
              <w:sdtPr>
                <w:id w:val="101613150"/>
                <w14:checkbox>
                  <w14:checked w14:val="0"/>
                  <w14:checkedState w14:val="0052" w14:font="Wingdings 2"/>
                  <w14:uncheckedState w14:val="00A3" w14:font="Wingdings 2"/>
                </w14:checkbox>
              </w:sdtPr>
              <w:sdtEndPr/>
              <w:sdtContent>
                <w:r w:rsidR="00424C77">
                  <w:sym w:font="Wingdings 2" w:char="F0A3"/>
                </w:r>
              </w:sdtContent>
            </w:sdt>
          </w:p>
        </w:tc>
        <w:tc>
          <w:tcPr>
            <w:tcW w:w="167" w:type="pct"/>
            <w:vAlign w:val="center"/>
          </w:tcPr>
          <w:p w14:paraId="5660DB4B" w14:textId="77777777" w:rsidR="00424C77" w:rsidRPr="00CD2E67" w:rsidRDefault="008F150F" w:rsidP="00731398">
            <w:pPr>
              <w:keepNext/>
              <w:keepLines/>
              <w:jc w:val="center"/>
              <w:rPr>
                <w:b/>
              </w:rPr>
            </w:pPr>
            <w:sdt>
              <w:sdtPr>
                <w:id w:val="-899678382"/>
                <w14:checkbox>
                  <w14:checked w14:val="0"/>
                  <w14:checkedState w14:val="0052" w14:font="Wingdings 2"/>
                  <w14:uncheckedState w14:val="00A3" w14:font="Wingdings 2"/>
                </w14:checkbox>
              </w:sdtPr>
              <w:sdtEndPr/>
              <w:sdtContent>
                <w:r w:rsidR="00424C77" w:rsidRPr="00CC07DB">
                  <w:sym w:font="Wingdings 2" w:char="F0A3"/>
                </w:r>
              </w:sdtContent>
            </w:sdt>
          </w:p>
        </w:tc>
        <w:tc>
          <w:tcPr>
            <w:tcW w:w="167" w:type="pct"/>
            <w:vAlign w:val="center"/>
          </w:tcPr>
          <w:p w14:paraId="5CC9B66B" w14:textId="77777777" w:rsidR="00424C77" w:rsidRPr="00CD2E67" w:rsidRDefault="008F150F" w:rsidP="00731398">
            <w:pPr>
              <w:keepNext/>
              <w:keepLines/>
              <w:jc w:val="center"/>
              <w:rPr>
                <w:b/>
              </w:rPr>
            </w:pPr>
            <w:sdt>
              <w:sdtPr>
                <w:id w:val="-678043128"/>
                <w14:checkbox>
                  <w14:checked w14:val="0"/>
                  <w14:checkedState w14:val="0052" w14:font="Wingdings 2"/>
                  <w14:uncheckedState w14:val="00A3" w14:font="Wingdings 2"/>
                </w14:checkbox>
              </w:sdtPr>
              <w:sdtEndPr/>
              <w:sdtContent>
                <w:r w:rsidR="00424C77" w:rsidRPr="00CC07DB">
                  <w:sym w:font="Wingdings 2" w:char="F0A3"/>
                </w:r>
              </w:sdtContent>
            </w:sdt>
          </w:p>
        </w:tc>
        <w:tc>
          <w:tcPr>
            <w:tcW w:w="170" w:type="pct"/>
            <w:tcBorders>
              <w:right w:val="single" w:sz="4" w:space="0" w:color="A6A6A6"/>
            </w:tcBorders>
            <w:vAlign w:val="center"/>
          </w:tcPr>
          <w:p w14:paraId="41680F79" w14:textId="7D88A79C" w:rsidR="00424C77" w:rsidRPr="00CD2E67" w:rsidRDefault="008F150F" w:rsidP="00731398">
            <w:pPr>
              <w:keepNext/>
              <w:keepLines/>
              <w:jc w:val="center"/>
              <w:rPr>
                <w:b/>
              </w:rPr>
            </w:pPr>
            <w:sdt>
              <w:sdtPr>
                <w:id w:val="270053045"/>
                <w14:checkbox>
                  <w14:checked w14:val="0"/>
                  <w14:checkedState w14:val="0052" w14:font="Wingdings 2"/>
                  <w14:uncheckedState w14:val="00A3" w14:font="Wingdings 2"/>
                </w14:checkbox>
              </w:sdtPr>
              <w:sdtEndPr/>
              <w:sdtContent>
                <w:r w:rsidR="00424C77">
                  <w:sym w:font="Wingdings 2" w:char="F0A3"/>
                </w:r>
              </w:sdtContent>
            </w:sdt>
          </w:p>
        </w:tc>
      </w:tr>
    </w:tbl>
    <w:p w14:paraId="057F271B" w14:textId="39144839" w:rsidR="00D94E4F" w:rsidRPr="00D94E4F" w:rsidRDefault="00D94E4F" w:rsidP="00731398">
      <w:pPr>
        <w:pStyle w:val="BodyText"/>
        <w:keepNext/>
        <w:keepLines/>
        <w:spacing w:before="480"/>
      </w:pPr>
      <w:bookmarkStart w:id="5"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FD0466">
            <w:t>3</w:t>
          </w:r>
        </w:sdtContent>
      </w:sdt>
    </w:p>
    <w:p w14:paraId="7A0BD90C" w14:textId="2F17A681" w:rsidR="007653B0" w:rsidRDefault="007653B0" w:rsidP="00731398">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FD0466">
            <w:t>3</w:t>
          </w:r>
        </w:sdtContent>
      </w:sdt>
      <w:r w:rsidRPr="003D2E09">
        <w:t xml:space="preserve"> </w:t>
      </w:r>
      <w:hyperlink r:id="rId23" w:history="1">
        <w:r w:rsidR="000B7310" w:rsidRPr="003D2E09">
          <w:rPr>
            <w:color w:val="0000FF"/>
          </w:rPr>
          <w:t>www.qcaa.qld.edu.au/copyright</w:t>
        </w:r>
      </w:hyperlink>
      <w:r w:rsidRPr="003D2E09">
        <w:t>.</w:t>
      </w:r>
      <w:bookmarkEnd w:id="5"/>
    </w:p>
    <w:p w14:paraId="395B6F37" w14:textId="03C66E58" w:rsidR="005D523F" w:rsidRPr="003D2E09" w:rsidRDefault="005D523F" w:rsidP="00731398">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5D523F"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3047" w14:textId="77777777" w:rsidR="00234306" w:rsidRDefault="00234306" w:rsidP="00185154">
      <w:r>
        <w:separator/>
      </w:r>
    </w:p>
    <w:p w14:paraId="0FE60A55" w14:textId="77777777" w:rsidR="00234306" w:rsidRDefault="00234306"/>
    <w:p w14:paraId="07272025" w14:textId="77777777" w:rsidR="00234306" w:rsidRDefault="00234306"/>
  </w:endnote>
  <w:endnote w:type="continuationSeparator" w:id="0">
    <w:p w14:paraId="07904135" w14:textId="77777777" w:rsidR="00234306" w:rsidRDefault="00234306" w:rsidP="00185154">
      <w:r>
        <w:continuationSeparator/>
      </w:r>
    </w:p>
    <w:p w14:paraId="442254B0" w14:textId="77777777" w:rsidR="00234306" w:rsidRDefault="00234306"/>
    <w:p w14:paraId="7417CAE0" w14:textId="77777777" w:rsidR="00234306" w:rsidRDefault="0023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471A1DE5" w:rsidR="00B64090" w:rsidRPr="002E6121" w:rsidRDefault="008F150F"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13522">
                <w:t>Year 8</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5517FC8C" w:rsidR="00B64090" w:rsidRDefault="00203285"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2A3366DB" w:rsidR="002B573B" w:rsidRPr="00454DE4" w:rsidRDefault="008F150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E7D1A">
                <w:rPr>
                  <w:rFonts w:eastAsia="Times New Roman"/>
                  <w:color w:val="808080"/>
                  <w:sz w:val="10"/>
                  <w:szCs w:val="10"/>
                </w:rPr>
                <w:t>230266</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706ABC9C" w:rsidR="00B64090" w:rsidRPr="002E6121" w:rsidRDefault="008F150F"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913522">
                <w:t>Year 8</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F325E">
                <w:t>History</w:t>
              </w:r>
            </w:sdtContent>
          </w:sdt>
          <w:r w:rsidR="00824ECD">
            <w:t xml:space="preserve"> </w:t>
          </w:r>
          <w:r w:rsidR="00FF5891">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1374CAD2" w:rsidR="00B64090" w:rsidRDefault="00203285"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4446" w14:textId="77777777" w:rsidR="00234306" w:rsidRPr="001B4733" w:rsidRDefault="00234306" w:rsidP="001B4733">
      <w:pPr>
        <w:rPr>
          <w:color w:val="D22730" w:themeColor="text2"/>
        </w:rPr>
      </w:pPr>
      <w:r w:rsidRPr="001B4733">
        <w:rPr>
          <w:color w:val="D22730" w:themeColor="text2"/>
        </w:rPr>
        <w:continuationSeparator/>
      </w:r>
    </w:p>
    <w:p w14:paraId="6BC8348D" w14:textId="77777777" w:rsidR="00234306" w:rsidRPr="001B4733" w:rsidRDefault="00234306">
      <w:pPr>
        <w:rPr>
          <w:sz w:val="4"/>
          <w:szCs w:val="4"/>
        </w:rPr>
      </w:pPr>
    </w:p>
  </w:footnote>
  <w:footnote w:type="continuationSeparator" w:id="0">
    <w:p w14:paraId="4146009F" w14:textId="77777777" w:rsidR="00234306" w:rsidRPr="001B4733" w:rsidRDefault="00234306" w:rsidP="00185154">
      <w:pPr>
        <w:rPr>
          <w:color w:val="D22730" w:themeColor="text2"/>
        </w:rPr>
      </w:pPr>
      <w:r w:rsidRPr="001B4733">
        <w:rPr>
          <w:color w:val="D22730" w:themeColor="text2"/>
        </w:rPr>
        <w:continuationSeparator/>
      </w:r>
    </w:p>
    <w:p w14:paraId="3592AF66" w14:textId="77777777" w:rsidR="00234306" w:rsidRPr="001B4733" w:rsidRDefault="00234306">
      <w:pPr>
        <w:rPr>
          <w:sz w:val="4"/>
          <w:szCs w:val="4"/>
        </w:rPr>
      </w:pPr>
    </w:p>
  </w:footnote>
  <w:footnote w:type="continuationNotice" w:id="1">
    <w:p w14:paraId="0EA97A2B" w14:textId="77777777" w:rsidR="00234306" w:rsidRPr="001B4733" w:rsidRDefault="0023430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70767"/>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3285"/>
    <w:rsid w:val="002078C1"/>
    <w:rsid w:val="002106C4"/>
    <w:rsid w:val="00210DEF"/>
    <w:rsid w:val="00211E11"/>
    <w:rsid w:val="002123A2"/>
    <w:rsid w:val="00212706"/>
    <w:rsid w:val="0021576F"/>
    <w:rsid w:val="00216871"/>
    <w:rsid w:val="002202D6"/>
    <w:rsid w:val="00222215"/>
    <w:rsid w:val="00234306"/>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B6B52"/>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8769F"/>
    <w:rsid w:val="00391673"/>
    <w:rsid w:val="00392AE2"/>
    <w:rsid w:val="0039510D"/>
    <w:rsid w:val="003A04C1"/>
    <w:rsid w:val="003A087E"/>
    <w:rsid w:val="003A08A5"/>
    <w:rsid w:val="003A0D45"/>
    <w:rsid w:val="003A1B1D"/>
    <w:rsid w:val="003A2861"/>
    <w:rsid w:val="003B0018"/>
    <w:rsid w:val="003B0945"/>
    <w:rsid w:val="003B097F"/>
    <w:rsid w:val="003B1166"/>
    <w:rsid w:val="003B3981"/>
    <w:rsid w:val="003B4DCF"/>
    <w:rsid w:val="003B7F24"/>
    <w:rsid w:val="003C3CBB"/>
    <w:rsid w:val="003D07A1"/>
    <w:rsid w:val="003D3B71"/>
    <w:rsid w:val="003D56AF"/>
    <w:rsid w:val="003E1167"/>
    <w:rsid w:val="003E1EF3"/>
    <w:rsid w:val="003E4F66"/>
    <w:rsid w:val="003E5319"/>
    <w:rsid w:val="003E5B5F"/>
    <w:rsid w:val="003F2E6E"/>
    <w:rsid w:val="003F37AF"/>
    <w:rsid w:val="003F3C86"/>
    <w:rsid w:val="0040339E"/>
    <w:rsid w:val="00403747"/>
    <w:rsid w:val="00404615"/>
    <w:rsid w:val="00407776"/>
    <w:rsid w:val="00410047"/>
    <w:rsid w:val="004119EB"/>
    <w:rsid w:val="00412450"/>
    <w:rsid w:val="00412AEF"/>
    <w:rsid w:val="00413C60"/>
    <w:rsid w:val="004148F2"/>
    <w:rsid w:val="004178B4"/>
    <w:rsid w:val="00423144"/>
    <w:rsid w:val="00423436"/>
    <w:rsid w:val="0042391F"/>
    <w:rsid w:val="00424C77"/>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2C4F"/>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4092B"/>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2041"/>
    <w:rsid w:val="005C380A"/>
    <w:rsid w:val="005C3A2B"/>
    <w:rsid w:val="005D146D"/>
    <w:rsid w:val="005D3079"/>
    <w:rsid w:val="005D4F82"/>
    <w:rsid w:val="005D51F2"/>
    <w:rsid w:val="005D523F"/>
    <w:rsid w:val="005D620B"/>
    <w:rsid w:val="005E259B"/>
    <w:rsid w:val="005E6154"/>
    <w:rsid w:val="005E66CE"/>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139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1798"/>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10953"/>
    <w:rsid w:val="00822503"/>
    <w:rsid w:val="00822921"/>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150F"/>
    <w:rsid w:val="008F325E"/>
    <w:rsid w:val="008F377D"/>
    <w:rsid w:val="008F4E0B"/>
    <w:rsid w:val="00903B44"/>
    <w:rsid w:val="00907025"/>
    <w:rsid w:val="00907866"/>
    <w:rsid w:val="00907CE9"/>
    <w:rsid w:val="00911C76"/>
    <w:rsid w:val="00913522"/>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0A4A"/>
    <w:rsid w:val="00C34EFC"/>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149D4"/>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E7D1A"/>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0466"/>
    <w:rsid w:val="00FE726D"/>
    <w:rsid w:val="00FE7A02"/>
    <w:rsid w:val="00FF30E9"/>
    <w:rsid w:val="00FF5891"/>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3952E8"/>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F01D7"/>
    <w:rsid w:val="00B13520"/>
    <w:rsid w:val="00B23ED1"/>
    <w:rsid w:val="00BE0D5F"/>
    <w:rsid w:val="00BE56D0"/>
    <w:rsid w:val="00CE2789"/>
    <w:rsid w:val="00CE5265"/>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2023-03-09T00:00:00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498E-205E-448B-B509-3649B245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47</TotalTime>
  <Pages>4</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Year 8 History Curriculum and assessment plan</vt:lpstr>
    </vt:vector>
  </TitlesOfParts>
  <Company>Queensland Curriculum and Assessment Authority</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History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19</cp:revision>
  <cp:lastPrinted>2017-07-03T22:50:00Z</cp:lastPrinted>
  <dcterms:created xsi:type="dcterms:W3CDTF">2023-03-01T02:31:00Z</dcterms:created>
  <dcterms:modified xsi:type="dcterms:W3CDTF">2023-03-30T00:55:00Z</dcterms:modified>
  <cp:category>230266</cp:category>
  <cp:contentStatus>Year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