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332EF984" w:rsidR="00824ECD" w:rsidRPr="00781C99" w:rsidRDefault="004D17CB"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A00968">
                  <w:t>7</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706D244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2E5186">
        <w:rPr>
          <w:rStyle w:val="InstructiontowritersChar"/>
        </w:rPr>
        <w:t>the</w:t>
      </w:r>
      <w:r w:rsidR="002E5186" w:rsidRPr="0028569D">
        <w:rPr>
          <w:rStyle w:val="InstructiontowritersChar"/>
        </w:rPr>
        <w:t xml:space="preserve"> </w:t>
      </w:r>
      <w:r w:rsidRPr="0028569D">
        <w:rPr>
          <w:rStyle w:val="InstructiontowritersChar"/>
        </w:rPr>
        <w:t>Australian Curriculum</w:t>
      </w:r>
      <w:r w:rsidR="002E5186">
        <w:rPr>
          <w:rStyle w:val="InstructiontowritersChar"/>
          <w:rFonts w:eastAsiaTheme="minorHAnsi"/>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135371F6" w14:textId="023A12A4" w:rsidR="00A00968" w:rsidRPr="00A00968" w:rsidRDefault="00A00968" w:rsidP="001F0F9E">
            <w:pPr>
              <w:pStyle w:val="Tabletextpadded"/>
            </w:pPr>
            <w:r w:rsidRPr="00A00968">
              <w:t>The English curriculum is built around the 3 interrelated strands of</w:t>
            </w:r>
            <w:r w:rsidR="00745DAC">
              <w:t xml:space="preserve"> </w:t>
            </w:r>
            <w:r w:rsidRPr="00766D73">
              <w:rPr>
                <w:i/>
                <w:iCs/>
              </w:rPr>
              <w:t>Language, Literature</w:t>
            </w:r>
            <w:r w:rsidR="00745DAC">
              <w:t xml:space="preserve"> </w:t>
            </w:r>
            <w:r w:rsidRPr="00EB532B">
              <w:t>and</w:t>
            </w:r>
            <w:r w:rsidR="00745DAC">
              <w:t xml:space="preserve"> </w:t>
            </w:r>
            <w:r w:rsidRPr="00766D73">
              <w:rPr>
                <w:i/>
                <w:iCs/>
              </w:rPr>
              <w:t>Literacy</w:t>
            </w:r>
            <w:r w:rsidRPr="00EB532B">
              <w:t>.</w:t>
            </w:r>
            <w:r w:rsidRPr="00A00968">
              <w:t xml:space="preserve"> Together, the 3 strands focus on developing students’ knowledge, understanding and skills in listening, reading, viewing, speaking, </w:t>
            </w:r>
            <w:proofErr w:type="gramStart"/>
            <w:r w:rsidRPr="00A00968">
              <w:t>writing</w:t>
            </w:r>
            <w:proofErr w:type="gramEnd"/>
            <w:r w:rsidRPr="00A00968">
              <w:t xml:space="preserve"> and creating. Learning in English is recursive and cumulative, building on</w:t>
            </w:r>
            <w:r w:rsidR="00745DAC">
              <w:t xml:space="preserve"> </w:t>
            </w:r>
            <w:r w:rsidRPr="00A00968">
              <w:t>concepts, skills and processes developed in earlier years.</w:t>
            </w:r>
          </w:p>
          <w:p w14:paraId="034799E0" w14:textId="0A59B68B" w:rsidR="00A00968" w:rsidRPr="00A00968" w:rsidRDefault="00A00968" w:rsidP="001F0F9E">
            <w:pPr>
              <w:pStyle w:val="Tabletextpadded"/>
            </w:pPr>
            <w:r w:rsidRPr="00A00968">
              <w:t>In Year 7, students interact with others for a variety of</w:t>
            </w:r>
            <w:r w:rsidR="00745DAC">
              <w:t xml:space="preserve"> </w:t>
            </w:r>
            <w:r w:rsidRPr="00A00968">
              <w:t>purposes.</w:t>
            </w:r>
          </w:p>
          <w:p w14:paraId="6CE6DFFE" w14:textId="727C3F57" w:rsidR="00A00968" w:rsidRPr="00A00968" w:rsidRDefault="00A00968" w:rsidP="001F0F9E">
            <w:pPr>
              <w:pStyle w:val="Tabletextpadded"/>
            </w:pPr>
            <w:r w:rsidRPr="00A00968">
              <w:t>Students engage with a variety of</w:t>
            </w:r>
            <w:r w:rsidR="00745DAC">
              <w:t xml:space="preserve"> </w:t>
            </w:r>
            <w:r w:rsidRPr="00A00968">
              <w:t>texts</w:t>
            </w:r>
            <w:r w:rsidR="00745DAC">
              <w:t xml:space="preserve"> </w:t>
            </w:r>
            <w:r w:rsidRPr="00A00968">
              <w:t>for enjoyment. They</w:t>
            </w:r>
            <w:r w:rsidR="00745DAC">
              <w:t xml:space="preserve"> </w:t>
            </w:r>
            <w:r w:rsidRPr="00A00968">
              <w:t>listen</w:t>
            </w:r>
            <w:r w:rsidR="00745DAC">
              <w:t xml:space="preserve"> </w:t>
            </w:r>
            <w:r w:rsidRPr="00A00968">
              <w:t>to,</w:t>
            </w:r>
            <w:r w:rsidR="00745DAC">
              <w:t xml:space="preserve"> </w:t>
            </w:r>
            <w:r w:rsidRPr="00A00968">
              <w:t>read,</w:t>
            </w:r>
            <w:r w:rsidR="00745DAC">
              <w:t xml:space="preserve"> </w:t>
            </w:r>
            <w:r w:rsidRPr="00A00968">
              <w:t>view, analyse, interpret,</w:t>
            </w:r>
            <w:r w:rsidR="00745DAC">
              <w:t xml:space="preserve"> </w:t>
            </w:r>
            <w:proofErr w:type="gramStart"/>
            <w:r w:rsidRPr="00A00968">
              <w:t>create</w:t>
            </w:r>
            <w:proofErr w:type="gramEnd"/>
            <w:r w:rsidR="00745DAC">
              <w:t xml:space="preserve"> </w:t>
            </w:r>
            <w:r w:rsidRPr="00A00968">
              <w:t>and perform a range of spoken, written and</w:t>
            </w:r>
            <w:r w:rsidR="00745DAC">
              <w:t xml:space="preserve"> </w:t>
            </w:r>
            <w:r w:rsidRPr="00A00968">
              <w:t>multimodal</w:t>
            </w:r>
            <w:r w:rsidR="00745DAC">
              <w:t xml:space="preserve"> </w:t>
            </w:r>
            <w:r w:rsidRPr="00A00968">
              <w:t>texts. Texts may include various types of media, online and</w:t>
            </w:r>
            <w:r w:rsidR="00745DAC">
              <w:t xml:space="preserve"> </w:t>
            </w:r>
            <w:r w:rsidRPr="00A00968">
              <w:t xml:space="preserve">digital texts, novels, non-fiction, film, </w:t>
            </w:r>
            <w:proofErr w:type="gramStart"/>
            <w:r w:rsidRPr="00A00968">
              <w:t>poetry</w:t>
            </w:r>
            <w:proofErr w:type="gramEnd"/>
            <w:r w:rsidRPr="00A00968">
              <w:t xml:space="preserve"> and dramatic performances. The features of these</w:t>
            </w:r>
            <w:r w:rsidR="00745DAC">
              <w:t xml:space="preserve"> </w:t>
            </w:r>
            <w:r w:rsidRPr="00A00968">
              <w:t>texts</w:t>
            </w:r>
            <w:r w:rsidR="00745DAC">
              <w:t xml:space="preserve"> </w:t>
            </w:r>
            <w:r w:rsidRPr="00A00968">
              <w:t>may be used by students as models for creating their own work.</w:t>
            </w:r>
          </w:p>
          <w:p w14:paraId="702C0743" w14:textId="31ADD275" w:rsidR="00A00968" w:rsidRPr="00A00968" w:rsidRDefault="00A00968" w:rsidP="001F0F9E">
            <w:pPr>
              <w:pStyle w:val="Tabletextpadded"/>
            </w:pPr>
            <w:r w:rsidRPr="00A00968">
              <w:t>The range of</w:t>
            </w:r>
            <w:r w:rsidR="00745DAC">
              <w:t xml:space="preserve"> </w:t>
            </w:r>
            <w:r w:rsidRPr="00A00968">
              <w:t>literary texts</w:t>
            </w:r>
            <w:r w:rsidR="00745DAC">
              <w:t xml:space="preserve"> </w:t>
            </w:r>
            <w:r w:rsidRPr="00A00968">
              <w:t>for Foundation to Year 10 comprises the oral</w:t>
            </w:r>
            <w:r w:rsidR="00745DAC">
              <w:t xml:space="preserve"> </w:t>
            </w:r>
            <w:r w:rsidRPr="00A00968">
              <w:t>narrative</w:t>
            </w:r>
            <w:r w:rsidR="00745DAC">
              <w:t xml:space="preserve"> </w:t>
            </w:r>
            <w:r w:rsidRPr="00A00968">
              <w:t>traditions and literature of First Nations Australians, and classic and contemporary literature from wide-ranging Australian and world</w:t>
            </w:r>
            <w:r w:rsidR="00745DAC">
              <w:t xml:space="preserve"> </w:t>
            </w:r>
            <w:r w:rsidRPr="00A00968">
              <w:t>authors, including</w:t>
            </w:r>
            <w:r w:rsidR="00745DAC">
              <w:t xml:space="preserve"> </w:t>
            </w:r>
            <w:r w:rsidRPr="00A00968">
              <w:t>texts</w:t>
            </w:r>
            <w:r w:rsidR="00745DAC">
              <w:t xml:space="preserve"> </w:t>
            </w:r>
            <w:r w:rsidRPr="00A00968">
              <w:t>from and about</w:t>
            </w:r>
            <w:r w:rsidR="00745DAC">
              <w:t xml:space="preserve"> </w:t>
            </w:r>
            <w:r w:rsidRPr="00A00968">
              <w:t>Asia.</w:t>
            </w:r>
          </w:p>
          <w:p w14:paraId="641F8D26" w14:textId="78A0C351" w:rsidR="00A00968" w:rsidRPr="00A00968" w:rsidRDefault="00A00968" w:rsidP="001F0F9E">
            <w:pPr>
              <w:pStyle w:val="Tabletextpadded"/>
            </w:pPr>
            <w:r w:rsidRPr="00A00968">
              <w:t>Literary</w:t>
            </w:r>
            <w:r w:rsidR="00745DAC">
              <w:t xml:space="preserve"> </w:t>
            </w:r>
            <w:r w:rsidRPr="00A00968">
              <w:t>texts</w:t>
            </w:r>
            <w:r w:rsidR="00745DAC">
              <w:t xml:space="preserve"> </w:t>
            </w:r>
            <w:r w:rsidRPr="00A00968">
              <w:t xml:space="preserve">that support and extend students in Year 7 as independent readers may be drawn from a range of realistic, fantasy, speculative </w:t>
            </w:r>
            <w:proofErr w:type="gramStart"/>
            <w:r w:rsidRPr="00A00968">
              <w:t>fiction</w:t>
            </w:r>
            <w:proofErr w:type="gramEnd"/>
            <w:r w:rsidRPr="00A00968">
              <w:t xml:space="preserve"> and historical</w:t>
            </w:r>
            <w:r w:rsidR="00745DAC">
              <w:t xml:space="preserve"> </w:t>
            </w:r>
            <w:r w:rsidRPr="00A00968">
              <w:t>genres. They may involve some challenging sequences of events and/or less predictable characters. These</w:t>
            </w:r>
            <w:r w:rsidR="00745DAC">
              <w:t xml:space="preserve"> </w:t>
            </w:r>
            <w:r w:rsidRPr="00A00968">
              <w:t>texts</w:t>
            </w:r>
            <w:r w:rsidR="00745DAC">
              <w:t xml:space="preserve"> </w:t>
            </w:r>
            <w:r w:rsidRPr="00A00968">
              <w:t>may explore</w:t>
            </w:r>
            <w:r w:rsidR="00745DAC">
              <w:t xml:space="preserve"> </w:t>
            </w:r>
            <w:r w:rsidRPr="00A00968">
              <w:t>themes</w:t>
            </w:r>
            <w:r w:rsidR="00745DAC">
              <w:t xml:space="preserve"> </w:t>
            </w:r>
            <w:r w:rsidRPr="00A00968">
              <w:t xml:space="preserve">of interpersonal relationships and ethical dilemmas in real-world and fictional </w:t>
            </w:r>
            <w:proofErr w:type="gramStart"/>
            <w:r w:rsidRPr="00A00968">
              <w:t>settings, and</w:t>
            </w:r>
            <w:proofErr w:type="gramEnd"/>
            <w:r w:rsidRPr="00A00968">
              <w:t xml:space="preserve"> represent a variety of</w:t>
            </w:r>
            <w:r w:rsidR="00745DAC">
              <w:t xml:space="preserve"> </w:t>
            </w:r>
            <w:r w:rsidRPr="00A00968">
              <w:t>perspectives. Informative</w:t>
            </w:r>
            <w:r w:rsidR="00745DAC">
              <w:t xml:space="preserve"> </w:t>
            </w:r>
            <w:r w:rsidRPr="00A00968">
              <w:t>texts</w:t>
            </w:r>
            <w:r w:rsidR="00745DAC">
              <w:t xml:space="preserve"> </w:t>
            </w:r>
            <w:r w:rsidRPr="00A00968">
              <w:t xml:space="preserve">may present technical information and content from credible sources about specialised topics. Text structures may be more complex, including chapters, headings and subheadings, tables of contents, </w:t>
            </w:r>
            <w:proofErr w:type="gramStart"/>
            <w:r w:rsidRPr="00A00968">
              <w:t>indexes</w:t>
            </w:r>
            <w:proofErr w:type="gramEnd"/>
            <w:r w:rsidRPr="00A00968">
              <w:t xml:space="preserve"> and glossaries. Language features may include successive</w:t>
            </w:r>
            <w:r w:rsidR="00745DAC">
              <w:t xml:space="preserve"> </w:t>
            </w:r>
            <w:r w:rsidRPr="00A00968">
              <w:t>complex sentences</w:t>
            </w:r>
            <w:r w:rsidR="00745DAC">
              <w:t xml:space="preserve"> </w:t>
            </w:r>
            <w:r w:rsidRPr="00A00968">
              <w:t>with embedded</w:t>
            </w:r>
            <w:r w:rsidR="00745DAC">
              <w:t xml:space="preserve"> </w:t>
            </w:r>
            <w:r w:rsidRPr="00A00968">
              <w:t>clauses, unfamiliar technical vocabulary, figurative and rhetorical language, and/or information supported by various types of</w:t>
            </w:r>
            <w:r w:rsidR="00745DAC">
              <w:t xml:space="preserve"> </w:t>
            </w:r>
            <w:r w:rsidRPr="00A00968">
              <w:t>images</w:t>
            </w:r>
            <w:r w:rsidR="00745DAC">
              <w:t xml:space="preserve"> </w:t>
            </w:r>
            <w:r w:rsidRPr="00A00968">
              <w:t>and graphics.</w:t>
            </w:r>
          </w:p>
          <w:p w14:paraId="4CA39E2C" w14:textId="69D32B7A" w:rsidR="0028569D" w:rsidRPr="00A00968" w:rsidRDefault="00A00968" w:rsidP="001F0F9E">
            <w:pPr>
              <w:pStyle w:val="Tabletextpadded"/>
              <w:rPr>
                <w:rFonts w:ascii="Roboto" w:hAnsi="Roboto"/>
                <w:sz w:val="24"/>
                <w:szCs w:val="24"/>
              </w:rPr>
            </w:pPr>
            <w:r w:rsidRPr="00A00968">
              <w:t>Year 7 students</w:t>
            </w:r>
            <w:r w:rsidR="00745DAC">
              <w:t xml:space="preserve"> </w:t>
            </w:r>
            <w:r w:rsidRPr="00A00968">
              <w:t>create</w:t>
            </w:r>
            <w:r w:rsidR="00745DAC">
              <w:t xml:space="preserve"> </w:t>
            </w:r>
            <w:r w:rsidRPr="00A00968">
              <w:t>a range of</w:t>
            </w:r>
            <w:r w:rsidR="00745DAC">
              <w:t xml:space="preserve"> </w:t>
            </w:r>
            <w:r w:rsidRPr="00A00968">
              <w:t>texts</w:t>
            </w:r>
            <w:r w:rsidR="00745DAC">
              <w:t xml:space="preserve"> </w:t>
            </w:r>
            <w:r w:rsidRPr="00A00968">
              <w:t>whose</w:t>
            </w:r>
            <w:r w:rsidR="00745DAC">
              <w:t xml:space="preserve"> </w:t>
            </w:r>
            <w:r w:rsidRPr="00A00968">
              <w:t>purposes</w:t>
            </w:r>
            <w:r w:rsidR="00745DAC">
              <w:t xml:space="preserve"> </w:t>
            </w:r>
            <w:r w:rsidRPr="00A00968">
              <w:t>may be</w:t>
            </w:r>
            <w:r w:rsidR="00745DAC">
              <w:t xml:space="preserve"> </w:t>
            </w:r>
            <w:r w:rsidRPr="00A00968">
              <w:t>aesthetic, imaginative, reflective, informative, persuasive and/or analytical; for example,</w:t>
            </w:r>
            <w:r w:rsidR="00745DAC">
              <w:t xml:space="preserve"> </w:t>
            </w:r>
            <w:r w:rsidRPr="00A00968">
              <w:t xml:space="preserve">narratives, performances, reports, </w:t>
            </w:r>
            <w:proofErr w:type="gramStart"/>
            <w:r w:rsidRPr="00A00968">
              <w:t>reviews</w:t>
            </w:r>
            <w:proofErr w:type="gramEnd"/>
            <w:r w:rsidRPr="00A00968">
              <w:t xml:space="preserve"> and arguments for different</w:t>
            </w:r>
            <w:r w:rsidR="00745DAC">
              <w:t xml:space="preserve"> </w:t>
            </w:r>
            <w:r w:rsidRPr="00A00968">
              <w:t>audiences.</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4D17CB"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61496B3" w:rsidR="0028569D" w:rsidRDefault="0028569D" w:rsidP="00ED37AD">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ED37AD">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ED37AD">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ED37AD">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ED37AD">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ED37AD">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ED37AD">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ED37AD">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ED37AD">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4D17CB"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4D17CB"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4D17CB"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4D17CB"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025C6F5" w14:textId="77777777" w:rsidR="002E5186" w:rsidRDefault="002E5A67" w:rsidP="002E5186">
      <w:pPr>
        <w:pStyle w:val="Instructiontowriters"/>
        <w:keepNext/>
        <w:keepLines/>
      </w:pPr>
      <w:r w:rsidRPr="009A7C4D">
        <w:rPr>
          <w:b/>
          <w:bCs/>
        </w:rPr>
        <w:lastRenderedPageBreak/>
        <w:t>Note:</w:t>
      </w:r>
      <w:r w:rsidR="004627A7">
        <w:rPr>
          <w:b/>
          <w:bCs/>
        </w:rPr>
        <w:t xml:space="preserve"> </w:t>
      </w:r>
    </w:p>
    <w:p w14:paraId="75FD01CF" w14:textId="77777777" w:rsidR="002E5186" w:rsidRDefault="002E5186" w:rsidP="002E5186">
      <w:pPr>
        <w:pStyle w:val="Instructiontowriters"/>
        <w:keepNext/>
        <w:keepLines/>
      </w:pPr>
      <w:r>
        <w:t>Adjust the table to reflect the number of units you will offer.</w:t>
      </w:r>
    </w:p>
    <w:p w14:paraId="079BA8A4" w14:textId="4CA814C0" w:rsidR="002E5A67" w:rsidRPr="00306525" w:rsidRDefault="002E5186" w:rsidP="00ED37AD">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ED37AD">
            <w:pPr>
              <w:pStyle w:val="Tableheading"/>
              <w:keepNext/>
              <w:keepLines/>
            </w:pPr>
          </w:p>
        </w:tc>
        <w:tc>
          <w:tcPr>
            <w:tcW w:w="5051" w:type="dxa"/>
            <w:gridSpan w:val="2"/>
          </w:tcPr>
          <w:p w14:paraId="3CE3F7F0" w14:textId="77777777" w:rsidR="002E5A67" w:rsidRPr="00CD2E67" w:rsidRDefault="002E5A67" w:rsidP="00ED37AD">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ED37AD">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ED37AD">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ED37AD">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ED37AD">
            <w:pPr>
              <w:pStyle w:val="Tabletext"/>
              <w:keepNext/>
              <w:keepLines/>
            </w:pPr>
          </w:p>
        </w:tc>
        <w:tc>
          <w:tcPr>
            <w:tcW w:w="4144" w:type="dxa"/>
          </w:tcPr>
          <w:p w14:paraId="5AB8A413" w14:textId="77777777" w:rsidR="002E5A67" w:rsidRPr="00CD2E67" w:rsidRDefault="002E5A67"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ED37AD">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ED37AD">
            <w:pPr>
              <w:pStyle w:val="Tablesubhead"/>
              <w:keepNext/>
              <w:keepLines/>
              <w:ind w:left="113" w:right="113"/>
              <w:jc w:val="center"/>
            </w:pPr>
            <w:r w:rsidRPr="00CD2E67">
              <w:t>Assessment</w:t>
            </w:r>
          </w:p>
        </w:tc>
        <w:tc>
          <w:tcPr>
            <w:tcW w:w="4144" w:type="dxa"/>
          </w:tcPr>
          <w:p w14:paraId="240EBBB7" w14:textId="77777777" w:rsidR="00392AE2" w:rsidRPr="001A4872"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4D17CB" w:rsidP="00ED37AD">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8279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48279E" w:rsidRPr="00CD2E67" w:rsidRDefault="0048279E" w:rsidP="0048279E">
            <w:pPr>
              <w:pStyle w:val="Tablesubhead"/>
              <w:ind w:left="113" w:right="113"/>
              <w:jc w:val="center"/>
            </w:pPr>
            <w:bookmarkStart w:id="3" w:name="_Hlk119397428"/>
            <w:r w:rsidRPr="00CD2E67">
              <w:t>Achievement standard</w:t>
            </w:r>
          </w:p>
        </w:tc>
        <w:tc>
          <w:tcPr>
            <w:tcW w:w="5051" w:type="dxa"/>
            <w:gridSpan w:val="2"/>
          </w:tcPr>
          <w:p w14:paraId="6333BF25"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7, students interact with others, and listen to and create spoken and/or multimodal texts including literary texts. With different purposes and for audiences, they discuss, </w:t>
            </w:r>
            <w:proofErr w:type="gramStart"/>
            <w:r>
              <w:t>express</w:t>
            </w:r>
            <w:proofErr w:type="gramEnd"/>
            <w:r>
              <w:t xml:space="preserve"> and expand ideas with evidence. They adopt text structures to organise, develop and link ideas. They adopt language features including literary devices, and/or multimodal features and features of voice.</w:t>
            </w:r>
          </w:p>
          <w:p w14:paraId="45203B8D"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5AE92999" w14:textId="192D71FC" w:rsidR="0048279E" w:rsidRPr="00FA39B8"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51" w:type="dxa"/>
            <w:gridSpan w:val="2"/>
          </w:tcPr>
          <w:p w14:paraId="12E54981"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7, students interact with others, and listen to and create spoken and/or multimodal texts including literary texts. With different purposes and for audiences, they discuss, </w:t>
            </w:r>
            <w:proofErr w:type="gramStart"/>
            <w:r>
              <w:t>express</w:t>
            </w:r>
            <w:proofErr w:type="gramEnd"/>
            <w:r>
              <w:t xml:space="preserve"> and expand ideas with evidence. They adopt text structures to organise, develop and link ideas. They adopt language features including literary devices, and/or multimodal features and features of voice.</w:t>
            </w:r>
          </w:p>
          <w:p w14:paraId="4BA14B39"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3DEDB6C3" w14:textId="0C73EFF6" w:rsidR="0048279E" w:rsidRPr="002E5A67"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51" w:type="dxa"/>
            <w:gridSpan w:val="2"/>
          </w:tcPr>
          <w:p w14:paraId="56C963C4"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7, students interact with others, and listen to and create spoken and/or multimodal texts including literary texts. With different purposes and for audiences, they discuss, </w:t>
            </w:r>
            <w:proofErr w:type="gramStart"/>
            <w:r>
              <w:t>express</w:t>
            </w:r>
            <w:proofErr w:type="gramEnd"/>
            <w:r>
              <w:t xml:space="preserve"> and expand ideas with evidence. They adopt text structures to organise, develop and link ideas. They adopt language features including literary devices, and/or multimodal features and features of voice.</w:t>
            </w:r>
          </w:p>
          <w:p w14:paraId="708BFF93"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63892B0F" w14:textId="2249E2C0" w:rsidR="0048279E" w:rsidRPr="00CD2E67"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c>
          <w:tcPr>
            <w:tcW w:w="5051" w:type="dxa"/>
            <w:gridSpan w:val="2"/>
          </w:tcPr>
          <w:p w14:paraId="078CA0F1"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7, students interact with others, and listen to and create spoken and/or multimodal texts including literary texts. With different purposes and for audiences, they discuss, </w:t>
            </w:r>
            <w:proofErr w:type="gramStart"/>
            <w:r>
              <w:t>express</w:t>
            </w:r>
            <w:proofErr w:type="gramEnd"/>
            <w:r>
              <w:t xml:space="preserve"> and expand ideas with evidence. They adopt text structures to organise, develop and link ideas. They adopt language features including literary devices, and/or multimodal features and features of voice.</w:t>
            </w:r>
          </w:p>
          <w:p w14:paraId="5A81A967" w14:textId="77777777" w:rsidR="00E607A9"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identify how ideas are portrayed and how texts are influenced by contexts. They identify the aesthetic qualities of texts. They identify how text structures, language features including literary devices and visual features shape meaning.</w:t>
            </w:r>
          </w:p>
          <w:p w14:paraId="2045BE96" w14:textId="0A8ECB94" w:rsidR="0048279E" w:rsidRPr="00F33FF5" w:rsidRDefault="00E607A9" w:rsidP="0056377D">
            <w:pPr>
              <w:pStyle w:val="Tabletextpadded"/>
              <w:cnfStyle w:val="000000000000" w:firstRow="0" w:lastRow="0" w:firstColumn="0" w:lastColumn="0" w:oddVBand="0" w:evenVBand="0" w:oddHBand="0" w:evenHBand="0" w:firstRowFirstColumn="0" w:firstRowLastColumn="0" w:lastRowFirstColumn="0" w:lastRowLastColumn="0"/>
            </w:pPr>
            <w:r>
              <w:t>They create written and/or multimodal texts, including literary texts, for different purposes and audiences, expressing and expanding on ideas with evidence. They adopt text structures to organise, develop and link ideas. They adopt language features including literary devices, and/or multimodal features.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4D17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4D17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4D17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4D17CB"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6DDD2531" w:rsidR="002E5A67" w:rsidRPr="00B652E9" w:rsidRDefault="002E5A67" w:rsidP="00981ACB">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2E5186">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981ACB">
            <w:pPr>
              <w:pStyle w:val="Tableheading"/>
              <w:keepNext/>
              <w:keepLines/>
            </w:pPr>
            <w:r w:rsidRPr="00CD2E67">
              <w:t>Content descriptions</w:t>
            </w:r>
          </w:p>
        </w:tc>
        <w:tc>
          <w:tcPr>
            <w:tcW w:w="2345" w:type="dxa"/>
            <w:gridSpan w:val="4"/>
          </w:tcPr>
          <w:p w14:paraId="12DF02B3" w14:textId="77777777" w:rsidR="00EC25FB" w:rsidRPr="00CD2E67" w:rsidRDefault="00EC25FB" w:rsidP="00981ACB">
            <w:pPr>
              <w:pStyle w:val="Tableheading"/>
              <w:keepNext/>
              <w:keepLines/>
              <w:jc w:val="center"/>
            </w:pPr>
            <w:r>
              <w:t>Unit</w:t>
            </w:r>
            <w:r w:rsidR="005073DD">
              <w:t>s</w:t>
            </w:r>
          </w:p>
        </w:tc>
        <w:tc>
          <w:tcPr>
            <w:tcW w:w="4635" w:type="dxa"/>
          </w:tcPr>
          <w:p w14:paraId="10774C7F" w14:textId="77777777" w:rsidR="00EC25FB" w:rsidRPr="00CD2E67" w:rsidRDefault="00EC25FB" w:rsidP="00981ACB">
            <w:pPr>
              <w:pStyle w:val="Tableheading"/>
              <w:keepNext/>
              <w:keepLines/>
            </w:pPr>
            <w:r w:rsidRPr="00CD2E67">
              <w:t>Content descriptions</w:t>
            </w:r>
          </w:p>
        </w:tc>
        <w:tc>
          <w:tcPr>
            <w:tcW w:w="2346" w:type="dxa"/>
            <w:gridSpan w:val="4"/>
          </w:tcPr>
          <w:p w14:paraId="4BBE51D8" w14:textId="77777777" w:rsidR="00EC25FB" w:rsidRPr="00CD2E67" w:rsidRDefault="00EC25FB" w:rsidP="00981ACB">
            <w:pPr>
              <w:pStyle w:val="Tableheading"/>
              <w:keepNext/>
              <w:keepLines/>
              <w:jc w:val="center"/>
            </w:pPr>
            <w:r>
              <w:t>Unit</w:t>
            </w:r>
            <w:r w:rsidR="005073DD">
              <w:t>s</w:t>
            </w:r>
          </w:p>
        </w:tc>
        <w:tc>
          <w:tcPr>
            <w:tcW w:w="4643" w:type="dxa"/>
          </w:tcPr>
          <w:p w14:paraId="5F569DAA" w14:textId="77777777" w:rsidR="00EC25FB" w:rsidRPr="00CD2E67" w:rsidRDefault="00EC25FB" w:rsidP="00981ACB">
            <w:pPr>
              <w:pStyle w:val="Tableheading"/>
              <w:keepNext/>
              <w:keepLines/>
            </w:pPr>
            <w:r w:rsidRPr="00CD2E67">
              <w:t>Content descriptions</w:t>
            </w:r>
          </w:p>
        </w:tc>
        <w:tc>
          <w:tcPr>
            <w:tcW w:w="2347" w:type="dxa"/>
            <w:gridSpan w:val="4"/>
          </w:tcPr>
          <w:p w14:paraId="18EB6691" w14:textId="77777777" w:rsidR="00EC25FB" w:rsidRPr="00CD2E67" w:rsidRDefault="00EC25FB" w:rsidP="00981ACB">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981ACB">
            <w:pPr>
              <w:pStyle w:val="Tablesubhead"/>
              <w:keepNext/>
              <w:keepLines/>
            </w:pPr>
            <w:r>
              <w:t>Language</w:t>
            </w:r>
          </w:p>
        </w:tc>
        <w:tc>
          <w:tcPr>
            <w:tcW w:w="587" w:type="dxa"/>
            <w:shd w:val="clear" w:color="auto" w:fill="E6E7E8"/>
            <w:vAlign w:val="center"/>
          </w:tcPr>
          <w:p w14:paraId="67DE3D8E" w14:textId="77777777" w:rsidR="002E5A67" w:rsidRPr="00CD2E67" w:rsidRDefault="002E5A67" w:rsidP="00981ACB">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981ACB">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981ACB">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981ACB">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981ACB">
            <w:pPr>
              <w:pStyle w:val="Tablesubhead"/>
              <w:keepNext/>
              <w:keepLines/>
            </w:pPr>
            <w:r>
              <w:t>Literature</w:t>
            </w:r>
          </w:p>
        </w:tc>
        <w:tc>
          <w:tcPr>
            <w:tcW w:w="586" w:type="dxa"/>
            <w:shd w:val="clear" w:color="auto" w:fill="E6E7E8"/>
            <w:vAlign w:val="center"/>
          </w:tcPr>
          <w:p w14:paraId="10A57BC3" w14:textId="77777777" w:rsidR="002E5A67" w:rsidRPr="00CD2E67" w:rsidRDefault="002E5A67" w:rsidP="00981ACB">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981ACB">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981ACB">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981ACB">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981ACB">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981ACB">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981ACB">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981ACB">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981ACB">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4333540E" w14:textId="77777777" w:rsidR="00C33565" w:rsidRDefault="00E607A9" w:rsidP="00981ACB">
            <w:pPr>
              <w:pStyle w:val="Tabletext"/>
              <w:keepNext/>
              <w:keepLines/>
              <w:rPr>
                <w:b/>
                <w:bCs/>
              </w:rPr>
            </w:pPr>
            <w:r w:rsidRPr="00E607A9">
              <w:rPr>
                <w:b/>
                <w:bCs/>
              </w:rPr>
              <w:t>Language for interacting with others</w:t>
            </w:r>
          </w:p>
          <w:p w14:paraId="0DE58DF2" w14:textId="77777777" w:rsidR="00D828E9" w:rsidRPr="00D828E9" w:rsidRDefault="00D828E9" w:rsidP="00981ACB">
            <w:pPr>
              <w:pStyle w:val="Tabletext"/>
              <w:keepNext/>
              <w:keepLines/>
            </w:pPr>
            <w:r w:rsidRPr="00D828E9">
              <w:t>understand how language expresses and creates personal and social identities</w:t>
            </w:r>
          </w:p>
          <w:p w14:paraId="5D9CF2C2" w14:textId="6B7DDB75" w:rsidR="00D828E9" w:rsidRPr="00D828E9" w:rsidRDefault="00D828E9" w:rsidP="00981ACB">
            <w:pPr>
              <w:pStyle w:val="Tabletext"/>
              <w:keepNext/>
              <w:keepLines/>
            </w:pPr>
            <w:r w:rsidRPr="00D828E9">
              <w:t>AC9E7LA01</w:t>
            </w:r>
          </w:p>
        </w:tc>
        <w:tc>
          <w:tcPr>
            <w:tcW w:w="587" w:type="dxa"/>
            <w:shd w:val="clear" w:color="auto" w:fill="FFFFFF"/>
            <w:vAlign w:val="center"/>
          </w:tcPr>
          <w:p w14:paraId="6919E0A7" w14:textId="77777777" w:rsidR="002E5A67" w:rsidRPr="00CD2E67" w:rsidRDefault="004D17CB" w:rsidP="00981ACB">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4D17CB" w:rsidP="00981ACB">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4D17CB" w:rsidP="00981ACB">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4D17CB" w:rsidP="00981ACB">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150E45E3" w14:textId="77777777" w:rsidR="00144C69" w:rsidRDefault="00D828E9" w:rsidP="00981ACB">
            <w:pPr>
              <w:pStyle w:val="Tabletext"/>
              <w:keepNext/>
              <w:keepLines/>
              <w:rPr>
                <w:b/>
                <w:bCs/>
              </w:rPr>
            </w:pPr>
            <w:r w:rsidRPr="00D828E9">
              <w:rPr>
                <w:b/>
                <w:bCs/>
              </w:rPr>
              <w:t>Literature and contexts</w:t>
            </w:r>
          </w:p>
          <w:p w14:paraId="2D58992C" w14:textId="77777777" w:rsidR="00D828E9" w:rsidRPr="00D828E9" w:rsidRDefault="00D828E9" w:rsidP="00981ACB">
            <w:pPr>
              <w:pStyle w:val="Tabletext"/>
              <w:keepNext/>
              <w:keepLines/>
            </w:pPr>
            <w:r w:rsidRPr="00D828E9">
              <w:t>identify and explore ideas, points of view, characters, events and/or issues in literary texts, drawn from historical, social and/or cultural contexts, by First Nations Australian, and wide-ranging Australian and world authors</w:t>
            </w:r>
          </w:p>
          <w:p w14:paraId="66D8EB14" w14:textId="02590637" w:rsidR="00D828E9" w:rsidRPr="00D828E9" w:rsidRDefault="00D828E9" w:rsidP="00981ACB">
            <w:pPr>
              <w:pStyle w:val="Tabletext"/>
              <w:keepNext/>
              <w:keepLines/>
              <w:rPr>
                <w:b/>
                <w:bCs/>
              </w:rPr>
            </w:pPr>
            <w:r w:rsidRPr="00D828E9">
              <w:t>AC9E7LE01</w:t>
            </w:r>
          </w:p>
        </w:tc>
        <w:tc>
          <w:tcPr>
            <w:tcW w:w="586" w:type="dxa"/>
            <w:shd w:val="clear" w:color="auto" w:fill="FFFFFF"/>
            <w:vAlign w:val="center"/>
          </w:tcPr>
          <w:p w14:paraId="2ABF5B79" w14:textId="77777777" w:rsidR="002E5A67" w:rsidRPr="00CD2E67" w:rsidRDefault="004D17CB" w:rsidP="00981ACB">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4D17CB" w:rsidP="00981ACB">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4D17CB" w:rsidP="00981ACB">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4D17CB" w:rsidP="00981ACB">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16C19559" w14:textId="77777777" w:rsidR="00144C69" w:rsidRPr="00D828E9" w:rsidRDefault="00D828E9" w:rsidP="00981ACB">
            <w:pPr>
              <w:pStyle w:val="Tabletext"/>
              <w:keepNext/>
              <w:keepLines/>
              <w:rPr>
                <w:b/>
                <w:bCs/>
              </w:rPr>
            </w:pPr>
            <w:r w:rsidRPr="00D828E9">
              <w:rPr>
                <w:b/>
                <w:bCs/>
              </w:rPr>
              <w:t>Texts in context</w:t>
            </w:r>
          </w:p>
          <w:p w14:paraId="50AB36F3" w14:textId="77777777" w:rsidR="00D828E9" w:rsidRDefault="00D828E9" w:rsidP="00981ACB">
            <w:pPr>
              <w:pStyle w:val="Tabletext"/>
              <w:keepNext/>
              <w:keepLines/>
            </w:pPr>
            <w:r w:rsidRPr="00D828E9">
              <w:t xml:space="preserve">explain the effect of current technology on reading, </w:t>
            </w:r>
            <w:proofErr w:type="gramStart"/>
            <w:r w:rsidRPr="00D828E9">
              <w:t>creating</w:t>
            </w:r>
            <w:proofErr w:type="gramEnd"/>
            <w:r w:rsidRPr="00D828E9">
              <w:t xml:space="preserve"> and responding to texts including media texts</w:t>
            </w:r>
          </w:p>
          <w:p w14:paraId="577C15D7" w14:textId="7D1F38ED" w:rsidR="00D828E9" w:rsidRPr="00CD2E67" w:rsidRDefault="00D828E9" w:rsidP="00981ACB">
            <w:pPr>
              <w:pStyle w:val="Tabletext"/>
              <w:keepNext/>
              <w:keepLines/>
            </w:pPr>
            <w:r w:rsidRPr="00D828E9">
              <w:t>AC9E7LY01</w:t>
            </w:r>
          </w:p>
        </w:tc>
        <w:tc>
          <w:tcPr>
            <w:tcW w:w="586" w:type="dxa"/>
            <w:shd w:val="clear" w:color="auto" w:fill="FFFFFF"/>
            <w:vAlign w:val="center"/>
          </w:tcPr>
          <w:p w14:paraId="4E5EBBC9" w14:textId="77777777" w:rsidR="002E5A67" w:rsidRPr="00CD2E67" w:rsidRDefault="004D17CB" w:rsidP="00981ACB">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4D17CB" w:rsidP="00981ACB">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4D17CB" w:rsidP="00981ACB">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4D17CB" w:rsidP="00981ACB">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1CF5EBCA" w14:textId="77777777" w:rsidR="0048279E" w:rsidRDefault="00D828E9" w:rsidP="002E5A67">
            <w:pPr>
              <w:pStyle w:val="Tabletext"/>
            </w:pPr>
            <w:r w:rsidRPr="00D828E9">
              <w:t>recognise language used to evaluate texts including visual and multimodal texts, and how evaluations of a text can be substantiated by reference to the text and other sources</w:t>
            </w:r>
          </w:p>
          <w:p w14:paraId="68102E00" w14:textId="47BC3825" w:rsidR="00D828E9" w:rsidRPr="00CD2E67" w:rsidRDefault="00D828E9" w:rsidP="002E5A67">
            <w:pPr>
              <w:pStyle w:val="Tabletext"/>
            </w:pPr>
            <w:r w:rsidRPr="00D828E9">
              <w:t>AC9E7LA02</w:t>
            </w:r>
          </w:p>
        </w:tc>
        <w:tc>
          <w:tcPr>
            <w:tcW w:w="587" w:type="dxa"/>
            <w:shd w:val="clear" w:color="auto" w:fill="FFFFFF"/>
            <w:vAlign w:val="center"/>
          </w:tcPr>
          <w:p w14:paraId="4FC1B41B" w14:textId="77777777" w:rsidR="002E5A67" w:rsidRPr="00CD2E67" w:rsidRDefault="004D17CB"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4D17CB"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4D17CB"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77777777" w:rsidR="002E5A67" w:rsidRPr="00CD2E67" w:rsidRDefault="004D17CB"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6A170936" w14:textId="77777777" w:rsidR="00144C69" w:rsidRPr="00D828E9" w:rsidRDefault="00D828E9" w:rsidP="002E5A67">
            <w:pPr>
              <w:pStyle w:val="Tabletext"/>
              <w:rPr>
                <w:b/>
                <w:bCs/>
              </w:rPr>
            </w:pPr>
            <w:r w:rsidRPr="00D828E9">
              <w:rPr>
                <w:b/>
                <w:bCs/>
              </w:rPr>
              <w:t>Engaging with and responding to literature</w:t>
            </w:r>
          </w:p>
          <w:p w14:paraId="0087E66F" w14:textId="77777777" w:rsidR="00D828E9" w:rsidRDefault="00D828E9" w:rsidP="002E5A67">
            <w:pPr>
              <w:pStyle w:val="Tabletext"/>
            </w:pPr>
            <w:r w:rsidRPr="00D828E9">
              <w:t xml:space="preserve">form an opinion about characters, </w:t>
            </w:r>
            <w:proofErr w:type="gramStart"/>
            <w:r w:rsidRPr="00D828E9">
              <w:t>settings</w:t>
            </w:r>
            <w:proofErr w:type="gramEnd"/>
            <w:r w:rsidRPr="00D828E9">
              <w:t xml:space="preserve"> and events in texts, identifying areas of agreement and difference with others’ opinions and justifying a response</w:t>
            </w:r>
          </w:p>
          <w:p w14:paraId="34B16CD2" w14:textId="5C1ADFD1" w:rsidR="00D828E9" w:rsidRPr="00CD2E67" w:rsidRDefault="00D828E9" w:rsidP="002E5A67">
            <w:pPr>
              <w:pStyle w:val="Tabletext"/>
            </w:pPr>
            <w:r w:rsidRPr="00D828E9">
              <w:t>AC9E7LE02</w:t>
            </w:r>
          </w:p>
        </w:tc>
        <w:tc>
          <w:tcPr>
            <w:tcW w:w="586" w:type="dxa"/>
            <w:shd w:val="clear" w:color="auto" w:fill="FFFFFF"/>
            <w:vAlign w:val="center"/>
          </w:tcPr>
          <w:p w14:paraId="15A881D8" w14:textId="77777777" w:rsidR="002E5A67" w:rsidRPr="00CD2E67" w:rsidRDefault="004D17CB"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4D17CB"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4D17CB"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4D17CB"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5AC2526" w14:textId="77777777" w:rsidR="00144C69" w:rsidRPr="00D828E9" w:rsidRDefault="00D828E9" w:rsidP="002E5A67">
            <w:pPr>
              <w:pStyle w:val="Tabletext"/>
              <w:rPr>
                <w:b/>
                <w:bCs/>
              </w:rPr>
            </w:pPr>
            <w:r w:rsidRPr="00D828E9">
              <w:rPr>
                <w:b/>
                <w:bCs/>
              </w:rPr>
              <w:t>Interacting with others</w:t>
            </w:r>
          </w:p>
          <w:p w14:paraId="5011C1B4" w14:textId="77777777" w:rsidR="00D828E9" w:rsidRDefault="00D828E9" w:rsidP="002E5A67">
            <w:pPr>
              <w:pStyle w:val="Tabletext"/>
            </w:pPr>
            <w:r w:rsidRPr="00D828E9">
              <w:t>use interaction skills when discussing and presenting ideas and information including evaluations of the features of spoken texts</w:t>
            </w:r>
          </w:p>
          <w:p w14:paraId="4DB885FE" w14:textId="2FA0F451" w:rsidR="00D828E9" w:rsidRPr="00CD2E67" w:rsidRDefault="00D828E9" w:rsidP="002E5A67">
            <w:pPr>
              <w:pStyle w:val="Tabletext"/>
            </w:pPr>
            <w:r w:rsidRPr="00D828E9">
              <w:t>AC9E7LY02</w:t>
            </w:r>
          </w:p>
        </w:tc>
        <w:tc>
          <w:tcPr>
            <w:tcW w:w="586" w:type="dxa"/>
            <w:shd w:val="clear" w:color="auto" w:fill="FFFFFF"/>
            <w:vAlign w:val="center"/>
          </w:tcPr>
          <w:p w14:paraId="3AF952CA" w14:textId="77777777" w:rsidR="002E5A67" w:rsidRPr="00CD2E67" w:rsidRDefault="004D17CB"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4D17CB"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4D17CB"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4D17CB"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5161EB20" w14:textId="77777777" w:rsidR="0048279E" w:rsidRPr="00D828E9" w:rsidRDefault="00D828E9" w:rsidP="002E5A67">
            <w:pPr>
              <w:pStyle w:val="Tabletext"/>
              <w:rPr>
                <w:b/>
                <w:bCs/>
              </w:rPr>
            </w:pPr>
            <w:r w:rsidRPr="00D828E9">
              <w:rPr>
                <w:b/>
                <w:bCs/>
              </w:rPr>
              <w:t>Text structure and organisation</w:t>
            </w:r>
          </w:p>
          <w:p w14:paraId="2E9D8723" w14:textId="77777777" w:rsidR="00D828E9" w:rsidRDefault="00D828E9" w:rsidP="002E5A67">
            <w:pPr>
              <w:pStyle w:val="Tabletext"/>
            </w:pPr>
            <w:r w:rsidRPr="00D828E9">
              <w:t>identify and describe how texts are structured differently depending on their purpose and how language features vary in texts</w:t>
            </w:r>
          </w:p>
          <w:p w14:paraId="66719149" w14:textId="10EAC88F" w:rsidR="00D828E9" w:rsidRPr="0048279E" w:rsidRDefault="00D828E9" w:rsidP="002E5A67">
            <w:pPr>
              <w:pStyle w:val="Tabletext"/>
            </w:pPr>
            <w:r w:rsidRPr="00D828E9">
              <w:t>AC9E7LA03</w:t>
            </w:r>
          </w:p>
        </w:tc>
        <w:tc>
          <w:tcPr>
            <w:tcW w:w="587" w:type="dxa"/>
            <w:shd w:val="clear" w:color="auto" w:fill="FFFFFF"/>
            <w:vAlign w:val="center"/>
          </w:tcPr>
          <w:p w14:paraId="2DDF8EE3" w14:textId="0A51247F" w:rsidR="002E5A67" w:rsidRPr="00CD2E67" w:rsidRDefault="004D17CB"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4D17CB"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4D17CB"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4D17CB"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42B428D8" w14:textId="77777777" w:rsidR="00144C69" w:rsidRDefault="00D828E9" w:rsidP="002E5A67">
            <w:pPr>
              <w:pStyle w:val="Tabletext"/>
            </w:pPr>
            <w:r w:rsidRPr="00D828E9">
              <w:t>explain the ways that literary devices and language features such as dialogue, and images are used to create character, and to influence emotions and opinions in different types of texts</w:t>
            </w:r>
          </w:p>
          <w:p w14:paraId="5795CE9E" w14:textId="6DDD1683" w:rsidR="00D828E9" w:rsidRPr="00CD2E67" w:rsidRDefault="00D828E9" w:rsidP="002E5A67">
            <w:pPr>
              <w:pStyle w:val="Tabletext"/>
            </w:pPr>
            <w:r w:rsidRPr="00D828E9">
              <w:t>AC9E7LE03</w:t>
            </w:r>
          </w:p>
        </w:tc>
        <w:tc>
          <w:tcPr>
            <w:tcW w:w="586" w:type="dxa"/>
            <w:shd w:val="clear" w:color="auto" w:fill="FFFFFF"/>
            <w:vAlign w:val="center"/>
          </w:tcPr>
          <w:p w14:paraId="29245F90" w14:textId="77777777" w:rsidR="002E5A67" w:rsidRPr="00CD2E67" w:rsidRDefault="004D17CB"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4D17CB"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4D17CB"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4D17CB"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6EE727E" w14:textId="77777777" w:rsidR="00144C69" w:rsidRPr="00D828E9" w:rsidRDefault="00D828E9" w:rsidP="002E5A67">
            <w:pPr>
              <w:pStyle w:val="Tabletext"/>
              <w:rPr>
                <w:b/>
                <w:bCs/>
              </w:rPr>
            </w:pPr>
            <w:r w:rsidRPr="00D828E9">
              <w:rPr>
                <w:b/>
                <w:bCs/>
              </w:rPr>
              <w:t xml:space="preserve">Analysing, </w:t>
            </w:r>
            <w:proofErr w:type="gramStart"/>
            <w:r w:rsidRPr="00D828E9">
              <w:rPr>
                <w:b/>
                <w:bCs/>
              </w:rPr>
              <w:t>interpreting</w:t>
            </w:r>
            <w:proofErr w:type="gramEnd"/>
            <w:r w:rsidRPr="00D828E9">
              <w:rPr>
                <w:b/>
                <w:bCs/>
              </w:rPr>
              <w:t xml:space="preserve"> and evaluating</w:t>
            </w:r>
          </w:p>
          <w:p w14:paraId="4E053719" w14:textId="77777777" w:rsidR="00D828E9" w:rsidRDefault="00D828E9" w:rsidP="002E5A67">
            <w:pPr>
              <w:pStyle w:val="Tabletext"/>
            </w:pPr>
            <w:r w:rsidRPr="00D828E9">
              <w:t>analyse the ways in which language features shape meaning and vary according to audience and purpose</w:t>
            </w:r>
          </w:p>
          <w:p w14:paraId="24220CF1" w14:textId="384CB36B" w:rsidR="00D828E9" w:rsidRPr="00CD2E67" w:rsidRDefault="00D828E9" w:rsidP="002E5A67">
            <w:pPr>
              <w:pStyle w:val="Tabletext"/>
            </w:pPr>
            <w:r w:rsidRPr="00D828E9">
              <w:t>AC9E7LY03</w:t>
            </w:r>
          </w:p>
        </w:tc>
        <w:tc>
          <w:tcPr>
            <w:tcW w:w="586" w:type="dxa"/>
            <w:shd w:val="clear" w:color="auto" w:fill="FFFFFF"/>
            <w:vAlign w:val="center"/>
          </w:tcPr>
          <w:p w14:paraId="49572C94" w14:textId="77777777" w:rsidR="002E5A67" w:rsidRPr="00CD2E67" w:rsidRDefault="004D17CB"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4D17CB"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4D17CB"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4D17CB"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0709BF38" w14:textId="77777777" w:rsidR="00144C69" w:rsidRDefault="00D828E9" w:rsidP="00C33565">
            <w:pPr>
              <w:pStyle w:val="Tabletext"/>
            </w:pPr>
            <w:r w:rsidRPr="00D828E9">
              <w:t>understand that the cohesion of texts relies on devices that signal structure and guide readers, such as overviews and initial and concluding paragraphs</w:t>
            </w:r>
          </w:p>
          <w:p w14:paraId="7998967E" w14:textId="125E0741" w:rsidR="00D828E9" w:rsidRPr="00CD2E67" w:rsidRDefault="00D828E9" w:rsidP="00C33565">
            <w:pPr>
              <w:pStyle w:val="Tabletext"/>
            </w:pPr>
            <w:r w:rsidRPr="00D828E9">
              <w:t>AC9E7LA04</w:t>
            </w:r>
          </w:p>
        </w:tc>
        <w:tc>
          <w:tcPr>
            <w:tcW w:w="587" w:type="dxa"/>
            <w:shd w:val="clear" w:color="auto" w:fill="FFFFFF"/>
            <w:vAlign w:val="center"/>
          </w:tcPr>
          <w:p w14:paraId="6DD24E97" w14:textId="7D28C3C8" w:rsidR="00C33565" w:rsidRDefault="004D17CB"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4D17CB"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4D17CB"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4D17CB"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35A08A9B" w14:textId="77777777" w:rsidR="00144C69" w:rsidRDefault="00D828E9" w:rsidP="00C33565">
            <w:pPr>
              <w:pStyle w:val="Tabletext"/>
            </w:pPr>
            <w:r w:rsidRPr="00D828E9">
              <w:t>discuss the aesthetic and social value of literary texts using relevant and appropriate metalanguage</w:t>
            </w:r>
          </w:p>
          <w:p w14:paraId="2202D131" w14:textId="33D79EAC" w:rsidR="00D828E9" w:rsidRPr="00CD2E67" w:rsidRDefault="00D828E9" w:rsidP="00C33565">
            <w:pPr>
              <w:pStyle w:val="Tabletext"/>
            </w:pPr>
            <w:r w:rsidRPr="00D828E9">
              <w:t>AC9E7LE04</w:t>
            </w:r>
          </w:p>
        </w:tc>
        <w:tc>
          <w:tcPr>
            <w:tcW w:w="586" w:type="dxa"/>
            <w:shd w:val="clear" w:color="auto" w:fill="FFFFFF"/>
            <w:vAlign w:val="center"/>
          </w:tcPr>
          <w:p w14:paraId="612009E2" w14:textId="4D930F84" w:rsidR="00C33565" w:rsidRDefault="004D17CB"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4D17CB"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4D17CB"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4D17CB"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279B0E80" w14:textId="77777777" w:rsidR="00144C69" w:rsidRDefault="00D828E9" w:rsidP="00C33565">
            <w:pPr>
              <w:pStyle w:val="Tabletext"/>
            </w:pPr>
            <w:r w:rsidRPr="00D828E9">
              <w:t xml:space="preserve">explain the structure of ideas such as the use of taxonomies, cause and effect, extended </w:t>
            </w:r>
            <w:proofErr w:type="gramStart"/>
            <w:r w:rsidRPr="00D828E9">
              <w:t>metaphors</w:t>
            </w:r>
            <w:proofErr w:type="gramEnd"/>
            <w:r w:rsidRPr="00D828E9">
              <w:t xml:space="preserve"> and chronology</w:t>
            </w:r>
          </w:p>
          <w:p w14:paraId="23BD9173" w14:textId="723B2555" w:rsidR="00D828E9" w:rsidRPr="00CD2E67" w:rsidRDefault="00D828E9" w:rsidP="00C33565">
            <w:pPr>
              <w:pStyle w:val="Tabletext"/>
            </w:pPr>
            <w:r w:rsidRPr="00D828E9">
              <w:t>AC9E7LY04</w:t>
            </w:r>
          </w:p>
        </w:tc>
        <w:tc>
          <w:tcPr>
            <w:tcW w:w="586" w:type="dxa"/>
            <w:shd w:val="clear" w:color="auto" w:fill="FFFFFF"/>
            <w:vAlign w:val="center"/>
          </w:tcPr>
          <w:p w14:paraId="3A81A8FE" w14:textId="61699D09" w:rsidR="00C33565" w:rsidRDefault="004D17CB"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4D17CB"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4D17CB"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4D17CB"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498FCC7F" w14:textId="77777777" w:rsidR="00144C69" w:rsidRPr="00D828E9" w:rsidRDefault="00D828E9" w:rsidP="00C33565">
            <w:pPr>
              <w:pStyle w:val="Tabletext"/>
              <w:rPr>
                <w:b/>
                <w:bCs/>
              </w:rPr>
            </w:pPr>
            <w:r w:rsidRPr="00D828E9">
              <w:rPr>
                <w:b/>
                <w:bCs/>
              </w:rPr>
              <w:t>Language for expressing and developing ideas</w:t>
            </w:r>
          </w:p>
          <w:p w14:paraId="36952497" w14:textId="77777777" w:rsidR="00D828E9" w:rsidRDefault="00D828E9" w:rsidP="00C33565">
            <w:pPr>
              <w:pStyle w:val="Tabletext"/>
            </w:pPr>
            <w:r w:rsidRPr="00D828E9">
              <w:t xml:space="preserve">understand how complex and compound-complex sentences can be used to elaborate, </w:t>
            </w:r>
            <w:proofErr w:type="gramStart"/>
            <w:r w:rsidRPr="00D828E9">
              <w:t>extend</w:t>
            </w:r>
            <w:proofErr w:type="gramEnd"/>
            <w:r w:rsidRPr="00D828E9">
              <w:t xml:space="preserve"> and explain ideas</w:t>
            </w:r>
          </w:p>
          <w:p w14:paraId="4BE20644" w14:textId="5493A1DB" w:rsidR="00D828E9" w:rsidRPr="00CD2E67" w:rsidRDefault="00D828E9" w:rsidP="00C33565">
            <w:pPr>
              <w:pStyle w:val="Tabletext"/>
            </w:pPr>
            <w:r w:rsidRPr="00D828E9">
              <w:t>AC9E7LA05</w:t>
            </w:r>
          </w:p>
        </w:tc>
        <w:tc>
          <w:tcPr>
            <w:tcW w:w="587" w:type="dxa"/>
            <w:shd w:val="clear" w:color="auto" w:fill="FFFFFF"/>
            <w:vAlign w:val="center"/>
          </w:tcPr>
          <w:p w14:paraId="39172BE1" w14:textId="39665FFA" w:rsidR="00C33565" w:rsidRDefault="004D17CB"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4D17CB"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4D17CB"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4D17CB"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E7E1DC1" w14:textId="77777777" w:rsidR="00144C69" w:rsidRDefault="00D828E9" w:rsidP="00C33565">
            <w:pPr>
              <w:pStyle w:val="Tabletext"/>
              <w:rPr>
                <w:b/>
                <w:bCs/>
              </w:rPr>
            </w:pPr>
            <w:r w:rsidRPr="00D828E9">
              <w:rPr>
                <w:b/>
                <w:bCs/>
              </w:rPr>
              <w:t>Examining literature</w:t>
            </w:r>
          </w:p>
          <w:p w14:paraId="05FBEF8C" w14:textId="023C4CD4" w:rsidR="00D828E9" w:rsidRDefault="00EA0C43" w:rsidP="00C33565">
            <w:pPr>
              <w:pStyle w:val="Tabletext"/>
            </w:pPr>
            <w:r>
              <w:t>i</w:t>
            </w:r>
            <w:r w:rsidRPr="00D828E9">
              <w:t xml:space="preserve">dentify </w:t>
            </w:r>
            <w:r w:rsidR="00D828E9" w:rsidRPr="00D828E9">
              <w:t xml:space="preserve">and explain the ways that characters, </w:t>
            </w:r>
            <w:proofErr w:type="gramStart"/>
            <w:r w:rsidR="00D828E9" w:rsidRPr="00D828E9">
              <w:t>settings</w:t>
            </w:r>
            <w:proofErr w:type="gramEnd"/>
            <w:r w:rsidR="00D828E9" w:rsidRPr="00D828E9">
              <w:t xml:space="preserve"> and events combine to create meaning in narratives</w:t>
            </w:r>
          </w:p>
          <w:p w14:paraId="12BB37D2" w14:textId="32CF48E3" w:rsidR="00D828E9" w:rsidRPr="00D828E9" w:rsidRDefault="00D828E9" w:rsidP="00C33565">
            <w:pPr>
              <w:pStyle w:val="Tabletext"/>
            </w:pPr>
            <w:r w:rsidRPr="00D828E9">
              <w:t>AC9E7LE05</w:t>
            </w:r>
          </w:p>
        </w:tc>
        <w:tc>
          <w:tcPr>
            <w:tcW w:w="586" w:type="dxa"/>
            <w:shd w:val="clear" w:color="auto" w:fill="FFFFFF"/>
            <w:vAlign w:val="center"/>
          </w:tcPr>
          <w:p w14:paraId="33593680" w14:textId="3D758554" w:rsidR="00C33565" w:rsidRDefault="004D17CB"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4D17CB"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4D17CB"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4D17CB"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5F19D235" w14:textId="77777777" w:rsidR="00144C69" w:rsidRDefault="00D828E9" w:rsidP="00C33565">
            <w:pPr>
              <w:pStyle w:val="Tabletext"/>
            </w:pPr>
            <w:r w:rsidRPr="00D828E9">
              <w:t xml:space="preserve">use comprehension strategies such as visualising, predicting, connecting, summarising, monitoring, </w:t>
            </w:r>
            <w:proofErr w:type="gramStart"/>
            <w:r w:rsidRPr="00D828E9">
              <w:t>questioning</w:t>
            </w:r>
            <w:proofErr w:type="gramEnd"/>
            <w:r w:rsidRPr="00D828E9">
              <w:t xml:space="preserve"> and inferring to analyse and summarise information and ideas</w:t>
            </w:r>
          </w:p>
          <w:p w14:paraId="752687B3" w14:textId="554F3BAB" w:rsidR="00D828E9" w:rsidRPr="00CD2E67" w:rsidRDefault="00A0240E" w:rsidP="00C33565">
            <w:pPr>
              <w:pStyle w:val="Tabletext"/>
            </w:pPr>
            <w:r w:rsidRPr="00A0240E">
              <w:t>AC9E7LY05</w:t>
            </w:r>
          </w:p>
        </w:tc>
        <w:tc>
          <w:tcPr>
            <w:tcW w:w="586" w:type="dxa"/>
            <w:shd w:val="clear" w:color="auto" w:fill="FFFFFF"/>
            <w:vAlign w:val="center"/>
          </w:tcPr>
          <w:p w14:paraId="6230E6FF" w14:textId="1ABCDF4E" w:rsidR="00C33565" w:rsidRDefault="004D17CB"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4D17CB"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4D17CB"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4D17CB"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D828E9" w:rsidRPr="00CD2E67" w14:paraId="48FF5EC6" w14:textId="77777777" w:rsidTr="00C33565">
        <w:trPr>
          <w:trHeight w:val="253"/>
        </w:trPr>
        <w:tc>
          <w:tcPr>
            <w:tcW w:w="4638" w:type="dxa"/>
            <w:shd w:val="clear" w:color="auto" w:fill="FFFFFF"/>
          </w:tcPr>
          <w:p w14:paraId="698B87D5" w14:textId="77777777" w:rsidR="00D828E9" w:rsidRDefault="00D828E9" w:rsidP="00D828E9">
            <w:pPr>
              <w:pStyle w:val="Tabletext"/>
            </w:pPr>
            <w:r w:rsidRPr="00D828E9">
              <w:t>understand how consistency of tense through verbs and verb groups achieves clarity in sentences</w:t>
            </w:r>
          </w:p>
          <w:p w14:paraId="45A399AE" w14:textId="3B198592" w:rsidR="00D828E9" w:rsidRPr="00CD2E67" w:rsidRDefault="00D828E9" w:rsidP="00D828E9">
            <w:pPr>
              <w:pStyle w:val="Tabletext"/>
            </w:pPr>
            <w:r w:rsidRPr="00D828E9">
              <w:t>AC9E7LA06</w:t>
            </w:r>
          </w:p>
        </w:tc>
        <w:tc>
          <w:tcPr>
            <w:tcW w:w="587" w:type="dxa"/>
            <w:shd w:val="clear" w:color="auto" w:fill="FFFFFF"/>
            <w:vAlign w:val="center"/>
          </w:tcPr>
          <w:p w14:paraId="304B7E14" w14:textId="1A63EE79" w:rsidR="00D828E9" w:rsidRDefault="004D17CB" w:rsidP="00D828E9">
            <w:pPr>
              <w:pStyle w:val="Tabletext"/>
              <w:jc w:val="center"/>
            </w:pPr>
            <w:sdt>
              <w:sdtPr>
                <w:id w:val="-1220897725"/>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5B30A53F" w14:textId="284F8A3E" w:rsidR="00D828E9" w:rsidRDefault="004D17CB" w:rsidP="00D828E9">
            <w:pPr>
              <w:pStyle w:val="Tabletext"/>
              <w:jc w:val="center"/>
            </w:pPr>
            <w:sdt>
              <w:sdtPr>
                <w:id w:val="226507557"/>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44055DF" w14:textId="2CA810DC" w:rsidR="00D828E9" w:rsidRDefault="004D17CB" w:rsidP="00D828E9">
            <w:pPr>
              <w:pStyle w:val="Tabletext"/>
              <w:jc w:val="center"/>
            </w:pPr>
            <w:sdt>
              <w:sdtPr>
                <w:id w:val="485367390"/>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6" w:type="dxa"/>
            <w:shd w:val="clear" w:color="auto" w:fill="FFFFFF"/>
            <w:vAlign w:val="center"/>
          </w:tcPr>
          <w:p w14:paraId="632B531B" w14:textId="7F583CC2" w:rsidR="00D828E9" w:rsidRDefault="004D17CB" w:rsidP="00D828E9">
            <w:pPr>
              <w:pStyle w:val="Tabletext"/>
              <w:jc w:val="center"/>
            </w:pPr>
            <w:sdt>
              <w:sdtPr>
                <w:id w:val="-1925796142"/>
                <w14:checkbox>
                  <w14:checked w14:val="0"/>
                  <w14:checkedState w14:val="0052" w14:font="Wingdings 2"/>
                  <w14:uncheckedState w14:val="00A3" w14:font="Wingdings 2"/>
                </w14:checkbox>
              </w:sdtPr>
              <w:sdtEndPr/>
              <w:sdtContent>
                <w:r w:rsidR="00D828E9">
                  <w:sym w:font="Wingdings 2" w:char="F0A3"/>
                </w:r>
              </w:sdtContent>
            </w:sdt>
          </w:p>
        </w:tc>
        <w:tc>
          <w:tcPr>
            <w:tcW w:w="4635" w:type="dxa"/>
            <w:shd w:val="clear" w:color="auto" w:fill="FFFFFF"/>
          </w:tcPr>
          <w:p w14:paraId="6BD699EE" w14:textId="77777777" w:rsidR="00D828E9" w:rsidRDefault="00D828E9" w:rsidP="00D828E9">
            <w:pPr>
              <w:pStyle w:val="Tabletext"/>
            </w:pPr>
            <w:r w:rsidRPr="00D828E9">
              <w:t>identify and explain how literary devices create layers of meaning in texts including poetry</w:t>
            </w:r>
          </w:p>
          <w:p w14:paraId="10201FD5" w14:textId="1CAE1C02" w:rsidR="00D828E9" w:rsidRPr="00CD2E67" w:rsidRDefault="00D828E9" w:rsidP="00D828E9">
            <w:pPr>
              <w:pStyle w:val="Tabletext"/>
            </w:pPr>
            <w:r w:rsidRPr="00D828E9">
              <w:t>AC9E7LE06</w:t>
            </w:r>
          </w:p>
        </w:tc>
        <w:tc>
          <w:tcPr>
            <w:tcW w:w="586" w:type="dxa"/>
            <w:shd w:val="clear" w:color="auto" w:fill="FFFFFF"/>
            <w:vAlign w:val="center"/>
          </w:tcPr>
          <w:p w14:paraId="3B71ECDF" w14:textId="7535A951" w:rsidR="00D828E9" w:rsidRDefault="004D17CB" w:rsidP="00D828E9">
            <w:pPr>
              <w:pStyle w:val="Tabletext"/>
              <w:jc w:val="center"/>
            </w:pPr>
            <w:sdt>
              <w:sdtPr>
                <w:id w:val="-77830563"/>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1C98ED39" w14:textId="26AD8D93" w:rsidR="00D828E9" w:rsidRDefault="004D17CB" w:rsidP="00D828E9">
            <w:pPr>
              <w:pStyle w:val="Tabletext"/>
              <w:jc w:val="center"/>
            </w:pPr>
            <w:sdt>
              <w:sdtPr>
                <w:id w:val="1672137781"/>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31D15EC0" w14:textId="6B1D11B2" w:rsidR="00D828E9" w:rsidRDefault="004D17CB" w:rsidP="00D828E9">
            <w:pPr>
              <w:pStyle w:val="Tabletext"/>
              <w:jc w:val="center"/>
            </w:pPr>
            <w:sdt>
              <w:sdtPr>
                <w:id w:val="1707132724"/>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8" w:type="dxa"/>
            <w:shd w:val="clear" w:color="auto" w:fill="FFFFFF"/>
            <w:vAlign w:val="center"/>
          </w:tcPr>
          <w:p w14:paraId="482CCAAF" w14:textId="553CDCF0" w:rsidR="00D828E9" w:rsidRDefault="004D17CB" w:rsidP="00D828E9">
            <w:pPr>
              <w:pStyle w:val="Tabletext"/>
              <w:jc w:val="center"/>
            </w:pPr>
            <w:sdt>
              <w:sdtPr>
                <w:id w:val="2015878376"/>
                <w14:checkbox>
                  <w14:checked w14:val="0"/>
                  <w14:checkedState w14:val="0052" w14:font="Wingdings 2"/>
                  <w14:uncheckedState w14:val="00A3" w14:font="Wingdings 2"/>
                </w14:checkbox>
              </w:sdtPr>
              <w:sdtEndPr/>
              <w:sdtContent>
                <w:r w:rsidR="00D828E9">
                  <w:sym w:font="Wingdings 2" w:char="F0A3"/>
                </w:r>
              </w:sdtContent>
            </w:sdt>
          </w:p>
        </w:tc>
        <w:tc>
          <w:tcPr>
            <w:tcW w:w="4643" w:type="dxa"/>
            <w:shd w:val="clear" w:color="auto" w:fill="FFFFFF"/>
          </w:tcPr>
          <w:p w14:paraId="6D6197E0" w14:textId="77777777" w:rsidR="00D828E9" w:rsidRPr="00A0240E" w:rsidRDefault="00A0240E" w:rsidP="00D828E9">
            <w:pPr>
              <w:pStyle w:val="Tabletext"/>
              <w:rPr>
                <w:b/>
                <w:bCs/>
              </w:rPr>
            </w:pPr>
            <w:r w:rsidRPr="00A0240E">
              <w:rPr>
                <w:b/>
                <w:bCs/>
              </w:rPr>
              <w:t>Creating texts</w:t>
            </w:r>
          </w:p>
          <w:p w14:paraId="04F0B284" w14:textId="77777777" w:rsidR="00A0240E" w:rsidRDefault="00A0240E" w:rsidP="00D828E9">
            <w:pPr>
              <w:pStyle w:val="Tabletext"/>
            </w:pPr>
            <w:r w:rsidRPr="00A0240E">
              <w:t xml:space="preserve">plan, create, </w:t>
            </w:r>
            <w:proofErr w:type="gramStart"/>
            <w:r w:rsidRPr="00A0240E">
              <w:t>edit</w:t>
            </w:r>
            <w:proofErr w:type="gramEnd"/>
            <w:r w:rsidRPr="00A0240E">
              <w:t xml:space="preserve"> and publish written and multimodal texts, selecting subject matter, and using text structures, language features, literary devices and visual features as appropriate to convey information, ideas and opinions in ways that may be imaginative, reflective, informative, persuasive and/or analytical</w:t>
            </w:r>
          </w:p>
          <w:p w14:paraId="79687ABB" w14:textId="41631C13" w:rsidR="00A0240E" w:rsidRPr="00CD2E67" w:rsidRDefault="00A0240E" w:rsidP="00D828E9">
            <w:pPr>
              <w:pStyle w:val="Tabletext"/>
            </w:pPr>
            <w:r w:rsidRPr="00A0240E">
              <w:t>AC9E7LY06</w:t>
            </w:r>
          </w:p>
        </w:tc>
        <w:tc>
          <w:tcPr>
            <w:tcW w:w="586" w:type="dxa"/>
            <w:shd w:val="clear" w:color="auto" w:fill="FFFFFF"/>
            <w:vAlign w:val="center"/>
          </w:tcPr>
          <w:p w14:paraId="38394C00" w14:textId="54881E8B" w:rsidR="00D828E9" w:rsidRDefault="004D17CB" w:rsidP="00D828E9">
            <w:pPr>
              <w:pStyle w:val="Tabletext"/>
              <w:jc w:val="center"/>
            </w:pPr>
            <w:sdt>
              <w:sdtPr>
                <w:id w:val="-452249820"/>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09255D6B" w14:textId="0E496C36" w:rsidR="00D828E9" w:rsidRDefault="004D17CB" w:rsidP="00D828E9">
            <w:pPr>
              <w:pStyle w:val="Tabletext"/>
              <w:jc w:val="center"/>
            </w:pPr>
            <w:sdt>
              <w:sdtPr>
                <w:id w:val="168915405"/>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97D74EF" w14:textId="17E8F2A8" w:rsidR="00D828E9" w:rsidRDefault="004D17CB" w:rsidP="00D828E9">
            <w:pPr>
              <w:pStyle w:val="Tabletext"/>
              <w:jc w:val="center"/>
            </w:pPr>
            <w:sdt>
              <w:sdtPr>
                <w:id w:val="1670451060"/>
                <w14:checkbox>
                  <w14:checked w14:val="0"/>
                  <w14:checkedState w14:val="0052" w14:font="Wingdings 2"/>
                  <w14:uncheckedState w14:val="00A3" w14:font="Wingdings 2"/>
                </w14:checkbox>
              </w:sdtPr>
              <w:sdtEndPr/>
              <w:sdtContent>
                <w:r w:rsidR="00D828E9" w:rsidRPr="00CC07DB">
                  <w:sym w:font="Wingdings 2" w:char="F0A3"/>
                </w:r>
              </w:sdtContent>
            </w:sdt>
          </w:p>
        </w:tc>
        <w:tc>
          <w:tcPr>
            <w:tcW w:w="597" w:type="dxa"/>
            <w:gridSpan w:val="2"/>
            <w:shd w:val="clear" w:color="auto" w:fill="FFFFFF"/>
            <w:vAlign w:val="center"/>
          </w:tcPr>
          <w:p w14:paraId="5CFBF553" w14:textId="519BBD97" w:rsidR="00D828E9" w:rsidRDefault="004D17CB" w:rsidP="00D828E9">
            <w:pPr>
              <w:pStyle w:val="Tabletext"/>
              <w:jc w:val="center"/>
            </w:pPr>
            <w:sdt>
              <w:sdtPr>
                <w:id w:val="-1117597858"/>
                <w14:checkbox>
                  <w14:checked w14:val="0"/>
                  <w14:checkedState w14:val="0052" w14:font="Wingdings 2"/>
                  <w14:uncheckedState w14:val="00A3" w14:font="Wingdings 2"/>
                </w14:checkbox>
              </w:sdtPr>
              <w:sdtEndPr/>
              <w:sdtContent>
                <w:r w:rsidR="00D828E9">
                  <w:sym w:font="Wingdings 2" w:char="F0A3"/>
                </w:r>
              </w:sdtContent>
            </w:sdt>
          </w:p>
        </w:tc>
      </w:tr>
      <w:tr w:rsidR="00D828E9" w:rsidRPr="00CD2E67" w14:paraId="43A6D685" w14:textId="77777777" w:rsidTr="00C33565">
        <w:trPr>
          <w:trHeight w:val="253"/>
        </w:trPr>
        <w:tc>
          <w:tcPr>
            <w:tcW w:w="4638" w:type="dxa"/>
            <w:shd w:val="clear" w:color="auto" w:fill="FFFFFF"/>
          </w:tcPr>
          <w:p w14:paraId="2F4B8D8A" w14:textId="77777777" w:rsidR="00D828E9" w:rsidRDefault="00D828E9" w:rsidP="00D828E9">
            <w:pPr>
              <w:pStyle w:val="Tabletext"/>
            </w:pPr>
            <w:r w:rsidRPr="00D828E9">
              <w:t>analyse how techniques such as vectors, angle and/or social distance in visual texts can be used to create a perspective</w:t>
            </w:r>
          </w:p>
          <w:p w14:paraId="0DCB67D5" w14:textId="06232654" w:rsidR="00D828E9" w:rsidRPr="00CD2E67" w:rsidRDefault="00D828E9" w:rsidP="00D828E9">
            <w:pPr>
              <w:pStyle w:val="Tabletext"/>
            </w:pPr>
            <w:r w:rsidRPr="00D828E9">
              <w:t>AC9E7LA07</w:t>
            </w:r>
          </w:p>
        </w:tc>
        <w:tc>
          <w:tcPr>
            <w:tcW w:w="587" w:type="dxa"/>
            <w:shd w:val="clear" w:color="auto" w:fill="FFFFFF"/>
            <w:vAlign w:val="center"/>
          </w:tcPr>
          <w:p w14:paraId="4F5B0DAD" w14:textId="7EC94E5F" w:rsidR="00D828E9" w:rsidRDefault="004D17CB" w:rsidP="00D828E9">
            <w:pPr>
              <w:pStyle w:val="Tabletext"/>
              <w:jc w:val="center"/>
            </w:pPr>
            <w:sdt>
              <w:sdtPr>
                <w:id w:val="-297911811"/>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32881A2" w14:textId="0ACB1CCA" w:rsidR="00D828E9" w:rsidRDefault="004D17CB" w:rsidP="00D828E9">
            <w:pPr>
              <w:pStyle w:val="Tabletext"/>
              <w:jc w:val="center"/>
            </w:pPr>
            <w:sdt>
              <w:sdtPr>
                <w:id w:val="396474294"/>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402113E" w14:textId="3705DE02" w:rsidR="00D828E9" w:rsidRDefault="004D17CB" w:rsidP="00D828E9">
            <w:pPr>
              <w:pStyle w:val="Tabletext"/>
              <w:jc w:val="center"/>
            </w:pPr>
            <w:sdt>
              <w:sdtPr>
                <w:id w:val="1513575455"/>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6" w:type="dxa"/>
            <w:shd w:val="clear" w:color="auto" w:fill="FFFFFF"/>
            <w:vAlign w:val="center"/>
          </w:tcPr>
          <w:p w14:paraId="0E5C7F39" w14:textId="491870C9" w:rsidR="00D828E9" w:rsidRDefault="004D17CB" w:rsidP="00D828E9">
            <w:pPr>
              <w:pStyle w:val="Tabletext"/>
              <w:jc w:val="center"/>
            </w:pPr>
            <w:sdt>
              <w:sdtPr>
                <w:id w:val="-297526071"/>
                <w14:checkbox>
                  <w14:checked w14:val="0"/>
                  <w14:checkedState w14:val="0052" w14:font="Wingdings 2"/>
                  <w14:uncheckedState w14:val="00A3" w14:font="Wingdings 2"/>
                </w14:checkbox>
              </w:sdtPr>
              <w:sdtEndPr/>
              <w:sdtContent>
                <w:r w:rsidR="00D828E9">
                  <w:sym w:font="Wingdings 2" w:char="F0A3"/>
                </w:r>
              </w:sdtContent>
            </w:sdt>
          </w:p>
        </w:tc>
        <w:tc>
          <w:tcPr>
            <w:tcW w:w="4635" w:type="dxa"/>
            <w:shd w:val="clear" w:color="auto" w:fill="FFFFFF"/>
          </w:tcPr>
          <w:p w14:paraId="060D5808" w14:textId="77777777" w:rsidR="00D828E9" w:rsidRPr="00D828E9" w:rsidRDefault="00D828E9" w:rsidP="00D828E9">
            <w:pPr>
              <w:pStyle w:val="Tabletext"/>
              <w:rPr>
                <w:b/>
                <w:bCs/>
              </w:rPr>
            </w:pPr>
            <w:r w:rsidRPr="00D828E9">
              <w:rPr>
                <w:b/>
                <w:bCs/>
              </w:rPr>
              <w:t>Creating literature</w:t>
            </w:r>
          </w:p>
          <w:p w14:paraId="69044603" w14:textId="77777777" w:rsidR="00D828E9" w:rsidRDefault="00D828E9" w:rsidP="00D828E9">
            <w:pPr>
              <w:pStyle w:val="Tabletext"/>
            </w:pPr>
            <w:r w:rsidRPr="00D828E9">
              <w:t>create and edit literary texts that experiment with language features and literary devices encountered in texts</w:t>
            </w:r>
          </w:p>
          <w:p w14:paraId="0D895F63" w14:textId="5EE31BB3" w:rsidR="00D828E9" w:rsidRPr="00CD2E67" w:rsidRDefault="00D828E9" w:rsidP="00D828E9">
            <w:pPr>
              <w:pStyle w:val="Tabletext"/>
            </w:pPr>
            <w:r w:rsidRPr="00D828E9">
              <w:t>AC9E7LE07</w:t>
            </w:r>
          </w:p>
        </w:tc>
        <w:tc>
          <w:tcPr>
            <w:tcW w:w="586" w:type="dxa"/>
            <w:shd w:val="clear" w:color="auto" w:fill="FFFFFF"/>
            <w:vAlign w:val="center"/>
          </w:tcPr>
          <w:p w14:paraId="6A1D1CD9" w14:textId="0BC5C541" w:rsidR="00D828E9" w:rsidRDefault="004D17CB" w:rsidP="00D828E9">
            <w:pPr>
              <w:pStyle w:val="Tabletext"/>
              <w:jc w:val="center"/>
            </w:pPr>
            <w:sdt>
              <w:sdtPr>
                <w:id w:val="904492730"/>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9E8A066" w14:textId="3E717542" w:rsidR="00D828E9" w:rsidRDefault="004D17CB" w:rsidP="00D828E9">
            <w:pPr>
              <w:pStyle w:val="Tabletext"/>
              <w:jc w:val="center"/>
            </w:pPr>
            <w:sdt>
              <w:sdtPr>
                <w:id w:val="2052654058"/>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6C5E54A6" w14:textId="60E0BDDD" w:rsidR="00D828E9" w:rsidRDefault="004D17CB" w:rsidP="00D828E9">
            <w:pPr>
              <w:pStyle w:val="Tabletext"/>
              <w:jc w:val="center"/>
            </w:pPr>
            <w:sdt>
              <w:sdtPr>
                <w:id w:val="1129893987"/>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8" w:type="dxa"/>
            <w:shd w:val="clear" w:color="auto" w:fill="FFFFFF"/>
            <w:vAlign w:val="center"/>
          </w:tcPr>
          <w:p w14:paraId="79E25E36" w14:textId="76AD9EB7" w:rsidR="00D828E9" w:rsidRDefault="004D17CB" w:rsidP="00D828E9">
            <w:pPr>
              <w:pStyle w:val="Tabletext"/>
              <w:jc w:val="center"/>
            </w:pPr>
            <w:sdt>
              <w:sdtPr>
                <w:id w:val="1371576416"/>
                <w14:checkbox>
                  <w14:checked w14:val="0"/>
                  <w14:checkedState w14:val="0052" w14:font="Wingdings 2"/>
                  <w14:uncheckedState w14:val="00A3" w14:font="Wingdings 2"/>
                </w14:checkbox>
              </w:sdtPr>
              <w:sdtEndPr/>
              <w:sdtContent>
                <w:r w:rsidR="00D828E9">
                  <w:sym w:font="Wingdings 2" w:char="F0A3"/>
                </w:r>
              </w:sdtContent>
            </w:sdt>
          </w:p>
        </w:tc>
        <w:tc>
          <w:tcPr>
            <w:tcW w:w="4643" w:type="dxa"/>
            <w:shd w:val="clear" w:color="auto" w:fill="FFFFFF"/>
          </w:tcPr>
          <w:p w14:paraId="15029168" w14:textId="77777777" w:rsidR="00D828E9" w:rsidRDefault="00A0240E" w:rsidP="00D828E9">
            <w:pPr>
              <w:pStyle w:val="Tabletext"/>
            </w:pPr>
            <w:r w:rsidRPr="00A0240E">
              <w:t xml:space="preserve">plan, create, </w:t>
            </w:r>
            <w:proofErr w:type="gramStart"/>
            <w:r w:rsidRPr="00A0240E">
              <w:t>rehearse</w:t>
            </w:r>
            <w:proofErr w:type="gramEnd"/>
            <w:r w:rsidRPr="00A0240E">
              <w:t xml:space="preserve"> and deliver presentations for purposes and audiences in ways that may be imaginative, reflective, informative, persuasive and/or analytical, by selecting text structures, language features, literary devices and visual features, and using features of voice including volume, tone, pitch and pace</w:t>
            </w:r>
          </w:p>
          <w:p w14:paraId="7C452BD5" w14:textId="7B35A619" w:rsidR="00A0240E" w:rsidRPr="00CD2E67" w:rsidRDefault="00A0240E" w:rsidP="00D828E9">
            <w:pPr>
              <w:pStyle w:val="Tabletext"/>
            </w:pPr>
            <w:r w:rsidRPr="00A0240E">
              <w:t>AC9E7LY07</w:t>
            </w:r>
          </w:p>
        </w:tc>
        <w:tc>
          <w:tcPr>
            <w:tcW w:w="586" w:type="dxa"/>
            <w:shd w:val="clear" w:color="auto" w:fill="FFFFFF"/>
            <w:vAlign w:val="center"/>
          </w:tcPr>
          <w:p w14:paraId="04AF9214" w14:textId="4DBC29CC" w:rsidR="00D828E9" w:rsidRDefault="004D17CB" w:rsidP="00D828E9">
            <w:pPr>
              <w:pStyle w:val="Tabletext"/>
              <w:jc w:val="center"/>
            </w:pPr>
            <w:sdt>
              <w:sdtPr>
                <w:id w:val="-1115054893"/>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5E83BAF1" w14:textId="7C25B265" w:rsidR="00D828E9" w:rsidRDefault="004D17CB" w:rsidP="00D828E9">
            <w:pPr>
              <w:pStyle w:val="Tabletext"/>
              <w:jc w:val="center"/>
            </w:pPr>
            <w:sdt>
              <w:sdtPr>
                <w:id w:val="-1925649996"/>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EA799CC" w14:textId="1424F72C" w:rsidR="00D828E9" w:rsidRDefault="004D17CB" w:rsidP="00D828E9">
            <w:pPr>
              <w:pStyle w:val="Tabletext"/>
              <w:jc w:val="center"/>
            </w:pPr>
            <w:sdt>
              <w:sdtPr>
                <w:id w:val="-1703773966"/>
                <w14:checkbox>
                  <w14:checked w14:val="0"/>
                  <w14:checkedState w14:val="0052" w14:font="Wingdings 2"/>
                  <w14:uncheckedState w14:val="00A3" w14:font="Wingdings 2"/>
                </w14:checkbox>
              </w:sdtPr>
              <w:sdtEndPr/>
              <w:sdtContent>
                <w:r w:rsidR="00D828E9" w:rsidRPr="00CC07DB">
                  <w:sym w:font="Wingdings 2" w:char="F0A3"/>
                </w:r>
              </w:sdtContent>
            </w:sdt>
          </w:p>
        </w:tc>
        <w:tc>
          <w:tcPr>
            <w:tcW w:w="597" w:type="dxa"/>
            <w:gridSpan w:val="2"/>
            <w:shd w:val="clear" w:color="auto" w:fill="FFFFFF"/>
            <w:vAlign w:val="center"/>
          </w:tcPr>
          <w:p w14:paraId="7EC416AD" w14:textId="5A76A89C" w:rsidR="00D828E9" w:rsidRDefault="004D17CB" w:rsidP="00D828E9">
            <w:pPr>
              <w:pStyle w:val="Tabletext"/>
              <w:jc w:val="center"/>
            </w:pPr>
            <w:sdt>
              <w:sdtPr>
                <w:id w:val="-766156243"/>
                <w14:checkbox>
                  <w14:checked w14:val="0"/>
                  <w14:checkedState w14:val="0052" w14:font="Wingdings 2"/>
                  <w14:uncheckedState w14:val="00A3" w14:font="Wingdings 2"/>
                </w14:checkbox>
              </w:sdtPr>
              <w:sdtEndPr/>
              <w:sdtContent>
                <w:r w:rsidR="00D828E9">
                  <w:sym w:font="Wingdings 2" w:char="F0A3"/>
                </w:r>
              </w:sdtContent>
            </w:sdt>
          </w:p>
        </w:tc>
      </w:tr>
      <w:tr w:rsidR="00C33565" w:rsidRPr="00CD2E67" w14:paraId="0387CA09" w14:textId="77777777" w:rsidTr="00C33565">
        <w:trPr>
          <w:trHeight w:val="253"/>
        </w:trPr>
        <w:tc>
          <w:tcPr>
            <w:tcW w:w="4638" w:type="dxa"/>
            <w:shd w:val="clear" w:color="auto" w:fill="FFFFFF"/>
          </w:tcPr>
          <w:p w14:paraId="3435D89D" w14:textId="77777777" w:rsidR="00144C69" w:rsidRDefault="00D828E9" w:rsidP="00C33565">
            <w:pPr>
              <w:pStyle w:val="Tabletext"/>
            </w:pPr>
            <w:r w:rsidRPr="00D828E9">
              <w:lastRenderedPageBreak/>
              <w:t xml:space="preserve">investigate the role of vocabulary in building specialist and technical knowledge, including terms that have both </w:t>
            </w:r>
            <w:proofErr w:type="spellStart"/>
            <w:r w:rsidRPr="00D828E9">
              <w:t>everyday</w:t>
            </w:r>
            <w:proofErr w:type="spellEnd"/>
            <w:r w:rsidRPr="00D828E9">
              <w:t xml:space="preserve"> and technical meanings</w:t>
            </w:r>
          </w:p>
          <w:p w14:paraId="728086E7" w14:textId="4EE63A70" w:rsidR="00D828E9" w:rsidRPr="00CD2E67" w:rsidRDefault="00D828E9" w:rsidP="00C33565">
            <w:pPr>
              <w:pStyle w:val="Tabletext"/>
            </w:pPr>
            <w:r w:rsidRPr="00D828E9">
              <w:t>AC9E7LA08</w:t>
            </w:r>
          </w:p>
        </w:tc>
        <w:tc>
          <w:tcPr>
            <w:tcW w:w="587" w:type="dxa"/>
            <w:shd w:val="clear" w:color="auto" w:fill="FFFFFF"/>
            <w:vAlign w:val="center"/>
          </w:tcPr>
          <w:p w14:paraId="47C43CE9" w14:textId="3D313D50" w:rsidR="00C33565" w:rsidRDefault="004D17CB"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333455B6" w:rsidR="00C33565" w:rsidRDefault="004D17CB" w:rsidP="00C33565">
            <w:pPr>
              <w:pStyle w:val="Tabletext"/>
              <w:jc w:val="center"/>
            </w:pPr>
            <w:sdt>
              <w:sdtPr>
                <w:id w:val="124276485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F723C6A" w14:textId="7194709C" w:rsidR="00C33565" w:rsidRDefault="004D17CB"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AB60B03" w:rsidR="00C33565" w:rsidRDefault="004D17CB" w:rsidP="00C33565">
            <w:pPr>
              <w:pStyle w:val="Tabletext"/>
              <w:jc w:val="center"/>
            </w:pPr>
            <w:sdt>
              <w:sdtPr>
                <w:id w:val="-84925571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3A24410A" w14:textId="77777777" w:rsidR="00144C69" w:rsidRDefault="00A0240E" w:rsidP="00C33565">
            <w:pPr>
              <w:pStyle w:val="Tabletext"/>
              <w:rPr>
                <w:b/>
                <w:bCs/>
              </w:rPr>
            </w:pPr>
            <w:r w:rsidRPr="00A0240E">
              <w:rPr>
                <w:b/>
                <w:bCs/>
              </w:rPr>
              <w:t>Word knowledge</w:t>
            </w:r>
          </w:p>
          <w:p w14:paraId="3F34629C" w14:textId="77777777" w:rsidR="00A0240E" w:rsidRPr="00A0240E" w:rsidRDefault="00A0240E" w:rsidP="00C33565">
            <w:pPr>
              <w:pStyle w:val="Tabletext"/>
            </w:pPr>
            <w:r w:rsidRPr="00A0240E">
              <w:t xml:space="preserve">understand how to use spelling rules and word origins; for example, Greek and Latin roots, base words, suffixes, </w:t>
            </w:r>
            <w:proofErr w:type="gramStart"/>
            <w:r w:rsidRPr="00A0240E">
              <w:t>prefixes</w:t>
            </w:r>
            <w:proofErr w:type="gramEnd"/>
            <w:r w:rsidRPr="00A0240E">
              <w:t xml:space="preserve"> and spelling patterns to learn new words and how to spell them</w:t>
            </w:r>
          </w:p>
          <w:p w14:paraId="1DC01382" w14:textId="6EEAF3B5" w:rsidR="00A0240E" w:rsidRPr="00FC3A03" w:rsidRDefault="00A0240E" w:rsidP="00C33565">
            <w:pPr>
              <w:pStyle w:val="Tabletext"/>
              <w:rPr>
                <w:b/>
                <w:bCs/>
              </w:rPr>
            </w:pPr>
            <w:r w:rsidRPr="00A0240E">
              <w:t>AC9E7LY08</w:t>
            </w:r>
          </w:p>
        </w:tc>
        <w:tc>
          <w:tcPr>
            <w:tcW w:w="586" w:type="dxa"/>
            <w:shd w:val="clear" w:color="auto" w:fill="FFFFFF"/>
            <w:vAlign w:val="center"/>
          </w:tcPr>
          <w:p w14:paraId="6CB933AC" w14:textId="26038729" w:rsidR="00C33565" w:rsidRDefault="004D17CB"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4D17CB"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4D17CB"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4D17CB"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39790BC3" w14:textId="77777777" w:rsidR="00144C69" w:rsidRDefault="00D828E9" w:rsidP="00C33565">
            <w:pPr>
              <w:pStyle w:val="Tabletext"/>
            </w:pPr>
            <w:r w:rsidRPr="00D828E9">
              <w:t>understand the use of punctuation including colons and brackets to support meaning</w:t>
            </w:r>
          </w:p>
          <w:p w14:paraId="0B5E67A1" w14:textId="0B342514" w:rsidR="00D828E9" w:rsidRPr="00CD2E67" w:rsidRDefault="00D828E9" w:rsidP="00C33565">
            <w:pPr>
              <w:pStyle w:val="Tabletext"/>
            </w:pPr>
            <w:r w:rsidRPr="00D828E9">
              <w:t>AC9E7LA09</w:t>
            </w:r>
          </w:p>
        </w:tc>
        <w:tc>
          <w:tcPr>
            <w:tcW w:w="587" w:type="dxa"/>
            <w:shd w:val="clear" w:color="auto" w:fill="FFFFFF"/>
            <w:vAlign w:val="center"/>
          </w:tcPr>
          <w:p w14:paraId="3FBA5358" w14:textId="4858E307" w:rsidR="00C33565" w:rsidRDefault="004D17CB"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4D17CB"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4D17CB"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4D17CB"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67D7FC97" w14:textId="568B6A4A" w:rsidR="00144C69" w:rsidRPr="00CD2E67" w:rsidRDefault="00144C69" w:rsidP="00C33565">
            <w:pPr>
              <w:pStyle w:val="Tabletext"/>
            </w:pPr>
          </w:p>
        </w:tc>
        <w:tc>
          <w:tcPr>
            <w:tcW w:w="586" w:type="dxa"/>
            <w:shd w:val="clear" w:color="auto" w:fill="FFFFFF"/>
            <w:vAlign w:val="center"/>
          </w:tcPr>
          <w:p w14:paraId="640224D0" w14:textId="01212000" w:rsidR="00C33565" w:rsidRDefault="00C33565" w:rsidP="00C33565">
            <w:pPr>
              <w:pStyle w:val="Tabletext"/>
              <w:jc w:val="center"/>
            </w:pPr>
          </w:p>
        </w:tc>
        <w:tc>
          <w:tcPr>
            <w:tcW w:w="586" w:type="dxa"/>
            <w:shd w:val="clear" w:color="auto" w:fill="FFFFFF"/>
            <w:vAlign w:val="center"/>
          </w:tcPr>
          <w:p w14:paraId="414B3859" w14:textId="617CF450" w:rsidR="00C33565" w:rsidRDefault="00C33565" w:rsidP="00C33565">
            <w:pPr>
              <w:pStyle w:val="Tabletext"/>
              <w:jc w:val="center"/>
            </w:pPr>
          </w:p>
        </w:tc>
        <w:tc>
          <w:tcPr>
            <w:tcW w:w="586" w:type="dxa"/>
            <w:shd w:val="clear" w:color="auto" w:fill="FFFFFF"/>
            <w:vAlign w:val="center"/>
          </w:tcPr>
          <w:p w14:paraId="7DBD80AD" w14:textId="1CE94A69" w:rsidR="00C33565" w:rsidRDefault="00C33565" w:rsidP="00C33565">
            <w:pPr>
              <w:pStyle w:val="Tabletext"/>
              <w:jc w:val="center"/>
            </w:pPr>
          </w:p>
        </w:tc>
        <w:tc>
          <w:tcPr>
            <w:tcW w:w="597" w:type="dxa"/>
            <w:gridSpan w:val="2"/>
            <w:shd w:val="clear" w:color="auto" w:fill="FFFFFF"/>
            <w:vAlign w:val="center"/>
          </w:tcPr>
          <w:p w14:paraId="69FE5E96" w14:textId="46945965" w:rsidR="00C33565" w:rsidRDefault="00C33565" w:rsidP="00C33565">
            <w:pPr>
              <w:pStyle w:val="Tabletext"/>
              <w:jc w:val="center"/>
            </w:pPr>
          </w:p>
        </w:tc>
      </w:tr>
    </w:tbl>
    <w:p w14:paraId="7783F6C9" w14:textId="5644A7D1" w:rsidR="00011E47" w:rsidRDefault="00011E47" w:rsidP="00981ACB">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2E5186">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07989">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4D17CB">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ED37AD">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ED37AD">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ED37AD">
            <w:pPr>
              <w:pStyle w:val="Tableheading"/>
              <w:keepNext/>
              <w:keepLines/>
            </w:pPr>
          </w:p>
        </w:tc>
        <w:tc>
          <w:tcPr>
            <w:tcW w:w="1748" w:type="pct"/>
          </w:tcPr>
          <w:p w14:paraId="2BE49DF2" w14:textId="77777777" w:rsidR="00EE27C8" w:rsidRPr="00CD2E67" w:rsidRDefault="00EE27C8" w:rsidP="00ED37A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ED37AD">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ED37AD">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ED37AD">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ED37AD">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ED37A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ED37AD">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ED37AD">
            <w:pPr>
              <w:keepNext/>
              <w:keepLines/>
            </w:pPr>
          </w:p>
        </w:tc>
        <w:tc>
          <w:tcPr>
            <w:tcW w:w="1748" w:type="pct"/>
            <w:shd w:val="clear" w:color="auto" w:fill="E6E7E8"/>
          </w:tcPr>
          <w:p w14:paraId="072189B9" w14:textId="77777777" w:rsidR="00EE27C8" w:rsidRPr="00CD2E67" w:rsidRDefault="00EE27C8" w:rsidP="00ED37AD">
            <w:pPr>
              <w:pStyle w:val="Tablesubhead"/>
              <w:keepNext/>
              <w:keepLines/>
            </w:pPr>
          </w:p>
        </w:tc>
        <w:tc>
          <w:tcPr>
            <w:tcW w:w="153" w:type="pct"/>
            <w:shd w:val="clear" w:color="auto" w:fill="E6E7E8"/>
          </w:tcPr>
          <w:p w14:paraId="2CAD3308" w14:textId="77777777" w:rsidR="00EE27C8" w:rsidRPr="00CD2E67" w:rsidRDefault="00EE27C8" w:rsidP="00ED37AD">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ED37AD">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ED37AD">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ED37AD">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ED37AD">
            <w:pPr>
              <w:pStyle w:val="Tabletext"/>
              <w:keepNext/>
              <w:keepLines/>
            </w:pPr>
            <w:r w:rsidRPr="00CD2E67">
              <w:t xml:space="preserve">Critical and creative thinking </w:t>
            </w:r>
          </w:p>
        </w:tc>
        <w:tc>
          <w:tcPr>
            <w:tcW w:w="167" w:type="pct"/>
            <w:vAlign w:val="center"/>
          </w:tcPr>
          <w:p w14:paraId="2C7B951E" w14:textId="77777777" w:rsidR="00EE27C8" w:rsidRPr="00CD2E67" w:rsidRDefault="004D17CB" w:rsidP="00ED37AD">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4D17CB" w:rsidP="00ED37AD">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4D17CB" w:rsidP="00ED37AD">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4D17CB" w:rsidP="00ED37AD">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ED37AD">
            <w:pPr>
              <w:keepNext/>
              <w:keepLines/>
            </w:pPr>
          </w:p>
        </w:tc>
        <w:tc>
          <w:tcPr>
            <w:tcW w:w="1748" w:type="pct"/>
          </w:tcPr>
          <w:p w14:paraId="495A465B" w14:textId="77777777" w:rsidR="00EE27C8" w:rsidRPr="00CD2E67" w:rsidRDefault="00EE27C8" w:rsidP="00ED37AD">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4D17CB" w:rsidP="00ED37A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4D17CB" w:rsidP="00ED37A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4D17CB" w:rsidP="00ED37A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4D17CB" w:rsidP="00ED37A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ED37AD">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4D17CB" w:rsidP="00ED37AD">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4D17CB" w:rsidP="00ED37AD">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4D17CB" w:rsidP="00ED37AD">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4D17CB" w:rsidP="00ED37AD">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ED37AD">
            <w:pPr>
              <w:keepNext/>
              <w:keepLines/>
            </w:pPr>
          </w:p>
        </w:tc>
        <w:tc>
          <w:tcPr>
            <w:tcW w:w="1748" w:type="pct"/>
          </w:tcPr>
          <w:p w14:paraId="0A2E8771" w14:textId="77777777" w:rsidR="00EE27C8" w:rsidRPr="00CD2E67" w:rsidRDefault="00EE27C8" w:rsidP="00ED37AD">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4D17CB" w:rsidP="00ED37AD">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4D17CB" w:rsidP="00ED37AD">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4D17CB" w:rsidP="00ED37AD">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4D17CB" w:rsidP="00ED37AD">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4D17CB"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4D17CB"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4D17CB"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4D17CB"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4D17CB"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4D17CB"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4D17CB"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4D17CB"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4D17CB" w:rsidRPr="00CD2E67" w14:paraId="2B4116AE" w14:textId="77777777" w:rsidTr="00216871">
        <w:trPr>
          <w:gridAfter w:val="6"/>
          <w:wAfter w:w="2581" w:type="pct"/>
          <w:trHeight w:val="349"/>
        </w:trPr>
        <w:tc>
          <w:tcPr>
            <w:tcW w:w="1748" w:type="pct"/>
          </w:tcPr>
          <w:p w14:paraId="1B59655F" w14:textId="77777777" w:rsidR="004D17CB" w:rsidRPr="00CD2E67" w:rsidRDefault="004D17CB" w:rsidP="002E5A67">
            <w:pPr>
              <w:pStyle w:val="Tabletext"/>
            </w:pPr>
            <w:r w:rsidRPr="00CD2E67">
              <w:t>Intercultural understanding</w:t>
            </w:r>
          </w:p>
        </w:tc>
        <w:tc>
          <w:tcPr>
            <w:tcW w:w="167" w:type="pct"/>
            <w:vAlign w:val="center"/>
          </w:tcPr>
          <w:p w14:paraId="4F92A63B" w14:textId="77777777" w:rsidR="004D17CB" w:rsidRPr="00CD2E67" w:rsidRDefault="004D17CB"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4D17CB" w:rsidRPr="00CD2E67" w:rsidRDefault="004D17CB"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4D17CB" w:rsidRPr="00CD2E67" w:rsidRDefault="004D17CB"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4D17CB" w:rsidRPr="00CD2E67" w:rsidRDefault="004D17CB"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4D17CB" w:rsidRPr="00CD2E67" w14:paraId="6E61EF86" w14:textId="77777777" w:rsidTr="00216871">
        <w:trPr>
          <w:gridAfter w:val="6"/>
          <w:wAfter w:w="2581" w:type="pct"/>
          <w:trHeight w:val="349"/>
        </w:trPr>
        <w:tc>
          <w:tcPr>
            <w:tcW w:w="1748" w:type="pct"/>
          </w:tcPr>
          <w:p w14:paraId="7B0FDBC3" w14:textId="77777777" w:rsidR="004D17CB" w:rsidRPr="00CD2E67" w:rsidRDefault="004D17CB" w:rsidP="002E5A67">
            <w:pPr>
              <w:pStyle w:val="Tabletext"/>
            </w:pPr>
            <w:r w:rsidRPr="00CD2E67">
              <w:t xml:space="preserve">Literacy </w:t>
            </w:r>
          </w:p>
        </w:tc>
        <w:tc>
          <w:tcPr>
            <w:tcW w:w="167" w:type="pct"/>
            <w:vAlign w:val="center"/>
          </w:tcPr>
          <w:p w14:paraId="2A6EBDC7" w14:textId="77777777" w:rsidR="004D17CB" w:rsidRPr="00CD2E67" w:rsidRDefault="004D17CB"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4D17CB" w:rsidRPr="00CD2E67" w:rsidRDefault="004D17CB"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4D17CB" w:rsidRPr="00CD2E67" w:rsidRDefault="004D17CB"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4D17CB" w:rsidRPr="00CD2E67" w:rsidRDefault="004D17CB"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4D17CB" w:rsidRPr="00CD2E67" w14:paraId="6EF5E10F" w14:textId="77777777" w:rsidTr="00216871">
        <w:trPr>
          <w:gridAfter w:val="6"/>
          <w:wAfter w:w="2581" w:type="pct"/>
          <w:trHeight w:val="349"/>
        </w:trPr>
        <w:tc>
          <w:tcPr>
            <w:tcW w:w="1748" w:type="pct"/>
          </w:tcPr>
          <w:p w14:paraId="3E2ED261" w14:textId="77777777" w:rsidR="004D17CB" w:rsidRPr="00CD2E67" w:rsidRDefault="004D17CB" w:rsidP="002E5A67">
            <w:pPr>
              <w:pStyle w:val="Tabletext"/>
            </w:pPr>
            <w:r w:rsidRPr="00CD2E67">
              <w:t>Numeracy</w:t>
            </w:r>
          </w:p>
        </w:tc>
        <w:tc>
          <w:tcPr>
            <w:tcW w:w="167" w:type="pct"/>
            <w:vAlign w:val="center"/>
          </w:tcPr>
          <w:p w14:paraId="25499FE4" w14:textId="77777777" w:rsidR="004D17CB" w:rsidRPr="00CD2E67" w:rsidRDefault="004D17CB"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4D17CB" w:rsidRPr="00CD2E67" w:rsidRDefault="004D17CB"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4D17CB" w:rsidRPr="00CD2E67" w:rsidRDefault="004D17CB"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4D17CB" w:rsidRPr="00CD2E67" w:rsidRDefault="004D17CB"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4D17CB" w:rsidRPr="00CD2E67" w14:paraId="24B6184D" w14:textId="77777777" w:rsidTr="00216871">
        <w:trPr>
          <w:gridAfter w:val="6"/>
          <w:wAfter w:w="2581" w:type="pct"/>
          <w:trHeight w:val="349"/>
        </w:trPr>
        <w:tc>
          <w:tcPr>
            <w:tcW w:w="1748" w:type="pct"/>
          </w:tcPr>
          <w:p w14:paraId="69C7F3E2" w14:textId="77777777" w:rsidR="004D17CB" w:rsidRPr="00CD2E67" w:rsidRDefault="004D17CB" w:rsidP="002E5A67">
            <w:pPr>
              <w:pStyle w:val="Tabletext"/>
            </w:pPr>
            <w:r w:rsidRPr="00CD2E67">
              <w:t>Personal and social capability</w:t>
            </w:r>
          </w:p>
        </w:tc>
        <w:tc>
          <w:tcPr>
            <w:tcW w:w="167" w:type="pct"/>
            <w:vAlign w:val="center"/>
          </w:tcPr>
          <w:p w14:paraId="36E4139F" w14:textId="77777777" w:rsidR="004D17CB" w:rsidRPr="00CD2E67" w:rsidRDefault="004D17CB"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77777777" w:rsidR="004D17CB" w:rsidRPr="00CD2E67" w:rsidRDefault="004D17CB"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0C8CEEC" w14:textId="77777777" w:rsidR="004D17CB" w:rsidRPr="00CD2E67" w:rsidRDefault="004D17CB"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4D17CB" w:rsidRPr="00CD2E67" w:rsidRDefault="004D17CB"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6FCA2E58" w:rsidR="00D94E4F" w:rsidRPr="00D94E4F" w:rsidRDefault="00D94E4F" w:rsidP="00ED37AD">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7513E5">
            <w:t>3</w:t>
          </w:r>
        </w:sdtContent>
      </w:sdt>
    </w:p>
    <w:p w14:paraId="38295D40" w14:textId="6745FCB9" w:rsidR="007653B0" w:rsidRDefault="007653B0" w:rsidP="00ED37AD">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745DAC">
        <w:t xml:space="preserve"> </w:t>
      </w:r>
      <w:r w:rsidRPr="003D2E09">
        <w:t>State</w:t>
      </w:r>
      <w:r w:rsidR="00745DAC">
        <w:t xml:space="preserve"> </w:t>
      </w:r>
      <w:r w:rsidRPr="003D2E09">
        <w:t>of</w:t>
      </w:r>
      <w:r w:rsidR="00745DAC">
        <w:t xml:space="preserve"> </w:t>
      </w:r>
      <w:r w:rsidRPr="003D2E09">
        <w:t>Queensland</w:t>
      </w:r>
      <w:r w:rsidR="00745DAC">
        <w:t xml:space="preserve"> </w:t>
      </w:r>
      <w:r w:rsidRPr="003D2E09">
        <w:t>(</w:t>
      </w:r>
      <w:hyperlink r:id="rId22" w:history="1">
        <w:r w:rsidRPr="003D2E09">
          <w:rPr>
            <w:color w:val="0000FF"/>
          </w:rPr>
          <w:t>QCAA</w:t>
        </w:r>
      </w:hyperlink>
      <w:r w:rsidRPr="003D2E09">
        <w:t>)</w:t>
      </w:r>
      <w:r w:rsidR="00745DAC">
        <w:t xml:space="preserve"> </w:t>
      </w:r>
      <w:sdt>
        <w:sdtPr>
          <w:id w:val="1700893217"/>
          <w:placeholder>
            <w:docPart w:val="C40AB860880A425F8905A640D81BF52B"/>
          </w:placeholder>
        </w:sdtPr>
        <w:sdtEndPr/>
        <w:sdtContent>
          <w:r w:rsidR="0028569D">
            <w:t>202</w:t>
          </w:r>
          <w:r w:rsidR="007513E5">
            <w:t>3</w:t>
          </w:r>
        </w:sdtContent>
      </w:sdt>
      <w:r w:rsidRPr="003D2E09">
        <w:t xml:space="preserve"> </w:t>
      </w:r>
      <w:hyperlink r:id="rId23" w:history="1">
        <w:r w:rsidR="000B7310" w:rsidRPr="003D2E09">
          <w:rPr>
            <w:color w:val="0000FF"/>
          </w:rPr>
          <w:t>www.qcaa.qld.edu.au/copyright</w:t>
        </w:r>
      </w:hyperlink>
      <w:r w:rsidRPr="003D2E09">
        <w:t>.</w:t>
      </w:r>
      <w:bookmarkEnd w:id="4"/>
    </w:p>
    <w:p w14:paraId="3CE2D766" w14:textId="791F2803" w:rsidR="00631FD0" w:rsidRPr="003D2E09" w:rsidRDefault="00631FD0" w:rsidP="007653B0">
      <w:pPr>
        <w:pStyle w:val="Legalnotice"/>
      </w:pPr>
      <w:bookmarkStart w:id="5" w:name="_Hlk129006495"/>
      <w:r w:rsidRPr="00BB583B">
        <w:t>Unless otherwise indicated material from the Australian Curriculum is © ACARA 2010–present, licensed under</w:t>
      </w:r>
      <w:r w:rsidR="00745DAC">
        <w:t xml:space="preserve"> </w:t>
      </w:r>
      <w:hyperlink r:id="rId24" w:history="1">
        <w:r w:rsidRPr="00BB583B">
          <w:rPr>
            <w:rStyle w:val="Hyperlink"/>
          </w:rPr>
          <w:t>CC BY 4.0</w:t>
        </w:r>
      </w:hyperlink>
      <w:r w:rsidRPr="00BB583B">
        <w:t>. For the latest information and additional terms of use, please check the</w:t>
      </w:r>
      <w:r w:rsidR="00745DAC">
        <w:t xml:space="preserve"> </w:t>
      </w:r>
      <w:hyperlink r:id="rId25" w:tgtFrame="_blank" w:history="1">
        <w:r w:rsidRPr="00BB583B">
          <w:rPr>
            <w:rStyle w:val="Hyperlink"/>
          </w:rPr>
          <w:t>Australian Curriculum website</w:t>
        </w:r>
      </w:hyperlink>
      <w:r w:rsidR="00745DAC">
        <w:t xml:space="preserve"> </w:t>
      </w:r>
      <w:r w:rsidRPr="00BB583B">
        <w:t>and its</w:t>
      </w:r>
      <w:r w:rsidR="00745DAC">
        <w:t xml:space="preserve"> </w:t>
      </w:r>
      <w:hyperlink r:id="rId26" w:tgtFrame="_blank" w:history="1">
        <w:r w:rsidRPr="00BB583B">
          <w:rPr>
            <w:rStyle w:val="Hyperlink"/>
          </w:rPr>
          <w:t>copyright notice</w:t>
        </w:r>
      </w:hyperlink>
      <w:r w:rsidRPr="00BB583B">
        <w:t>.</w:t>
      </w:r>
      <w:bookmarkEnd w:id="5"/>
    </w:p>
    <w:sectPr w:rsidR="00631FD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286F5" w14:textId="77777777" w:rsidR="00C545FA" w:rsidRDefault="00C545FA" w:rsidP="00185154">
      <w:r>
        <w:separator/>
      </w:r>
    </w:p>
    <w:p w14:paraId="4AD04F8D" w14:textId="77777777" w:rsidR="00C545FA" w:rsidRDefault="00C545FA"/>
    <w:p w14:paraId="3488B974" w14:textId="77777777" w:rsidR="00C545FA" w:rsidRDefault="00C545FA"/>
  </w:endnote>
  <w:endnote w:type="continuationSeparator" w:id="0">
    <w:p w14:paraId="2565E6D2" w14:textId="77777777" w:rsidR="00C545FA" w:rsidRDefault="00C545FA" w:rsidP="00185154">
      <w:r>
        <w:continuationSeparator/>
      </w:r>
    </w:p>
    <w:p w14:paraId="5154C0CF" w14:textId="77777777" w:rsidR="00C545FA" w:rsidRDefault="00C545FA"/>
    <w:p w14:paraId="3B7599B8" w14:textId="77777777" w:rsidR="00C545FA" w:rsidRDefault="00C545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4EE69201" w:rsidR="00B64090" w:rsidRPr="002E6121" w:rsidRDefault="004D17CB"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0968">
                <w:t>Year 7</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63820A61" w:rsidR="00B64090" w:rsidRDefault="00E14CFC"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486CBE3C" w:rsidR="002B573B" w:rsidRPr="00454DE4" w:rsidRDefault="004D17CB"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0143A1">
                <w:rPr>
                  <w:rFonts w:eastAsia="Times New Roman"/>
                  <w:color w:val="808080"/>
                  <w:sz w:val="10"/>
                  <w:szCs w:val="10"/>
                </w:rPr>
                <w:t>230276</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1800FA73" w:rsidR="00B64090" w:rsidRPr="002E6121" w:rsidRDefault="004D17CB"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A00968">
                <w:t>Year 7</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2E5186">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2AB7F6C4" w:rsidR="00B64090" w:rsidRDefault="00E14CFC"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D42DD" w14:textId="77777777" w:rsidR="00C545FA" w:rsidRPr="001B4733" w:rsidRDefault="00C545FA" w:rsidP="001B4733">
      <w:pPr>
        <w:rPr>
          <w:color w:val="D22730" w:themeColor="text2"/>
        </w:rPr>
      </w:pPr>
      <w:r w:rsidRPr="001B4733">
        <w:rPr>
          <w:color w:val="D22730" w:themeColor="text2"/>
        </w:rPr>
        <w:continuationSeparator/>
      </w:r>
    </w:p>
    <w:p w14:paraId="181AFFD7" w14:textId="77777777" w:rsidR="00C545FA" w:rsidRPr="001B4733" w:rsidRDefault="00C545FA">
      <w:pPr>
        <w:rPr>
          <w:sz w:val="4"/>
          <w:szCs w:val="4"/>
        </w:rPr>
      </w:pPr>
    </w:p>
  </w:footnote>
  <w:footnote w:type="continuationSeparator" w:id="0">
    <w:p w14:paraId="41F3F9FE" w14:textId="77777777" w:rsidR="00C545FA" w:rsidRPr="001B4733" w:rsidRDefault="00C545FA" w:rsidP="00185154">
      <w:pPr>
        <w:rPr>
          <w:color w:val="D22730" w:themeColor="text2"/>
        </w:rPr>
      </w:pPr>
      <w:r w:rsidRPr="001B4733">
        <w:rPr>
          <w:color w:val="D22730" w:themeColor="text2"/>
        </w:rPr>
        <w:continuationSeparator/>
      </w:r>
    </w:p>
    <w:p w14:paraId="47CA4B55" w14:textId="77777777" w:rsidR="00C545FA" w:rsidRPr="001B4733" w:rsidRDefault="00C545FA">
      <w:pPr>
        <w:rPr>
          <w:sz w:val="4"/>
          <w:szCs w:val="4"/>
        </w:rPr>
      </w:pPr>
    </w:p>
  </w:footnote>
  <w:footnote w:type="continuationNotice" w:id="1">
    <w:p w14:paraId="6AF77082" w14:textId="77777777" w:rsidR="00C545FA" w:rsidRPr="001B4733" w:rsidRDefault="00C545F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5729"/>
    <w:rsid w:val="00006100"/>
    <w:rsid w:val="00011E47"/>
    <w:rsid w:val="000120D7"/>
    <w:rsid w:val="000143A1"/>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D73BA"/>
    <w:rsid w:val="000E1250"/>
    <w:rsid w:val="000F3AF2"/>
    <w:rsid w:val="000F4A35"/>
    <w:rsid w:val="000F5ECF"/>
    <w:rsid w:val="0010405A"/>
    <w:rsid w:val="001061C4"/>
    <w:rsid w:val="001063C6"/>
    <w:rsid w:val="00107395"/>
    <w:rsid w:val="00107989"/>
    <w:rsid w:val="00111674"/>
    <w:rsid w:val="00115EC2"/>
    <w:rsid w:val="00130ACE"/>
    <w:rsid w:val="00130F9E"/>
    <w:rsid w:val="0013100F"/>
    <w:rsid w:val="0013218E"/>
    <w:rsid w:val="00135AD2"/>
    <w:rsid w:val="00136F3F"/>
    <w:rsid w:val="0014212E"/>
    <w:rsid w:val="00144C69"/>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0F9E"/>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210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3E5E"/>
    <w:rsid w:val="002D41CE"/>
    <w:rsid w:val="002D4254"/>
    <w:rsid w:val="002D4E6E"/>
    <w:rsid w:val="002D65CF"/>
    <w:rsid w:val="002D704B"/>
    <w:rsid w:val="002D750D"/>
    <w:rsid w:val="002E1A62"/>
    <w:rsid w:val="002E5186"/>
    <w:rsid w:val="002E5482"/>
    <w:rsid w:val="002E5A67"/>
    <w:rsid w:val="002E6121"/>
    <w:rsid w:val="002F2AA4"/>
    <w:rsid w:val="002F2FA3"/>
    <w:rsid w:val="002F4862"/>
    <w:rsid w:val="0030133C"/>
    <w:rsid w:val="00301893"/>
    <w:rsid w:val="00301DDE"/>
    <w:rsid w:val="00304176"/>
    <w:rsid w:val="00306BA3"/>
    <w:rsid w:val="00306C19"/>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084"/>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279E"/>
    <w:rsid w:val="0048517C"/>
    <w:rsid w:val="00491C59"/>
    <w:rsid w:val="00493F64"/>
    <w:rsid w:val="004A715D"/>
    <w:rsid w:val="004B4F74"/>
    <w:rsid w:val="004B78B0"/>
    <w:rsid w:val="004B7DAE"/>
    <w:rsid w:val="004C553B"/>
    <w:rsid w:val="004C6139"/>
    <w:rsid w:val="004C768E"/>
    <w:rsid w:val="004D17CB"/>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377D"/>
    <w:rsid w:val="0056633F"/>
    <w:rsid w:val="00566CE7"/>
    <w:rsid w:val="005713E5"/>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73FC"/>
    <w:rsid w:val="006025ED"/>
    <w:rsid w:val="0061049B"/>
    <w:rsid w:val="0061089F"/>
    <w:rsid w:val="00616EC2"/>
    <w:rsid w:val="00620553"/>
    <w:rsid w:val="0062087D"/>
    <w:rsid w:val="00630AD8"/>
    <w:rsid w:val="00631FD0"/>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101"/>
    <w:rsid w:val="00684E74"/>
    <w:rsid w:val="00693F5D"/>
    <w:rsid w:val="00696900"/>
    <w:rsid w:val="006A1801"/>
    <w:rsid w:val="006B25CE"/>
    <w:rsid w:val="006B2B0F"/>
    <w:rsid w:val="006B4AAD"/>
    <w:rsid w:val="006B5819"/>
    <w:rsid w:val="006B6C93"/>
    <w:rsid w:val="006C23F9"/>
    <w:rsid w:val="006C25C8"/>
    <w:rsid w:val="006C792A"/>
    <w:rsid w:val="006D0D87"/>
    <w:rsid w:val="006D22C5"/>
    <w:rsid w:val="006D2999"/>
    <w:rsid w:val="006D67CD"/>
    <w:rsid w:val="006F281E"/>
    <w:rsid w:val="006F7D74"/>
    <w:rsid w:val="00706618"/>
    <w:rsid w:val="00710AD8"/>
    <w:rsid w:val="00720BC3"/>
    <w:rsid w:val="007240E8"/>
    <w:rsid w:val="007375BC"/>
    <w:rsid w:val="00741647"/>
    <w:rsid w:val="00745DAC"/>
    <w:rsid w:val="00745DE2"/>
    <w:rsid w:val="00747958"/>
    <w:rsid w:val="00750F13"/>
    <w:rsid w:val="007513E5"/>
    <w:rsid w:val="007514FC"/>
    <w:rsid w:val="00761537"/>
    <w:rsid w:val="00762E95"/>
    <w:rsid w:val="00763090"/>
    <w:rsid w:val="007653B0"/>
    <w:rsid w:val="00766D73"/>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CCD"/>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4202"/>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04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1ACB"/>
    <w:rsid w:val="00987350"/>
    <w:rsid w:val="0099487C"/>
    <w:rsid w:val="00997060"/>
    <w:rsid w:val="009A199C"/>
    <w:rsid w:val="009A52FF"/>
    <w:rsid w:val="009A63ED"/>
    <w:rsid w:val="009A6E2B"/>
    <w:rsid w:val="009B697F"/>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0968"/>
    <w:rsid w:val="00A0240E"/>
    <w:rsid w:val="00A07960"/>
    <w:rsid w:val="00A10005"/>
    <w:rsid w:val="00A129A1"/>
    <w:rsid w:val="00A2607F"/>
    <w:rsid w:val="00A32E8B"/>
    <w:rsid w:val="00A333F7"/>
    <w:rsid w:val="00A35615"/>
    <w:rsid w:val="00A35710"/>
    <w:rsid w:val="00A36600"/>
    <w:rsid w:val="00A37108"/>
    <w:rsid w:val="00A41250"/>
    <w:rsid w:val="00A41D4E"/>
    <w:rsid w:val="00A454D9"/>
    <w:rsid w:val="00A4656A"/>
    <w:rsid w:val="00A510A2"/>
    <w:rsid w:val="00A52A8F"/>
    <w:rsid w:val="00A53E76"/>
    <w:rsid w:val="00A54BE3"/>
    <w:rsid w:val="00A55155"/>
    <w:rsid w:val="00A62E21"/>
    <w:rsid w:val="00A6377F"/>
    <w:rsid w:val="00A63BA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3565"/>
    <w:rsid w:val="00C36A7E"/>
    <w:rsid w:val="00C41419"/>
    <w:rsid w:val="00C428D9"/>
    <w:rsid w:val="00C47333"/>
    <w:rsid w:val="00C52257"/>
    <w:rsid w:val="00C53907"/>
    <w:rsid w:val="00C545FA"/>
    <w:rsid w:val="00C6199A"/>
    <w:rsid w:val="00C63DD3"/>
    <w:rsid w:val="00C64C35"/>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5803"/>
    <w:rsid w:val="00D45D91"/>
    <w:rsid w:val="00D46A5D"/>
    <w:rsid w:val="00D47B5C"/>
    <w:rsid w:val="00D55089"/>
    <w:rsid w:val="00D63051"/>
    <w:rsid w:val="00D65286"/>
    <w:rsid w:val="00D65684"/>
    <w:rsid w:val="00D6586F"/>
    <w:rsid w:val="00D735D5"/>
    <w:rsid w:val="00D74BEF"/>
    <w:rsid w:val="00D75157"/>
    <w:rsid w:val="00D828E9"/>
    <w:rsid w:val="00D83394"/>
    <w:rsid w:val="00D87002"/>
    <w:rsid w:val="00D9055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4CFC"/>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07A9"/>
    <w:rsid w:val="00E6303F"/>
    <w:rsid w:val="00E66951"/>
    <w:rsid w:val="00E6730E"/>
    <w:rsid w:val="00E6763B"/>
    <w:rsid w:val="00E70DFB"/>
    <w:rsid w:val="00E74D81"/>
    <w:rsid w:val="00E87C63"/>
    <w:rsid w:val="00E93E1D"/>
    <w:rsid w:val="00E975D4"/>
    <w:rsid w:val="00EA0C43"/>
    <w:rsid w:val="00EA1056"/>
    <w:rsid w:val="00EA594A"/>
    <w:rsid w:val="00EB532B"/>
    <w:rsid w:val="00EB58BD"/>
    <w:rsid w:val="00EB752E"/>
    <w:rsid w:val="00EC0FFC"/>
    <w:rsid w:val="00EC25FB"/>
    <w:rsid w:val="00EC2EF5"/>
    <w:rsid w:val="00EC4EB8"/>
    <w:rsid w:val="00EC7184"/>
    <w:rsid w:val="00ED2E33"/>
    <w:rsid w:val="00ED3024"/>
    <w:rsid w:val="00ED37AD"/>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A0096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2585721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1708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8D673F"/>
    <w:rsid w:val="009413F2"/>
    <w:rsid w:val="00962087"/>
    <w:rsid w:val="00B36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5.xml><?xml version="1.0" encoding="utf-8"?>
<QCAA xmlns="http://QCAA.qld.edu.au">
  <DocumentDate>2023-03-06T00:00:00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FC52A38F-8AA9-4AB2-9DB9-A9D18E424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17</TotalTime>
  <Pages>4</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Australian Curriculum 9.0: Year 7 English Curriculum and assessment plan template</vt:lpstr>
    </vt:vector>
  </TitlesOfParts>
  <Company>Queensland Curriculum and Assessment Authority</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7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2023-03-09T11:21:00Z</dcterms:created>
  <dcterms:modified xsi:type="dcterms:W3CDTF">2023-03-31T00:13:00Z</dcterms:modified>
  <cp:category>230276</cp:category>
  <cp:contentStatus>Year 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