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0C3838EB" w14:textId="77777777" w:rsidTr="00887069">
        <w:trPr>
          <w:trHeight w:val="1129"/>
        </w:trPr>
        <w:tc>
          <w:tcPr>
            <w:tcW w:w="964" w:type="dxa"/>
            <w:tcBorders>
              <w:bottom w:val="nil"/>
            </w:tcBorders>
            <w:tcMar>
              <w:left w:w="0" w:type="dxa"/>
              <w:bottom w:w="0" w:type="dxa"/>
              <w:right w:w="0" w:type="dxa"/>
            </w:tcMar>
            <w:vAlign w:val="bottom"/>
          </w:tcPr>
          <w:p w14:paraId="6C3B21D8" w14:textId="77777777"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rPr>
                <w:sz w:val="40"/>
                <w:szCs w:val="40"/>
              </w:rPr>
              <w:alias w:val="Document title"/>
              <w:tag w:val="Document title"/>
              <w:id w:val="-1129233962"/>
              <w:placeholder>
                <w:docPart w:val="860B3801662C48AAA6C5BD6C9B363E4C"/>
              </w:placeholder>
              <w:dataBinding w:prefixMappings="xmlns:ns0='http://schemas.microsoft.com/office/2006/coverPageProps' " w:xpath="/ns0:CoverPageProperties[1]/ns0:Abstract[1]" w:storeItemID="{55AF091B-3C7A-41E3-B477-F2FDAA23CFDA}"/>
              <w:text/>
            </w:sdtPr>
            <w:sdtEndPr/>
            <w:sdtContent>
              <w:p w14:paraId="338E577A" w14:textId="77777777" w:rsidR="001C3401" w:rsidRPr="00481AA6" w:rsidRDefault="00847D7F" w:rsidP="001C3401">
                <w:pPr>
                  <w:pStyle w:val="Title"/>
                  <w:spacing w:after="0"/>
                </w:pPr>
                <w:r>
                  <w:rPr>
                    <w:sz w:val="40"/>
                    <w:szCs w:val="40"/>
                  </w:rPr>
                  <w:t>Years 7 and 8</w:t>
                </w:r>
                <w:r w:rsidR="001C3401" w:rsidRPr="001C3401">
                  <w:rPr>
                    <w:sz w:val="40"/>
                    <w:szCs w:val="40"/>
                  </w:rPr>
                  <w:t xml:space="preserve"> standard elaborations — Australian Curriculum: </w:t>
                </w:r>
                <w:r w:rsidR="00113635">
                  <w:rPr>
                    <w:sz w:val="40"/>
                    <w:szCs w:val="40"/>
                  </w:rPr>
                  <w:t>Italian</w:t>
                </w:r>
              </w:p>
            </w:sdtContent>
          </w:sdt>
          <w:sdt>
            <w:sdtPr>
              <w:alias w:val="Document subtitle"/>
              <w:tag w:val="Document subtitle"/>
              <w:id w:val="-1706172723"/>
              <w:placeholder>
                <w:docPart w:val="BFA457A87FCB4045A4097C614BBDFE60"/>
              </w:placeholder>
              <w:dataBinding w:prefixMappings="xmlns:ns0='http://schemas.openxmlformats.org/officeDocument/2006/extended-properties' " w:xpath="/ns0:Properties[1]/ns0:Manager[1]" w:storeItemID="{6668398D-A668-4E3E-A5EB-62B293D839F1}"/>
              <w:text/>
            </w:sdtPr>
            <w:sdtEndPr/>
            <w:sdtContent>
              <w:p w14:paraId="76BEAE78" w14:textId="77777777" w:rsidR="00ED1561" w:rsidRPr="00F2628C" w:rsidRDefault="00603787" w:rsidP="00950DDE">
                <w:pPr>
                  <w:pStyle w:val="Subtitle"/>
                </w:pPr>
                <w:r>
                  <w:rPr>
                    <w:lang w:val="en-US"/>
                  </w:rPr>
                  <w:t>Years 7 to</w:t>
                </w:r>
                <w:r w:rsidR="008617B6">
                  <w:rPr>
                    <w:lang w:val="en-US"/>
                  </w:rPr>
                  <w:t xml:space="preserve"> 10 sequence</w:t>
                </w:r>
              </w:p>
            </w:sdtContent>
          </w:sdt>
        </w:tc>
      </w:tr>
      <w:bookmarkEnd w:id="0"/>
    </w:tbl>
    <w:p w14:paraId="63EC44A5" w14:textId="77777777" w:rsidR="00E50FFD" w:rsidRPr="00F2628C" w:rsidRDefault="00E50FFD" w:rsidP="00B01939">
      <w:pPr>
        <w:pStyle w:val="Smallspace"/>
      </w:pPr>
    </w:p>
    <w:p w14:paraId="7A124D66"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14:paraId="2B302BA1" w14:textId="77777777" w:rsidR="00E6535F" w:rsidRDefault="00E6535F" w:rsidP="00950DDE">
      <w:pPr>
        <w:pStyle w:val="Heading3"/>
      </w:pPr>
      <w:r>
        <w:lastRenderedPageBreak/>
        <w:t>Purpose</w:t>
      </w:r>
    </w:p>
    <w:p w14:paraId="720696C7" w14:textId="77777777" w:rsidR="00E6535F" w:rsidRPr="00F2628C" w:rsidRDefault="00E6535F" w:rsidP="00950DDE">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01D34197" w14:textId="77777777" w:rsidR="00E6535F" w:rsidRPr="00381121" w:rsidRDefault="00E6535F" w:rsidP="00950DDE">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2087E38C" w14:textId="77777777" w:rsidR="00E6535F" w:rsidRDefault="00E6535F" w:rsidP="00950DDE">
      <w:pPr>
        <w:pStyle w:val="ListBullet0"/>
      </w:pPr>
      <w:r w:rsidRPr="00F2628C">
        <w:t>developing task-specific standards for individual assessment tasks.</w:t>
      </w:r>
    </w:p>
    <w:p w14:paraId="1831335A" w14:textId="77777777" w:rsidR="00E6535F" w:rsidRDefault="00E6535F" w:rsidP="00950DDE">
      <w:pPr>
        <w:pStyle w:val="Heading3"/>
      </w:pPr>
      <w:r>
        <w:t>Structure</w:t>
      </w:r>
    </w:p>
    <w:p w14:paraId="328BC4BC" w14:textId="77777777" w:rsidR="00E6535F" w:rsidRDefault="00E6535F" w:rsidP="00950DDE">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37072D40" w14:textId="77777777" w:rsidR="00E6535F" w:rsidRDefault="00E6535F" w:rsidP="00950DDE">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14:paraId="295FB8A2" w14:textId="77777777" w:rsidR="00E6535F" w:rsidRDefault="001C3401" w:rsidP="00950DDE">
      <w:pPr>
        <w:pStyle w:val="ListBullet0"/>
      </w:pPr>
      <w:r>
        <w:t xml:space="preserve">Prep to </w:t>
      </w:r>
      <w:r w:rsidR="00E6535F">
        <w:t>Year 10 sequence</w:t>
      </w:r>
    </w:p>
    <w:p w14:paraId="583AE429" w14:textId="77777777" w:rsidR="00E6535F" w:rsidRDefault="001C3401" w:rsidP="00950DDE">
      <w:pPr>
        <w:pStyle w:val="ListBullet0"/>
      </w:pPr>
      <w:r>
        <w:t xml:space="preserve">Years 7 to </w:t>
      </w:r>
      <w:r w:rsidR="00E6535F">
        <w:t>10 sequence.</w:t>
      </w:r>
    </w:p>
    <w:p w14:paraId="664FD368" w14:textId="77777777" w:rsidR="00E6535F" w:rsidRPr="001A2F79" w:rsidRDefault="00E6535F" w:rsidP="00950DDE">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1F6E26CF" w14:textId="77777777" w:rsidR="00E6535F" w:rsidRDefault="00E6535F" w:rsidP="00E6535F">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5942E7">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r>
        <w:br w:type="page"/>
      </w:r>
    </w:p>
    <w:tbl>
      <w:tblPr>
        <w:tblStyle w:val="QCAAtablestyle1"/>
        <w:tblW w:w="4900" w:type="pct"/>
        <w:tblLook w:val="0620" w:firstRow="1" w:lastRow="0" w:firstColumn="0" w:lastColumn="0" w:noHBand="1" w:noVBand="1"/>
      </w:tblPr>
      <w:tblGrid>
        <w:gridCol w:w="846"/>
        <w:gridCol w:w="13090"/>
      </w:tblGrid>
      <w:tr w:rsidR="009452EF" w:rsidRPr="008617B6" w14:paraId="51020B19"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5FD3877F" w14:textId="77777777" w:rsidR="009452EF" w:rsidRPr="008617B6" w:rsidRDefault="00847D7F" w:rsidP="004D4F59">
            <w:pPr>
              <w:pStyle w:val="TableHeading"/>
              <w:tabs>
                <w:tab w:val="right" w:pos="13608"/>
              </w:tabs>
              <w:rPr>
                <w:bCs/>
              </w:rPr>
            </w:pPr>
            <w:bookmarkStart w:id="1" w:name="Achievement_standard"/>
            <w:r>
              <w:rPr>
                <w:bCs/>
              </w:rPr>
              <w:lastRenderedPageBreak/>
              <w:t>Years 7 and 8</w:t>
            </w:r>
            <w:r w:rsidR="00691B1D" w:rsidRPr="00F2628C">
              <w:rPr>
                <w:bCs/>
              </w:rPr>
              <w:t xml:space="preserve"> </w:t>
            </w:r>
            <w:r w:rsidR="009452EF" w:rsidRPr="008617B6">
              <w:rPr>
                <w:bCs/>
              </w:rPr>
              <w:t xml:space="preserve">Australian Curriculum: </w:t>
            </w:r>
            <w:r w:rsidR="00113635">
              <w:rPr>
                <w:bCs/>
              </w:rPr>
              <w:t>Italian</w:t>
            </w:r>
            <w:r w:rsidR="009452EF" w:rsidRPr="008617B6">
              <w:rPr>
                <w:bCs/>
              </w:rPr>
              <w:t xml:space="preserve"> achievement standard</w:t>
            </w:r>
            <w:bookmarkEnd w:id="1"/>
            <w:r w:rsidR="008617B6">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603787">
                  <w:rPr>
                    <w:bCs/>
                  </w:rPr>
                  <w:t>Years 7 to 10 sequence</w:t>
                </w:r>
              </w:sdtContent>
            </w:sdt>
          </w:p>
        </w:tc>
      </w:tr>
      <w:tr w:rsidR="009452EF" w:rsidRPr="00F2628C" w14:paraId="243E1DFF" w14:textId="77777777" w:rsidTr="007F0178">
        <w:trPr>
          <w:trHeight w:val="3612"/>
        </w:trPr>
        <w:tc>
          <w:tcPr>
            <w:tcW w:w="13936" w:type="dxa"/>
            <w:gridSpan w:val="2"/>
            <w:tcBorders>
              <w:top w:val="single" w:sz="4" w:space="0" w:color="A6A8AB"/>
              <w:bottom w:val="single" w:sz="4" w:space="0" w:color="A6A8AB"/>
            </w:tcBorders>
          </w:tcPr>
          <w:p w14:paraId="56709081" w14:textId="77777777" w:rsidR="007F0178" w:rsidRPr="007F0178" w:rsidRDefault="007F0178" w:rsidP="00074556">
            <w:pPr>
              <w:pStyle w:val="BodyText"/>
            </w:pPr>
            <w:r w:rsidRPr="007F0178">
              <w:t>By the end of Year 8, students engage in social interaction to exchange greetings and to share ideas and information related to their personal, social and school worlds. They use known phrases to exchange ideas and opinions, for example,</w:t>
            </w:r>
            <w:r>
              <w:t xml:space="preserve"> </w:t>
            </w:r>
            <w:r w:rsidRPr="007F0178">
              <w:rPr>
                <w:rStyle w:val="EmphasisItalian"/>
              </w:rPr>
              <w:t>Non mi piace la pallacanestro</w:t>
            </w:r>
            <w:r>
              <w:rPr>
                <w:rStyle w:val="EmphasisItalian"/>
              </w:rPr>
              <w:t xml:space="preserve"> </w:t>
            </w:r>
            <w:bookmarkStart w:id="2" w:name="AS1"/>
            <w:r>
              <w:fldChar w:fldCharType="begin"/>
            </w:r>
            <w:r>
              <w:instrText>HYPERLINK  \l "SE1" \o "SE link 1, Alt+Left to return "</w:instrText>
            </w:r>
            <w:r>
              <w:fldChar w:fldCharType="separate"/>
            </w:r>
            <w:r w:rsidRPr="00C014BD">
              <w:rPr>
                <w:rStyle w:val="Hyperlink"/>
                <w:noProof/>
                <w:shd w:val="clear" w:color="auto" w:fill="C8DDF2" w:themeFill="accent2" w:themeFillTint="33"/>
                <w:vertAlign w:val="superscript"/>
              </w:rPr>
              <w:t>AS1</w:t>
            </w:r>
            <w:r>
              <w:rPr>
                <w:rStyle w:val="Hyperlink"/>
                <w:noProof/>
                <w:shd w:val="clear" w:color="auto" w:fill="C8DDF2" w:themeFill="accent2" w:themeFillTint="33"/>
                <w:vertAlign w:val="superscript"/>
              </w:rPr>
              <w:fldChar w:fldCharType="end"/>
            </w:r>
            <w:bookmarkEnd w:id="2"/>
            <w:r w:rsidRPr="007F0178">
              <w:t>.</w:t>
            </w:r>
            <w:r>
              <w:t xml:space="preserve"> </w:t>
            </w:r>
            <w:r w:rsidRPr="007F0178">
              <w:t>They use</w:t>
            </w:r>
            <w:r>
              <w:t xml:space="preserve"> </w:t>
            </w:r>
            <w:r w:rsidRPr="007F0178">
              <w:t>language</w:t>
            </w:r>
            <w:r>
              <w:t xml:space="preserve"> </w:t>
            </w:r>
            <w:r w:rsidRPr="007F0178">
              <w:t>to interact and to respond to classroom instructions, questions and directions. They approximate Italian sound patterns such as consonant combinations, clear vowel sounds and unaspirated consonants. They use gesture and some formulaic expressions to support oral interaction. Students use well-rehearsed</w:t>
            </w:r>
            <w:r>
              <w:t xml:space="preserve"> </w:t>
            </w:r>
            <w:r w:rsidRPr="007F0178">
              <w:t>language</w:t>
            </w:r>
            <w:r>
              <w:t xml:space="preserve"> </w:t>
            </w:r>
            <w:r w:rsidRPr="007F0178">
              <w:t>related to their personal experiences (for example, stating preferences in sports, leisure activities and entertainment</w:t>
            </w:r>
            <w:bookmarkStart w:id="3" w:name="AS2"/>
            <w:r>
              <w:rPr>
                <w:rStyle w:val="EmphasisItalian"/>
              </w:rPr>
              <w:t xml:space="preserve"> </w:t>
            </w:r>
            <w:hyperlink w:anchor="SE2" w:tooltip="SE link 2, Alt+Left to return " w:history="1">
              <w:r w:rsidRPr="00C014BD">
                <w:rPr>
                  <w:rStyle w:val="Hyperlink"/>
                  <w:noProof/>
                  <w:shd w:val="clear" w:color="auto" w:fill="C8DDF2" w:themeFill="accent2" w:themeFillTint="33"/>
                  <w:vertAlign w:val="superscript"/>
                </w:rPr>
                <w:t>AS2</w:t>
              </w:r>
            </w:hyperlink>
            <w:bookmarkEnd w:id="3"/>
            <w:r w:rsidRPr="007F0178">
              <w:t>), in both spoken and written forms, and predominantly in the present tense. They demonstrate understanding of information from a range of factual and creative texts such as captions, descriptions, conversations and correspondence</w:t>
            </w:r>
            <w:r>
              <w:t xml:space="preserve"> </w:t>
            </w:r>
            <w:bookmarkStart w:id="4" w:name="AS3"/>
            <w:r>
              <w:fldChar w:fldCharType="begin"/>
            </w:r>
            <w:r>
              <w:instrText xml:space="preserve"> HYPERLINK \l "SE3" \o "SE link 3, Alt+Left to return " </w:instrText>
            </w:r>
            <w:r>
              <w:fldChar w:fldCharType="separate"/>
            </w:r>
            <w:r w:rsidRPr="00C014BD">
              <w:rPr>
                <w:rStyle w:val="Hyperlink"/>
                <w:noProof/>
                <w:shd w:val="clear" w:color="auto" w:fill="C8DDF2" w:themeFill="accent2" w:themeFillTint="33"/>
                <w:vertAlign w:val="superscript"/>
              </w:rPr>
              <w:t>AS3</w:t>
            </w:r>
            <w:r>
              <w:rPr>
                <w:rStyle w:val="Hyperlink"/>
                <w:noProof/>
                <w:shd w:val="clear" w:color="auto" w:fill="C8DDF2" w:themeFill="accent2" w:themeFillTint="33"/>
                <w:vertAlign w:val="superscript"/>
              </w:rPr>
              <w:fldChar w:fldCharType="end"/>
            </w:r>
            <w:bookmarkEnd w:id="4"/>
            <w:r w:rsidRPr="007F0178">
              <w:t xml:space="preserve">, providing information about themselves, their personal worlds and immediate needs, interests and preferences. They produce simple descriptions with appropriate use of definite and indefinite articles, adjectives and adverbs. They connect ideas using conjunctions such </w:t>
            </w:r>
            <w:r w:rsidRPr="007F0178">
              <w:rPr>
                <w:rStyle w:val="EmphasisItalian"/>
              </w:rPr>
              <w:t>as e, ma, però, anche, perché-</w:t>
            </w:r>
            <w:r>
              <w:t xml:space="preserve"> </w:t>
            </w:r>
            <w:r w:rsidRPr="007F0178">
              <w:t>and</w:t>
            </w:r>
            <w:r>
              <w:t xml:space="preserve"> </w:t>
            </w:r>
            <w:r w:rsidRPr="007F0178">
              <w:rPr>
                <w:rStyle w:val="EmphasisItalian"/>
              </w:rPr>
              <w:t>invece</w:t>
            </w:r>
            <w:r w:rsidRPr="004C6430">
              <w:t xml:space="preserve"> </w:t>
            </w:r>
            <w:hyperlink w:anchor="SE4" w:tooltip="SE link 4, Alt+Left to return " w:history="1">
              <w:r w:rsidRPr="00C014BD">
                <w:rPr>
                  <w:rStyle w:val="Hyperlink"/>
                  <w:noProof/>
                  <w:shd w:val="clear" w:color="auto" w:fill="C8DDF2" w:themeFill="accent2" w:themeFillTint="33"/>
                  <w:vertAlign w:val="superscript"/>
                </w:rPr>
                <w:t>AS4</w:t>
              </w:r>
            </w:hyperlink>
            <w:r w:rsidRPr="007F0178">
              <w:t xml:space="preserve"> to</w:t>
            </w:r>
            <w:r>
              <w:t xml:space="preserve"> </w:t>
            </w:r>
            <w:r w:rsidRPr="007F0178">
              <w:t>create</w:t>
            </w:r>
            <w:r>
              <w:t xml:space="preserve"> </w:t>
            </w:r>
            <w:r w:rsidRPr="007F0178">
              <w:t>simple texts using known vocabulary and structures.</w:t>
            </w:r>
          </w:p>
          <w:p w14:paraId="37647736" w14:textId="2A22A217" w:rsidR="007F0178" w:rsidRPr="007F0178" w:rsidRDefault="007F0178" w:rsidP="001C5324">
            <w:pPr>
              <w:pStyle w:val="BodyText"/>
              <w:spacing w:after="40"/>
              <w:rPr>
                <w:rStyle w:val="EmphasisItalian"/>
                <w:i w:val="0"/>
                <w:iCs w:val="0"/>
                <w:lang w:val="en-AU"/>
              </w:rPr>
            </w:pPr>
            <w:r w:rsidRPr="007F0178">
              <w:t>Students identify similarities between Italian and English and understand that they are related languages which borrow from each other. They know that</w:t>
            </w:r>
            <w:r w:rsidR="001C5324" w:rsidRPr="001C5324">
              <w:rPr>
                <w:rStyle w:val="FootnoteReference"/>
                <w:vertAlign w:val="superscript"/>
              </w:rPr>
              <w:footnoteReference w:id="3"/>
            </w:r>
            <w:r w:rsidRPr="007F0178">
              <w:t xml:space="preserve"> literal</w:t>
            </w:r>
            <w:r>
              <w:t xml:space="preserve"> </w:t>
            </w:r>
            <w:r w:rsidRPr="007F0178">
              <w:t>translation</w:t>
            </w:r>
            <w:r>
              <w:t xml:space="preserve"> </w:t>
            </w:r>
            <w:r w:rsidRPr="007F0178">
              <w:t>between languages is not always possible. They reflect on how</w:t>
            </w:r>
            <w:r>
              <w:t xml:space="preserve"> </w:t>
            </w:r>
            <w:r w:rsidRPr="007F0178">
              <w:t>culture</w:t>
            </w:r>
            <w:r>
              <w:t xml:space="preserve"> </w:t>
            </w:r>
            <w:r w:rsidRPr="007F0178">
              <w:t>is evident in experiences, images and texts. They understand and use</w:t>
            </w:r>
            <w:r>
              <w:t xml:space="preserve"> </w:t>
            </w:r>
            <w:r w:rsidRPr="007F0178">
              <w:t>metalanguage</w:t>
            </w:r>
            <w:r>
              <w:t xml:space="preserve"> </w:t>
            </w:r>
            <w:r w:rsidRPr="00B93028">
              <w:t>to explain aspects of language and culture, and use simple statements to identify features of different text types. They know that language reflects contexts of situation and culture, and identify differences between standard, dialectal and regional forms of Italian. They analyse the impact of technology and media on communication and language forms, the influence of Italian and English on one another, and the interrelationship of language and culture</w:t>
            </w:r>
            <w:r w:rsidRPr="007F0178">
              <w:t>. They reflect on how they</w:t>
            </w:r>
            <w:r>
              <w:t xml:space="preserve"> </w:t>
            </w:r>
            <w:r w:rsidRPr="007F0178">
              <w:t>interpret</w:t>
            </w:r>
            <w:r>
              <w:t xml:space="preserve"> </w:t>
            </w:r>
            <w:r w:rsidRPr="007F0178">
              <w:t>and respond to aspects of Italian</w:t>
            </w:r>
            <w:r>
              <w:t xml:space="preserve"> </w:t>
            </w:r>
            <w:r w:rsidRPr="007F0178">
              <w:t>language</w:t>
            </w:r>
            <w:r>
              <w:t xml:space="preserve"> </w:t>
            </w:r>
            <w:r w:rsidRPr="007F0178">
              <w:t>and</w:t>
            </w:r>
            <w:r>
              <w:t xml:space="preserve"> </w:t>
            </w:r>
            <w:r w:rsidRPr="007F0178">
              <w:t>culture, and to intercultural experience, and identify how their response may be shaped by their own</w:t>
            </w:r>
            <w:r>
              <w:t xml:space="preserve"> </w:t>
            </w:r>
            <w:r w:rsidRPr="007F0178">
              <w:t>language(s) and</w:t>
            </w:r>
            <w:r>
              <w:t xml:space="preserve"> </w:t>
            </w:r>
            <w:r w:rsidRPr="007F0178">
              <w:t>culture(s).</w:t>
            </w:r>
          </w:p>
        </w:tc>
      </w:tr>
      <w:tr w:rsidR="00E51AF9" w:rsidRPr="003373AB" w14:paraId="02AD00D8" w14:textId="77777777" w:rsidTr="00546BBD">
        <w:tc>
          <w:tcPr>
            <w:tcW w:w="13936" w:type="dxa"/>
            <w:gridSpan w:val="2"/>
            <w:tcBorders>
              <w:left w:val="nil"/>
              <w:right w:val="nil"/>
            </w:tcBorders>
          </w:tcPr>
          <w:p w14:paraId="7E118F22" w14:textId="77777777" w:rsidR="00E51AF9" w:rsidRPr="003373AB" w:rsidRDefault="00E51AF9" w:rsidP="003373AB">
            <w:pPr>
              <w:pStyle w:val="Smallspace"/>
            </w:pPr>
          </w:p>
        </w:tc>
      </w:tr>
      <w:tr w:rsidR="005C51DC" w:rsidRPr="00F2628C" w14:paraId="6AFEAF61" w14:textId="77777777" w:rsidTr="005C51DC">
        <w:tc>
          <w:tcPr>
            <w:tcW w:w="846" w:type="dxa"/>
            <w:shd w:val="clear" w:color="auto" w:fill="E6E7E8" w:themeFill="background2"/>
          </w:tcPr>
          <w:p w14:paraId="42060AC0"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7CD74F00" w14:textId="77777777" w:rsidR="005C51DC" w:rsidRPr="000D3F3E" w:rsidRDefault="003B0B33" w:rsidP="00072846">
            <w:pPr>
              <w:pStyle w:val="Source"/>
              <w:spacing w:before="20"/>
            </w:pPr>
            <w:hyperlink w:anchor="SE1" w:tooltip="SE link 1, Alt+Left to return " w:history="1">
              <w:r w:rsidR="00565059" w:rsidRPr="00C014BD">
                <w:rPr>
                  <w:rStyle w:val="Hyperlink"/>
                  <w:noProof/>
                  <w:shd w:val="clear" w:color="auto" w:fill="C8DDF2" w:themeFill="accent2" w:themeFillTint="33"/>
                  <w:vertAlign w:val="superscript"/>
                </w:rPr>
                <w:t>AS1</w:t>
              </w:r>
            </w:hyperlink>
            <w:r w:rsidR="000D5B81">
              <w:t xml:space="preserve">, </w:t>
            </w:r>
            <w:r w:rsidR="00D63CEC" w:rsidRPr="00D63CEC">
              <w:rPr>
                <w:rStyle w:val="Hyperlink"/>
                <w:noProof/>
                <w:shd w:val="clear" w:color="auto" w:fill="C8DDF2" w:themeFill="accent2" w:themeFillTint="33"/>
                <w:vertAlign w:val="superscript"/>
              </w:rPr>
              <w:t>ASx</w:t>
            </w:r>
            <w:r w:rsidR="00424C2E">
              <w:t> </w:t>
            </w:r>
            <w:r w:rsidR="005C51DC" w:rsidRPr="00026EF5">
              <w:t>Examples</w:t>
            </w:r>
            <w:r w:rsidR="005C51DC">
              <w:t xml:space="preserve"> not included in the matrix are keyed numerically and cross-referenced in the matrix.</w:t>
            </w:r>
          </w:p>
        </w:tc>
      </w:tr>
      <w:tr w:rsidR="005C51DC" w:rsidRPr="00F2628C" w14:paraId="64D24125" w14:textId="77777777" w:rsidTr="005C51DC">
        <w:tc>
          <w:tcPr>
            <w:tcW w:w="846" w:type="dxa"/>
            <w:shd w:val="clear" w:color="auto" w:fill="E6E7E8" w:themeFill="background2"/>
          </w:tcPr>
          <w:p w14:paraId="479B0A28" w14:textId="77777777" w:rsidR="005C51DC" w:rsidRDefault="005C51DC" w:rsidP="00546BBD">
            <w:pPr>
              <w:pStyle w:val="Tabletextsinglecell"/>
              <w:rPr>
                <w:b/>
                <w:sz w:val="18"/>
                <w:szCs w:val="18"/>
              </w:rPr>
            </w:pPr>
            <w:r>
              <w:rPr>
                <w:b/>
                <w:sz w:val="18"/>
                <w:szCs w:val="18"/>
              </w:rPr>
              <w:t>Source</w:t>
            </w:r>
          </w:p>
        </w:tc>
        <w:tc>
          <w:tcPr>
            <w:tcW w:w="13090" w:type="dxa"/>
          </w:tcPr>
          <w:p w14:paraId="21E18C5B" w14:textId="77777777" w:rsidR="005C51DC" w:rsidRPr="00935993" w:rsidRDefault="005C51DC" w:rsidP="006E6D43">
            <w:pPr>
              <w:pStyle w:val="Source"/>
              <w:spacing w:before="0"/>
              <w:rPr>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113635">
              <w:rPr>
                <w:i/>
              </w:rPr>
              <w:t>Italian</w:t>
            </w:r>
            <w:r w:rsidRPr="00732567">
              <w:rPr>
                <w:i/>
              </w:rPr>
              <w:t xml:space="preserve"> for Foundation–10</w:t>
            </w:r>
            <w:r w:rsidRPr="00732567">
              <w:t xml:space="preserve">, </w:t>
            </w:r>
            <w:hyperlink r:id="rId19" w:history="1">
              <w:r w:rsidR="00A0013C">
                <w:rPr>
                  <w:rStyle w:val="Hyperlink"/>
                </w:rPr>
                <w:t>www.australiancurriculum.edu.au/f-10-curriculum/languages/italian</w:t>
              </w:r>
            </w:hyperlink>
          </w:p>
        </w:tc>
      </w:tr>
    </w:tbl>
    <w:p w14:paraId="711A0A38" w14:textId="77777777" w:rsidR="000D5B81" w:rsidRDefault="000D5B81">
      <w:r>
        <w:br w:type="page"/>
      </w:r>
    </w:p>
    <w:p w14:paraId="0F07081F" w14:textId="77777777" w:rsidR="006E3481" w:rsidRPr="00F2628C" w:rsidRDefault="00847D7F" w:rsidP="00EE64D5">
      <w:pPr>
        <w:pStyle w:val="Heading2"/>
        <w:spacing w:before="0"/>
      </w:pPr>
      <w:r>
        <w:lastRenderedPageBreak/>
        <w:t>Years 7 and 8</w:t>
      </w:r>
      <w:r w:rsidR="00732567">
        <w:t xml:space="preserve"> </w:t>
      </w:r>
      <w:r w:rsidR="00113635">
        <w:t>Italian</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3"/>
        <w:gridCol w:w="2695"/>
        <w:gridCol w:w="2695"/>
        <w:gridCol w:w="2696"/>
        <w:gridCol w:w="2695"/>
        <w:gridCol w:w="2700"/>
      </w:tblGrid>
      <w:tr w:rsidR="0050605F" w:rsidRPr="00F2628C" w14:paraId="1E1E6A7B" w14:textId="77777777" w:rsidTr="00675FE3">
        <w:trPr>
          <w:cnfStyle w:val="100000000000" w:firstRow="1" w:lastRow="0" w:firstColumn="0" w:lastColumn="0" w:oddVBand="0" w:evenVBand="0" w:oddHBand="0" w:evenHBand="0" w:firstRowFirstColumn="0" w:firstRowLastColumn="0" w:lastRowFirstColumn="0" w:lastRowLastColumn="0"/>
          <w:cantSplit/>
          <w:tblHeader/>
        </w:trPr>
        <w:tc>
          <w:tcPr>
            <w:tcW w:w="463" w:type="dxa"/>
            <w:tcBorders>
              <w:top w:val="nil"/>
              <w:left w:val="nil"/>
              <w:bottom w:val="nil"/>
              <w:right w:val="single" w:sz="4" w:space="0" w:color="A6A8AB"/>
            </w:tcBorders>
            <w:shd w:val="clear" w:color="auto" w:fill="FFFFFF" w:themeFill="background1"/>
            <w:textDirection w:val="btLr"/>
            <w:vAlign w:val="center"/>
          </w:tcPr>
          <w:p w14:paraId="1BCF57D1" w14:textId="77777777" w:rsidR="0050605F" w:rsidRPr="00672B60" w:rsidRDefault="0050605F" w:rsidP="004361A0">
            <w:pPr>
              <w:pStyle w:val="Tableheadingcolumn2"/>
            </w:pPr>
          </w:p>
        </w:tc>
        <w:tc>
          <w:tcPr>
            <w:tcW w:w="2695" w:type="dxa"/>
            <w:tcBorders>
              <w:left w:val="single" w:sz="4" w:space="0" w:color="A6A8AB"/>
              <w:bottom w:val="single" w:sz="12" w:space="0" w:color="C00000"/>
            </w:tcBorders>
          </w:tcPr>
          <w:p w14:paraId="7C68BC7F" w14:textId="77777777" w:rsidR="0050605F" w:rsidRPr="0050605F" w:rsidRDefault="0050605F" w:rsidP="0050605F">
            <w:pPr>
              <w:pStyle w:val="TableHeading"/>
              <w:jc w:val="center"/>
            </w:pPr>
            <w:r w:rsidRPr="0050605F">
              <w:t>A</w:t>
            </w:r>
          </w:p>
        </w:tc>
        <w:tc>
          <w:tcPr>
            <w:tcW w:w="2695" w:type="dxa"/>
            <w:tcBorders>
              <w:bottom w:val="single" w:sz="12" w:space="0" w:color="C00000"/>
            </w:tcBorders>
          </w:tcPr>
          <w:p w14:paraId="59145097" w14:textId="77777777" w:rsidR="0050605F" w:rsidRPr="0050605F" w:rsidRDefault="0050605F" w:rsidP="0050605F">
            <w:pPr>
              <w:pStyle w:val="TableHeading"/>
              <w:jc w:val="center"/>
            </w:pPr>
            <w:r w:rsidRPr="0050605F">
              <w:t>B</w:t>
            </w:r>
          </w:p>
        </w:tc>
        <w:tc>
          <w:tcPr>
            <w:tcW w:w="2696" w:type="dxa"/>
            <w:tcBorders>
              <w:bottom w:val="single" w:sz="12" w:space="0" w:color="C00000"/>
            </w:tcBorders>
          </w:tcPr>
          <w:p w14:paraId="7B64A5D1" w14:textId="77777777" w:rsidR="0050605F" w:rsidRPr="0050605F" w:rsidRDefault="0050605F" w:rsidP="0050605F">
            <w:pPr>
              <w:pStyle w:val="TableHeading"/>
              <w:jc w:val="center"/>
            </w:pPr>
            <w:r w:rsidRPr="0050605F">
              <w:t>C</w:t>
            </w:r>
          </w:p>
        </w:tc>
        <w:tc>
          <w:tcPr>
            <w:tcW w:w="2695" w:type="dxa"/>
            <w:tcBorders>
              <w:bottom w:val="single" w:sz="12" w:space="0" w:color="C00000"/>
            </w:tcBorders>
          </w:tcPr>
          <w:p w14:paraId="5F3A3185" w14:textId="77777777" w:rsidR="0050605F" w:rsidRPr="0050605F" w:rsidRDefault="0050605F" w:rsidP="0050605F">
            <w:pPr>
              <w:pStyle w:val="TableHeading"/>
              <w:jc w:val="center"/>
            </w:pPr>
            <w:r w:rsidRPr="0050605F">
              <w:t>D</w:t>
            </w:r>
          </w:p>
        </w:tc>
        <w:tc>
          <w:tcPr>
            <w:tcW w:w="2700" w:type="dxa"/>
            <w:tcBorders>
              <w:bottom w:val="single" w:sz="12" w:space="0" w:color="C00000"/>
            </w:tcBorders>
          </w:tcPr>
          <w:p w14:paraId="568A990D" w14:textId="77777777" w:rsidR="0050605F" w:rsidRPr="0050605F" w:rsidRDefault="0050605F" w:rsidP="0050605F">
            <w:pPr>
              <w:pStyle w:val="TableHeading"/>
              <w:jc w:val="center"/>
            </w:pPr>
            <w:r w:rsidRPr="0050605F">
              <w:t>E</w:t>
            </w:r>
          </w:p>
        </w:tc>
      </w:tr>
      <w:tr w:rsidR="007F0178" w:rsidRPr="00F2628C" w14:paraId="5B26EB8A" w14:textId="77777777" w:rsidTr="007F0178">
        <w:trPr>
          <w:cantSplit/>
          <w:trHeight w:val="33"/>
        </w:trPr>
        <w:tc>
          <w:tcPr>
            <w:tcW w:w="463"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0FE7B399" w14:textId="77777777" w:rsidR="001A606F" w:rsidRPr="00887069" w:rsidRDefault="001A606F" w:rsidP="004361A0">
            <w:pPr>
              <w:pStyle w:val="Tableheadingcolumn2"/>
            </w:pPr>
          </w:p>
        </w:tc>
        <w:tc>
          <w:tcPr>
            <w:tcW w:w="1348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46E1AFED" w14:textId="77777777" w:rsidR="001A606F" w:rsidRPr="00F2628C" w:rsidRDefault="001A606F" w:rsidP="004C6430">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58164B" w:rsidRPr="00F2628C" w14:paraId="0A0CA818" w14:textId="77777777" w:rsidTr="00F6644C">
        <w:trPr>
          <w:cantSplit/>
          <w:trHeight w:val="1430"/>
        </w:trPr>
        <w:tc>
          <w:tcPr>
            <w:tcW w:w="463" w:type="dxa"/>
            <w:vMerge w:val="restart"/>
            <w:tcBorders>
              <w:top w:val="single" w:sz="4" w:space="0" w:color="808184" w:themeColor="text2"/>
            </w:tcBorders>
            <w:shd w:val="clear" w:color="auto" w:fill="E6E7E8" w:themeFill="background2"/>
            <w:textDirection w:val="btLr"/>
            <w:vAlign w:val="center"/>
          </w:tcPr>
          <w:p w14:paraId="7F27022B" w14:textId="77777777" w:rsidR="0058164B" w:rsidRDefault="0058164B" w:rsidP="00866548">
            <w:pPr>
              <w:pStyle w:val="Tableheadingcolumns"/>
            </w:pPr>
            <w:r>
              <w:t>Communicating</w:t>
            </w:r>
          </w:p>
        </w:tc>
        <w:tc>
          <w:tcPr>
            <w:tcW w:w="2695" w:type="dxa"/>
            <w:tcBorders>
              <w:bottom w:val="dotted" w:sz="4" w:space="0" w:color="A6A8AB"/>
            </w:tcBorders>
          </w:tcPr>
          <w:p w14:paraId="168B2130" w14:textId="77777777" w:rsidR="00C068D4" w:rsidRDefault="00643EAC" w:rsidP="00C068D4">
            <w:pPr>
              <w:pStyle w:val="Tabletextsinglecell"/>
            </w:pPr>
            <w:r w:rsidRPr="00246770">
              <w:rPr>
                <w:rStyle w:val="shadingdifferences"/>
              </w:rPr>
              <w:t>purposeful</w:t>
            </w:r>
            <w:r w:rsidRPr="007F0178">
              <w:t xml:space="preserve"> </w:t>
            </w:r>
            <w:r w:rsidR="00C068D4" w:rsidRPr="007F0178">
              <w:t>engage</w:t>
            </w:r>
            <w:r w:rsidR="00C068D4">
              <w:t>ment</w:t>
            </w:r>
            <w:r w:rsidR="00C068D4" w:rsidRPr="007F0178">
              <w:t xml:space="preserve"> in social interaction to</w:t>
            </w:r>
            <w:r w:rsidR="00C068D4">
              <w:t>:</w:t>
            </w:r>
          </w:p>
          <w:p w14:paraId="7284E1C3" w14:textId="77777777" w:rsidR="00C068D4" w:rsidRDefault="00C068D4" w:rsidP="00C068D4">
            <w:pPr>
              <w:pStyle w:val="TableBullet"/>
            </w:pPr>
            <w:r w:rsidRPr="007F0178">
              <w:t>exchange greetings</w:t>
            </w:r>
          </w:p>
          <w:p w14:paraId="6ED5DFF0" w14:textId="77777777" w:rsidR="0058164B" w:rsidRPr="005006E3" w:rsidRDefault="00C068D4" w:rsidP="00C068D4">
            <w:pPr>
              <w:pStyle w:val="TableBullet"/>
            </w:pPr>
            <w:r w:rsidRPr="007F0178">
              <w:t>share ideas and information related to their personal, social and school worlds</w:t>
            </w:r>
          </w:p>
        </w:tc>
        <w:tc>
          <w:tcPr>
            <w:tcW w:w="2695" w:type="dxa"/>
            <w:tcBorders>
              <w:bottom w:val="dotted" w:sz="4" w:space="0" w:color="A6A8AB"/>
            </w:tcBorders>
          </w:tcPr>
          <w:p w14:paraId="1DFCDBD2" w14:textId="77777777" w:rsidR="00C068D4" w:rsidRDefault="00643EAC" w:rsidP="00C068D4">
            <w:pPr>
              <w:pStyle w:val="Tabletextsinglecell"/>
            </w:pPr>
            <w:r w:rsidRPr="00246770">
              <w:rPr>
                <w:rStyle w:val="shadingdifferences"/>
              </w:rPr>
              <w:t>effective</w:t>
            </w:r>
            <w:r w:rsidRPr="00387CBD">
              <w:rPr>
                <w:lang w:val="en"/>
              </w:rPr>
              <w:t xml:space="preserve"> </w:t>
            </w:r>
            <w:r w:rsidR="00C068D4" w:rsidRPr="007F0178">
              <w:t>engage</w:t>
            </w:r>
            <w:r w:rsidR="00C068D4">
              <w:t>ment</w:t>
            </w:r>
            <w:r w:rsidR="00C068D4" w:rsidRPr="007F0178">
              <w:t xml:space="preserve"> in social interaction to</w:t>
            </w:r>
            <w:r w:rsidR="00C068D4">
              <w:t>:</w:t>
            </w:r>
          </w:p>
          <w:p w14:paraId="0889D4D8" w14:textId="77777777" w:rsidR="00C068D4" w:rsidRDefault="00C068D4" w:rsidP="00C068D4">
            <w:pPr>
              <w:pStyle w:val="TableBullet"/>
            </w:pPr>
            <w:r w:rsidRPr="007F0178">
              <w:t>exchange greetings</w:t>
            </w:r>
          </w:p>
          <w:p w14:paraId="2AB715DF" w14:textId="77777777" w:rsidR="0058164B" w:rsidRPr="00F402A6" w:rsidRDefault="00C068D4" w:rsidP="00C068D4">
            <w:pPr>
              <w:pStyle w:val="TableBullet"/>
            </w:pPr>
            <w:r w:rsidRPr="007F0178">
              <w:t>share ideas and information related to their personal, social and school worlds</w:t>
            </w:r>
          </w:p>
        </w:tc>
        <w:tc>
          <w:tcPr>
            <w:tcW w:w="2696" w:type="dxa"/>
            <w:tcBorders>
              <w:bottom w:val="dotted" w:sz="4" w:space="0" w:color="A6A8AB"/>
            </w:tcBorders>
          </w:tcPr>
          <w:p w14:paraId="4CCED6B7" w14:textId="77777777" w:rsidR="0058164B" w:rsidRDefault="0058164B" w:rsidP="00893FB5">
            <w:pPr>
              <w:pStyle w:val="Tabletextsinglecell"/>
            </w:pPr>
            <w:r w:rsidRPr="007F0178">
              <w:t>engage</w:t>
            </w:r>
            <w:r>
              <w:t>ment</w:t>
            </w:r>
            <w:r w:rsidRPr="007F0178">
              <w:t xml:space="preserve"> in social interaction to</w:t>
            </w:r>
            <w:r>
              <w:t>:</w:t>
            </w:r>
          </w:p>
          <w:p w14:paraId="361007FE" w14:textId="77777777" w:rsidR="0058164B" w:rsidRDefault="0058164B" w:rsidP="00893FB5">
            <w:pPr>
              <w:pStyle w:val="TableBullet"/>
            </w:pPr>
            <w:r w:rsidRPr="007F0178">
              <w:t>exchange greetings</w:t>
            </w:r>
          </w:p>
          <w:p w14:paraId="200F6920" w14:textId="77777777" w:rsidR="0058164B" w:rsidRPr="005006E3" w:rsidRDefault="0058164B" w:rsidP="00F6644C">
            <w:pPr>
              <w:pStyle w:val="TableBullet"/>
            </w:pPr>
            <w:r w:rsidRPr="007F0178">
              <w:t>share ideas and information related to their personal, social and school worlds</w:t>
            </w:r>
          </w:p>
        </w:tc>
        <w:tc>
          <w:tcPr>
            <w:tcW w:w="2695" w:type="dxa"/>
            <w:tcBorders>
              <w:bottom w:val="dotted" w:sz="4" w:space="0" w:color="A6A8AB"/>
            </w:tcBorders>
          </w:tcPr>
          <w:p w14:paraId="0A40BFE7" w14:textId="77777777" w:rsidR="00C068D4" w:rsidRDefault="00643EAC" w:rsidP="00C068D4">
            <w:pPr>
              <w:pStyle w:val="Tabletextsinglecell"/>
            </w:pPr>
            <w:r w:rsidRPr="00246770">
              <w:rPr>
                <w:rStyle w:val="shadingdifferences"/>
              </w:rPr>
              <w:t>partial</w:t>
            </w:r>
            <w:r w:rsidRPr="00387CBD">
              <w:rPr>
                <w:lang w:val="en"/>
              </w:rPr>
              <w:t xml:space="preserve"> </w:t>
            </w:r>
            <w:r w:rsidR="00C068D4" w:rsidRPr="007F0178">
              <w:t>engage</w:t>
            </w:r>
            <w:r w:rsidR="00C068D4">
              <w:t>ment</w:t>
            </w:r>
            <w:r w:rsidR="00C068D4" w:rsidRPr="007F0178">
              <w:t xml:space="preserve"> in social interaction to</w:t>
            </w:r>
            <w:r w:rsidR="00C068D4">
              <w:t>:</w:t>
            </w:r>
          </w:p>
          <w:p w14:paraId="710EBB22" w14:textId="77777777" w:rsidR="00C068D4" w:rsidRDefault="00C068D4" w:rsidP="00C068D4">
            <w:pPr>
              <w:pStyle w:val="TableBullet"/>
            </w:pPr>
            <w:r w:rsidRPr="007F0178">
              <w:t>exchange greetings</w:t>
            </w:r>
          </w:p>
          <w:p w14:paraId="5D2E0CB9" w14:textId="77777777" w:rsidR="0058164B" w:rsidRPr="00F402A6" w:rsidRDefault="00C068D4" w:rsidP="00C068D4">
            <w:pPr>
              <w:pStyle w:val="TableBullet"/>
              <w:rPr>
                <w:rStyle w:val="shadingdifferences"/>
                <w:u w:val="none"/>
                <w:shd w:val="clear" w:color="auto" w:fill="auto"/>
              </w:rPr>
            </w:pPr>
            <w:r w:rsidRPr="007F0178">
              <w:t>share ideas and information related to their personal, social and school worlds</w:t>
            </w:r>
          </w:p>
        </w:tc>
        <w:tc>
          <w:tcPr>
            <w:tcW w:w="2700" w:type="dxa"/>
            <w:tcBorders>
              <w:bottom w:val="dotted" w:sz="4" w:space="0" w:color="A6A8AB"/>
            </w:tcBorders>
          </w:tcPr>
          <w:p w14:paraId="4AAAFB55" w14:textId="77777777" w:rsidR="00C068D4" w:rsidRDefault="00C068D4" w:rsidP="00C068D4">
            <w:pPr>
              <w:pStyle w:val="Tabletextsinglecell"/>
            </w:pPr>
            <w:r w:rsidRPr="00246770">
              <w:rPr>
                <w:rStyle w:val="shadingdifferences"/>
              </w:rPr>
              <w:t>fragmented</w:t>
            </w:r>
            <w:r w:rsidRPr="00387CBD">
              <w:rPr>
                <w:lang w:val="en"/>
              </w:rPr>
              <w:t xml:space="preserve"> </w:t>
            </w:r>
            <w:r w:rsidRPr="007F0178">
              <w:t>engage</w:t>
            </w:r>
            <w:r>
              <w:t>ment</w:t>
            </w:r>
            <w:r w:rsidRPr="007F0178">
              <w:t xml:space="preserve"> in social interaction to</w:t>
            </w:r>
            <w:r>
              <w:t>:</w:t>
            </w:r>
          </w:p>
          <w:p w14:paraId="1C78DBD3" w14:textId="77777777" w:rsidR="00C068D4" w:rsidRDefault="00C068D4" w:rsidP="00C068D4">
            <w:pPr>
              <w:pStyle w:val="TableBullet"/>
            </w:pPr>
            <w:r w:rsidRPr="007F0178">
              <w:t>exchange greetings</w:t>
            </w:r>
          </w:p>
          <w:p w14:paraId="6395EF5D" w14:textId="77777777" w:rsidR="0058164B" w:rsidRPr="00F402A6" w:rsidRDefault="00C068D4" w:rsidP="00C068D4">
            <w:pPr>
              <w:pStyle w:val="TableBullet"/>
            </w:pPr>
            <w:r w:rsidRPr="007F0178">
              <w:t>share ideas and information related to their personal, social and school worlds</w:t>
            </w:r>
          </w:p>
        </w:tc>
      </w:tr>
      <w:tr w:rsidR="0058164B" w:rsidRPr="00F2628C" w14:paraId="4F3F79DC" w14:textId="77777777" w:rsidTr="00675FE3">
        <w:trPr>
          <w:cantSplit/>
          <w:trHeight w:val="20"/>
        </w:trPr>
        <w:tc>
          <w:tcPr>
            <w:tcW w:w="463" w:type="dxa"/>
            <w:vMerge/>
            <w:shd w:val="clear" w:color="auto" w:fill="E6E7E8" w:themeFill="background2"/>
            <w:textDirection w:val="btLr"/>
            <w:vAlign w:val="center"/>
          </w:tcPr>
          <w:p w14:paraId="22994403" w14:textId="77777777" w:rsidR="0058164B" w:rsidRPr="00887069" w:rsidRDefault="0058164B" w:rsidP="00866548">
            <w:pPr>
              <w:pStyle w:val="Tableheadingcolumns"/>
            </w:pPr>
          </w:p>
        </w:tc>
        <w:tc>
          <w:tcPr>
            <w:tcW w:w="2695" w:type="dxa"/>
            <w:tcBorders>
              <w:top w:val="dotted" w:sz="4" w:space="0" w:color="A6A8AB"/>
              <w:bottom w:val="dotted" w:sz="4" w:space="0" w:color="A6A8AB"/>
            </w:tcBorders>
          </w:tcPr>
          <w:p w14:paraId="6CD2EFC5" w14:textId="77777777" w:rsidR="0058164B" w:rsidRPr="005006E3" w:rsidRDefault="00643EAC" w:rsidP="00AA4380">
            <w:pPr>
              <w:pStyle w:val="TableText"/>
            </w:pPr>
            <w:r w:rsidRPr="00246770">
              <w:rPr>
                <w:rStyle w:val="shadingdifferences"/>
              </w:rPr>
              <w:t>purposeful</w:t>
            </w:r>
            <w:r w:rsidRPr="007F0178">
              <w:t xml:space="preserve"> </w:t>
            </w:r>
            <w:r w:rsidR="00C068D4" w:rsidRPr="007F0178">
              <w:t xml:space="preserve">use </w:t>
            </w:r>
            <w:r w:rsidR="00C068D4">
              <w:t xml:space="preserve">of </w:t>
            </w:r>
            <w:r w:rsidR="00C068D4" w:rsidRPr="007F0178">
              <w:t>known phrases to exchange ideas and opinions</w:t>
            </w:r>
          </w:p>
        </w:tc>
        <w:tc>
          <w:tcPr>
            <w:tcW w:w="2695" w:type="dxa"/>
            <w:tcBorders>
              <w:top w:val="dotted" w:sz="4" w:space="0" w:color="A6A8AB"/>
              <w:bottom w:val="dotted" w:sz="4" w:space="0" w:color="A6A8AB"/>
            </w:tcBorders>
          </w:tcPr>
          <w:p w14:paraId="734539BF" w14:textId="77777777" w:rsidR="0058164B" w:rsidRPr="005006E3" w:rsidRDefault="00643EAC" w:rsidP="00AA4380">
            <w:pPr>
              <w:pStyle w:val="TableText"/>
            </w:pPr>
            <w:r w:rsidRPr="00246770">
              <w:rPr>
                <w:rStyle w:val="shadingdifferences"/>
              </w:rPr>
              <w:t>effective</w:t>
            </w:r>
            <w:r w:rsidRPr="00387CBD">
              <w:rPr>
                <w:lang w:val="en"/>
              </w:rPr>
              <w:t xml:space="preserve"> </w:t>
            </w:r>
            <w:r w:rsidR="00C068D4" w:rsidRPr="007F0178">
              <w:t xml:space="preserve">use </w:t>
            </w:r>
            <w:r w:rsidR="00C068D4">
              <w:t xml:space="preserve">of </w:t>
            </w:r>
            <w:r w:rsidR="00C068D4" w:rsidRPr="007F0178">
              <w:t>known phrases to exchange ideas and opinions</w:t>
            </w:r>
          </w:p>
        </w:tc>
        <w:tc>
          <w:tcPr>
            <w:tcW w:w="2696" w:type="dxa"/>
            <w:tcBorders>
              <w:top w:val="dotted" w:sz="4" w:space="0" w:color="A6A8AB"/>
              <w:bottom w:val="dotted" w:sz="4" w:space="0" w:color="A6A8AB"/>
            </w:tcBorders>
          </w:tcPr>
          <w:p w14:paraId="41C544DB" w14:textId="77777777" w:rsidR="0058164B" w:rsidRPr="005006E3" w:rsidRDefault="0058164B" w:rsidP="00F402A6">
            <w:pPr>
              <w:pStyle w:val="TableText"/>
            </w:pPr>
            <w:r w:rsidRPr="007F0178">
              <w:t xml:space="preserve">use </w:t>
            </w:r>
            <w:r>
              <w:t xml:space="preserve">of </w:t>
            </w:r>
            <w:r w:rsidRPr="007F0178">
              <w:t>known phrases to exchange ideas and opinions</w:t>
            </w:r>
            <w:r>
              <w:t xml:space="preserve"> (</w:t>
            </w:r>
            <w:bookmarkStart w:id="5" w:name="SE1"/>
            <w:r>
              <w:rPr>
                <w:rFonts w:ascii="Arial" w:hAnsi="Arial"/>
              </w:rPr>
              <w:fldChar w:fldCharType="begin"/>
            </w:r>
            <w:r>
              <w:instrText xml:space="preserve"> HYPERLINK \l "AS1" \o "AS1, Alt+Left to return " </w:instrText>
            </w:r>
            <w:r>
              <w:rPr>
                <w:rFonts w:ascii="Arial" w:hAnsi="Arial"/>
              </w:rPr>
              <w:fldChar w:fldCharType="separate"/>
            </w:r>
            <w:r w:rsidRPr="006A3BC6">
              <w:rPr>
                <w:rStyle w:val="Hyperlink"/>
                <w:noProof/>
                <w:shd w:val="clear" w:color="auto" w:fill="C8DDF2"/>
              </w:rPr>
              <w:t>AS1</w:t>
            </w:r>
            <w:r>
              <w:rPr>
                <w:rStyle w:val="Hyperlink"/>
                <w:noProof/>
                <w:shd w:val="clear" w:color="auto" w:fill="C8DDF2"/>
              </w:rPr>
              <w:fldChar w:fldCharType="end"/>
            </w:r>
            <w:bookmarkEnd w:id="5"/>
            <w:r w:rsidRPr="0019744A">
              <w:t>)</w:t>
            </w:r>
          </w:p>
        </w:tc>
        <w:tc>
          <w:tcPr>
            <w:tcW w:w="2695" w:type="dxa"/>
            <w:tcBorders>
              <w:top w:val="dotted" w:sz="4" w:space="0" w:color="A6A8AB"/>
              <w:bottom w:val="dotted" w:sz="4" w:space="0" w:color="A6A8AB"/>
            </w:tcBorders>
          </w:tcPr>
          <w:p w14:paraId="47EF51C3" w14:textId="77777777" w:rsidR="0058164B" w:rsidRPr="005006E3" w:rsidRDefault="00643EAC" w:rsidP="00AA4380">
            <w:pPr>
              <w:pStyle w:val="TableText"/>
            </w:pPr>
            <w:r w:rsidRPr="00246770">
              <w:rPr>
                <w:rStyle w:val="shadingdifferences"/>
              </w:rPr>
              <w:t>partial</w:t>
            </w:r>
            <w:r w:rsidRPr="00387CBD">
              <w:rPr>
                <w:lang w:val="en"/>
              </w:rPr>
              <w:t xml:space="preserve"> </w:t>
            </w:r>
            <w:r w:rsidR="00C068D4" w:rsidRPr="007F0178">
              <w:t xml:space="preserve">use </w:t>
            </w:r>
            <w:r w:rsidR="00C068D4">
              <w:t xml:space="preserve">of </w:t>
            </w:r>
            <w:r w:rsidR="00C068D4" w:rsidRPr="007F0178">
              <w:t>known phrases to exchange ideas and opinions</w:t>
            </w:r>
          </w:p>
        </w:tc>
        <w:tc>
          <w:tcPr>
            <w:tcW w:w="2700" w:type="dxa"/>
            <w:tcBorders>
              <w:top w:val="dotted" w:sz="4" w:space="0" w:color="A6A8AB"/>
              <w:bottom w:val="dotted" w:sz="4" w:space="0" w:color="A6A8AB"/>
            </w:tcBorders>
          </w:tcPr>
          <w:p w14:paraId="43207544" w14:textId="77777777" w:rsidR="0058164B" w:rsidRPr="005006E3" w:rsidRDefault="00C068D4" w:rsidP="00AA4380">
            <w:pPr>
              <w:pStyle w:val="TableText"/>
            </w:pPr>
            <w:r w:rsidRPr="00246770">
              <w:rPr>
                <w:rStyle w:val="shadingdifferences"/>
              </w:rPr>
              <w:t>fragmented</w:t>
            </w:r>
            <w:r w:rsidRPr="007F0178">
              <w:t xml:space="preserve"> use </w:t>
            </w:r>
            <w:r>
              <w:t xml:space="preserve">of </w:t>
            </w:r>
            <w:r w:rsidRPr="007F0178">
              <w:t>known phrases to exchange ideas and opinions</w:t>
            </w:r>
          </w:p>
        </w:tc>
      </w:tr>
      <w:tr w:rsidR="00C068D4" w:rsidRPr="00F2628C" w14:paraId="4D9FD18C" w14:textId="77777777" w:rsidTr="00675FE3">
        <w:trPr>
          <w:cantSplit/>
          <w:trHeight w:val="20"/>
        </w:trPr>
        <w:tc>
          <w:tcPr>
            <w:tcW w:w="463" w:type="dxa"/>
            <w:vMerge/>
            <w:shd w:val="clear" w:color="auto" w:fill="E6E7E8" w:themeFill="background2"/>
            <w:textDirection w:val="btLr"/>
            <w:vAlign w:val="center"/>
          </w:tcPr>
          <w:p w14:paraId="5132C3B0" w14:textId="77777777" w:rsidR="00C068D4" w:rsidRPr="00672B60" w:rsidRDefault="00C068D4" w:rsidP="00866548">
            <w:pPr>
              <w:pStyle w:val="Tableheadingcolumns"/>
            </w:pPr>
          </w:p>
        </w:tc>
        <w:tc>
          <w:tcPr>
            <w:tcW w:w="2695" w:type="dxa"/>
            <w:tcBorders>
              <w:top w:val="dotted" w:sz="4" w:space="0" w:color="A6A8AB"/>
              <w:bottom w:val="dotted" w:sz="4" w:space="0" w:color="A6A8AB"/>
            </w:tcBorders>
          </w:tcPr>
          <w:p w14:paraId="238A1DD1" w14:textId="77777777" w:rsidR="00C068D4" w:rsidRDefault="00643EAC" w:rsidP="00893FB5">
            <w:pPr>
              <w:pStyle w:val="Tabletextsinglecell"/>
            </w:pPr>
            <w:r w:rsidRPr="007F0178">
              <w:rPr>
                <w:rStyle w:val="shadingdifferences"/>
              </w:rPr>
              <w:t>considered</w:t>
            </w:r>
            <w:r w:rsidRPr="00643EAC">
              <w:t xml:space="preserve"> </w:t>
            </w:r>
            <w:r w:rsidR="00C068D4" w:rsidRPr="007F0178">
              <w:t>use</w:t>
            </w:r>
            <w:r w:rsidR="00C068D4">
              <w:t xml:space="preserve"> of </w:t>
            </w:r>
            <w:r w:rsidR="00C068D4" w:rsidRPr="007F0178">
              <w:t>language</w:t>
            </w:r>
            <w:r w:rsidR="00C068D4">
              <w:t xml:space="preserve"> </w:t>
            </w:r>
            <w:r w:rsidR="00C068D4" w:rsidRPr="007F0178">
              <w:t>to</w:t>
            </w:r>
            <w:r w:rsidR="00C068D4">
              <w:t>:</w:t>
            </w:r>
          </w:p>
          <w:p w14:paraId="04A69D77" w14:textId="77777777" w:rsidR="00C068D4" w:rsidRDefault="00C068D4" w:rsidP="00893FB5">
            <w:pPr>
              <w:pStyle w:val="TableBullet"/>
            </w:pPr>
            <w:r>
              <w:t>interact</w:t>
            </w:r>
          </w:p>
          <w:p w14:paraId="06F39D19" w14:textId="77777777" w:rsidR="00C068D4" w:rsidRPr="00246770" w:rsidRDefault="00C068D4" w:rsidP="00893FB5">
            <w:pPr>
              <w:pStyle w:val="TableBullet"/>
            </w:pPr>
            <w:r w:rsidRPr="007F0178">
              <w:t>respond to classroom instructions, questions and directions</w:t>
            </w:r>
          </w:p>
        </w:tc>
        <w:tc>
          <w:tcPr>
            <w:tcW w:w="2695" w:type="dxa"/>
            <w:tcBorders>
              <w:top w:val="dotted" w:sz="4" w:space="0" w:color="A6A8AB"/>
              <w:bottom w:val="dotted" w:sz="4" w:space="0" w:color="A6A8AB"/>
            </w:tcBorders>
          </w:tcPr>
          <w:p w14:paraId="4ADE8AC5" w14:textId="77777777" w:rsidR="00C068D4" w:rsidRDefault="002014EF" w:rsidP="00893FB5">
            <w:pPr>
              <w:pStyle w:val="Tabletextsinglecell"/>
            </w:pPr>
            <w:r w:rsidRPr="002014EF">
              <w:rPr>
                <w:rStyle w:val="shadingdifferences"/>
              </w:rPr>
              <w:t>informed</w:t>
            </w:r>
            <w:r>
              <w:t xml:space="preserve"> </w:t>
            </w:r>
            <w:r w:rsidR="00C068D4" w:rsidRPr="007F0178">
              <w:t>use</w:t>
            </w:r>
            <w:r w:rsidR="00C068D4">
              <w:t xml:space="preserve"> of </w:t>
            </w:r>
            <w:r w:rsidR="00C068D4" w:rsidRPr="007F0178">
              <w:t>language</w:t>
            </w:r>
            <w:r w:rsidR="00C068D4">
              <w:t xml:space="preserve"> </w:t>
            </w:r>
            <w:r w:rsidR="00C068D4" w:rsidRPr="007F0178">
              <w:t>to</w:t>
            </w:r>
            <w:r w:rsidR="00C068D4">
              <w:t>:</w:t>
            </w:r>
          </w:p>
          <w:p w14:paraId="567E745E" w14:textId="77777777" w:rsidR="00C068D4" w:rsidRDefault="00C068D4" w:rsidP="00893FB5">
            <w:pPr>
              <w:pStyle w:val="TableBullet"/>
            </w:pPr>
            <w:r>
              <w:t>interact</w:t>
            </w:r>
          </w:p>
          <w:p w14:paraId="4C431AF5" w14:textId="77777777" w:rsidR="00C068D4" w:rsidRPr="00246770" w:rsidRDefault="00C068D4" w:rsidP="00893FB5">
            <w:pPr>
              <w:pStyle w:val="TableBullet"/>
            </w:pPr>
            <w:r w:rsidRPr="007F0178">
              <w:t>respond to classroom instructions, questions and directions</w:t>
            </w:r>
          </w:p>
        </w:tc>
        <w:tc>
          <w:tcPr>
            <w:tcW w:w="2696" w:type="dxa"/>
            <w:tcBorders>
              <w:top w:val="dotted" w:sz="4" w:space="0" w:color="A6A8AB"/>
              <w:bottom w:val="dotted" w:sz="4" w:space="0" w:color="A6A8AB"/>
            </w:tcBorders>
          </w:tcPr>
          <w:p w14:paraId="456DF68E" w14:textId="77777777" w:rsidR="00C068D4" w:rsidRDefault="00C068D4" w:rsidP="007F0178">
            <w:pPr>
              <w:pStyle w:val="Tabletextsinglecell"/>
            </w:pPr>
            <w:r w:rsidRPr="007F0178">
              <w:t>use</w:t>
            </w:r>
            <w:r>
              <w:t xml:space="preserve"> of </w:t>
            </w:r>
            <w:r w:rsidRPr="007F0178">
              <w:t>language</w:t>
            </w:r>
            <w:r>
              <w:t xml:space="preserve"> </w:t>
            </w:r>
            <w:r w:rsidRPr="007F0178">
              <w:t>to</w:t>
            </w:r>
            <w:r>
              <w:t>:</w:t>
            </w:r>
          </w:p>
          <w:p w14:paraId="26987F5A" w14:textId="77777777" w:rsidR="00C068D4" w:rsidRDefault="00C068D4" w:rsidP="00F6644C">
            <w:pPr>
              <w:pStyle w:val="TableBullet"/>
            </w:pPr>
            <w:r>
              <w:t>interact</w:t>
            </w:r>
          </w:p>
          <w:p w14:paraId="435A6A66" w14:textId="77777777" w:rsidR="00C068D4" w:rsidRPr="00246770" w:rsidRDefault="00C068D4" w:rsidP="00F6644C">
            <w:pPr>
              <w:pStyle w:val="TableBullet"/>
            </w:pPr>
            <w:r w:rsidRPr="007F0178">
              <w:t>respond to classroom instructions, questions and directions</w:t>
            </w:r>
          </w:p>
        </w:tc>
        <w:tc>
          <w:tcPr>
            <w:tcW w:w="2695" w:type="dxa"/>
            <w:tcBorders>
              <w:top w:val="dotted" w:sz="4" w:space="0" w:color="A6A8AB"/>
              <w:bottom w:val="dotted" w:sz="4" w:space="0" w:color="A6A8AB"/>
            </w:tcBorders>
          </w:tcPr>
          <w:p w14:paraId="7EB0A890" w14:textId="77777777" w:rsidR="00C068D4" w:rsidRDefault="00C068D4" w:rsidP="00893FB5">
            <w:pPr>
              <w:pStyle w:val="Tabletextsinglecell"/>
            </w:pPr>
            <w:r w:rsidRPr="007F0178">
              <w:t>use</w:t>
            </w:r>
            <w:r>
              <w:t xml:space="preserve"> of </w:t>
            </w:r>
            <w:r w:rsidR="00643EAC" w:rsidRPr="00F402A6">
              <w:rPr>
                <w:rStyle w:val="shadingdifferences"/>
              </w:rPr>
              <w:t>aspects of</w:t>
            </w:r>
            <w:r w:rsidR="00643EAC" w:rsidRPr="00643EAC">
              <w:t xml:space="preserve"> </w:t>
            </w:r>
            <w:r w:rsidRPr="007F0178">
              <w:t>language</w:t>
            </w:r>
            <w:r>
              <w:t xml:space="preserve"> </w:t>
            </w:r>
            <w:r w:rsidRPr="007F0178">
              <w:t>to</w:t>
            </w:r>
            <w:r>
              <w:t>:</w:t>
            </w:r>
          </w:p>
          <w:p w14:paraId="5A3F9086" w14:textId="77777777" w:rsidR="00C068D4" w:rsidRDefault="00C068D4" w:rsidP="00893FB5">
            <w:pPr>
              <w:pStyle w:val="TableBullet"/>
            </w:pPr>
            <w:r>
              <w:t>interact</w:t>
            </w:r>
          </w:p>
          <w:p w14:paraId="53985A64" w14:textId="77777777" w:rsidR="00C068D4" w:rsidRPr="00246770" w:rsidRDefault="00C068D4" w:rsidP="00893FB5">
            <w:pPr>
              <w:pStyle w:val="TableBullet"/>
            </w:pPr>
            <w:r w:rsidRPr="007F0178">
              <w:t>respond to classroom instructions, questions and directions</w:t>
            </w:r>
          </w:p>
        </w:tc>
        <w:tc>
          <w:tcPr>
            <w:tcW w:w="2700" w:type="dxa"/>
            <w:tcBorders>
              <w:top w:val="dotted" w:sz="4" w:space="0" w:color="A6A8AB"/>
              <w:bottom w:val="dotted" w:sz="4" w:space="0" w:color="A6A8AB"/>
            </w:tcBorders>
          </w:tcPr>
          <w:p w14:paraId="16D095E2" w14:textId="77777777" w:rsidR="00C068D4" w:rsidRDefault="00C068D4" w:rsidP="00893FB5">
            <w:pPr>
              <w:pStyle w:val="Tabletextsinglecell"/>
            </w:pPr>
            <w:r w:rsidRPr="00246770">
              <w:rPr>
                <w:rStyle w:val="shadingdifferences"/>
              </w:rPr>
              <w:t>fragmented</w:t>
            </w:r>
            <w:r w:rsidRPr="007F0178">
              <w:t xml:space="preserve"> use</w:t>
            </w:r>
            <w:r>
              <w:t xml:space="preserve"> of </w:t>
            </w:r>
            <w:r w:rsidRPr="007F0178">
              <w:t>language</w:t>
            </w:r>
            <w:r>
              <w:t xml:space="preserve"> </w:t>
            </w:r>
            <w:r w:rsidRPr="007F0178">
              <w:t>to</w:t>
            </w:r>
            <w:r>
              <w:t>:</w:t>
            </w:r>
          </w:p>
          <w:p w14:paraId="5B12B3A0" w14:textId="77777777" w:rsidR="00C068D4" w:rsidRDefault="00C068D4" w:rsidP="00893FB5">
            <w:pPr>
              <w:pStyle w:val="TableBullet"/>
            </w:pPr>
            <w:r>
              <w:t>interact</w:t>
            </w:r>
          </w:p>
          <w:p w14:paraId="7781E7A0" w14:textId="77777777" w:rsidR="00C068D4" w:rsidRPr="00246770" w:rsidRDefault="00C068D4" w:rsidP="00893FB5">
            <w:pPr>
              <w:pStyle w:val="TableBullet"/>
            </w:pPr>
            <w:r w:rsidRPr="007F0178">
              <w:t>respond to classroom instructions, questions and directions</w:t>
            </w:r>
          </w:p>
        </w:tc>
      </w:tr>
      <w:tr w:rsidR="00C068D4" w:rsidRPr="00F2628C" w14:paraId="6AF3FB82" w14:textId="77777777" w:rsidTr="00675FE3">
        <w:trPr>
          <w:cantSplit/>
          <w:trHeight w:val="302"/>
        </w:trPr>
        <w:tc>
          <w:tcPr>
            <w:tcW w:w="463" w:type="dxa"/>
            <w:vMerge/>
            <w:shd w:val="clear" w:color="auto" w:fill="E6E7E8" w:themeFill="background2"/>
            <w:textDirection w:val="btLr"/>
            <w:vAlign w:val="center"/>
          </w:tcPr>
          <w:p w14:paraId="0736BB69" w14:textId="77777777" w:rsidR="00C068D4" w:rsidRPr="00887069" w:rsidRDefault="00C068D4" w:rsidP="00866548">
            <w:pPr>
              <w:pStyle w:val="Tableheadingcolumns"/>
            </w:pPr>
          </w:p>
        </w:tc>
        <w:tc>
          <w:tcPr>
            <w:tcW w:w="2695" w:type="dxa"/>
            <w:tcBorders>
              <w:top w:val="dotted" w:sz="4" w:space="0" w:color="A6A8AB"/>
              <w:bottom w:val="dotted" w:sz="4" w:space="0" w:color="A6A8AB"/>
            </w:tcBorders>
          </w:tcPr>
          <w:p w14:paraId="59C04C90" w14:textId="77777777" w:rsidR="00C068D4" w:rsidRDefault="00643EAC" w:rsidP="00893FB5">
            <w:pPr>
              <w:pStyle w:val="TableText"/>
            </w:pPr>
            <w:r>
              <w:rPr>
                <w:rStyle w:val="shadingdifferences"/>
              </w:rPr>
              <w:t>accurate</w:t>
            </w:r>
            <w:r w:rsidRPr="007F0178">
              <w:t xml:space="preserve"> </w:t>
            </w:r>
            <w:r w:rsidR="00C068D4" w:rsidRPr="007F0178">
              <w:t>approximat</w:t>
            </w:r>
            <w:r w:rsidR="00C068D4">
              <w:t xml:space="preserve">ion of </w:t>
            </w:r>
            <w:r w:rsidR="00C068D4" w:rsidRPr="007F0178">
              <w:t>Italian sound patterns such as</w:t>
            </w:r>
            <w:r w:rsidR="00C068D4">
              <w:t>:</w:t>
            </w:r>
          </w:p>
          <w:p w14:paraId="41460A9A" w14:textId="77777777" w:rsidR="00C068D4" w:rsidRDefault="00C068D4" w:rsidP="00893FB5">
            <w:pPr>
              <w:pStyle w:val="TableBullet"/>
            </w:pPr>
            <w:r>
              <w:t>consonant combinations</w:t>
            </w:r>
          </w:p>
          <w:p w14:paraId="37118B11" w14:textId="77777777" w:rsidR="00C068D4" w:rsidRDefault="00C068D4" w:rsidP="00893FB5">
            <w:pPr>
              <w:pStyle w:val="TableBullet"/>
            </w:pPr>
            <w:r w:rsidRPr="007F0178">
              <w:t>clear vowel sounds</w:t>
            </w:r>
          </w:p>
          <w:p w14:paraId="3710CBD7" w14:textId="77777777" w:rsidR="00C068D4" w:rsidRPr="00246770" w:rsidRDefault="00C068D4" w:rsidP="00893FB5">
            <w:pPr>
              <w:pStyle w:val="TableBullet"/>
            </w:pPr>
            <w:r w:rsidRPr="007F0178">
              <w:t>unaspirated consonants</w:t>
            </w:r>
            <w:r w:rsidRPr="00246770">
              <w:t xml:space="preserve"> </w:t>
            </w:r>
          </w:p>
        </w:tc>
        <w:tc>
          <w:tcPr>
            <w:tcW w:w="2695" w:type="dxa"/>
            <w:tcBorders>
              <w:top w:val="dotted" w:sz="4" w:space="0" w:color="A6A8AB"/>
              <w:bottom w:val="dotted" w:sz="4" w:space="0" w:color="A6A8AB"/>
            </w:tcBorders>
          </w:tcPr>
          <w:p w14:paraId="1A68C795" w14:textId="77777777" w:rsidR="00C068D4" w:rsidRDefault="00643EAC" w:rsidP="00893FB5">
            <w:pPr>
              <w:pStyle w:val="TableText"/>
            </w:pPr>
            <w:r w:rsidRPr="00246770">
              <w:rPr>
                <w:rStyle w:val="shadingdifferences"/>
              </w:rPr>
              <w:t>effective</w:t>
            </w:r>
            <w:r w:rsidRPr="00387CBD">
              <w:rPr>
                <w:lang w:val="en"/>
              </w:rPr>
              <w:t xml:space="preserve"> </w:t>
            </w:r>
            <w:r w:rsidR="00C068D4" w:rsidRPr="007F0178">
              <w:t>approximat</w:t>
            </w:r>
            <w:r w:rsidR="00C068D4">
              <w:t xml:space="preserve">ion of </w:t>
            </w:r>
            <w:r w:rsidR="00C068D4" w:rsidRPr="007F0178">
              <w:t>Italian sound patterns such as</w:t>
            </w:r>
            <w:r w:rsidR="00C068D4">
              <w:t>:</w:t>
            </w:r>
          </w:p>
          <w:p w14:paraId="40BD55C0" w14:textId="77777777" w:rsidR="00C068D4" w:rsidRDefault="00C068D4" w:rsidP="00893FB5">
            <w:pPr>
              <w:pStyle w:val="TableBullet"/>
            </w:pPr>
            <w:r>
              <w:t>consonant combinations</w:t>
            </w:r>
          </w:p>
          <w:p w14:paraId="3A8F908D" w14:textId="77777777" w:rsidR="00C068D4" w:rsidRDefault="00C068D4" w:rsidP="00893FB5">
            <w:pPr>
              <w:pStyle w:val="TableBullet"/>
            </w:pPr>
            <w:r w:rsidRPr="007F0178">
              <w:t>clear vowel sounds</w:t>
            </w:r>
          </w:p>
          <w:p w14:paraId="30A936FB" w14:textId="77777777" w:rsidR="00C068D4" w:rsidRPr="00246770" w:rsidRDefault="00C068D4" w:rsidP="00893FB5">
            <w:pPr>
              <w:pStyle w:val="TableBullet"/>
            </w:pPr>
            <w:r w:rsidRPr="007F0178">
              <w:t>unaspirated consonants</w:t>
            </w:r>
            <w:r w:rsidRPr="00246770">
              <w:t xml:space="preserve"> </w:t>
            </w:r>
          </w:p>
        </w:tc>
        <w:tc>
          <w:tcPr>
            <w:tcW w:w="2696" w:type="dxa"/>
            <w:tcBorders>
              <w:top w:val="dotted" w:sz="4" w:space="0" w:color="A6A8AB"/>
              <w:bottom w:val="dotted" w:sz="4" w:space="0" w:color="A6A8AB"/>
            </w:tcBorders>
          </w:tcPr>
          <w:p w14:paraId="66AF1924" w14:textId="77777777" w:rsidR="00C068D4" w:rsidRDefault="00C068D4" w:rsidP="00F6644C">
            <w:pPr>
              <w:pStyle w:val="TableText"/>
            </w:pPr>
            <w:r w:rsidRPr="007F0178">
              <w:t>approximat</w:t>
            </w:r>
            <w:r>
              <w:t xml:space="preserve">ion of </w:t>
            </w:r>
            <w:r w:rsidRPr="007F0178">
              <w:t>Italian sound patterns such as</w:t>
            </w:r>
            <w:r>
              <w:t>:</w:t>
            </w:r>
          </w:p>
          <w:p w14:paraId="666471BD" w14:textId="77777777" w:rsidR="00C068D4" w:rsidRDefault="00C068D4" w:rsidP="00F6644C">
            <w:pPr>
              <w:pStyle w:val="TableBullet"/>
            </w:pPr>
            <w:r>
              <w:t>consonant combinations</w:t>
            </w:r>
          </w:p>
          <w:p w14:paraId="366C3C92" w14:textId="77777777" w:rsidR="00C068D4" w:rsidRDefault="00C068D4" w:rsidP="00F6644C">
            <w:pPr>
              <w:pStyle w:val="TableBullet"/>
            </w:pPr>
            <w:r w:rsidRPr="007F0178">
              <w:t>clear vowel sounds</w:t>
            </w:r>
          </w:p>
          <w:p w14:paraId="715C8FDE" w14:textId="77777777" w:rsidR="00C068D4" w:rsidRPr="00246770" w:rsidRDefault="00C068D4" w:rsidP="00F6644C">
            <w:pPr>
              <w:pStyle w:val="TableBullet"/>
            </w:pPr>
            <w:r w:rsidRPr="007F0178">
              <w:t>unaspirated consonants</w:t>
            </w:r>
            <w:r w:rsidRPr="00246770">
              <w:t xml:space="preserve"> </w:t>
            </w:r>
          </w:p>
        </w:tc>
        <w:tc>
          <w:tcPr>
            <w:tcW w:w="2695" w:type="dxa"/>
            <w:tcBorders>
              <w:top w:val="dotted" w:sz="4" w:space="0" w:color="A6A8AB"/>
              <w:bottom w:val="dotted" w:sz="4" w:space="0" w:color="A6A8AB"/>
            </w:tcBorders>
          </w:tcPr>
          <w:p w14:paraId="070827E5" w14:textId="77777777" w:rsidR="00C068D4" w:rsidRDefault="00C068D4" w:rsidP="00893FB5">
            <w:pPr>
              <w:pStyle w:val="TableText"/>
            </w:pPr>
            <w:r w:rsidRPr="007F0178">
              <w:t>approximat</w:t>
            </w:r>
            <w:r>
              <w:t xml:space="preserve">ion of </w:t>
            </w:r>
            <w:r w:rsidR="00643EAC" w:rsidRPr="00F402A6">
              <w:rPr>
                <w:rStyle w:val="shadingdifferences"/>
              </w:rPr>
              <w:t>aspects of</w:t>
            </w:r>
            <w:r w:rsidR="00643EAC" w:rsidRPr="00643EAC">
              <w:t xml:space="preserve"> </w:t>
            </w:r>
            <w:r w:rsidRPr="007F0178">
              <w:t>Italian sound patterns such as</w:t>
            </w:r>
            <w:r>
              <w:t>:</w:t>
            </w:r>
          </w:p>
          <w:p w14:paraId="5EEF3390" w14:textId="77777777" w:rsidR="00C068D4" w:rsidRDefault="00C068D4" w:rsidP="00893FB5">
            <w:pPr>
              <w:pStyle w:val="TableBullet"/>
            </w:pPr>
            <w:r>
              <w:t>consonant combinations</w:t>
            </w:r>
          </w:p>
          <w:p w14:paraId="1999FE12" w14:textId="77777777" w:rsidR="00C068D4" w:rsidRDefault="00C068D4" w:rsidP="00893FB5">
            <w:pPr>
              <w:pStyle w:val="TableBullet"/>
            </w:pPr>
            <w:r w:rsidRPr="007F0178">
              <w:t>clear vowel sounds</w:t>
            </w:r>
          </w:p>
          <w:p w14:paraId="43B4BB73" w14:textId="77777777" w:rsidR="00C068D4" w:rsidRPr="00246770" w:rsidRDefault="00C068D4" w:rsidP="00893FB5">
            <w:pPr>
              <w:pStyle w:val="TableBullet"/>
            </w:pPr>
            <w:r w:rsidRPr="007F0178">
              <w:t>unaspirated consonants</w:t>
            </w:r>
            <w:r w:rsidRPr="00246770">
              <w:t xml:space="preserve"> </w:t>
            </w:r>
          </w:p>
        </w:tc>
        <w:tc>
          <w:tcPr>
            <w:tcW w:w="2700" w:type="dxa"/>
            <w:tcBorders>
              <w:top w:val="dotted" w:sz="4" w:space="0" w:color="A6A8AB"/>
              <w:bottom w:val="dotted" w:sz="4" w:space="0" w:color="A6A8AB"/>
            </w:tcBorders>
          </w:tcPr>
          <w:p w14:paraId="07880C7D" w14:textId="77777777" w:rsidR="00C068D4" w:rsidRDefault="00C068D4" w:rsidP="00893FB5">
            <w:pPr>
              <w:pStyle w:val="TableText"/>
            </w:pPr>
            <w:r>
              <w:rPr>
                <w:rStyle w:val="shadingdifferences"/>
              </w:rPr>
              <w:t>isolated</w:t>
            </w:r>
            <w:r w:rsidRPr="007F0178">
              <w:t xml:space="preserve"> approximat</w:t>
            </w:r>
            <w:r>
              <w:t xml:space="preserve">ion of </w:t>
            </w:r>
            <w:r w:rsidRPr="007F0178">
              <w:t>Italian sound patterns such as</w:t>
            </w:r>
            <w:r>
              <w:t>:</w:t>
            </w:r>
          </w:p>
          <w:p w14:paraId="0953C57F" w14:textId="77777777" w:rsidR="00C068D4" w:rsidRDefault="00C068D4" w:rsidP="00893FB5">
            <w:pPr>
              <w:pStyle w:val="TableBullet"/>
            </w:pPr>
            <w:r>
              <w:t>consonant combinations</w:t>
            </w:r>
          </w:p>
          <w:p w14:paraId="6DCC4172" w14:textId="77777777" w:rsidR="00C068D4" w:rsidRDefault="00C068D4" w:rsidP="00893FB5">
            <w:pPr>
              <w:pStyle w:val="TableBullet"/>
            </w:pPr>
            <w:r w:rsidRPr="007F0178">
              <w:t>clear vowel sounds</w:t>
            </w:r>
          </w:p>
          <w:p w14:paraId="4FF7A7FA" w14:textId="77777777" w:rsidR="00C068D4" w:rsidRPr="00246770" w:rsidRDefault="00C068D4" w:rsidP="00893FB5">
            <w:pPr>
              <w:pStyle w:val="TableBullet"/>
            </w:pPr>
            <w:r w:rsidRPr="007F0178">
              <w:t>unaspirated consonants</w:t>
            </w:r>
            <w:r w:rsidRPr="00246770">
              <w:t xml:space="preserve"> </w:t>
            </w:r>
          </w:p>
        </w:tc>
      </w:tr>
      <w:tr w:rsidR="00C068D4" w:rsidRPr="00F2628C" w14:paraId="39FD9F80" w14:textId="77777777" w:rsidTr="00F6644C">
        <w:trPr>
          <w:cantSplit/>
          <w:trHeight w:val="20"/>
        </w:trPr>
        <w:tc>
          <w:tcPr>
            <w:tcW w:w="463" w:type="dxa"/>
            <w:vMerge/>
            <w:shd w:val="clear" w:color="auto" w:fill="E6E7E8" w:themeFill="background2"/>
            <w:textDirection w:val="btLr"/>
            <w:vAlign w:val="center"/>
          </w:tcPr>
          <w:p w14:paraId="2D049454" w14:textId="77777777" w:rsidR="00C068D4" w:rsidRPr="00672B60" w:rsidRDefault="00C068D4" w:rsidP="00866548">
            <w:pPr>
              <w:pStyle w:val="Tableheadingcolumns"/>
            </w:pPr>
          </w:p>
        </w:tc>
        <w:tc>
          <w:tcPr>
            <w:tcW w:w="2695" w:type="dxa"/>
            <w:tcBorders>
              <w:top w:val="dotted" w:sz="4" w:space="0" w:color="A6A8AB"/>
              <w:bottom w:val="dotted" w:sz="4" w:space="0" w:color="A6A8AB"/>
            </w:tcBorders>
          </w:tcPr>
          <w:p w14:paraId="23BB15C9" w14:textId="77777777" w:rsidR="00C068D4" w:rsidRPr="00F2628C" w:rsidRDefault="00643EAC" w:rsidP="00893FB5">
            <w:pPr>
              <w:pStyle w:val="TableText"/>
            </w:pPr>
            <w:r w:rsidRPr="00246770">
              <w:rPr>
                <w:rStyle w:val="shadingdifferences"/>
              </w:rPr>
              <w:t>purposeful</w:t>
            </w:r>
            <w:r w:rsidRPr="007F0178">
              <w:t xml:space="preserve"> </w:t>
            </w:r>
            <w:r w:rsidR="00C068D4" w:rsidRPr="007F0178">
              <w:t xml:space="preserve">use </w:t>
            </w:r>
            <w:r w:rsidR="00C068D4">
              <w:t xml:space="preserve">of </w:t>
            </w:r>
            <w:r w:rsidR="00C068D4" w:rsidRPr="007F0178">
              <w:t>gesture and some formulaic expressions to support oral interaction</w:t>
            </w:r>
          </w:p>
        </w:tc>
        <w:tc>
          <w:tcPr>
            <w:tcW w:w="2695" w:type="dxa"/>
            <w:tcBorders>
              <w:top w:val="dotted" w:sz="4" w:space="0" w:color="A6A8AB"/>
              <w:bottom w:val="dotted" w:sz="4" w:space="0" w:color="A6A8AB"/>
            </w:tcBorders>
          </w:tcPr>
          <w:p w14:paraId="5B3F8D7E" w14:textId="77777777" w:rsidR="00C068D4" w:rsidRPr="00F2628C" w:rsidRDefault="002014EF" w:rsidP="00893FB5">
            <w:pPr>
              <w:pStyle w:val="TableText"/>
            </w:pPr>
            <w:r w:rsidRPr="002014EF">
              <w:rPr>
                <w:rStyle w:val="shadingdifferences"/>
              </w:rPr>
              <w:t>informed</w:t>
            </w:r>
            <w:r>
              <w:t xml:space="preserve"> </w:t>
            </w:r>
            <w:r w:rsidR="00C068D4" w:rsidRPr="007F0178">
              <w:t xml:space="preserve">use </w:t>
            </w:r>
            <w:r w:rsidR="00C068D4">
              <w:t xml:space="preserve">of </w:t>
            </w:r>
            <w:r w:rsidR="00C068D4" w:rsidRPr="007F0178">
              <w:t>gesture and some formulaic expressions to support oral interaction</w:t>
            </w:r>
          </w:p>
        </w:tc>
        <w:tc>
          <w:tcPr>
            <w:tcW w:w="2696" w:type="dxa"/>
            <w:tcBorders>
              <w:top w:val="dotted" w:sz="4" w:space="0" w:color="A6A8AB"/>
              <w:bottom w:val="dotted" w:sz="4" w:space="0" w:color="A6A8AB"/>
            </w:tcBorders>
          </w:tcPr>
          <w:p w14:paraId="302413EF" w14:textId="77777777" w:rsidR="00C068D4" w:rsidRPr="00F2628C" w:rsidRDefault="00C068D4" w:rsidP="00F6644C">
            <w:pPr>
              <w:pStyle w:val="TableText"/>
            </w:pPr>
            <w:r w:rsidRPr="007F0178">
              <w:t xml:space="preserve">use </w:t>
            </w:r>
            <w:r>
              <w:t xml:space="preserve">of </w:t>
            </w:r>
            <w:r w:rsidRPr="007F0178">
              <w:t>gesture and some formulaic expressions to support oral interaction</w:t>
            </w:r>
          </w:p>
        </w:tc>
        <w:tc>
          <w:tcPr>
            <w:tcW w:w="2695" w:type="dxa"/>
            <w:tcBorders>
              <w:top w:val="dotted" w:sz="4" w:space="0" w:color="A6A8AB"/>
              <w:bottom w:val="dotted" w:sz="4" w:space="0" w:color="A6A8AB"/>
            </w:tcBorders>
          </w:tcPr>
          <w:p w14:paraId="731D86A5" w14:textId="77777777" w:rsidR="00C068D4" w:rsidRPr="00F2628C" w:rsidRDefault="00C068D4" w:rsidP="00893FB5">
            <w:pPr>
              <w:pStyle w:val="TableText"/>
            </w:pPr>
            <w:r w:rsidRPr="007F0178">
              <w:t xml:space="preserve">use </w:t>
            </w:r>
            <w:r>
              <w:t xml:space="preserve">of </w:t>
            </w:r>
            <w:r w:rsidR="00643EAC" w:rsidRPr="00F402A6">
              <w:rPr>
                <w:rStyle w:val="shadingdifferences"/>
              </w:rPr>
              <w:t>aspects of</w:t>
            </w:r>
            <w:r w:rsidR="00643EAC" w:rsidRPr="00643EAC">
              <w:t xml:space="preserve"> </w:t>
            </w:r>
            <w:r w:rsidRPr="007F0178">
              <w:t>gesture and some formulaic expressions to support oral interaction</w:t>
            </w:r>
          </w:p>
        </w:tc>
        <w:tc>
          <w:tcPr>
            <w:tcW w:w="2700" w:type="dxa"/>
            <w:tcBorders>
              <w:top w:val="dotted" w:sz="4" w:space="0" w:color="A6A8AB"/>
              <w:bottom w:val="dotted" w:sz="4" w:space="0" w:color="A6A8AB"/>
            </w:tcBorders>
          </w:tcPr>
          <w:p w14:paraId="4EC36B71" w14:textId="77777777" w:rsidR="00C068D4" w:rsidRPr="00F2628C" w:rsidRDefault="00072846" w:rsidP="00893FB5">
            <w:pPr>
              <w:pStyle w:val="TableText"/>
            </w:pPr>
            <w:r w:rsidRPr="00F402A6">
              <w:rPr>
                <w:rStyle w:val="shadingdifferences"/>
              </w:rPr>
              <w:t>isolated</w:t>
            </w:r>
            <w:r w:rsidRPr="00072846">
              <w:t xml:space="preserve"> </w:t>
            </w:r>
            <w:r w:rsidR="00C068D4" w:rsidRPr="007F0178">
              <w:t xml:space="preserve">use </w:t>
            </w:r>
            <w:r w:rsidR="00C068D4">
              <w:t xml:space="preserve">of </w:t>
            </w:r>
            <w:r w:rsidR="00C068D4" w:rsidRPr="007F0178">
              <w:t>gesture and some formulaic expressions to support oral interaction</w:t>
            </w:r>
          </w:p>
        </w:tc>
      </w:tr>
      <w:tr w:rsidR="008B6ABA" w:rsidRPr="00F2628C" w14:paraId="3A8DABA5" w14:textId="77777777" w:rsidTr="008B6ABA">
        <w:trPr>
          <w:cantSplit/>
          <w:trHeight w:val="1628"/>
        </w:trPr>
        <w:tc>
          <w:tcPr>
            <w:tcW w:w="463" w:type="dxa"/>
            <w:vMerge w:val="restart"/>
            <w:shd w:val="clear" w:color="auto" w:fill="E6E7E8" w:themeFill="background2"/>
            <w:textDirection w:val="btLr"/>
            <w:vAlign w:val="center"/>
          </w:tcPr>
          <w:p w14:paraId="51DCB5FC" w14:textId="77777777" w:rsidR="008B6ABA" w:rsidRPr="00672B60" w:rsidRDefault="008B6ABA" w:rsidP="005472A8">
            <w:pPr>
              <w:pStyle w:val="Tableheadingcolumns"/>
            </w:pPr>
            <w:r>
              <w:lastRenderedPageBreak/>
              <w:t>Communicating</w:t>
            </w:r>
          </w:p>
        </w:tc>
        <w:tc>
          <w:tcPr>
            <w:tcW w:w="2695" w:type="dxa"/>
            <w:tcBorders>
              <w:top w:val="dotted" w:sz="4" w:space="0" w:color="A6A8AB"/>
              <w:bottom w:val="dotted" w:sz="4" w:space="0" w:color="A6A8AB"/>
            </w:tcBorders>
          </w:tcPr>
          <w:p w14:paraId="1B3E5F23" w14:textId="77777777" w:rsidR="008B6ABA" w:rsidRDefault="008B6ABA" w:rsidP="00893FB5">
            <w:pPr>
              <w:pStyle w:val="TableText"/>
            </w:pPr>
            <w:r w:rsidRPr="00246770">
              <w:rPr>
                <w:rStyle w:val="shadingdifferences"/>
              </w:rPr>
              <w:t>purposeful</w:t>
            </w:r>
            <w:r w:rsidRPr="007F0178">
              <w:t xml:space="preserve"> use</w:t>
            </w:r>
            <w:r>
              <w:t xml:space="preserve"> of</w:t>
            </w:r>
            <w:r w:rsidRPr="007F0178">
              <w:t xml:space="preserve"> well-rehearsed</w:t>
            </w:r>
            <w:r>
              <w:t xml:space="preserve"> </w:t>
            </w:r>
            <w:r w:rsidRPr="007F0178">
              <w:t>language</w:t>
            </w:r>
            <w:r>
              <w:t xml:space="preserve"> </w:t>
            </w:r>
            <w:r w:rsidRPr="007F0178">
              <w:t>related to their personal experiences</w:t>
            </w:r>
            <w:r>
              <w:t>:</w:t>
            </w:r>
          </w:p>
          <w:p w14:paraId="42D48C58" w14:textId="77777777" w:rsidR="008B6ABA" w:rsidRDefault="008B6ABA" w:rsidP="00893FB5">
            <w:pPr>
              <w:pStyle w:val="TableBullet"/>
            </w:pPr>
            <w:r w:rsidRPr="007F0178">
              <w:t>in both spoken and written forms</w:t>
            </w:r>
          </w:p>
          <w:p w14:paraId="6F18E282" w14:textId="77777777" w:rsidR="008B6ABA" w:rsidRPr="00101D48" w:rsidRDefault="008B6ABA" w:rsidP="00893FB5">
            <w:pPr>
              <w:pStyle w:val="TableBullet"/>
            </w:pPr>
            <w:r w:rsidRPr="007F0178">
              <w:t>predominantly in the present tense</w:t>
            </w:r>
          </w:p>
        </w:tc>
        <w:tc>
          <w:tcPr>
            <w:tcW w:w="2695" w:type="dxa"/>
            <w:tcBorders>
              <w:top w:val="dotted" w:sz="4" w:space="0" w:color="A6A8AB"/>
              <w:bottom w:val="dotted" w:sz="4" w:space="0" w:color="A6A8AB"/>
            </w:tcBorders>
          </w:tcPr>
          <w:p w14:paraId="28B68D90" w14:textId="77777777" w:rsidR="008B6ABA" w:rsidRDefault="008B6ABA" w:rsidP="00893FB5">
            <w:pPr>
              <w:pStyle w:val="TableText"/>
            </w:pPr>
            <w:r w:rsidRPr="00246770">
              <w:rPr>
                <w:rStyle w:val="shadingdifferences"/>
              </w:rPr>
              <w:t>effective</w:t>
            </w:r>
            <w:r w:rsidRPr="00387CBD">
              <w:rPr>
                <w:lang w:val="en"/>
              </w:rPr>
              <w:t xml:space="preserve"> </w:t>
            </w:r>
            <w:r w:rsidRPr="007F0178">
              <w:t>use</w:t>
            </w:r>
            <w:r>
              <w:t xml:space="preserve"> of</w:t>
            </w:r>
            <w:r w:rsidRPr="007F0178">
              <w:t xml:space="preserve"> well-rehearsed</w:t>
            </w:r>
            <w:r>
              <w:t xml:space="preserve"> </w:t>
            </w:r>
            <w:r w:rsidRPr="007F0178">
              <w:t>language</w:t>
            </w:r>
            <w:r>
              <w:t xml:space="preserve"> </w:t>
            </w:r>
            <w:r w:rsidRPr="007F0178">
              <w:t>related to their personal experiences</w:t>
            </w:r>
            <w:r>
              <w:t>:</w:t>
            </w:r>
          </w:p>
          <w:p w14:paraId="7E619C5C" w14:textId="77777777" w:rsidR="008B6ABA" w:rsidRDefault="008B6ABA" w:rsidP="00893FB5">
            <w:pPr>
              <w:pStyle w:val="TableBullet"/>
            </w:pPr>
            <w:r w:rsidRPr="007F0178">
              <w:t>in both spoken and written forms</w:t>
            </w:r>
          </w:p>
          <w:p w14:paraId="01B86778" w14:textId="77777777" w:rsidR="008B6ABA" w:rsidRPr="00101D48" w:rsidRDefault="008B6ABA" w:rsidP="00893FB5">
            <w:pPr>
              <w:pStyle w:val="TableBullet"/>
            </w:pPr>
            <w:r w:rsidRPr="007F0178">
              <w:t>predominantly in the present tense</w:t>
            </w:r>
          </w:p>
        </w:tc>
        <w:tc>
          <w:tcPr>
            <w:tcW w:w="2696" w:type="dxa"/>
            <w:tcBorders>
              <w:top w:val="dotted" w:sz="4" w:space="0" w:color="A6A8AB"/>
              <w:bottom w:val="dotted" w:sz="4" w:space="0" w:color="A6A8AB"/>
            </w:tcBorders>
          </w:tcPr>
          <w:p w14:paraId="1A660564" w14:textId="77777777" w:rsidR="008B6ABA" w:rsidRDefault="008B6ABA" w:rsidP="00F6644C">
            <w:pPr>
              <w:pStyle w:val="TableText"/>
            </w:pPr>
            <w:r w:rsidRPr="007F0178">
              <w:t>use</w:t>
            </w:r>
            <w:r>
              <w:t xml:space="preserve"> of</w:t>
            </w:r>
            <w:r w:rsidRPr="007F0178">
              <w:t xml:space="preserve"> well-rehearsed</w:t>
            </w:r>
            <w:r>
              <w:t xml:space="preserve"> </w:t>
            </w:r>
            <w:r w:rsidRPr="007F0178">
              <w:t>language</w:t>
            </w:r>
            <w:r>
              <w:t xml:space="preserve"> </w:t>
            </w:r>
            <w:r w:rsidRPr="007F0178">
              <w:t xml:space="preserve">related to their personal experiences </w:t>
            </w:r>
            <w:r w:rsidRPr="00246770">
              <w:t>(</w:t>
            </w:r>
            <w:bookmarkStart w:id="6" w:name="SE2"/>
            <w:r>
              <w:rPr>
                <w:rFonts w:ascii="Arial" w:hAnsi="Arial"/>
              </w:rPr>
              <w:fldChar w:fldCharType="begin"/>
            </w:r>
            <w:r>
              <w:instrText xml:space="preserve"> HYPERLINK \l "AS2" \o "AS2, Alt+Left to return " </w:instrText>
            </w:r>
            <w:r>
              <w:rPr>
                <w:rFonts w:ascii="Arial" w:hAnsi="Arial"/>
              </w:rPr>
              <w:fldChar w:fldCharType="separate"/>
            </w:r>
            <w:r w:rsidRPr="006A3BC6">
              <w:rPr>
                <w:rStyle w:val="Hyperlink"/>
                <w:noProof/>
                <w:shd w:val="clear" w:color="auto" w:fill="C8DDF2"/>
              </w:rPr>
              <w:t>AS2</w:t>
            </w:r>
            <w:r>
              <w:rPr>
                <w:rStyle w:val="Hyperlink"/>
                <w:noProof/>
                <w:shd w:val="clear" w:color="auto" w:fill="C8DDF2"/>
              </w:rPr>
              <w:fldChar w:fldCharType="end"/>
            </w:r>
            <w:bookmarkEnd w:id="6"/>
            <w:r w:rsidRPr="00246770">
              <w:t>)</w:t>
            </w:r>
            <w:r>
              <w:t>:</w:t>
            </w:r>
          </w:p>
          <w:p w14:paraId="56E999E8" w14:textId="77777777" w:rsidR="008B6ABA" w:rsidRDefault="008B6ABA" w:rsidP="00F6644C">
            <w:pPr>
              <w:pStyle w:val="TableBullet"/>
            </w:pPr>
            <w:r w:rsidRPr="007F0178">
              <w:t>in both spoken and written forms</w:t>
            </w:r>
          </w:p>
          <w:p w14:paraId="5AC23C2F" w14:textId="77777777" w:rsidR="008B6ABA" w:rsidRPr="00101D48" w:rsidRDefault="008B6ABA" w:rsidP="00F6644C">
            <w:pPr>
              <w:pStyle w:val="TableBullet"/>
            </w:pPr>
            <w:r w:rsidRPr="007F0178">
              <w:t>predominantly in the present tense</w:t>
            </w:r>
          </w:p>
        </w:tc>
        <w:tc>
          <w:tcPr>
            <w:tcW w:w="2695" w:type="dxa"/>
            <w:tcBorders>
              <w:top w:val="dotted" w:sz="4" w:space="0" w:color="A6A8AB"/>
              <w:bottom w:val="dotted" w:sz="4" w:space="0" w:color="A6A8AB"/>
            </w:tcBorders>
          </w:tcPr>
          <w:p w14:paraId="688BCE48" w14:textId="77777777" w:rsidR="008B6ABA" w:rsidRDefault="008B6ABA" w:rsidP="00C97BBF">
            <w:pPr>
              <w:pStyle w:val="TableText"/>
            </w:pPr>
            <w:r w:rsidRPr="007F0178">
              <w:t>use</w:t>
            </w:r>
            <w:r>
              <w:t xml:space="preserve"> of</w:t>
            </w:r>
            <w:r w:rsidRPr="007F0178">
              <w:t xml:space="preserve"> </w:t>
            </w:r>
            <w:r w:rsidRPr="00F402A6">
              <w:rPr>
                <w:rStyle w:val="shadingdifferences"/>
              </w:rPr>
              <w:t>aspects of</w:t>
            </w:r>
            <w:r w:rsidRPr="00643EAC">
              <w:t xml:space="preserve"> </w:t>
            </w:r>
            <w:r w:rsidRPr="007F0178">
              <w:t>well-rehearsed</w:t>
            </w:r>
            <w:r>
              <w:t xml:space="preserve"> </w:t>
            </w:r>
            <w:r w:rsidRPr="007F0178">
              <w:t>language</w:t>
            </w:r>
            <w:r>
              <w:t xml:space="preserve"> </w:t>
            </w:r>
            <w:r w:rsidRPr="007F0178">
              <w:t>related to their personal experiences</w:t>
            </w:r>
            <w:r>
              <w:t>:</w:t>
            </w:r>
          </w:p>
          <w:p w14:paraId="56759FFC" w14:textId="77777777" w:rsidR="008B6ABA" w:rsidRDefault="008B6ABA" w:rsidP="00C97BBF">
            <w:pPr>
              <w:pStyle w:val="TableBullet"/>
            </w:pPr>
            <w:r w:rsidRPr="007F0178">
              <w:t>in both spoken and written forms</w:t>
            </w:r>
          </w:p>
          <w:p w14:paraId="79875BBD" w14:textId="77777777" w:rsidR="008B6ABA" w:rsidRPr="00101D48" w:rsidRDefault="008B6ABA" w:rsidP="00C97BBF">
            <w:pPr>
              <w:pStyle w:val="TableBullet"/>
            </w:pPr>
            <w:r w:rsidRPr="007F0178">
              <w:t>predominantly in the present tense</w:t>
            </w:r>
          </w:p>
        </w:tc>
        <w:tc>
          <w:tcPr>
            <w:tcW w:w="2700" w:type="dxa"/>
            <w:tcBorders>
              <w:top w:val="dotted" w:sz="4" w:space="0" w:color="A6A8AB"/>
              <w:bottom w:val="dotted" w:sz="4" w:space="0" w:color="A6A8AB"/>
            </w:tcBorders>
          </w:tcPr>
          <w:p w14:paraId="58D74FA7" w14:textId="77777777" w:rsidR="008B6ABA" w:rsidRDefault="008B6ABA" w:rsidP="00C97BBF">
            <w:pPr>
              <w:pStyle w:val="TableText"/>
            </w:pPr>
            <w:r w:rsidRPr="00F402A6">
              <w:rPr>
                <w:rStyle w:val="shadingdifferences"/>
              </w:rPr>
              <w:t>isolated</w:t>
            </w:r>
            <w:r w:rsidRPr="00072846">
              <w:t xml:space="preserve"> </w:t>
            </w:r>
            <w:r w:rsidRPr="007F0178">
              <w:t>use</w:t>
            </w:r>
            <w:r>
              <w:t xml:space="preserve"> of</w:t>
            </w:r>
            <w:r w:rsidRPr="007F0178">
              <w:t xml:space="preserve"> well-rehearsed</w:t>
            </w:r>
            <w:r>
              <w:t xml:space="preserve"> </w:t>
            </w:r>
            <w:r w:rsidRPr="007F0178">
              <w:t>language</w:t>
            </w:r>
            <w:r>
              <w:t xml:space="preserve"> </w:t>
            </w:r>
            <w:r w:rsidRPr="007F0178">
              <w:t>related to their personal experiences</w:t>
            </w:r>
            <w:r>
              <w:t>:</w:t>
            </w:r>
          </w:p>
          <w:p w14:paraId="5717AC62" w14:textId="77777777" w:rsidR="008B6ABA" w:rsidRDefault="008B6ABA" w:rsidP="00C97BBF">
            <w:pPr>
              <w:pStyle w:val="TableBullet"/>
            </w:pPr>
            <w:r w:rsidRPr="007F0178">
              <w:t>in both spoken and written forms</w:t>
            </w:r>
          </w:p>
          <w:p w14:paraId="423D08F6" w14:textId="77777777" w:rsidR="008B6ABA" w:rsidRPr="00101D48" w:rsidRDefault="008B6ABA" w:rsidP="00C97BBF">
            <w:pPr>
              <w:pStyle w:val="TableBullet"/>
            </w:pPr>
            <w:r w:rsidRPr="007F0178">
              <w:t>predominantly in the present tense</w:t>
            </w:r>
          </w:p>
        </w:tc>
      </w:tr>
      <w:tr w:rsidR="008B6ABA" w:rsidRPr="00F2628C" w14:paraId="0DA022E2" w14:textId="77777777" w:rsidTr="008B6ABA">
        <w:trPr>
          <w:cantSplit/>
          <w:trHeight w:val="522"/>
        </w:trPr>
        <w:tc>
          <w:tcPr>
            <w:tcW w:w="463" w:type="dxa"/>
            <w:vMerge/>
            <w:shd w:val="clear" w:color="auto" w:fill="E6E7E8" w:themeFill="background2"/>
            <w:textDirection w:val="btLr"/>
            <w:vAlign w:val="center"/>
          </w:tcPr>
          <w:p w14:paraId="67FEB075" w14:textId="77777777" w:rsidR="008B6ABA" w:rsidRPr="00672B60" w:rsidRDefault="008B6ABA" w:rsidP="005472A8">
            <w:pPr>
              <w:pStyle w:val="Tableheadingcolumns"/>
            </w:pPr>
          </w:p>
        </w:tc>
        <w:tc>
          <w:tcPr>
            <w:tcW w:w="2695" w:type="dxa"/>
            <w:tcBorders>
              <w:top w:val="dotted" w:sz="4" w:space="0" w:color="A6A8AB"/>
              <w:bottom w:val="dotted" w:sz="4" w:space="0" w:color="A6A8AB"/>
            </w:tcBorders>
          </w:tcPr>
          <w:p w14:paraId="30C45857" w14:textId="77777777" w:rsidR="008B6ABA" w:rsidRDefault="008B6ABA" w:rsidP="00893FB5">
            <w:r w:rsidRPr="007F0178">
              <w:rPr>
                <w:rStyle w:val="shadingdifferences"/>
              </w:rPr>
              <w:t>considered</w:t>
            </w:r>
            <w:r w:rsidRPr="00643EAC">
              <w:t xml:space="preserve"> </w:t>
            </w:r>
            <w:r w:rsidRPr="000D7FE3">
              <w:t>demonstration of understanding of information from a range of factual and creative texts</w:t>
            </w:r>
          </w:p>
        </w:tc>
        <w:tc>
          <w:tcPr>
            <w:tcW w:w="2695" w:type="dxa"/>
            <w:tcBorders>
              <w:top w:val="dotted" w:sz="4" w:space="0" w:color="A6A8AB"/>
              <w:bottom w:val="dotted" w:sz="4" w:space="0" w:color="A6A8AB"/>
            </w:tcBorders>
          </w:tcPr>
          <w:p w14:paraId="777DC14B" w14:textId="77777777" w:rsidR="008B6ABA" w:rsidRDefault="008B6ABA" w:rsidP="00893FB5">
            <w:r w:rsidRPr="002014EF">
              <w:rPr>
                <w:rStyle w:val="shadingdifferences"/>
              </w:rPr>
              <w:t>informed</w:t>
            </w:r>
            <w:r>
              <w:t xml:space="preserve"> </w:t>
            </w:r>
            <w:r w:rsidRPr="000D7FE3">
              <w:t>demonstration of understanding of information from a range of factual and creative texts</w:t>
            </w:r>
          </w:p>
        </w:tc>
        <w:tc>
          <w:tcPr>
            <w:tcW w:w="2696" w:type="dxa"/>
            <w:tcBorders>
              <w:top w:val="dotted" w:sz="4" w:space="0" w:color="A6A8AB"/>
              <w:bottom w:val="dotted" w:sz="4" w:space="0" w:color="A6A8AB"/>
            </w:tcBorders>
          </w:tcPr>
          <w:p w14:paraId="2E6D4339" w14:textId="77777777" w:rsidR="008B6ABA" w:rsidRDefault="008B6ABA">
            <w:r w:rsidRPr="000D7FE3">
              <w:t>demonstration of understanding of information from a range of factual and creative texts</w:t>
            </w:r>
          </w:p>
        </w:tc>
        <w:tc>
          <w:tcPr>
            <w:tcW w:w="2695" w:type="dxa"/>
            <w:tcBorders>
              <w:top w:val="dotted" w:sz="4" w:space="0" w:color="A6A8AB"/>
              <w:bottom w:val="dotted" w:sz="4" w:space="0" w:color="A6A8AB"/>
            </w:tcBorders>
          </w:tcPr>
          <w:p w14:paraId="30B8A79E" w14:textId="77777777" w:rsidR="008B6ABA" w:rsidRDefault="008B6ABA" w:rsidP="00C97BBF">
            <w:r w:rsidRPr="00246770">
              <w:rPr>
                <w:rStyle w:val="shadingdifferences"/>
              </w:rPr>
              <w:t>partial</w:t>
            </w:r>
            <w:r w:rsidRPr="00387CBD">
              <w:rPr>
                <w:lang w:val="en"/>
              </w:rPr>
              <w:t xml:space="preserve"> </w:t>
            </w:r>
            <w:r w:rsidRPr="000D7FE3">
              <w:t>demonstration of understanding of information from a range of factual and creative texts</w:t>
            </w:r>
          </w:p>
        </w:tc>
        <w:tc>
          <w:tcPr>
            <w:tcW w:w="2700" w:type="dxa"/>
            <w:tcBorders>
              <w:top w:val="dotted" w:sz="4" w:space="0" w:color="A6A8AB"/>
              <w:bottom w:val="dotted" w:sz="4" w:space="0" w:color="A6A8AB"/>
            </w:tcBorders>
          </w:tcPr>
          <w:p w14:paraId="37031DEF" w14:textId="77777777" w:rsidR="008B6ABA" w:rsidRDefault="008B6ABA" w:rsidP="00C97BBF">
            <w:r w:rsidRPr="00246770">
              <w:rPr>
                <w:rStyle w:val="shadingdifferences"/>
              </w:rPr>
              <w:t>fragmented</w:t>
            </w:r>
            <w:r w:rsidRPr="00387CBD">
              <w:rPr>
                <w:lang w:val="en"/>
              </w:rPr>
              <w:t xml:space="preserve"> </w:t>
            </w:r>
            <w:r w:rsidRPr="000D7FE3">
              <w:t>demonstration of understanding of information from a range of factual and creative texts</w:t>
            </w:r>
          </w:p>
        </w:tc>
      </w:tr>
      <w:tr w:rsidR="008B6ABA" w:rsidRPr="00F2628C" w14:paraId="4B922C4E" w14:textId="77777777" w:rsidTr="008B6ABA">
        <w:trPr>
          <w:cantSplit/>
          <w:trHeight w:val="1189"/>
        </w:trPr>
        <w:tc>
          <w:tcPr>
            <w:tcW w:w="463" w:type="dxa"/>
            <w:vMerge/>
            <w:shd w:val="clear" w:color="auto" w:fill="E6E7E8" w:themeFill="background2"/>
            <w:textDirection w:val="btLr"/>
            <w:vAlign w:val="center"/>
          </w:tcPr>
          <w:p w14:paraId="697FEFD3" w14:textId="77777777" w:rsidR="008B6ABA" w:rsidRPr="00F437EF" w:rsidRDefault="008B6ABA" w:rsidP="005472A8">
            <w:pPr>
              <w:pStyle w:val="Tableheadingcolumns"/>
            </w:pPr>
          </w:p>
        </w:tc>
        <w:tc>
          <w:tcPr>
            <w:tcW w:w="2695" w:type="dxa"/>
            <w:tcBorders>
              <w:top w:val="dotted" w:sz="4" w:space="0" w:color="A6A8AB"/>
              <w:bottom w:val="dotted" w:sz="4" w:space="0" w:color="A6A8AB"/>
            </w:tcBorders>
          </w:tcPr>
          <w:p w14:paraId="6C206B8F" w14:textId="77777777" w:rsidR="008B6ABA" w:rsidRDefault="008B6ABA" w:rsidP="00A303E1">
            <w:pPr>
              <w:pStyle w:val="TableText"/>
            </w:pPr>
            <w:r w:rsidRPr="00246770">
              <w:rPr>
                <w:rStyle w:val="shadingdifferences"/>
              </w:rPr>
              <w:t>purposeful</w:t>
            </w:r>
            <w:r w:rsidRPr="007F0178">
              <w:t xml:space="preserve"> </w:t>
            </w:r>
            <w:r>
              <w:t xml:space="preserve">use of learnt structures to create texts with </w:t>
            </w:r>
            <w:r w:rsidRPr="007F0178">
              <w:t>provi</w:t>
            </w:r>
            <w:r>
              <w:t>sion of information about:</w:t>
            </w:r>
          </w:p>
          <w:p w14:paraId="32CB3B18" w14:textId="77777777" w:rsidR="008B6ABA" w:rsidRDefault="008B6ABA" w:rsidP="00A303E1">
            <w:pPr>
              <w:pStyle w:val="TableBullet"/>
            </w:pPr>
            <w:r>
              <w:t>themselves</w:t>
            </w:r>
          </w:p>
          <w:p w14:paraId="39A6E228" w14:textId="77777777" w:rsidR="008B6ABA" w:rsidRDefault="008B6ABA" w:rsidP="00A303E1">
            <w:pPr>
              <w:pStyle w:val="TableBullet"/>
            </w:pPr>
            <w:r w:rsidRPr="007F0178">
              <w:t xml:space="preserve">their personal worlds </w:t>
            </w:r>
          </w:p>
          <w:p w14:paraId="523EFB96" w14:textId="77777777" w:rsidR="008B6ABA" w:rsidRPr="00246770" w:rsidRDefault="008B6ABA" w:rsidP="00A303E1">
            <w:pPr>
              <w:pStyle w:val="TableBullet"/>
              <w:rPr>
                <w:rStyle w:val="shadingdifferences"/>
              </w:rPr>
            </w:pPr>
            <w:r>
              <w:t xml:space="preserve">their </w:t>
            </w:r>
            <w:r w:rsidRPr="007F0178">
              <w:t>immediate needs</w:t>
            </w:r>
            <w:r>
              <w:t xml:space="preserve">, </w:t>
            </w:r>
            <w:r w:rsidRPr="007F0178">
              <w:t>interests and preferences</w:t>
            </w:r>
          </w:p>
        </w:tc>
        <w:tc>
          <w:tcPr>
            <w:tcW w:w="2695" w:type="dxa"/>
            <w:tcBorders>
              <w:top w:val="dotted" w:sz="4" w:space="0" w:color="A6A8AB"/>
              <w:bottom w:val="dotted" w:sz="4" w:space="0" w:color="A6A8AB"/>
            </w:tcBorders>
          </w:tcPr>
          <w:p w14:paraId="55468847" w14:textId="77777777" w:rsidR="008B6ABA" w:rsidRDefault="008B6ABA" w:rsidP="00A303E1">
            <w:pPr>
              <w:pStyle w:val="TableText"/>
            </w:pPr>
            <w:r w:rsidRPr="00246770">
              <w:rPr>
                <w:rStyle w:val="shadingdifferences"/>
              </w:rPr>
              <w:t>effective</w:t>
            </w:r>
            <w:r w:rsidRPr="00387CBD">
              <w:rPr>
                <w:lang w:val="en"/>
              </w:rPr>
              <w:t xml:space="preserve"> </w:t>
            </w:r>
            <w:r>
              <w:t xml:space="preserve">use of learnt structures to create texts with </w:t>
            </w:r>
            <w:r w:rsidRPr="007F0178">
              <w:t>provi</w:t>
            </w:r>
            <w:r>
              <w:t>sion of information about:</w:t>
            </w:r>
          </w:p>
          <w:p w14:paraId="0DE6DD05" w14:textId="77777777" w:rsidR="008B6ABA" w:rsidRDefault="008B6ABA" w:rsidP="00A303E1">
            <w:pPr>
              <w:pStyle w:val="TableBullet"/>
            </w:pPr>
            <w:r>
              <w:t>themselves</w:t>
            </w:r>
          </w:p>
          <w:p w14:paraId="6CB9B865" w14:textId="77777777" w:rsidR="008B6ABA" w:rsidRDefault="008B6ABA" w:rsidP="00A303E1">
            <w:pPr>
              <w:pStyle w:val="TableBullet"/>
            </w:pPr>
            <w:r w:rsidRPr="007F0178">
              <w:t xml:space="preserve">their personal worlds </w:t>
            </w:r>
          </w:p>
          <w:p w14:paraId="2BE3E1A5" w14:textId="77777777" w:rsidR="008B6ABA" w:rsidRPr="00246770" w:rsidRDefault="008B6ABA" w:rsidP="00A303E1">
            <w:pPr>
              <w:pStyle w:val="TableBullet"/>
              <w:rPr>
                <w:rStyle w:val="shadingdifferences"/>
              </w:rPr>
            </w:pPr>
            <w:r>
              <w:t xml:space="preserve">their </w:t>
            </w:r>
            <w:r w:rsidRPr="007F0178">
              <w:t>immediate needs</w:t>
            </w:r>
            <w:r>
              <w:t xml:space="preserve">, </w:t>
            </w:r>
            <w:r w:rsidRPr="007F0178">
              <w:t>interests and preferences</w:t>
            </w:r>
          </w:p>
        </w:tc>
        <w:tc>
          <w:tcPr>
            <w:tcW w:w="2696" w:type="dxa"/>
            <w:tcBorders>
              <w:top w:val="dotted" w:sz="4" w:space="0" w:color="A6A8AB"/>
              <w:bottom w:val="dotted" w:sz="4" w:space="0" w:color="A6A8AB"/>
            </w:tcBorders>
          </w:tcPr>
          <w:p w14:paraId="60544098" w14:textId="77777777" w:rsidR="008B6ABA" w:rsidRDefault="008B6ABA" w:rsidP="00A303E1">
            <w:pPr>
              <w:pStyle w:val="TableText"/>
            </w:pPr>
            <w:r>
              <w:t>use of learnt structures to create texts (</w:t>
            </w:r>
            <w:bookmarkStart w:id="7" w:name="SE3"/>
            <w:r>
              <w:rPr>
                <w:rFonts w:ascii="Arial" w:hAnsi="Arial"/>
              </w:rPr>
              <w:fldChar w:fldCharType="begin"/>
            </w:r>
            <w:r>
              <w:instrText xml:space="preserve"> HYPERLINK \l "AS3" \o "AS3, Alt+Left to return " </w:instrText>
            </w:r>
            <w:r>
              <w:rPr>
                <w:rFonts w:ascii="Arial" w:hAnsi="Arial"/>
              </w:rPr>
              <w:fldChar w:fldCharType="separate"/>
            </w:r>
            <w:r w:rsidRPr="006A3BC6">
              <w:rPr>
                <w:rStyle w:val="Hyperlink"/>
                <w:noProof/>
                <w:shd w:val="clear" w:color="auto" w:fill="C8DDF2"/>
                <w:lang w:val="fr-FR"/>
              </w:rPr>
              <w:t>AS3</w:t>
            </w:r>
            <w:r>
              <w:rPr>
                <w:rStyle w:val="Hyperlink"/>
                <w:noProof/>
                <w:shd w:val="clear" w:color="auto" w:fill="C8DDF2"/>
                <w:lang w:val="fr-FR"/>
              </w:rPr>
              <w:fldChar w:fldCharType="end"/>
            </w:r>
            <w:bookmarkEnd w:id="7"/>
            <w:r>
              <w:t xml:space="preserve">) with </w:t>
            </w:r>
            <w:r w:rsidRPr="007F0178">
              <w:t>provi</w:t>
            </w:r>
            <w:r>
              <w:t>sion of information about:</w:t>
            </w:r>
          </w:p>
          <w:p w14:paraId="1B3EF644" w14:textId="77777777" w:rsidR="008B6ABA" w:rsidRDefault="008B6ABA" w:rsidP="00A303E1">
            <w:pPr>
              <w:pStyle w:val="TableBullet"/>
            </w:pPr>
            <w:r>
              <w:t>themselves</w:t>
            </w:r>
          </w:p>
          <w:p w14:paraId="597A4985" w14:textId="77777777" w:rsidR="008B6ABA" w:rsidRDefault="008B6ABA" w:rsidP="00A303E1">
            <w:pPr>
              <w:pStyle w:val="TableBullet"/>
            </w:pPr>
            <w:r w:rsidRPr="007F0178">
              <w:t xml:space="preserve">their personal worlds </w:t>
            </w:r>
          </w:p>
          <w:p w14:paraId="436363B5" w14:textId="77777777" w:rsidR="008B6ABA" w:rsidRDefault="008B6ABA" w:rsidP="00A303E1">
            <w:pPr>
              <w:pStyle w:val="TableBullet"/>
            </w:pPr>
            <w:r>
              <w:t xml:space="preserve">their </w:t>
            </w:r>
            <w:r w:rsidRPr="007F0178">
              <w:t>immediate needs</w:t>
            </w:r>
            <w:r>
              <w:t xml:space="preserve">, </w:t>
            </w:r>
            <w:r w:rsidRPr="007F0178">
              <w:t>interests and preferences</w:t>
            </w:r>
          </w:p>
        </w:tc>
        <w:tc>
          <w:tcPr>
            <w:tcW w:w="2695" w:type="dxa"/>
            <w:tcBorders>
              <w:top w:val="dotted" w:sz="4" w:space="0" w:color="A6A8AB"/>
              <w:bottom w:val="dotted" w:sz="4" w:space="0" w:color="A6A8AB"/>
            </w:tcBorders>
          </w:tcPr>
          <w:p w14:paraId="56F50246" w14:textId="77777777" w:rsidR="008B6ABA" w:rsidRDefault="008B6ABA" w:rsidP="00A303E1">
            <w:pPr>
              <w:pStyle w:val="TableText"/>
            </w:pPr>
            <w:r w:rsidRPr="00246770">
              <w:rPr>
                <w:rStyle w:val="shadingdifferences"/>
              </w:rPr>
              <w:t>partial</w:t>
            </w:r>
            <w:r w:rsidRPr="00387CBD">
              <w:rPr>
                <w:lang w:val="en"/>
              </w:rPr>
              <w:t xml:space="preserve"> </w:t>
            </w:r>
            <w:r>
              <w:t xml:space="preserve">use of learnt structures to create texts with </w:t>
            </w:r>
            <w:r w:rsidRPr="007F0178">
              <w:t>provi</w:t>
            </w:r>
            <w:r>
              <w:t>sion of information about:</w:t>
            </w:r>
          </w:p>
          <w:p w14:paraId="10652A5F" w14:textId="77777777" w:rsidR="008B6ABA" w:rsidRDefault="008B6ABA" w:rsidP="00A303E1">
            <w:pPr>
              <w:pStyle w:val="TableBullet"/>
            </w:pPr>
            <w:r>
              <w:t>themselves</w:t>
            </w:r>
          </w:p>
          <w:p w14:paraId="14174A6B" w14:textId="77777777" w:rsidR="008B6ABA" w:rsidRDefault="008B6ABA" w:rsidP="00A303E1">
            <w:pPr>
              <w:pStyle w:val="TableBullet"/>
            </w:pPr>
            <w:r w:rsidRPr="007F0178">
              <w:t xml:space="preserve">their personal worlds </w:t>
            </w:r>
          </w:p>
          <w:p w14:paraId="5C8E9E6C" w14:textId="77777777" w:rsidR="008B6ABA" w:rsidRPr="00246770" w:rsidRDefault="008B6ABA" w:rsidP="00A303E1">
            <w:pPr>
              <w:pStyle w:val="TableBullet"/>
              <w:rPr>
                <w:rStyle w:val="shadingdifferences"/>
              </w:rPr>
            </w:pPr>
            <w:r>
              <w:t xml:space="preserve">their </w:t>
            </w:r>
            <w:r w:rsidRPr="007F0178">
              <w:t>immediate needs</w:t>
            </w:r>
            <w:r>
              <w:t xml:space="preserve">, </w:t>
            </w:r>
            <w:r w:rsidRPr="007F0178">
              <w:t>interests and preferences</w:t>
            </w:r>
          </w:p>
        </w:tc>
        <w:tc>
          <w:tcPr>
            <w:tcW w:w="2700" w:type="dxa"/>
            <w:tcBorders>
              <w:top w:val="dotted" w:sz="4" w:space="0" w:color="A6A8AB"/>
              <w:bottom w:val="dotted" w:sz="4" w:space="0" w:color="A6A8AB"/>
            </w:tcBorders>
          </w:tcPr>
          <w:p w14:paraId="66606DDF" w14:textId="77777777" w:rsidR="008B6ABA" w:rsidRDefault="008B6ABA" w:rsidP="00A303E1">
            <w:pPr>
              <w:pStyle w:val="TableText"/>
            </w:pPr>
            <w:r w:rsidRPr="00246770">
              <w:rPr>
                <w:rStyle w:val="shadingdifferences"/>
              </w:rPr>
              <w:t>fragmented</w:t>
            </w:r>
            <w:r w:rsidRPr="00387CBD">
              <w:rPr>
                <w:lang w:val="en"/>
              </w:rPr>
              <w:t xml:space="preserve"> </w:t>
            </w:r>
            <w:r>
              <w:t xml:space="preserve">use of learnt structures to create texts with </w:t>
            </w:r>
            <w:r w:rsidRPr="007F0178">
              <w:t>provi</w:t>
            </w:r>
            <w:r>
              <w:t>sion of information about:</w:t>
            </w:r>
          </w:p>
          <w:p w14:paraId="1C63FFA5" w14:textId="77777777" w:rsidR="008B6ABA" w:rsidRDefault="008B6ABA" w:rsidP="00A303E1">
            <w:pPr>
              <w:pStyle w:val="TableBullet"/>
            </w:pPr>
            <w:r>
              <w:t>themselves</w:t>
            </w:r>
          </w:p>
          <w:p w14:paraId="43532B8B" w14:textId="77777777" w:rsidR="008B6ABA" w:rsidRDefault="008B6ABA" w:rsidP="00A303E1">
            <w:pPr>
              <w:pStyle w:val="TableBullet"/>
            </w:pPr>
            <w:r w:rsidRPr="007F0178">
              <w:t xml:space="preserve">their personal worlds </w:t>
            </w:r>
          </w:p>
          <w:p w14:paraId="68BA3BBA" w14:textId="77777777" w:rsidR="008B6ABA" w:rsidRPr="00246770" w:rsidRDefault="008B6ABA" w:rsidP="00A303E1">
            <w:pPr>
              <w:pStyle w:val="TableBullet"/>
              <w:rPr>
                <w:rStyle w:val="shadingdifferences"/>
              </w:rPr>
            </w:pPr>
            <w:r>
              <w:t xml:space="preserve">their </w:t>
            </w:r>
            <w:r w:rsidRPr="007F0178">
              <w:t>immediate needs</w:t>
            </w:r>
            <w:r>
              <w:t xml:space="preserve">, </w:t>
            </w:r>
            <w:r w:rsidRPr="007F0178">
              <w:t>interests and preferences</w:t>
            </w:r>
          </w:p>
        </w:tc>
      </w:tr>
      <w:tr w:rsidR="008B6ABA" w:rsidRPr="00F2628C" w14:paraId="1AFC64B6" w14:textId="77777777" w:rsidTr="00675FE3">
        <w:trPr>
          <w:cantSplit/>
          <w:trHeight w:val="27"/>
        </w:trPr>
        <w:tc>
          <w:tcPr>
            <w:tcW w:w="463" w:type="dxa"/>
            <w:vMerge/>
            <w:shd w:val="clear" w:color="auto" w:fill="E6E7E8" w:themeFill="background2"/>
            <w:textDirection w:val="btLr"/>
            <w:vAlign w:val="center"/>
          </w:tcPr>
          <w:p w14:paraId="41BA8F17" w14:textId="1C8275D0" w:rsidR="008B6ABA" w:rsidRPr="00887069" w:rsidRDefault="008B6ABA" w:rsidP="008B6ABA">
            <w:pPr>
              <w:pStyle w:val="Tableheadingcolumns"/>
            </w:pPr>
          </w:p>
        </w:tc>
        <w:tc>
          <w:tcPr>
            <w:tcW w:w="2695" w:type="dxa"/>
            <w:tcBorders>
              <w:top w:val="dotted" w:sz="4" w:space="0" w:color="A6A8AB"/>
              <w:bottom w:val="dotted" w:sz="4" w:space="0" w:color="A6A8AB"/>
            </w:tcBorders>
          </w:tcPr>
          <w:p w14:paraId="2D104EA2" w14:textId="77777777" w:rsidR="008B6ABA" w:rsidRDefault="008B6ABA" w:rsidP="008B6ABA">
            <w:pPr>
              <w:pStyle w:val="Tabletextsinglecell"/>
            </w:pPr>
            <w:r w:rsidRPr="007F0178">
              <w:rPr>
                <w:rStyle w:val="shadingdifferences"/>
              </w:rPr>
              <w:t>considered</w:t>
            </w:r>
            <w:r w:rsidRPr="00643EAC">
              <w:t xml:space="preserve"> </w:t>
            </w:r>
            <w:r w:rsidRPr="007F0178">
              <w:t>produc</w:t>
            </w:r>
            <w:r>
              <w:t xml:space="preserve">tion of </w:t>
            </w:r>
            <w:r w:rsidRPr="007F0178">
              <w:t>simple descriptions with appropriate use of</w:t>
            </w:r>
            <w:r>
              <w:t>:</w:t>
            </w:r>
          </w:p>
          <w:p w14:paraId="65A55831" w14:textId="77777777" w:rsidR="008B6ABA" w:rsidRDefault="008B6ABA" w:rsidP="008B6ABA">
            <w:pPr>
              <w:pStyle w:val="TableBullet"/>
            </w:pPr>
            <w:r w:rsidRPr="007F0178">
              <w:t>de</w:t>
            </w:r>
            <w:r>
              <w:t>finite and indefinite articles</w:t>
            </w:r>
          </w:p>
          <w:p w14:paraId="13354A9C" w14:textId="77777777" w:rsidR="008B6ABA" w:rsidRDefault="008B6ABA" w:rsidP="008B6ABA">
            <w:pPr>
              <w:pStyle w:val="TableBullet"/>
            </w:pPr>
            <w:r w:rsidRPr="007F0178">
              <w:t>adjectives</w:t>
            </w:r>
          </w:p>
          <w:p w14:paraId="7E7C1158" w14:textId="77777777" w:rsidR="008B6ABA" w:rsidRPr="00074556" w:rsidRDefault="008B6ABA" w:rsidP="008B6ABA">
            <w:pPr>
              <w:pStyle w:val="TableBullet"/>
            </w:pPr>
            <w:r w:rsidRPr="007F0178">
              <w:t>adverbs</w:t>
            </w:r>
          </w:p>
        </w:tc>
        <w:tc>
          <w:tcPr>
            <w:tcW w:w="2695" w:type="dxa"/>
            <w:tcBorders>
              <w:top w:val="dotted" w:sz="4" w:space="0" w:color="A6A8AB"/>
              <w:bottom w:val="dotted" w:sz="4" w:space="0" w:color="A6A8AB"/>
            </w:tcBorders>
          </w:tcPr>
          <w:p w14:paraId="78B25287" w14:textId="77777777" w:rsidR="008B6ABA" w:rsidRDefault="008B6ABA" w:rsidP="008B6ABA">
            <w:pPr>
              <w:pStyle w:val="Tabletextsinglecell"/>
            </w:pPr>
            <w:r w:rsidRPr="002014EF">
              <w:rPr>
                <w:rStyle w:val="shadingdifferences"/>
              </w:rPr>
              <w:t>informed</w:t>
            </w:r>
            <w:r>
              <w:t xml:space="preserve"> </w:t>
            </w:r>
            <w:r w:rsidRPr="007F0178">
              <w:t>produc</w:t>
            </w:r>
            <w:r>
              <w:t xml:space="preserve">tion of </w:t>
            </w:r>
            <w:r w:rsidRPr="007F0178">
              <w:t>simple descriptions with appropriate use of</w:t>
            </w:r>
            <w:r>
              <w:t>:</w:t>
            </w:r>
          </w:p>
          <w:p w14:paraId="6C150518" w14:textId="77777777" w:rsidR="008B6ABA" w:rsidRDefault="008B6ABA" w:rsidP="008B6ABA">
            <w:pPr>
              <w:pStyle w:val="TableBullet"/>
            </w:pPr>
            <w:r w:rsidRPr="007F0178">
              <w:t>de</w:t>
            </w:r>
            <w:r>
              <w:t>finite and indefinite articles</w:t>
            </w:r>
          </w:p>
          <w:p w14:paraId="7D7153E4" w14:textId="77777777" w:rsidR="008B6ABA" w:rsidRDefault="008B6ABA" w:rsidP="008B6ABA">
            <w:pPr>
              <w:pStyle w:val="TableBullet"/>
            </w:pPr>
            <w:r w:rsidRPr="007F0178">
              <w:t>adjectives</w:t>
            </w:r>
          </w:p>
          <w:p w14:paraId="7FAC3A80" w14:textId="77777777" w:rsidR="008B6ABA" w:rsidRPr="00074556" w:rsidRDefault="008B6ABA" w:rsidP="008B6ABA">
            <w:pPr>
              <w:pStyle w:val="TableBullet"/>
            </w:pPr>
            <w:r w:rsidRPr="007F0178">
              <w:t>adverbs</w:t>
            </w:r>
          </w:p>
        </w:tc>
        <w:tc>
          <w:tcPr>
            <w:tcW w:w="2696" w:type="dxa"/>
            <w:tcBorders>
              <w:top w:val="dotted" w:sz="4" w:space="0" w:color="A6A8AB"/>
              <w:bottom w:val="dotted" w:sz="4" w:space="0" w:color="A6A8AB"/>
            </w:tcBorders>
          </w:tcPr>
          <w:p w14:paraId="0D4D3744" w14:textId="77777777" w:rsidR="008B6ABA" w:rsidRDefault="008B6ABA" w:rsidP="008B6ABA">
            <w:pPr>
              <w:pStyle w:val="Tabletextsinglecell"/>
            </w:pPr>
            <w:r w:rsidRPr="007F0178">
              <w:t>produc</w:t>
            </w:r>
            <w:r>
              <w:t xml:space="preserve">tion of </w:t>
            </w:r>
            <w:r w:rsidRPr="007F0178">
              <w:t>simple descriptions with appropriate use of</w:t>
            </w:r>
            <w:r>
              <w:t>:</w:t>
            </w:r>
          </w:p>
          <w:p w14:paraId="664DDB6E" w14:textId="77777777" w:rsidR="008B6ABA" w:rsidRDefault="008B6ABA" w:rsidP="008B6ABA">
            <w:pPr>
              <w:pStyle w:val="TableBullet"/>
            </w:pPr>
            <w:r w:rsidRPr="007F0178">
              <w:t>de</w:t>
            </w:r>
            <w:r>
              <w:t>finite and indefinite articles</w:t>
            </w:r>
          </w:p>
          <w:p w14:paraId="53E7FFD9" w14:textId="77777777" w:rsidR="008B6ABA" w:rsidRDefault="008B6ABA" w:rsidP="008B6ABA">
            <w:pPr>
              <w:pStyle w:val="TableBullet"/>
            </w:pPr>
            <w:r w:rsidRPr="007F0178">
              <w:t>adjectives</w:t>
            </w:r>
          </w:p>
          <w:p w14:paraId="064F0F76" w14:textId="77777777" w:rsidR="008B6ABA" w:rsidRPr="00074556" w:rsidRDefault="008B6ABA" w:rsidP="008B6ABA">
            <w:pPr>
              <w:pStyle w:val="TableBullet"/>
            </w:pPr>
            <w:r w:rsidRPr="007F0178">
              <w:t>adverbs</w:t>
            </w:r>
          </w:p>
        </w:tc>
        <w:tc>
          <w:tcPr>
            <w:tcW w:w="2695" w:type="dxa"/>
            <w:tcBorders>
              <w:top w:val="dotted" w:sz="4" w:space="0" w:color="A6A8AB"/>
              <w:bottom w:val="dotted" w:sz="4" w:space="0" w:color="A6A8AB"/>
            </w:tcBorders>
          </w:tcPr>
          <w:p w14:paraId="2210DD5D" w14:textId="77777777" w:rsidR="008B6ABA" w:rsidRDefault="008B6ABA" w:rsidP="008B6ABA">
            <w:pPr>
              <w:pStyle w:val="Tabletextsinglecell"/>
            </w:pPr>
            <w:r w:rsidRPr="00246770">
              <w:rPr>
                <w:rStyle w:val="shadingdifferences"/>
              </w:rPr>
              <w:t>partial</w:t>
            </w:r>
            <w:r w:rsidRPr="00387CBD">
              <w:rPr>
                <w:lang w:val="en"/>
              </w:rPr>
              <w:t xml:space="preserve"> </w:t>
            </w:r>
            <w:r w:rsidRPr="007F0178">
              <w:t>produc</w:t>
            </w:r>
            <w:r>
              <w:t xml:space="preserve">tion of </w:t>
            </w:r>
            <w:r w:rsidRPr="007F0178">
              <w:t>simple descriptions with appropriate use of</w:t>
            </w:r>
            <w:r>
              <w:t>:</w:t>
            </w:r>
          </w:p>
          <w:p w14:paraId="7C08F4CD" w14:textId="77777777" w:rsidR="008B6ABA" w:rsidRDefault="008B6ABA" w:rsidP="008B6ABA">
            <w:pPr>
              <w:pStyle w:val="TableBullet"/>
            </w:pPr>
            <w:r w:rsidRPr="007F0178">
              <w:t>de</w:t>
            </w:r>
            <w:r>
              <w:t>finite and indefinite articles</w:t>
            </w:r>
          </w:p>
          <w:p w14:paraId="7EA44944" w14:textId="77777777" w:rsidR="008B6ABA" w:rsidRDefault="008B6ABA" w:rsidP="008B6ABA">
            <w:pPr>
              <w:pStyle w:val="TableBullet"/>
            </w:pPr>
            <w:r w:rsidRPr="007F0178">
              <w:t>adjectives</w:t>
            </w:r>
          </w:p>
          <w:p w14:paraId="7F9BAC03" w14:textId="77777777" w:rsidR="008B6ABA" w:rsidRPr="00074556" w:rsidRDefault="008B6ABA" w:rsidP="008B6ABA">
            <w:pPr>
              <w:pStyle w:val="TableBullet"/>
            </w:pPr>
            <w:r w:rsidRPr="007F0178">
              <w:t>adverbs</w:t>
            </w:r>
          </w:p>
        </w:tc>
        <w:tc>
          <w:tcPr>
            <w:tcW w:w="2700" w:type="dxa"/>
            <w:tcBorders>
              <w:top w:val="dotted" w:sz="4" w:space="0" w:color="A6A8AB"/>
              <w:bottom w:val="dotted" w:sz="4" w:space="0" w:color="A6A8AB"/>
            </w:tcBorders>
          </w:tcPr>
          <w:p w14:paraId="1222E81A" w14:textId="77777777" w:rsidR="008B6ABA" w:rsidRDefault="008B6ABA" w:rsidP="008B6ABA">
            <w:pPr>
              <w:pStyle w:val="Tabletextsinglecell"/>
            </w:pPr>
            <w:r w:rsidRPr="00246770">
              <w:rPr>
                <w:rStyle w:val="shadingdifferences"/>
              </w:rPr>
              <w:t>fragmented</w:t>
            </w:r>
            <w:r w:rsidRPr="00387CBD">
              <w:rPr>
                <w:lang w:val="en"/>
              </w:rPr>
              <w:t xml:space="preserve"> </w:t>
            </w:r>
            <w:r w:rsidRPr="007F0178">
              <w:t>produc</w:t>
            </w:r>
            <w:r>
              <w:t xml:space="preserve">tion of </w:t>
            </w:r>
            <w:r w:rsidRPr="007F0178">
              <w:t>simple descriptions with appropriate use of</w:t>
            </w:r>
            <w:r>
              <w:t>:</w:t>
            </w:r>
          </w:p>
          <w:p w14:paraId="602EEE68" w14:textId="77777777" w:rsidR="008B6ABA" w:rsidRDefault="008B6ABA" w:rsidP="008B6ABA">
            <w:pPr>
              <w:pStyle w:val="TableBullet"/>
            </w:pPr>
            <w:r w:rsidRPr="007F0178">
              <w:t>de</w:t>
            </w:r>
            <w:r>
              <w:t>finite and indefinite articles</w:t>
            </w:r>
          </w:p>
          <w:p w14:paraId="037CF822" w14:textId="77777777" w:rsidR="008B6ABA" w:rsidRDefault="008B6ABA" w:rsidP="008B6ABA">
            <w:pPr>
              <w:pStyle w:val="TableBullet"/>
            </w:pPr>
            <w:r w:rsidRPr="007F0178">
              <w:t>adjectives</w:t>
            </w:r>
          </w:p>
          <w:p w14:paraId="6C47D67D" w14:textId="77777777" w:rsidR="008B6ABA" w:rsidRPr="00074556" w:rsidRDefault="008B6ABA" w:rsidP="008B6ABA">
            <w:pPr>
              <w:pStyle w:val="TableBullet"/>
            </w:pPr>
            <w:r w:rsidRPr="007F0178">
              <w:t>adverbs</w:t>
            </w:r>
          </w:p>
        </w:tc>
      </w:tr>
      <w:tr w:rsidR="008B6ABA" w:rsidRPr="00F2628C" w14:paraId="1F9824BE" w14:textId="77777777" w:rsidTr="00675FE3">
        <w:trPr>
          <w:cantSplit/>
          <w:trHeight w:val="20"/>
        </w:trPr>
        <w:tc>
          <w:tcPr>
            <w:tcW w:w="463" w:type="dxa"/>
            <w:vMerge/>
            <w:shd w:val="clear" w:color="auto" w:fill="E6E7E8" w:themeFill="background2"/>
            <w:textDirection w:val="btLr"/>
            <w:vAlign w:val="center"/>
          </w:tcPr>
          <w:p w14:paraId="5FB051CA" w14:textId="77777777" w:rsidR="008B6ABA" w:rsidRPr="00887069" w:rsidRDefault="008B6ABA" w:rsidP="00A52176">
            <w:pPr>
              <w:pStyle w:val="Tableheadingcolumns"/>
            </w:pPr>
          </w:p>
        </w:tc>
        <w:tc>
          <w:tcPr>
            <w:tcW w:w="2695" w:type="dxa"/>
            <w:tcBorders>
              <w:top w:val="dotted" w:sz="4" w:space="0" w:color="A6A8AB"/>
              <w:bottom w:val="single" w:sz="4" w:space="0" w:color="A6A8AB"/>
            </w:tcBorders>
          </w:tcPr>
          <w:p w14:paraId="0A3E8AA7" w14:textId="77777777" w:rsidR="008B6ABA" w:rsidRDefault="008B6ABA" w:rsidP="00893FB5">
            <w:pPr>
              <w:pStyle w:val="Tabletextsinglecell"/>
            </w:pPr>
            <w:r w:rsidRPr="00246770">
              <w:rPr>
                <w:rStyle w:val="shadingdifferences"/>
              </w:rPr>
              <w:t>purposeful</w:t>
            </w:r>
            <w:r w:rsidRPr="007F0178">
              <w:t xml:space="preserve"> connect</w:t>
            </w:r>
            <w:r>
              <w:t>ion of</w:t>
            </w:r>
            <w:r w:rsidRPr="007F0178">
              <w:t xml:space="preserve"> ideas using conjunctions</w:t>
            </w:r>
            <w:r>
              <w:t xml:space="preserve"> </w:t>
            </w:r>
            <w:r w:rsidRPr="007F0178">
              <w:t>to</w:t>
            </w:r>
            <w:r>
              <w:t xml:space="preserve"> </w:t>
            </w:r>
            <w:r w:rsidRPr="007F0178">
              <w:t>create</w:t>
            </w:r>
            <w:r>
              <w:t xml:space="preserve"> </w:t>
            </w:r>
            <w:r w:rsidRPr="007F0178">
              <w:t>simple texts using known vocabulary and structures</w:t>
            </w:r>
          </w:p>
        </w:tc>
        <w:tc>
          <w:tcPr>
            <w:tcW w:w="2695" w:type="dxa"/>
            <w:tcBorders>
              <w:top w:val="dotted" w:sz="4" w:space="0" w:color="A6A8AB"/>
              <w:bottom w:val="single" w:sz="4" w:space="0" w:color="A6A8AB"/>
            </w:tcBorders>
          </w:tcPr>
          <w:p w14:paraId="1C59DB19" w14:textId="77777777" w:rsidR="008B6ABA" w:rsidRDefault="008B6ABA" w:rsidP="00643EAC">
            <w:pPr>
              <w:pStyle w:val="Tabletextsinglecell"/>
            </w:pPr>
            <w:r w:rsidRPr="00246770">
              <w:rPr>
                <w:rStyle w:val="shadingdifferences"/>
              </w:rPr>
              <w:t>effective</w:t>
            </w:r>
            <w:r w:rsidRPr="00387CBD">
              <w:rPr>
                <w:lang w:val="en"/>
              </w:rPr>
              <w:t xml:space="preserve"> </w:t>
            </w:r>
            <w:r w:rsidRPr="007F0178">
              <w:t>connect</w:t>
            </w:r>
            <w:r>
              <w:t>ion of</w:t>
            </w:r>
            <w:r w:rsidRPr="007F0178">
              <w:t xml:space="preserve"> ideas using conjunctions</w:t>
            </w:r>
            <w:r>
              <w:t xml:space="preserve"> </w:t>
            </w:r>
            <w:r w:rsidRPr="007F0178">
              <w:t>to</w:t>
            </w:r>
            <w:r>
              <w:t xml:space="preserve"> </w:t>
            </w:r>
            <w:r w:rsidRPr="007F0178">
              <w:t>create</w:t>
            </w:r>
            <w:r>
              <w:t xml:space="preserve"> </w:t>
            </w:r>
            <w:r w:rsidRPr="007F0178">
              <w:t>simple texts using known vocabulary and structures</w:t>
            </w:r>
          </w:p>
        </w:tc>
        <w:tc>
          <w:tcPr>
            <w:tcW w:w="2696" w:type="dxa"/>
            <w:tcBorders>
              <w:top w:val="dotted" w:sz="4" w:space="0" w:color="A6A8AB"/>
              <w:bottom w:val="single" w:sz="4" w:space="0" w:color="A6A8AB"/>
            </w:tcBorders>
          </w:tcPr>
          <w:p w14:paraId="3E370AED" w14:textId="77777777" w:rsidR="008B6ABA" w:rsidRDefault="008B6ABA" w:rsidP="00074556">
            <w:pPr>
              <w:pStyle w:val="Tabletextsinglecell"/>
            </w:pPr>
            <w:r w:rsidRPr="007F0178">
              <w:t>connect</w:t>
            </w:r>
            <w:r>
              <w:t>ion of</w:t>
            </w:r>
            <w:r w:rsidRPr="007F0178">
              <w:t xml:space="preserve"> ideas using conjunctions </w:t>
            </w:r>
            <w:r>
              <w:t>(</w:t>
            </w:r>
            <w:bookmarkStart w:id="8" w:name="SE4"/>
            <w:r>
              <w:rPr>
                <w:rFonts w:ascii="Arial" w:hAnsi="Arial"/>
              </w:rPr>
              <w:fldChar w:fldCharType="begin"/>
            </w:r>
            <w:r>
              <w:instrText xml:space="preserve"> HYPERLINK \l "AS4" \o "AS4, Alt+Left to return " </w:instrText>
            </w:r>
            <w:r>
              <w:rPr>
                <w:rFonts w:ascii="Arial" w:hAnsi="Arial"/>
              </w:rPr>
              <w:fldChar w:fldCharType="separate"/>
            </w:r>
            <w:r w:rsidRPr="006A3BC6">
              <w:rPr>
                <w:rStyle w:val="Hyperlink"/>
                <w:noProof/>
                <w:shd w:val="clear" w:color="auto" w:fill="C8DDF2"/>
              </w:rPr>
              <w:t>AS4</w:t>
            </w:r>
            <w:r>
              <w:rPr>
                <w:rStyle w:val="Hyperlink"/>
                <w:noProof/>
                <w:shd w:val="clear" w:color="auto" w:fill="C8DDF2"/>
              </w:rPr>
              <w:fldChar w:fldCharType="end"/>
            </w:r>
            <w:bookmarkEnd w:id="8"/>
            <w:r>
              <w:t xml:space="preserve">) </w:t>
            </w:r>
            <w:r w:rsidRPr="007F0178">
              <w:t>to</w:t>
            </w:r>
            <w:r>
              <w:t xml:space="preserve"> </w:t>
            </w:r>
            <w:r w:rsidRPr="007F0178">
              <w:t>create</w:t>
            </w:r>
            <w:r>
              <w:t xml:space="preserve"> </w:t>
            </w:r>
            <w:r w:rsidRPr="007F0178">
              <w:t>simple texts using known vocabulary and structures</w:t>
            </w:r>
          </w:p>
        </w:tc>
        <w:tc>
          <w:tcPr>
            <w:tcW w:w="2695" w:type="dxa"/>
            <w:tcBorders>
              <w:top w:val="dotted" w:sz="4" w:space="0" w:color="A6A8AB"/>
              <w:bottom w:val="single" w:sz="4" w:space="0" w:color="A6A8AB"/>
            </w:tcBorders>
          </w:tcPr>
          <w:p w14:paraId="60AAEC74" w14:textId="77777777" w:rsidR="008B6ABA" w:rsidRDefault="008B6ABA" w:rsidP="00C97BBF">
            <w:pPr>
              <w:pStyle w:val="Tabletextsinglecell"/>
            </w:pPr>
            <w:r w:rsidRPr="00246770">
              <w:rPr>
                <w:rStyle w:val="shadingdifferences"/>
              </w:rPr>
              <w:t>partial</w:t>
            </w:r>
            <w:r w:rsidRPr="00387CBD">
              <w:rPr>
                <w:lang w:val="en"/>
              </w:rPr>
              <w:t xml:space="preserve"> </w:t>
            </w:r>
            <w:r w:rsidRPr="007F0178">
              <w:t>connect</w:t>
            </w:r>
            <w:r>
              <w:t>ion of</w:t>
            </w:r>
            <w:r w:rsidRPr="007F0178">
              <w:t xml:space="preserve"> ideas using conjunctions</w:t>
            </w:r>
            <w:r>
              <w:t xml:space="preserve"> </w:t>
            </w:r>
            <w:r w:rsidRPr="007F0178">
              <w:t>to</w:t>
            </w:r>
            <w:r>
              <w:t xml:space="preserve"> </w:t>
            </w:r>
            <w:r w:rsidRPr="007F0178">
              <w:t>create</w:t>
            </w:r>
            <w:r>
              <w:t xml:space="preserve"> </w:t>
            </w:r>
            <w:r w:rsidRPr="007F0178">
              <w:t>simple texts using known vocabulary and structures</w:t>
            </w:r>
          </w:p>
        </w:tc>
        <w:tc>
          <w:tcPr>
            <w:tcW w:w="2700" w:type="dxa"/>
            <w:tcBorders>
              <w:top w:val="dotted" w:sz="4" w:space="0" w:color="A6A8AB"/>
              <w:bottom w:val="single" w:sz="4" w:space="0" w:color="A6A8AB"/>
            </w:tcBorders>
          </w:tcPr>
          <w:p w14:paraId="183E0D7D" w14:textId="77777777" w:rsidR="008B6ABA" w:rsidRDefault="008B6ABA" w:rsidP="00C97BBF">
            <w:pPr>
              <w:pStyle w:val="Tabletextsinglecell"/>
            </w:pPr>
            <w:r w:rsidRPr="00246770">
              <w:rPr>
                <w:rStyle w:val="shadingdifferences"/>
              </w:rPr>
              <w:t>fragmented</w:t>
            </w:r>
            <w:r w:rsidRPr="00387CBD">
              <w:rPr>
                <w:lang w:val="en"/>
              </w:rPr>
              <w:t xml:space="preserve"> </w:t>
            </w:r>
            <w:r w:rsidRPr="007F0178">
              <w:t>connect</w:t>
            </w:r>
            <w:r>
              <w:t>ion of</w:t>
            </w:r>
            <w:r w:rsidRPr="007F0178">
              <w:t xml:space="preserve"> ideas using conjunctions</w:t>
            </w:r>
            <w:r>
              <w:t xml:space="preserve"> </w:t>
            </w:r>
            <w:r w:rsidRPr="007F0178">
              <w:t>to</w:t>
            </w:r>
            <w:r>
              <w:t xml:space="preserve"> </w:t>
            </w:r>
            <w:r w:rsidRPr="007F0178">
              <w:t>create</w:t>
            </w:r>
            <w:r>
              <w:t xml:space="preserve"> </w:t>
            </w:r>
            <w:r w:rsidRPr="007F0178">
              <w:t>simple texts using known vocabulary and structures</w:t>
            </w:r>
          </w:p>
        </w:tc>
      </w:tr>
      <w:tr w:rsidR="008B6ABA" w:rsidRPr="00F2628C" w14:paraId="61A82141" w14:textId="77777777" w:rsidTr="00675FE3">
        <w:trPr>
          <w:cantSplit/>
          <w:trHeight w:val="20"/>
        </w:trPr>
        <w:tc>
          <w:tcPr>
            <w:tcW w:w="463" w:type="dxa"/>
            <w:vMerge w:val="restart"/>
            <w:shd w:val="clear" w:color="auto" w:fill="E6E7E8" w:themeFill="background2"/>
            <w:textDirection w:val="btLr"/>
            <w:vAlign w:val="center"/>
          </w:tcPr>
          <w:p w14:paraId="2AC64692" w14:textId="77777777" w:rsidR="008B6ABA" w:rsidRPr="00887069" w:rsidRDefault="008B6ABA" w:rsidP="0058164B">
            <w:pPr>
              <w:pStyle w:val="Tableheadingcolumns"/>
            </w:pPr>
            <w:r>
              <w:lastRenderedPageBreak/>
              <w:t>Understanding</w:t>
            </w:r>
          </w:p>
        </w:tc>
        <w:tc>
          <w:tcPr>
            <w:tcW w:w="2695" w:type="dxa"/>
            <w:tcBorders>
              <w:top w:val="single" w:sz="4" w:space="0" w:color="A6A8AB"/>
              <w:bottom w:val="dotted" w:sz="4" w:space="0" w:color="A6A8AB"/>
            </w:tcBorders>
          </w:tcPr>
          <w:p w14:paraId="138E15B3" w14:textId="77777777" w:rsidR="008B6ABA" w:rsidRDefault="008B6ABA" w:rsidP="00893FB5">
            <w:r w:rsidRPr="007F0178">
              <w:rPr>
                <w:rStyle w:val="shadingdifferences"/>
              </w:rPr>
              <w:t>considered</w:t>
            </w:r>
            <w:r w:rsidRPr="00643EAC">
              <w:t xml:space="preserve"> </w:t>
            </w:r>
            <w:r w:rsidRPr="00826468">
              <w:t>identification of similarities between Italian and English, with understanding that they are related languages which borrow from each other</w:t>
            </w:r>
          </w:p>
        </w:tc>
        <w:tc>
          <w:tcPr>
            <w:tcW w:w="2695" w:type="dxa"/>
            <w:tcBorders>
              <w:top w:val="single" w:sz="4" w:space="0" w:color="A6A8AB"/>
              <w:bottom w:val="dotted" w:sz="4" w:space="0" w:color="A6A8AB"/>
            </w:tcBorders>
          </w:tcPr>
          <w:p w14:paraId="4CE33284" w14:textId="77777777" w:rsidR="008B6ABA" w:rsidRDefault="008B6ABA" w:rsidP="00893FB5">
            <w:r w:rsidRPr="007F0178">
              <w:rPr>
                <w:rStyle w:val="shadingdifferences"/>
              </w:rPr>
              <w:t>informed</w:t>
            </w:r>
            <w:r w:rsidRPr="00826468">
              <w:t xml:space="preserve"> identification of similarities between Italian and English, with understanding that they are related languages which borrow from each other</w:t>
            </w:r>
          </w:p>
        </w:tc>
        <w:tc>
          <w:tcPr>
            <w:tcW w:w="2696" w:type="dxa"/>
            <w:tcBorders>
              <w:top w:val="single" w:sz="4" w:space="0" w:color="A6A8AB"/>
              <w:bottom w:val="dotted" w:sz="4" w:space="0" w:color="A6A8AB"/>
            </w:tcBorders>
          </w:tcPr>
          <w:p w14:paraId="4315DE86" w14:textId="77777777" w:rsidR="008B6ABA" w:rsidRDefault="008B6ABA" w:rsidP="0058164B">
            <w:r w:rsidRPr="00826468">
              <w:t>identification of similarities between Italian and English, with understanding that they are related languages which borrow from each other</w:t>
            </w:r>
          </w:p>
        </w:tc>
        <w:tc>
          <w:tcPr>
            <w:tcW w:w="2695" w:type="dxa"/>
            <w:tcBorders>
              <w:top w:val="single" w:sz="4" w:space="0" w:color="A6A8AB"/>
              <w:bottom w:val="dotted" w:sz="4" w:space="0" w:color="A6A8AB"/>
            </w:tcBorders>
          </w:tcPr>
          <w:p w14:paraId="39069C16" w14:textId="77777777" w:rsidR="008B6ABA" w:rsidRDefault="008B6ABA" w:rsidP="00893FB5">
            <w:r w:rsidRPr="00246770">
              <w:rPr>
                <w:rStyle w:val="shadingdifferences"/>
              </w:rPr>
              <w:t>partial</w:t>
            </w:r>
            <w:r w:rsidRPr="00387CBD">
              <w:rPr>
                <w:lang w:val="en"/>
              </w:rPr>
              <w:t xml:space="preserve"> </w:t>
            </w:r>
            <w:r w:rsidRPr="00826468">
              <w:t>identification of similarities between Italian and English, with understanding that they are related languages which borrow from each other</w:t>
            </w:r>
          </w:p>
        </w:tc>
        <w:tc>
          <w:tcPr>
            <w:tcW w:w="2700" w:type="dxa"/>
            <w:tcBorders>
              <w:top w:val="single" w:sz="4" w:space="0" w:color="A6A8AB"/>
              <w:bottom w:val="dotted" w:sz="4" w:space="0" w:color="A6A8AB"/>
            </w:tcBorders>
          </w:tcPr>
          <w:p w14:paraId="4D9ED6ED" w14:textId="77777777" w:rsidR="008B6ABA" w:rsidRDefault="008B6ABA" w:rsidP="00893FB5">
            <w:r w:rsidRPr="00246770">
              <w:rPr>
                <w:rStyle w:val="shadingdifferences"/>
              </w:rPr>
              <w:t>fragmented</w:t>
            </w:r>
            <w:r w:rsidRPr="00387CBD">
              <w:rPr>
                <w:lang w:val="en"/>
              </w:rPr>
              <w:t xml:space="preserve"> </w:t>
            </w:r>
            <w:r w:rsidRPr="00826468">
              <w:t>identification of similarities between Italian and English, with understanding that they are related languages which borrow from each other</w:t>
            </w:r>
          </w:p>
        </w:tc>
      </w:tr>
      <w:tr w:rsidR="008B6ABA" w:rsidRPr="00F2628C" w14:paraId="76B27DA1" w14:textId="77777777" w:rsidTr="00675FE3">
        <w:trPr>
          <w:cantSplit/>
          <w:trHeight w:val="96"/>
        </w:trPr>
        <w:tc>
          <w:tcPr>
            <w:tcW w:w="463" w:type="dxa"/>
            <w:vMerge/>
            <w:shd w:val="clear" w:color="auto" w:fill="E6E7E8" w:themeFill="background2"/>
            <w:textDirection w:val="btLr"/>
            <w:vAlign w:val="center"/>
          </w:tcPr>
          <w:p w14:paraId="0A10AEAE" w14:textId="77777777" w:rsidR="008B6ABA" w:rsidRPr="00887069" w:rsidRDefault="008B6ABA" w:rsidP="00887069">
            <w:pPr>
              <w:pStyle w:val="Tableheadingcolumns"/>
            </w:pPr>
          </w:p>
        </w:tc>
        <w:tc>
          <w:tcPr>
            <w:tcW w:w="2695" w:type="dxa"/>
            <w:tcBorders>
              <w:top w:val="dotted" w:sz="4" w:space="0" w:color="A6A8AB"/>
              <w:bottom w:val="dotted" w:sz="4" w:space="0" w:color="A6A8AB"/>
            </w:tcBorders>
          </w:tcPr>
          <w:p w14:paraId="3D0A0A8D" w14:textId="77777777" w:rsidR="008B6ABA" w:rsidRDefault="008B6ABA" w:rsidP="00893FB5">
            <w:r w:rsidRPr="007F0178">
              <w:rPr>
                <w:rStyle w:val="shadingdifferences"/>
              </w:rPr>
              <w:t>considered</w:t>
            </w:r>
            <w:r w:rsidRPr="00643EAC">
              <w:t xml:space="preserve"> </w:t>
            </w:r>
            <w:r w:rsidRPr="00223574">
              <w:rPr>
                <w:rFonts w:cs="Arial"/>
              </w:rPr>
              <w:t xml:space="preserve">knowledge that </w:t>
            </w:r>
            <w:r w:rsidRPr="00223574">
              <w:t>literal translation between languages is not always possible</w:t>
            </w:r>
            <w:r w:rsidRPr="00223574">
              <w:rPr>
                <w:rFonts w:cs="Arial"/>
              </w:rPr>
              <w:t xml:space="preserve"> </w:t>
            </w:r>
          </w:p>
        </w:tc>
        <w:tc>
          <w:tcPr>
            <w:tcW w:w="2695" w:type="dxa"/>
            <w:tcBorders>
              <w:top w:val="dotted" w:sz="4" w:space="0" w:color="A6A8AB"/>
              <w:bottom w:val="dotted" w:sz="4" w:space="0" w:color="A6A8AB"/>
            </w:tcBorders>
          </w:tcPr>
          <w:p w14:paraId="454385AF" w14:textId="77777777" w:rsidR="008B6ABA" w:rsidRDefault="008B6ABA" w:rsidP="00893FB5">
            <w:r w:rsidRPr="007F0178">
              <w:rPr>
                <w:rStyle w:val="shadingdifferences"/>
              </w:rPr>
              <w:t>informed</w:t>
            </w:r>
            <w:r w:rsidRPr="00223574">
              <w:rPr>
                <w:rFonts w:cs="Arial"/>
              </w:rPr>
              <w:t xml:space="preserve"> knowledge that </w:t>
            </w:r>
            <w:r w:rsidRPr="00223574">
              <w:t>literal translation between languages is not always possible</w:t>
            </w:r>
            <w:r w:rsidRPr="00223574">
              <w:rPr>
                <w:rFonts w:cs="Arial"/>
              </w:rPr>
              <w:t xml:space="preserve"> </w:t>
            </w:r>
          </w:p>
        </w:tc>
        <w:tc>
          <w:tcPr>
            <w:tcW w:w="2696" w:type="dxa"/>
            <w:tcBorders>
              <w:top w:val="dotted" w:sz="4" w:space="0" w:color="A6A8AB"/>
              <w:bottom w:val="dotted" w:sz="4" w:space="0" w:color="A6A8AB"/>
            </w:tcBorders>
          </w:tcPr>
          <w:p w14:paraId="4A6C68D5" w14:textId="77777777" w:rsidR="008B6ABA" w:rsidRDefault="008B6ABA">
            <w:r w:rsidRPr="00223574">
              <w:rPr>
                <w:rFonts w:cs="Arial"/>
              </w:rPr>
              <w:t xml:space="preserve">knowledge that </w:t>
            </w:r>
            <w:r w:rsidRPr="00223574">
              <w:t>literal translation between languages is not always possible</w:t>
            </w:r>
            <w:r w:rsidRPr="00223574">
              <w:rPr>
                <w:rFonts w:cs="Arial"/>
              </w:rPr>
              <w:t xml:space="preserve"> </w:t>
            </w:r>
          </w:p>
        </w:tc>
        <w:tc>
          <w:tcPr>
            <w:tcW w:w="2695" w:type="dxa"/>
            <w:tcBorders>
              <w:top w:val="dotted" w:sz="4" w:space="0" w:color="A6A8AB"/>
              <w:bottom w:val="dotted" w:sz="4" w:space="0" w:color="A6A8AB"/>
            </w:tcBorders>
          </w:tcPr>
          <w:p w14:paraId="3BFEA08D" w14:textId="77777777" w:rsidR="008B6ABA" w:rsidRDefault="008B6ABA" w:rsidP="00893FB5">
            <w:r w:rsidRPr="00246770">
              <w:rPr>
                <w:rStyle w:val="shadingdifferences"/>
              </w:rPr>
              <w:t>partial</w:t>
            </w:r>
            <w:r w:rsidRPr="00387CBD">
              <w:rPr>
                <w:lang w:val="en"/>
              </w:rPr>
              <w:t xml:space="preserve"> </w:t>
            </w:r>
            <w:r w:rsidRPr="00223574">
              <w:rPr>
                <w:rFonts w:cs="Arial"/>
              </w:rPr>
              <w:t xml:space="preserve">knowledge that </w:t>
            </w:r>
            <w:r w:rsidRPr="00223574">
              <w:t>literal translation between languages is not always possible</w:t>
            </w:r>
            <w:r w:rsidRPr="00223574">
              <w:rPr>
                <w:rFonts w:cs="Arial"/>
              </w:rPr>
              <w:t xml:space="preserve"> </w:t>
            </w:r>
          </w:p>
        </w:tc>
        <w:tc>
          <w:tcPr>
            <w:tcW w:w="2700" w:type="dxa"/>
            <w:tcBorders>
              <w:top w:val="dotted" w:sz="4" w:space="0" w:color="A6A8AB"/>
              <w:bottom w:val="dotted" w:sz="4" w:space="0" w:color="A6A8AB"/>
            </w:tcBorders>
          </w:tcPr>
          <w:p w14:paraId="32620DA7" w14:textId="77777777" w:rsidR="008B6ABA" w:rsidRDefault="008B6ABA" w:rsidP="00893FB5">
            <w:r w:rsidRPr="00246770">
              <w:rPr>
                <w:rStyle w:val="shadingdifferences"/>
              </w:rPr>
              <w:t>fragmented</w:t>
            </w:r>
            <w:r w:rsidRPr="00387CBD">
              <w:rPr>
                <w:lang w:val="en"/>
              </w:rPr>
              <w:t xml:space="preserve"> </w:t>
            </w:r>
            <w:r w:rsidRPr="00223574">
              <w:rPr>
                <w:rFonts w:cs="Arial"/>
              </w:rPr>
              <w:t xml:space="preserve">knowledge that </w:t>
            </w:r>
            <w:r w:rsidRPr="00223574">
              <w:t>literal translation between languages is not always possible</w:t>
            </w:r>
            <w:r w:rsidRPr="00223574">
              <w:rPr>
                <w:rFonts w:cs="Arial"/>
              </w:rPr>
              <w:t xml:space="preserve"> </w:t>
            </w:r>
          </w:p>
        </w:tc>
      </w:tr>
      <w:tr w:rsidR="008B6ABA" w:rsidRPr="00F2628C" w14:paraId="486D99C9" w14:textId="77777777" w:rsidTr="00675FE3">
        <w:trPr>
          <w:cantSplit/>
          <w:trHeight w:val="96"/>
        </w:trPr>
        <w:tc>
          <w:tcPr>
            <w:tcW w:w="463" w:type="dxa"/>
            <w:vMerge/>
            <w:shd w:val="clear" w:color="auto" w:fill="E6E7E8" w:themeFill="background2"/>
            <w:textDirection w:val="btLr"/>
            <w:vAlign w:val="center"/>
          </w:tcPr>
          <w:p w14:paraId="388A9202" w14:textId="77777777" w:rsidR="008B6ABA" w:rsidRPr="00887069" w:rsidRDefault="008B6ABA" w:rsidP="00887069">
            <w:pPr>
              <w:pStyle w:val="Tableheadingcolumns"/>
            </w:pPr>
          </w:p>
        </w:tc>
        <w:tc>
          <w:tcPr>
            <w:tcW w:w="2695" w:type="dxa"/>
            <w:tcBorders>
              <w:top w:val="dotted" w:sz="4" w:space="0" w:color="A6A8AB"/>
              <w:bottom w:val="dotted" w:sz="4" w:space="0" w:color="A6A8AB"/>
            </w:tcBorders>
          </w:tcPr>
          <w:p w14:paraId="37102EC5" w14:textId="77777777" w:rsidR="008B6ABA" w:rsidRDefault="008B6ABA" w:rsidP="00893FB5">
            <w:r w:rsidRPr="007F0178">
              <w:rPr>
                <w:rStyle w:val="shadingdifferences"/>
              </w:rPr>
              <w:t>considered</w:t>
            </w:r>
            <w:r w:rsidRPr="00643EAC">
              <w:t xml:space="preserve"> </w:t>
            </w:r>
            <w:r w:rsidRPr="009A36C3">
              <w:t>reflection on how culture is evident in experiences, images and texts</w:t>
            </w:r>
          </w:p>
        </w:tc>
        <w:tc>
          <w:tcPr>
            <w:tcW w:w="2695" w:type="dxa"/>
            <w:tcBorders>
              <w:top w:val="dotted" w:sz="4" w:space="0" w:color="A6A8AB"/>
              <w:bottom w:val="dotted" w:sz="4" w:space="0" w:color="A6A8AB"/>
            </w:tcBorders>
          </w:tcPr>
          <w:p w14:paraId="02DEFF75" w14:textId="77777777" w:rsidR="008B6ABA" w:rsidRDefault="008B6ABA" w:rsidP="00893FB5">
            <w:r w:rsidRPr="007F0178">
              <w:rPr>
                <w:rStyle w:val="shadingdifferences"/>
              </w:rPr>
              <w:t>informed</w:t>
            </w:r>
            <w:r w:rsidRPr="009A36C3">
              <w:t xml:space="preserve"> reflection on how culture is evident in experiences, images and texts</w:t>
            </w:r>
          </w:p>
        </w:tc>
        <w:tc>
          <w:tcPr>
            <w:tcW w:w="2696" w:type="dxa"/>
            <w:tcBorders>
              <w:top w:val="dotted" w:sz="4" w:space="0" w:color="A6A8AB"/>
              <w:bottom w:val="dotted" w:sz="4" w:space="0" w:color="A6A8AB"/>
            </w:tcBorders>
          </w:tcPr>
          <w:p w14:paraId="3FFACE59" w14:textId="77777777" w:rsidR="008B6ABA" w:rsidRDefault="008B6ABA">
            <w:r w:rsidRPr="009A36C3">
              <w:t>reflection on how culture is evident in experiences, images and texts</w:t>
            </w:r>
          </w:p>
        </w:tc>
        <w:tc>
          <w:tcPr>
            <w:tcW w:w="2695" w:type="dxa"/>
            <w:tcBorders>
              <w:top w:val="dotted" w:sz="4" w:space="0" w:color="A6A8AB"/>
              <w:bottom w:val="dotted" w:sz="4" w:space="0" w:color="A6A8AB"/>
            </w:tcBorders>
          </w:tcPr>
          <w:p w14:paraId="13CAF192" w14:textId="77777777" w:rsidR="008B6ABA" w:rsidRDefault="008B6ABA" w:rsidP="00893FB5">
            <w:r w:rsidRPr="00F402A6">
              <w:rPr>
                <w:rStyle w:val="shadingdifferences"/>
              </w:rPr>
              <w:t>basic</w:t>
            </w:r>
            <w:r>
              <w:t xml:space="preserve"> </w:t>
            </w:r>
            <w:r w:rsidRPr="009A36C3">
              <w:t>reflection on how culture is evident in experiences, images and texts</w:t>
            </w:r>
          </w:p>
        </w:tc>
        <w:tc>
          <w:tcPr>
            <w:tcW w:w="2700" w:type="dxa"/>
            <w:tcBorders>
              <w:top w:val="dotted" w:sz="4" w:space="0" w:color="A6A8AB"/>
              <w:bottom w:val="dotted" w:sz="4" w:space="0" w:color="A6A8AB"/>
            </w:tcBorders>
          </w:tcPr>
          <w:p w14:paraId="6BA23239" w14:textId="77777777" w:rsidR="008B6ABA" w:rsidRDefault="008B6ABA" w:rsidP="00893FB5">
            <w:r w:rsidRPr="00246770">
              <w:rPr>
                <w:rStyle w:val="shadingdifferences"/>
              </w:rPr>
              <w:t>fragmented</w:t>
            </w:r>
            <w:r w:rsidRPr="00387CBD">
              <w:rPr>
                <w:lang w:val="en"/>
              </w:rPr>
              <w:t xml:space="preserve"> </w:t>
            </w:r>
            <w:r w:rsidRPr="009A36C3">
              <w:t>reflection on how culture is evident in experiences, images and texts</w:t>
            </w:r>
          </w:p>
        </w:tc>
      </w:tr>
      <w:tr w:rsidR="008B6ABA" w:rsidRPr="00F2628C" w14:paraId="22FE93AB" w14:textId="77777777" w:rsidTr="00675FE3">
        <w:trPr>
          <w:cantSplit/>
          <w:trHeight w:val="96"/>
        </w:trPr>
        <w:tc>
          <w:tcPr>
            <w:tcW w:w="463" w:type="dxa"/>
            <w:vMerge/>
            <w:shd w:val="clear" w:color="auto" w:fill="E6E7E8" w:themeFill="background2"/>
            <w:textDirection w:val="btLr"/>
            <w:vAlign w:val="center"/>
          </w:tcPr>
          <w:p w14:paraId="2FB18F35" w14:textId="77777777" w:rsidR="008B6ABA" w:rsidRPr="00887069" w:rsidRDefault="008B6ABA" w:rsidP="00887069">
            <w:pPr>
              <w:pStyle w:val="Tableheadingcolumns"/>
            </w:pPr>
          </w:p>
        </w:tc>
        <w:tc>
          <w:tcPr>
            <w:tcW w:w="2695" w:type="dxa"/>
            <w:tcBorders>
              <w:top w:val="dotted" w:sz="4" w:space="0" w:color="A6A8AB"/>
              <w:bottom w:val="dotted" w:sz="4" w:space="0" w:color="A6A8AB"/>
            </w:tcBorders>
          </w:tcPr>
          <w:p w14:paraId="49CFC044" w14:textId="77777777" w:rsidR="008B6ABA" w:rsidRDefault="008B6ABA" w:rsidP="00893FB5">
            <w:pPr>
              <w:pStyle w:val="TableBullet"/>
            </w:pPr>
            <w:r w:rsidRPr="007F0178">
              <w:rPr>
                <w:rStyle w:val="shadingdifferences"/>
              </w:rPr>
              <w:t>considered</w:t>
            </w:r>
            <w:r w:rsidRPr="00643EAC">
              <w:t xml:space="preserve"> </w:t>
            </w:r>
            <w:r w:rsidRPr="00B00987">
              <w:t>understanding and use of metalanguage to explain aspects of language and culture</w:t>
            </w:r>
          </w:p>
          <w:p w14:paraId="420FCCA4" w14:textId="77777777" w:rsidR="008B6ABA" w:rsidRDefault="008B6ABA" w:rsidP="00893FB5">
            <w:pPr>
              <w:pStyle w:val="TableBullet"/>
            </w:pPr>
            <w:r w:rsidRPr="00246770">
              <w:rPr>
                <w:rStyle w:val="shadingdifferences"/>
              </w:rPr>
              <w:t>purposeful</w:t>
            </w:r>
            <w:r w:rsidRPr="00387CBD">
              <w:rPr>
                <w:lang w:val="en"/>
              </w:rPr>
              <w:t xml:space="preserve"> </w:t>
            </w:r>
            <w:r w:rsidRPr="007F0178">
              <w:t xml:space="preserve">use </w:t>
            </w:r>
            <w:r>
              <w:t xml:space="preserve">of </w:t>
            </w:r>
            <w:r w:rsidRPr="007F0178">
              <w:t>simple statements to identify features of different</w:t>
            </w:r>
            <w:r>
              <w:t xml:space="preserve"> </w:t>
            </w:r>
            <w:r w:rsidRPr="007F0178">
              <w:t>text</w:t>
            </w:r>
            <w:r>
              <w:t xml:space="preserve"> </w:t>
            </w:r>
            <w:r w:rsidRPr="007F0178">
              <w:t>types</w:t>
            </w:r>
          </w:p>
        </w:tc>
        <w:tc>
          <w:tcPr>
            <w:tcW w:w="2695" w:type="dxa"/>
            <w:tcBorders>
              <w:top w:val="dotted" w:sz="4" w:space="0" w:color="A6A8AB"/>
              <w:bottom w:val="dotted" w:sz="4" w:space="0" w:color="A6A8AB"/>
            </w:tcBorders>
          </w:tcPr>
          <w:p w14:paraId="732A848B" w14:textId="77777777" w:rsidR="008B6ABA" w:rsidRDefault="008B6ABA" w:rsidP="00893FB5">
            <w:pPr>
              <w:pStyle w:val="TableBullet"/>
            </w:pPr>
            <w:r w:rsidRPr="007F0178">
              <w:rPr>
                <w:rStyle w:val="shadingdifferences"/>
              </w:rPr>
              <w:t>informed</w:t>
            </w:r>
            <w:r w:rsidRPr="009A36C3">
              <w:t xml:space="preserve"> </w:t>
            </w:r>
            <w:r w:rsidRPr="00B00987">
              <w:t>understanding and use of metalanguage to explain aspects of language and culture</w:t>
            </w:r>
          </w:p>
          <w:p w14:paraId="412BC7F3" w14:textId="77777777" w:rsidR="008B6ABA" w:rsidRDefault="008B6ABA" w:rsidP="00893FB5">
            <w:pPr>
              <w:pStyle w:val="TableBullet"/>
            </w:pPr>
            <w:r w:rsidRPr="00246770">
              <w:rPr>
                <w:rStyle w:val="shadingdifferences"/>
              </w:rPr>
              <w:t>effective</w:t>
            </w:r>
            <w:r w:rsidRPr="00387CBD">
              <w:rPr>
                <w:lang w:val="en"/>
              </w:rPr>
              <w:t xml:space="preserve"> </w:t>
            </w:r>
            <w:r w:rsidRPr="007F0178">
              <w:t xml:space="preserve">use </w:t>
            </w:r>
            <w:r>
              <w:t xml:space="preserve">of </w:t>
            </w:r>
            <w:r w:rsidRPr="007F0178">
              <w:t>simple statements to identify features of different</w:t>
            </w:r>
            <w:r>
              <w:t xml:space="preserve"> </w:t>
            </w:r>
            <w:r w:rsidRPr="007F0178">
              <w:t>text</w:t>
            </w:r>
            <w:r>
              <w:t xml:space="preserve"> </w:t>
            </w:r>
            <w:r w:rsidRPr="007F0178">
              <w:t>types</w:t>
            </w:r>
          </w:p>
        </w:tc>
        <w:tc>
          <w:tcPr>
            <w:tcW w:w="2696" w:type="dxa"/>
            <w:tcBorders>
              <w:top w:val="dotted" w:sz="4" w:space="0" w:color="A6A8AB"/>
              <w:bottom w:val="dotted" w:sz="4" w:space="0" w:color="A6A8AB"/>
            </w:tcBorders>
          </w:tcPr>
          <w:p w14:paraId="47A28E11" w14:textId="77777777" w:rsidR="008B6ABA" w:rsidRDefault="008B6ABA" w:rsidP="00074556">
            <w:pPr>
              <w:pStyle w:val="TableBullet"/>
            </w:pPr>
            <w:r w:rsidRPr="00B00987">
              <w:t>understanding and use of metalanguage to explain aspects of language and culture</w:t>
            </w:r>
          </w:p>
          <w:p w14:paraId="42310562" w14:textId="77777777" w:rsidR="008B6ABA" w:rsidRDefault="008B6ABA" w:rsidP="00074556">
            <w:pPr>
              <w:pStyle w:val="TableBullet"/>
            </w:pPr>
            <w:r w:rsidRPr="007F0178">
              <w:t xml:space="preserve">use </w:t>
            </w:r>
            <w:r>
              <w:t xml:space="preserve">of </w:t>
            </w:r>
            <w:r w:rsidRPr="007F0178">
              <w:t>simple statements to identify features of different</w:t>
            </w:r>
            <w:r>
              <w:t xml:space="preserve"> </w:t>
            </w:r>
            <w:r w:rsidRPr="007F0178">
              <w:t>text</w:t>
            </w:r>
            <w:r>
              <w:t xml:space="preserve"> </w:t>
            </w:r>
            <w:r w:rsidRPr="007F0178">
              <w:t>types</w:t>
            </w:r>
          </w:p>
        </w:tc>
        <w:tc>
          <w:tcPr>
            <w:tcW w:w="2695" w:type="dxa"/>
            <w:tcBorders>
              <w:top w:val="dotted" w:sz="4" w:space="0" w:color="A6A8AB"/>
              <w:bottom w:val="dotted" w:sz="4" w:space="0" w:color="A6A8AB"/>
            </w:tcBorders>
          </w:tcPr>
          <w:p w14:paraId="6DA846F5" w14:textId="77777777" w:rsidR="008B6ABA" w:rsidRDefault="008B6ABA" w:rsidP="00893FB5">
            <w:pPr>
              <w:pStyle w:val="TableBullet"/>
            </w:pPr>
            <w:r w:rsidRPr="00246770">
              <w:rPr>
                <w:rStyle w:val="shadingdifferences"/>
              </w:rPr>
              <w:t>partial</w:t>
            </w:r>
            <w:r w:rsidRPr="00387CBD">
              <w:rPr>
                <w:lang w:val="en"/>
              </w:rPr>
              <w:t xml:space="preserve"> </w:t>
            </w:r>
            <w:r w:rsidRPr="00B00987">
              <w:t>understanding and use of metalanguage to explain aspects of language and culture</w:t>
            </w:r>
          </w:p>
          <w:p w14:paraId="6BB71458" w14:textId="77777777" w:rsidR="008B6ABA" w:rsidRDefault="008B6ABA" w:rsidP="00893FB5">
            <w:pPr>
              <w:pStyle w:val="TableBullet"/>
            </w:pPr>
            <w:r w:rsidRPr="00246770">
              <w:rPr>
                <w:rStyle w:val="shadingdifferences"/>
              </w:rPr>
              <w:t>partial</w:t>
            </w:r>
            <w:r w:rsidRPr="00387CBD">
              <w:rPr>
                <w:lang w:val="en"/>
              </w:rPr>
              <w:t xml:space="preserve"> </w:t>
            </w:r>
            <w:r w:rsidRPr="007F0178">
              <w:t xml:space="preserve">use </w:t>
            </w:r>
            <w:r>
              <w:t xml:space="preserve">of </w:t>
            </w:r>
            <w:r w:rsidRPr="007F0178">
              <w:t>simple statements to identify features of different</w:t>
            </w:r>
            <w:r>
              <w:t xml:space="preserve"> </w:t>
            </w:r>
            <w:r w:rsidRPr="007F0178">
              <w:t>text</w:t>
            </w:r>
            <w:r>
              <w:t xml:space="preserve"> </w:t>
            </w:r>
            <w:r w:rsidRPr="007F0178">
              <w:t>types</w:t>
            </w:r>
          </w:p>
        </w:tc>
        <w:tc>
          <w:tcPr>
            <w:tcW w:w="2700" w:type="dxa"/>
            <w:tcBorders>
              <w:top w:val="dotted" w:sz="4" w:space="0" w:color="A6A8AB"/>
              <w:bottom w:val="dotted" w:sz="4" w:space="0" w:color="A6A8AB"/>
            </w:tcBorders>
          </w:tcPr>
          <w:p w14:paraId="6994712C" w14:textId="77777777" w:rsidR="008B6ABA" w:rsidRDefault="008B6ABA" w:rsidP="00893FB5">
            <w:pPr>
              <w:pStyle w:val="TableBullet"/>
            </w:pPr>
            <w:r w:rsidRPr="00246770">
              <w:rPr>
                <w:rStyle w:val="shadingdifferences"/>
              </w:rPr>
              <w:t>fragmented</w:t>
            </w:r>
            <w:r w:rsidRPr="00387CBD">
              <w:rPr>
                <w:lang w:val="en"/>
              </w:rPr>
              <w:t xml:space="preserve"> </w:t>
            </w:r>
            <w:r w:rsidRPr="00B00987">
              <w:t>understanding and use of metalanguage to explain aspects of language and culture</w:t>
            </w:r>
          </w:p>
          <w:p w14:paraId="7EC692E7" w14:textId="77777777" w:rsidR="008B6ABA" w:rsidRDefault="008B6ABA" w:rsidP="00893FB5">
            <w:pPr>
              <w:pStyle w:val="TableBullet"/>
            </w:pPr>
            <w:r w:rsidRPr="00246770">
              <w:rPr>
                <w:rStyle w:val="shadingdifferences"/>
              </w:rPr>
              <w:t>fragmented</w:t>
            </w:r>
            <w:r w:rsidRPr="00387CBD">
              <w:rPr>
                <w:lang w:val="en"/>
              </w:rPr>
              <w:t xml:space="preserve"> </w:t>
            </w:r>
            <w:r w:rsidRPr="007F0178">
              <w:t xml:space="preserve">use </w:t>
            </w:r>
            <w:r>
              <w:t xml:space="preserve">of </w:t>
            </w:r>
            <w:r w:rsidRPr="007F0178">
              <w:t>simple statements to identify features of different</w:t>
            </w:r>
            <w:r>
              <w:t xml:space="preserve"> </w:t>
            </w:r>
            <w:r w:rsidRPr="007F0178">
              <w:t>text</w:t>
            </w:r>
            <w:r>
              <w:t xml:space="preserve"> </w:t>
            </w:r>
            <w:r w:rsidRPr="007F0178">
              <w:t>types</w:t>
            </w:r>
          </w:p>
        </w:tc>
      </w:tr>
      <w:tr w:rsidR="008B6ABA" w:rsidRPr="00F2628C" w14:paraId="40C99F76" w14:textId="77777777" w:rsidTr="00675FE3">
        <w:trPr>
          <w:cantSplit/>
          <w:trHeight w:val="65"/>
        </w:trPr>
        <w:tc>
          <w:tcPr>
            <w:tcW w:w="463" w:type="dxa"/>
            <w:vMerge/>
            <w:shd w:val="clear" w:color="auto" w:fill="E6E7E8" w:themeFill="background2"/>
            <w:textDirection w:val="btLr"/>
            <w:vAlign w:val="center"/>
          </w:tcPr>
          <w:p w14:paraId="1B73C264" w14:textId="125DC0D3" w:rsidR="008B6ABA" w:rsidRPr="00887069" w:rsidRDefault="008B6ABA" w:rsidP="00887069">
            <w:pPr>
              <w:pStyle w:val="Tableheadingcolumns"/>
            </w:pPr>
            <w:bookmarkStart w:id="9" w:name="_Hlk504037008"/>
          </w:p>
        </w:tc>
        <w:tc>
          <w:tcPr>
            <w:tcW w:w="2695" w:type="dxa"/>
            <w:tcBorders>
              <w:top w:val="dotted" w:sz="4" w:space="0" w:color="A6A8AB"/>
              <w:bottom w:val="dotted" w:sz="4" w:space="0" w:color="A6A8AB"/>
            </w:tcBorders>
          </w:tcPr>
          <w:p w14:paraId="42F543CE" w14:textId="77777777" w:rsidR="008B6ABA" w:rsidRDefault="008B6ABA" w:rsidP="00893FB5">
            <w:pPr>
              <w:pStyle w:val="TableBullet"/>
            </w:pPr>
            <w:r w:rsidRPr="007F0178">
              <w:rPr>
                <w:rStyle w:val="shadingdifferences"/>
              </w:rPr>
              <w:t>considered</w:t>
            </w:r>
            <w:r w:rsidRPr="00643EAC">
              <w:t xml:space="preserve"> </w:t>
            </w:r>
            <w:r w:rsidRPr="00223574">
              <w:rPr>
                <w:rFonts w:cs="Arial"/>
              </w:rPr>
              <w:t xml:space="preserve">knowledge </w:t>
            </w:r>
            <w:r w:rsidRPr="007F0178">
              <w:t>that</w:t>
            </w:r>
            <w:r>
              <w:t xml:space="preserve"> </w:t>
            </w:r>
            <w:r w:rsidRPr="007F0178">
              <w:t>language</w:t>
            </w:r>
            <w:r>
              <w:t xml:space="preserve"> </w:t>
            </w:r>
            <w:r w:rsidRPr="007F0178">
              <w:t>reflects contexts of situation and</w:t>
            </w:r>
            <w:r>
              <w:t xml:space="preserve"> </w:t>
            </w:r>
            <w:r w:rsidRPr="007F0178">
              <w:t>culture</w:t>
            </w:r>
          </w:p>
          <w:p w14:paraId="563708A1" w14:textId="77777777" w:rsidR="008B6ABA" w:rsidRPr="00F2628C" w:rsidRDefault="008B6ABA" w:rsidP="00893FB5">
            <w:pPr>
              <w:pStyle w:val="TableBullet"/>
            </w:pPr>
            <w:r w:rsidRPr="007F0178">
              <w:rPr>
                <w:rStyle w:val="shadingdifferences"/>
              </w:rPr>
              <w:t>considered</w:t>
            </w:r>
            <w:r w:rsidRPr="00643EAC">
              <w:t xml:space="preserve"> </w:t>
            </w:r>
            <w:r>
              <w:t>identification of</w:t>
            </w:r>
            <w:r w:rsidRPr="007F0178">
              <w:t xml:space="preserve"> differences between standard, dialectal and regional forms of Italian</w:t>
            </w:r>
          </w:p>
        </w:tc>
        <w:tc>
          <w:tcPr>
            <w:tcW w:w="2695" w:type="dxa"/>
            <w:tcBorders>
              <w:top w:val="dotted" w:sz="4" w:space="0" w:color="A6A8AB"/>
              <w:bottom w:val="dotted" w:sz="4" w:space="0" w:color="A6A8AB"/>
            </w:tcBorders>
          </w:tcPr>
          <w:p w14:paraId="1852FDAE" w14:textId="77777777" w:rsidR="008B6ABA" w:rsidRDefault="008B6ABA" w:rsidP="00893FB5">
            <w:pPr>
              <w:pStyle w:val="TableBullet"/>
            </w:pPr>
            <w:r w:rsidRPr="007F0178">
              <w:rPr>
                <w:rStyle w:val="shadingdifferences"/>
              </w:rPr>
              <w:t>informed</w:t>
            </w:r>
            <w:r w:rsidRPr="00223574">
              <w:rPr>
                <w:rFonts w:cs="Arial"/>
              </w:rPr>
              <w:t xml:space="preserve"> knowledge </w:t>
            </w:r>
            <w:r w:rsidRPr="007F0178">
              <w:t>that</w:t>
            </w:r>
            <w:r>
              <w:t xml:space="preserve"> </w:t>
            </w:r>
            <w:r w:rsidRPr="007F0178">
              <w:t>language</w:t>
            </w:r>
            <w:r>
              <w:t xml:space="preserve"> </w:t>
            </w:r>
            <w:r w:rsidRPr="007F0178">
              <w:t>reflects contexts of situation and</w:t>
            </w:r>
            <w:r>
              <w:t xml:space="preserve"> </w:t>
            </w:r>
            <w:r w:rsidRPr="007F0178">
              <w:t>culture</w:t>
            </w:r>
          </w:p>
          <w:p w14:paraId="42DAB2FC" w14:textId="77777777" w:rsidR="008B6ABA" w:rsidRPr="00F2628C" w:rsidRDefault="008B6ABA" w:rsidP="00893FB5">
            <w:pPr>
              <w:pStyle w:val="TableBullet"/>
            </w:pPr>
            <w:r>
              <w:rPr>
                <w:rStyle w:val="shadingdifferences"/>
              </w:rPr>
              <w:t>effective</w:t>
            </w:r>
            <w:r>
              <w:t xml:space="preserve"> identification of</w:t>
            </w:r>
            <w:r w:rsidRPr="007F0178">
              <w:t xml:space="preserve"> differences between standard, dialectal and regional forms of Italian</w:t>
            </w:r>
          </w:p>
        </w:tc>
        <w:tc>
          <w:tcPr>
            <w:tcW w:w="2696" w:type="dxa"/>
            <w:tcBorders>
              <w:top w:val="dotted" w:sz="4" w:space="0" w:color="A6A8AB"/>
              <w:bottom w:val="dotted" w:sz="4" w:space="0" w:color="A6A8AB"/>
            </w:tcBorders>
          </w:tcPr>
          <w:p w14:paraId="5B113EEB" w14:textId="77777777" w:rsidR="008B6ABA" w:rsidRDefault="008B6ABA" w:rsidP="005B4BEA">
            <w:pPr>
              <w:pStyle w:val="TableBullet"/>
            </w:pPr>
            <w:r w:rsidRPr="00223574">
              <w:rPr>
                <w:rFonts w:cs="Arial"/>
              </w:rPr>
              <w:t xml:space="preserve">knowledge </w:t>
            </w:r>
            <w:r w:rsidRPr="007F0178">
              <w:t>that</w:t>
            </w:r>
            <w:r>
              <w:t xml:space="preserve"> </w:t>
            </w:r>
            <w:r w:rsidRPr="007F0178">
              <w:t>language</w:t>
            </w:r>
            <w:r>
              <w:t xml:space="preserve"> </w:t>
            </w:r>
            <w:r w:rsidRPr="007F0178">
              <w:t>reflects contexts of situation and</w:t>
            </w:r>
            <w:r>
              <w:t xml:space="preserve"> </w:t>
            </w:r>
            <w:r w:rsidRPr="007F0178">
              <w:t>culture</w:t>
            </w:r>
          </w:p>
          <w:p w14:paraId="3FA7A140" w14:textId="77777777" w:rsidR="008B6ABA" w:rsidRPr="00F2628C" w:rsidRDefault="008B6ABA" w:rsidP="005B4BEA">
            <w:pPr>
              <w:pStyle w:val="TableBullet"/>
            </w:pPr>
            <w:r>
              <w:t>identification of</w:t>
            </w:r>
            <w:r w:rsidRPr="007F0178">
              <w:t xml:space="preserve"> differences between standard, dialectal and regional forms of Italian</w:t>
            </w:r>
          </w:p>
        </w:tc>
        <w:tc>
          <w:tcPr>
            <w:tcW w:w="2695" w:type="dxa"/>
            <w:tcBorders>
              <w:top w:val="dotted" w:sz="4" w:space="0" w:color="A6A8AB"/>
              <w:bottom w:val="dotted" w:sz="4" w:space="0" w:color="A6A8AB"/>
            </w:tcBorders>
          </w:tcPr>
          <w:p w14:paraId="1CE1F2F6" w14:textId="77777777" w:rsidR="008B6ABA" w:rsidRDefault="008B6ABA" w:rsidP="00893FB5">
            <w:pPr>
              <w:pStyle w:val="TableBullet"/>
            </w:pPr>
            <w:r w:rsidRPr="00246770">
              <w:rPr>
                <w:rStyle w:val="shadingdifferences"/>
              </w:rPr>
              <w:t>partial</w:t>
            </w:r>
            <w:r w:rsidRPr="00387CBD">
              <w:rPr>
                <w:lang w:val="en"/>
              </w:rPr>
              <w:t xml:space="preserve"> </w:t>
            </w:r>
            <w:r w:rsidRPr="00223574">
              <w:rPr>
                <w:rFonts w:cs="Arial"/>
              </w:rPr>
              <w:t xml:space="preserve">knowledge </w:t>
            </w:r>
            <w:r w:rsidRPr="007F0178">
              <w:t>that</w:t>
            </w:r>
            <w:r>
              <w:t xml:space="preserve"> </w:t>
            </w:r>
            <w:r w:rsidRPr="007F0178">
              <w:t>language</w:t>
            </w:r>
            <w:r>
              <w:t xml:space="preserve"> </w:t>
            </w:r>
            <w:r w:rsidRPr="007F0178">
              <w:t>reflects contexts of situation and</w:t>
            </w:r>
            <w:r>
              <w:t xml:space="preserve"> </w:t>
            </w:r>
            <w:r w:rsidRPr="007F0178">
              <w:t>culture</w:t>
            </w:r>
          </w:p>
          <w:p w14:paraId="233291A0" w14:textId="77777777" w:rsidR="008B6ABA" w:rsidRPr="00F2628C" w:rsidRDefault="008B6ABA" w:rsidP="00893FB5">
            <w:pPr>
              <w:pStyle w:val="TableBullet"/>
            </w:pPr>
            <w:r w:rsidRPr="00246770">
              <w:rPr>
                <w:rStyle w:val="shadingdifferences"/>
              </w:rPr>
              <w:t>partial</w:t>
            </w:r>
            <w:r w:rsidRPr="00387CBD">
              <w:rPr>
                <w:lang w:val="en"/>
              </w:rPr>
              <w:t xml:space="preserve"> </w:t>
            </w:r>
            <w:r>
              <w:t>identification of</w:t>
            </w:r>
            <w:r w:rsidRPr="007F0178">
              <w:t xml:space="preserve"> differences between standard, dialectal and regional forms of Italian</w:t>
            </w:r>
          </w:p>
        </w:tc>
        <w:tc>
          <w:tcPr>
            <w:tcW w:w="2700" w:type="dxa"/>
            <w:tcBorders>
              <w:top w:val="dotted" w:sz="4" w:space="0" w:color="A6A8AB"/>
              <w:bottom w:val="dotted" w:sz="4" w:space="0" w:color="A6A8AB"/>
            </w:tcBorders>
          </w:tcPr>
          <w:p w14:paraId="66095AD3" w14:textId="77777777" w:rsidR="008B6ABA" w:rsidRDefault="008B6ABA" w:rsidP="00893FB5">
            <w:pPr>
              <w:pStyle w:val="TableBullet"/>
            </w:pPr>
            <w:r w:rsidRPr="00246770">
              <w:rPr>
                <w:rStyle w:val="shadingdifferences"/>
              </w:rPr>
              <w:t>fragmented</w:t>
            </w:r>
            <w:r w:rsidRPr="00387CBD">
              <w:rPr>
                <w:lang w:val="en"/>
              </w:rPr>
              <w:t xml:space="preserve"> </w:t>
            </w:r>
            <w:r w:rsidRPr="00223574">
              <w:rPr>
                <w:rFonts w:cs="Arial"/>
              </w:rPr>
              <w:t xml:space="preserve">knowledge </w:t>
            </w:r>
            <w:r w:rsidRPr="007F0178">
              <w:t>that</w:t>
            </w:r>
            <w:r>
              <w:t xml:space="preserve"> </w:t>
            </w:r>
            <w:r w:rsidRPr="007F0178">
              <w:t>language</w:t>
            </w:r>
            <w:r>
              <w:t xml:space="preserve"> </w:t>
            </w:r>
            <w:r w:rsidRPr="007F0178">
              <w:t>reflects contexts of situation and</w:t>
            </w:r>
            <w:r>
              <w:t xml:space="preserve"> </w:t>
            </w:r>
            <w:r w:rsidRPr="007F0178">
              <w:t>culture</w:t>
            </w:r>
          </w:p>
          <w:p w14:paraId="0FEE373C" w14:textId="77777777" w:rsidR="008B6ABA" w:rsidRPr="00F2628C" w:rsidRDefault="008B6ABA" w:rsidP="00893FB5">
            <w:pPr>
              <w:pStyle w:val="TableBullet"/>
            </w:pPr>
            <w:r w:rsidRPr="00246770">
              <w:rPr>
                <w:rStyle w:val="shadingdifferences"/>
              </w:rPr>
              <w:t>fragmented</w:t>
            </w:r>
            <w:r w:rsidRPr="00387CBD">
              <w:rPr>
                <w:lang w:val="en"/>
              </w:rPr>
              <w:t xml:space="preserve"> </w:t>
            </w:r>
            <w:r>
              <w:t>identification of</w:t>
            </w:r>
            <w:r w:rsidRPr="007F0178">
              <w:t xml:space="preserve"> differences between standard, dialectal and regional forms of Italian</w:t>
            </w:r>
          </w:p>
        </w:tc>
      </w:tr>
      <w:bookmarkEnd w:id="9"/>
      <w:tr w:rsidR="008B6ABA" w:rsidRPr="00F2628C" w14:paraId="36758307" w14:textId="77777777" w:rsidTr="00675FE3">
        <w:trPr>
          <w:cantSplit/>
          <w:trHeight w:val="65"/>
        </w:trPr>
        <w:tc>
          <w:tcPr>
            <w:tcW w:w="463" w:type="dxa"/>
            <w:vMerge w:val="restart"/>
            <w:shd w:val="clear" w:color="auto" w:fill="E6E7E8" w:themeFill="background2"/>
            <w:textDirection w:val="btLr"/>
            <w:vAlign w:val="center"/>
          </w:tcPr>
          <w:p w14:paraId="11F74138" w14:textId="75304D16" w:rsidR="008B6ABA" w:rsidRPr="00887069" w:rsidRDefault="008B6ABA" w:rsidP="00887069">
            <w:pPr>
              <w:pStyle w:val="Tableheadingcolumns"/>
            </w:pPr>
            <w:r>
              <w:lastRenderedPageBreak/>
              <w:t>Understanding</w:t>
            </w:r>
          </w:p>
        </w:tc>
        <w:tc>
          <w:tcPr>
            <w:tcW w:w="2695" w:type="dxa"/>
            <w:tcBorders>
              <w:top w:val="dotted" w:sz="4" w:space="0" w:color="A6A8AB"/>
              <w:bottom w:val="dotted" w:sz="4" w:space="0" w:color="A6A8AB"/>
            </w:tcBorders>
          </w:tcPr>
          <w:p w14:paraId="39F8B8E6" w14:textId="77777777" w:rsidR="003315D3" w:rsidRDefault="008B6ABA" w:rsidP="003315D3">
            <w:pPr>
              <w:pStyle w:val="TableText"/>
            </w:pPr>
            <w:r w:rsidRPr="007F0178">
              <w:rPr>
                <w:rStyle w:val="shadingdifferences"/>
              </w:rPr>
              <w:t>considered</w:t>
            </w:r>
            <w:r w:rsidRPr="00643EAC">
              <w:t xml:space="preserve"> </w:t>
            </w:r>
            <w:r w:rsidR="003315D3" w:rsidRPr="007F0178">
              <w:t>analys</w:t>
            </w:r>
            <w:r w:rsidR="003315D3">
              <w:t xml:space="preserve">is of the: </w:t>
            </w:r>
          </w:p>
          <w:p w14:paraId="15DA12D8" w14:textId="77777777" w:rsidR="003315D3" w:rsidRDefault="003315D3" w:rsidP="003315D3">
            <w:pPr>
              <w:pStyle w:val="TableBullet"/>
            </w:pPr>
            <w:r w:rsidRPr="007F0178">
              <w:t>impact of technology and media on</w:t>
            </w:r>
            <w:r>
              <w:t xml:space="preserve"> </w:t>
            </w:r>
            <w:r w:rsidRPr="007F0178">
              <w:t>communication</w:t>
            </w:r>
            <w:r>
              <w:t xml:space="preserve"> </w:t>
            </w:r>
            <w:r w:rsidRPr="007F0178">
              <w:t>and</w:t>
            </w:r>
            <w:r>
              <w:t xml:space="preserve"> </w:t>
            </w:r>
            <w:r w:rsidRPr="007F0178">
              <w:t>language</w:t>
            </w:r>
            <w:r>
              <w:t xml:space="preserve"> </w:t>
            </w:r>
            <w:r w:rsidRPr="007F0178">
              <w:t>forms</w:t>
            </w:r>
          </w:p>
          <w:p w14:paraId="6A11A04A" w14:textId="77777777" w:rsidR="003315D3" w:rsidRDefault="003315D3" w:rsidP="003315D3">
            <w:pPr>
              <w:pStyle w:val="TableBullet"/>
            </w:pPr>
            <w:r w:rsidRPr="007F0178">
              <w:t>influence of Italian and English on o</w:t>
            </w:r>
            <w:r>
              <w:t>ne another</w:t>
            </w:r>
          </w:p>
          <w:p w14:paraId="73D928CE" w14:textId="413F1D16" w:rsidR="008B6ABA" w:rsidRPr="00E80D27" w:rsidRDefault="003315D3" w:rsidP="003315D3">
            <w:pPr>
              <w:pStyle w:val="TableBullet"/>
            </w:pPr>
            <w:r w:rsidRPr="007F0178">
              <w:t>interrelationship of</w:t>
            </w:r>
            <w:r>
              <w:t xml:space="preserve"> </w:t>
            </w:r>
            <w:r w:rsidRPr="007F0178">
              <w:t>language</w:t>
            </w:r>
            <w:r>
              <w:t xml:space="preserve"> </w:t>
            </w:r>
            <w:r w:rsidRPr="007F0178">
              <w:t>and</w:t>
            </w:r>
            <w:r>
              <w:t xml:space="preserve"> </w:t>
            </w:r>
            <w:r w:rsidRPr="007F0178">
              <w:t>culture</w:t>
            </w:r>
          </w:p>
        </w:tc>
        <w:tc>
          <w:tcPr>
            <w:tcW w:w="2695" w:type="dxa"/>
            <w:tcBorders>
              <w:top w:val="dotted" w:sz="4" w:space="0" w:color="A6A8AB"/>
              <w:bottom w:val="dotted" w:sz="4" w:space="0" w:color="A6A8AB"/>
            </w:tcBorders>
          </w:tcPr>
          <w:p w14:paraId="6A14A7A8" w14:textId="77777777" w:rsidR="003315D3" w:rsidRDefault="008B6ABA" w:rsidP="003315D3">
            <w:pPr>
              <w:pStyle w:val="TableText"/>
            </w:pPr>
            <w:r w:rsidRPr="007F0178">
              <w:rPr>
                <w:rStyle w:val="shadingdifferences"/>
              </w:rPr>
              <w:t>informed</w:t>
            </w:r>
            <w:r w:rsidRPr="009A36C3">
              <w:t xml:space="preserve"> </w:t>
            </w:r>
            <w:r w:rsidR="003315D3" w:rsidRPr="007F0178">
              <w:t>analys</w:t>
            </w:r>
            <w:r w:rsidR="003315D3">
              <w:t xml:space="preserve">is of the: </w:t>
            </w:r>
          </w:p>
          <w:p w14:paraId="3570B65E" w14:textId="77777777" w:rsidR="003315D3" w:rsidRDefault="003315D3" w:rsidP="003315D3">
            <w:pPr>
              <w:pStyle w:val="TableBullet"/>
            </w:pPr>
            <w:r w:rsidRPr="007F0178">
              <w:t>impact of technology and media on</w:t>
            </w:r>
            <w:r>
              <w:t xml:space="preserve"> </w:t>
            </w:r>
            <w:r w:rsidRPr="007F0178">
              <w:t>communication</w:t>
            </w:r>
            <w:r>
              <w:t xml:space="preserve"> </w:t>
            </w:r>
            <w:r w:rsidRPr="007F0178">
              <w:t>and</w:t>
            </w:r>
            <w:r>
              <w:t xml:space="preserve"> </w:t>
            </w:r>
            <w:r w:rsidRPr="007F0178">
              <w:t>language</w:t>
            </w:r>
            <w:r>
              <w:t xml:space="preserve"> </w:t>
            </w:r>
            <w:r w:rsidRPr="007F0178">
              <w:t>forms</w:t>
            </w:r>
          </w:p>
          <w:p w14:paraId="401101ED" w14:textId="77777777" w:rsidR="003315D3" w:rsidRDefault="003315D3" w:rsidP="003315D3">
            <w:pPr>
              <w:pStyle w:val="TableBullet"/>
            </w:pPr>
            <w:r w:rsidRPr="007F0178">
              <w:t>influence of Italian and English on o</w:t>
            </w:r>
            <w:r>
              <w:t>ne another</w:t>
            </w:r>
          </w:p>
          <w:p w14:paraId="3E270786" w14:textId="6783A967" w:rsidR="008B6ABA" w:rsidRPr="00E80D27" w:rsidRDefault="003315D3" w:rsidP="003315D3">
            <w:pPr>
              <w:pStyle w:val="TableBullet"/>
            </w:pPr>
            <w:r w:rsidRPr="007F0178">
              <w:t>interrelationship of</w:t>
            </w:r>
            <w:r>
              <w:t xml:space="preserve"> </w:t>
            </w:r>
            <w:r w:rsidRPr="007F0178">
              <w:t>language</w:t>
            </w:r>
            <w:r>
              <w:t xml:space="preserve"> </w:t>
            </w:r>
            <w:r w:rsidRPr="007F0178">
              <w:t>and</w:t>
            </w:r>
            <w:r>
              <w:t xml:space="preserve"> </w:t>
            </w:r>
            <w:r w:rsidRPr="007F0178">
              <w:t>culture</w:t>
            </w:r>
          </w:p>
        </w:tc>
        <w:tc>
          <w:tcPr>
            <w:tcW w:w="2696" w:type="dxa"/>
            <w:tcBorders>
              <w:top w:val="dotted" w:sz="4" w:space="0" w:color="A6A8AB"/>
              <w:bottom w:val="dotted" w:sz="4" w:space="0" w:color="A6A8AB"/>
            </w:tcBorders>
          </w:tcPr>
          <w:p w14:paraId="7A5882F5" w14:textId="14358DC4" w:rsidR="008B6ABA" w:rsidRDefault="008B6ABA" w:rsidP="00893FB5">
            <w:pPr>
              <w:pStyle w:val="TableText"/>
            </w:pPr>
            <w:r w:rsidRPr="007F0178">
              <w:t>analys</w:t>
            </w:r>
            <w:r>
              <w:t>is of</w:t>
            </w:r>
            <w:r w:rsidR="003315D3">
              <w:t xml:space="preserve"> the</w:t>
            </w:r>
            <w:r>
              <w:t xml:space="preserve">: </w:t>
            </w:r>
          </w:p>
          <w:p w14:paraId="30A4E4B2" w14:textId="7307FB03" w:rsidR="008B6ABA" w:rsidRDefault="008B6ABA" w:rsidP="00893FB5">
            <w:pPr>
              <w:pStyle w:val="TableBullet"/>
            </w:pPr>
            <w:r w:rsidRPr="007F0178">
              <w:t>impact of technology and media on</w:t>
            </w:r>
            <w:r>
              <w:t xml:space="preserve"> </w:t>
            </w:r>
            <w:r w:rsidRPr="007F0178">
              <w:t>communication</w:t>
            </w:r>
            <w:r>
              <w:t xml:space="preserve"> </w:t>
            </w:r>
            <w:r w:rsidRPr="007F0178">
              <w:t>and</w:t>
            </w:r>
            <w:r>
              <w:t xml:space="preserve"> </w:t>
            </w:r>
            <w:r w:rsidRPr="007F0178">
              <w:t>language</w:t>
            </w:r>
            <w:r>
              <w:t xml:space="preserve"> </w:t>
            </w:r>
            <w:r w:rsidRPr="007F0178">
              <w:t>forms</w:t>
            </w:r>
          </w:p>
          <w:p w14:paraId="40E64586" w14:textId="4B2F88E4" w:rsidR="008B6ABA" w:rsidRDefault="008B6ABA" w:rsidP="00893FB5">
            <w:pPr>
              <w:pStyle w:val="TableBullet"/>
            </w:pPr>
            <w:r w:rsidRPr="007F0178">
              <w:t>influence of Italian and English on o</w:t>
            </w:r>
            <w:r>
              <w:t>ne another</w:t>
            </w:r>
          </w:p>
          <w:p w14:paraId="5D05FCBF" w14:textId="3E31060B" w:rsidR="008B6ABA" w:rsidRPr="00E80D27" w:rsidRDefault="008B6ABA" w:rsidP="00893FB5">
            <w:pPr>
              <w:pStyle w:val="TableBullet"/>
            </w:pPr>
            <w:r w:rsidRPr="007F0178">
              <w:t>interrelationship of</w:t>
            </w:r>
            <w:r>
              <w:t xml:space="preserve"> </w:t>
            </w:r>
            <w:r w:rsidRPr="007F0178">
              <w:t>language</w:t>
            </w:r>
            <w:r>
              <w:t xml:space="preserve"> </w:t>
            </w:r>
            <w:r w:rsidRPr="007F0178">
              <w:t>and</w:t>
            </w:r>
            <w:r>
              <w:t xml:space="preserve"> </w:t>
            </w:r>
            <w:r w:rsidRPr="007F0178">
              <w:t>culture</w:t>
            </w:r>
          </w:p>
        </w:tc>
        <w:tc>
          <w:tcPr>
            <w:tcW w:w="2695" w:type="dxa"/>
            <w:tcBorders>
              <w:top w:val="dotted" w:sz="4" w:space="0" w:color="A6A8AB"/>
              <w:bottom w:val="dotted" w:sz="4" w:space="0" w:color="A6A8AB"/>
            </w:tcBorders>
          </w:tcPr>
          <w:p w14:paraId="2ABED8BF" w14:textId="77777777" w:rsidR="003315D3" w:rsidRDefault="008B6ABA" w:rsidP="003315D3">
            <w:pPr>
              <w:pStyle w:val="TableText"/>
            </w:pPr>
            <w:r w:rsidRPr="00246770">
              <w:rPr>
                <w:rStyle w:val="shadingdifferences"/>
              </w:rPr>
              <w:t>partial</w:t>
            </w:r>
            <w:r w:rsidRPr="00387CBD">
              <w:rPr>
                <w:lang w:val="en"/>
              </w:rPr>
              <w:t xml:space="preserve"> </w:t>
            </w:r>
            <w:r w:rsidR="003315D3" w:rsidRPr="007F0178">
              <w:t>analys</w:t>
            </w:r>
            <w:r w:rsidR="003315D3">
              <w:t xml:space="preserve">is of the: </w:t>
            </w:r>
          </w:p>
          <w:p w14:paraId="768DD81F" w14:textId="77777777" w:rsidR="003315D3" w:rsidRDefault="003315D3" w:rsidP="003315D3">
            <w:pPr>
              <w:pStyle w:val="TableBullet"/>
            </w:pPr>
            <w:r w:rsidRPr="007F0178">
              <w:t>impact of technology and media on</w:t>
            </w:r>
            <w:r>
              <w:t xml:space="preserve"> </w:t>
            </w:r>
            <w:r w:rsidRPr="007F0178">
              <w:t>communication</w:t>
            </w:r>
            <w:r>
              <w:t xml:space="preserve"> </w:t>
            </w:r>
            <w:r w:rsidRPr="007F0178">
              <w:t>and</w:t>
            </w:r>
            <w:r>
              <w:t xml:space="preserve"> </w:t>
            </w:r>
            <w:r w:rsidRPr="007F0178">
              <w:t>language</w:t>
            </w:r>
            <w:r>
              <w:t xml:space="preserve"> </w:t>
            </w:r>
            <w:r w:rsidRPr="007F0178">
              <w:t>forms</w:t>
            </w:r>
          </w:p>
          <w:p w14:paraId="3AA91B11" w14:textId="77777777" w:rsidR="003315D3" w:rsidRDefault="003315D3" w:rsidP="003315D3">
            <w:pPr>
              <w:pStyle w:val="TableBullet"/>
            </w:pPr>
            <w:r w:rsidRPr="007F0178">
              <w:t>influence of Italian and English on o</w:t>
            </w:r>
            <w:r>
              <w:t>ne another</w:t>
            </w:r>
          </w:p>
          <w:p w14:paraId="31E94CA1" w14:textId="0480341F" w:rsidR="008B6ABA" w:rsidRPr="00E80D27" w:rsidRDefault="003315D3" w:rsidP="003315D3">
            <w:pPr>
              <w:pStyle w:val="TableBullet"/>
            </w:pPr>
            <w:r w:rsidRPr="007F0178">
              <w:t>interrelationship of</w:t>
            </w:r>
            <w:r>
              <w:t xml:space="preserve"> </w:t>
            </w:r>
            <w:r w:rsidRPr="007F0178">
              <w:t>language</w:t>
            </w:r>
            <w:r>
              <w:t xml:space="preserve"> </w:t>
            </w:r>
            <w:r w:rsidRPr="007F0178">
              <w:t>and</w:t>
            </w:r>
            <w:r>
              <w:t xml:space="preserve"> </w:t>
            </w:r>
            <w:r w:rsidRPr="007F0178">
              <w:t>culture</w:t>
            </w:r>
          </w:p>
        </w:tc>
        <w:tc>
          <w:tcPr>
            <w:tcW w:w="2700" w:type="dxa"/>
            <w:tcBorders>
              <w:top w:val="dotted" w:sz="4" w:space="0" w:color="A6A8AB"/>
              <w:bottom w:val="dotted" w:sz="4" w:space="0" w:color="A6A8AB"/>
            </w:tcBorders>
          </w:tcPr>
          <w:p w14:paraId="7C512A53" w14:textId="77777777" w:rsidR="003315D3" w:rsidRDefault="008B6ABA" w:rsidP="003315D3">
            <w:pPr>
              <w:pStyle w:val="TableText"/>
            </w:pPr>
            <w:r w:rsidRPr="00246770">
              <w:rPr>
                <w:rStyle w:val="shadingdifferences"/>
              </w:rPr>
              <w:t>fragmented</w:t>
            </w:r>
            <w:r w:rsidRPr="00387CBD">
              <w:rPr>
                <w:lang w:val="en"/>
              </w:rPr>
              <w:t xml:space="preserve"> </w:t>
            </w:r>
            <w:r w:rsidR="003315D3" w:rsidRPr="007F0178">
              <w:t>analys</w:t>
            </w:r>
            <w:r w:rsidR="003315D3">
              <w:t xml:space="preserve">is of the: </w:t>
            </w:r>
          </w:p>
          <w:p w14:paraId="50D1A23F" w14:textId="77777777" w:rsidR="003315D3" w:rsidRDefault="003315D3" w:rsidP="003315D3">
            <w:pPr>
              <w:pStyle w:val="TableBullet"/>
            </w:pPr>
            <w:r w:rsidRPr="007F0178">
              <w:t>impact of technology and media on</w:t>
            </w:r>
            <w:r>
              <w:t xml:space="preserve"> </w:t>
            </w:r>
            <w:r w:rsidRPr="007F0178">
              <w:t>communication</w:t>
            </w:r>
            <w:r>
              <w:t xml:space="preserve"> </w:t>
            </w:r>
            <w:r w:rsidRPr="007F0178">
              <w:t>and</w:t>
            </w:r>
            <w:r>
              <w:t xml:space="preserve"> </w:t>
            </w:r>
            <w:r w:rsidRPr="007F0178">
              <w:t>language</w:t>
            </w:r>
            <w:r>
              <w:t xml:space="preserve"> </w:t>
            </w:r>
            <w:r w:rsidRPr="007F0178">
              <w:t>forms</w:t>
            </w:r>
          </w:p>
          <w:p w14:paraId="154A1A8A" w14:textId="77777777" w:rsidR="003315D3" w:rsidRDefault="003315D3" w:rsidP="003315D3">
            <w:pPr>
              <w:pStyle w:val="TableBullet"/>
            </w:pPr>
            <w:r w:rsidRPr="007F0178">
              <w:t>influence of Italian and English on o</w:t>
            </w:r>
            <w:r>
              <w:t>ne another</w:t>
            </w:r>
          </w:p>
          <w:p w14:paraId="6938788C" w14:textId="56E8D6D4" w:rsidR="008B6ABA" w:rsidRPr="00E80D27" w:rsidRDefault="003315D3" w:rsidP="003315D3">
            <w:pPr>
              <w:pStyle w:val="TableBullet"/>
            </w:pPr>
            <w:r w:rsidRPr="007F0178">
              <w:t>interrelationship of</w:t>
            </w:r>
            <w:r>
              <w:t xml:space="preserve"> </w:t>
            </w:r>
            <w:r w:rsidRPr="007F0178">
              <w:t>language</w:t>
            </w:r>
            <w:r>
              <w:t xml:space="preserve"> </w:t>
            </w:r>
            <w:r w:rsidRPr="007F0178">
              <w:t>and</w:t>
            </w:r>
            <w:r>
              <w:t xml:space="preserve"> </w:t>
            </w:r>
            <w:r w:rsidRPr="007F0178">
              <w:t>culture</w:t>
            </w:r>
          </w:p>
        </w:tc>
      </w:tr>
      <w:tr w:rsidR="008B6ABA" w:rsidRPr="00F2628C" w14:paraId="64305BE9" w14:textId="77777777" w:rsidTr="00675FE3">
        <w:trPr>
          <w:cantSplit/>
          <w:trHeight w:val="81"/>
        </w:trPr>
        <w:tc>
          <w:tcPr>
            <w:tcW w:w="463" w:type="dxa"/>
            <w:vMerge/>
            <w:tcBorders>
              <w:bottom w:val="single" w:sz="4" w:space="0" w:color="A6A8AB"/>
            </w:tcBorders>
            <w:shd w:val="clear" w:color="auto" w:fill="E6E7E8" w:themeFill="background2"/>
            <w:textDirection w:val="btLr"/>
            <w:vAlign w:val="center"/>
          </w:tcPr>
          <w:p w14:paraId="55307A29" w14:textId="2EA46E82" w:rsidR="008B6ABA" w:rsidRPr="00887069" w:rsidRDefault="008B6ABA" w:rsidP="00887069">
            <w:pPr>
              <w:pStyle w:val="Tableheadingcolumns"/>
            </w:pPr>
          </w:p>
        </w:tc>
        <w:tc>
          <w:tcPr>
            <w:tcW w:w="2695" w:type="dxa"/>
            <w:tcBorders>
              <w:top w:val="dotted" w:sz="4" w:space="0" w:color="A6A8AB"/>
              <w:bottom w:val="single" w:sz="4" w:space="0" w:color="A6A8AB"/>
            </w:tcBorders>
          </w:tcPr>
          <w:p w14:paraId="3FCB4FD6" w14:textId="77777777" w:rsidR="008B6ABA" w:rsidRDefault="008B6ABA" w:rsidP="00893FB5">
            <w:pPr>
              <w:pStyle w:val="TableBullet"/>
            </w:pPr>
            <w:r w:rsidRPr="007F0178">
              <w:rPr>
                <w:rStyle w:val="shadingdifferences"/>
              </w:rPr>
              <w:t>considered</w:t>
            </w:r>
            <w:r w:rsidRPr="00643EAC">
              <w:t xml:space="preserve"> </w:t>
            </w:r>
            <w:r w:rsidRPr="007F0178">
              <w:t>reflect</w:t>
            </w:r>
            <w:r>
              <w:t>ion</w:t>
            </w:r>
            <w:r w:rsidRPr="007F0178">
              <w:t xml:space="preserve"> on how they</w:t>
            </w:r>
            <w:r>
              <w:t xml:space="preserve"> </w:t>
            </w:r>
            <w:r w:rsidRPr="007F0178">
              <w:t>interpret</w:t>
            </w:r>
            <w:r>
              <w:t xml:space="preserve"> </w:t>
            </w:r>
            <w:r w:rsidRPr="007F0178">
              <w:t>and respond to</w:t>
            </w:r>
            <w:r>
              <w:t>:</w:t>
            </w:r>
          </w:p>
          <w:p w14:paraId="75C28F85" w14:textId="77777777" w:rsidR="008B6ABA" w:rsidRDefault="008B6ABA" w:rsidP="00893FB5">
            <w:pPr>
              <w:pStyle w:val="TableBullet2"/>
            </w:pPr>
            <w:r w:rsidRPr="007F0178">
              <w:t>aspects of Italian</w:t>
            </w:r>
            <w:r>
              <w:t xml:space="preserve"> </w:t>
            </w:r>
            <w:r w:rsidRPr="007F0178">
              <w:t>language</w:t>
            </w:r>
            <w:r>
              <w:t xml:space="preserve"> </w:t>
            </w:r>
            <w:r w:rsidRPr="007F0178">
              <w:t>and</w:t>
            </w:r>
            <w:r>
              <w:t xml:space="preserve"> </w:t>
            </w:r>
            <w:r w:rsidRPr="007F0178">
              <w:t>culture</w:t>
            </w:r>
          </w:p>
          <w:p w14:paraId="4408C5CC" w14:textId="77777777" w:rsidR="008B6ABA" w:rsidRDefault="008B6ABA" w:rsidP="00893FB5">
            <w:pPr>
              <w:pStyle w:val="TableBullet2"/>
            </w:pPr>
            <w:r w:rsidRPr="007F0178">
              <w:t>intercultural experience</w:t>
            </w:r>
          </w:p>
          <w:p w14:paraId="1F98ECEB" w14:textId="77777777" w:rsidR="008B6ABA" w:rsidRPr="00E80D27" w:rsidRDefault="008B6ABA" w:rsidP="00893FB5">
            <w:pPr>
              <w:pStyle w:val="TableBullet"/>
            </w:pPr>
            <w:r w:rsidRPr="007F0178">
              <w:rPr>
                <w:rStyle w:val="shadingdifferences"/>
              </w:rPr>
              <w:t>considered</w:t>
            </w:r>
            <w:r w:rsidRPr="00643EAC">
              <w:t xml:space="preserve"> </w:t>
            </w:r>
            <w:r>
              <w:t>identification of</w:t>
            </w:r>
            <w:r w:rsidRPr="007F0178">
              <w:t xml:space="preserve"> how their response may be shaped by their own</w:t>
            </w:r>
            <w:r>
              <w:t xml:space="preserve"> </w:t>
            </w:r>
            <w:r w:rsidRPr="007F0178">
              <w:t>language(s) and</w:t>
            </w:r>
            <w:r>
              <w:t xml:space="preserve"> culture(s)</w:t>
            </w:r>
          </w:p>
        </w:tc>
        <w:tc>
          <w:tcPr>
            <w:tcW w:w="2695" w:type="dxa"/>
            <w:tcBorders>
              <w:top w:val="dotted" w:sz="4" w:space="0" w:color="A6A8AB"/>
              <w:bottom w:val="single" w:sz="4" w:space="0" w:color="A6A8AB"/>
            </w:tcBorders>
          </w:tcPr>
          <w:p w14:paraId="48C5A3A0" w14:textId="77777777" w:rsidR="008B6ABA" w:rsidRDefault="008B6ABA" w:rsidP="00893FB5">
            <w:pPr>
              <w:pStyle w:val="TableBullet"/>
            </w:pPr>
            <w:r w:rsidRPr="007F0178">
              <w:rPr>
                <w:rStyle w:val="shadingdifferences"/>
              </w:rPr>
              <w:t>informed</w:t>
            </w:r>
            <w:r w:rsidRPr="009A36C3">
              <w:t xml:space="preserve"> </w:t>
            </w:r>
            <w:r w:rsidRPr="007F0178">
              <w:t>reflect</w:t>
            </w:r>
            <w:r>
              <w:t>ion</w:t>
            </w:r>
            <w:r w:rsidRPr="007F0178">
              <w:t xml:space="preserve"> on how they</w:t>
            </w:r>
            <w:r>
              <w:t xml:space="preserve"> </w:t>
            </w:r>
            <w:r w:rsidRPr="007F0178">
              <w:t>interpret</w:t>
            </w:r>
            <w:r>
              <w:t xml:space="preserve"> </w:t>
            </w:r>
            <w:r w:rsidRPr="007F0178">
              <w:t>and respond to</w:t>
            </w:r>
            <w:r>
              <w:t>:</w:t>
            </w:r>
          </w:p>
          <w:p w14:paraId="61230A10" w14:textId="77777777" w:rsidR="008B6ABA" w:rsidRDefault="008B6ABA" w:rsidP="00893FB5">
            <w:pPr>
              <w:pStyle w:val="TableBullet2"/>
            </w:pPr>
            <w:r w:rsidRPr="007F0178">
              <w:t>aspects of Italian</w:t>
            </w:r>
            <w:r>
              <w:t xml:space="preserve"> </w:t>
            </w:r>
            <w:r w:rsidRPr="007F0178">
              <w:t>language</w:t>
            </w:r>
            <w:r>
              <w:t xml:space="preserve"> </w:t>
            </w:r>
            <w:r w:rsidRPr="007F0178">
              <w:t>and</w:t>
            </w:r>
            <w:r>
              <w:t xml:space="preserve"> </w:t>
            </w:r>
            <w:r w:rsidRPr="007F0178">
              <w:t>culture</w:t>
            </w:r>
          </w:p>
          <w:p w14:paraId="1845F8F5" w14:textId="77777777" w:rsidR="008B6ABA" w:rsidRDefault="008B6ABA" w:rsidP="00893FB5">
            <w:pPr>
              <w:pStyle w:val="TableBullet2"/>
            </w:pPr>
            <w:r w:rsidRPr="007F0178">
              <w:t>intercultural experience</w:t>
            </w:r>
          </w:p>
          <w:p w14:paraId="4F6C8D1E" w14:textId="77777777" w:rsidR="008B6ABA" w:rsidRPr="00E80D27" w:rsidRDefault="008B6ABA" w:rsidP="00893FB5">
            <w:pPr>
              <w:pStyle w:val="TableBullet"/>
            </w:pPr>
            <w:r w:rsidRPr="007F0178">
              <w:rPr>
                <w:rStyle w:val="shadingdifferences"/>
              </w:rPr>
              <w:t>informed</w:t>
            </w:r>
            <w:r w:rsidRPr="009A36C3">
              <w:t xml:space="preserve"> </w:t>
            </w:r>
            <w:r>
              <w:t>identification of</w:t>
            </w:r>
            <w:r w:rsidRPr="007F0178">
              <w:t xml:space="preserve"> how their response may be shaped by their own</w:t>
            </w:r>
            <w:r>
              <w:t xml:space="preserve"> </w:t>
            </w:r>
            <w:r w:rsidRPr="007F0178">
              <w:t>language(s) and</w:t>
            </w:r>
            <w:r>
              <w:t xml:space="preserve"> culture(s)</w:t>
            </w:r>
          </w:p>
        </w:tc>
        <w:tc>
          <w:tcPr>
            <w:tcW w:w="2696" w:type="dxa"/>
            <w:tcBorders>
              <w:top w:val="dotted" w:sz="4" w:space="0" w:color="A6A8AB"/>
              <w:bottom w:val="single" w:sz="4" w:space="0" w:color="A6A8AB"/>
            </w:tcBorders>
          </w:tcPr>
          <w:p w14:paraId="126EA7FF" w14:textId="77777777" w:rsidR="008B6ABA" w:rsidRDefault="008B6ABA" w:rsidP="005B4BEA">
            <w:pPr>
              <w:pStyle w:val="TableBullet"/>
            </w:pPr>
            <w:r w:rsidRPr="007F0178">
              <w:t>reflect</w:t>
            </w:r>
            <w:r>
              <w:t>ion</w:t>
            </w:r>
            <w:r w:rsidRPr="007F0178">
              <w:t xml:space="preserve"> on how they</w:t>
            </w:r>
            <w:r>
              <w:t xml:space="preserve"> </w:t>
            </w:r>
            <w:r w:rsidRPr="007F0178">
              <w:t>interpret</w:t>
            </w:r>
            <w:r>
              <w:t xml:space="preserve"> </w:t>
            </w:r>
            <w:r w:rsidRPr="007F0178">
              <w:t>and respond to</w:t>
            </w:r>
            <w:r>
              <w:t>:</w:t>
            </w:r>
          </w:p>
          <w:p w14:paraId="17636166" w14:textId="7CAB3069" w:rsidR="00A16D35" w:rsidRDefault="00A16D35" w:rsidP="00A16D35">
            <w:pPr>
              <w:pStyle w:val="TableBullet2"/>
            </w:pPr>
            <w:r w:rsidRPr="007F0178">
              <w:t>aspects of Italian</w:t>
            </w:r>
            <w:r>
              <w:t xml:space="preserve"> </w:t>
            </w:r>
            <w:r w:rsidRPr="007F0178">
              <w:t>language</w:t>
            </w:r>
            <w:r>
              <w:t xml:space="preserve"> </w:t>
            </w:r>
            <w:r w:rsidRPr="007F0178">
              <w:t>and</w:t>
            </w:r>
            <w:r>
              <w:t xml:space="preserve"> </w:t>
            </w:r>
            <w:r w:rsidRPr="007F0178">
              <w:t>culture</w:t>
            </w:r>
          </w:p>
          <w:p w14:paraId="7623C8AB" w14:textId="66FBB727" w:rsidR="003315D3" w:rsidRPr="00A16D35" w:rsidRDefault="003315D3" w:rsidP="003315D3">
            <w:pPr>
              <w:pStyle w:val="TableBullet2"/>
            </w:pPr>
            <w:r w:rsidRPr="007F0178">
              <w:t>intercultural experience</w:t>
            </w:r>
          </w:p>
          <w:p w14:paraId="6281C883" w14:textId="77777777" w:rsidR="008B6ABA" w:rsidRPr="00E80D27" w:rsidRDefault="008B6ABA" w:rsidP="005B4BEA">
            <w:pPr>
              <w:pStyle w:val="TableBullet"/>
            </w:pPr>
            <w:r>
              <w:t>identification of</w:t>
            </w:r>
            <w:r w:rsidRPr="007F0178">
              <w:t xml:space="preserve"> how their response may be shaped by their own</w:t>
            </w:r>
            <w:r>
              <w:t xml:space="preserve"> </w:t>
            </w:r>
            <w:r w:rsidRPr="007F0178">
              <w:t>language(s) and</w:t>
            </w:r>
            <w:r>
              <w:t xml:space="preserve"> culture(s)</w:t>
            </w:r>
          </w:p>
        </w:tc>
        <w:tc>
          <w:tcPr>
            <w:tcW w:w="2695" w:type="dxa"/>
            <w:tcBorders>
              <w:top w:val="dotted" w:sz="4" w:space="0" w:color="A6A8AB"/>
              <w:bottom w:val="single" w:sz="4" w:space="0" w:color="A6A8AB"/>
            </w:tcBorders>
          </w:tcPr>
          <w:p w14:paraId="27F63198" w14:textId="77777777" w:rsidR="008B6ABA" w:rsidRDefault="008B6ABA" w:rsidP="00893FB5">
            <w:pPr>
              <w:pStyle w:val="TableBullet"/>
            </w:pPr>
            <w:r w:rsidRPr="00246770">
              <w:rPr>
                <w:rStyle w:val="shadingdifferences"/>
              </w:rPr>
              <w:t>partial</w:t>
            </w:r>
            <w:r w:rsidRPr="00387CBD">
              <w:rPr>
                <w:lang w:val="en"/>
              </w:rPr>
              <w:t xml:space="preserve"> </w:t>
            </w:r>
            <w:r w:rsidRPr="007F0178">
              <w:t>reflect</w:t>
            </w:r>
            <w:r>
              <w:t>ion</w:t>
            </w:r>
            <w:r w:rsidRPr="007F0178">
              <w:t xml:space="preserve"> on how they</w:t>
            </w:r>
            <w:r>
              <w:t xml:space="preserve"> </w:t>
            </w:r>
            <w:r w:rsidRPr="007F0178">
              <w:t>interpret</w:t>
            </w:r>
            <w:r>
              <w:t xml:space="preserve"> </w:t>
            </w:r>
            <w:r w:rsidRPr="007F0178">
              <w:t>and respond to</w:t>
            </w:r>
            <w:r>
              <w:t>:</w:t>
            </w:r>
          </w:p>
          <w:p w14:paraId="2AD94C31" w14:textId="77777777" w:rsidR="008B6ABA" w:rsidRDefault="008B6ABA" w:rsidP="00893FB5">
            <w:pPr>
              <w:pStyle w:val="TableBullet2"/>
            </w:pPr>
            <w:r w:rsidRPr="007F0178">
              <w:t>aspects of Italian</w:t>
            </w:r>
            <w:r>
              <w:t xml:space="preserve"> </w:t>
            </w:r>
            <w:r w:rsidRPr="007F0178">
              <w:t>language</w:t>
            </w:r>
            <w:r>
              <w:t xml:space="preserve"> </w:t>
            </w:r>
            <w:r w:rsidRPr="007F0178">
              <w:t>and</w:t>
            </w:r>
            <w:r>
              <w:t xml:space="preserve"> </w:t>
            </w:r>
            <w:r w:rsidRPr="007F0178">
              <w:t>culture</w:t>
            </w:r>
          </w:p>
          <w:p w14:paraId="6D4CC193" w14:textId="77777777" w:rsidR="008B6ABA" w:rsidRDefault="008B6ABA" w:rsidP="00893FB5">
            <w:pPr>
              <w:pStyle w:val="TableBullet2"/>
            </w:pPr>
            <w:r w:rsidRPr="007F0178">
              <w:t>intercultural experience</w:t>
            </w:r>
          </w:p>
          <w:p w14:paraId="34AB1313" w14:textId="77777777" w:rsidR="008B6ABA" w:rsidRPr="00E80D27" w:rsidRDefault="008B6ABA" w:rsidP="00893FB5">
            <w:pPr>
              <w:pStyle w:val="TableBullet"/>
            </w:pPr>
            <w:r w:rsidRPr="00246770">
              <w:rPr>
                <w:rStyle w:val="shadingdifferences"/>
              </w:rPr>
              <w:t>partial</w:t>
            </w:r>
            <w:r w:rsidRPr="00387CBD">
              <w:rPr>
                <w:lang w:val="en"/>
              </w:rPr>
              <w:t xml:space="preserve"> </w:t>
            </w:r>
            <w:r>
              <w:t>identification of</w:t>
            </w:r>
            <w:r w:rsidRPr="007F0178">
              <w:t xml:space="preserve"> how their response may be shaped by their own</w:t>
            </w:r>
            <w:r>
              <w:t xml:space="preserve"> </w:t>
            </w:r>
            <w:r w:rsidRPr="007F0178">
              <w:t>language(s) and</w:t>
            </w:r>
            <w:r>
              <w:t xml:space="preserve"> culture(s)</w:t>
            </w:r>
          </w:p>
        </w:tc>
        <w:tc>
          <w:tcPr>
            <w:tcW w:w="2700" w:type="dxa"/>
            <w:tcBorders>
              <w:top w:val="dotted" w:sz="4" w:space="0" w:color="A6A8AB"/>
              <w:bottom w:val="single" w:sz="4" w:space="0" w:color="A6A8AB"/>
            </w:tcBorders>
          </w:tcPr>
          <w:p w14:paraId="22077E52" w14:textId="77777777" w:rsidR="008B6ABA" w:rsidRDefault="008B6ABA" w:rsidP="00893FB5">
            <w:pPr>
              <w:pStyle w:val="TableBullet"/>
            </w:pPr>
            <w:r w:rsidRPr="00246770">
              <w:rPr>
                <w:rStyle w:val="shadingdifferences"/>
              </w:rPr>
              <w:t>fragmented</w:t>
            </w:r>
            <w:r w:rsidRPr="00387CBD">
              <w:rPr>
                <w:lang w:val="en"/>
              </w:rPr>
              <w:t xml:space="preserve"> </w:t>
            </w:r>
            <w:r w:rsidRPr="007F0178">
              <w:t>reflect</w:t>
            </w:r>
            <w:r>
              <w:t>ion</w:t>
            </w:r>
            <w:r w:rsidRPr="007F0178">
              <w:t xml:space="preserve"> on how they</w:t>
            </w:r>
            <w:r>
              <w:t xml:space="preserve"> </w:t>
            </w:r>
            <w:r w:rsidRPr="007F0178">
              <w:t>interpret</w:t>
            </w:r>
            <w:r>
              <w:t xml:space="preserve"> </w:t>
            </w:r>
            <w:r w:rsidRPr="007F0178">
              <w:t>and respond to</w:t>
            </w:r>
            <w:r>
              <w:t>:</w:t>
            </w:r>
          </w:p>
          <w:p w14:paraId="1485CF08" w14:textId="77777777" w:rsidR="008B6ABA" w:rsidRDefault="008B6ABA" w:rsidP="00893FB5">
            <w:pPr>
              <w:pStyle w:val="TableBullet2"/>
            </w:pPr>
            <w:r w:rsidRPr="007F0178">
              <w:t>aspects of Italian</w:t>
            </w:r>
            <w:r>
              <w:t xml:space="preserve"> </w:t>
            </w:r>
            <w:r w:rsidRPr="007F0178">
              <w:t>language</w:t>
            </w:r>
            <w:r>
              <w:t xml:space="preserve"> </w:t>
            </w:r>
            <w:r w:rsidRPr="007F0178">
              <w:t>and</w:t>
            </w:r>
            <w:r>
              <w:t xml:space="preserve"> </w:t>
            </w:r>
            <w:r w:rsidRPr="007F0178">
              <w:t>culture</w:t>
            </w:r>
          </w:p>
          <w:p w14:paraId="6C642512" w14:textId="77777777" w:rsidR="008B6ABA" w:rsidRDefault="008B6ABA" w:rsidP="00893FB5">
            <w:pPr>
              <w:pStyle w:val="TableBullet2"/>
            </w:pPr>
            <w:r w:rsidRPr="007F0178">
              <w:t>intercultural experience</w:t>
            </w:r>
          </w:p>
          <w:p w14:paraId="58EF0219" w14:textId="77777777" w:rsidR="008B6ABA" w:rsidRPr="00E80D27" w:rsidRDefault="008B6ABA" w:rsidP="00893FB5">
            <w:pPr>
              <w:pStyle w:val="TableBullet"/>
            </w:pPr>
            <w:r w:rsidRPr="00246770">
              <w:rPr>
                <w:rStyle w:val="shadingdifferences"/>
              </w:rPr>
              <w:t>fragmented</w:t>
            </w:r>
            <w:r w:rsidRPr="00387CBD">
              <w:rPr>
                <w:lang w:val="en"/>
              </w:rPr>
              <w:t xml:space="preserve"> </w:t>
            </w:r>
            <w:r>
              <w:t>identification of</w:t>
            </w:r>
            <w:r w:rsidRPr="007F0178">
              <w:t xml:space="preserve"> how their response may be shaped by their own</w:t>
            </w:r>
            <w:r>
              <w:t xml:space="preserve"> </w:t>
            </w:r>
            <w:r w:rsidRPr="007F0178">
              <w:t>language(s) and</w:t>
            </w:r>
            <w:r>
              <w:t xml:space="preserve"> culture(s)</w:t>
            </w:r>
          </w:p>
        </w:tc>
      </w:tr>
      <w:tr w:rsidR="008B6ABA" w:rsidRPr="00DE0198" w14:paraId="6EFEC4B4" w14:textId="77777777" w:rsidTr="00675FE3">
        <w:trPr>
          <w:cantSplit/>
          <w:trHeight w:val="81"/>
        </w:trPr>
        <w:tc>
          <w:tcPr>
            <w:tcW w:w="463" w:type="dxa"/>
            <w:tcBorders>
              <w:left w:val="nil"/>
              <w:right w:val="nil"/>
            </w:tcBorders>
            <w:shd w:val="clear" w:color="auto" w:fill="auto"/>
            <w:textDirection w:val="btLr"/>
            <w:vAlign w:val="center"/>
          </w:tcPr>
          <w:p w14:paraId="2E42E9E3" w14:textId="77777777" w:rsidR="008B6ABA" w:rsidRPr="00DE0198" w:rsidRDefault="008B6ABA" w:rsidP="00DE0198">
            <w:pPr>
              <w:pStyle w:val="Smallspace"/>
            </w:pPr>
          </w:p>
        </w:tc>
        <w:tc>
          <w:tcPr>
            <w:tcW w:w="2695" w:type="dxa"/>
            <w:tcBorders>
              <w:top w:val="single" w:sz="4" w:space="0" w:color="A6A8AB"/>
              <w:left w:val="nil"/>
              <w:bottom w:val="single" w:sz="4" w:space="0" w:color="A6A8AB"/>
              <w:right w:val="nil"/>
            </w:tcBorders>
            <w:shd w:val="clear" w:color="auto" w:fill="auto"/>
          </w:tcPr>
          <w:p w14:paraId="5813870D" w14:textId="77777777" w:rsidR="008B6ABA" w:rsidRPr="00DE0198" w:rsidRDefault="008B6ABA" w:rsidP="00DE0198">
            <w:pPr>
              <w:pStyle w:val="Smallspace"/>
            </w:pPr>
          </w:p>
        </w:tc>
        <w:tc>
          <w:tcPr>
            <w:tcW w:w="2695" w:type="dxa"/>
            <w:tcBorders>
              <w:top w:val="single" w:sz="4" w:space="0" w:color="A6A8AB"/>
              <w:left w:val="nil"/>
              <w:bottom w:val="single" w:sz="4" w:space="0" w:color="A6A8AB"/>
              <w:right w:val="nil"/>
            </w:tcBorders>
            <w:shd w:val="clear" w:color="auto" w:fill="auto"/>
          </w:tcPr>
          <w:p w14:paraId="0030D28C" w14:textId="77777777" w:rsidR="008B6ABA" w:rsidRPr="00DE0198" w:rsidRDefault="008B6ABA" w:rsidP="00DE0198">
            <w:pPr>
              <w:pStyle w:val="Smallspace"/>
            </w:pPr>
          </w:p>
        </w:tc>
        <w:tc>
          <w:tcPr>
            <w:tcW w:w="2696" w:type="dxa"/>
            <w:tcBorders>
              <w:top w:val="single" w:sz="4" w:space="0" w:color="A6A8AB"/>
              <w:left w:val="nil"/>
              <w:bottom w:val="single" w:sz="4" w:space="0" w:color="A6A8AB"/>
              <w:right w:val="nil"/>
            </w:tcBorders>
            <w:shd w:val="clear" w:color="auto" w:fill="auto"/>
          </w:tcPr>
          <w:p w14:paraId="6C09E9A6" w14:textId="77777777" w:rsidR="008B6ABA" w:rsidRPr="00DE0198" w:rsidRDefault="008B6ABA" w:rsidP="00DE0198">
            <w:pPr>
              <w:pStyle w:val="Smallspace"/>
            </w:pPr>
          </w:p>
        </w:tc>
        <w:tc>
          <w:tcPr>
            <w:tcW w:w="2695" w:type="dxa"/>
            <w:tcBorders>
              <w:top w:val="single" w:sz="4" w:space="0" w:color="A6A8AB"/>
              <w:left w:val="nil"/>
              <w:bottom w:val="single" w:sz="4" w:space="0" w:color="A6A8AB"/>
              <w:right w:val="nil"/>
            </w:tcBorders>
            <w:shd w:val="clear" w:color="auto" w:fill="auto"/>
          </w:tcPr>
          <w:p w14:paraId="53556643" w14:textId="77777777" w:rsidR="008B6ABA" w:rsidRPr="00DE0198" w:rsidRDefault="008B6ABA" w:rsidP="00DE0198">
            <w:pPr>
              <w:pStyle w:val="Smallspace"/>
            </w:pPr>
          </w:p>
        </w:tc>
        <w:tc>
          <w:tcPr>
            <w:tcW w:w="2700" w:type="dxa"/>
            <w:tcBorders>
              <w:top w:val="single" w:sz="4" w:space="0" w:color="A6A8AB"/>
              <w:left w:val="nil"/>
              <w:bottom w:val="single" w:sz="4" w:space="0" w:color="A6A8AB"/>
              <w:right w:val="nil"/>
            </w:tcBorders>
            <w:shd w:val="clear" w:color="auto" w:fill="auto"/>
          </w:tcPr>
          <w:p w14:paraId="0E410238" w14:textId="77777777" w:rsidR="008B6ABA" w:rsidRPr="00DE0198" w:rsidRDefault="008B6ABA" w:rsidP="00DE0198">
            <w:pPr>
              <w:pStyle w:val="Smallspace"/>
            </w:pPr>
          </w:p>
        </w:tc>
      </w:tr>
      <w:tr w:rsidR="008B6ABA" w:rsidRPr="003E6FE4" w14:paraId="1C017117" w14:textId="77777777" w:rsidTr="00902296">
        <w:tblPrEx>
          <w:tblCellMar>
            <w:left w:w="57" w:type="dxa"/>
            <w:right w:w="57" w:type="dxa"/>
          </w:tblCellMar>
          <w:tblLook w:val="0600" w:firstRow="0" w:lastRow="0" w:firstColumn="0" w:lastColumn="0" w:noHBand="1" w:noVBand="1"/>
        </w:tblPrEx>
        <w:trPr>
          <w:cantSplit/>
          <w:trHeight w:val="81"/>
        </w:trPr>
        <w:tc>
          <w:tcPr>
            <w:tcW w:w="463" w:type="dxa"/>
            <w:shd w:val="clear" w:color="auto" w:fill="E6E7E8" w:themeFill="background2"/>
            <w:textDirection w:val="btLr"/>
            <w:vAlign w:val="center"/>
          </w:tcPr>
          <w:p w14:paraId="3ECD2D98" w14:textId="267622AD" w:rsidR="008B6ABA" w:rsidRPr="003E6FE4" w:rsidRDefault="008B6ABA" w:rsidP="00E66A86">
            <w:pPr>
              <w:pStyle w:val="Tableheadingcolumn2"/>
              <w:jc w:val="left"/>
              <w:rPr>
                <w:szCs w:val="18"/>
              </w:rPr>
            </w:pPr>
          </w:p>
        </w:tc>
        <w:tc>
          <w:tcPr>
            <w:tcW w:w="13481" w:type="dxa"/>
            <w:gridSpan w:val="5"/>
            <w:tcBorders>
              <w:bottom w:val="single" w:sz="4" w:space="0" w:color="A6A8AB"/>
            </w:tcBorders>
            <w:vAlign w:val="center"/>
          </w:tcPr>
          <w:p w14:paraId="605AF1F7" w14:textId="77777777" w:rsidR="008B6ABA" w:rsidRPr="003E6FE4" w:rsidRDefault="008B6ABA" w:rsidP="00E66A86">
            <w:pPr>
              <w:spacing w:before="20" w:after="20"/>
              <w:rPr>
                <w:sz w:val="18"/>
                <w:szCs w:val="18"/>
              </w:rPr>
            </w:pPr>
            <w:r w:rsidRPr="00030AE7">
              <w:rPr>
                <w:rStyle w:val="shadingdifferences"/>
                <w:sz w:val="18"/>
                <w:szCs w:val="18"/>
              </w:rPr>
              <w:t>shading</w:t>
            </w:r>
            <w:r w:rsidRPr="00030AE7">
              <w:rPr>
                <w:sz w:val="18"/>
                <w:szCs w:val="18"/>
              </w:rPr>
              <w:t xml:space="preserve"> emphasises the </w:t>
            </w:r>
            <w:r w:rsidRPr="00A303E1">
              <w:t>qualities that discriminate between the A–E descriptors;</w:t>
            </w:r>
            <w:r w:rsidRPr="00030AE7">
              <w:rPr>
                <w:sz w:val="18"/>
                <w:szCs w:val="18"/>
              </w:rPr>
              <w:t xml:space="preserve">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is a cross</w:t>
            </w:r>
            <w:r>
              <w:rPr>
                <w:sz w:val="18"/>
                <w:szCs w:val="18"/>
              </w:rPr>
              <w:t>-</w:t>
            </w:r>
            <w:r w:rsidRPr="00030AE7">
              <w:rPr>
                <w:sz w:val="18"/>
                <w:szCs w:val="18"/>
              </w:rPr>
              <w:t xml:space="preserve">reference to an example in the </w:t>
            </w:r>
            <w:hyperlink w:anchor="Achievement_standard" w:tooltip="Achievement standard, Alt+Left to return" w:history="1">
              <w:r w:rsidRPr="00030AE7">
                <w:rPr>
                  <w:rStyle w:val="Hyperlink"/>
                  <w:sz w:val="18"/>
                  <w:szCs w:val="18"/>
                </w:rPr>
                <w:t>achievement standard</w:t>
              </w:r>
            </w:hyperlink>
          </w:p>
        </w:tc>
      </w:tr>
    </w:tbl>
    <w:p w14:paraId="7E5C4975" w14:textId="77777777" w:rsidR="0058164B" w:rsidRDefault="0058164B" w:rsidP="000D5B81"/>
    <w:p w14:paraId="357AFFFF" w14:textId="77777777" w:rsidR="0058164B" w:rsidRPr="000D5B81" w:rsidRDefault="0058164B" w:rsidP="000D5B81">
      <w:pPr>
        <w:sectPr w:rsidR="0058164B" w:rsidRPr="000D5B81"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4ABBA218" w14:textId="77777777" w:rsidR="007303AE" w:rsidRPr="00F2628C" w:rsidRDefault="007303AE" w:rsidP="007303AE">
      <w:pPr>
        <w:pStyle w:val="Heading2"/>
        <w:spacing w:before="0"/>
      </w:pPr>
      <w:r w:rsidRPr="00F2628C">
        <w:lastRenderedPageBreak/>
        <w:t>Notes</w:t>
      </w:r>
    </w:p>
    <w:p w14:paraId="1B463F00" w14:textId="77777777" w:rsidR="00746AAD" w:rsidRDefault="00746AAD" w:rsidP="00746AAD">
      <w:pPr>
        <w:pStyle w:val="Heading3"/>
      </w:pPr>
      <w:r>
        <w:t>Australian Curriculum common dimensions</w:t>
      </w:r>
    </w:p>
    <w:p w14:paraId="70EB9307"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3F2E12A8"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18745DF2" w14:textId="77777777" w:rsidR="007303AE" w:rsidRPr="00F2628C" w:rsidRDefault="007303AE" w:rsidP="00A30079">
            <w:pPr>
              <w:pStyle w:val="TableHeading"/>
            </w:pPr>
            <w:r w:rsidRPr="00F2628C">
              <w:t>Dimension</w:t>
            </w:r>
          </w:p>
        </w:tc>
        <w:tc>
          <w:tcPr>
            <w:tcW w:w="7340" w:type="dxa"/>
            <w:hideMark/>
          </w:tcPr>
          <w:p w14:paraId="4344BDB1"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64BF530D"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658E8B53" w14:textId="77777777" w:rsidR="007303AE" w:rsidRPr="004F7465" w:rsidRDefault="00C06B72" w:rsidP="00102731">
            <w:pPr>
              <w:pStyle w:val="Tabletextsinglecell"/>
              <w:rPr>
                <w:b w:val="0"/>
              </w:rPr>
            </w:pPr>
            <w:r w:rsidRPr="004F7465">
              <w:t>understanding</w:t>
            </w:r>
          </w:p>
        </w:tc>
        <w:tc>
          <w:tcPr>
            <w:tcW w:w="7340" w:type="dxa"/>
            <w:hideMark/>
          </w:tcPr>
          <w:p w14:paraId="2883D641"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3DBE8061"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1AE218F4" w14:textId="77777777" w:rsidR="007303AE" w:rsidRPr="00B82953" w:rsidRDefault="00C06B72" w:rsidP="00B54ED1">
            <w:pPr>
              <w:pStyle w:val="Tabletextsinglecell"/>
              <w:rPr>
                <w:b w:val="0"/>
              </w:rPr>
            </w:pPr>
            <w:r w:rsidRPr="00B82953">
              <w:t>skills</w:t>
            </w:r>
          </w:p>
        </w:tc>
        <w:tc>
          <w:tcPr>
            <w:tcW w:w="7340" w:type="dxa"/>
            <w:hideMark/>
          </w:tcPr>
          <w:p w14:paraId="6EE40C73"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504FD298" w14:textId="77777777" w:rsidR="00746AAD" w:rsidRDefault="00746AAD" w:rsidP="00746AAD">
      <w:pPr>
        <w:pStyle w:val="Heading3"/>
      </w:pPr>
      <w:r>
        <w:t xml:space="preserve">Terms used in </w:t>
      </w:r>
      <w:r w:rsidR="00847D7F">
        <w:t>Years 7 and 8</w:t>
      </w:r>
      <w:r>
        <w:t xml:space="preserve"> </w:t>
      </w:r>
      <w:r w:rsidR="00113635">
        <w:t>Italian</w:t>
      </w:r>
      <w:r>
        <w:t xml:space="preserve"> SEs</w:t>
      </w:r>
    </w:p>
    <w:p w14:paraId="214EE464" w14:textId="77777777"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847D7F">
        <w:t>Years 7 and 8</w:t>
      </w:r>
      <w:r w:rsidRPr="00280466">
        <w:t xml:space="preserve"> </w:t>
      </w:r>
      <w:r w:rsidR="00113635">
        <w:t>Italian</w:t>
      </w:r>
      <w:r w:rsidRPr="00280466">
        <w:t xml:space="preserve"> SEs. </w:t>
      </w:r>
      <w:r>
        <w:t>Definitions are drawn from the ACARA Australian Curriculum Languages</w:t>
      </w:r>
      <w:r w:rsidRPr="00F2628C">
        <w:t xml:space="preserve"> </w:t>
      </w:r>
      <w:r>
        <w:t>glossary (</w:t>
      </w:r>
      <w:hyperlink r:id="rId21"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2A7099" w:rsidRPr="00F2628C" w14:paraId="7030A8D8"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6A9C9BA1" w14:textId="77777777" w:rsidR="002A7099" w:rsidRPr="00F2628C" w:rsidRDefault="002A7099" w:rsidP="00492096">
            <w:pPr>
              <w:pStyle w:val="TableHeading"/>
              <w:spacing w:before="20" w:after="10"/>
              <w:rPr>
                <w:color w:val="auto"/>
              </w:rPr>
            </w:pPr>
            <w:r w:rsidRPr="00F2628C">
              <w:t>Term</w:t>
            </w:r>
          </w:p>
        </w:tc>
        <w:tc>
          <w:tcPr>
            <w:tcW w:w="7216" w:type="dxa"/>
            <w:hideMark/>
          </w:tcPr>
          <w:p w14:paraId="150B5E63" w14:textId="77777777" w:rsidR="002A7099" w:rsidRPr="00F2628C" w:rsidRDefault="002A7099"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2A7099" w:rsidRPr="00F8148D" w14:paraId="228CCC43"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15CA5F1B" w14:textId="77777777" w:rsidR="002A7099" w:rsidRPr="00F8148D" w:rsidRDefault="002A7099" w:rsidP="00102731">
            <w:pPr>
              <w:pStyle w:val="Tabletextsinglecell"/>
            </w:pPr>
            <w:r w:rsidRPr="00003F56">
              <w:t>a</w:t>
            </w:r>
            <w:r>
              <w:t>ccuracy;</w:t>
            </w:r>
            <w:r>
              <w:br/>
              <w:t>accurate</w:t>
            </w:r>
          </w:p>
        </w:tc>
        <w:tc>
          <w:tcPr>
            <w:tcW w:w="7216" w:type="dxa"/>
          </w:tcPr>
          <w:p w14:paraId="0FAF535F" w14:textId="77777777" w:rsidR="002A7099" w:rsidRDefault="002A7099"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541E1EB4" w14:textId="77777777" w:rsidR="002A7099" w:rsidRPr="00F8148D" w:rsidRDefault="002A7099"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2A7099" w:rsidRPr="00F2628C" w14:paraId="28FB8542"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0E84FD43" w14:textId="77777777" w:rsidR="002A7099" w:rsidRPr="00F8148D" w:rsidRDefault="002A7099" w:rsidP="00491DA7">
            <w:pPr>
              <w:pStyle w:val="Tabletextsinglecell"/>
            </w:pPr>
            <w:bookmarkStart w:id="10" w:name="apply"/>
            <w:r>
              <w:t>apply</w:t>
            </w:r>
            <w:bookmarkEnd w:id="10"/>
            <w:r>
              <w:t xml:space="preserve">; </w:t>
            </w:r>
            <w:r>
              <w:br/>
            </w:r>
            <w:r w:rsidRPr="00794A85">
              <w:t>applying</w:t>
            </w:r>
          </w:p>
        </w:tc>
        <w:tc>
          <w:tcPr>
            <w:tcW w:w="7216" w:type="dxa"/>
          </w:tcPr>
          <w:p w14:paraId="1EF49B6E" w14:textId="77777777" w:rsidR="002A7099" w:rsidRPr="00F8148D" w:rsidRDefault="002A7099"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2A7099" w:rsidRPr="00F2628C" w14:paraId="404EB63D"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5433F497" w14:textId="77777777" w:rsidR="002A7099" w:rsidRPr="00B82953" w:rsidRDefault="002A7099" w:rsidP="00491DA7">
            <w:pPr>
              <w:pStyle w:val="Tabletextsinglecell"/>
            </w:pPr>
            <w:r w:rsidRPr="007C1B9A">
              <w:rPr>
                <w:lang w:eastAsia="en-AU"/>
              </w:rPr>
              <w:t>aspects</w:t>
            </w:r>
          </w:p>
        </w:tc>
        <w:tc>
          <w:tcPr>
            <w:tcW w:w="7216" w:type="dxa"/>
          </w:tcPr>
          <w:p w14:paraId="683B26DC" w14:textId="77777777" w:rsidR="002A7099" w:rsidRPr="00F2628C" w:rsidRDefault="002A7099"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2A7099" w:rsidRPr="00F2628C" w14:paraId="33ADAF3D"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26B226B7" w14:textId="77777777" w:rsidR="002A7099" w:rsidRPr="00B82953" w:rsidRDefault="002A7099" w:rsidP="00491DA7">
            <w:pPr>
              <w:pStyle w:val="Tabletextsinglecell"/>
            </w:pPr>
            <w:r w:rsidRPr="00823D2C">
              <w:t>basic</w:t>
            </w:r>
          </w:p>
        </w:tc>
        <w:tc>
          <w:tcPr>
            <w:tcW w:w="7216" w:type="dxa"/>
          </w:tcPr>
          <w:p w14:paraId="1B840B2E" w14:textId="77777777" w:rsidR="002A7099" w:rsidRPr="00F2628C" w:rsidRDefault="002A7099"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2A7099" w:rsidRPr="00F2628C" w14:paraId="75EF409F"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29289499" w14:textId="77777777" w:rsidR="002A7099" w:rsidRPr="00823D2C" w:rsidRDefault="002A7099" w:rsidP="00491DA7">
            <w:pPr>
              <w:pStyle w:val="Tabletextsinglecell"/>
            </w:pPr>
            <w:r>
              <w:t>bilingual</w:t>
            </w:r>
          </w:p>
        </w:tc>
        <w:tc>
          <w:tcPr>
            <w:tcW w:w="7216" w:type="dxa"/>
          </w:tcPr>
          <w:p w14:paraId="14D97878" w14:textId="77777777" w:rsidR="002A7099" w:rsidRPr="00823D2C" w:rsidRDefault="002A7099" w:rsidP="00947AAB">
            <w:pPr>
              <w:pStyle w:val="Tabletextsinglecell"/>
              <w:cnfStyle w:val="000000000000" w:firstRow="0" w:lastRow="0" w:firstColumn="0" w:lastColumn="0" w:oddVBand="0" w:evenVBand="0" w:oddHBand="0" w:evenHBand="0" w:firstRowFirstColumn="0" w:firstRowLastColumn="0" w:lastRowFirstColumn="0" w:lastRowLastColumn="0"/>
            </w:pPr>
            <w:r>
              <w:rPr>
                <w:rFonts w:ascii="Helvetica" w:hAnsi="Helvetica"/>
                <w:color w:val="000000"/>
                <w:sz w:val="20"/>
                <w:szCs w:val="20"/>
              </w:rPr>
              <w:t>ability to use two or more languages</w:t>
            </w:r>
          </w:p>
        </w:tc>
      </w:tr>
      <w:tr w:rsidR="002A7099" w:rsidRPr="00F8148D" w14:paraId="2EAA193F"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768F1A54" w14:textId="77777777" w:rsidR="002A7099" w:rsidRPr="008118DA" w:rsidRDefault="002A7099" w:rsidP="00C97BBF">
            <w:pPr>
              <w:pStyle w:val="TableText"/>
            </w:pPr>
            <w:r>
              <w:t>c</w:t>
            </w:r>
            <w:r w:rsidRPr="00F02F68">
              <w:t>ommunicating</w:t>
            </w:r>
          </w:p>
        </w:tc>
        <w:tc>
          <w:tcPr>
            <w:tcW w:w="7216" w:type="dxa"/>
          </w:tcPr>
          <w:p w14:paraId="5DF62334" w14:textId="77777777" w:rsidR="001C5324" w:rsidRDefault="001C5324" w:rsidP="001C5324">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46B171E9" w14:textId="77777777" w:rsidR="001C5324" w:rsidRPr="008118DA" w:rsidRDefault="001C5324" w:rsidP="001C5324">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206BC054" w14:textId="77777777" w:rsidR="001C5324" w:rsidRPr="008118DA"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60BE1155" w14:textId="77777777" w:rsidR="001C5324" w:rsidRPr="008118DA"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76ABDA45" w14:textId="77777777" w:rsidR="001C5324" w:rsidRPr="008118DA"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39E17497" w14:textId="77777777" w:rsidR="001C5324" w:rsidRPr="008118DA"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19429183" w14:textId="77777777" w:rsidR="001C5324" w:rsidRPr="00F02F68" w:rsidRDefault="001C5324" w:rsidP="001C5324">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29D4FB19" w14:textId="77777777" w:rsidR="001C5324" w:rsidRPr="009F4394" w:rsidRDefault="001C5324" w:rsidP="001C5324">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6AB1C3DF" w14:textId="77777777" w:rsidR="001C5324" w:rsidRPr="009F4394"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20671C01" w14:textId="40B44164" w:rsidR="002A7099" w:rsidRPr="00243BFA" w:rsidRDefault="001C5324" w:rsidP="001C5324">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Italian</w:t>
            </w:r>
            <w:r w:rsidRPr="00243BFA">
              <w:t xml:space="preserve"> to communicate with teachers, peers and others in a range of settings and for a range of purposes</w:t>
            </w:r>
          </w:p>
        </w:tc>
      </w:tr>
      <w:tr w:rsidR="002A7099" w:rsidRPr="00F2628C" w14:paraId="3BA4F1D1"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4E975948" w14:textId="77777777" w:rsidR="002A7099" w:rsidRDefault="002A7099" w:rsidP="00C97BBF">
            <w:pPr>
              <w:pStyle w:val="Tabletextsinglecell"/>
              <w:rPr>
                <w:rStyle w:val="Strong"/>
                <w:b/>
              </w:rPr>
            </w:pPr>
            <w:r w:rsidRPr="00CF08D9">
              <w:t>complex sentence</w:t>
            </w:r>
          </w:p>
        </w:tc>
        <w:tc>
          <w:tcPr>
            <w:tcW w:w="7216" w:type="dxa"/>
          </w:tcPr>
          <w:p w14:paraId="523237AE" w14:textId="77777777" w:rsidR="001C5324" w:rsidRDefault="001C5324" w:rsidP="001C5324">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14:paraId="6B8EE0DB" w14:textId="77777777" w:rsidR="001C5324"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14:paraId="249678CC" w14:textId="63552446" w:rsidR="002A7099" w:rsidRPr="002F57B5"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p>
        </w:tc>
      </w:tr>
      <w:tr w:rsidR="002A7099" w:rsidRPr="00F2628C" w14:paraId="4656E940"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41DDB23F" w14:textId="77777777" w:rsidR="002A7099" w:rsidRPr="002C794E" w:rsidRDefault="002A7099" w:rsidP="00491DA7">
            <w:pPr>
              <w:pStyle w:val="Tabletextsinglecell"/>
              <w:rPr>
                <w:rStyle w:val="Strong"/>
                <w:b/>
              </w:rPr>
            </w:pPr>
            <w:bookmarkStart w:id="11" w:name="confident"/>
            <w:r>
              <w:rPr>
                <w:rStyle w:val="Strong"/>
                <w:b/>
              </w:rPr>
              <w:lastRenderedPageBreak/>
              <w:t>confident</w:t>
            </w:r>
            <w:bookmarkEnd w:id="11"/>
          </w:p>
        </w:tc>
        <w:tc>
          <w:tcPr>
            <w:tcW w:w="7216" w:type="dxa"/>
          </w:tcPr>
          <w:p w14:paraId="710BF420" w14:textId="77777777" w:rsidR="002A7099" w:rsidRDefault="002A7099"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72A15646" w14:textId="77777777" w:rsidR="002A7099" w:rsidRDefault="002A7099"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3277B5F0" w14:textId="77777777" w:rsidR="002A7099" w:rsidRDefault="002A7099"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358B916E" w14:textId="77777777" w:rsidR="002A7099" w:rsidRPr="008C5E78" w:rsidRDefault="002A7099"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2A7099" w:rsidRPr="00F2628C" w14:paraId="335F323C"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0F3F103F" w14:textId="77777777" w:rsidR="002A7099" w:rsidRPr="00B82953" w:rsidRDefault="002A7099" w:rsidP="00491DA7">
            <w:pPr>
              <w:pStyle w:val="Tabletextsinglecell"/>
            </w:pPr>
            <w:r w:rsidRPr="008D1193">
              <w:rPr>
                <w:rStyle w:val="Strong"/>
                <w:b/>
              </w:rPr>
              <w:t>considered</w:t>
            </w:r>
          </w:p>
        </w:tc>
        <w:tc>
          <w:tcPr>
            <w:tcW w:w="7216" w:type="dxa"/>
          </w:tcPr>
          <w:p w14:paraId="015F0C1E" w14:textId="77777777" w:rsidR="002A7099" w:rsidRDefault="002A7099"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36609C76" w14:textId="77777777" w:rsidR="002A7099" w:rsidRPr="008D1193" w:rsidRDefault="002A7099" w:rsidP="001D3A00">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hyperlink w:anchor="confident" w:history="1">
              <w:r w:rsidRPr="00092D16">
                <w:rPr>
                  <w:rStyle w:val="Hyperlink"/>
                  <w:rFonts w:ascii="Arial" w:hAnsi="Arial"/>
                </w:rPr>
                <w:t>confident</w:t>
              </w:r>
            </w:hyperlink>
            <w:r>
              <w:rPr>
                <w:rStyle w:val="CrossReference"/>
              </w:rPr>
              <w:t xml:space="preserve"> </w:t>
            </w:r>
            <w:r>
              <w:t>understanding and appreciation of the cultural and linguistic knowledge and irregularities of the language</w:t>
            </w:r>
          </w:p>
        </w:tc>
      </w:tr>
      <w:tr w:rsidR="002A7099" w:rsidRPr="00F2628C" w14:paraId="106C7583"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66170528" w14:textId="77777777" w:rsidR="002A7099" w:rsidRPr="00717DFE" w:rsidRDefault="002A7099" w:rsidP="005B0D1B">
            <w:pPr>
              <w:spacing w:before="20" w:after="40" w:line="254" w:lineRule="auto"/>
            </w:pPr>
            <w:r>
              <w:t>culture</w:t>
            </w:r>
          </w:p>
        </w:tc>
        <w:tc>
          <w:tcPr>
            <w:tcW w:w="7216" w:type="dxa"/>
          </w:tcPr>
          <w:p w14:paraId="1C2DB5D0" w14:textId="77777777" w:rsidR="002A7099" w:rsidRPr="00773785" w:rsidRDefault="002A7099"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20A49DB8" w14:textId="77777777" w:rsidR="002A7099" w:rsidRPr="00773785" w:rsidRDefault="002A7099" w:rsidP="005B0D1B">
            <w:pPr>
              <w:pStyle w:val="TableBullet"/>
              <w:cnfStyle w:val="000000000000" w:firstRow="0" w:lastRow="0" w:firstColumn="0" w:lastColumn="0" w:oddVBand="0" w:evenVBand="0" w:oddHBand="0" w:evenHBand="0" w:firstRowFirstColumn="0" w:firstRowLastColumn="0" w:lastRowFirstColumn="0" w:lastRowLastColumn="0"/>
            </w:pPr>
            <w:r w:rsidRPr="00773785">
              <w:t xml:space="preserve">people see, think, </w:t>
            </w:r>
            <w:hyperlink w:anchor="interpret" w:history="1">
              <w:r w:rsidR="00F477B9" w:rsidRPr="00F477B9">
                <w:rPr>
                  <w:rStyle w:val="Hyperlink"/>
                </w:rPr>
                <w:t>interpret</w:t>
              </w:r>
            </w:hyperlink>
            <w:r w:rsidR="00F477B9">
              <w:t xml:space="preserve"> </w:t>
            </w:r>
            <w:r w:rsidRPr="00773785">
              <w:t>the world and experience</w:t>
            </w:r>
          </w:p>
          <w:p w14:paraId="66435550" w14:textId="77777777" w:rsidR="002A7099" w:rsidRPr="00773785" w:rsidRDefault="002A7099"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402CC41D" w14:textId="77777777" w:rsidR="002A7099" w:rsidRPr="00481957" w:rsidRDefault="002A7099"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2A7099" w:rsidRPr="00F2628C" w14:paraId="539D846F"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2BE4E86D" w14:textId="77777777" w:rsidR="002A7099" w:rsidRPr="00B82953" w:rsidRDefault="002A7099" w:rsidP="00491DA7">
            <w:pPr>
              <w:pStyle w:val="Tabletextsinglecell"/>
            </w:pPr>
            <w:bookmarkStart w:id="12" w:name="demonstrate"/>
            <w:r w:rsidRPr="007C1B9A">
              <w:rPr>
                <w:lang w:eastAsia="en-AU"/>
              </w:rPr>
              <w:t>demonstrate</w:t>
            </w:r>
            <w:bookmarkEnd w:id="12"/>
            <w:r>
              <w:rPr>
                <w:lang w:eastAsia="en-AU"/>
              </w:rPr>
              <w:t>;</w:t>
            </w:r>
            <w:r>
              <w:rPr>
                <w:lang w:eastAsia="en-AU"/>
              </w:rPr>
              <w:br/>
              <w:t>demonstration</w:t>
            </w:r>
          </w:p>
        </w:tc>
        <w:tc>
          <w:tcPr>
            <w:tcW w:w="7216" w:type="dxa"/>
          </w:tcPr>
          <w:p w14:paraId="07B55C2B" w14:textId="77777777" w:rsidR="002A7099" w:rsidRPr="008D1193" w:rsidRDefault="002A7099"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2A7099" w:rsidRPr="00F2628C" w14:paraId="27D6A6D3"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5CEE739C" w14:textId="77777777" w:rsidR="002A7099" w:rsidRPr="00B82953" w:rsidRDefault="002A7099" w:rsidP="00491DA7">
            <w:pPr>
              <w:pStyle w:val="Tabletextsinglecell"/>
            </w:pPr>
            <w:r>
              <w:t>description;</w:t>
            </w:r>
            <w:r>
              <w:br/>
            </w:r>
            <w:bookmarkStart w:id="13" w:name="describe"/>
            <w:r>
              <w:t>d</w:t>
            </w:r>
            <w:r w:rsidRPr="00CD44EC">
              <w:t>escribe</w:t>
            </w:r>
            <w:bookmarkEnd w:id="13"/>
          </w:p>
        </w:tc>
        <w:tc>
          <w:tcPr>
            <w:tcW w:w="7216" w:type="dxa"/>
          </w:tcPr>
          <w:p w14:paraId="42D606FB" w14:textId="77777777" w:rsidR="002A7099" w:rsidRPr="008D1193" w:rsidRDefault="002A7099"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2A7099" w:rsidRPr="00F2628C" w14:paraId="140A695E"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0CAA5BF" w14:textId="77777777" w:rsidR="002A7099" w:rsidRPr="004B1F01" w:rsidRDefault="002A7099" w:rsidP="006D32D4">
            <w:pPr>
              <w:pStyle w:val="Tabletextsinglecell"/>
              <w:rPr>
                <w:rFonts w:ascii="Arial" w:hAnsi="Arial"/>
                <w:spacing w:val="-2"/>
                <w:sz w:val="21"/>
                <w:lang w:eastAsia="en-AU"/>
              </w:rPr>
            </w:pPr>
            <w:bookmarkStart w:id="14" w:name="effective"/>
            <w:r w:rsidRPr="007C1B9A">
              <w:rPr>
                <w:lang w:eastAsia="en-AU"/>
              </w:rPr>
              <w:t>effective</w:t>
            </w:r>
            <w:bookmarkEnd w:id="14"/>
          </w:p>
        </w:tc>
        <w:tc>
          <w:tcPr>
            <w:tcW w:w="7216" w:type="dxa"/>
          </w:tcPr>
          <w:p w14:paraId="21053587" w14:textId="77777777" w:rsidR="001C5324" w:rsidRDefault="001C5324" w:rsidP="001C5324">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5FE3464C" w14:textId="77777777" w:rsidR="001C5324" w:rsidRPr="00F0301A" w:rsidRDefault="001C5324" w:rsidP="001C5324">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2D0CABAD" w14:textId="77777777" w:rsidR="001C5324" w:rsidRPr="00F0301A"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t xml:space="preserve">effective use of </w:t>
            </w:r>
            <w:r w:rsidRPr="00F0301A">
              <w:t xml:space="preserve">a range of vocabulary and grammar </w:t>
            </w:r>
          </w:p>
          <w:p w14:paraId="5A22CC0F" w14:textId="77777777" w:rsidR="001C5324" w:rsidRPr="00F0301A"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rsidRPr="00F0301A">
              <w:t xml:space="preserve">the meaning of familiar language is accurately demonstrated; complex language may be misinterpreted </w:t>
            </w:r>
          </w:p>
          <w:p w14:paraId="03FB4ED8" w14:textId="77777777" w:rsidR="001C5324" w:rsidRPr="00F0301A"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rsidRPr="00F0301A">
              <w:t>subtleties may</w:t>
            </w:r>
            <w:r>
              <w:t xml:space="preserve"> </w:t>
            </w:r>
            <w:r w:rsidRPr="00F0301A">
              <w:t>be overlooked</w:t>
            </w:r>
          </w:p>
          <w:p w14:paraId="5B0C5D74" w14:textId="77777777" w:rsidR="001C5324"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rsidRPr="00F0301A">
              <w:t>cultural meanings are evident in responses</w:t>
            </w:r>
            <w:r>
              <w:t xml:space="preserve"> but may not be fully developed;</w:t>
            </w:r>
          </w:p>
          <w:p w14:paraId="046A12B2" w14:textId="77777777" w:rsidR="001C5324" w:rsidRPr="008D1193" w:rsidRDefault="001C5324" w:rsidP="001C5324">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745BEB30" w14:textId="77777777" w:rsidR="001C5324" w:rsidRPr="00F0301A"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rsidRPr="00F0301A">
              <w:t>listening</w:t>
            </w:r>
            <w:r>
              <w:t xml:space="preserve"> </w:t>
            </w:r>
            <w:r w:rsidRPr="00F0301A">
              <w:t xml:space="preserve">— the speaker’s attitude, purpose and intentions are recognised </w:t>
            </w:r>
          </w:p>
          <w:p w14:paraId="055A76F1" w14:textId="77777777" w:rsidR="001C5324" w:rsidRPr="00F0301A"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rsidRPr="00F0301A">
              <w:t>reading</w:t>
            </w:r>
            <w:r>
              <w:t xml:space="preserve"> </w:t>
            </w:r>
            <w:r w:rsidRPr="00F0301A">
              <w:t xml:space="preserve">— the purpose of the text and the writer’s perspective and intention are recognised </w:t>
            </w:r>
          </w:p>
          <w:p w14:paraId="7A91C19B" w14:textId="77777777" w:rsidR="001C5324" w:rsidRPr="00F0301A"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rsidRPr="00F0301A">
              <w:t>writing — spelling, punctuation and word order display a reasonable degree of accuracy; written text is generally coherent</w:t>
            </w:r>
          </w:p>
          <w:p w14:paraId="025BBA65" w14:textId="44BD5124" w:rsidR="002A7099" w:rsidRPr="00F2628C" w:rsidRDefault="001C5324" w:rsidP="001C5324">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 xml:space="preserve">speaking — </w:t>
            </w:r>
            <w:r w:rsidRPr="00AB0082">
              <w:rPr>
                <w:rFonts w:cs="Tahoma"/>
                <w:szCs w:val="16"/>
              </w:rPr>
              <w:t>pronunciation</w:t>
            </w:r>
            <w:r w:rsidRPr="00F0301A">
              <w:t>, intonation, rhythm and stress are acceptable and register is appropriate to the situation</w:t>
            </w:r>
          </w:p>
        </w:tc>
      </w:tr>
      <w:tr w:rsidR="002A7099" w:rsidRPr="00F2628C" w14:paraId="781B1923"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6E790939" w14:textId="77777777" w:rsidR="002A7099" w:rsidRPr="00B82953" w:rsidRDefault="002A7099" w:rsidP="00491DA7">
            <w:pPr>
              <w:pStyle w:val="Tabletextsinglecell"/>
              <w:rPr>
                <w:rFonts w:ascii="Arial" w:hAnsi="Arial"/>
                <w:sz w:val="21"/>
                <w:lang w:eastAsia="en-AU"/>
              </w:rPr>
            </w:pPr>
            <w:r>
              <w:t>elements</w:t>
            </w:r>
          </w:p>
        </w:tc>
        <w:tc>
          <w:tcPr>
            <w:tcW w:w="7216" w:type="dxa"/>
          </w:tcPr>
          <w:p w14:paraId="3463CAE4" w14:textId="77777777" w:rsidR="002A7099" w:rsidRPr="007F1676" w:rsidRDefault="002A7099"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736B57FA" w14:textId="77777777" w:rsidR="002A7099" w:rsidRPr="00F2628C" w:rsidRDefault="002A7099"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3B0B33" w:rsidRPr="003B0B33">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2A7099" w:rsidRPr="00F2628C" w14:paraId="0D9CBCA3"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2A055B7" w14:textId="77777777" w:rsidR="002A7099" w:rsidRDefault="002A7099" w:rsidP="005B0D1B">
            <w:pPr>
              <w:pStyle w:val="Tabletextsinglecell"/>
            </w:pPr>
            <w:r>
              <w:t>explain;</w:t>
            </w:r>
            <w:r>
              <w:br/>
              <w:t>explanation</w:t>
            </w:r>
          </w:p>
        </w:tc>
        <w:tc>
          <w:tcPr>
            <w:tcW w:w="7216" w:type="dxa"/>
          </w:tcPr>
          <w:p w14:paraId="1C052D04" w14:textId="77777777" w:rsidR="002A7099" w:rsidRPr="007F1676" w:rsidRDefault="002A7099"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2A7099" w:rsidRPr="00F2628C" w14:paraId="4E5B56B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0FD65F2" w14:textId="77777777" w:rsidR="002A7099" w:rsidRPr="00B82953" w:rsidRDefault="002A7099" w:rsidP="00491DA7">
            <w:pPr>
              <w:pStyle w:val="Tabletextsinglecell"/>
              <w:rPr>
                <w:rFonts w:ascii="Arial" w:hAnsi="Arial"/>
                <w:sz w:val="21"/>
                <w:lang w:eastAsia="en-AU"/>
              </w:rPr>
            </w:pPr>
            <w:r w:rsidRPr="002C794E">
              <w:t>familiar</w:t>
            </w:r>
          </w:p>
        </w:tc>
        <w:tc>
          <w:tcPr>
            <w:tcW w:w="7216" w:type="dxa"/>
          </w:tcPr>
          <w:p w14:paraId="243CDF9D" w14:textId="77777777" w:rsidR="002A7099" w:rsidRPr="00F2628C" w:rsidRDefault="002A7099"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2A7099" w:rsidRPr="00F2628C" w14:paraId="51260B4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11970CF" w14:textId="77777777" w:rsidR="002A7099" w:rsidRPr="00267FA1" w:rsidRDefault="002A7099" w:rsidP="00526DEF">
            <w:pPr>
              <w:pStyle w:val="TableText"/>
            </w:pPr>
            <w:r w:rsidRPr="00267FA1">
              <w:rPr>
                <w:lang w:eastAsia="en-AU"/>
              </w:rPr>
              <w:t>fluent</w:t>
            </w:r>
          </w:p>
        </w:tc>
        <w:tc>
          <w:tcPr>
            <w:tcW w:w="7216" w:type="dxa"/>
          </w:tcPr>
          <w:p w14:paraId="68098AFD" w14:textId="2263FCDF" w:rsidR="002A7099" w:rsidRPr="00267FA1" w:rsidRDefault="002A7099" w:rsidP="00F477B9">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w:t>
            </w:r>
            <w:r w:rsidR="00F477B9">
              <w:t xml:space="preserve"> to speak, write, translate and </w:t>
            </w:r>
            <w:r w:rsidR="001C5324">
              <w:fldChar w:fldCharType="begin"/>
            </w:r>
            <w:r w:rsidR="001C5324">
              <w:instrText xml:space="preserve"> HYPERLINK  \l "interpret" </w:instrText>
            </w:r>
            <w:r w:rsidR="001C5324">
              <w:fldChar w:fldCharType="separate"/>
            </w:r>
            <w:r w:rsidR="00F477B9" w:rsidRPr="001C5324">
              <w:rPr>
                <w:rStyle w:val="Hyperlink"/>
              </w:rPr>
              <w:t>int</w:t>
            </w:r>
            <w:r w:rsidR="00F477B9" w:rsidRPr="001C5324">
              <w:rPr>
                <w:rStyle w:val="Hyperlink"/>
              </w:rPr>
              <w:t>e</w:t>
            </w:r>
            <w:r w:rsidR="00F477B9" w:rsidRPr="001C5324">
              <w:rPr>
                <w:rStyle w:val="Hyperlink"/>
              </w:rPr>
              <w:t>rpret</w:t>
            </w:r>
            <w:r w:rsidR="001C5324">
              <w:fldChar w:fldCharType="end"/>
            </w:r>
            <w:r w:rsidR="00F477B9">
              <w:t xml:space="preserve"> </w:t>
            </w:r>
            <w:r w:rsidR="001C5324">
              <w:fldChar w:fldCharType="begin"/>
            </w:r>
            <w:r w:rsidR="001C5324">
              <w:instrText xml:space="preserve"> HYPERLINK  \l "readily" </w:instrText>
            </w:r>
            <w:r w:rsidR="001C5324">
              <w:fldChar w:fldCharType="separate"/>
            </w:r>
            <w:r w:rsidRPr="001C5324">
              <w:rPr>
                <w:rStyle w:val="Hyperlink"/>
              </w:rPr>
              <w:t>readily</w:t>
            </w:r>
            <w:r w:rsidR="001C5324">
              <w:fldChar w:fldCharType="end"/>
            </w:r>
          </w:p>
        </w:tc>
      </w:tr>
      <w:tr w:rsidR="002A7099" w:rsidRPr="00F2628C" w14:paraId="6ACBA358"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3B8BE7A1" w14:textId="77777777" w:rsidR="002A7099" w:rsidRPr="00B82953" w:rsidRDefault="002A7099" w:rsidP="00491DA7">
            <w:pPr>
              <w:pStyle w:val="Tabletextsinglecell"/>
              <w:rPr>
                <w:rFonts w:ascii="Arial" w:hAnsi="Arial"/>
                <w:sz w:val="21"/>
                <w:lang w:eastAsia="en-AU"/>
              </w:rPr>
            </w:pPr>
            <w:r>
              <w:lastRenderedPageBreak/>
              <w:t>formulaic language</w:t>
            </w:r>
          </w:p>
        </w:tc>
        <w:tc>
          <w:tcPr>
            <w:tcW w:w="7216" w:type="dxa"/>
          </w:tcPr>
          <w:p w14:paraId="2A3DBF12" w14:textId="77777777" w:rsidR="001C5324" w:rsidRDefault="001C5324" w:rsidP="001C5324">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used in fixed patterns and learned as such without grammatical analysis, e.g. </w:t>
            </w:r>
          </w:p>
          <w:p w14:paraId="1DD7D501" w14:textId="77777777" w:rsidR="001C5324"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307A9C51" w14:textId="7C135B6E" w:rsidR="002A7099" w:rsidRPr="00F2628C" w:rsidRDefault="001C5324" w:rsidP="001C5324">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2A7099" w:rsidRPr="00F2628C" w14:paraId="36E6C9C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1465198" w14:textId="77777777" w:rsidR="002A7099" w:rsidRPr="00B82953" w:rsidRDefault="002A7099" w:rsidP="00491DA7">
            <w:pPr>
              <w:pStyle w:val="Tabletextsinglecell"/>
              <w:rPr>
                <w:rFonts w:ascii="Arial" w:hAnsi="Arial"/>
                <w:sz w:val="21"/>
                <w:lang w:eastAsia="en-AU"/>
              </w:rPr>
            </w:pPr>
            <w:bookmarkStart w:id="15" w:name="fragmented"/>
            <w:r>
              <w:t>f</w:t>
            </w:r>
            <w:r w:rsidRPr="00257B34">
              <w:t>ragmented</w:t>
            </w:r>
            <w:bookmarkEnd w:id="15"/>
          </w:p>
        </w:tc>
        <w:tc>
          <w:tcPr>
            <w:tcW w:w="7216" w:type="dxa"/>
          </w:tcPr>
          <w:p w14:paraId="21B4F9FB" w14:textId="77777777" w:rsidR="002A7099" w:rsidRPr="00F2628C" w:rsidRDefault="002A7099"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2A7099" w:rsidRPr="00F2628C" w14:paraId="3ECB5B0E"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ED7CEF4" w14:textId="77777777" w:rsidR="002A7099" w:rsidRPr="007C1B9A" w:rsidRDefault="002A7099" w:rsidP="00491DA7">
            <w:pPr>
              <w:pStyle w:val="Tabletextsinglecell"/>
              <w:rPr>
                <w:lang w:eastAsia="en-AU"/>
              </w:rPr>
            </w:pPr>
            <w:r w:rsidRPr="007C1B9A">
              <w:rPr>
                <w:lang w:eastAsia="en-AU"/>
              </w:rPr>
              <w:t>identification;</w:t>
            </w:r>
            <w:r w:rsidRPr="007C1B9A">
              <w:rPr>
                <w:lang w:eastAsia="en-AU"/>
              </w:rPr>
              <w:br/>
            </w:r>
            <w:bookmarkStart w:id="16" w:name="identify"/>
            <w:r w:rsidRPr="007C1B9A">
              <w:rPr>
                <w:lang w:eastAsia="en-AU"/>
              </w:rPr>
              <w:t>identify</w:t>
            </w:r>
            <w:bookmarkEnd w:id="16"/>
          </w:p>
        </w:tc>
        <w:tc>
          <w:tcPr>
            <w:tcW w:w="7216" w:type="dxa"/>
          </w:tcPr>
          <w:p w14:paraId="482B438D" w14:textId="77777777" w:rsidR="002A7099" w:rsidRPr="007C1B9A" w:rsidRDefault="002A7099"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2A7099" w:rsidRPr="00F2628C" w14:paraId="0BE1CAC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A70F1F8" w14:textId="77777777" w:rsidR="002A7099" w:rsidRPr="007C1B9A" w:rsidRDefault="002A7099" w:rsidP="00C97BBF">
            <w:pPr>
              <w:pStyle w:val="Tabletextsinglecell"/>
              <w:rPr>
                <w:lang w:eastAsia="en-AU"/>
              </w:rPr>
            </w:pPr>
            <w:bookmarkStart w:id="17" w:name="informed"/>
            <w:r>
              <w:t>informed</w:t>
            </w:r>
            <w:bookmarkEnd w:id="17"/>
          </w:p>
        </w:tc>
        <w:tc>
          <w:tcPr>
            <w:tcW w:w="7216" w:type="dxa"/>
          </w:tcPr>
          <w:p w14:paraId="6061A9F3" w14:textId="77777777" w:rsidR="001C5324" w:rsidRDefault="001C5324" w:rsidP="001C5324">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1DC1B39C" w14:textId="77777777" w:rsidR="001C5324" w:rsidRDefault="001C5324" w:rsidP="001C5324">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2B142377" w14:textId="77777777" w:rsidR="001C5324"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3EA1641F" w14:textId="77777777" w:rsidR="001C5324"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508AD593" w14:textId="77777777" w:rsidR="001C5324"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t>subtleties may be overlooked</w:t>
            </w:r>
          </w:p>
          <w:p w14:paraId="793039D9" w14:textId="77777777" w:rsidR="001C5324"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4A2824AE" w14:textId="77777777" w:rsidR="001C5324" w:rsidRPr="008D1193" w:rsidRDefault="001C5324" w:rsidP="001C5324">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011401CE" w14:textId="77777777" w:rsidR="001C5324" w:rsidRPr="00B948A5"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7795E019" w14:textId="77777777" w:rsidR="001C5324"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4BC31BFD" w14:textId="77777777" w:rsidR="001C5324" w:rsidRDefault="001C5324" w:rsidP="001C5324">
            <w:pPr>
              <w:pStyle w:val="TableBullet"/>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25461008" w14:textId="17159659" w:rsidR="002A7099" w:rsidRPr="007C1B9A" w:rsidRDefault="001C5324" w:rsidP="001C5324">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1C5324" w:rsidRPr="00F2628C" w14:paraId="49965BE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02C7C18" w14:textId="77777777" w:rsidR="001C5324" w:rsidRDefault="001C5324" w:rsidP="00C97BBF">
            <w:pPr>
              <w:pStyle w:val="Tabletextsinglecell"/>
            </w:pPr>
            <w:bookmarkStart w:id="18" w:name="interpret"/>
            <w:r>
              <w:t>interpret</w:t>
            </w:r>
            <w:bookmarkEnd w:id="18"/>
            <w:r>
              <w:t>;</w:t>
            </w:r>
            <w:r>
              <w:br/>
              <w:t>interpretation</w:t>
            </w:r>
          </w:p>
        </w:tc>
        <w:tc>
          <w:tcPr>
            <w:tcW w:w="7216" w:type="dxa"/>
          </w:tcPr>
          <w:p w14:paraId="32101E0E" w14:textId="77777777" w:rsidR="001C5324" w:rsidRDefault="001C5324" w:rsidP="008A7831">
            <w:pPr>
              <w:pStyle w:val="Tabletextsinglecell"/>
              <w:cnfStyle w:val="000000000000" w:firstRow="0" w:lastRow="0" w:firstColumn="0" w:lastColumn="0" w:oddVBand="0" w:evenVBand="0" w:oddHBand="0" w:evenHBand="0" w:firstRowFirstColumn="0" w:firstRowLastColumn="0" w:lastRowFirstColumn="0" w:lastRowLastColumn="0"/>
            </w:pPr>
            <w:r>
              <w:t>explaining the meaning of information or actions;</w:t>
            </w:r>
          </w:p>
          <w:p w14:paraId="2F5DC778" w14:textId="77777777" w:rsidR="001C5324" w:rsidRDefault="001C5324" w:rsidP="008A7831">
            <w:pPr>
              <w:pStyle w:val="Tabletextsinglecell"/>
              <w:cnfStyle w:val="000000000000" w:firstRow="0" w:lastRow="0" w:firstColumn="0" w:lastColumn="0" w:oddVBand="0" w:evenVBand="0" w:oddHBand="0" w:evenHBand="0" w:firstRowFirstColumn="0" w:firstRowLastColumn="0" w:lastRowFirstColumn="0" w:lastRowLastColumn="0"/>
            </w:pPr>
            <w:r>
              <w:t xml:space="preserve">in the context of second language learning, </w:t>
            </w:r>
            <w:r>
              <w:rPr>
                <w:rStyle w:val="Emphasis"/>
              </w:rPr>
              <w:t>interpret</w:t>
            </w:r>
            <w:r>
              <w:t xml:space="preserve"> refers to two distinct processes:</w:t>
            </w:r>
          </w:p>
          <w:p w14:paraId="3BBA0BE7" w14:textId="77777777" w:rsidR="001C5324" w:rsidRDefault="001C5324" w:rsidP="008A7831">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t>the act of translation from one language to another</w:t>
            </w:r>
          </w:p>
          <w:p w14:paraId="52CE260B" w14:textId="6B67776E" w:rsidR="001C5324" w:rsidRDefault="001C5324" w:rsidP="002A7099">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t>the process of understanding and explaining; the ability to conceive significance and construct meaning, and to explain to self or others</w:t>
            </w:r>
          </w:p>
        </w:tc>
      </w:tr>
      <w:tr w:rsidR="001C5324" w:rsidRPr="00F2628C" w14:paraId="47384E8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851441A" w14:textId="77777777" w:rsidR="001C5324" w:rsidRDefault="001C5324" w:rsidP="00C97BBF">
            <w:pPr>
              <w:pStyle w:val="Tabletextsinglecell"/>
              <w:rPr>
                <w:rFonts w:asciiTheme="majorHAnsi" w:hAnsiTheme="majorHAnsi" w:cs="Arial"/>
                <w:color w:val="000000" w:themeColor="text1"/>
                <w:szCs w:val="20"/>
              </w:rPr>
            </w:pPr>
            <w:r>
              <w:rPr>
                <w:rFonts w:cstheme="minorHAnsi"/>
              </w:rPr>
              <w:t>m</w:t>
            </w:r>
            <w:r w:rsidRPr="0025471C">
              <w:rPr>
                <w:rFonts w:cstheme="minorHAnsi"/>
              </w:rPr>
              <w:t>etalanguage</w:t>
            </w:r>
          </w:p>
        </w:tc>
        <w:tc>
          <w:tcPr>
            <w:tcW w:w="7216" w:type="dxa"/>
          </w:tcPr>
          <w:p w14:paraId="51F5BE49" w14:textId="77777777" w:rsidR="001C5324" w:rsidRDefault="001C5324" w:rsidP="008A7831">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5B91CF29" w14:textId="77777777" w:rsidR="001C5324" w:rsidRDefault="001C5324" w:rsidP="008A7831">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41391DC8" w14:textId="03C52D2B" w:rsidR="001C5324" w:rsidRDefault="001C5324" w:rsidP="00C97BBF">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p>
        </w:tc>
      </w:tr>
      <w:tr w:rsidR="001C5324" w:rsidRPr="00F2628C" w14:paraId="64DD0A0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6299F2E" w14:textId="77777777" w:rsidR="001C5324" w:rsidRDefault="001C5324"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216" w:type="dxa"/>
          </w:tcPr>
          <w:p w14:paraId="15CC9782" w14:textId="61DD2A27" w:rsidR="001C5324" w:rsidRDefault="001C5324" w:rsidP="00FD3E3D">
            <w:pPr>
              <w:pStyle w:val="Tabletextsinglecell"/>
              <w:cnfStyle w:val="000000000000" w:firstRow="0" w:lastRow="0" w:firstColumn="0" w:lastColumn="0" w:oddVBand="0" w:evenVBand="0" w:oddHBand="0" w:evenHBand="0" w:firstRowFirstColumn="0" w:firstRowLastColumn="0" w:lastRowFirstColumn="0" w:lastRowLastColumn="0"/>
            </w:pPr>
            <w:r>
              <w:t>incomplete, half-done, unfinished</w:t>
            </w:r>
          </w:p>
        </w:tc>
      </w:tr>
      <w:tr w:rsidR="002A7099" w:rsidRPr="00F2628C" w14:paraId="7AA04CE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ED58F8C" w14:textId="77777777" w:rsidR="002A7099" w:rsidRDefault="002A7099" w:rsidP="00491DA7">
            <w:pPr>
              <w:pStyle w:val="Tabletextsinglecell"/>
            </w:pPr>
            <w:r w:rsidRPr="0094449A">
              <w:t>purposeful</w:t>
            </w:r>
            <w:r>
              <w:t>;</w:t>
            </w:r>
            <w:r>
              <w:br/>
              <w:t>purposefully</w:t>
            </w:r>
          </w:p>
        </w:tc>
        <w:tc>
          <w:tcPr>
            <w:tcW w:w="7216" w:type="dxa"/>
          </w:tcPr>
          <w:p w14:paraId="31F0B6C4" w14:textId="77777777" w:rsidR="002A7099" w:rsidRDefault="002A7099"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2A7099" w:rsidRPr="00F2628C" w14:paraId="04251B6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2B40420" w14:textId="77777777" w:rsidR="002A7099" w:rsidRDefault="002A7099" w:rsidP="00491DA7">
            <w:pPr>
              <w:pStyle w:val="Tabletextsinglecell"/>
              <w:rPr>
                <w:rFonts w:asciiTheme="majorHAnsi" w:hAnsiTheme="majorHAnsi" w:cs="Arial"/>
                <w:color w:val="000000" w:themeColor="text1"/>
                <w:szCs w:val="20"/>
              </w:rPr>
            </w:pPr>
            <w:r>
              <w:t>range</w:t>
            </w:r>
          </w:p>
        </w:tc>
        <w:tc>
          <w:tcPr>
            <w:tcW w:w="7216" w:type="dxa"/>
          </w:tcPr>
          <w:p w14:paraId="7F0F2C58" w14:textId="77777777" w:rsidR="002A7099" w:rsidRDefault="002A7099"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2A7099" w:rsidRPr="00F2628C" w14:paraId="6982F02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E9882B4" w14:textId="77777777" w:rsidR="002A7099" w:rsidRDefault="002A7099" w:rsidP="00491DA7">
            <w:pPr>
              <w:pStyle w:val="Tabletextsinglecell"/>
            </w:pPr>
            <w:r>
              <w:t>read;</w:t>
            </w:r>
            <w:r>
              <w:br/>
              <w:t>reading</w:t>
            </w:r>
          </w:p>
        </w:tc>
        <w:tc>
          <w:tcPr>
            <w:tcW w:w="7216" w:type="dxa"/>
          </w:tcPr>
          <w:p w14:paraId="5BDAEFC8" w14:textId="77777777" w:rsidR="002A7099" w:rsidRDefault="002A7099"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792DB4ED" w14:textId="77777777" w:rsidR="002A7099" w:rsidRDefault="002A7099"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D33BF0" w:rsidRPr="00F2628C" w14:paraId="0FC3464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F447610" w14:textId="77777777" w:rsidR="00D33BF0" w:rsidRDefault="00D33BF0" w:rsidP="00C97BBF">
            <w:pPr>
              <w:pStyle w:val="Tabletextsinglecell"/>
            </w:pPr>
            <w:bookmarkStart w:id="19" w:name="readily"/>
            <w:r>
              <w:t>readily</w:t>
            </w:r>
            <w:bookmarkEnd w:id="19"/>
          </w:p>
        </w:tc>
        <w:tc>
          <w:tcPr>
            <w:tcW w:w="7216" w:type="dxa"/>
          </w:tcPr>
          <w:p w14:paraId="607238D9" w14:textId="77777777" w:rsidR="00D33BF0" w:rsidRDefault="00D33BF0" w:rsidP="00C97BBF">
            <w:pPr>
              <w:pStyle w:val="TableText"/>
              <w:cnfStyle w:val="000000000000" w:firstRow="0" w:lastRow="0" w:firstColumn="0" w:lastColumn="0" w:oddVBand="0" w:evenVBand="0" w:oddHBand="0" w:evenHBand="0" w:firstRowFirstColumn="0" w:firstRowLastColumn="0" w:lastRowFirstColumn="0" w:lastRowLastColumn="0"/>
            </w:pPr>
            <w:r>
              <w:t>promptly; quickly; easily; in a ready manner; willingly; fluently;</w:t>
            </w:r>
          </w:p>
          <w:p w14:paraId="18FBD266" w14:textId="77777777" w:rsidR="00D33BF0" w:rsidRDefault="00D33BF0" w:rsidP="00C97BBF">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Pr>
                <w:rStyle w:val="CrossReference"/>
                <w:highlight w:val="yellow"/>
              </w:rPr>
              <w:fldChar w:fldCharType="begin"/>
            </w:r>
            <w:r>
              <w:rPr>
                <w:rStyle w:val="CrossReference"/>
              </w:rPr>
              <w:instrText xml:space="preserve"> REF effective \h </w:instrText>
            </w:r>
            <w:r>
              <w:rPr>
                <w:rStyle w:val="CrossReference"/>
                <w:highlight w:val="yellow"/>
              </w:rPr>
              <w:instrText xml:space="preserve"> \* MERGEFORMAT </w:instrText>
            </w:r>
            <w:r>
              <w:rPr>
                <w:rStyle w:val="CrossReference"/>
                <w:highlight w:val="yellow"/>
              </w:rPr>
            </w:r>
            <w:r>
              <w:rPr>
                <w:rStyle w:val="CrossReference"/>
                <w:highlight w:val="yellow"/>
              </w:rPr>
              <w:fldChar w:fldCharType="separate"/>
            </w:r>
            <w:r w:rsidR="003B0B33" w:rsidRPr="003B0B33">
              <w:rPr>
                <w:rStyle w:val="CrossReference"/>
              </w:rPr>
              <w:t>effective</w:t>
            </w:r>
            <w:r>
              <w:rPr>
                <w:rStyle w:val="CrossReference"/>
                <w:highlight w:val="yellow"/>
              </w:rPr>
              <w:fldChar w:fldCharType="end"/>
            </w:r>
            <w:r>
              <w:t xml:space="preserve"> and </w:t>
            </w:r>
            <w:r>
              <w:rPr>
                <w:rStyle w:val="CrossReference"/>
                <w:highlight w:val="yellow"/>
              </w:rPr>
              <w:fldChar w:fldCharType="begin"/>
            </w:r>
            <w:r>
              <w:rPr>
                <w:rStyle w:val="CrossReference"/>
              </w:rPr>
              <w:instrText xml:space="preserve"> REF informed \h </w:instrText>
            </w:r>
            <w:r>
              <w:rPr>
                <w:rStyle w:val="CrossReference"/>
                <w:highlight w:val="yellow"/>
              </w:rPr>
              <w:instrText xml:space="preserve"> \* MERGEFORMAT </w:instrText>
            </w:r>
            <w:r>
              <w:rPr>
                <w:rStyle w:val="CrossReference"/>
                <w:highlight w:val="yellow"/>
              </w:rPr>
            </w:r>
            <w:r>
              <w:rPr>
                <w:rStyle w:val="CrossReference"/>
                <w:highlight w:val="yellow"/>
              </w:rPr>
              <w:fldChar w:fldCharType="separate"/>
            </w:r>
            <w:r w:rsidR="003B0B33" w:rsidRPr="003B0B33">
              <w:rPr>
                <w:rStyle w:val="CrossReference"/>
              </w:rPr>
              <w:t>informed</w:t>
            </w:r>
            <w:r>
              <w:rPr>
                <w:rStyle w:val="CrossReference"/>
                <w:highlight w:val="yellow"/>
              </w:rPr>
              <w:fldChar w:fldCharType="end"/>
            </w:r>
          </w:p>
        </w:tc>
      </w:tr>
      <w:tr w:rsidR="002A7099" w:rsidRPr="00F2628C" w14:paraId="2C4AEBA6"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516D0177" w14:textId="77777777" w:rsidR="002A7099" w:rsidRDefault="002A7099" w:rsidP="00491DA7">
            <w:pPr>
              <w:pStyle w:val="Tabletextsinglecell"/>
            </w:pPr>
            <w:bookmarkStart w:id="20" w:name="recognise"/>
            <w:r>
              <w:t>recognise</w:t>
            </w:r>
            <w:bookmarkEnd w:id="20"/>
            <w:r>
              <w:t>;</w:t>
            </w:r>
            <w:r>
              <w:br/>
              <w:t>recognition</w:t>
            </w:r>
          </w:p>
        </w:tc>
        <w:tc>
          <w:tcPr>
            <w:tcW w:w="7216" w:type="dxa"/>
          </w:tcPr>
          <w:p w14:paraId="5DDE17FB" w14:textId="77777777" w:rsidR="002A7099" w:rsidRPr="006B7A63" w:rsidRDefault="002A7099"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2A7099" w:rsidRPr="00F2628C" w14:paraId="729D2B1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13F159F" w14:textId="77777777" w:rsidR="002A7099" w:rsidRDefault="002A7099" w:rsidP="00491DA7">
            <w:pPr>
              <w:pStyle w:val="Tabletextsinglecell"/>
            </w:pPr>
            <w:r>
              <w:lastRenderedPageBreak/>
              <w:t>responses;</w:t>
            </w:r>
            <w:r>
              <w:br/>
            </w:r>
            <w:bookmarkStart w:id="21" w:name="respond"/>
            <w:r>
              <w:t>respond</w:t>
            </w:r>
            <w:bookmarkEnd w:id="21"/>
          </w:p>
        </w:tc>
        <w:tc>
          <w:tcPr>
            <w:tcW w:w="7216" w:type="dxa"/>
          </w:tcPr>
          <w:p w14:paraId="7C2D5830" w14:textId="77777777" w:rsidR="002A7099" w:rsidRDefault="002A7099"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2A7099" w:rsidRPr="00F2628C" w14:paraId="1B2FD940"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47B34FE5" w14:textId="77777777" w:rsidR="002A7099" w:rsidRDefault="002A7099" w:rsidP="00491DA7">
            <w:pPr>
              <w:pStyle w:val="Tabletextsinglecell"/>
            </w:pPr>
            <w:bookmarkStart w:id="22" w:name="_GoBack"/>
            <w:bookmarkEnd w:id="22"/>
            <w:r>
              <w:t>speak</w:t>
            </w:r>
          </w:p>
        </w:tc>
        <w:tc>
          <w:tcPr>
            <w:tcW w:w="7216" w:type="dxa"/>
          </w:tcPr>
          <w:p w14:paraId="450CE812" w14:textId="77777777" w:rsidR="002A7099" w:rsidRDefault="002A7099"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2A7099" w:rsidRPr="00F2628C" w14:paraId="057FCBBA"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15AE3682" w14:textId="77777777" w:rsidR="002A7099" w:rsidRDefault="002A7099" w:rsidP="008D1193">
            <w:pPr>
              <w:pStyle w:val="ListParagraph0"/>
            </w:pPr>
            <w:r>
              <w:t>text</w:t>
            </w:r>
          </w:p>
        </w:tc>
        <w:tc>
          <w:tcPr>
            <w:tcW w:w="7216" w:type="dxa"/>
          </w:tcPr>
          <w:p w14:paraId="576DCCED" w14:textId="77777777" w:rsidR="002A7099" w:rsidRPr="006B7A63" w:rsidRDefault="002A7099"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2A5B86AD" w14:textId="77777777" w:rsidR="002A7099" w:rsidRDefault="002A7099"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144A67E0" w14:textId="77777777" w:rsidR="002A7099" w:rsidRDefault="002A7099"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2A7099" w:rsidRPr="00F2628C" w14:paraId="26A0864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2B75FC3" w14:textId="77777777" w:rsidR="002A7099" w:rsidRDefault="002A7099" w:rsidP="00FD3E3D">
            <w:pPr>
              <w:pStyle w:val="TableText"/>
            </w:pPr>
            <w:r w:rsidRPr="006B7A63">
              <w:t>translation</w:t>
            </w:r>
          </w:p>
        </w:tc>
        <w:tc>
          <w:tcPr>
            <w:tcW w:w="7216" w:type="dxa"/>
          </w:tcPr>
          <w:p w14:paraId="1FE1705E" w14:textId="77777777" w:rsidR="002A7099" w:rsidRPr="006B7A63" w:rsidRDefault="002A7099"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2A7099" w:rsidRPr="00F2628C" w14:paraId="153D5E4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74C8AF0" w14:textId="77777777" w:rsidR="002A7099" w:rsidRPr="002F57B5" w:rsidRDefault="002A7099" w:rsidP="00FD3E3D">
            <w:pPr>
              <w:pStyle w:val="TableText"/>
            </w:pPr>
            <w:bookmarkStart w:id="23" w:name="understand"/>
            <w:r w:rsidRPr="002F57B5">
              <w:t>understand</w:t>
            </w:r>
            <w:bookmarkEnd w:id="23"/>
            <w:r w:rsidRPr="002F57B5">
              <w:t>;</w:t>
            </w:r>
            <w:r w:rsidRPr="002F57B5">
              <w:br/>
              <w:t>understanding</w:t>
            </w:r>
          </w:p>
        </w:tc>
        <w:tc>
          <w:tcPr>
            <w:tcW w:w="7216" w:type="dxa"/>
          </w:tcPr>
          <w:p w14:paraId="4E7B1305" w14:textId="77777777" w:rsidR="002A7099" w:rsidRPr="002F57B5" w:rsidRDefault="002A7099"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62958E24" w14:textId="77777777" w:rsidR="002A7099" w:rsidRPr="002F57B5" w:rsidRDefault="002A7099"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 xml:space="preserve">nalysing language and culture as resources for </w:t>
            </w:r>
            <w:hyperlink w:anchor="interpret" w:history="1">
              <w:r w:rsidRPr="00034758">
                <w:rPr>
                  <w:rStyle w:val="Hyperlink"/>
                </w:rPr>
                <w:t>interpreting</w:t>
              </w:r>
            </w:hyperlink>
            <w:r w:rsidRPr="00583433">
              <w:t xml:space="preserve"> and shaping meaning in intercultural exchang</w:t>
            </w:r>
            <w:r>
              <w:t xml:space="preserve">e; </w:t>
            </w:r>
            <w:r>
              <w:rPr>
                <w:rStyle w:val="Emphasis"/>
                <w:i w:val="0"/>
              </w:rPr>
              <w:t>this</w:t>
            </w:r>
            <w:r>
              <w:t xml:space="preserve"> </w:t>
            </w:r>
            <w:r w:rsidRPr="002F57B5">
              <w:t>includes:</w:t>
            </w:r>
          </w:p>
          <w:p w14:paraId="1E7AE76D" w14:textId="77777777" w:rsidR="002A7099" w:rsidRPr="002F57B5" w:rsidRDefault="002A7099"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6C0D0D19" w14:textId="77777777" w:rsidR="002A7099" w:rsidRPr="002F57B5" w:rsidRDefault="002A7099"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4BBC6361" w14:textId="77777777" w:rsidR="002A7099" w:rsidRPr="002F57B5" w:rsidRDefault="002A7099"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2A7099" w:rsidRPr="00F2628C" w14:paraId="15ED296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E567BB1" w14:textId="77777777" w:rsidR="002A7099" w:rsidRDefault="002A7099" w:rsidP="00FD3E3D">
            <w:pPr>
              <w:pStyle w:val="TableText"/>
            </w:pPr>
            <w:r>
              <w:t>use;</w:t>
            </w:r>
            <w:r>
              <w:br/>
              <w:t>using</w:t>
            </w:r>
          </w:p>
        </w:tc>
        <w:tc>
          <w:tcPr>
            <w:tcW w:w="7216" w:type="dxa"/>
          </w:tcPr>
          <w:p w14:paraId="06D43475" w14:textId="77777777" w:rsidR="002A7099" w:rsidRDefault="002A7099"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465AE18F" w14:textId="77777777" w:rsidR="005B1CFF" w:rsidRPr="00F2764A" w:rsidRDefault="005B1CFF" w:rsidP="00C73BFF">
      <w:pPr>
        <w:pStyle w:val="Smallspace"/>
        <w:rPr>
          <w:rStyle w:val="FootnoteReference"/>
        </w:rPr>
      </w:pPr>
    </w:p>
    <w:sectPr w:rsidR="005B1CFF" w:rsidRPr="00F2764A" w:rsidSect="004B1F01">
      <w:footerReference w:type="default" r:id="rId22"/>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9F4871" w15:done="0"/>
  <w15:commentEx w15:paraId="4E6D18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9F4871" w16cid:durableId="20C45EE5"/>
  <w16cid:commentId w16cid:paraId="4E6D18A4" w16cid:durableId="20C45F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A64AE" w14:textId="77777777" w:rsidR="00902296" w:rsidRDefault="00902296">
      <w:r>
        <w:separator/>
      </w:r>
    </w:p>
    <w:p w14:paraId="10253D02" w14:textId="77777777" w:rsidR="00902296" w:rsidRDefault="00902296"/>
  </w:endnote>
  <w:endnote w:type="continuationSeparator" w:id="0">
    <w:p w14:paraId="0AF3E2FD" w14:textId="77777777" w:rsidR="00902296" w:rsidRDefault="00902296">
      <w:r>
        <w:continuationSeparator/>
      </w:r>
    </w:p>
    <w:p w14:paraId="4957BDFB" w14:textId="77777777" w:rsidR="00902296" w:rsidRDefault="00902296"/>
  </w:endnote>
  <w:endnote w:type="continuationNotice" w:id="1">
    <w:p w14:paraId="582906FB" w14:textId="77777777" w:rsidR="00902296" w:rsidRDefault="009022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902296" w:rsidRPr="007165FF" w14:paraId="0BD773AE"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78E3E3FE" w14:textId="77777777" w:rsidR="00902296" w:rsidRDefault="00902296" w:rsidP="0093255E">
              <w:pPr>
                <w:pStyle w:val="Footer"/>
              </w:pPr>
              <w:r>
                <w:t>Years 7 and 8 standard elaborations — Australian Curriculum: Italian</w:t>
              </w:r>
            </w:p>
          </w:sdtContent>
        </w:sdt>
        <w:p w14:paraId="59AE6F6C" w14:textId="77777777" w:rsidR="00902296" w:rsidRPr="00FD561F" w:rsidRDefault="003B0B33"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902296">
                <w:t>Italian</w:t>
              </w:r>
            </w:sdtContent>
          </w:sdt>
          <w:r w:rsidR="00902296">
            <w:tab/>
          </w:r>
        </w:p>
      </w:tc>
      <w:tc>
        <w:tcPr>
          <w:tcW w:w="2911" w:type="pct"/>
        </w:tcPr>
        <w:p w14:paraId="13F56EA9" w14:textId="77777777" w:rsidR="00902296" w:rsidRDefault="00902296" w:rsidP="0093255E">
          <w:pPr>
            <w:pStyle w:val="Footer"/>
            <w:ind w:left="284"/>
            <w:jc w:val="right"/>
            <w:rPr>
              <w:rFonts w:eastAsia="SimSun"/>
            </w:rPr>
          </w:pPr>
          <w:r w:rsidRPr="0055152A">
            <w:rPr>
              <w:rFonts w:eastAsia="SimSun"/>
            </w:rPr>
            <w:t>Queensland Curriculum &amp; Assessment Authority</w:t>
          </w:r>
        </w:p>
        <w:p w14:paraId="49A2F680" w14:textId="331168DD" w:rsidR="00902296" w:rsidRPr="000F044B" w:rsidRDefault="003B0B33"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rPr>
                <w:b w:val="0"/>
                <w:color w:val="6F7378" w:themeColor="background2" w:themeShade="80"/>
              </w:rPr>
            </w:sdtEndPr>
            <w:sdtContent>
              <w:r w:rsidR="00902296">
                <w:rPr>
                  <w:b/>
                  <w:color w:val="00948D"/>
                </w:rPr>
                <w:t>July 2019</w:t>
              </w:r>
            </w:sdtContent>
          </w:sdt>
          <w:r w:rsidR="00902296" w:rsidRPr="000F044B">
            <w:t xml:space="preserve"> </w:t>
          </w:r>
        </w:p>
      </w:tc>
    </w:tr>
    <w:tr w:rsidR="00902296" w:rsidRPr="007165FF" w14:paraId="6360C2B8"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637D9241" w14:textId="77777777" w:rsidR="00902296" w:rsidRPr="00914504" w:rsidRDefault="00902296"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B0B33">
                <w:rPr>
                  <w:b w:val="0"/>
                  <w:noProof/>
                  <w:color w:val="000000" w:themeColor="text1"/>
                </w:rPr>
                <w:t>10</w:t>
              </w:r>
              <w:r w:rsidRPr="00914504">
                <w:rPr>
                  <w:b w:val="0"/>
                  <w:color w:val="000000" w:themeColor="text1"/>
                  <w:sz w:val="24"/>
                  <w:szCs w:val="24"/>
                </w:rPr>
                <w:fldChar w:fldCharType="end"/>
              </w:r>
            </w:p>
          </w:sdtContent>
        </w:sdt>
      </w:tc>
    </w:tr>
  </w:tbl>
  <w:p w14:paraId="121AF765" w14:textId="77777777" w:rsidR="00902296" w:rsidRPr="0085726A" w:rsidRDefault="00902296"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A1CE6" w14:textId="77777777" w:rsidR="00902296" w:rsidRDefault="00902296" w:rsidP="00DA76A0">
    <w:r>
      <w:rPr>
        <w:noProof/>
        <w:lang w:eastAsia="zh-CN"/>
      </w:rPr>
      <mc:AlternateContent>
        <mc:Choice Requires="wps">
          <w:drawing>
            <wp:anchor distT="0" distB="0" distL="114300" distR="114300" simplePos="0" relativeHeight="251657728" behindDoc="0" locked="0" layoutInCell="1" allowOverlap="1" wp14:anchorId="749B31E9" wp14:editId="00D6B408">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5D6139AF" w14:textId="77777777" w:rsidR="00902296" w:rsidRDefault="003B0B33"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902296">
                                <w:t>180193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5D6139AF" w14:textId="77777777" w:rsidR="00902296" w:rsidRDefault="003B0B33"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902296">
                          <w:t>180193</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47C53819" wp14:editId="740602D4">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902296" w:rsidRPr="007165FF" w14:paraId="1998D455"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1696A7DC" w14:textId="77777777" w:rsidR="00902296" w:rsidRDefault="00902296" w:rsidP="001C3401">
              <w:pPr>
                <w:pStyle w:val="Footer"/>
              </w:pPr>
              <w:r>
                <w:t>Years 7 and 8 standard elaborations — Australian Curriculum: Italian</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2CB25F8A" w14:textId="77777777" w:rsidR="00902296" w:rsidRPr="009452EF" w:rsidRDefault="00902296" w:rsidP="001C3401">
              <w:pPr>
                <w:pStyle w:val="Footersubtitle0"/>
              </w:pPr>
              <w:r>
                <w:t>Years 7 to 10 sequence</w:t>
              </w:r>
            </w:p>
          </w:sdtContent>
        </w:sdt>
      </w:tc>
      <w:tc>
        <w:tcPr>
          <w:tcW w:w="2500" w:type="pct"/>
        </w:tcPr>
        <w:p w14:paraId="520808F3" w14:textId="77777777" w:rsidR="00902296" w:rsidRDefault="00902296" w:rsidP="000F044B">
          <w:pPr>
            <w:pStyle w:val="Footer"/>
            <w:ind w:left="284"/>
            <w:jc w:val="right"/>
            <w:rPr>
              <w:rFonts w:eastAsia="SimSun"/>
            </w:rPr>
          </w:pPr>
          <w:r w:rsidRPr="0055152A">
            <w:rPr>
              <w:rFonts w:eastAsia="SimSun"/>
            </w:rPr>
            <w:t>Queensland Curriculum &amp; Assessment Authority</w:t>
          </w:r>
        </w:p>
        <w:p w14:paraId="194C27A0" w14:textId="0DE9C6D6" w:rsidR="00902296" w:rsidRPr="003452E3" w:rsidRDefault="003B0B33"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sdtContent>
              <w:r w:rsidR="00902296">
                <w:rPr>
                  <w:b w:val="0"/>
                  <w:color w:val="808184" w:themeColor="text2"/>
                </w:rPr>
                <w:t>July 2019</w:t>
              </w:r>
            </w:sdtContent>
          </w:sdt>
          <w:r w:rsidR="00902296" w:rsidRPr="00784169">
            <w:t xml:space="preserve"> </w:t>
          </w:r>
        </w:p>
      </w:tc>
    </w:tr>
    <w:tr w:rsidR="00902296" w:rsidRPr="007165FF" w14:paraId="55F8BC05"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171684FE" w14:textId="77777777" w:rsidR="00902296" w:rsidRPr="00914504" w:rsidRDefault="0090229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B0B33">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B0B33">
                <w:rPr>
                  <w:b w:val="0"/>
                  <w:noProof/>
                  <w:color w:val="000000" w:themeColor="text1"/>
                </w:rPr>
                <w:t>10</w:t>
              </w:r>
              <w:r w:rsidRPr="00914504">
                <w:rPr>
                  <w:b w:val="0"/>
                  <w:color w:val="000000" w:themeColor="text1"/>
                  <w:sz w:val="24"/>
                  <w:szCs w:val="24"/>
                </w:rPr>
                <w:fldChar w:fldCharType="end"/>
              </w:r>
            </w:p>
          </w:sdtContent>
        </w:sdt>
      </w:tc>
    </w:tr>
  </w:tbl>
  <w:p w14:paraId="4251EB0D" w14:textId="77777777" w:rsidR="00902296" w:rsidRDefault="00902296"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529"/>
      <w:gridCol w:w="5265"/>
    </w:tblGrid>
    <w:tr w:rsidR="00902296" w:rsidRPr="00CB4E6D" w14:paraId="01FB7913" w14:textId="77777777" w:rsidTr="005768BF">
      <w:tc>
        <w:tcPr>
          <w:tcW w:w="2561" w:type="pct"/>
          <w:noWrap/>
          <w:tcMar>
            <w:left w:w="0" w:type="dxa"/>
            <w:right w:w="0" w:type="dxa"/>
          </w:tcMar>
        </w:tcPr>
        <w:sdt>
          <w:sdtPr>
            <w:alias w:val="Document title"/>
            <w:tag w:val="Document title"/>
            <w:id w:val="1175618075"/>
            <w:dataBinding w:prefixMappings="xmlns:ns0='http://schemas.microsoft.com/office/2006/coverPageProps' " w:xpath="/ns0:CoverPageProperties[1]/ns0:Abstract[1]" w:storeItemID="{55AF091B-3C7A-41E3-B477-F2FDAA23CFDA}"/>
            <w:text/>
          </w:sdtPr>
          <w:sdtEndPr/>
          <w:sdtContent>
            <w:p w14:paraId="02D4ADE9" w14:textId="77777777" w:rsidR="00902296" w:rsidRDefault="00902296" w:rsidP="007B3DB1">
              <w:pPr>
                <w:pStyle w:val="Footer"/>
              </w:pPr>
              <w:r>
                <w:t>Years 7 and 8 standard elaborations — Australian Curriculum: Italian</w:t>
              </w:r>
            </w:p>
          </w:sdtContent>
        </w:sdt>
        <w:sdt>
          <w:sdtPr>
            <w:alias w:val="Document subtitle"/>
            <w:tag w:val="Document subtitle"/>
            <w:id w:val="-1601021267"/>
            <w:dataBinding w:prefixMappings="xmlns:ns0='http://schemas.openxmlformats.org/officeDocument/2006/extended-properties' " w:xpath="/ns0:Properties[1]/ns0:Manager[1]" w:storeItemID="{6668398D-A668-4E3E-A5EB-62B293D839F1}"/>
            <w:text/>
          </w:sdtPr>
          <w:sdtEndPr/>
          <w:sdtContent>
            <w:p w14:paraId="3420867B" w14:textId="77777777" w:rsidR="00902296" w:rsidRPr="005768BF" w:rsidRDefault="00902296" w:rsidP="007B3DB1">
              <w:pPr>
                <w:pStyle w:val="Footersubtitle0"/>
                <w:rPr>
                  <w:b/>
                  <w:color w:val="auto"/>
                  <w:sz w:val="21"/>
                  <w:szCs w:val="21"/>
                </w:rPr>
              </w:pPr>
              <w:r>
                <w:t>Years 7 to 10 sequence</w:t>
              </w:r>
            </w:p>
          </w:sdtContent>
        </w:sdt>
      </w:tc>
      <w:tc>
        <w:tcPr>
          <w:tcW w:w="2439" w:type="pct"/>
        </w:tcPr>
        <w:p w14:paraId="5ED3F76C" w14:textId="77777777" w:rsidR="00902296" w:rsidRPr="00CB4E6D" w:rsidRDefault="00902296" w:rsidP="00155C03">
          <w:pPr>
            <w:pStyle w:val="Footer"/>
            <w:jc w:val="right"/>
            <w:rPr>
              <w:rFonts w:eastAsia="SimSun"/>
            </w:rPr>
          </w:pPr>
          <w:r w:rsidRPr="00CB4E6D">
            <w:rPr>
              <w:rFonts w:eastAsia="SimSun"/>
            </w:rPr>
            <w:t>Queensland Curriculum &amp; Assessment Authority</w:t>
          </w:r>
        </w:p>
        <w:p w14:paraId="04C7D9CE" w14:textId="16BC7DDA" w:rsidR="00902296" w:rsidRPr="00155C03" w:rsidRDefault="003B0B33"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sdtContent>
              <w:r w:rsidR="00902296">
                <w:rPr>
                  <w:rFonts w:eastAsia="SimSun"/>
                  <w:b w:val="0"/>
                  <w:color w:val="808184" w:themeColor="text2"/>
                </w:rPr>
                <w:t>July 2019</w:t>
              </w:r>
            </w:sdtContent>
          </w:sdt>
          <w:r w:rsidR="00902296" w:rsidRPr="00CB4E6D">
            <w:t xml:space="preserve"> </w:t>
          </w:r>
        </w:p>
      </w:tc>
    </w:tr>
    <w:tr w:rsidR="00902296" w:rsidRPr="007165FF" w14:paraId="3B5EC2C7"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27607B16" w14:textId="77777777" w:rsidR="00902296" w:rsidRPr="00914504" w:rsidRDefault="0090229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B0B33">
                <w:rPr>
                  <w:noProof/>
                  <w:color w:val="000000" w:themeColor="text1"/>
                </w:rPr>
                <w:t>10</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B0B33">
                <w:rPr>
                  <w:b w:val="0"/>
                  <w:noProof/>
                  <w:color w:val="000000" w:themeColor="text1"/>
                </w:rPr>
                <w:t>10</w:t>
              </w:r>
              <w:r w:rsidRPr="00914504">
                <w:rPr>
                  <w:b w:val="0"/>
                  <w:color w:val="000000" w:themeColor="text1"/>
                  <w:sz w:val="24"/>
                  <w:szCs w:val="24"/>
                </w:rPr>
                <w:fldChar w:fldCharType="end"/>
              </w:r>
            </w:p>
          </w:sdtContent>
        </w:sdt>
      </w:tc>
    </w:tr>
  </w:tbl>
  <w:p w14:paraId="3D631739" w14:textId="77777777" w:rsidR="00902296" w:rsidRDefault="00902296"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B9E37" w14:textId="77777777" w:rsidR="00902296" w:rsidRPr="00E95E3F" w:rsidRDefault="00902296" w:rsidP="00B3438C">
      <w:pPr>
        <w:pStyle w:val="footnoteseparator"/>
      </w:pPr>
    </w:p>
  </w:footnote>
  <w:footnote w:type="continuationSeparator" w:id="0">
    <w:p w14:paraId="53FA537E" w14:textId="77777777" w:rsidR="00902296" w:rsidRDefault="00902296">
      <w:r>
        <w:continuationSeparator/>
      </w:r>
    </w:p>
    <w:p w14:paraId="4561F951" w14:textId="77777777" w:rsidR="00902296" w:rsidRDefault="00902296"/>
  </w:footnote>
  <w:footnote w:type="continuationNotice" w:id="1">
    <w:p w14:paraId="3D77B804" w14:textId="77777777" w:rsidR="00902296" w:rsidRDefault="00902296">
      <w:pPr>
        <w:spacing w:line="240" w:lineRule="auto"/>
      </w:pPr>
    </w:p>
  </w:footnote>
  <w:footnote w:id="2">
    <w:p w14:paraId="25A76BF7" w14:textId="77777777" w:rsidR="00902296" w:rsidRPr="00865E07" w:rsidRDefault="00902296" w:rsidP="00E6535F">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 w:id="3">
    <w:p w14:paraId="36A1C6A5" w14:textId="59767785" w:rsidR="001C5324" w:rsidRDefault="001C5324">
      <w:pPr>
        <w:pStyle w:val="FootnoteText"/>
      </w:pPr>
      <w:r>
        <w:rPr>
          <w:rStyle w:val="FootnoteReference"/>
        </w:rPr>
        <w:footnoteRef/>
      </w:r>
      <w:r>
        <w:t xml:space="preserve"> </w:t>
      </w:r>
      <w:r>
        <w:t xml:space="preserve">The published achievement standard has a typographical error that has been corrected in this version. Actual text appears as: </w:t>
      </w:r>
      <w:r>
        <w:t>‘</w:t>
      </w:r>
      <w:r w:rsidRPr="007F0178">
        <w:t xml:space="preserve">They know that </w:t>
      </w:r>
      <w:r w:rsidRPr="001C5324">
        <w:rPr>
          <w:i/>
        </w:rPr>
        <w:t>that</w:t>
      </w:r>
      <w:r w:rsidRPr="007F0178">
        <w:t xml:space="preserve"> </w:t>
      </w:r>
      <w:r>
        <w:t>[stet]</w:t>
      </w:r>
      <w:r>
        <w:t xml:space="preserve"> </w:t>
      </w:r>
      <w:r w:rsidRPr="007F0178">
        <w:t>literal</w:t>
      </w:r>
      <w:r>
        <w:t xml:space="preserve"> </w:t>
      </w:r>
      <w:r w:rsidRPr="007F0178">
        <w:t>translation</w:t>
      </w:r>
      <w:r>
        <w:t xml:space="preserve"> </w:t>
      </w:r>
      <w:r w:rsidRPr="007F0178">
        <w:t>between languages is not always possible.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2E9608E"/>
    <w:multiLevelType w:val="hybridMultilevel"/>
    <w:tmpl w:val="48B0E8C4"/>
    <w:lvl w:ilvl="0" w:tplc="9D1CD0E4">
      <w:start w:val="10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20"/>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1"/>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hryn Kolb">
    <w15:presenceInfo w15:providerId="AD" w15:userId="S-1-5-21-2406935999-1983212525-3895035740-14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49153">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21"/>
    <w:rsid w:val="00000DE9"/>
    <w:rsid w:val="00002D5B"/>
    <w:rsid w:val="00003A28"/>
    <w:rsid w:val="00004943"/>
    <w:rsid w:val="000063A2"/>
    <w:rsid w:val="0001015F"/>
    <w:rsid w:val="000113CD"/>
    <w:rsid w:val="00015315"/>
    <w:rsid w:val="000159C5"/>
    <w:rsid w:val="00017F0E"/>
    <w:rsid w:val="00020EDF"/>
    <w:rsid w:val="0002293A"/>
    <w:rsid w:val="00022C26"/>
    <w:rsid w:val="000241FD"/>
    <w:rsid w:val="00024678"/>
    <w:rsid w:val="00025ADB"/>
    <w:rsid w:val="00025D91"/>
    <w:rsid w:val="000262B9"/>
    <w:rsid w:val="00026EF5"/>
    <w:rsid w:val="00027B65"/>
    <w:rsid w:val="000309D1"/>
    <w:rsid w:val="00031333"/>
    <w:rsid w:val="000315C3"/>
    <w:rsid w:val="00032D0A"/>
    <w:rsid w:val="000331E1"/>
    <w:rsid w:val="00033AB9"/>
    <w:rsid w:val="0003463B"/>
    <w:rsid w:val="00034758"/>
    <w:rsid w:val="00040EF5"/>
    <w:rsid w:val="00042024"/>
    <w:rsid w:val="00042417"/>
    <w:rsid w:val="00043A66"/>
    <w:rsid w:val="00045335"/>
    <w:rsid w:val="00050998"/>
    <w:rsid w:val="00052C69"/>
    <w:rsid w:val="000539A7"/>
    <w:rsid w:val="000542AD"/>
    <w:rsid w:val="0005466D"/>
    <w:rsid w:val="00054C08"/>
    <w:rsid w:val="00054C8A"/>
    <w:rsid w:val="00054E7E"/>
    <w:rsid w:val="00055FD1"/>
    <w:rsid w:val="0006216B"/>
    <w:rsid w:val="00062E0A"/>
    <w:rsid w:val="000658BE"/>
    <w:rsid w:val="00065D7D"/>
    <w:rsid w:val="00067EC9"/>
    <w:rsid w:val="00070242"/>
    <w:rsid w:val="000704E0"/>
    <w:rsid w:val="00070735"/>
    <w:rsid w:val="00070736"/>
    <w:rsid w:val="00072846"/>
    <w:rsid w:val="00072AAF"/>
    <w:rsid w:val="0007358E"/>
    <w:rsid w:val="00074556"/>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B6A"/>
    <w:rsid w:val="00091F28"/>
    <w:rsid w:val="00092359"/>
    <w:rsid w:val="000928DA"/>
    <w:rsid w:val="00092D16"/>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52EB"/>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3635"/>
    <w:rsid w:val="00114513"/>
    <w:rsid w:val="00114DE1"/>
    <w:rsid w:val="00115EFB"/>
    <w:rsid w:val="0011694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3045"/>
    <w:rsid w:val="00164B9A"/>
    <w:rsid w:val="00164C12"/>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24A0"/>
    <w:rsid w:val="001C2C22"/>
    <w:rsid w:val="001C3385"/>
    <w:rsid w:val="001C3401"/>
    <w:rsid w:val="001C363B"/>
    <w:rsid w:val="001C5324"/>
    <w:rsid w:val="001C6D32"/>
    <w:rsid w:val="001C7DF9"/>
    <w:rsid w:val="001D09F5"/>
    <w:rsid w:val="001D2FEF"/>
    <w:rsid w:val="001D3A00"/>
    <w:rsid w:val="001D4307"/>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4EF"/>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59E2"/>
    <w:rsid w:val="00286A7F"/>
    <w:rsid w:val="00287E3C"/>
    <w:rsid w:val="00293AEE"/>
    <w:rsid w:val="002972A8"/>
    <w:rsid w:val="00297570"/>
    <w:rsid w:val="002A03EF"/>
    <w:rsid w:val="002A18C6"/>
    <w:rsid w:val="002A2C14"/>
    <w:rsid w:val="002A67ED"/>
    <w:rsid w:val="002A7099"/>
    <w:rsid w:val="002A76C9"/>
    <w:rsid w:val="002B1CDB"/>
    <w:rsid w:val="002B2B5F"/>
    <w:rsid w:val="002B3C50"/>
    <w:rsid w:val="002B3E3A"/>
    <w:rsid w:val="002B4257"/>
    <w:rsid w:val="002B46D8"/>
    <w:rsid w:val="002B6115"/>
    <w:rsid w:val="002B63FF"/>
    <w:rsid w:val="002C034F"/>
    <w:rsid w:val="002C0BE1"/>
    <w:rsid w:val="002C1251"/>
    <w:rsid w:val="002C1F67"/>
    <w:rsid w:val="002C1F8D"/>
    <w:rsid w:val="002C3BFF"/>
    <w:rsid w:val="002C4195"/>
    <w:rsid w:val="002C6AFD"/>
    <w:rsid w:val="002D05D8"/>
    <w:rsid w:val="002D0606"/>
    <w:rsid w:val="002D3C23"/>
    <w:rsid w:val="002D4B80"/>
    <w:rsid w:val="002D4E39"/>
    <w:rsid w:val="002D5F8B"/>
    <w:rsid w:val="002D6621"/>
    <w:rsid w:val="002D7D9C"/>
    <w:rsid w:val="002E07B9"/>
    <w:rsid w:val="002E0F9C"/>
    <w:rsid w:val="002E1A1A"/>
    <w:rsid w:val="002E2BD9"/>
    <w:rsid w:val="002E4C1F"/>
    <w:rsid w:val="002E5057"/>
    <w:rsid w:val="002E5958"/>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607"/>
    <w:rsid w:val="0031537C"/>
    <w:rsid w:val="003157DC"/>
    <w:rsid w:val="0031707B"/>
    <w:rsid w:val="003204F2"/>
    <w:rsid w:val="003216A0"/>
    <w:rsid w:val="00322093"/>
    <w:rsid w:val="00322374"/>
    <w:rsid w:val="00324018"/>
    <w:rsid w:val="00327136"/>
    <w:rsid w:val="00330653"/>
    <w:rsid w:val="00330B8F"/>
    <w:rsid w:val="003315D3"/>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3C73"/>
    <w:rsid w:val="00344DF1"/>
    <w:rsid w:val="003452E3"/>
    <w:rsid w:val="003474A5"/>
    <w:rsid w:val="0035104E"/>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36CE"/>
    <w:rsid w:val="00386766"/>
    <w:rsid w:val="003874D8"/>
    <w:rsid w:val="0039039F"/>
    <w:rsid w:val="003927A5"/>
    <w:rsid w:val="0039306E"/>
    <w:rsid w:val="0039330D"/>
    <w:rsid w:val="00393E8B"/>
    <w:rsid w:val="00397386"/>
    <w:rsid w:val="003A2150"/>
    <w:rsid w:val="003A3441"/>
    <w:rsid w:val="003A504D"/>
    <w:rsid w:val="003A5AB5"/>
    <w:rsid w:val="003A66A9"/>
    <w:rsid w:val="003B07B0"/>
    <w:rsid w:val="003B0B33"/>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4C17"/>
    <w:rsid w:val="003E5A98"/>
    <w:rsid w:val="003E756A"/>
    <w:rsid w:val="003F0695"/>
    <w:rsid w:val="003F217D"/>
    <w:rsid w:val="003F232A"/>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67657"/>
    <w:rsid w:val="00471542"/>
    <w:rsid w:val="00472274"/>
    <w:rsid w:val="00472F71"/>
    <w:rsid w:val="004730FF"/>
    <w:rsid w:val="004748AE"/>
    <w:rsid w:val="00475EF5"/>
    <w:rsid w:val="00475FFD"/>
    <w:rsid w:val="004766AB"/>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489A"/>
    <w:rsid w:val="004A5E22"/>
    <w:rsid w:val="004A6FA1"/>
    <w:rsid w:val="004B0577"/>
    <w:rsid w:val="004B12BD"/>
    <w:rsid w:val="004B1F01"/>
    <w:rsid w:val="004B21D0"/>
    <w:rsid w:val="004B3743"/>
    <w:rsid w:val="004B58C9"/>
    <w:rsid w:val="004B7366"/>
    <w:rsid w:val="004C0867"/>
    <w:rsid w:val="004C1CBE"/>
    <w:rsid w:val="004C3348"/>
    <w:rsid w:val="004C3954"/>
    <w:rsid w:val="004C471B"/>
    <w:rsid w:val="004C5FFF"/>
    <w:rsid w:val="004C6430"/>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4F59"/>
    <w:rsid w:val="004D555C"/>
    <w:rsid w:val="004D6F7B"/>
    <w:rsid w:val="004D760B"/>
    <w:rsid w:val="004D7C37"/>
    <w:rsid w:val="004E2965"/>
    <w:rsid w:val="004E4374"/>
    <w:rsid w:val="004E4A7D"/>
    <w:rsid w:val="004E5562"/>
    <w:rsid w:val="004F11E4"/>
    <w:rsid w:val="004F2561"/>
    <w:rsid w:val="004F30E8"/>
    <w:rsid w:val="004F3845"/>
    <w:rsid w:val="004F3B8B"/>
    <w:rsid w:val="004F7465"/>
    <w:rsid w:val="0050396C"/>
    <w:rsid w:val="00504001"/>
    <w:rsid w:val="00504A44"/>
    <w:rsid w:val="0050605F"/>
    <w:rsid w:val="00511D05"/>
    <w:rsid w:val="00513571"/>
    <w:rsid w:val="00513B5E"/>
    <w:rsid w:val="0051647F"/>
    <w:rsid w:val="00517AE0"/>
    <w:rsid w:val="0052010F"/>
    <w:rsid w:val="00520745"/>
    <w:rsid w:val="0052313B"/>
    <w:rsid w:val="00523260"/>
    <w:rsid w:val="00523445"/>
    <w:rsid w:val="00525C59"/>
    <w:rsid w:val="00526849"/>
    <w:rsid w:val="00526DEF"/>
    <w:rsid w:val="00527F4D"/>
    <w:rsid w:val="00527F6D"/>
    <w:rsid w:val="00530B83"/>
    <w:rsid w:val="0053361A"/>
    <w:rsid w:val="0053408D"/>
    <w:rsid w:val="0053427B"/>
    <w:rsid w:val="00535836"/>
    <w:rsid w:val="00535B1E"/>
    <w:rsid w:val="00536AFC"/>
    <w:rsid w:val="005374AE"/>
    <w:rsid w:val="00537D1B"/>
    <w:rsid w:val="00540B14"/>
    <w:rsid w:val="00540B51"/>
    <w:rsid w:val="00541590"/>
    <w:rsid w:val="00543800"/>
    <w:rsid w:val="00544019"/>
    <w:rsid w:val="00544519"/>
    <w:rsid w:val="00545E1A"/>
    <w:rsid w:val="00546BBD"/>
    <w:rsid w:val="005472A8"/>
    <w:rsid w:val="00547979"/>
    <w:rsid w:val="0055017F"/>
    <w:rsid w:val="0055092E"/>
    <w:rsid w:val="00551F6C"/>
    <w:rsid w:val="0055229F"/>
    <w:rsid w:val="0055302C"/>
    <w:rsid w:val="00553067"/>
    <w:rsid w:val="0055582C"/>
    <w:rsid w:val="00555AD0"/>
    <w:rsid w:val="00560ECF"/>
    <w:rsid w:val="00561265"/>
    <w:rsid w:val="00564208"/>
    <w:rsid w:val="0056463F"/>
    <w:rsid w:val="00565059"/>
    <w:rsid w:val="0056777A"/>
    <w:rsid w:val="005705AD"/>
    <w:rsid w:val="005718C7"/>
    <w:rsid w:val="00573593"/>
    <w:rsid w:val="00573E75"/>
    <w:rsid w:val="005741CD"/>
    <w:rsid w:val="00575322"/>
    <w:rsid w:val="005764C2"/>
    <w:rsid w:val="0057661F"/>
    <w:rsid w:val="005768BF"/>
    <w:rsid w:val="00577292"/>
    <w:rsid w:val="00577447"/>
    <w:rsid w:val="00577C44"/>
    <w:rsid w:val="00580046"/>
    <w:rsid w:val="00580594"/>
    <w:rsid w:val="0058164B"/>
    <w:rsid w:val="0058193B"/>
    <w:rsid w:val="00583433"/>
    <w:rsid w:val="0058513E"/>
    <w:rsid w:val="00585301"/>
    <w:rsid w:val="0059080B"/>
    <w:rsid w:val="00590FBB"/>
    <w:rsid w:val="00591ECB"/>
    <w:rsid w:val="00592594"/>
    <w:rsid w:val="00593EEF"/>
    <w:rsid w:val="005942E7"/>
    <w:rsid w:val="00595601"/>
    <w:rsid w:val="005957C9"/>
    <w:rsid w:val="0059592E"/>
    <w:rsid w:val="00595F6E"/>
    <w:rsid w:val="0059632D"/>
    <w:rsid w:val="00597B36"/>
    <w:rsid w:val="005A1DDD"/>
    <w:rsid w:val="005A1FE3"/>
    <w:rsid w:val="005A4463"/>
    <w:rsid w:val="005A5E55"/>
    <w:rsid w:val="005A5EE6"/>
    <w:rsid w:val="005A6BDB"/>
    <w:rsid w:val="005B0381"/>
    <w:rsid w:val="005B04FA"/>
    <w:rsid w:val="005B0D1B"/>
    <w:rsid w:val="005B1CFF"/>
    <w:rsid w:val="005B2E67"/>
    <w:rsid w:val="005B3664"/>
    <w:rsid w:val="005B4BEA"/>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23D"/>
    <w:rsid w:val="005E5D9F"/>
    <w:rsid w:val="005E5F52"/>
    <w:rsid w:val="005E66BA"/>
    <w:rsid w:val="005E6D38"/>
    <w:rsid w:val="005E70B4"/>
    <w:rsid w:val="005F0342"/>
    <w:rsid w:val="005F122E"/>
    <w:rsid w:val="005F4867"/>
    <w:rsid w:val="005F627A"/>
    <w:rsid w:val="005F7230"/>
    <w:rsid w:val="005F7BF6"/>
    <w:rsid w:val="00600C26"/>
    <w:rsid w:val="00601179"/>
    <w:rsid w:val="00601550"/>
    <w:rsid w:val="00601B61"/>
    <w:rsid w:val="00603787"/>
    <w:rsid w:val="00611270"/>
    <w:rsid w:val="00612C8E"/>
    <w:rsid w:val="00614325"/>
    <w:rsid w:val="006159C5"/>
    <w:rsid w:val="00620A8D"/>
    <w:rsid w:val="0062163D"/>
    <w:rsid w:val="006224BD"/>
    <w:rsid w:val="0062383A"/>
    <w:rsid w:val="00624DAA"/>
    <w:rsid w:val="0062533B"/>
    <w:rsid w:val="00627220"/>
    <w:rsid w:val="00630814"/>
    <w:rsid w:val="0063081B"/>
    <w:rsid w:val="00632802"/>
    <w:rsid w:val="006345E1"/>
    <w:rsid w:val="00635A7B"/>
    <w:rsid w:val="00643E58"/>
    <w:rsid w:val="00643EAC"/>
    <w:rsid w:val="00644EA1"/>
    <w:rsid w:val="00650B7B"/>
    <w:rsid w:val="00652F6A"/>
    <w:rsid w:val="00655B13"/>
    <w:rsid w:val="0065710C"/>
    <w:rsid w:val="00657D40"/>
    <w:rsid w:val="0066030B"/>
    <w:rsid w:val="00660676"/>
    <w:rsid w:val="00660ABF"/>
    <w:rsid w:val="00665DD4"/>
    <w:rsid w:val="00666980"/>
    <w:rsid w:val="00672B60"/>
    <w:rsid w:val="006736EA"/>
    <w:rsid w:val="0067418E"/>
    <w:rsid w:val="006741F4"/>
    <w:rsid w:val="00674854"/>
    <w:rsid w:val="00674A78"/>
    <w:rsid w:val="00674EA1"/>
    <w:rsid w:val="00675FE3"/>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1E30"/>
    <w:rsid w:val="006A2F4C"/>
    <w:rsid w:val="006A3DC8"/>
    <w:rsid w:val="006A4EFC"/>
    <w:rsid w:val="006B0467"/>
    <w:rsid w:val="006B150F"/>
    <w:rsid w:val="006B37FA"/>
    <w:rsid w:val="006B4EF0"/>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4177"/>
    <w:rsid w:val="006D5D9A"/>
    <w:rsid w:val="006D6AE7"/>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F9D"/>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3091"/>
    <w:rsid w:val="007530DD"/>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5FFD"/>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DB1"/>
    <w:rsid w:val="007B3F0F"/>
    <w:rsid w:val="007B5995"/>
    <w:rsid w:val="007B67E8"/>
    <w:rsid w:val="007C03E6"/>
    <w:rsid w:val="007C186A"/>
    <w:rsid w:val="007C3321"/>
    <w:rsid w:val="007C4FA7"/>
    <w:rsid w:val="007C5997"/>
    <w:rsid w:val="007C6601"/>
    <w:rsid w:val="007C6E17"/>
    <w:rsid w:val="007C70BE"/>
    <w:rsid w:val="007C7BF6"/>
    <w:rsid w:val="007D0420"/>
    <w:rsid w:val="007D1572"/>
    <w:rsid w:val="007D4685"/>
    <w:rsid w:val="007E06B8"/>
    <w:rsid w:val="007E0AC5"/>
    <w:rsid w:val="007E246A"/>
    <w:rsid w:val="007E27DF"/>
    <w:rsid w:val="007E32D0"/>
    <w:rsid w:val="007E3512"/>
    <w:rsid w:val="007E4BC2"/>
    <w:rsid w:val="007E50E0"/>
    <w:rsid w:val="007E6626"/>
    <w:rsid w:val="007F0178"/>
    <w:rsid w:val="007F1C6E"/>
    <w:rsid w:val="007F24D0"/>
    <w:rsid w:val="007F50BA"/>
    <w:rsid w:val="007F5B62"/>
    <w:rsid w:val="007F5B6F"/>
    <w:rsid w:val="007F5DBC"/>
    <w:rsid w:val="007F6CC9"/>
    <w:rsid w:val="007F7620"/>
    <w:rsid w:val="00801689"/>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3C7A"/>
    <w:rsid w:val="00834051"/>
    <w:rsid w:val="00834B6D"/>
    <w:rsid w:val="00837549"/>
    <w:rsid w:val="0084063B"/>
    <w:rsid w:val="0084063E"/>
    <w:rsid w:val="00841F6F"/>
    <w:rsid w:val="00842772"/>
    <w:rsid w:val="00843D78"/>
    <w:rsid w:val="00843F9F"/>
    <w:rsid w:val="00845AD8"/>
    <w:rsid w:val="00847D7F"/>
    <w:rsid w:val="00851AAA"/>
    <w:rsid w:val="00854412"/>
    <w:rsid w:val="00855EA5"/>
    <w:rsid w:val="0085726A"/>
    <w:rsid w:val="00857F0A"/>
    <w:rsid w:val="00860177"/>
    <w:rsid w:val="00860473"/>
    <w:rsid w:val="008617B6"/>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3FB5"/>
    <w:rsid w:val="00894F97"/>
    <w:rsid w:val="00895EAF"/>
    <w:rsid w:val="00897CA1"/>
    <w:rsid w:val="00897CEF"/>
    <w:rsid w:val="008A06D7"/>
    <w:rsid w:val="008A0A64"/>
    <w:rsid w:val="008A1957"/>
    <w:rsid w:val="008A1A99"/>
    <w:rsid w:val="008A48C0"/>
    <w:rsid w:val="008A5B82"/>
    <w:rsid w:val="008B07EB"/>
    <w:rsid w:val="008B5821"/>
    <w:rsid w:val="008B5CE7"/>
    <w:rsid w:val="008B6ABA"/>
    <w:rsid w:val="008B6B38"/>
    <w:rsid w:val="008C1C44"/>
    <w:rsid w:val="008C31C5"/>
    <w:rsid w:val="008C49EB"/>
    <w:rsid w:val="008C4C3E"/>
    <w:rsid w:val="008C4FB6"/>
    <w:rsid w:val="008C564D"/>
    <w:rsid w:val="008C5CD6"/>
    <w:rsid w:val="008C6E21"/>
    <w:rsid w:val="008C75DD"/>
    <w:rsid w:val="008C78DF"/>
    <w:rsid w:val="008C790B"/>
    <w:rsid w:val="008D1193"/>
    <w:rsid w:val="008D1420"/>
    <w:rsid w:val="008D1F18"/>
    <w:rsid w:val="008D20C5"/>
    <w:rsid w:val="008D43F7"/>
    <w:rsid w:val="008E05BD"/>
    <w:rsid w:val="008E0F71"/>
    <w:rsid w:val="008E1832"/>
    <w:rsid w:val="008E2A8C"/>
    <w:rsid w:val="008E4041"/>
    <w:rsid w:val="008E429B"/>
    <w:rsid w:val="008E5C7C"/>
    <w:rsid w:val="008E6328"/>
    <w:rsid w:val="008E6F08"/>
    <w:rsid w:val="008E71E0"/>
    <w:rsid w:val="008E78D6"/>
    <w:rsid w:val="008F113A"/>
    <w:rsid w:val="008F1B92"/>
    <w:rsid w:val="008F3282"/>
    <w:rsid w:val="008F32A5"/>
    <w:rsid w:val="008F3AA0"/>
    <w:rsid w:val="008F5690"/>
    <w:rsid w:val="0090088E"/>
    <w:rsid w:val="00900CAA"/>
    <w:rsid w:val="00902296"/>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CB6"/>
    <w:rsid w:val="00950DDE"/>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333F"/>
    <w:rsid w:val="0097427E"/>
    <w:rsid w:val="00980AE8"/>
    <w:rsid w:val="00981125"/>
    <w:rsid w:val="009829F5"/>
    <w:rsid w:val="00982C8E"/>
    <w:rsid w:val="00985222"/>
    <w:rsid w:val="00985569"/>
    <w:rsid w:val="0098610E"/>
    <w:rsid w:val="00990AE9"/>
    <w:rsid w:val="009910C4"/>
    <w:rsid w:val="0099454A"/>
    <w:rsid w:val="009953C0"/>
    <w:rsid w:val="009963A0"/>
    <w:rsid w:val="00996745"/>
    <w:rsid w:val="009A1FA0"/>
    <w:rsid w:val="009A45B1"/>
    <w:rsid w:val="009A58BC"/>
    <w:rsid w:val="009A6241"/>
    <w:rsid w:val="009A67B4"/>
    <w:rsid w:val="009A6C01"/>
    <w:rsid w:val="009A6F73"/>
    <w:rsid w:val="009A7B4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14E4"/>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A0013C"/>
    <w:rsid w:val="00A00FFB"/>
    <w:rsid w:val="00A017F7"/>
    <w:rsid w:val="00A02195"/>
    <w:rsid w:val="00A02DC6"/>
    <w:rsid w:val="00A03012"/>
    <w:rsid w:val="00A05C9F"/>
    <w:rsid w:val="00A06320"/>
    <w:rsid w:val="00A078CE"/>
    <w:rsid w:val="00A07EF1"/>
    <w:rsid w:val="00A11C76"/>
    <w:rsid w:val="00A12063"/>
    <w:rsid w:val="00A126A0"/>
    <w:rsid w:val="00A12819"/>
    <w:rsid w:val="00A12D43"/>
    <w:rsid w:val="00A12FEA"/>
    <w:rsid w:val="00A138FF"/>
    <w:rsid w:val="00A13981"/>
    <w:rsid w:val="00A14C66"/>
    <w:rsid w:val="00A153B6"/>
    <w:rsid w:val="00A16D35"/>
    <w:rsid w:val="00A16FA0"/>
    <w:rsid w:val="00A17750"/>
    <w:rsid w:val="00A17AF7"/>
    <w:rsid w:val="00A224CD"/>
    <w:rsid w:val="00A23112"/>
    <w:rsid w:val="00A246FE"/>
    <w:rsid w:val="00A24EE2"/>
    <w:rsid w:val="00A252FE"/>
    <w:rsid w:val="00A2618A"/>
    <w:rsid w:val="00A27962"/>
    <w:rsid w:val="00A30079"/>
    <w:rsid w:val="00A303E1"/>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DF6"/>
    <w:rsid w:val="00A52176"/>
    <w:rsid w:val="00A52D8C"/>
    <w:rsid w:val="00A538C0"/>
    <w:rsid w:val="00A5517D"/>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4355"/>
    <w:rsid w:val="00AA4380"/>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9D4"/>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E780E"/>
    <w:rsid w:val="00AF04D5"/>
    <w:rsid w:val="00AF10A6"/>
    <w:rsid w:val="00AF3325"/>
    <w:rsid w:val="00AF390F"/>
    <w:rsid w:val="00AF3AEA"/>
    <w:rsid w:val="00AF3F1E"/>
    <w:rsid w:val="00AF403B"/>
    <w:rsid w:val="00AF4730"/>
    <w:rsid w:val="00AF543B"/>
    <w:rsid w:val="00AF6B91"/>
    <w:rsid w:val="00AF7F33"/>
    <w:rsid w:val="00B00435"/>
    <w:rsid w:val="00B0103F"/>
    <w:rsid w:val="00B01939"/>
    <w:rsid w:val="00B027E6"/>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98D"/>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06AC"/>
    <w:rsid w:val="00B64320"/>
    <w:rsid w:val="00B643EA"/>
    <w:rsid w:val="00B64D6C"/>
    <w:rsid w:val="00B65394"/>
    <w:rsid w:val="00B65595"/>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17FA"/>
    <w:rsid w:val="00B93028"/>
    <w:rsid w:val="00B944F8"/>
    <w:rsid w:val="00B94E04"/>
    <w:rsid w:val="00B96411"/>
    <w:rsid w:val="00B9774C"/>
    <w:rsid w:val="00BA1430"/>
    <w:rsid w:val="00BA1719"/>
    <w:rsid w:val="00BA365C"/>
    <w:rsid w:val="00BA482A"/>
    <w:rsid w:val="00BA5AF0"/>
    <w:rsid w:val="00BA69D6"/>
    <w:rsid w:val="00BB0533"/>
    <w:rsid w:val="00BB0CA7"/>
    <w:rsid w:val="00BB0D6A"/>
    <w:rsid w:val="00BB2E59"/>
    <w:rsid w:val="00BB3B17"/>
    <w:rsid w:val="00BC1A63"/>
    <w:rsid w:val="00BC1CBD"/>
    <w:rsid w:val="00BC2B30"/>
    <w:rsid w:val="00BC2FDA"/>
    <w:rsid w:val="00BC35CA"/>
    <w:rsid w:val="00BC7C9C"/>
    <w:rsid w:val="00BD2E58"/>
    <w:rsid w:val="00BD5D05"/>
    <w:rsid w:val="00BD7D94"/>
    <w:rsid w:val="00BD7E52"/>
    <w:rsid w:val="00BE2535"/>
    <w:rsid w:val="00BE336E"/>
    <w:rsid w:val="00BE365B"/>
    <w:rsid w:val="00BE4436"/>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33DE"/>
    <w:rsid w:val="00C068D4"/>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1C2E"/>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76E48"/>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97BBF"/>
    <w:rsid w:val="00CA11A8"/>
    <w:rsid w:val="00CA4019"/>
    <w:rsid w:val="00CA4067"/>
    <w:rsid w:val="00CA4B1E"/>
    <w:rsid w:val="00CA57E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04E"/>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3BF0"/>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3CEC"/>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703C"/>
    <w:rsid w:val="00DD0B83"/>
    <w:rsid w:val="00DD10FC"/>
    <w:rsid w:val="00DD1A76"/>
    <w:rsid w:val="00DD5278"/>
    <w:rsid w:val="00DD5897"/>
    <w:rsid w:val="00DD5F66"/>
    <w:rsid w:val="00DD628C"/>
    <w:rsid w:val="00DD6AA1"/>
    <w:rsid w:val="00DD74A4"/>
    <w:rsid w:val="00DE0198"/>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1753E"/>
    <w:rsid w:val="00E20C55"/>
    <w:rsid w:val="00E2105A"/>
    <w:rsid w:val="00E22D3B"/>
    <w:rsid w:val="00E2355E"/>
    <w:rsid w:val="00E246FE"/>
    <w:rsid w:val="00E24E11"/>
    <w:rsid w:val="00E25420"/>
    <w:rsid w:val="00E31D79"/>
    <w:rsid w:val="00E324F0"/>
    <w:rsid w:val="00E32847"/>
    <w:rsid w:val="00E339D6"/>
    <w:rsid w:val="00E34B4C"/>
    <w:rsid w:val="00E360AA"/>
    <w:rsid w:val="00E37F50"/>
    <w:rsid w:val="00E411C4"/>
    <w:rsid w:val="00E4150C"/>
    <w:rsid w:val="00E42072"/>
    <w:rsid w:val="00E423C2"/>
    <w:rsid w:val="00E4333F"/>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40C8"/>
    <w:rsid w:val="00E542BC"/>
    <w:rsid w:val="00E555D9"/>
    <w:rsid w:val="00E5766A"/>
    <w:rsid w:val="00E62389"/>
    <w:rsid w:val="00E651B0"/>
    <w:rsid w:val="00E6535F"/>
    <w:rsid w:val="00E66A86"/>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6092"/>
    <w:rsid w:val="00EB6CAA"/>
    <w:rsid w:val="00EB7F39"/>
    <w:rsid w:val="00EC00D3"/>
    <w:rsid w:val="00EC0CB4"/>
    <w:rsid w:val="00EC1155"/>
    <w:rsid w:val="00EC242B"/>
    <w:rsid w:val="00EC2D1D"/>
    <w:rsid w:val="00EC40B0"/>
    <w:rsid w:val="00EC4BAB"/>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07821"/>
    <w:rsid w:val="00F10741"/>
    <w:rsid w:val="00F1125E"/>
    <w:rsid w:val="00F1218B"/>
    <w:rsid w:val="00F125E6"/>
    <w:rsid w:val="00F15B40"/>
    <w:rsid w:val="00F170B6"/>
    <w:rsid w:val="00F1739A"/>
    <w:rsid w:val="00F2247A"/>
    <w:rsid w:val="00F25C62"/>
    <w:rsid w:val="00F2628C"/>
    <w:rsid w:val="00F2764A"/>
    <w:rsid w:val="00F27C03"/>
    <w:rsid w:val="00F27D2F"/>
    <w:rsid w:val="00F323CC"/>
    <w:rsid w:val="00F3305C"/>
    <w:rsid w:val="00F35478"/>
    <w:rsid w:val="00F37C4C"/>
    <w:rsid w:val="00F402A6"/>
    <w:rsid w:val="00F43604"/>
    <w:rsid w:val="00F437EF"/>
    <w:rsid w:val="00F43B3B"/>
    <w:rsid w:val="00F43D93"/>
    <w:rsid w:val="00F44063"/>
    <w:rsid w:val="00F449F2"/>
    <w:rsid w:val="00F44A8C"/>
    <w:rsid w:val="00F45391"/>
    <w:rsid w:val="00F45400"/>
    <w:rsid w:val="00F46FFE"/>
    <w:rsid w:val="00F47533"/>
    <w:rsid w:val="00F4778C"/>
    <w:rsid w:val="00F477B9"/>
    <w:rsid w:val="00F51AED"/>
    <w:rsid w:val="00F53678"/>
    <w:rsid w:val="00F54A8F"/>
    <w:rsid w:val="00F54E6B"/>
    <w:rsid w:val="00F551FC"/>
    <w:rsid w:val="00F56D39"/>
    <w:rsid w:val="00F57CBD"/>
    <w:rsid w:val="00F60279"/>
    <w:rsid w:val="00F610D6"/>
    <w:rsid w:val="00F64F39"/>
    <w:rsid w:val="00F65E5F"/>
    <w:rsid w:val="00F6644C"/>
    <w:rsid w:val="00F6711C"/>
    <w:rsid w:val="00F70357"/>
    <w:rsid w:val="00F70584"/>
    <w:rsid w:val="00F725AA"/>
    <w:rsid w:val="00F72D4A"/>
    <w:rsid w:val="00F753D3"/>
    <w:rsid w:val="00F75D20"/>
    <w:rsid w:val="00F76BCB"/>
    <w:rsid w:val="00F7718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85"/>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cef3fa,#abeaf7,#8ce3f4,#6bdbf1,#3bcfed,#15c2e5,#13accb,#0f859d"/>
    </o:shapedefaults>
    <o:shapelayout v:ext="edit">
      <o:idmap v:ext="edit" data="1"/>
    </o:shapelayout>
  </w:shapeDefaults>
  <w:decimalSymbol w:val="."/>
  <w:listSeparator w:val=","/>
  <w14:docId w14:val="299B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22" w:unhideWhenUsed="0" w:qFormat="1"/>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22"/>
    <w:qFormat/>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EmphasisItalian">
    <w:name w:val="Emphasis Italian"/>
    <w:basedOn w:val="Emphasis"/>
    <w:uiPriority w:val="3"/>
    <w:qFormat/>
    <w:rsid w:val="00113635"/>
    <w:rPr>
      <w:i/>
      <w:iCs/>
      <w:noProof w:val="0"/>
      <w:lang w:val="it-IT"/>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22" w:unhideWhenUsed="0" w:qFormat="1"/>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22"/>
    <w:qFormat/>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EmphasisItalian">
    <w:name w:val="Emphasis Italian"/>
    <w:basedOn w:val="Emphasis"/>
    <w:uiPriority w:val="3"/>
    <w:qFormat/>
    <w:rsid w:val="00113635"/>
    <w:rPr>
      <w:i/>
      <w:iCs/>
      <w:noProof w:val="0"/>
      <w:lang w:val="it-IT"/>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44079017">
      <w:bodyDiv w:val="1"/>
      <w:marLeft w:val="0"/>
      <w:marRight w:val="0"/>
      <w:marTop w:val="0"/>
      <w:marBottom w:val="0"/>
      <w:divBdr>
        <w:top w:val="none" w:sz="0" w:space="0" w:color="auto"/>
        <w:left w:val="none" w:sz="0" w:space="0" w:color="auto"/>
        <w:bottom w:val="none" w:sz="0" w:space="0" w:color="auto"/>
        <w:right w:val="none" w:sz="0" w:space="0" w:color="auto"/>
      </w:divBdr>
    </w:div>
    <w:div w:id="688291083">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774904542">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10673240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70392269">
      <w:bodyDiv w:val="1"/>
      <w:marLeft w:val="0"/>
      <w:marRight w:val="0"/>
      <w:marTop w:val="0"/>
      <w:marBottom w:val="0"/>
      <w:divBdr>
        <w:top w:val="none" w:sz="0" w:space="0" w:color="auto"/>
        <w:left w:val="none" w:sz="0" w:space="0" w:color="auto"/>
        <w:bottom w:val="none" w:sz="0" w:space="0" w:color="auto"/>
        <w:right w:val="none" w:sz="0" w:space="0" w:color="auto"/>
      </w:divBdr>
    </w:div>
    <w:div w:id="1801874450">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5326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australiancurriculum.edu.au/f-10-curriculum/languages/glossary"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numbering" Target="numbering.xml"/><Relationship Id="rId19" Type="http://schemas.openxmlformats.org/officeDocument/2006/relationships/hyperlink" Target="https://www.australiancurriculum.edu.au/f-10-curriculum/languages/italian"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4.xml"/><Relationship Id="rId27"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0B3801662C48AAA6C5BD6C9B363E4C"/>
        <w:category>
          <w:name w:val="General"/>
          <w:gallery w:val="placeholder"/>
        </w:category>
        <w:types>
          <w:type w:val="bbPlcHdr"/>
        </w:types>
        <w:behaviors>
          <w:behavior w:val="content"/>
        </w:behaviors>
        <w:guid w:val="{FEC44DD5-9648-4E5A-9B9F-376506D46747}"/>
      </w:docPartPr>
      <w:docPartBody>
        <w:p w:rsidR="00830F1F" w:rsidRDefault="00830F1F">
          <w:pPr>
            <w:pStyle w:val="860B3801662C48AAA6C5BD6C9B363E4C"/>
          </w:pPr>
          <w:r>
            <w:rPr>
              <w:shd w:val="clear" w:color="auto" w:fill="F7EA9F"/>
            </w:rPr>
            <w:t>[Title]</w:t>
          </w:r>
        </w:p>
      </w:docPartBody>
    </w:docPart>
    <w:docPart>
      <w:docPartPr>
        <w:name w:val="BFA457A87FCB4045A4097C614BBDFE60"/>
        <w:category>
          <w:name w:val="General"/>
          <w:gallery w:val="placeholder"/>
        </w:category>
        <w:types>
          <w:type w:val="bbPlcHdr"/>
        </w:types>
        <w:behaviors>
          <w:behavior w:val="content"/>
        </w:behaviors>
        <w:guid w:val="{13C4D8C6-30E5-4F51-B87D-04D12D53C776}"/>
      </w:docPartPr>
      <w:docPartBody>
        <w:p w:rsidR="00830F1F" w:rsidRDefault="00830F1F">
          <w:pPr>
            <w:pStyle w:val="BFA457A87FCB4045A4097C614BBDFE60"/>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1F"/>
    <w:rsid w:val="000540A2"/>
    <w:rsid w:val="00305056"/>
    <w:rsid w:val="00305630"/>
    <w:rsid w:val="00522C9C"/>
    <w:rsid w:val="0077234A"/>
    <w:rsid w:val="00830F1F"/>
    <w:rsid w:val="008950C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0B3801662C48AAA6C5BD6C9B363E4C">
    <w:name w:val="860B3801662C48AAA6C5BD6C9B363E4C"/>
  </w:style>
  <w:style w:type="paragraph" w:customStyle="1" w:styleId="BFA457A87FCB4045A4097C614BBDFE60">
    <w:name w:val="BFA457A87FCB4045A4097C614BBDFE6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0B3801662C48AAA6C5BD6C9B363E4C">
    <w:name w:val="860B3801662C48AAA6C5BD6C9B363E4C"/>
  </w:style>
  <w:style w:type="paragraph" w:customStyle="1" w:styleId="BFA457A87FCB4045A4097C614BBDFE60">
    <w:name w:val="BFA457A87FCB4045A4097C614BBDF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2019-07-05T00:00:00</PublishDate>
  <Abstract>Years 7 and 8 standard elaborations — Australian Curriculum: Italian</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62734-76FE-46C1-B526-1A0207C1A3F0}">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78c0712b-c315-463b-80c2-228949093bd8"/>
    <ds:schemaRef ds:uri="http://www.w3.org/XML/1998/namespace"/>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5D0A705B-E32A-4130-ABD8-ECEB0AD05B05}">
  <ds:schemaRefs>
    <ds:schemaRef ds:uri="http://schemas.openxmlformats.org/officeDocument/2006/bibliography"/>
  </ds:schemaRefs>
</ds:datastoreItem>
</file>

<file path=customXml/itemProps7.xml><?xml version="1.0" encoding="utf-8"?>
<ds:datastoreItem xmlns:ds="http://schemas.openxmlformats.org/officeDocument/2006/customXml" ds:itemID="{EB715950-A101-422D-9577-D7FCD32344D2}">
  <ds:schemaRefs>
    <ds:schemaRef ds:uri="http://schemas.openxmlformats.org/officeDocument/2006/bibliography"/>
  </ds:schemaRefs>
</ds:datastoreItem>
</file>

<file path=customXml/itemProps8.xml><?xml version="1.0" encoding="utf-8"?>
<ds:datastoreItem xmlns:ds="http://schemas.openxmlformats.org/officeDocument/2006/customXml" ds:itemID="{C8B85EBF-B7F4-409E-A687-254EE55DCA51}">
  <ds:schemaRefs>
    <ds:schemaRef ds:uri="http://schemas.openxmlformats.org/officeDocument/2006/bibliography"/>
  </ds:schemaRefs>
</ds:datastoreItem>
</file>

<file path=customXml/itemProps9.xml><?xml version="1.0" encoding="utf-8"?>
<ds:datastoreItem xmlns:ds="http://schemas.openxmlformats.org/officeDocument/2006/customXml" ds:itemID="{587F2424-FDFC-402B-8425-6F3F0A7B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3540</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Years 7 and 8 standard elaborations — Australian Curriculum: Italian</vt:lpstr>
    </vt:vector>
  </TitlesOfParts>
  <Manager>Years 7 to 10 sequence</Manager>
  <Company>Queensland Curriculum and Assessment Authority</Company>
  <LinksUpToDate>false</LinksUpToDate>
  <CharactersWithSpaces>26064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 and 8 standard elaborations — Australian Curriculum: Italian</dc:title>
  <dc:subject>Italian</dc:subject>
  <dc:creator>Glenys Higgs</dc:creator>
  <cp:lastModifiedBy>GHig</cp:lastModifiedBy>
  <cp:revision>7</cp:revision>
  <cp:lastPrinted>2019-07-29T05:05:00Z</cp:lastPrinted>
  <dcterms:created xsi:type="dcterms:W3CDTF">2019-07-04T23:54:00Z</dcterms:created>
  <dcterms:modified xsi:type="dcterms:W3CDTF">2019-07-29T05:05:00Z</dcterms:modified>
  <cp:category>180193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